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lineRule="auto" w:line="360"/>
        <w:rPr>
          <w:rFonts w:ascii="Times New Roman" w:cs="Times New Roman" w:hAnsi="Times New Roman"/>
          <w:lang w:val="en-US"/>
        </w:rPr>
      </w:pPr>
      <w:r>
        <w:rPr>
          <w:rFonts w:ascii="Times New Roman" w:cs="Times New Roman" w:hAnsi="Times New Roman"/>
          <w:lang w:val="en-US"/>
        </w:rPr>
        <w:t xml:space="preserve">Group Member 3 </w:t>
      </w:r>
      <w:r>
        <w:rPr>
          <w:rFonts w:ascii="Times New Roman" w:cs="Times New Roman" w:hAnsi="Times New Roman"/>
          <w:lang w:val="en-US"/>
        </w:rPr>
        <w:cr/>
      </w:r>
    </w:p>
    <w:p>
      <w:pPr>
        <w:pStyle w:val="style0"/>
        <w:spacing w:lineRule="auto" w:line="360"/>
        <w:rPr>
          <w:rFonts w:ascii="Times New Roman" w:cs="Times New Roman" w:hAnsi="Times New Roman"/>
          <w:lang w:val="en-US"/>
        </w:rPr>
      </w:pPr>
      <w:r>
        <w:rPr>
          <w:rFonts w:ascii="Times New Roman" w:cs="Times New Roman" w:hAnsi="Times New Roman"/>
          <w:lang w:val="en-US"/>
        </w:rPr>
        <w:t>1. M. Feria Putra ( 2156041001 )</w:t>
      </w:r>
    </w:p>
    <w:p>
      <w:pPr>
        <w:pStyle w:val="style0"/>
        <w:spacing w:lineRule="auto" w:line="360"/>
        <w:rPr>
          <w:rFonts w:ascii="Times New Roman" w:cs="Times New Roman" w:hAnsi="Times New Roman"/>
          <w:lang w:val="en-US"/>
        </w:rPr>
      </w:pPr>
      <w:r>
        <w:rPr>
          <w:rFonts w:ascii="Times New Roman" w:cs="Times New Roman" w:hAnsi="Times New Roman"/>
          <w:lang w:val="en-US"/>
        </w:rPr>
        <w:t>2. Kadek Ayu Surya Artini ( 2156041004 )</w:t>
      </w:r>
    </w:p>
    <w:p>
      <w:pPr>
        <w:pStyle w:val="style0"/>
        <w:spacing w:lineRule="auto" w:line="360"/>
        <w:rPr>
          <w:rFonts w:ascii="Times New Roman" w:cs="Times New Roman" w:hAnsi="Times New Roman"/>
          <w:lang w:val="en-US"/>
        </w:rPr>
      </w:pPr>
      <w:r>
        <w:rPr>
          <w:rFonts w:ascii="Times New Roman" w:cs="Times New Roman" w:hAnsi="Times New Roman"/>
          <w:lang w:val="en-US"/>
        </w:rPr>
        <w:t>3. Avisha Armasenita ( 2156041006 )</w:t>
      </w:r>
    </w:p>
    <w:p>
      <w:pPr>
        <w:pStyle w:val="style0"/>
        <w:spacing w:lineRule="auto" w:line="360"/>
        <w:rPr>
          <w:rFonts w:ascii="Times New Roman" w:cs="Times New Roman" w:hAnsi="Times New Roman"/>
          <w:lang w:val="en-US"/>
        </w:rPr>
      </w:pPr>
      <w:r>
        <w:rPr>
          <w:rFonts w:ascii="Times New Roman" w:cs="Times New Roman" w:hAnsi="Times New Roman"/>
          <w:lang w:val="en-US"/>
        </w:rPr>
        <w:t>4. Berta Pramudita ( 2156041016 )</w:t>
      </w:r>
    </w:p>
    <w:p>
      <w:pPr>
        <w:pStyle w:val="style0"/>
        <w:spacing w:lineRule="auto" w:line="360"/>
        <w:rPr>
          <w:rFonts w:ascii="Times New Roman" w:cs="Times New Roman" w:hAnsi="Times New Roman"/>
          <w:lang w:val="en-US"/>
        </w:rPr>
      </w:pPr>
      <w:r>
        <w:rPr>
          <w:rFonts w:ascii="Times New Roman" w:cs="Times New Roman" w:hAnsi="Times New Roman"/>
          <w:lang w:val="en-US"/>
        </w:rPr>
        <w:t>5. Prameswari Amaratus S (2156041020 )</w:t>
      </w:r>
    </w:p>
    <w:p>
      <w:pPr>
        <w:pStyle w:val="style0"/>
        <w:spacing w:lineRule="auto" w:line="360"/>
        <w:rPr>
          <w:rFonts w:ascii="Times New Roman" w:cs="Times New Roman" w:hAnsi="Times New Roman"/>
          <w:lang w:val="en-US"/>
        </w:rPr>
      </w:pPr>
      <w:r>
        <w:rPr>
          <w:rFonts w:ascii="Times New Roman" w:cs="Times New Roman" w:hAnsi="Times New Roman"/>
          <w:lang w:val="en-US"/>
        </w:rPr>
        <w:t>6. Alin Ruliati ( 2156041023 )</w:t>
      </w:r>
    </w:p>
    <w:p>
      <w:pPr>
        <w:pStyle w:val="style0"/>
        <w:spacing w:lineRule="auto" w:line="360"/>
        <w:rPr>
          <w:rFonts w:ascii="Times New Roman" w:cs="Times New Roman" w:hAnsi="Times New Roman"/>
          <w:lang w:val="en-US"/>
        </w:rPr>
      </w:pPr>
      <w:r>
        <w:rPr>
          <w:rFonts w:ascii="Times New Roman" w:cs="Times New Roman" w:hAnsi="Times New Roman"/>
          <w:lang w:val="en-US"/>
        </w:rPr>
        <w:t>7. Wiska Bela Safitri ( 2156041027 )</w:t>
      </w:r>
    </w:p>
    <w:p>
      <w:pPr>
        <w:pStyle w:val="style0"/>
        <w:spacing w:lineRule="auto" w:line="360"/>
        <w:rPr>
          <w:rFonts w:ascii="Times New Roman" w:cs="Times New Roman" w:hAnsi="Times New Roman"/>
          <w:lang w:val="en-US"/>
        </w:rPr>
      </w:pPr>
      <w:r>
        <w:rPr>
          <w:rFonts w:ascii="Times New Roman" w:cs="Times New Roman" w:hAnsi="Times New Roman"/>
          <w:lang w:val="en-US"/>
        </w:rPr>
        <w:t>8. Reza Nursidik ( 2156041030 )</w:t>
      </w:r>
    </w:p>
    <w:p>
      <w:pPr>
        <w:pStyle w:val="style0"/>
        <w:spacing w:lineRule="auto" w:line="360"/>
        <w:rPr>
          <w:rFonts w:ascii="Times New Roman" w:cs="Times New Roman" w:hAnsi="Times New Roman"/>
          <w:lang w:val="en-US"/>
        </w:rPr>
      </w:pPr>
      <w:r>
        <w:rPr>
          <w:rFonts w:ascii="Times New Roman" w:cs="Times New Roman" w:hAnsi="Times New Roman"/>
          <w:lang w:val="en-US"/>
        </w:rPr>
        <w:t>9. Pachri Syaal Bazami ( 2156041033 )</w:t>
      </w:r>
    </w:p>
    <w:p>
      <w:pPr>
        <w:pStyle w:val="style0"/>
        <w:spacing w:lineRule="auto" w:line="360"/>
        <w:rPr>
          <w:rFonts w:ascii="Times New Roman" w:cs="Times New Roman" w:hAnsi="Times New Roman"/>
          <w:lang w:val="en-US"/>
        </w:rPr>
      </w:pPr>
    </w:p>
    <w:p>
      <w:pPr>
        <w:pStyle w:val="style0"/>
        <w:spacing w:lineRule="auto" w:line="360"/>
        <w:jc w:val="center"/>
        <w:rPr>
          <w:rFonts w:ascii="Times New Roman" w:cs="Times New Roman" w:hAnsi="Times New Roman"/>
          <w:b/>
          <w:bCs/>
          <w:lang w:val="en-US"/>
        </w:rPr>
      </w:pPr>
      <w:r>
        <w:rPr>
          <w:rFonts w:ascii="Times New Roman" w:cs="Times New Roman" w:hAnsi="Times New Roman"/>
          <w:b/>
          <w:bCs/>
          <w:lang w:val="en-US"/>
        </w:rPr>
        <w:t xml:space="preserve">Public Policy Analysis - Willian </w:t>
      </w:r>
      <w:r>
        <w:rPr>
          <w:rFonts w:ascii="Times New Roman" w:cs="Times New Roman" w:hAnsi="Times New Roman"/>
          <w:b/>
          <w:bCs/>
          <w:lang w:val="en-US"/>
        </w:rPr>
        <w:t>Dunn, Part 1-Chapter 1 dan 2</w:t>
      </w:r>
    </w:p>
    <w:p>
      <w:pPr>
        <w:pStyle w:val="style0"/>
        <w:spacing w:lineRule="auto" w:line="360"/>
        <w:rPr>
          <w:rFonts w:ascii="Times New Roman" w:cs="Times New Roman" w:hAnsi="Times New Roman"/>
          <w:b/>
          <w:bCs/>
          <w:lang w:val="en-US"/>
        </w:rPr>
      </w:pPr>
    </w:p>
    <w:p>
      <w:pPr>
        <w:pStyle w:val="style0"/>
        <w:spacing w:lineRule="auto" w:line="360"/>
        <w:rPr>
          <w:rFonts w:ascii="Times New Roman" w:cs="Times New Roman" w:hAnsi="Times New Roman"/>
          <w:b/>
          <w:bCs/>
          <w:lang w:val="en-US"/>
        </w:rPr>
      </w:pPr>
      <w:r>
        <w:rPr>
          <w:rFonts w:ascii="Times New Roman" w:cs="Times New Roman" w:hAnsi="Times New Roman"/>
          <w:b/>
          <w:bCs/>
          <w:lang w:val="en-US"/>
        </w:rPr>
        <w:t xml:space="preserve">METODOLOGI PENYELIDIKAN KEBIJAKAN </w:t>
      </w:r>
    </w:p>
    <w:p>
      <w:pPr>
        <w:pStyle w:val="style0"/>
        <w:spacing w:lineRule="auto" w:line="360"/>
        <w:jc w:val="both"/>
        <w:rPr>
          <w:rFonts w:ascii="Times New Roman" w:cs="Times New Roman" w:hAnsi="Times New Roman"/>
          <w:lang w:val="en-US"/>
        </w:rPr>
      </w:pPr>
      <w:r>
        <w:rPr>
          <w:rFonts w:ascii="Times New Roman" w:cs="Times New Roman" w:hAnsi="Times New Roman"/>
          <w:lang w:val="en-US"/>
        </w:rPr>
        <w:t>Analisis</w:t>
      </w:r>
      <w:r>
        <w:rPr>
          <w:rFonts w:ascii="Times New Roman" w:cs="Times New Roman" w:hAnsi="Times New Roman"/>
          <w:lang w:val="en-US"/>
        </w:rPr>
        <w:t xml:space="preserve"> </w:t>
      </w:r>
      <w:r>
        <w:rPr>
          <w:rFonts w:ascii="Times New Roman" w:cs="Times New Roman" w:hAnsi="Times New Roman"/>
          <w:lang w:val="en-US"/>
        </w:rPr>
        <w:t>kebijakan</w:t>
      </w:r>
      <w:r>
        <w:rPr>
          <w:rFonts w:ascii="Times New Roman" w:cs="Times New Roman" w:hAnsi="Times New Roman"/>
          <w:lang w:val="en-US"/>
        </w:rPr>
        <w:t xml:space="preserve"> </w:t>
      </w:r>
      <w:r>
        <w:rPr>
          <w:rFonts w:ascii="Times New Roman" w:cs="Times New Roman" w:hAnsi="Times New Roman"/>
          <w:lang w:val="en-US"/>
        </w:rPr>
        <w:t>adalah</w:t>
      </w:r>
      <w:r>
        <w:rPr>
          <w:rFonts w:ascii="Times New Roman" w:cs="Times New Roman" w:hAnsi="Times New Roman"/>
          <w:lang w:val="en-US"/>
        </w:rPr>
        <w:t xml:space="preserve"> </w:t>
      </w:r>
      <w:r>
        <w:rPr>
          <w:rFonts w:ascii="Times New Roman" w:cs="Times New Roman" w:hAnsi="Times New Roman"/>
          <w:lang w:val="en-US"/>
        </w:rPr>
        <w:t>sebuah</w:t>
      </w:r>
      <w:r>
        <w:rPr>
          <w:rFonts w:ascii="Times New Roman" w:cs="Times New Roman" w:hAnsi="Times New Roman"/>
          <w:lang w:val="en-US"/>
        </w:rPr>
        <w:t xml:space="preserve"> proses </w:t>
      </w:r>
      <w:r>
        <w:rPr>
          <w:rFonts w:ascii="Times New Roman" w:cs="Times New Roman" w:hAnsi="Times New Roman"/>
          <w:lang w:val="en-US"/>
        </w:rPr>
        <w:t>penelitian</w:t>
      </w:r>
      <w:r>
        <w:rPr>
          <w:rFonts w:ascii="Times New Roman" w:cs="Times New Roman" w:hAnsi="Times New Roman"/>
          <w:lang w:val="en-US"/>
        </w:rPr>
        <w:t xml:space="preserve"> </w:t>
      </w:r>
      <w:r>
        <w:rPr>
          <w:rFonts w:ascii="Times New Roman" w:cs="Times New Roman" w:hAnsi="Times New Roman"/>
          <w:lang w:val="en-US"/>
        </w:rPr>
        <w:t>lintas</w:t>
      </w:r>
      <w:r>
        <w:rPr>
          <w:rFonts w:ascii="Times New Roman" w:cs="Times New Roman" w:hAnsi="Times New Roman"/>
          <w:lang w:val="en-US"/>
        </w:rPr>
        <w:t xml:space="preserve"> </w:t>
      </w:r>
      <w:r>
        <w:rPr>
          <w:rFonts w:ascii="Times New Roman" w:cs="Times New Roman" w:hAnsi="Times New Roman"/>
          <w:lang w:val="en-US"/>
        </w:rPr>
        <w:t>disiplin</w:t>
      </w:r>
      <w:r>
        <w:rPr>
          <w:rFonts w:ascii="Times New Roman" w:cs="Times New Roman" w:hAnsi="Times New Roman"/>
          <w:lang w:val="en-US"/>
        </w:rPr>
        <w:t xml:space="preserve"> yang </w:t>
      </w:r>
      <w:r>
        <w:rPr>
          <w:rFonts w:ascii="Times New Roman" w:cs="Times New Roman" w:hAnsi="Times New Roman"/>
          <w:lang w:val="en-US"/>
        </w:rPr>
        <w:t>bertujuan</w:t>
      </w:r>
      <w:r>
        <w:rPr>
          <w:rFonts w:ascii="Times New Roman" w:cs="Times New Roman" w:hAnsi="Times New Roman"/>
          <w:lang w:val="en-US"/>
        </w:rPr>
        <w:t xml:space="preserve"> </w:t>
      </w:r>
      <w:r>
        <w:rPr>
          <w:rFonts w:ascii="Times New Roman" w:cs="Times New Roman" w:hAnsi="Times New Roman"/>
          <w:lang w:val="en-US"/>
        </w:rPr>
        <w:t>untuk</w:t>
      </w:r>
      <w:r>
        <w:rPr>
          <w:rFonts w:ascii="Times New Roman" w:cs="Times New Roman" w:hAnsi="Times New Roman"/>
          <w:lang w:val="en-US"/>
        </w:rPr>
        <w:t xml:space="preserve"> </w:t>
      </w:r>
      <w:r>
        <w:rPr>
          <w:rFonts w:ascii="Times New Roman" w:cs="Times New Roman" w:hAnsi="Times New Roman"/>
          <w:lang w:val="en-US"/>
        </w:rPr>
        <w:t>menciptakan</w:t>
      </w:r>
      <w:r>
        <w:rPr>
          <w:rFonts w:ascii="Times New Roman" w:cs="Times New Roman" w:hAnsi="Times New Roman"/>
          <w:lang w:val="en-US"/>
        </w:rPr>
        <w:t xml:space="preserve"> </w:t>
      </w:r>
      <w:r>
        <w:rPr>
          <w:rFonts w:ascii="Times New Roman" w:cs="Times New Roman" w:hAnsi="Times New Roman"/>
          <w:lang w:val="en-US"/>
        </w:rPr>
        <w:t>evaluasi</w:t>
      </w:r>
      <w:r>
        <w:rPr>
          <w:rFonts w:ascii="Times New Roman" w:cs="Times New Roman" w:hAnsi="Times New Roman"/>
          <w:lang w:val="en-US"/>
        </w:rPr>
        <w:t xml:space="preserve"> yang </w:t>
      </w:r>
      <w:r>
        <w:rPr>
          <w:rFonts w:ascii="Times New Roman" w:cs="Times New Roman" w:hAnsi="Times New Roman"/>
          <w:lang w:val="en-US"/>
        </w:rPr>
        <w:t>kritis</w:t>
      </w:r>
      <w:r>
        <w:rPr>
          <w:rFonts w:ascii="Times New Roman" w:cs="Times New Roman" w:hAnsi="Times New Roman"/>
          <w:lang w:val="en-US"/>
        </w:rPr>
        <w:t xml:space="preserve"> dan </w:t>
      </w:r>
      <w:r>
        <w:rPr>
          <w:rFonts w:ascii="Times New Roman" w:cs="Times New Roman" w:hAnsi="Times New Roman"/>
          <w:lang w:val="en-US"/>
        </w:rPr>
        <w:t>menyampaikan</w:t>
      </w:r>
      <w:r>
        <w:rPr>
          <w:rFonts w:ascii="Times New Roman" w:cs="Times New Roman" w:hAnsi="Times New Roman"/>
          <w:lang w:val="en-US"/>
        </w:rPr>
        <w:t xml:space="preserve"> </w:t>
      </w:r>
      <w:r>
        <w:rPr>
          <w:rFonts w:ascii="Times New Roman" w:cs="Times New Roman" w:hAnsi="Times New Roman"/>
          <w:lang w:val="en-US"/>
        </w:rPr>
        <w:t>pengetahuan</w:t>
      </w:r>
      <w:r>
        <w:rPr>
          <w:rFonts w:ascii="Times New Roman" w:cs="Times New Roman" w:hAnsi="Times New Roman"/>
          <w:lang w:val="en-US"/>
        </w:rPr>
        <w:t xml:space="preserve"> yang </w:t>
      </w:r>
      <w:r>
        <w:rPr>
          <w:rFonts w:ascii="Times New Roman" w:cs="Times New Roman" w:hAnsi="Times New Roman"/>
          <w:lang w:val="en-US"/>
        </w:rPr>
        <w:t>relevan</w:t>
      </w:r>
      <w:r>
        <w:rPr>
          <w:rFonts w:ascii="Times New Roman" w:cs="Times New Roman" w:hAnsi="Times New Roman"/>
          <w:lang w:val="en-US"/>
        </w:rPr>
        <w:t xml:space="preserve"> </w:t>
      </w:r>
      <w:r>
        <w:rPr>
          <w:rFonts w:ascii="Times New Roman" w:cs="Times New Roman" w:hAnsi="Times New Roman"/>
          <w:lang w:val="en-US"/>
        </w:rPr>
        <w:t>terkait</w:t>
      </w:r>
      <w:r>
        <w:rPr>
          <w:rFonts w:ascii="Times New Roman" w:cs="Times New Roman" w:hAnsi="Times New Roman"/>
          <w:lang w:val="en-US"/>
        </w:rPr>
        <w:t xml:space="preserve"> </w:t>
      </w:r>
      <w:r>
        <w:rPr>
          <w:rFonts w:ascii="Times New Roman" w:cs="Times New Roman" w:hAnsi="Times New Roman"/>
          <w:lang w:val="en-US"/>
        </w:rPr>
        <w:t>kebijakan</w:t>
      </w:r>
      <w:r>
        <w:rPr>
          <w:rFonts w:ascii="Times New Roman" w:cs="Times New Roman" w:hAnsi="Times New Roman"/>
          <w:lang w:val="en-US"/>
        </w:rPr>
        <w:t xml:space="preserve">. Abraham Kaplan, salah </w:t>
      </w:r>
      <w:r>
        <w:rPr>
          <w:rFonts w:ascii="Times New Roman" w:cs="Times New Roman" w:hAnsi="Times New Roman"/>
          <w:lang w:val="en-US"/>
        </w:rPr>
        <w:t>satu</w:t>
      </w:r>
      <w:r>
        <w:rPr>
          <w:rFonts w:ascii="Times New Roman" w:cs="Times New Roman" w:hAnsi="Times New Roman"/>
          <w:lang w:val="en-US"/>
        </w:rPr>
        <w:t xml:space="preserve"> </w:t>
      </w:r>
      <w:r>
        <w:rPr>
          <w:rFonts w:ascii="Times New Roman" w:cs="Times New Roman" w:hAnsi="Times New Roman"/>
          <w:lang w:val="en-US"/>
        </w:rPr>
        <w:t>perintis</w:t>
      </w:r>
      <w:r>
        <w:rPr>
          <w:rFonts w:ascii="Times New Roman" w:cs="Times New Roman" w:hAnsi="Times New Roman"/>
          <w:lang w:val="en-US"/>
        </w:rPr>
        <w:t xml:space="preserve"> </w:t>
      </w:r>
      <w:r>
        <w:rPr>
          <w:rFonts w:ascii="Times New Roman" w:cs="Times New Roman" w:hAnsi="Times New Roman"/>
          <w:lang w:val="en-US"/>
        </w:rPr>
        <w:t>dalam</w:t>
      </w:r>
      <w:r>
        <w:rPr>
          <w:rFonts w:ascii="Times New Roman" w:cs="Times New Roman" w:hAnsi="Times New Roman"/>
          <w:lang w:val="en-US"/>
        </w:rPr>
        <w:t xml:space="preserve"> </w:t>
      </w:r>
      <w:r>
        <w:rPr>
          <w:rFonts w:ascii="Times New Roman" w:cs="Times New Roman" w:hAnsi="Times New Roman"/>
          <w:lang w:val="en-US"/>
        </w:rPr>
        <w:t>ilmu</w:t>
      </w:r>
      <w:r>
        <w:rPr>
          <w:rFonts w:ascii="Times New Roman" w:cs="Times New Roman" w:hAnsi="Times New Roman"/>
          <w:lang w:val="en-US"/>
        </w:rPr>
        <w:t xml:space="preserve"> </w:t>
      </w:r>
      <w:r>
        <w:rPr>
          <w:rFonts w:ascii="Times New Roman" w:cs="Times New Roman" w:hAnsi="Times New Roman"/>
          <w:lang w:val="en-US"/>
        </w:rPr>
        <w:t>kebijakan</w:t>
      </w:r>
      <w:r>
        <w:rPr>
          <w:rFonts w:ascii="Times New Roman" w:cs="Times New Roman" w:hAnsi="Times New Roman"/>
          <w:lang w:val="en-US"/>
        </w:rPr>
        <w:t xml:space="preserve">, </w:t>
      </w:r>
      <w:r>
        <w:rPr>
          <w:rFonts w:ascii="Times New Roman" w:cs="Times New Roman" w:hAnsi="Times New Roman"/>
          <w:lang w:val="en-US"/>
        </w:rPr>
        <w:t>mencatat</w:t>
      </w:r>
      <w:r>
        <w:rPr>
          <w:rFonts w:ascii="Times New Roman" w:cs="Times New Roman" w:hAnsi="Times New Roman"/>
          <w:lang w:val="en-US"/>
        </w:rPr>
        <w:t xml:space="preserve"> </w:t>
      </w:r>
      <w:r>
        <w:rPr>
          <w:rFonts w:ascii="Times New Roman" w:cs="Times New Roman" w:hAnsi="Times New Roman"/>
          <w:lang w:val="en-US"/>
        </w:rPr>
        <w:t>bahwa</w:t>
      </w:r>
      <w:r>
        <w:rPr>
          <w:rFonts w:ascii="Times New Roman" w:cs="Times New Roman" w:hAnsi="Times New Roman"/>
          <w:lang w:val="en-US"/>
        </w:rPr>
        <w:t xml:space="preserve"> </w:t>
      </w:r>
      <w:r>
        <w:rPr>
          <w:rFonts w:ascii="Times New Roman" w:cs="Times New Roman" w:hAnsi="Times New Roman"/>
          <w:lang w:val="en-US"/>
        </w:rPr>
        <w:t>tujuan</w:t>
      </w:r>
      <w:r>
        <w:rPr>
          <w:rFonts w:ascii="Times New Roman" w:cs="Times New Roman" w:hAnsi="Times New Roman"/>
          <w:lang w:val="en-US"/>
        </w:rPr>
        <w:t xml:space="preserve"> </w:t>
      </w:r>
      <w:r>
        <w:rPr>
          <w:rFonts w:ascii="Times New Roman" w:cs="Times New Roman" w:hAnsi="Times New Roman"/>
          <w:lang w:val="en-US"/>
        </w:rPr>
        <w:t>dari</w:t>
      </w:r>
      <w:r>
        <w:rPr>
          <w:rFonts w:ascii="Times New Roman" w:cs="Times New Roman" w:hAnsi="Times New Roman"/>
          <w:lang w:val="en-US"/>
        </w:rPr>
        <w:t xml:space="preserve"> </w:t>
      </w:r>
      <w:r>
        <w:rPr>
          <w:rFonts w:ascii="Times New Roman" w:cs="Times New Roman" w:hAnsi="Times New Roman"/>
          <w:lang w:val="en-US"/>
        </w:rPr>
        <w:t>metodologi</w:t>
      </w:r>
      <w:r>
        <w:rPr>
          <w:rFonts w:ascii="Times New Roman" w:cs="Times New Roman" w:hAnsi="Times New Roman"/>
          <w:lang w:val="en-US"/>
        </w:rPr>
        <w:t xml:space="preserve"> </w:t>
      </w:r>
      <w:r>
        <w:rPr>
          <w:rFonts w:ascii="Times New Roman" w:cs="Times New Roman" w:hAnsi="Times New Roman"/>
          <w:lang w:val="en-US"/>
        </w:rPr>
        <w:t>ini</w:t>
      </w:r>
      <w:r>
        <w:rPr>
          <w:rFonts w:ascii="Times New Roman" w:cs="Times New Roman" w:hAnsi="Times New Roman"/>
          <w:lang w:val="en-US"/>
        </w:rPr>
        <w:t xml:space="preserve"> </w:t>
      </w:r>
      <w:r>
        <w:rPr>
          <w:rFonts w:ascii="Times New Roman" w:cs="Times New Roman" w:hAnsi="Times New Roman"/>
          <w:lang w:val="en-US"/>
        </w:rPr>
        <w:t>adalah</w:t>
      </w:r>
      <w:r>
        <w:rPr>
          <w:rFonts w:ascii="Times New Roman" w:cs="Times New Roman" w:hAnsi="Times New Roman"/>
          <w:lang w:val="en-US"/>
        </w:rPr>
        <w:t xml:space="preserve"> </w:t>
      </w:r>
      <w:r>
        <w:rPr>
          <w:rFonts w:ascii="Times New Roman" w:cs="Times New Roman" w:hAnsi="Times New Roman"/>
          <w:lang w:val="en-US"/>
        </w:rPr>
        <w:t>untuk</w:t>
      </w:r>
      <w:r>
        <w:rPr>
          <w:rFonts w:ascii="Times New Roman" w:cs="Times New Roman" w:hAnsi="Times New Roman"/>
          <w:lang w:val="en-US"/>
        </w:rPr>
        <w:t xml:space="preserve"> </w:t>
      </w:r>
      <w:r>
        <w:rPr>
          <w:rFonts w:ascii="Times New Roman" w:cs="Times New Roman" w:hAnsi="Times New Roman"/>
          <w:lang w:val="en-US"/>
        </w:rPr>
        <w:t>membantu</w:t>
      </w:r>
      <w:r>
        <w:rPr>
          <w:rFonts w:ascii="Times New Roman" w:cs="Times New Roman" w:hAnsi="Times New Roman"/>
          <w:lang w:val="en-US"/>
        </w:rPr>
        <w:t xml:space="preserve"> </w:t>
      </w:r>
      <w:r>
        <w:rPr>
          <w:rFonts w:ascii="Times New Roman" w:cs="Times New Roman" w:hAnsi="Times New Roman"/>
          <w:lang w:val="en-US"/>
        </w:rPr>
        <w:t>dalam</w:t>
      </w:r>
      <w:r>
        <w:rPr>
          <w:rFonts w:ascii="Times New Roman" w:cs="Times New Roman" w:hAnsi="Times New Roman"/>
          <w:lang w:val="en-US"/>
        </w:rPr>
        <w:t xml:space="preserve"> </w:t>
      </w:r>
      <w:r>
        <w:rPr>
          <w:rFonts w:ascii="Times New Roman" w:cs="Times New Roman" w:hAnsi="Times New Roman"/>
          <w:lang w:val="en-US"/>
        </w:rPr>
        <w:t>pemahaman</w:t>
      </w:r>
      <w:r>
        <w:rPr>
          <w:rFonts w:ascii="Times New Roman" w:cs="Times New Roman" w:hAnsi="Times New Roman"/>
          <w:lang w:val="en-US"/>
        </w:rPr>
        <w:t xml:space="preserve"> dan </w:t>
      </w:r>
      <w:r>
        <w:rPr>
          <w:rFonts w:ascii="Times New Roman" w:cs="Times New Roman" w:hAnsi="Times New Roman"/>
          <w:lang w:val="en-US"/>
        </w:rPr>
        <w:t>pengajuan</w:t>
      </w:r>
      <w:r>
        <w:rPr>
          <w:rFonts w:ascii="Times New Roman" w:cs="Times New Roman" w:hAnsi="Times New Roman"/>
          <w:lang w:val="en-US"/>
        </w:rPr>
        <w:t xml:space="preserve"> </w:t>
      </w:r>
      <w:r>
        <w:rPr>
          <w:rFonts w:ascii="Times New Roman" w:cs="Times New Roman" w:hAnsi="Times New Roman"/>
          <w:lang w:val="en-US"/>
        </w:rPr>
        <w:t>pertanyaan</w:t>
      </w:r>
      <w:r>
        <w:rPr>
          <w:rFonts w:ascii="Times New Roman" w:cs="Times New Roman" w:hAnsi="Times New Roman"/>
          <w:lang w:val="en-US"/>
        </w:rPr>
        <w:t xml:space="preserve">, </w:t>
      </w:r>
      <w:r>
        <w:rPr>
          <w:rFonts w:ascii="Times New Roman" w:cs="Times New Roman" w:hAnsi="Times New Roman"/>
          <w:lang w:val="en-US"/>
        </w:rPr>
        <w:t>bukan</w:t>
      </w:r>
      <w:r>
        <w:rPr>
          <w:rFonts w:ascii="Times New Roman" w:cs="Times New Roman" w:hAnsi="Times New Roman"/>
          <w:lang w:val="en-US"/>
        </w:rPr>
        <w:t xml:space="preserve"> </w:t>
      </w:r>
      <w:r>
        <w:rPr>
          <w:rFonts w:ascii="Times New Roman" w:cs="Times New Roman" w:hAnsi="Times New Roman"/>
          <w:lang w:val="en-US"/>
        </w:rPr>
        <w:t>hanya</w:t>
      </w:r>
      <w:r>
        <w:rPr>
          <w:rFonts w:ascii="Times New Roman" w:cs="Times New Roman" w:hAnsi="Times New Roman"/>
          <w:lang w:val="en-US"/>
        </w:rPr>
        <w:t xml:space="preserve"> </w:t>
      </w:r>
      <w:r>
        <w:rPr>
          <w:rFonts w:ascii="Times New Roman" w:cs="Times New Roman" w:hAnsi="Times New Roman"/>
          <w:lang w:val="en-US"/>
        </w:rPr>
        <w:t>terhadap</w:t>
      </w:r>
      <w:r>
        <w:rPr>
          <w:rFonts w:ascii="Times New Roman" w:cs="Times New Roman" w:hAnsi="Times New Roman"/>
          <w:lang w:val="en-US"/>
        </w:rPr>
        <w:t xml:space="preserve"> </w:t>
      </w:r>
      <w:r>
        <w:rPr>
          <w:rFonts w:ascii="Times New Roman" w:cs="Times New Roman" w:hAnsi="Times New Roman"/>
          <w:lang w:val="en-US"/>
        </w:rPr>
        <w:t>hasil</w:t>
      </w:r>
      <w:r>
        <w:rPr>
          <w:rFonts w:ascii="Times New Roman" w:cs="Times New Roman" w:hAnsi="Times New Roman"/>
          <w:lang w:val="en-US"/>
        </w:rPr>
        <w:t xml:space="preserve"> </w:t>
      </w:r>
      <w:r>
        <w:rPr>
          <w:rFonts w:ascii="Times New Roman" w:cs="Times New Roman" w:hAnsi="Times New Roman"/>
          <w:lang w:val="en-US"/>
        </w:rPr>
        <w:t>penelitian</w:t>
      </w:r>
      <w:r>
        <w:rPr>
          <w:rFonts w:ascii="Times New Roman" w:cs="Times New Roman" w:hAnsi="Times New Roman"/>
          <w:lang w:val="en-US"/>
        </w:rPr>
        <w:t xml:space="preserve"> </w:t>
      </w:r>
      <w:r>
        <w:rPr>
          <w:rFonts w:ascii="Times New Roman" w:cs="Times New Roman" w:hAnsi="Times New Roman"/>
          <w:lang w:val="en-US"/>
        </w:rPr>
        <w:t>kebijakan</w:t>
      </w:r>
      <w:r>
        <w:rPr>
          <w:rFonts w:ascii="Times New Roman" w:cs="Times New Roman" w:hAnsi="Times New Roman"/>
          <w:lang w:val="en-US"/>
        </w:rPr>
        <w:t xml:space="preserve">, </w:t>
      </w:r>
      <w:r>
        <w:rPr>
          <w:rFonts w:ascii="Times New Roman" w:cs="Times New Roman" w:hAnsi="Times New Roman"/>
          <w:lang w:val="en-US"/>
        </w:rPr>
        <w:t>tetapi</w:t>
      </w:r>
      <w:r>
        <w:rPr>
          <w:rFonts w:ascii="Times New Roman" w:cs="Times New Roman" w:hAnsi="Times New Roman"/>
          <w:lang w:val="en-US"/>
        </w:rPr>
        <w:t xml:space="preserve"> juga </w:t>
      </w:r>
      <w:r>
        <w:rPr>
          <w:rFonts w:ascii="Times New Roman" w:cs="Times New Roman" w:hAnsi="Times New Roman"/>
          <w:lang w:val="en-US"/>
        </w:rPr>
        <w:t>terhadap</w:t>
      </w:r>
      <w:r>
        <w:rPr>
          <w:rFonts w:ascii="Times New Roman" w:cs="Times New Roman" w:hAnsi="Times New Roman"/>
          <w:lang w:val="en-US"/>
        </w:rPr>
        <w:t xml:space="preserve"> proses yang </w:t>
      </w:r>
      <w:r>
        <w:rPr>
          <w:rFonts w:ascii="Times New Roman" w:cs="Times New Roman" w:hAnsi="Times New Roman"/>
          <w:lang w:val="en-US"/>
        </w:rPr>
        <w:t>digunakan</w:t>
      </w:r>
      <w:r>
        <w:rPr>
          <w:rFonts w:ascii="Times New Roman" w:cs="Times New Roman" w:hAnsi="Times New Roman"/>
          <w:lang w:val="en-US"/>
        </w:rPr>
        <w:t xml:space="preserve"> </w:t>
      </w:r>
      <w:r>
        <w:rPr>
          <w:rFonts w:ascii="Times New Roman" w:cs="Times New Roman" w:hAnsi="Times New Roman"/>
          <w:lang w:val="en-US"/>
        </w:rPr>
        <w:t>untuk</w:t>
      </w:r>
      <w:r>
        <w:rPr>
          <w:rFonts w:ascii="Times New Roman" w:cs="Times New Roman" w:hAnsi="Times New Roman"/>
          <w:lang w:val="en-US"/>
        </w:rPr>
        <w:t xml:space="preserve"> </w:t>
      </w:r>
      <w:r>
        <w:rPr>
          <w:rFonts w:ascii="Times New Roman" w:cs="Times New Roman" w:hAnsi="Times New Roman"/>
          <w:lang w:val="en-US"/>
        </w:rPr>
        <w:t>menciptakan</w:t>
      </w:r>
      <w:r>
        <w:rPr>
          <w:rFonts w:ascii="Times New Roman" w:cs="Times New Roman" w:hAnsi="Times New Roman"/>
          <w:lang w:val="en-US"/>
        </w:rPr>
        <w:t xml:space="preserve"> </w:t>
      </w:r>
      <w:r>
        <w:rPr>
          <w:rFonts w:ascii="Times New Roman" w:cs="Times New Roman" w:hAnsi="Times New Roman"/>
          <w:lang w:val="en-US"/>
        </w:rPr>
        <w:t>hasil</w:t>
      </w:r>
      <w:r>
        <w:rPr>
          <w:rFonts w:ascii="Times New Roman" w:cs="Times New Roman" w:hAnsi="Times New Roman"/>
          <w:lang w:val="en-US"/>
        </w:rPr>
        <w:t xml:space="preserve"> </w:t>
      </w:r>
      <w:r>
        <w:rPr>
          <w:rFonts w:ascii="Times New Roman" w:cs="Times New Roman" w:hAnsi="Times New Roman"/>
          <w:lang w:val="en-US"/>
        </w:rPr>
        <w:t>tersebut</w:t>
      </w:r>
      <w:r>
        <w:rPr>
          <w:rFonts w:ascii="Times New Roman" w:cs="Times New Roman" w:hAnsi="Times New Roman"/>
          <w:lang w:val="en-US"/>
        </w:rPr>
        <w:t xml:space="preserve">. </w:t>
      </w:r>
      <w:r>
        <w:rPr>
          <w:rFonts w:ascii="Times New Roman" w:cs="Times New Roman" w:hAnsi="Times New Roman"/>
          <w:lang w:val="en-US"/>
        </w:rPr>
        <w:t>Metodologi</w:t>
      </w:r>
      <w:r>
        <w:rPr>
          <w:rFonts w:ascii="Times New Roman" w:cs="Times New Roman" w:hAnsi="Times New Roman"/>
          <w:lang w:val="en-US"/>
        </w:rPr>
        <w:t xml:space="preserve"> </w:t>
      </w:r>
      <w:r>
        <w:rPr>
          <w:rFonts w:ascii="Times New Roman" w:cs="Times New Roman" w:hAnsi="Times New Roman"/>
          <w:lang w:val="en-US"/>
        </w:rPr>
        <w:t>pen</w:t>
      </w:r>
      <w:r>
        <w:rPr>
          <w:rFonts w:ascii="Times New Roman" w:cs="Times New Roman" w:hAnsi="Times New Roman"/>
          <w:lang w:val="en-US"/>
        </w:rPr>
        <w:t>yelidikan</w:t>
      </w:r>
      <w:r>
        <w:rPr>
          <w:rFonts w:ascii="Times New Roman" w:cs="Times New Roman" w:hAnsi="Times New Roman"/>
          <w:lang w:val="en-US"/>
        </w:rPr>
        <w:t xml:space="preserve"> </w:t>
      </w:r>
      <w:r>
        <w:rPr>
          <w:rFonts w:ascii="Times New Roman" w:cs="Times New Roman" w:hAnsi="Times New Roman"/>
          <w:lang w:val="en-US"/>
        </w:rPr>
        <w:t>kebijakan</w:t>
      </w:r>
      <w:r>
        <w:rPr>
          <w:rFonts w:ascii="Times New Roman" w:cs="Times New Roman" w:hAnsi="Times New Roman"/>
          <w:lang w:val="en-US"/>
        </w:rPr>
        <w:t xml:space="preserve"> </w:t>
      </w:r>
      <w:r>
        <w:rPr>
          <w:rFonts w:ascii="Times New Roman" w:cs="Times New Roman" w:hAnsi="Times New Roman"/>
          <w:lang w:val="en-US"/>
        </w:rPr>
        <w:t>berperan</w:t>
      </w:r>
      <w:r>
        <w:rPr>
          <w:rFonts w:ascii="Times New Roman" w:cs="Times New Roman" w:hAnsi="Times New Roman"/>
          <w:lang w:val="en-US"/>
        </w:rPr>
        <w:t xml:space="preserve"> </w:t>
      </w:r>
      <w:r>
        <w:rPr>
          <w:rFonts w:ascii="Times New Roman" w:cs="Times New Roman" w:hAnsi="Times New Roman"/>
          <w:lang w:val="en-US"/>
        </w:rPr>
        <w:t>dalam</w:t>
      </w:r>
      <w:r>
        <w:rPr>
          <w:rFonts w:ascii="Times New Roman" w:cs="Times New Roman" w:hAnsi="Times New Roman"/>
          <w:lang w:val="en-US"/>
        </w:rPr>
        <w:t xml:space="preserve"> </w:t>
      </w:r>
      <w:r>
        <w:rPr>
          <w:rFonts w:ascii="Times New Roman" w:cs="Times New Roman" w:hAnsi="Times New Roman"/>
          <w:lang w:val="en-US"/>
        </w:rPr>
        <w:t>pemahaman teori,</w:t>
      </w:r>
      <w:r>
        <w:rPr>
          <w:rFonts w:ascii="Times New Roman" w:cs="Times New Roman" w:hAnsi="Times New Roman"/>
          <w:lang w:val="en-US"/>
        </w:rPr>
        <w:t xml:space="preserve"> </w:t>
      </w:r>
      <w:r>
        <w:rPr>
          <w:rFonts w:ascii="Times New Roman" w:cs="Times New Roman" w:hAnsi="Times New Roman"/>
          <w:lang w:val="en-US"/>
        </w:rPr>
        <w:t>metode</w:t>
      </w:r>
      <w:r>
        <w:rPr>
          <w:rFonts w:ascii="Times New Roman" w:cs="Times New Roman" w:hAnsi="Times New Roman"/>
          <w:lang w:val="en-US"/>
        </w:rPr>
        <w:t xml:space="preserve">, dan </w:t>
      </w:r>
      <w:r>
        <w:rPr>
          <w:rFonts w:ascii="Times New Roman" w:cs="Times New Roman" w:hAnsi="Times New Roman"/>
          <w:lang w:val="en-US"/>
        </w:rPr>
        <w:t>praktik</w:t>
      </w:r>
      <w:r>
        <w:rPr>
          <w:rFonts w:ascii="Times New Roman" w:cs="Times New Roman" w:hAnsi="Times New Roman"/>
          <w:lang w:val="en-US"/>
        </w:rPr>
        <w:t xml:space="preserve"> </w:t>
      </w:r>
      <w:r>
        <w:rPr>
          <w:rFonts w:ascii="Times New Roman" w:cs="Times New Roman" w:hAnsi="Times New Roman"/>
          <w:lang w:val="en-US"/>
        </w:rPr>
        <w:t>dalam</w:t>
      </w:r>
      <w:r>
        <w:rPr>
          <w:rFonts w:ascii="Times New Roman" w:cs="Times New Roman" w:hAnsi="Times New Roman"/>
          <w:lang w:val="en-US"/>
        </w:rPr>
        <w:t xml:space="preserve"> </w:t>
      </w:r>
      <w:r>
        <w:rPr>
          <w:rFonts w:ascii="Times New Roman" w:cs="Times New Roman" w:hAnsi="Times New Roman"/>
          <w:lang w:val="en-US"/>
        </w:rPr>
        <w:t>bidang-bidang</w:t>
      </w:r>
      <w:r>
        <w:rPr>
          <w:rFonts w:ascii="Times New Roman" w:cs="Times New Roman" w:hAnsi="Times New Roman"/>
          <w:lang w:val="en-US"/>
        </w:rPr>
        <w:t xml:space="preserve"> </w:t>
      </w:r>
      <w:r>
        <w:rPr>
          <w:rFonts w:ascii="Times New Roman" w:cs="Times New Roman" w:hAnsi="Times New Roman"/>
          <w:lang w:val="en-US"/>
        </w:rPr>
        <w:t>khusus</w:t>
      </w:r>
      <w:r>
        <w:rPr>
          <w:rFonts w:ascii="Times New Roman" w:cs="Times New Roman" w:hAnsi="Times New Roman"/>
          <w:lang w:val="en-US"/>
        </w:rPr>
        <w:t xml:space="preserve"> </w:t>
      </w:r>
      <w:r>
        <w:rPr>
          <w:rFonts w:ascii="Times New Roman" w:cs="Times New Roman" w:hAnsi="Times New Roman"/>
          <w:lang w:val="en-US"/>
        </w:rPr>
        <w:t>seperti</w:t>
      </w:r>
      <w:r>
        <w:rPr>
          <w:rFonts w:ascii="Times New Roman" w:cs="Times New Roman" w:hAnsi="Times New Roman"/>
          <w:lang w:val="en-US"/>
        </w:rPr>
        <w:t xml:space="preserve"> </w:t>
      </w:r>
      <w:r>
        <w:rPr>
          <w:rFonts w:ascii="Times New Roman" w:cs="Times New Roman" w:hAnsi="Times New Roman"/>
          <w:lang w:val="en-US"/>
        </w:rPr>
        <w:t>analisis</w:t>
      </w:r>
      <w:r>
        <w:rPr>
          <w:rFonts w:ascii="Times New Roman" w:cs="Times New Roman" w:hAnsi="Times New Roman"/>
          <w:lang w:val="en-US"/>
        </w:rPr>
        <w:t xml:space="preserve"> </w:t>
      </w:r>
      <w:r>
        <w:rPr>
          <w:rFonts w:ascii="Times New Roman" w:cs="Times New Roman" w:hAnsi="Times New Roman"/>
          <w:lang w:val="en-US"/>
        </w:rPr>
        <w:t>biaya-manfaat</w:t>
      </w:r>
      <w:r>
        <w:rPr>
          <w:rFonts w:ascii="Times New Roman" w:cs="Times New Roman" w:hAnsi="Times New Roman"/>
          <w:lang w:val="en-US"/>
        </w:rPr>
        <w:t xml:space="preserve"> </w:t>
      </w:r>
      <w:r>
        <w:rPr>
          <w:rFonts w:ascii="Times New Roman" w:cs="Times New Roman" w:hAnsi="Times New Roman"/>
          <w:lang w:val="en-US"/>
        </w:rPr>
        <w:t>dalam</w:t>
      </w:r>
      <w:r>
        <w:rPr>
          <w:rFonts w:ascii="Times New Roman" w:cs="Times New Roman" w:hAnsi="Times New Roman"/>
          <w:lang w:val="en-US"/>
        </w:rPr>
        <w:t xml:space="preserve"> </w:t>
      </w:r>
      <w:r>
        <w:rPr>
          <w:rFonts w:ascii="Times New Roman" w:cs="Times New Roman" w:hAnsi="Times New Roman"/>
          <w:lang w:val="en-US"/>
        </w:rPr>
        <w:t>ekonomi</w:t>
      </w:r>
      <w:r>
        <w:rPr>
          <w:rFonts w:ascii="Times New Roman" w:cs="Times New Roman" w:hAnsi="Times New Roman"/>
          <w:lang w:val="en-US"/>
        </w:rPr>
        <w:t xml:space="preserve">, </w:t>
      </w:r>
      <w:r>
        <w:rPr>
          <w:rFonts w:ascii="Times New Roman" w:cs="Times New Roman" w:hAnsi="Times New Roman"/>
          <w:lang w:val="en-US"/>
        </w:rPr>
        <w:t>analisis</w:t>
      </w:r>
      <w:r>
        <w:rPr>
          <w:rFonts w:ascii="Times New Roman" w:cs="Times New Roman" w:hAnsi="Times New Roman"/>
          <w:lang w:val="en-US"/>
        </w:rPr>
        <w:t xml:space="preserve"> </w:t>
      </w:r>
      <w:r>
        <w:rPr>
          <w:rFonts w:ascii="Times New Roman" w:cs="Times New Roman" w:hAnsi="Times New Roman"/>
          <w:lang w:val="en-US"/>
        </w:rPr>
        <w:t>implementasi</w:t>
      </w:r>
      <w:r>
        <w:rPr>
          <w:rFonts w:ascii="Times New Roman" w:cs="Times New Roman" w:hAnsi="Times New Roman"/>
          <w:lang w:val="en-US"/>
        </w:rPr>
        <w:t xml:space="preserve"> </w:t>
      </w:r>
      <w:r>
        <w:rPr>
          <w:rFonts w:ascii="Times New Roman" w:cs="Times New Roman" w:hAnsi="Times New Roman"/>
          <w:lang w:val="en-US"/>
        </w:rPr>
        <w:t>dalam</w:t>
      </w:r>
      <w:r>
        <w:rPr>
          <w:rFonts w:ascii="Times New Roman" w:cs="Times New Roman" w:hAnsi="Times New Roman"/>
          <w:lang w:val="en-US"/>
        </w:rPr>
        <w:t xml:space="preserve"> </w:t>
      </w:r>
      <w:r>
        <w:rPr>
          <w:rFonts w:ascii="Times New Roman" w:cs="Times New Roman" w:hAnsi="Times New Roman"/>
          <w:lang w:val="en-US"/>
        </w:rPr>
        <w:t>ilmu</w:t>
      </w:r>
      <w:r>
        <w:rPr>
          <w:rFonts w:ascii="Times New Roman" w:cs="Times New Roman" w:hAnsi="Times New Roman"/>
          <w:lang w:val="en-US"/>
        </w:rPr>
        <w:t xml:space="preserve"> </w:t>
      </w:r>
      <w:r>
        <w:rPr>
          <w:rFonts w:ascii="Times New Roman" w:cs="Times New Roman" w:hAnsi="Times New Roman"/>
          <w:lang w:val="en-US"/>
        </w:rPr>
        <w:t>politik</w:t>
      </w:r>
      <w:r>
        <w:rPr>
          <w:rFonts w:ascii="Times New Roman" w:cs="Times New Roman" w:hAnsi="Times New Roman"/>
          <w:lang w:val="en-US"/>
        </w:rPr>
        <w:t xml:space="preserve">, </w:t>
      </w:r>
      <w:r>
        <w:rPr>
          <w:rFonts w:ascii="Times New Roman" w:cs="Times New Roman" w:hAnsi="Times New Roman"/>
          <w:lang w:val="en-US"/>
        </w:rPr>
        <w:t>serta</w:t>
      </w:r>
      <w:r>
        <w:rPr>
          <w:rFonts w:ascii="Times New Roman" w:cs="Times New Roman" w:hAnsi="Times New Roman"/>
          <w:lang w:val="en-US"/>
        </w:rPr>
        <w:t xml:space="preserve"> </w:t>
      </w:r>
      <w:r>
        <w:rPr>
          <w:rFonts w:ascii="Times New Roman" w:cs="Times New Roman" w:hAnsi="Times New Roman"/>
          <w:lang w:val="en-US"/>
        </w:rPr>
        <w:t>pengelolaan</w:t>
      </w:r>
      <w:r>
        <w:rPr>
          <w:rFonts w:ascii="Times New Roman" w:cs="Times New Roman" w:hAnsi="Times New Roman"/>
          <w:lang w:val="en-US"/>
        </w:rPr>
        <w:t xml:space="preserve"> </w:t>
      </w:r>
      <w:r>
        <w:rPr>
          <w:rFonts w:ascii="Times New Roman" w:cs="Times New Roman" w:hAnsi="Times New Roman"/>
          <w:lang w:val="en-US"/>
        </w:rPr>
        <w:t>anggaran</w:t>
      </w:r>
      <w:r>
        <w:rPr>
          <w:rFonts w:ascii="Times New Roman" w:cs="Times New Roman" w:hAnsi="Times New Roman"/>
          <w:lang w:val="en-US"/>
        </w:rPr>
        <w:t xml:space="preserve"> program </w:t>
      </w:r>
      <w:r>
        <w:rPr>
          <w:rFonts w:ascii="Times New Roman" w:cs="Times New Roman" w:hAnsi="Times New Roman"/>
          <w:lang w:val="en-US"/>
        </w:rPr>
        <w:t>dalam</w:t>
      </w:r>
      <w:r>
        <w:rPr>
          <w:rFonts w:ascii="Times New Roman" w:cs="Times New Roman" w:hAnsi="Times New Roman"/>
          <w:lang w:val="en-US"/>
        </w:rPr>
        <w:t xml:space="preserve"> </w:t>
      </w:r>
      <w:r>
        <w:rPr>
          <w:rFonts w:ascii="Times New Roman" w:cs="Times New Roman" w:hAnsi="Times New Roman"/>
          <w:lang w:val="en-US"/>
        </w:rPr>
        <w:t>administrasi</w:t>
      </w:r>
      <w:r>
        <w:rPr>
          <w:rFonts w:ascii="Times New Roman" w:cs="Times New Roman" w:hAnsi="Times New Roman"/>
          <w:lang w:val="en-US"/>
        </w:rPr>
        <w:t xml:space="preserve"> </w:t>
      </w:r>
      <w:r>
        <w:rPr>
          <w:rFonts w:ascii="Times New Roman" w:cs="Times New Roman" w:hAnsi="Times New Roman"/>
          <w:lang w:val="en-US"/>
        </w:rPr>
        <w:t>publik</w:t>
      </w:r>
      <w:r>
        <w:rPr>
          <w:rFonts w:ascii="Times New Roman" w:cs="Times New Roman" w:hAnsi="Times New Roman"/>
          <w:lang w:val="en-US"/>
        </w:rPr>
        <w:t xml:space="preserve">. </w:t>
      </w:r>
      <w:r>
        <w:rPr>
          <w:rFonts w:ascii="Times New Roman" w:cs="Times New Roman" w:hAnsi="Times New Roman"/>
          <w:lang w:val="en-US"/>
        </w:rPr>
        <w:t>Sebaliknya</w:t>
      </w:r>
      <w:r>
        <w:rPr>
          <w:rFonts w:ascii="Times New Roman" w:cs="Times New Roman" w:hAnsi="Times New Roman"/>
          <w:lang w:val="en-US"/>
        </w:rPr>
        <w:t xml:space="preserve">, </w:t>
      </w:r>
      <w:r>
        <w:rPr>
          <w:rFonts w:ascii="Times New Roman" w:cs="Times New Roman" w:hAnsi="Times New Roman"/>
          <w:lang w:val="en-US"/>
        </w:rPr>
        <w:t>metodologi</w:t>
      </w:r>
      <w:r>
        <w:rPr>
          <w:rFonts w:ascii="Times New Roman" w:cs="Times New Roman" w:hAnsi="Times New Roman"/>
          <w:lang w:val="en-US"/>
        </w:rPr>
        <w:t xml:space="preserve"> </w:t>
      </w:r>
      <w:r>
        <w:rPr>
          <w:rFonts w:ascii="Times New Roman" w:cs="Times New Roman" w:hAnsi="Times New Roman"/>
          <w:lang w:val="en-US"/>
        </w:rPr>
        <w:t>penelitian</w:t>
      </w:r>
      <w:r>
        <w:rPr>
          <w:rFonts w:ascii="Times New Roman" w:cs="Times New Roman" w:hAnsi="Times New Roman"/>
          <w:lang w:val="en-US"/>
        </w:rPr>
        <w:t xml:space="preserve"> </w:t>
      </w:r>
      <w:r>
        <w:rPr>
          <w:rFonts w:ascii="Times New Roman" w:cs="Times New Roman" w:hAnsi="Times New Roman"/>
          <w:lang w:val="en-US"/>
        </w:rPr>
        <w:t>kebijakan</w:t>
      </w:r>
      <w:r>
        <w:rPr>
          <w:rFonts w:ascii="Times New Roman" w:cs="Times New Roman" w:hAnsi="Times New Roman"/>
          <w:lang w:val="en-US"/>
        </w:rPr>
        <w:t xml:space="preserve"> </w:t>
      </w:r>
      <w:r>
        <w:rPr>
          <w:rFonts w:ascii="Times New Roman" w:cs="Times New Roman" w:hAnsi="Times New Roman"/>
          <w:lang w:val="en-US"/>
        </w:rPr>
        <w:t>bersifat</w:t>
      </w:r>
      <w:r>
        <w:rPr>
          <w:rFonts w:ascii="Times New Roman" w:cs="Times New Roman" w:hAnsi="Times New Roman"/>
          <w:lang w:val="en-US"/>
        </w:rPr>
        <w:t xml:space="preserve"> </w:t>
      </w:r>
      <w:r>
        <w:rPr>
          <w:rFonts w:ascii="Times New Roman" w:cs="Times New Roman" w:hAnsi="Times New Roman"/>
          <w:lang w:val="en-US"/>
        </w:rPr>
        <w:t>fleksibel</w:t>
      </w:r>
      <w:r>
        <w:rPr>
          <w:rFonts w:ascii="Times New Roman" w:cs="Times New Roman" w:hAnsi="Times New Roman"/>
          <w:lang w:val="en-US"/>
        </w:rPr>
        <w:t xml:space="preserve"> </w:t>
      </w:r>
      <w:r>
        <w:rPr>
          <w:rFonts w:ascii="Times New Roman" w:cs="Times New Roman" w:hAnsi="Times New Roman"/>
          <w:lang w:val="en-US"/>
        </w:rPr>
        <w:t>dalam</w:t>
      </w:r>
      <w:r>
        <w:rPr>
          <w:rFonts w:ascii="Times New Roman" w:cs="Times New Roman" w:hAnsi="Times New Roman"/>
          <w:lang w:val="en-US"/>
        </w:rPr>
        <w:t xml:space="preserve"> </w:t>
      </w:r>
      <w:r>
        <w:rPr>
          <w:rFonts w:ascii="Times New Roman" w:cs="Times New Roman" w:hAnsi="Times New Roman"/>
          <w:lang w:val="en-US"/>
        </w:rPr>
        <w:t>penggunaannya</w:t>
      </w:r>
      <w:r>
        <w:rPr>
          <w:rFonts w:ascii="Times New Roman" w:cs="Times New Roman" w:hAnsi="Times New Roman"/>
          <w:lang w:val="en-US"/>
        </w:rPr>
        <w:t>.</w:t>
      </w:r>
    </w:p>
    <w:p>
      <w:pPr>
        <w:pStyle w:val="style0"/>
        <w:spacing w:lineRule="auto" w:line="360"/>
        <w:jc w:val="both"/>
        <w:rPr>
          <w:rFonts w:ascii="Times New Roman" w:cs="Times New Roman" w:hAnsi="Times New Roman"/>
          <w:b/>
          <w:bCs/>
          <w:lang w:val="en-US"/>
        </w:rPr>
      </w:pPr>
    </w:p>
    <w:p>
      <w:pPr>
        <w:pStyle w:val="style0"/>
        <w:spacing w:lineRule="auto" w:line="360"/>
        <w:jc w:val="both"/>
        <w:rPr>
          <w:rFonts w:ascii="Times New Roman" w:cs="Times New Roman" w:hAnsi="Times New Roman"/>
          <w:b/>
          <w:bCs/>
          <w:lang w:val="en-US"/>
        </w:rPr>
      </w:pPr>
      <w:r>
        <w:rPr>
          <w:rFonts w:ascii="Times New Roman" w:cs="Times New Roman" w:hAnsi="Times New Roman"/>
          <w:b/>
          <w:bCs/>
          <w:lang w:val="en-US"/>
        </w:rPr>
        <w:t>ANALISIS KEBIJAKAN MULTI DISIPLIN</w:t>
      </w:r>
    </w:p>
    <w:p>
      <w:pPr>
        <w:pStyle w:val="style0"/>
        <w:spacing w:lineRule="auto" w:line="360"/>
        <w:jc w:val="both"/>
        <w:rPr>
          <w:rFonts w:ascii="Times New Roman" w:cs="Times New Roman" w:hAnsi="Times New Roman"/>
          <w:lang w:val="en-US"/>
        </w:rPr>
      </w:pPr>
      <w:r>
        <w:rPr>
          <w:rFonts w:ascii="Times New Roman" w:cs="Times New Roman" w:hAnsi="Times New Roman"/>
          <w:lang w:val="en-US"/>
        </w:rPr>
        <w:t>Analisis</w:t>
      </w:r>
      <w:r>
        <w:rPr>
          <w:rFonts w:ascii="Times New Roman" w:cs="Times New Roman" w:hAnsi="Times New Roman"/>
          <w:lang w:val="en-US"/>
        </w:rPr>
        <w:t xml:space="preserve"> </w:t>
      </w:r>
      <w:r>
        <w:rPr>
          <w:rFonts w:ascii="Times New Roman" w:cs="Times New Roman" w:hAnsi="Times New Roman"/>
          <w:lang w:val="en-US"/>
        </w:rPr>
        <w:t>kebijakan</w:t>
      </w:r>
      <w:r>
        <w:rPr>
          <w:rFonts w:ascii="Times New Roman" w:cs="Times New Roman" w:hAnsi="Times New Roman"/>
          <w:lang w:val="en-US"/>
        </w:rPr>
        <w:t xml:space="preserve"> </w:t>
      </w:r>
      <w:r>
        <w:rPr>
          <w:rFonts w:ascii="Times New Roman" w:cs="Times New Roman" w:hAnsi="Times New Roman"/>
          <w:lang w:val="en-US"/>
        </w:rPr>
        <w:t>memiliki</w:t>
      </w:r>
      <w:r>
        <w:rPr>
          <w:rFonts w:ascii="Times New Roman" w:cs="Times New Roman" w:hAnsi="Times New Roman"/>
          <w:lang w:val="en-US"/>
        </w:rPr>
        <w:t xml:space="preserve"> </w:t>
      </w:r>
      <w:r>
        <w:rPr>
          <w:rFonts w:ascii="Times New Roman" w:cs="Times New Roman" w:hAnsi="Times New Roman"/>
          <w:lang w:val="en-US"/>
        </w:rPr>
        <w:t>elemen</w:t>
      </w:r>
      <w:r>
        <w:rPr>
          <w:rFonts w:ascii="Times New Roman" w:cs="Times New Roman" w:hAnsi="Times New Roman"/>
          <w:lang w:val="en-US"/>
        </w:rPr>
        <w:t xml:space="preserve"> </w:t>
      </w:r>
      <w:r>
        <w:rPr>
          <w:rFonts w:ascii="Times New Roman" w:cs="Times New Roman" w:hAnsi="Times New Roman"/>
          <w:lang w:val="en-US"/>
        </w:rPr>
        <w:t>deskriptif</w:t>
      </w:r>
      <w:r>
        <w:rPr>
          <w:rFonts w:ascii="Times New Roman" w:cs="Times New Roman" w:hAnsi="Times New Roman"/>
          <w:lang w:val="en-US"/>
        </w:rPr>
        <w:t xml:space="preserve">, </w:t>
      </w:r>
      <w:r>
        <w:rPr>
          <w:rFonts w:ascii="Times New Roman" w:cs="Times New Roman" w:hAnsi="Times New Roman"/>
          <w:lang w:val="en-US"/>
        </w:rPr>
        <w:t>tetapi</w:t>
      </w:r>
      <w:r>
        <w:rPr>
          <w:rFonts w:ascii="Times New Roman" w:cs="Times New Roman" w:hAnsi="Times New Roman"/>
          <w:lang w:val="en-US"/>
        </w:rPr>
        <w:t xml:space="preserve"> juga </w:t>
      </w:r>
      <w:r>
        <w:rPr>
          <w:rFonts w:ascii="Times New Roman" w:cs="Times New Roman" w:hAnsi="Times New Roman"/>
          <w:lang w:val="en-US"/>
        </w:rPr>
        <w:t>memiliki</w:t>
      </w:r>
      <w:r>
        <w:rPr>
          <w:rFonts w:ascii="Times New Roman" w:cs="Times New Roman" w:hAnsi="Times New Roman"/>
          <w:lang w:val="en-US"/>
        </w:rPr>
        <w:t xml:space="preserve"> </w:t>
      </w:r>
      <w:r>
        <w:rPr>
          <w:rFonts w:ascii="Times New Roman" w:cs="Times New Roman" w:hAnsi="Times New Roman"/>
          <w:lang w:val="en-US"/>
        </w:rPr>
        <w:t>dimensi</w:t>
      </w:r>
      <w:r>
        <w:rPr>
          <w:rFonts w:ascii="Times New Roman" w:cs="Times New Roman" w:hAnsi="Times New Roman"/>
          <w:lang w:val="en-US"/>
        </w:rPr>
        <w:t xml:space="preserve"> yang </w:t>
      </w:r>
      <w:r>
        <w:rPr>
          <w:rFonts w:ascii="Times New Roman" w:cs="Times New Roman" w:hAnsi="Times New Roman"/>
          <w:lang w:val="en-US"/>
        </w:rPr>
        <w:t>bersifat</w:t>
      </w:r>
      <w:r>
        <w:rPr>
          <w:rFonts w:ascii="Times New Roman" w:cs="Times New Roman" w:hAnsi="Times New Roman"/>
          <w:lang w:val="en-US"/>
        </w:rPr>
        <w:t xml:space="preserve"> </w:t>
      </w:r>
      <w:r>
        <w:rPr>
          <w:rFonts w:ascii="Times New Roman" w:cs="Times New Roman" w:hAnsi="Times New Roman"/>
          <w:lang w:val="en-US"/>
        </w:rPr>
        <w:t>normatif</w:t>
      </w:r>
      <w:r>
        <w:rPr>
          <w:rFonts w:ascii="Times New Roman" w:cs="Times New Roman" w:hAnsi="Times New Roman"/>
          <w:lang w:val="en-US"/>
        </w:rPr>
        <w:t xml:space="preserve">, yang </w:t>
      </w:r>
      <w:r>
        <w:rPr>
          <w:rFonts w:ascii="Times New Roman" w:cs="Times New Roman" w:hAnsi="Times New Roman"/>
          <w:lang w:val="en-US"/>
        </w:rPr>
        <w:t>mencakup</w:t>
      </w:r>
      <w:r>
        <w:rPr>
          <w:rFonts w:ascii="Times New Roman" w:cs="Times New Roman" w:hAnsi="Times New Roman"/>
          <w:lang w:val="en-US"/>
        </w:rPr>
        <w:t xml:space="preserve"> </w:t>
      </w:r>
      <w:r>
        <w:rPr>
          <w:rFonts w:ascii="Times New Roman" w:cs="Times New Roman" w:hAnsi="Times New Roman"/>
          <w:lang w:val="en-US"/>
        </w:rPr>
        <w:t>penilaian</w:t>
      </w:r>
      <w:r>
        <w:rPr>
          <w:rFonts w:ascii="Times New Roman" w:cs="Times New Roman" w:hAnsi="Times New Roman"/>
          <w:lang w:val="en-US"/>
        </w:rPr>
        <w:t xml:space="preserve"> </w:t>
      </w:r>
      <w:r>
        <w:rPr>
          <w:rFonts w:ascii="Times New Roman" w:cs="Times New Roman" w:hAnsi="Times New Roman"/>
          <w:lang w:val="en-US"/>
        </w:rPr>
        <w:t>nilai</w:t>
      </w:r>
      <w:r>
        <w:rPr>
          <w:rFonts w:ascii="Times New Roman" w:cs="Times New Roman" w:hAnsi="Times New Roman"/>
          <w:lang w:val="en-US"/>
        </w:rPr>
        <w:t xml:space="preserve"> </w:t>
      </w:r>
      <w:r>
        <w:rPr>
          <w:rFonts w:ascii="Times New Roman" w:cs="Times New Roman" w:hAnsi="Times New Roman"/>
          <w:lang w:val="en-US"/>
        </w:rPr>
        <w:t>mengenai</w:t>
      </w:r>
      <w:r>
        <w:rPr>
          <w:rFonts w:ascii="Times New Roman" w:cs="Times New Roman" w:hAnsi="Times New Roman"/>
          <w:lang w:val="en-US"/>
        </w:rPr>
        <w:t xml:space="preserve"> </w:t>
      </w:r>
      <w:r>
        <w:rPr>
          <w:rFonts w:ascii="Times New Roman" w:cs="Times New Roman" w:hAnsi="Times New Roman"/>
          <w:lang w:val="en-US"/>
        </w:rPr>
        <w:t>apa</w:t>
      </w:r>
      <w:r>
        <w:rPr>
          <w:rFonts w:ascii="Times New Roman" w:cs="Times New Roman" w:hAnsi="Times New Roman"/>
          <w:lang w:val="en-US"/>
        </w:rPr>
        <w:t xml:space="preserve"> yang </w:t>
      </w:r>
      <w:r>
        <w:rPr>
          <w:rFonts w:ascii="Times New Roman" w:cs="Times New Roman" w:hAnsi="Times New Roman"/>
          <w:lang w:val="en-US"/>
        </w:rPr>
        <w:t>seharusnya</w:t>
      </w:r>
      <w:r>
        <w:rPr>
          <w:rFonts w:ascii="Times New Roman" w:cs="Times New Roman" w:hAnsi="Times New Roman"/>
          <w:lang w:val="en-US"/>
        </w:rPr>
        <w:t xml:space="preserve"> </w:t>
      </w:r>
      <w:r>
        <w:rPr>
          <w:rFonts w:ascii="Times New Roman" w:cs="Times New Roman" w:hAnsi="Times New Roman"/>
          <w:lang w:val="en-US"/>
        </w:rPr>
        <w:t>dilakukan</w:t>
      </w:r>
      <w:r>
        <w:rPr>
          <w:rFonts w:ascii="Times New Roman" w:cs="Times New Roman" w:hAnsi="Times New Roman"/>
          <w:lang w:val="en-US"/>
        </w:rPr>
        <w:t xml:space="preserve">. </w:t>
      </w:r>
      <w:r>
        <w:rPr>
          <w:rFonts w:ascii="Times New Roman" w:cs="Times New Roman" w:hAnsi="Times New Roman"/>
          <w:lang w:val="en-US"/>
        </w:rPr>
        <w:t>Pemilihan</w:t>
      </w:r>
      <w:r>
        <w:rPr>
          <w:rFonts w:ascii="Times New Roman" w:cs="Times New Roman" w:hAnsi="Times New Roman"/>
          <w:lang w:val="en-US"/>
        </w:rPr>
        <w:t xml:space="preserve"> </w:t>
      </w:r>
      <w:r>
        <w:rPr>
          <w:rFonts w:ascii="Times New Roman" w:cs="Times New Roman" w:hAnsi="Times New Roman"/>
          <w:lang w:val="en-US"/>
        </w:rPr>
        <w:t>tujuan</w:t>
      </w:r>
      <w:r>
        <w:rPr>
          <w:rFonts w:ascii="Times New Roman" w:cs="Times New Roman" w:hAnsi="Times New Roman"/>
          <w:lang w:val="en-US"/>
        </w:rPr>
        <w:t xml:space="preserve"> dan </w:t>
      </w:r>
      <w:r>
        <w:rPr>
          <w:rFonts w:ascii="Times New Roman" w:cs="Times New Roman" w:hAnsi="Times New Roman"/>
          <w:lang w:val="en-US"/>
        </w:rPr>
        <w:t>metode</w:t>
      </w:r>
      <w:r>
        <w:rPr>
          <w:rFonts w:ascii="Times New Roman" w:cs="Times New Roman" w:hAnsi="Times New Roman"/>
          <w:lang w:val="en-US"/>
        </w:rPr>
        <w:t xml:space="preserve"> </w:t>
      </w:r>
      <w:r>
        <w:rPr>
          <w:rFonts w:ascii="Times New Roman" w:cs="Times New Roman" w:hAnsi="Times New Roman"/>
          <w:lang w:val="en-US"/>
        </w:rPr>
        <w:t>melibatkan</w:t>
      </w:r>
      <w:r>
        <w:rPr>
          <w:rFonts w:ascii="Times New Roman" w:cs="Times New Roman" w:hAnsi="Times New Roman"/>
          <w:lang w:val="en-US"/>
        </w:rPr>
        <w:t xml:space="preserve"> dialog yang </w:t>
      </w:r>
      <w:r>
        <w:rPr>
          <w:rFonts w:ascii="Times New Roman" w:cs="Times New Roman" w:hAnsi="Times New Roman"/>
          <w:lang w:val="en-US"/>
        </w:rPr>
        <w:t>berkelanjutan</w:t>
      </w:r>
      <w:r>
        <w:rPr>
          <w:rFonts w:ascii="Times New Roman" w:cs="Times New Roman" w:hAnsi="Times New Roman"/>
          <w:lang w:val="en-US"/>
        </w:rPr>
        <w:t xml:space="preserve"> </w:t>
      </w:r>
      <w:r>
        <w:rPr>
          <w:rFonts w:ascii="Times New Roman" w:cs="Times New Roman" w:hAnsi="Times New Roman"/>
          <w:lang w:val="en-US"/>
        </w:rPr>
        <w:t>tentang</w:t>
      </w:r>
      <w:r>
        <w:rPr>
          <w:rFonts w:ascii="Times New Roman" w:cs="Times New Roman" w:hAnsi="Times New Roman"/>
          <w:lang w:val="en-US"/>
        </w:rPr>
        <w:t xml:space="preserve"> </w:t>
      </w:r>
      <w:r>
        <w:rPr>
          <w:rFonts w:ascii="Times New Roman" w:cs="Times New Roman" w:hAnsi="Times New Roman"/>
          <w:lang w:val="en-US"/>
        </w:rPr>
        <w:t>nilai-nilai</w:t>
      </w:r>
      <w:r>
        <w:rPr>
          <w:rFonts w:ascii="Times New Roman" w:cs="Times New Roman" w:hAnsi="Times New Roman"/>
          <w:lang w:val="en-US"/>
        </w:rPr>
        <w:t xml:space="preserve"> </w:t>
      </w:r>
      <w:r>
        <w:rPr>
          <w:rFonts w:ascii="Times New Roman" w:cs="Times New Roman" w:hAnsi="Times New Roman"/>
          <w:lang w:val="en-US"/>
        </w:rPr>
        <w:t>seperti</w:t>
      </w:r>
      <w:r>
        <w:rPr>
          <w:rFonts w:ascii="Times New Roman" w:cs="Times New Roman" w:hAnsi="Times New Roman"/>
          <w:lang w:val="en-US"/>
        </w:rPr>
        <w:t xml:space="preserve"> </w:t>
      </w:r>
      <w:r>
        <w:rPr>
          <w:rFonts w:ascii="Times New Roman" w:cs="Times New Roman" w:hAnsi="Times New Roman"/>
          <w:lang w:val="en-US"/>
        </w:rPr>
        <w:t>efisiensi</w:t>
      </w:r>
      <w:r>
        <w:rPr>
          <w:rFonts w:ascii="Times New Roman" w:cs="Times New Roman" w:hAnsi="Times New Roman"/>
          <w:lang w:val="en-US"/>
        </w:rPr>
        <w:t xml:space="preserve">, </w:t>
      </w:r>
      <w:r>
        <w:rPr>
          <w:rFonts w:ascii="Times New Roman" w:cs="Times New Roman" w:hAnsi="Times New Roman"/>
          <w:lang w:val="en-US"/>
        </w:rPr>
        <w:t>kesetaraan</w:t>
      </w:r>
      <w:r>
        <w:rPr>
          <w:rFonts w:ascii="Times New Roman" w:cs="Times New Roman" w:hAnsi="Times New Roman"/>
          <w:lang w:val="en-US"/>
        </w:rPr>
        <w:t xml:space="preserve">, </w:t>
      </w:r>
      <w:r>
        <w:rPr>
          <w:rFonts w:ascii="Times New Roman" w:cs="Times New Roman" w:hAnsi="Times New Roman"/>
          <w:lang w:val="en-US"/>
        </w:rPr>
        <w:t>keamanan</w:t>
      </w:r>
      <w:r>
        <w:rPr>
          <w:rFonts w:ascii="Times New Roman" w:cs="Times New Roman" w:hAnsi="Times New Roman"/>
          <w:lang w:val="en-US"/>
        </w:rPr>
        <w:t xml:space="preserve">, </w:t>
      </w:r>
      <w:r>
        <w:rPr>
          <w:rFonts w:ascii="Times New Roman" w:cs="Times New Roman" w:hAnsi="Times New Roman"/>
          <w:lang w:val="en-US"/>
        </w:rPr>
        <w:t>kebebasan</w:t>
      </w:r>
      <w:r>
        <w:rPr>
          <w:rFonts w:ascii="Times New Roman" w:cs="Times New Roman" w:hAnsi="Times New Roman"/>
          <w:lang w:val="en-US"/>
        </w:rPr>
        <w:t xml:space="preserve">, </w:t>
      </w:r>
      <w:r>
        <w:rPr>
          <w:rFonts w:ascii="Times New Roman" w:cs="Times New Roman" w:hAnsi="Times New Roman"/>
          <w:lang w:val="en-US"/>
        </w:rPr>
        <w:t>demokrasi</w:t>
      </w:r>
      <w:r>
        <w:rPr>
          <w:rFonts w:ascii="Times New Roman" w:cs="Times New Roman" w:hAnsi="Times New Roman"/>
          <w:lang w:val="en-US"/>
        </w:rPr>
        <w:t xml:space="preserve">, dan </w:t>
      </w:r>
      <w:r>
        <w:rPr>
          <w:rFonts w:ascii="Times New Roman" w:cs="Times New Roman" w:hAnsi="Times New Roman"/>
          <w:lang w:val="en-US"/>
        </w:rPr>
        <w:t>pencerahan</w:t>
      </w:r>
      <w:r>
        <w:rPr>
          <w:rFonts w:ascii="Times New Roman" w:cs="Times New Roman" w:hAnsi="Times New Roman"/>
          <w:lang w:val="en-US"/>
        </w:rPr>
        <w:t xml:space="preserve"> yang </w:t>
      </w:r>
      <w:r>
        <w:rPr>
          <w:rFonts w:ascii="Times New Roman" w:cs="Times New Roman" w:hAnsi="Times New Roman"/>
          <w:lang w:val="en-US"/>
        </w:rPr>
        <w:t>bersaing</w:t>
      </w:r>
      <w:r>
        <w:rPr>
          <w:rFonts w:ascii="Times New Roman" w:cs="Times New Roman" w:hAnsi="Times New Roman"/>
          <w:lang w:val="en-US"/>
        </w:rPr>
        <w:t xml:space="preserve"> </w:t>
      </w:r>
      <w:r>
        <w:rPr>
          <w:rFonts w:ascii="Times New Roman" w:cs="Times New Roman" w:hAnsi="Times New Roman"/>
          <w:lang w:val="en-US"/>
        </w:rPr>
        <w:t>satu</w:t>
      </w:r>
      <w:r>
        <w:rPr>
          <w:rFonts w:ascii="Times New Roman" w:cs="Times New Roman" w:hAnsi="Times New Roman"/>
          <w:lang w:val="en-US"/>
        </w:rPr>
        <w:t xml:space="preserve"> </w:t>
      </w:r>
      <w:r>
        <w:rPr>
          <w:rFonts w:ascii="Times New Roman" w:cs="Times New Roman" w:hAnsi="Times New Roman"/>
          <w:lang w:val="en-US"/>
        </w:rPr>
        <w:t>sama</w:t>
      </w:r>
      <w:r>
        <w:rPr>
          <w:rFonts w:ascii="Times New Roman" w:cs="Times New Roman" w:hAnsi="Times New Roman"/>
          <w:lang w:val="en-US"/>
        </w:rPr>
        <w:t xml:space="preserve"> lain.</w:t>
      </w:r>
    </w:p>
    <w:p>
      <w:pPr>
        <w:pStyle w:val="style0"/>
        <w:spacing w:lineRule="auto" w:line="360"/>
        <w:jc w:val="both"/>
        <w:rPr>
          <w:rFonts w:ascii="Times New Roman" w:cs="Times New Roman" w:hAnsi="Times New Roman"/>
          <w:b/>
          <w:bCs/>
          <w:lang w:val="en-US"/>
        </w:rPr>
      </w:pPr>
    </w:p>
    <w:p>
      <w:pPr>
        <w:pStyle w:val="style0"/>
        <w:spacing w:lineRule="auto" w:line="360"/>
        <w:jc w:val="both"/>
        <w:rPr>
          <w:rFonts w:ascii="Times New Roman" w:cs="Times New Roman" w:hAnsi="Times New Roman"/>
          <w:b/>
          <w:bCs/>
          <w:lang w:val="en-US"/>
        </w:rPr>
      </w:pPr>
      <w:r>
        <w:rPr>
          <w:rFonts w:ascii="Times New Roman" w:cs="Times New Roman" w:hAnsi="Times New Roman"/>
          <w:b/>
          <w:bCs/>
          <w:lang w:val="en-US"/>
        </w:rPr>
        <w:t>Pengetahuan</w:t>
      </w:r>
      <w:r>
        <w:rPr>
          <w:rFonts w:ascii="Times New Roman" w:cs="Times New Roman" w:hAnsi="Times New Roman"/>
          <w:b/>
          <w:bCs/>
          <w:lang w:val="en-US"/>
        </w:rPr>
        <w:t xml:space="preserve"> yang </w:t>
      </w:r>
      <w:r>
        <w:rPr>
          <w:rFonts w:ascii="Times New Roman" w:cs="Times New Roman" w:hAnsi="Times New Roman"/>
          <w:b/>
          <w:bCs/>
          <w:lang w:val="en-US"/>
        </w:rPr>
        <w:t>Relevan</w:t>
      </w:r>
      <w:r>
        <w:rPr>
          <w:rFonts w:ascii="Times New Roman" w:cs="Times New Roman" w:hAnsi="Times New Roman"/>
          <w:b/>
          <w:bCs/>
          <w:lang w:val="en-US"/>
        </w:rPr>
        <w:t xml:space="preserve"> </w:t>
      </w:r>
      <w:r>
        <w:rPr>
          <w:rFonts w:ascii="Times New Roman" w:cs="Times New Roman" w:hAnsi="Times New Roman"/>
          <w:b/>
          <w:bCs/>
          <w:lang w:val="en-US"/>
        </w:rPr>
        <w:t>dengan</w:t>
      </w:r>
      <w:r>
        <w:rPr>
          <w:rFonts w:ascii="Times New Roman" w:cs="Times New Roman" w:hAnsi="Times New Roman"/>
          <w:b/>
          <w:bCs/>
          <w:lang w:val="en-US"/>
        </w:rPr>
        <w:t xml:space="preserve"> </w:t>
      </w:r>
      <w:r>
        <w:rPr>
          <w:rFonts w:ascii="Times New Roman" w:cs="Times New Roman" w:hAnsi="Times New Roman"/>
          <w:b/>
          <w:bCs/>
          <w:lang w:val="en-US"/>
        </w:rPr>
        <w:t>Kebijakan</w:t>
      </w:r>
      <w:r>
        <w:rPr>
          <w:rFonts w:ascii="Times New Roman" w:cs="Times New Roman" w:hAnsi="Times New Roman"/>
          <w:b/>
          <w:bCs/>
          <w:lang w:val="en-US"/>
        </w:rPr>
        <w:t xml:space="preserve"> </w:t>
      </w:r>
    </w:p>
    <w:p>
      <w:pPr>
        <w:pStyle w:val="style0"/>
        <w:spacing w:lineRule="auto" w:line="360"/>
        <w:jc w:val="both"/>
        <w:rPr>
          <w:rFonts w:ascii="Times New Roman" w:cs="Times New Roman" w:hAnsi="Times New Roman"/>
          <w:lang w:val="en-US"/>
        </w:rPr>
      </w:pPr>
      <w:r>
        <w:rPr>
          <w:rFonts w:ascii="Times New Roman" w:cs="Times New Roman" w:hAnsi="Times New Roman"/>
          <w:lang w:val="en-US"/>
        </w:rPr>
        <w:t>Analisis</w:t>
      </w:r>
      <w:r>
        <w:rPr>
          <w:rFonts w:ascii="Times New Roman" w:cs="Times New Roman" w:hAnsi="Times New Roman"/>
          <w:lang w:val="en-US"/>
        </w:rPr>
        <w:t xml:space="preserve"> </w:t>
      </w:r>
      <w:r>
        <w:rPr>
          <w:rFonts w:ascii="Times New Roman" w:cs="Times New Roman" w:hAnsi="Times New Roman"/>
          <w:lang w:val="en-US"/>
        </w:rPr>
        <w:t>kebijakan</w:t>
      </w:r>
      <w:r>
        <w:rPr>
          <w:rFonts w:ascii="Times New Roman" w:cs="Times New Roman" w:hAnsi="Times New Roman"/>
          <w:lang w:val="en-US"/>
        </w:rPr>
        <w:t xml:space="preserve"> </w:t>
      </w:r>
      <w:r>
        <w:rPr>
          <w:rFonts w:ascii="Times New Roman" w:cs="Times New Roman" w:hAnsi="Times New Roman"/>
          <w:lang w:val="en-US"/>
        </w:rPr>
        <w:t>dibuat</w:t>
      </w:r>
      <w:r>
        <w:rPr>
          <w:rFonts w:ascii="Times New Roman" w:cs="Times New Roman" w:hAnsi="Times New Roman"/>
          <w:lang w:val="en-US"/>
        </w:rPr>
        <w:t xml:space="preserve"> </w:t>
      </w:r>
      <w:r>
        <w:rPr>
          <w:rFonts w:ascii="Times New Roman" w:cs="Times New Roman" w:hAnsi="Times New Roman"/>
          <w:lang w:val="en-US"/>
        </w:rPr>
        <w:t>untuk</w:t>
      </w:r>
      <w:r>
        <w:rPr>
          <w:rFonts w:ascii="Times New Roman" w:cs="Times New Roman" w:hAnsi="Times New Roman"/>
          <w:lang w:val="en-US"/>
        </w:rPr>
        <w:t xml:space="preserve"> </w:t>
      </w:r>
      <w:r>
        <w:rPr>
          <w:rFonts w:ascii="Times New Roman" w:cs="Times New Roman" w:hAnsi="Times New Roman"/>
          <w:lang w:val="en-US"/>
        </w:rPr>
        <w:t>menyajikan</w:t>
      </w:r>
      <w:r>
        <w:rPr>
          <w:rFonts w:ascii="Times New Roman" w:cs="Times New Roman" w:hAnsi="Times New Roman"/>
          <w:lang w:val="en-US"/>
        </w:rPr>
        <w:t xml:space="preserve"> </w:t>
      </w:r>
      <w:r>
        <w:rPr>
          <w:rFonts w:ascii="Times New Roman" w:cs="Times New Roman" w:hAnsi="Times New Roman"/>
          <w:lang w:val="en-US"/>
        </w:rPr>
        <w:t>pengetahuan</w:t>
      </w:r>
      <w:r>
        <w:rPr>
          <w:rFonts w:ascii="Times New Roman" w:cs="Times New Roman" w:hAnsi="Times New Roman"/>
          <w:lang w:val="en-US"/>
        </w:rPr>
        <w:t xml:space="preserve"> yang </w:t>
      </w:r>
      <w:r>
        <w:rPr>
          <w:rFonts w:ascii="Times New Roman" w:cs="Times New Roman" w:hAnsi="Times New Roman"/>
          <w:lang w:val="en-US"/>
        </w:rPr>
        <w:t>relevan</w:t>
      </w:r>
      <w:r>
        <w:rPr>
          <w:rFonts w:ascii="Times New Roman" w:cs="Times New Roman" w:hAnsi="Times New Roman"/>
          <w:lang w:val="en-US"/>
        </w:rPr>
        <w:t xml:space="preserve"> </w:t>
      </w:r>
      <w:r>
        <w:rPr>
          <w:rFonts w:ascii="Times New Roman" w:cs="Times New Roman" w:hAnsi="Times New Roman"/>
          <w:lang w:val="en-US"/>
        </w:rPr>
        <w:t>mengenai</w:t>
      </w:r>
      <w:r>
        <w:rPr>
          <w:rFonts w:ascii="Times New Roman" w:cs="Times New Roman" w:hAnsi="Times New Roman"/>
          <w:lang w:val="en-US"/>
        </w:rPr>
        <w:t xml:space="preserve"> lima </w:t>
      </w:r>
      <w:r>
        <w:rPr>
          <w:rFonts w:ascii="Times New Roman" w:cs="Times New Roman" w:hAnsi="Times New Roman"/>
          <w:lang w:val="en-US"/>
        </w:rPr>
        <w:t>jenis</w:t>
      </w:r>
      <w:r>
        <w:rPr>
          <w:rFonts w:ascii="Times New Roman" w:cs="Times New Roman" w:hAnsi="Times New Roman"/>
          <w:lang w:val="en-US"/>
        </w:rPr>
        <w:t xml:space="preserve"> </w:t>
      </w:r>
      <w:r>
        <w:rPr>
          <w:rFonts w:ascii="Times New Roman" w:cs="Times New Roman" w:hAnsi="Times New Roman"/>
          <w:lang w:val="en-US"/>
        </w:rPr>
        <w:t>pertanyaan</w:t>
      </w:r>
      <w:r>
        <w:rPr>
          <w:rFonts w:ascii="Times New Roman" w:cs="Times New Roman" w:hAnsi="Times New Roman"/>
          <w:lang w:val="en-US"/>
        </w:rPr>
        <w:t xml:space="preserve"> </w:t>
      </w:r>
      <w:r>
        <w:rPr>
          <w:rFonts w:ascii="Times New Roman" w:cs="Times New Roman" w:hAnsi="Times New Roman"/>
          <w:lang w:val="en-US"/>
        </w:rPr>
        <w:t>dalam</w:t>
      </w:r>
      <w:r>
        <w:rPr>
          <w:rFonts w:ascii="Times New Roman" w:cs="Times New Roman" w:hAnsi="Times New Roman"/>
          <w:lang w:val="en-US"/>
        </w:rPr>
        <w:t xml:space="preserve"> </w:t>
      </w:r>
      <w:r>
        <w:rPr>
          <w:rFonts w:ascii="Times New Roman" w:cs="Times New Roman" w:hAnsi="Times New Roman"/>
          <w:lang w:val="en-US"/>
        </w:rPr>
        <w:t>kebijakan</w:t>
      </w:r>
      <w:r>
        <w:rPr>
          <w:rFonts w:ascii="Times New Roman" w:cs="Times New Roman" w:hAnsi="Times New Roman"/>
          <w:lang w:val="en-US"/>
        </w:rPr>
        <w:t>:</w:t>
      </w:r>
    </w:p>
    <w:p>
      <w:pPr>
        <w:pStyle w:val="style4099"/>
        <w:numPr>
          <w:ilvl w:val="0"/>
          <w:numId w:val="2"/>
        </w:numPr>
        <w:spacing w:lineRule="auto" w:line="360"/>
        <w:ind w:left="426"/>
        <w:jc w:val="both"/>
        <w:rPr>
          <w:rStyle w:val="style4098"/>
          <w:rFonts w:ascii="Times New Roman" w:eastAsia="Times New Roman" w:hAnsi="Times New Roman"/>
          <w:color w:val="000000"/>
          <w:sz w:val="24"/>
          <w:szCs w:val="24"/>
        </w:rPr>
      </w:pPr>
      <w:r>
        <w:rPr>
          <w:rStyle w:val="style4098"/>
          <w:rFonts w:ascii="Times New Roman" w:eastAsia="Times New Roman" w:hAnsi="Times New Roman"/>
          <w:color w:val="000000"/>
          <w:sz w:val="24"/>
          <w:szCs w:val="24"/>
        </w:rPr>
        <w:t>Masalah kebijakan</w:t>
      </w:r>
    </w:p>
    <w:p>
      <w:pPr>
        <w:pStyle w:val="style4097"/>
        <w:numPr>
          <w:ilvl w:val="0"/>
          <w:numId w:val="2"/>
        </w:numPr>
        <w:spacing w:lineRule="auto" w:line="360"/>
        <w:ind w:left="426"/>
        <w:jc w:val="both"/>
        <w:rPr>
          <w:rFonts w:ascii="Times New Roman" w:eastAsia="Times New Roman" w:hAnsi="Times New Roman"/>
          <w:color w:val="000000"/>
          <w:sz w:val="24"/>
          <w:szCs w:val="24"/>
        </w:rPr>
      </w:pPr>
      <w:r>
        <w:rPr>
          <w:rStyle w:val="style4098"/>
          <w:rFonts w:ascii="Times New Roman" w:eastAsia="Times New Roman" w:hAnsi="Times New Roman"/>
          <w:color w:val="000000"/>
          <w:sz w:val="24"/>
          <w:szCs w:val="24"/>
        </w:rPr>
        <w:t>Hasil kebijakan yang diharapkan.</w:t>
      </w:r>
    </w:p>
    <w:p>
      <w:pPr>
        <w:pStyle w:val="style4097"/>
        <w:numPr>
          <w:ilvl w:val="0"/>
          <w:numId w:val="2"/>
        </w:numPr>
        <w:spacing w:lineRule="auto" w:line="360"/>
        <w:ind w:left="426"/>
        <w:jc w:val="both"/>
        <w:rPr>
          <w:rFonts w:ascii="Times New Roman" w:eastAsia="Times New Roman" w:hAnsi="Times New Roman"/>
          <w:color w:val="000000"/>
          <w:sz w:val="24"/>
          <w:szCs w:val="24"/>
        </w:rPr>
      </w:pPr>
      <w:r>
        <w:rPr>
          <w:rStyle w:val="style4098"/>
          <w:rFonts w:ascii="Times New Roman" w:eastAsia="Times New Roman" w:hAnsi="Times New Roman"/>
          <w:color w:val="000000"/>
          <w:sz w:val="24"/>
          <w:szCs w:val="24"/>
        </w:rPr>
        <w:t>Kebijakan pilihan.</w:t>
      </w:r>
      <w:r>
        <w:rPr>
          <w:rStyle w:val="style4100"/>
          <w:rFonts w:ascii="Times New Roman" w:eastAsia="Times New Roman" w:hAnsi="Times New Roman"/>
          <w:color w:val="000000"/>
          <w:sz w:val="24"/>
          <w:szCs w:val="24"/>
        </w:rPr>
        <w:t> </w:t>
      </w:r>
    </w:p>
    <w:p>
      <w:pPr>
        <w:pStyle w:val="style4099"/>
        <w:numPr>
          <w:ilvl w:val="0"/>
          <w:numId w:val="2"/>
        </w:numPr>
        <w:spacing w:lineRule="auto" w:line="360"/>
        <w:ind w:left="426"/>
        <w:jc w:val="both"/>
        <w:rPr>
          <w:rStyle w:val="style4100"/>
          <w:rFonts w:ascii="Times New Roman" w:eastAsia="Times New Roman" w:hAnsi="Times New Roman"/>
          <w:color w:val="000000"/>
          <w:sz w:val="24"/>
          <w:szCs w:val="24"/>
        </w:rPr>
      </w:pPr>
      <w:r>
        <w:rPr>
          <w:rStyle w:val="style4098"/>
          <w:rFonts w:ascii="Times New Roman" w:eastAsia="Times New Roman" w:hAnsi="Times New Roman"/>
          <w:color w:val="000000"/>
          <w:sz w:val="24"/>
          <w:szCs w:val="24"/>
        </w:rPr>
        <w:t>Hasil kebijakan yang diamati.</w:t>
      </w:r>
      <w:r>
        <w:rPr>
          <w:rStyle w:val="style4100"/>
          <w:rFonts w:ascii="Times New Roman" w:eastAsia="Times New Roman" w:hAnsi="Times New Roman"/>
          <w:color w:val="000000"/>
          <w:sz w:val="24"/>
          <w:szCs w:val="24"/>
        </w:rPr>
        <w:t> </w:t>
      </w:r>
    </w:p>
    <w:p>
      <w:pPr>
        <w:pStyle w:val="style4097"/>
        <w:numPr>
          <w:ilvl w:val="0"/>
          <w:numId w:val="2"/>
        </w:numPr>
        <w:spacing w:lineRule="auto" w:line="360"/>
        <w:ind w:left="426"/>
        <w:jc w:val="both"/>
        <w:rPr>
          <w:rStyle w:val="style4100"/>
          <w:rFonts w:ascii="Times New Roman" w:eastAsia="Times New Roman" w:hAnsi="Times New Roman"/>
          <w:color w:val="000000"/>
          <w:sz w:val="24"/>
          <w:szCs w:val="24"/>
        </w:rPr>
      </w:pPr>
      <w:r>
        <w:rPr>
          <w:rStyle w:val="style4098"/>
          <w:rFonts w:ascii="Times New Roman" w:eastAsia="Times New Roman" w:hAnsi="Times New Roman"/>
          <w:color w:val="000000"/>
          <w:sz w:val="24"/>
          <w:szCs w:val="24"/>
        </w:rPr>
        <w:t>Kinerja kebijakan.</w:t>
      </w:r>
      <w:r>
        <w:rPr>
          <w:rStyle w:val="style4100"/>
          <w:rFonts w:ascii="Times New Roman" w:eastAsia="Times New Roman" w:hAnsi="Times New Roman"/>
          <w:color w:val="000000"/>
          <w:sz w:val="24"/>
          <w:szCs w:val="24"/>
        </w:rPr>
        <w:t> </w:t>
      </w:r>
    </w:p>
    <w:p>
      <w:pPr>
        <w:pStyle w:val="style4097"/>
        <w:spacing w:lineRule="auto" w:line="360"/>
        <w:ind w:left="66"/>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rPr>
        <w:t>Kebijakan yang dipilih merupakan solusi yang berpotensi untuk menyelesaikan suatu masalah. Untuk memilih kebijakan yang paling sesuai, pengetahuan mengenai hasil yang diharapkan dari kebijakan tersebut dan pemahaman mengenai nilai atau manfaat dari hasil yang diharapkan juga diperlukan.</w:t>
      </w:r>
    </w:p>
    <w:p>
      <w:pPr>
        <w:pStyle w:val="style4097"/>
        <w:spacing w:lineRule="auto" w:line="360"/>
        <w:ind w:left="66"/>
        <w:jc w:val="both"/>
        <w:rPr>
          <w:rFonts w:ascii="Times New Roman" w:eastAsia="Times New Roman" w:hAnsi="Times New Roman"/>
          <w:color w:val="000000"/>
          <w:sz w:val="24"/>
          <w:szCs w:val="24"/>
        </w:rPr>
      </w:pPr>
    </w:p>
    <w:p>
      <w:pPr>
        <w:pStyle w:val="style4097"/>
        <w:spacing w:lineRule="auto" w:line="360"/>
        <w:ind w:left="66"/>
        <w:jc w:val="both"/>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Transformasi</w:t>
      </w:r>
      <w:r>
        <w:rPr>
          <w:rFonts w:ascii="Times New Roman" w:eastAsia="Times New Roman" w:hAnsi="Times New Roman"/>
          <w:b/>
          <w:bCs/>
          <w:color w:val="000000"/>
          <w:sz w:val="24"/>
          <w:szCs w:val="24"/>
          <w:lang w:val="en-US"/>
        </w:rPr>
        <w:t xml:space="preserve"> </w:t>
      </w:r>
      <w:r>
        <w:rPr>
          <w:rFonts w:ascii="Times New Roman" w:eastAsia="Times New Roman" w:hAnsi="Times New Roman"/>
          <w:b/>
          <w:bCs/>
          <w:color w:val="000000"/>
          <w:sz w:val="24"/>
          <w:szCs w:val="24"/>
          <w:lang w:val="en-US"/>
        </w:rPr>
        <w:t>Pengetahuan</w:t>
      </w:r>
      <w:r>
        <w:rPr>
          <w:rFonts w:ascii="Times New Roman" w:eastAsia="Times New Roman" w:hAnsi="Times New Roman"/>
          <w:b/>
          <w:bCs/>
          <w:color w:val="000000"/>
          <w:sz w:val="24"/>
          <w:szCs w:val="24"/>
          <w:lang w:val="en-US"/>
        </w:rPr>
        <w:t xml:space="preserve"> </w:t>
      </w:r>
    </w:p>
    <w:p>
      <w:pPr>
        <w:pStyle w:val="style4097"/>
        <w:spacing w:lineRule="auto" w:line="360"/>
        <w:ind w:left="66"/>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Beberapa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jenis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pengetahuan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dapat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termasuk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seperti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pengetahuan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mengenai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diinginkan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sementara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jenis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pengetahuan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lainnya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tidak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dimasukkan</w:t>
      </w:r>
      <w:r>
        <w:rPr>
          <w:rFonts w:ascii="Times New Roman" w:eastAsia="Times New Roman" w:hAnsi="Times New Roman"/>
          <w:color w:val="000000"/>
          <w:sz w:val="24"/>
          <w:szCs w:val="24"/>
          <w:lang w:val="en-US"/>
        </w:rPr>
        <w:t>.</w:t>
      </w:r>
    </w:p>
    <w:p>
      <w:pPr>
        <w:pStyle w:val="style4097"/>
        <w:spacing w:lineRule="auto" w:line="360"/>
        <w:ind w:left="66"/>
        <w:jc w:val="both"/>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Metode</w:t>
      </w:r>
      <w:r>
        <w:rPr>
          <w:rFonts w:ascii="Times New Roman" w:eastAsia="Times New Roman" w:hAnsi="Times New Roman"/>
          <w:b/>
          <w:bCs/>
          <w:color w:val="000000"/>
          <w:sz w:val="24"/>
          <w:szCs w:val="24"/>
          <w:lang w:val="en-US"/>
        </w:rPr>
        <w:t xml:space="preserve"> </w:t>
      </w:r>
      <w:r>
        <w:rPr>
          <w:rFonts w:ascii="Times New Roman" w:eastAsia="Times New Roman" w:hAnsi="Times New Roman"/>
          <w:b/>
          <w:bCs/>
          <w:color w:val="000000"/>
          <w:sz w:val="24"/>
          <w:szCs w:val="24"/>
          <w:lang w:val="en-US"/>
        </w:rPr>
        <w:t>Analisis</w:t>
      </w:r>
      <w:r>
        <w:rPr>
          <w:rFonts w:ascii="Times New Roman" w:eastAsia="Times New Roman" w:hAnsi="Times New Roman"/>
          <w:b/>
          <w:bCs/>
          <w:color w:val="000000"/>
          <w:sz w:val="24"/>
          <w:szCs w:val="24"/>
          <w:lang w:val="en-US"/>
        </w:rPr>
        <w:t xml:space="preserve"> </w:t>
      </w:r>
      <w:r>
        <w:rPr>
          <w:rFonts w:ascii="Times New Roman" w:eastAsia="Times New Roman" w:hAnsi="Times New Roman"/>
          <w:b/>
          <w:bCs/>
          <w:color w:val="000000"/>
          <w:sz w:val="24"/>
          <w:szCs w:val="24"/>
          <w:lang w:val="en-US"/>
        </w:rPr>
        <w:t>Kebijakan</w:t>
      </w:r>
    </w:p>
    <w:p>
      <w:pPr>
        <w:pStyle w:val="style4097"/>
        <w:spacing w:lineRule="auto" w:line="360"/>
        <w:ind w:left="66"/>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Pengetahuan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terkait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dihasilkan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diubah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melalui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penerapan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metode</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merupakan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alat</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memfasilitasi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penciptaan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perubahan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pengetahuan</w:t>
      </w:r>
      <w:r>
        <w:rPr>
          <w:rFonts w:ascii="Times New Roman" w:eastAsia="Times New Roman" w:hAnsi="Times New Roman"/>
          <w:color w:val="000000"/>
          <w:sz w:val="24"/>
          <w:szCs w:val="24"/>
          <w:lang w:val="en-US"/>
        </w:rPr>
        <w:t>.</w:t>
      </w:r>
    </w:p>
    <w:p>
      <w:pPr>
        <w:pStyle w:val="style4097"/>
        <w:spacing w:lineRule="auto" w:line="360"/>
        <w:ind w:left="66"/>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metode-metode</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memiliki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istilah</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khusus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antara</w:t>
      </w:r>
      <w:r>
        <w:rPr>
          <w:rFonts w:ascii="Times New Roman" w:eastAsia="Times New Roman" w:hAnsi="Times New Roman"/>
          <w:color w:val="000000"/>
          <w:sz w:val="24"/>
          <w:szCs w:val="24"/>
          <w:lang w:val="en-US"/>
        </w:rPr>
        <w:t xml:space="preserve"> lain</w:t>
      </w:r>
      <w:r>
        <w:rPr>
          <w:rFonts w:ascii="Times New Roman" w:eastAsia="Times New Roman" w:hAnsi="Times New Roman"/>
          <w:color w:val="000000"/>
          <w:sz w:val="24"/>
          <w:szCs w:val="24"/>
          <w:lang w:val="en-US"/>
        </w:rPr>
        <w:t xml:space="preserve">: </w:t>
      </w:r>
    </w:p>
    <w:p>
      <w:pPr>
        <w:pStyle w:val="style179"/>
        <w:numPr>
          <w:ilvl w:val="0"/>
          <w:numId w:val="16"/>
        </w:numPr>
        <w:spacing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Penataan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masalah</w:t>
      </w:r>
      <w:r>
        <w:rPr>
          <w:rFonts w:ascii="Times New Roman" w:cs="Times New Roman" w:eastAsia="Times New Roman" w:hAnsi="Times New Roman"/>
          <w:color w:val="000000"/>
        </w:rPr>
        <w:t>.</w:t>
      </w:r>
    </w:p>
    <w:p>
      <w:pPr>
        <w:pStyle w:val="style179"/>
        <w:numPr>
          <w:ilvl w:val="0"/>
          <w:numId w:val="16"/>
        </w:numPr>
        <w:spacing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Peramalan</w:t>
      </w:r>
      <w:r>
        <w:rPr>
          <w:rFonts w:ascii="Times New Roman" w:cs="Times New Roman" w:eastAsia="Times New Roman" w:hAnsi="Times New Roman"/>
          <w:color w:val="000000"/>
        </w:rPr>
        <w:t>. </w:t>
      </w:r>
    </w:p>
    <w:p>
      <w:pPr>
        <w:pStyle w:val="style179"/>
        <w:numPr>
          <w:ilvl w:val="0"/>
          <w:numId w:val="16"/>
        </w:numPr>
        <w:spacing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Resep</w:t>
      </w:r>
      <w:r>
        <w:rPr>
          <w:rFonts w:ascii="Times New Roman" w:cs="Times New Roman" w:eastAsia="Times New Roman" w:hAnsi="Times New Roman"/>
          <w:color w:val="000000"/>
        </w:rPr>
        <w:t>. </w:t>
      </w:r>
    </w:p>
    <w:p>
      <w:pPr>
        <w:pStyle w:val="style179"/>
        <w:numPr>
          <w:ilvl w:val="0"/>
          <w:numId w:val="16"/>
        </w:numPr>
        <w:spacing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Pemantauan</w:t>
      </w:r>
      <w:r>
        <w:rPr>
          <w:rFonts w:ascii="Times New Roman" w:cs="Times New Roman" w:eastAsia="Times New Roman" w:hAnsi="Times New Roman"/>
          <w:color w:val="000000"/>
        </w:rPr>
        <w:t>. </w:t>
      </w:r>
    </w:p>
    <w:p>
      <w:pPr>
        <w:pStyle w:val="style179"/>
        <w:numPr>
          <w:ilvl w:val="0"/>
          <w:numId w:val="16"/>
        </w:numPr>
        <w:spacing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Evaluasi</w:t>
      </w:r>
      <w:r>
        <w:rPr>
          <w:rFonts w:ascii="Times New Roman" w:cs="Times New Roman" w:eastAsia="Times New Roman" w:hAnsi="Times New Roman"/>
          <w:color w:val="000000"/>
        </w:rPr>
        <w:t>. </w:t>
      </w:r>
    </w:p>
    <w:p>
      <w:pPr>
        <w:pStyle w:val="style0"/>
        <w:spacing w:lineRule="auto" w:line="360"/>
        <w:ind w:left="66"/>
        <w:jc w:val="both"/>
        <w:rPr>
          <w:rFonts w:ascii="Times New Roman" w:cs="Times New Roman" w:eastAsia="Times New Roman" w:hAnsi="Times New Roman"/>
          <w:b/>
          <w:bCs/>
          <w:color w:val="000000"/>
        </w:rPr>
      </w:pPr>
    </w:p>
    <w:p>
      <w:pPr>
        <w:pStyle w:val="style0"/>
        <w:spacing w:lineRule="auto" w:line="360"/>
        <w:ind w:left="66"/>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 xml:space="preserve">BENTUK ANALISIS KEBIJAKAN </w:t>
      </w:r>
    </w:p>
    <w:p>
      <w:pPr>
        <w:pStyle w:val="style0"/>
        <w:spacing w:lineRule="auto" w:line="360"/>
        <w:ind w:left="66"/>
        <w:jc w:val="both"/>
        <w:rPr>
          <w:rFonts w:ascii="Times New Roman" w:cs="Times New Roman" w:eastAsia="Times New Roman" w:hAnsi="Times New Roman"/>
          <w:color w:val="000000"/>
        </w:rPr>
      </w:pPr>
      <w:r>
        <w:rPr>
          <w:rFonts w:ascii="Times New Roman" w:cs="Times New Roman" w:eastAsia="Times New Roman" w:hAnsi="Times New Roman"/>
          <w:color w:val="000000"/>
        </w:rPr>
        <w:t>Hubungan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antara</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jenis</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pengetahuan</w:t>
      </w:r>
      <w:r>
        <w:rPr>
          <w:rFonts w:ascii="Times New Roman" w:cs="Times New Roman" w:eastAsia="Times New Roman" w:hAnsi="Times New Roman"/>
          <w:color w:val="000000"/>
        </w:rPr>
        <w:t xml:space="preserve"> dan </w:t>
      </w:r>
      <w:r>
        <w:rPr>
          <w:rFonts w:ascii="Times New Roman" w:cs="Times New Roman" w:eastAsia="Times New Roman" w:hAnsi="Times New Roman"/>
          <w:color w:val="000000"/>
        </w:rPr>
        <w:t>metode</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menyediakan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landasan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untuk</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mengidentifikasi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perbedaan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dalam</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berbagai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jenis</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analisis</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kebijakan</w:t>
      </w:r>
      <w:r>
        <w:rPr>
          <w:rFonts w:ascii="Times New Roman" w:cs="Times New Roman" w:eastAsia="Times New Roman" w:hAnsi="Times New Roman"/>
          <w:color w:val="000000"/>
        </w:rPr>
        <w:t>.</w:t>
      </w:r>
    </w:p>
    <w:p>
      <w:pPr>
        <w:pStyle w:val="style0"/>
        <w:spacing w:lineRule="auto" w:line="360"/>
        <w:ind w:left="66"/>
        <w:jc w:val="both"/>
        <w:rPr>
          <w:rFonts w:ascii="Times New Roman" w:cs="Times New Roman" w:eastAsia="Times New Roman" w:hAnsi="Times New Roman"/>
          <w:b/>
          <w:bCs/>
          <w:color w:val="000000"/>
        </w:rPr>
      </w:pPr>
    </w:p>
    <w:p>
      <w:pPr>
        <w:pStyle w:val="style0"/>
        <w:spacing w:lineRule="auto" w:line="360"/>
        <w:ind w:left="66"/>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Analisis</w:t>
      </w:r>
      <w:r>
        <w:rPr>
          <w:rFonts w:ascii="Times New Roman" w:cs="Times New Roman" w:eastAsia="Times New Roman" w:hAnsi="Times New Roman"/>
          <w:b/>
          <w:bCs/>
          <w:color w:val="000000"/>
        </w:rPr>
        <w:t xml:space="preserve"> </w:t>
      </w:r>
      <w:r>
        <w:rPr>
          <w:rFonts w:ascii="Times New Roman" w:cs="Times New Roman" w:eastAsia="Times New Roman" w:hAnsi="Times New Roman"/>
          <w:b/>
          <w:bCs/>
          <w:color w:val="000000"/>
        </w:rPr>
        <w:t>Prospektif</w:t>
      </w:r>
      <w:r>
        <w:rPr>
          <w:rFonts w:ascii="Times New Roman" w:cs="Times New Roman" w:eastAsia="Times New Roman" w:hAnsi="Times New Roman"/>
          <w:b/>
          <w:bCs/>
          <w:color w:val="000000"/>
        </w:rPr>
        <w:t xml:space="preserve"> dan </w:t>
      </w:r>
      <w:r>
        <w:rPr>
          <w:rFonts w:ascii="Times New Roman" w:cs="Times New Roman" w:eastAsia="Times New Roman" w:hAnsi="Times New Roman"/>
          <w:b/>
          <w:bCs/>
          <w:color w:val="000000"/>
        </w:rPr>
        <w:t>Retrospektif</w:t>
      </w:r>
    </w:p>
    <w:p>
      <w:pPr>
        <w:pStyle w:val="style0"/>
        <w:spacing w:lineRule="auto" w:line="360"/>
        <w:ind w:left="66"/>
        <w:jc w:val="both"/>
        <w:rPr>
          <w:rFonts w:ascii="Times New Roman" w:cs="Times New Roman" w:eastAsia="Times New Roman" w:hAnsi="Times New Roman"/>
          <w:color w:val="000000"/>
        </w:rPr>
      </w:pPr>
      <w:r>
        <w:rPr>
          <w:rFonts w:ascii="Times New Roman" w:cs="Times New Roman" w:eastAsia="Times New Roman" w:hAnsi="Times New Roman"/>
          <w:color w:val="000000"/>
        </w:rPr>
        <w:t>Analisis</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kebijakan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prospektif</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melibatkan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pembuatan</w:t>
      </w:r>
      <w:r>
        <w:rPr>
          <w:rFonts w:ascii="Times New Roman" w:cs="Times New Roman" w:eastAsia="Times New Roman" w:hAnsi="Times New Roman"/>
          <w:color w:val="000000"/>
        </w:rPr>
        <w:t xml:space="preserve"> dan </w:t>
      </w:r>
      <w:r>
        <w:rPr>
          <w:rFonts w:ascii="Times New Roman" w:cs="Times New Roman" w:eastAsia="Times New Roman" w:hAnsi="Times New Roman"/>
          <w:color w:val="000000"/>
        </w:rPr>
        <w:t>perubahan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pengetahuan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sebelum</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membuat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keputusan</w:t>
      </w:r>
      <w:r>
        <w:rPr>
          <w:rFonts w:ascii="Times New Roman" w:cs="Times New Roman" w:eastAsia="Times New Roman" w:hAnsi="Times New Roman"/>
          <w:color w:val="000000"/>
        </w:rPr>
        <w:t xml:space="preserve">. Di </w:t>
      </w:r>
      <w:r>
        <w:rPr>
          <w:rFonts w:ascii="Times New Roman" w:cs="Times New Roman" w:eastAsia="Times New Roman" w:hAnsi="Times New Roman"/>
          <w:color w:val="000000"/>
        </w:rPr>
        <w:t>sisi</w:t>
      </w:r>
      <w:r>
        <w:rPr>
          <w:rFonts w:ascii="Times New Roman" w:cs="Times New Roman" w:eastAsia="Times New Roman" w:hAnsi="Times New Roman"/>
          <w:color w:val="000000"/>
        </w:rPr>
        <w:t xml:space="preserve"> lain, </w:t>
      </w:r>
      <w:r>
        <w:rPr>
          <w:rFonts w:ascii="Times New Roman" w:cs="Times New Roman" w:eastAsia="Times New Roman" w:hAnsi="Times New Roman"/>
          <w:color w:val="000000"/>
        </w:rPr>
        <w:t>penelitian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kebijakan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merujuk</w:t>
      </w:r>
      <w:r>
        <w:rPr>
          <w:rFonts w:ascii="Times New Roman" w:cs="Times New Roman" w:eastAsia="Times New Roman" w:hAnsi="Times New Roman"/>
          <w:color w:val="000000"/>
        </w:rPr>
        <w:t xml:space="preserve"> pada </w:t>
      </w:r>
      <w:r>
        <w:rPr>
          <w:rFonts w:ascii="Times New Roman" w:cs="Times New Roman" w:eastAsia="Times New Roman" w:hAnsi="Times New Roman"/>
          <w:color w:val="000000"/>
        </w:rPr>
        <w:t>penelitian</w:t>
      </w:r>
      <w:r>
        <w:rPr>
          <w:rFonts w:ascii="Times New Roman" w:cs="Times New Roman" w:eastAsia="Times New Roman" w:hAnsi="Times New Roman"/>
          <w:color w:val="000000"/>
        </w:rPr>
        <w:t xml:space="preserve"> yang </w:t>
      </w:r>
      <w:r>
        <w:rPr>
          <w:rFonts w:ascii="Times New Roman" w:cs="Times New Roman" w:eastAsia="Times New Roman" w:hAnsi="Times New Roman"/>
          <w:color w:val="000000"/>
        </w:rPr>
        <w:t>menggunakan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metode</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ilmu</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sosial</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untuk</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menggambarkan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atau</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menjelaskan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fenomena</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Namun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seringkali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terdapat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kesenjangan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dalam</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analisis</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prospektif</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antara</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pilihan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solusi</w:t>
      </w:r>
      <w:r>
        <w:rPr>
          <w:rFonts w:ascii="Times New Roman" w:cs="Times New Roman" w:eastAsia="Times New Roman" w:hAnsi="Times New Roman"/>
          <w:color w:val="000000"/>
        </w:rPr>
        <w:t xml:space="preserve"> yang </w:t>
      </w:r>
      <w:r>
        <w:rPr>
          <w:rFonts w:ascii="Times New Roman" w:cs="Times New Roman" w:eastAsia="Times New Roman" w:hAnsi="Times New Roman"/>
          <w:color w:val="000000"/>
        </w:rPr>
        <w:t>diinginkan</w:t>
      </w:r>
      <w:r>
        <w:rPr>
          <w:rFonts w:ascii="Times New Roman" w:cs="Times New Roman" w:eastAsia="Times New Roman" w:hAnsi="Times New Roman"/>
          <w:color w:val="000000"/>
        </w:rPr>
        <w:t xml:space="preserve"> dan </w:t>
      </w:r>
      <w:r>
        <w:rPr>
          <w:rFonts w:ascii="Times New Roman" w:cs="Times New Roman" w:eastAsia="Times New Roman" w:hAnsi="Times New Roman"/>
          <w:color w:val="000000"/>
        </w:rPr>
        <w:t>upaya</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untuk</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menerapkannya</w:t>
      </w:r>
      <w:r>
        <w:rPr>
          <w:rFonts w:ascii="Times New Roman" w:cs="Times New Roman" w:eastAsia="Times New Roman" w:hAnsi="Times New Roman"/>
          <w:color w:val="000000"/>
        </w:rPr>
        <w:t xml:space="preserve">. Hal </w:t>
      </w:r>
      <w:r>
        <w:rPr>
          <w:rFonts w:ascii="Times New Roman" w:cs="Times New Roman" w:eastAsia="Times New Roman" w:hAnsi="Times New Roman"/>
          <w:color w:val="000000"/>
        </w:rPr>
        <w:t>ini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disebabkan</w:t>
      </w:r>
      <w:r>
        <w:rPr>
          <w:rFonts w:ascii="Times New Roman" w:cs="Times New Roman" w:eastAsia="Times New Roman" w:hAnsi="Times New Roman"/>
          <w:color w:val="000000"/>
        </w:rPr>
        <w:t xml:space="preserve"> oleh </w:t>
      </w:r>
      <w:r>
        <w:rPr>
          <w:rFonts w:ascii="Times New Roman" w:cs="Times New Roman" w:eastAsia="Times New Roman" w:hAnsi="Times New Roman"/>
          <w:color w:val="000000"/>
        </w:rPr>
        <w:t>kenyataan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bahwa</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hanya</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sedikit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pekerjaan</w:t>
      </w:r>
      <w:r>
        <w:rPr>
          <w:rFonts w:ascii="Times New Roman" w:cs="Times New Roman" w:eastAsia="Times New Roman" w:hAnsi="Times New Roman"/>
          <w:color w:val="000000"/>
        </w:rPr>
        <w:t xml:space="preserve"> yang </w:t>
      </w:r>
      <w:r>
        <w:rPr>
          <w:rFonts w:ascii="Times New Roman" w:cs="Times New Roman" w:eastAsia="Times New Roman" w:hAnsi="Times New Roman"/>
          <w:color w:val="000000"/>
        </w:rPr>
        <w:t>diperlukan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untuk</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mencapai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serangkaian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tujuan</w:t>
      </w:r>
      <w:r>
        <w:rPr>
          <w:rFonts w:ascii="Times New Roman" w:cs="Times New Roman" w:eastAsia="Times New Roman" w:hAnsi="Times New Roman"/>
          <w:color w:val="000000"/>
        </w:rPr>
        <w:t xml:space="preserve"> yang </w:t>
      </w:r>
      <w:r>
        <w:rPr>
          <w:rFonts w:ascii="Times New Roman" w:cs="Times New Roman" w:eastAsia="Times New Roman" w:hAnsi="Times New Roman"/>
          <w:color w:val="000000"/>
        </w:rPr>
        <w:t>diinginkan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sebelum</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kebijakan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diimplementasikan</w:t>
      </w:r>
      <w:r>
        <w:rPr>
          <w:rFonts w:ascii="Times New Roman" w:cs="Times New Roman" w:eastAsia="Times New Roman" w:hAnsi="Times New Roman"/>
          <w:color w:val="000000"/>
        </w:rPr>
        <w:t>.</w:t>
      </w:r>
    </w:p>
    <w:p>
      <w:pPr>
        <w:pStyle w:val="style0"/>
        <w:spacing w:lineRule="auto" w:line="360"/>
        <w:ind w:left="66"/>
        <w:jc w:val="both"/>
        <w:rPr>
          <w:rFonts w:ascii="Times New Roman" w:cs="Times New Roman" w:eastAsia="Times New Roman" w:hAnsi="Times New Roman"/>
          <w:color w:val="000000"/>
        </w:rPr>
      </w:pPr>
    </w:p>
    <w:p>
      <w:pPr>
        <w:pStyle w:val="style0"/>
        <w:spacing w:lineRule="auto" w:line="360"/>
        <w:jc w:val="both"/>
        <w:rPr>
          <w:rFonts w:ascii="Times New Roman" w:cs="Times New Roman" w:eastAsia="Times New Roman" w:hAnsi="Times New Roman"/>
          <w:color w:val="000000"/>
        </w:rPr>
      </w:pPr>
    </w:p>
    <w:p>
      <w:pPr>
        <w:pStyle w:val="style0"/>
        <w:spacing w:lineRule="auto" w:line="360"/>
        <w:jc w:val="both"/>
        <w:rPr>
          <w:rFonts w:ascii="Times New Roman" w:cs="Times New Roman" w:hAnsi="Times New Roman"/>
          <w:color w:val="000000"/>
        </w:rPr>
      </w:pPr>
      <w:r>
        <w:rPr>
          <w:rFonts w:ascii="Times New Roman" w:cs="Times New Roman" w:hAnsi="Times New Roman"/>
          <w:color w:val="000000"/>
        </w:rPr>
        <w:t>Dalam</w:t>
      </w:r>
      <w:r>
        <w:rPr>
          <w:rFonts w:ascii="Times New Roman" w:cs="Times New Roman" w:hAnsi="Times New Roman"/>
          <w:color w:val="000000"/>
        </w:rPr>
        <w:t xml:space="preserve"> </w:t>
      </w:r>
      <w:r>
        <w:rPr>
          <w:rFonts w:ascii="Times New Roman" w:cs="Times New Roman" w:hAnsi="Times New Roman"/>
          <w:color w:val="000000"/>
        </w:rPr>
        <w:t>analisis</w:t>
      </w:r>
      <w:r>
        <w:rPr>
          <w:rFonts w:ascii="Times New Roman" w:cs="Times New Roman" w:hAnsi="Times New Roman"/>
          <w:color w:val="000000"/>
        </w:rPr>
        <w:t xml:space="preserve"> </w:t>
      </w:r>
      <w:r>
        <w:rPr>
          <w:rFonts w:ascii="Times New Roman" w:cs="Times New Roman" w:hAnsi="Times New Roman"/>
          <w:color w:val="000000"/>
        </w:rPr>
        <w:t>retrospektif</w:t>
      </w:r>
      <w:r>
        <w:rPr>
          <w:rFonts w:ascii="Times New Roman" w:cs="Times New Roman" w:hAnsi="Times New Roman"/>
          <w:color w:val="000000"/>
        </w:rPr>
        <w:t xml:space="preserve"> </w:t>
      </w:r>
      <w:r>
        <w:rPr>
          <w:rFonts w:ascii="Times New Roman" w:cs="Times New Roman" w:hAnsi="Times New Roman"/>
          <w:color w:val="000000"/>
        </w:rPr>
        <w:t>mencirikan</w:t>
      </w:r>
      <w:r>
        <w:rPr>
          <w:rFonts w:ascii="Times New Roman" w:cs="Times New Roman" w:hAnsi="Times New Roman"/>
          <w:color w:val="000000"/>
        </w:rPr>
        <w:t xml:space="preserve"> </w:t>
      </w:r>
      <w:r>
        <w:rPr>
          <w:rFonts w:ascii="Times New Roman" w:cs="Times New Roman" w:hAnsi="Times New Roman"/>
          <w:color w:val="000000"/>
        </w:rPr>
        <w:t>gaya</w:t>
      </w:r>
      <w:r>
        <w:rPr>
          <w:rFonts w:ascii="Times New Roman" w:cs="Times New Roman" w:hAnsi="Times New Roman"/>
          <w:color w:val="000000"/>
        </w:rPr>
        <w:t xml:space="preserve"> </w:t>
      </w:r>
      <w:r>
        <w:rPr>
          <w:rFonts w:ascii="Times New Roman" w:cs="Times New Roman" w:hAnsi="Times New Roman"/>
          <w:color w:val="000000"/>
        </w:rPr>
        <w:t>operasi</w:t>
      </w:r>
      <w:r>
        <w:rPr>
          <w:rFonts w:ascii="Times New Roman" w:cs="Times New Roman" w:hAnsi="Times New Roman"/>
          <w:color w:val="000000"/>
        </w:rPr>
        <w:t xml:space="preserve"> </w:t>
      </w:r>
      <w:r>
        <w:rPr>
          <w:rFonts w:ascii="Times New Roman" w:cs="Times New Roman" w:hAnsi="Times New Roman"/>
          <w:color w:val="000000"/>
        </w:rPr>
        <w:t>beberapa</w:t>
      </w:r>
      <w:r>
        <w:rPr>
          <w:rFonts w:ascii="Times New Roman" w:cs="Times New Roman" w:hAnsi="Times New Roman"/>
          <w:color w:val="000000"/>
        </w:rPr>
        <w:t xml:space="preserve"> </w:t>
      </w:r>
      <w:r>
        <w:rPr>
          <w:rFonts w:ascii="Times New Roman" w:cs="Times New Roman" w:hAnsi="Times New Roman"/>
          <w:color w:val="000000"/>
        </w:rPr>
        <w:t>kelompok</w:t>
      </w:r>
      <w:r>
        <w:rPr>
          <w:rFonts w:ascii="Times New Roman" w:cs="Times New Roman" w:hAnsi="Times New Roman"/>
          <w:color w:val="000000"/>
        </w:rPr>
        <w:t xml:space="preserve"> </w:t>
      </w:r>
      <w:r>
        <w:rPr>
          <w:rFonts w:ascii="Times New Roman" w:cs="Times New Roman" w:hAnsi="Times New Roman"/>
          <w:color w:val="000000"/>
        </w:rPr>
        <w:t>analis</w:t>
      </w:r>
      <w:r>
        <w:rPr>
          <w:rFonts w:ascii="Times New Roman" w:cs="Times New Roman" w:hAnsi="Times New Roman"/>
          <w:color w:val="000000"/>
        </w:rPr>
        <w:t xml:space="preserve">, </w:t>
      </w:r>
      <w:r>
        <w:rPr>
          <w:rFonts w:ascii="Times New Roman" w:cs="Times New Roman" w:hAnsi="Times New Roman"/>
          <w:color w:val="000000"/>
        </w:rPr>
        <w:t>yaitu</w:t>
      </w:r>
      <w:r>
        <w:rPr>
          <w:rFonts w:ascii="Times New Roman" w:cs="Times New Roman" w:hAnsi="Times New Roman"/>
          <w:color w:val="000000"/>
        </w:rPr>
        <w:t xml:space="preserve"> </w:t>
      </w:r>
      <w:r>
        <w:rPr>
          <w:rFonts w:ascii="Times New Roman" w:cs="Times New Roman" w:hAnsi="Times New Roman"/>
          <w:color w:val="000000"/>
        </w:rPr>
        <w:t>sebagai</w:t>
      </w:r>
      <w:r>
        <w:rPr>
          <w:rFonts w:ascii="Times New Roman" w:cs="Times New Roman" w:hAnsi="Times New Roman"/>
          <w:color w:val="000000"/>
        </w:rPr>
        <w:t xml:space="preserve"> </w:t>
      </w:r>
      <w:r>
        <w:rPr>
          <w:rFonts w:ascii="Times New Roman" w:cs="Times New Roman" w:hAnsi="Times New Roman"/>
          <w:color w:val="000000"/>
        </w:rPr>
        <w:t>berikut</w:t>
      </w:r>
      <w:r>
        <w:rPr>
          <w:rFonts w:ascii="Times New Roman" w:cs="Times New Roman" w:hAnsi="Times New Roman"/>
          <w:color w:val="000000"/>
        </w:rPr>
        <w:t>:</w:t>
      </w:r>
    </w:p>
    <w:p>
      <w:pPr>
        <w:pStyle w:val="style179"/>
        <w:numPr>
          <w:ilvl w:val="0"/>
          <w:numId w:val="13"/>
        </w:numPr>
        <w:spacing w:after="200" w:lineRule="auto" w:line="360"/>
        <w:jc w:val="both"/>
        <w:rPr>
          <w:rFonts w:ascii="Times New Roman" w:cs="Times New Roman" w:hAnsi="Times New Roman"/>
          <w:color w:val="000000"/>
        </w:rPr>
      </w:pPr>
      <w:r>
        <w:rPr>
          <w:rFonts w:ascii="Times New Roman" w:cs="Times New Roman" w:hAnsi="Times New Roman"/>
          <w:color w:val="000000"/>
        </w:rPr>
        <w:t>Analis</w:t>
      </w:r>
      <w:r>
        <w:rPr>
          <w:rFonts w:ascii="Times New Roman" w:cs="Times New Roman" w:hAnsi="Times New Roman"/>
          <w:color w:val="000000"/>
        </w:rPr>
        <w:t xml:space="preserve"> yang </w:t>
      </w:r>
      <w:r>
        <w:rPr>
          <w:rFonts w:ascii="Times New Roman" w:cs="Times New Roman" w:hAnsi="Times New Roman"/>
          <w:color w:val="000000"/>
        </w:rPr>
        <w:t>berorientasi</w:t>
      </w:r>
      <w:r>
        <w:rPr>
          <w:rFonts w:ascii="Times New Roman" w:cs="Times New Roman" w:hAnsi="Times New Roman"/>
          <w:color w:val="000000"/>
        </w:rPr>
        <w:t xml:space="preserve"> pada </w:t>
      </w:r>
      <w:r>
        <w:rPr>
          <w:rFonts w:ascii="Times New Roman" w:cs="Times New Roman" w:hAnsi="Times New Roman"/>
          <w:color w:val="000000"/>
        </w:rPr>
        <w:t>disiplin</w:t>
      </w:r>
      <w:r>
        <w:rPr>
          <w:rFonts w:ascii="Times New Roman" w:cs="Times New Roman" w:hAnsi="Times New Roman"/>
          <w:color w:val="000000"/>
        </w:rPr>
        <w:t xml:space="preserve"> </w:t>
      </w:r>
      <w:r>
        <w:rPr>
          <w:rFonts w:ascii="Times New Roman" w:cs="Times New Roman" w:hAnsi="Times New Roman"/>
          <w:color w:val="000000"/>
        </w:rPr>
        <w:t>ilmu</w:t>
      </w:r>
      <w:r>
        <w:rPr>
          <w:rFonts w:ascii="Times New Roman" w:cs="Times New Roman" w:hAnsi="Times New Roman"/>
          <w:color w:val="000000"/>
        </w:rPr>
        <w:t xml:space="preserve">. </w:t>
      </w:r>
    </w:p>
    <w:p>
      <w:pPr>
        <w:pStyle w:val="style179"/>
        <w:numPr>
          <w:ilvl w:val="0"/>
          <w:numId w:val="13"/>
        </w:numPr>
        <w:spacing w:after="200" w:lineRule="auto" w:line="360"/>
        <w:jc w:val="both"/>
        <w:rPr>
          <w:rFonts w:ascii="Times New Roman" w:cs="Times New Roman" w:hAnsi="Times New Roman"/>
          <w:color w:val="000000"/>
        </w:rPr>
      </w:pPr>
      <w:r>
        <w:rPr>
          <w:rFonts w:ascii="Times New Roman" w:cs="Times New Roman" w:hAnsi="Times New Roman"/>
          <w:color w:val="000000"/>
        </w:rPr>
        <w:t>Analis</w:t>
      </w:r>
      <w:r>
        <w:rPr>
          <w:rFonts w:ascii="Times New Roman" w:cs="Times New Roman" w:hAnsi="Times New Roman"/>
          <w:color w:val="000000"/>
        </w:rPr>
        <w:t xml:space="preserve"> yang </w:t>
      </w:r>
      <w:r>
        <w:rPr>
          <w:rFonts w:ascii="Times New Roman" w:cs="Times New Roman" w:hAnsi="Times New Roman"/>
          <w:color w:val="000000"/>
        </w:rPr>
        <w:t>berorientasi</w:t>
      </w:r>
      <w:r>
        <w:rPr>
          <w:rFonts w:ascii="Times New Roman" w:cs="Times New Roman" w:hAnsi="Times New Roman"/>
          <w:color w:val="000000"/>
        </w:rPr>
        <w:t xml:space="preserve"> pada </w:t>
      </w:r>
      <w:r>
        <w:rPr>
          <w:rFonts w:ascii="Times New Roman" w:cs="Times New Roman" w:hAnsi="Times New Roman"/>
          <w:color w:val="000000"/>
        </w:rPr>
        <w:t>masalah</w:t>
      </w:r>
      <w:r>
        <w:rPr>
          <w:rFonts w:ascii="Times New Roman" w:cs="Times New Roman" w:hAnsi="Times New Roman"/>
          <w:color w:val="000000"/>
        </w:rPr>
        <w:t xml:space="preserve">. </w:t>
      </w:r>
    </w:p>
    <w:p>
      <w:pPr>
        <w:pStyle w:val="style179"/>
        <w:numPr>
          <w:ilvl w:val="0"/>
          <w:numId w:val="13"/>
        </w:numPr>
        <w:spacing w:after="200" w:lineRule="auto" w:line="360"/>
        <w:jc w:val="both"/>
        <w:rPr>
          <w:rFonts w:ascii="Times New Roman" w:cs="Times New Roman" w:hAnsi="Times New Roman"/>
          <w:color w:val="000000"/>
        </w:rPr>
      </w:pPr>
      <w:r>
        <w:rPr>
          <w:rFonts w:ascii="Times New Roman" w:cs="Times New Roman" w:hAnsi="Times New Roman"/>
          <w:color w:val="000000"/>
        </w:rPr>
        <w:t>Analis</w:t>
      </w:r>
      <w:r>
        <w:rPr>
          <w:rFonts w:ascii="Times New Roman" w:cs="Times New Roman" w:hAnsi="Times New Roman"/>
          <w:color w:val="000000"/>
        </w:rPr>
        <w:t xml:space="preserve"> </w:t>
      </w:r>
      <w:r>
        <w:rPr>
          <w:rFonts w:ascii="Times New Roman" w:cs="Times New Roman" w:hAnsi="Times New Roman"/>
          <w:color w:val="000000"/>
        </w:rPr>
        <w:t>berorientasi</w:t>
      </w:r>
      <w:r>
        <w:rPr>
          <w:rFonts w:ascii="Times New Roman" w:cs="Times New Roman" w:hAnsi="Times New Roman"/>
          <w:color w:val="000000"/>
        </w:rPr>
        <w:t xml:space="preserve"> pada </w:t>
      </w:r>
      <w:r>
        <w:rPr>
          <w:rFonts w:ascii="Times New Roman" w:cs="Times New Roman" w:hAnsi="Times New Roman"/>
          <w:color w:val="000000"/>
        </w:rPr>
        <w:t>aplikasi</w:t>
      </w:r>
      <w:r>
        <w:rPr>
          <w:rFonts w:ascii="Times New Roman" w:cs="Times New Roman" w:hAnsi="Times New Roman"/>
          <w:color w:val="000000"/>
        </w:rPr>
        <w:t xml:space="preserve">. </w:t>
      </w:r>
    </w:p>
    <w:p>
      <w:pPr>
        <w:pStyle w:val="style0"/>
        <w:spacing w:lineRule="auto" w:line="360"/>
        <w:ind w:left="66"/>
        <w:jc w:val="both"/>
        <w:rPr>
          <w:rFonts w:ascii="Times New Roman" w:cs="Times New Roman" w:eastAsia="Times New Roman" w:hAnsi="Times New Roman"/>
          <w:color w:val="000000"/>
        </w:rPr>
      </w:pPr>
      <w:r>
        <w:rPr>
          <w:rFonts w:ascii="Times New Roman" w:cs="Times New Roman" w:eastAsia="Times New Roman" w:hAnsi="Times New Roman"/>
          <w:color w:val="000000"/>
        </w:rPr>
        <w:t>Perbedaan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antara</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gaya</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operasi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analis</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menunjukkan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bahwa</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analisis</w:t>
      </w:r>
      <w:r>
        <w:rPr>
          <w:rFonts w:ascii="Times New Roman" w:cs="Times New Roman" w:eastAsia="Times New Roman" w:hAnsi="Times New Roman"/>
          <w:color w:val="000000"/>
        </w:rPr>
        <w:t xml:space="preserve"> yang </w:t>
      </w:r>
      <w:r>
        <w:rPr>
          <w:rFonts w:ascii="Times New Roman" w:cs="Times New Roman" w:eastAsia="Times New Roman" w:hAnsi="Times New Roman"/>
          <w:color w:val="000000"/>
        </w:rPr>
        <w:t>berfokus</w:t>
      </w:r>
      <w:r>
        <w:rPr>
          <w:rFonts w:ascii="Times New Roman" w:cs="Times New Roman" w:eastAsia="Times New Roman" w:hAnsi="Times New Roman"/>
          <w:color w:val="000000"/>
        </w:rPr>
        <w:t xml:space="preserve"> pada </w:t>
      </w:r>
      <w:r>
        <w:rPr>
          <w:rFonts w:ascii="Times New Roman" w:cs="Times New Roman" w:eastAsia="Times New Roman" w:hAnsi="Times New Roman"/>
          <w:color w:val="000000"/>
        </w:rPr>
        <w:t>disiplin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atau</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permasalahan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cenderung</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memberikan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pengetahuan</w:t>
      </w:r>
      <w:r>
        <w:rPr>
          <w:rFonts w:ascii="Times New Roman" w:cs="Times New Roman" w:eastAsia="Times New Roman" w:hAnsi="Times New Roman"/>
          <w:color w:val="000000"/>
        </w:rPr>
        <w:t xml:space="preserve"> yang </w:t>
      </w:r>
      <w:r>
        <w:rPr>
          <w:rFonts w:ascii="Times New Roman" w:cs="Times New Roman" w:eastAsia="Times New Roman" w:hAnsi="Times New Roman"/>
          <w:color w:val="000000"/>
        </w:rPr>
        <w:t>kurang</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berguna</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dibandingkan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dengan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analisis</w:t>
      </w:r>
      <w:r>
        <w:rPr>
          <w:rFonts w:ascii="Times New Roman" w:cs="Times New Roman" w:eastAsia="Times New Roman" w:hAnsi="Times New Roman"/>
          <w:color w:val="000000"/>
        </w:rPr>
        <w:t xml:space="preserve"> yang </w:t>
      </w:r>
      <w:r>
        <w:rPr>
          <w:rFonts w:ascii="Times New Roman" w:cs="Times New Roman" w:eastAsia="Times New Roman" w:hAnsi="Times New Roman"/>
          <w:color w:val="000000"/>
        </w:rPr>
        <w:t>berorientasi</w:t>
      </w:r>
      <w:r>
        <w:rPr>
          <w:rFonts w:ascii="Times New Roman" w:cs="Times New Roman" w:eastAsia="Times New Roman" w:hAnsi="Times New Roman"/>
          <w:color w:val="000000"/>
        </w:rPr>
        <w:t xml:space="preserve"> pada </w:t>
      </w:r>
      <w:r>
        <w:rPr>
          <w:rFonts w:ascii="Times New Roman" w:cs="Times New Roman" w:eastAsia="Times New Roman" w:hAnsi="Times New Roman"/>
          <w:color w:val="000000"/>
        </w:rPr>
        <w:t>aplikasi</w:t>
      </w:r>
      <w:r>
        <w:rPr>
          <w:rFonts w:ascii="Times New Roman" w:cs="Times New Roman" w:eastAsia="Times New Roman" w:hAnsi="Times New Roman"/>
          <w:color w:val="000000"/>
        </w:rPr>
        <w:t xml:space="preserve">. Hal </w:t>
      </w:r>
      <w:r>
        <w:rPr>
          <w:rFonts w:ascii="Times New Roman" w:cs="Times New Roman" w:eastAsia="Times New Roman" w:hAnsi="Times New Roman"/>
          <w:color w:val="000000"/>
        </w:rPr>
        <w:t>ini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disebabkan</w:t>
      </w:r>
      <w:r>
        <w:rPr>
          <w:rFonts w:ascii="Times New Roman" w:cs="Times New Roman" w:eastAsia="Times New Roman" w:hAnsi="Times New Roman"/>
          <w:color w:val="000000"/>
        </w:rPr>
        <w:t xml:space="preserve"> oleh </w:t>
      </w:r>
      <w:r>
        <w:rPr>
          <w:rFonts w:ascii="Times New Roman" w:cs="Times New Roman" w:eastAsia="Times New Roman" w:hAnsi="Times New Roman"/>
          <w:color w:val="000000"/>
        </w:rPr>
        <w:t>fakta</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bahwa</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analisis</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retrospektif</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secara</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keseluruhan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mungkin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kurang</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efektif</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dalam</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menyelesaikan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masalah</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dibandingkan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dengan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analisis</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prospektif</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Meskipun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begitu</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analisis</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retrospektif</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memiliki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manfaat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penting</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Pendekatan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ini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lebih</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menekankan</w:t>
      </w:r>
      <w:r>
        <w:rPr>
          <w:rFonts w:ascii="Times New Roman" w:cs="Times New Roman" w:eastAsia="Times New Roman" w:hAnsi="Times New Roman"/>
          <w:color w:val="000000"/>
        </w:rPr>
        <w:t xml:space="preserve"> pada </w:t>
      </w:r>
      <w:r>
        <w:rPr>
          <w:rFonts w:ascii="Times New Roman" w:cs="Times New Roman" w:eastAsia="Times New Roman" w:hAnsi="Times New Roman"/>
          <w:color w:val="000000"/>
        </w:rPr>
        <w:t>hasil</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konkret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dari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tindakan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yaitu</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apa</w:t>
      </w:r>
      <w:r>
        <w:rPr>
          <w:rFonts w:ascii="Times New Roman" w:cs="Times New Roman" w:eastAsia="Times New Roman" w:hAnsi="Times New Roman"/>
          <w:color w:val="000000"/>
        </w:rPr>
        <w:t xml:space="preserve"> yang </w:t>
      </w:r>
      <w:r>
        <w:rPr>
          <w:rFonts w:ascii="Times New Roman" w:cs="Times New Roman" w:eastAsia="Times New Roman" w:hAnsi="Times New Roman"/>
          <w:color w:val="000000"/>
        </w:rPr>
        <w:t>sebenarnya</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berhasil</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atau</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gagal</w:t>
      </w:r>
      <w:r>
        <w:rPr>
          <w:rFonts w:ascii="Times New Roman" w:cs="Times New Roman" w:eastAsia="Times New Roman" w:hAnsi="Times New Roman"/>
          <w:color w:val="000000"/>
        </w:rPr>
        <w:t xml:space="preserve">, dan </w:t>
      </w:r>
      <w:r>
        <w:rPr>
          <w:rFonts w:ascii="Times New Roman" w:cs="Times New Roman" w:eastAsia="Times New Roman" w:hAnsi="Times New Roman"/>
          <w:color w:val="000000"/>
        </w:rPr>
        <w:t>tidak</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terjebak</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dalam</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spekulasi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mengenai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hasil</w:t>
      </w:r>
      <w:r>
        <w:rPr>
          <w:rFonts w:ascii="Times New Roman" w:cs="Times New Roman" w:eastAsia="Times New Roman" w:hAnsi="Times New Roman"/>
          <w:color w:val="000000"/>
        </w:rPr>
        <w:t xml:space="preserve"> yang </w:t>
      </w:r>
      <w:r>
        <w:rPr>
          <w:rFonts w:ascii="Times New Roman" w:cs="Times New Roman" w:eastAsia="Times New Roman" w:hAnsi="Times New Roman"/>
          <w:color w:val="000000"/>
        </w:rPr>
        <w:t>diharapkan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dari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kebijakan</w:t>
      </w:r>
      <w:r>
        <w:rPr>
          <w:rFonts w:ascii="Times New Roman" w:cs="Times New Roman" w:eastAsia="Times New Roman" w:hAnsi="Times New Roman"/>
          <w:color w:val="000000"/>
        </w:rPr>
        <w:t>.</w:t>
      </w:r>
    </w:p>
    <w:p>
      <w:pPr>
        <w:pStyle w:val="style0"/>
        <w:spacing w:lineRule="auto" w:line="360"/>
        <w:ind w:left="66"/>
        <w:jc w:val="both"/>
        <w:rPr>
          <w:rFonts w:ascii="Times New Roman" w:cs="Times New Roman" w:eastAsia="Times New Roman" w:hAnsi="Times New Roman"/>
          <w:b/>
          <w:bCs/>
          <w:color w:val="000000"/>
        </w:rPr>
      </w:pPr>
    </w:p>
    <w:p>
      <w:pPr>
        <w:pStyle w:val="style0"/>
        <w:spacing w:lineRule="auto" w:line="360"/>
        <w:ind w:left="66"/>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Analisis</w:t>
      </w:r>
      <w:r>
        <w:rPr>
          <w:rFonts w:ascii="Times New Roman" w:cs="Times New Roman" w:eastAsia="Times New Roman" w:hAnsi="Times New Roman"/>
          <w:b/>
          <w:bCs/>
          <w:color w:val="000000"/>
        </w:rPr>
        <w:t xml:space="preserve"> </w:t>
      </w:r>
      <w:r>
        <w:rPr>
          <w:rFonts w:ascii="Times New Roman" w:cs="Times New Roman" w:eastAsia="Times New Roman" w:hAnsi="Times New Roman"/>
          <w:b/>
          <w:bCs/>
          <w:color w:val="000000"/>
        </w:rPr>
        <w:t>Deskriptif</w:t>
      </w:r>
      <w:r>
        <w:rPr>
          <w:rFonts w:ascii="Times New Roman" w:cs="Times New Roman" w:eastAsia="Times New Roman" w:hAnsi="Times New Roman"/>
          <w:b/>
          <w:bCs/>
          <w:color w:val="000000"/>
        </w:rPr>
        <w:t xml:space="preserve"> dan </w:t>
      </w:r>
      <w:r>
        <w:rPr>
          <w:rFonts w:ascii="Times New Roman" w:cs="Times New Roman" w:eastAsia="Times New Roman" w:hAnsi="Times New Roman"/>
          <w:b/>
          <w:bCs/>
          <w:color w:val="000000"/>
        </w:rPr>
        <w:t>Normatif</w:t>
      </w:r>
      <w:r>
        <w:rPr>
          <w:rFonts w:ascii="Times New Roman" w:cs="Times New Roman" w:eastAsia="Times New Roman" w:hAnsi="Times New Roman"/>
          <w:b/>
          <w:bCs/>
          <w:color w:val="000000"/>
        </w:rPr>
        <w:t xml:space="preserve"> </w:t>
      </w:r>
    </w:p>
    <w:p>
      <w:pPr>
        <w:pStyle w:val="style0"/>
        <w:spacing w:lineRule="auto" w:line="360"/>
        <w:ind w:left="66"/>
        <w:jc w:val="both"/>
        <w:rPr>
          <w:rFonts w:ascii="Times New Roman" w:cs="Times New Roman" w:eastAsia="Times New Roman" w:hAnsi="Times New Roman"/>
          <w:color w:val="000000"/>
        </w:rPr>
      </w:pPr>
      <w:r>
        <w:rPr>
          <w:rFonts w:ascii="Times New Roman" w:cs="Times New Roman" w:eastAsia="Times New Roman" w:hAnsi="Times New Roman"/>
          <w:color w:val="000000"/>
        </w:rPr>
        <w:t>Analisis</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kebijakan</w:t>
      </w:r>
      <w:r>
        <w:rPr>
          <w:rFonts w:ascii="Times New Roman" w:cs="Times New Roman" w:eastAsia="Times New Roman" w:hAnsi="Times New Roman"/>
          <w:color w:val="000000"/>
        </w:rPr>
        <w:t xml:space="preserve"> yang </w:t>
      </w:r>
      <w:r>
        <w:rPr>
          <w:rFonts w:ascii="Times New Roman" w:cs="Times New Roman" w:eastAsia="Times New Roman" w:hAnsi="Times New Roman"/>
          <w:color w:val="000000"/>
        </w:rPr>
        <w:t>bersifat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deskriptif</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berjalan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sejajar</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dengan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teori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keputusan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deskriptif</w:t>
      </w:r>
      <w:r>
        <w:rPr>
          <w:rFonts w:ascii="Times New Roman" w:cs="Times New Roman" w:eastAsia="Times New Roman" w:hAnsi="Times New Roman"/>
          <w:color w:val="000000"/>
        </w:rPr>
        <w:t xml:space="preserve">, yang </w:t>
      </w:r>
      <w:r>
        <w:rPr>
          <w:rFonts w:ascii="Times New Roman" w:cs="Times New Roman" w:eastAsia="Times New Roman" w:hAnsi="Times New Roman"/>
          <w:color w:val="000000"/>
        </w:rPr>
        <w:t>merujuk</w:t>
      </w:r>
      <w:r>
        <w:rPr>
          <w:rFonts w:ascii="Times New Roman" w:cs="Times New Roman" w:eastAsia="Times New Roman" w:hAnsi="Times New Roman"/>
          <w:color w:val="000000"/>
        </w:rPr>
        <w:t xml:space="preserve"> pada </w:t>
      </w:r>
      <w:r>
        <w:rPr>
          <w:rFonts w:ascii="Times New Roman" w:cs="Times New Roman" w:eastAsia="Times New Roman" w:hAnsi="Times New Roman"/>
          <w:color w:val="000000"/>
        </w:rPr>
        <w:t>serangkaian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pernyataan</w:t>
      </w:r>
      <w:r>
        <w:rPr>
          <w:rFonts w:ascii="Times New Roman" w:cs="Times New Roman" w:eastAsia="Times New Roman" w:hAnsi="Times New Roman"/>
          <w:color w:val="000000"/>
        </w:rPr>
        <w:t xml:space="preserve"> yang </w:t>
      </w:r>
      <w:r>
        <w:rPr>
          <w:rFonts w:ascii="Times New Roman" w:cs="Times New Roman" w:eastAsia="Times New Roman" w:hAnsi="Times New Roman"/>
          <w:color w:val="000000"/>
        </w:rPr>
        <w:t>secara</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logis</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konsisten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menggambarkan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atau</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menjelaskan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tindakan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Tujuan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utama</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dari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teori</w:t>
      </w:r>
      <w:r>
        <w:rPr>
          <w:rFonts w:ascii="Times New Roman" w:cs="Times New Roman" w:eastAsia="Times New Roman" w:hAnsi="Times New Roman"/>
          <w:color w:val="000000"/>
        </w:rPr>
        <w:t xml:space="preserve"> dan </w:t>
      </w:r>
      <w:r>
        <w:rPr>
          <w:rFonts w:ascii="Times New Roman" w:cs="Times New Roman" w:eastAsia="Times New Roman" w:hAnsi="Times New Roman"/>
          <w:color w:val="000000"/>
        </w:rPr>
        <w:t>kerangka</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kerja</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ini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adalah</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untuk</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menjelaskan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memahami</w:t>
      </w:r>
      <w:r>
        <w:rPr>
          <w:rFonts w:ascii="Times New Roman" w:cs="Times New Roman" w:eastAsia="Times New Roman" w:hAnsi="Times New Roman"/>
          <w:color w:val="000000"/>
        </w:rPr>
        <w:t xml:space="preserve">, dan </w:t>
      </w:r>
      <w:r>
        <w:rPr>
          <w:rFonts w:ascii="Times New Roman" w:cs="Times New Roman" w:eastAsia="Times New Roman" w:hAnsi="Times New Roman"/>
          <w:color w:val="000000"/>
        </w:rPr>
        <w:t>meramalkan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kebijakan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dengan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mengidentifikasi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pola</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kausalitas</w:t>
      </w:r>
      <w:r>
        <w:rPr>
          <w:rFonts w:ascii="Times New Roman" w:cs="Times New Roman" w:eastAsia="Times New Roman" w:hAnsi="Times New Roman"/>
          <w:color w:val="000000"/>
        </w:rPr>
        <w:t xml:space="preserve"> yang juga </w:t>
      </w:r>
      <w:r>
        <w:rPr>
          <w:rFonts w:ascii="Times New Roman" w:cs="Times New Roman" w:eastAsia="Times New Roman" w:hAnsi="Times New Roman"/>
          <w:color w:val="000000"/>
        </w:rPr>
        <w:t>dikenal</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sebagai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mekanisme</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kausal</w:t>
      </w:r>
      <w:r>
        <w:rPr>
          <w:rFonts w:ascii="Times New Roman" w:cs="Times New Roman" w:eastAsia="Times New Roman" w:hAnsi="Times New Roman"/>
          <w:color w:val="000000"/>
        </w:rPr>
        <w:t>.</w:t>
      </w:r>
    </w:p>
    <w:p>
      <w:pPr>
        <w:pStyle w:val="style0"/>
        <w:spacing w:lineRule="auto" w:line="360"/>
        <w:ind w:left="66"/>
        <w:jc w:val="both"/>
        <w:rPr>
          <w:rFonts w:ascii="Times New Roman" w:cs="Times New Roman" w:eastAsia="Times New Roman" w:hAnsi="Times New Roman"/>
          <w:color w:val="000000"/>
        </w:rPr>
      </w:pPr>
      <w:r>
        <w:rPr>
          <w:rFonts w:ascii="Times New Roman" w:cs="Times New Roman" w:eastAsia="Times New Roman" w:hAnsi="Times New Roman"/>
          <w:color w:val="000000"/>
        </w:rPr>
        <w:t>Sementara</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itu</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analisis</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kebijakan</w:t>
      </w:r>
      <w:r>
        <w:rPr>
          <w:rFonts w:ascii="Times New Roman" w:cs="Times New Roman" w:eastAsia="Times New Roman" w:hAnsi="Times New Roman"/>
          <w:color w:val="000000"/>
        </w:rPr>
        <w:t xml:space="preserve"> yang </w:t>
      </w:r>
      <w:r>
        <w:rPr>
          <w:rFonts w:ascii="Times New Roman" w:cs="Times New Roman" w:eastAsia="Times New Roman" w:hAnsi="Times New Roman"/>
          <w:color w:val="000000"/>
        </w:rPr>
        <w:t>bersifat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normatif</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sejalan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dengan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teori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keputusan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normatif</w:t>
      </w:r>
      <w:r>
        <w:rPr>
          <w:rFonts w:ascii="Times New Roman" w:cs="Times New Roman" w:eastAsia="Times New Roman" w:hAnsi="Times New Roman"/>
          <w:color w:val="000000"/>
        </w:rPr>
        <w:t xml:space="preserve">, yang </w:t>
      </w:r>
      <w:r>
        <w:rPr>
          <w:rFonts w:ascii="Times New Roman" w:cs="Times New Roman" w:eastAsia="Times New Roman" w:hAnsi="Times New Roman"/>
          <w:color w:val="000000"/>
        </w:rPr>
        <w:t>mencakup</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serangkaian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pernyataan</w:t>
      </w:r>
      <w:r>
        <w:rPr>
          <w:rFonts w:ascii="Times New Roman" w:cs="Times New Roman" w:eastAsia="Times New Roman" w:hAnsi="Times New Roman"/>
          <w:color w:val="000000"/>
        </w:rPr>
        <w:t xml:space="preserve"> yang </w:t>
      </w:r>
      <w:r>
        <w:rPr>
          <w:rFonts w:ascii="Times New Roman" w:cs="Times New Roman" w:eastAsia="Times New Roman" w:hAnsi="Times New Roman"/>
          <w:color w:val="000000"/>
        </w:rPr>
        <w:t>secara</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logis</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konsisten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mengevaluasi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atau</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menentukan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tindakan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Dalam</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menguji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teori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keputusan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normatif</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berbagai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jenis</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pengetahuan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diperlukan</w:t>
      </w:r>
      <w:r>
        <w:rPr>
          <w:rFonts w:ascii="Times New Roman" w:cs="Times New Roman" w:eastAsia="Times New Roman" w:hAnsi="Times New Roman"/>
          <w:color w:val="000000"/>
        </w:rPr>
        <w:t xml:space="preserve">, yang </w:t>
      </w:r>
      <w:r>
        <w:rPr>
          <w:rFonts w:ascii="Times New Roman" w:cs="Times New Roman" w:eastAsia="Times New Roman" w:hAnsi="Times New Roman"/>
          <w:color w:val="000000"/>
        </w:rPr>
        <w:t>berbeda</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dari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teori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keputusan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deskriptif</w:t>
      </w:r>
      <w:r>
        <w:rPr>
          <w:rFonts w:ascii="Times New Roman" w:cs="Times New Roman" w:eastAsia="Times New Roman" w:hAnsi="Times New Roman"/>
          <w:color w:val="000000"/>
        </w:rPr>
        <w:t xml:space="preserve">. Salah </w:t>
      </w:r>
      <w:r>
        <w:rPr>
          <w:rFonts w:ascii="Times New Roman" w:cs="Times New Roman" w:eastAsia="Times New Roman" w:hAnsi="Times New Roman"/>
          <w:color w:val="000000"/>
        </w:rPr>
        <w:t>satu</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ciri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kunci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dalam</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analisis</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kebijakan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normatif</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adalah</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bahwa</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pernyataannya</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didasarkan</w:t>
      </w:r>
      <w:r>
        <w:rPr>
          <w:rFonts w:ascii="Times New Roman" w:cs="Times New Roman" w:eastAsia="Times New Roman" w:hAnsi="Times New Roman"/>
          <w:color w:val="000000"/>
        </w:rPr>
        <w:t xml:space="preserve"> pada </w:t>
      </w:r>
      <w:r>
        <w:rPr>
          <w:rFonts w:ascii="Times New Roman" w:cs="Times New Roman" w:eastAsia="Times New Roman" w:hAnsi="Times New Roman"/>
          <w:color w:val="000000"/>
        </w:rPr>
        <w:t>nilai-nilai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seperti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efisiensi</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efektivitas</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kesetaraan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responsivitas</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kebebasan</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pencerahan</w:t>
      </w:r>
      <w:r>
        <w:rPr>
          <w:rFonts w:ascii="Times New Roman" w:cs="Times New Roman" w:eastAsia="Times New Roman" w:hAnsi="Times New Roman"/>
          <w:color w:val="000000"/>
        </w:rPr>
        <w:t xml:space="preserve">, dan </w:t>
      </w:r>
      <w:r>
        <w:rPr>
          <w:rFonts w:ascii="Times New Roman" w:cs="Times New Roman" w:eastAsia="Times New Roman" w:hAnsi="Times New Roman"/>
          <w:color w:val="000000"/>
        </w:rPr>
        <w:t>keamanan</w:t>
      </w:r>
      <w:r>
        <w:rPr>
          <w:rFonts w:ascii="Times New Roman" w:cs="Times New Roman" w:eastAsia="Times New Roman" w:hAnsi="Times New Roman"/>
          <w:color w:val="000000"/>
        </w:rPr>
        <w:t>.</w:t>
      </w:r>
    </w:p>
    <w:p>
      <w:pPr>
        <w:pStyle w:val="style4097"/>
        <w:spacing w:lineRule="auto" w:line="360"/>
        <w:jc w:val="both"/>
        <w:rPr>
          <w:rFonts w:ascii="Times New Roman" w:eastAsia="Times New Roman" w:hAnsi="Times New Roman"/>
          <w:b/>
          <w:bCs/>
          <w:color w:val="000000"/>
          <w:sz w:val="24"/>
          <w:szCs w:val="24"/>
          <w:lang w:val="en-US"/>
        </w:rPr>
      </w:pPr>
    </w:p>
    <w:p>
      <w:pPr>
        <w:pStyle w:val="style4097"/>
        <w:spacing w:lineRule="auto" w:line="360"/>
        <w:jc w:val="both"/>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Penataan</w:t>
      </w:r>
      <w:r>
        <w:rPr>
          <w:rFonts w:ascii="Times New Roman" w:eastAsia="Times New Roman" w:hAnsi="Times New Roman"/>
          <w:b/>
          <w:bCs/>
          <w:color w:val="000000"/>
          <w:sz w:val="24"/>
          <w:szCs w:val="24"/>
          <w:lang w:val="en-US"/>
        </w:rPr>
        <w:t xml:space="preserve"> </w:t>
      </w:r>
      <w:r>
        <w:rPr>
          <w:rFonts w:ascii="Times New Roman" w:eastAsia="Times New Roman" w:hAnsi="Times New Roman"/>
          <w:b/>
          <w:bCs/>
          <w:color w:val="000000"/>
          <w:sz w:val="24"/>
          <w:szCs w:val="24"/>
          <w:lang w:val="en-US"/>
        </w:rPr>
        <w:t>Masalah</w:t>
      </w:r>
      <w:r>
        <w:rPr>
          <w:rFonts w:ascii="Times New Roman" w:eastAsia="Times New Roman" w:hAnsi="Times New Roman"/>
          <w:b/>
          <w:bCs/>
          <w:color w:val="000000"/>
          <w:sz w:val="24"/>
          <w:szCs w:val="24"/>
          <w:lang w:val="en-US"/>
        </w:rPr>
        <w:t xml:space="preserve"> dan </w:t>
      </w:r>
      <w:r>
        <w:rPr>
          <w:rFonts w:ascii="Times New Roman" w:eastAsia="Times New Roman" w:hAnsi="Times New Roman"/>
          <w:b/>
          <w:bCs/>
          <w:color w:val="000000"/>
          <w:sz w:val="24"/>
          <w:szCs w:val="24"/>
          <w:lang w:val="en-US"/>
        </w:rPr>
        <w:t>Pemecahan</w:t>
      </w:r>
      <w:r>
        <w:rPr>
          <w:rFonts w:ascii="Times New Roman" w:eastAsia="Times New Roman" w:hAnsi="Times New Roman"/>
          <w:b/>
          <w:bCs/>
          <w:color w:val="000000"/>
          <w:sz w:val="24"/>
          <w:szCs w:val="24"/>
          <w:lang w:val="en-US"/>
        </w:rPr>
        <w:t xml:space="preserve"> </w:t>
      </w:r>
      <w:r>
        <w:rPr>
          <w:rFonts w:ascii="Times New Roman" w:eastAsia="Times New Roman" w:hAnsi="Times New Roman"/>
          <w:b/>
          <w:bCs/>
          <w:color w:val="000000"/>
          <w:sz w:val="24"/>
          <w:szCs w:val="24"/>
          <w:lang w:val="en-US"/>
        </w:rPr>
        <w:t>Masalah</w:t>
      </w:r>
      <w:r>
        <w:rPr>
          <w:rFonts w:ascii="Times New Roman" w:eastAsia="Times New Roman" w:hAnsi="Times New Roman"/>
          <w:b/>
          <w:bCs/>
          <w:color w:val="000000"/>
          <w:sz w:val="24"/>
          <w:szCs w:val="24"/>
          <w:lang w:val="en-US"/>
        </w:rPr>
        <w:t xml:space="preserve"> </w:t>
      </w:r>
    </w:p>
    <w:p>
      <w:pPr>
        <w:pStyle w:val="style4097"/>
        <w:spacing w:lineRule="auto" w:line="3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Prosedur-prosedur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w:t>
      </w:r>
      <w:r>
        <w:rPr>
          <w:rFonts w:ascii="Times New Roman" w:eastAsia="Times New Roman" w:hAnsi="Times New Roman"/>
          <w:color w:val="000000"/>
          <w:sz w:val="24"/>
          <w:szCs w:val="24"/>
          <w:lang w:val="en-US"/>
        </w:rPr>
        <w:t>enataan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dirancang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mengenali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elemen-elemen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termasuk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pengertian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suatu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tetapi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tidak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dimaksudkan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mengidentifikasi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solusi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Sebaliknya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metode</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pemecahan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berada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tahap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berikutnya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Metode</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ditujukan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menyelesaikan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bukan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menguraikan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Aktivitas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pemecahan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pada </w:t>
      </w:r>
      <w:r>
        <w:rPr>
          <w:rFonts w:ascii="Times New Roman" w:eastAsia="Times New Roman" w:hAnsi="Times New Roman"/>
          <w:color w:val="000000"/>
          <w:sz w:val="24"/>
          <w:szCs w:val="24"/>
          <w:lang w:val="en-US"/>
        </w:rPr>
        <w:t>dasarnya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bersifat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teknis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berbeda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pengaturan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bersifat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konseptual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Contoh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metode</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pemecahan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termasuk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peramalan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ekonometrik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atau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biaya-manfaat</w:t>
      </w:r>
      <w:r>
        <w:rPr>
          <w:rFonts w:ascii="Times New Roman" w:eastAsia="Times New Roman" w:hAnsi="Times New Roman"/>
          <w:color w:val="000000"/>
          <w:sz w:val="24"/>
          <w:szCs w:val="24"/>
          <w:lang w:val="en-US"/>
        </w:rPr>
        <w:t>.</w:t>
      </w:r>
    </w:p>
    <w:p>
      <w:pPr>
        <w:pStyle w:val="style4097"/>
        <w:spacing w:lineRule="auto" w:line="360"/>
        <w:jc w:val="both"/>
        <w:rPr>
          <w:rFonts w:ascii="Times New Roman" w:eastAsia="Times New Roman" w:hAnsi="Times New Roman"/>
          <w:b/>
          <w:bCs/>
          <w:color w:val="000000"/>
          <w:sz w:val="24"/>
          <w:szCs w:val="24"/>
          <w:lang w:val="en-US"/>
        </w:rPr>
      </w:pPr>
    </w:p>
    <w:p>
      <w:pPr>
        <w:pStyle w:val="style4097"/>
        <w:spacing w:lineRule="auto" w:line="360"/>
        <w:jc w:val="both"/>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 xml:space="preserve">PRAKTIK ANALISIS KEBIJAKAN </w:t>
      </w:r>
    </w:p>
    <w:p>
      <w:pPr>
        <w:pStyle w:val="style0"/>
        <w:spacing w:lineRule="auto" w:line="360"/>
        <w:jc w:val="both"/>
        <w:rPr>
          <w:rFonts w:ascii="Times New Roman" w:cs="Times New Roman" w:hAnsi="Times New Roman"/>
          <w:b/>
          <w:color w:val="000000"/>
        </w:rPr>
      </w:pPr>
      <w:r>
        <w:rPr>
          <w:rFonts w:ascii="Times New Roman" w:cs="Times New Roman" w:hAnsi="Times New Roman"/>
          <w:b/>
          <w:color w:val="000000"/>
        </w:rPr>
        <w:t>Logika</w:t>
      </w:r>
      <w:r>
        <w:rPr>
          <w:rFonts w:ascii="Times New Roman" w:cs="Times New Roman" w:hAnsi="Times New Roman"/>
          <w:b/>
          <w:color w:val="000000"/>
        </w:rPr>
        <w:t xml:space="preserve"> yang </w:t>
      </w:r>
      <w:r>
        <w:rPr>
          <w:rFonts w:ascii="Times New Roman" w:cs="Times New Roman" w:hAnsi="Times New Roman"/>
          <w:b/>
          <w:color w:val="000000"/>
        </w:rPr>
        <w:t>Direkonstruksi</w:t>
      </w:r>
      <w:r>
        <w:rPr>
          <w:rFonts w:ascii="Times New Roman" w:cs="Times New Roman" w:hAnsi="Times New Roman"/>
          <w:b/>
          <w:color w:val="000000"/>
        </w:rPr>
        <w:t xml:space="preserve"> v</w:t>
      </w:r>
      <w:r>
        <w:rPr>
          <w:rFonts w:ascii="Times New Roman" w:cs="Times New Roman" w:hAnsi="Times New Roman"/>
          <w:b/>
          <w:color w:val="000000"/>
        </w:rPr>
        <w:t>s</w:t>
      </w:r>
      <w:r>
        <w:rPr>
          <w:rFonts w:ascii="Times New Roman" w:cs="Times New Roman" w:hAnsi="Times New Roman"/>
          <w:b/>
          <w:color w:val="000000"/>
        </w:rPr>
        <w:t xml:space="preserve"> </w:t>
      </w:r>
      <w:r>
        <w:rPr>
          <w:rFonts w:ascii="Times New Roman" w:cs="Times New Roman" w:hAnsi="Times New Roman"/>
          <w:b/>
          <w:color w:val="000000"/>
        </w:rPr>
        <w:t>Logika</w:t>
      </w:r>
      <w:r>
        <w:rPr>
          <w:rFonts w:ascii="Times New Roman" w:cs="Times New Roman" w:hAnsi="Times New Roman"/>
          <w:b/>
          <w:color w:val="000000"/>
        </w:rPr>
        <w:t xml:space="preserve"> </w:t>
      </w:r>
      <w:r>
        <w:rPr>
          <w:rFonts w:ascii="Times New Roman" w:cs="Times New Roman" w:hAnsi="Times New Roman"/>
          <w:b/>
          <w:color w:val="000000"/>
        </w:rPr>
        <w:t>dalam</w:t>
      </w:r>
      <w:r>
        <w:rPr>
          <w:rFonts w:ascii="Times New Roman" w:cs="Times New Roman" w:hAnsi="Times New Roman"/>
          <w:b/>
          <w:color w:val="000000"/>
        </w:rPr>
        <w:t xml:space="preserve"> </w:t>
      </w:r>
      <w:r>
        <w:rPr>
          <w:rFonts w:ascii="Times New Roman" w:cs="Times New Roman" w:hAnsi="Times New Roman"/>
          <w:b/>
          <w:color w:val="000000"/>
        </w:rPr>
        <w:t>Penggunaan</w:t>
      </w:r>
    </w:p>
    <w:p>
      <w:pPr>
        <w:pStyle w:val="style0"/>
        <w:spacing w:lineRule="auto" w:line="360"/>
        <w:jc w:val="both"/>
        <w:rPr>
          <w:rFonts w:ascii="Times New Roman" w:cs="Times New Roman" w:hAnsi="Times New Roman"/>
          <w:bCs/>
          <w:color w:val="000000"/>
        </w:rPr>
      </w:pPr>
      <w:r>
        <w:rPr>
          <w:rFonts w:ascii="Times New Roman" w:cs="Times New Roman" w:hAnsi="Times New Roman"/>
          <w:bCs/>
          <w:color w:val="000000"/>
        </w:rPr>
        <w:t xml:space="preserve">Proses </w:t>
      </w:r>
      <w:r>
        <w:rPr>
          <w:rFonts w:ascii="Times New Roman" w:cs="Times New Roman" w:hAnsi="Times New Roman"/>
          <w:bCs/>
          <w:color w:val="000000"/>
        </w:rPr>
        <w:t>analisis</w:t>
      </w:r>
      <w:r>
        <w:rPr>
          <w:rFonts w:ascii="Times New Roman" w:cs="Times New Roman" w:hAnsi="Times New Roman"/>
          <w:bCs/>
          <w:color w:val="000000"/>
        </w:rPr>
        <w:t xml:space="preserve"> </w:t>
      </w:r>
      <w:r>
        <w:rPr>
          <w:rFonts w:ascii="Times New Roman" w:cs="Times New Roman" w:hAnsi="Times New Roman"/>
          <w:bCs/>
          <w:color w:val="000000"/>
        </w:rPr>
        <w:t>kebijakan</w:t>
      </w:r>
      <w:r>
        <w:rPr>
          <w:rFonts w:ascii="Times New Roman" w:cs="Times New Roman" w:hAnsi="Times New Roman"/>
          <w:bCs/>
          <w:color w:val="000000"/>
        </w:rPr>
        <w:t xml:space="preserve"> yang </w:t>
      </w:r>
      <w:r>
        <w:rPr>
          <w:rFonts w:ascii="Times New Roman" w:cs="Times New Roman" w:hAnsi="Times New Roman"/>
          <w:bCs/>
          <w:color w:val="000000"/>
        </w:rPr>
        <w:t>terpadu</w:t>
      </w:r>
      <w:r>
        <w:rPr>
          <w:rFonts w:ascii="Times New Roman" w:cs="Times New Roman" w:hAnsi="Times New Roman"/>
          <w:bCs/>
          <w:color w:val="000000"/>
        </w:rPr>
        <w:t xml:space="preserve"> </w:t>
      </w:r>
      <w:r>
        <w:rPr>
          <w:rFonts w:ascii="Times New Roman" w:cs="Times New Roman" w:hAnsi="Times New Roman"/>
          <w:bCs/>
          <w:color w:val="000000"/>
        </w:rPr>
        <w:t>merupakan</w:t>
      </w:r>
      <w:r>
        <w:rPr>
          <w:rFonts w:ascii="Times New Roman" w:cs="Times New Roman" w:hAnsi="Times New Roman"/>
          <w:bCs/>
          <w:color w:val="000000"/>
        </w:rPr>
        <w:t xml:space="preserve"> </w:t>
      </w:r>
      <w:r>
        <w:rPr>
          <w:rFonts w:ascii="Times New Roman" w:cs="Times New Roman" w:hAnsi="Times New Roman"/>
          <w:bCs/>
          <w:color w:val="000000"/>
        </w:rPr>
        <w:t>sebuah</w:t>
      </w:r>
      <w:r>
        <w:rPr>
          <w:rFonts w:ascii="Times New Roman" w:cs="Times New Roman" w:hAnsi="Times New Roman"/>
          <w:bCs/>
          <w:color w:val="000000"/>
        </w:rPr>
        <w:t xml:space="preserve"> </w:t>
      </w:r>
      <w:r>
        <w:rPr>
          <w:rFonts w:ascii="Times New Roman" w:cs="Times New Roman" w:hAnsi="Times New Roman"/>
          <w:bCs/>
          <w:color w:val="000000"/>
        </w:rPr>
        <w:t>pembentukan</w:t>
      </w:r>
      <w:r>
        <w:rPr>
          <w:rFonts w:ascii="Times New Roman" w:cs="Times New Roman" w:hAnsi="Times New Roman"/>
          <w:bCs/>
          <w:color w:val="000000"/>
        </w:rPr>
        <w:t xml:space="preserve"> </w:t>
      </w:r>
      <w:r>
        <w:rPr>
          <w:rFonts w:ascii="Times New Roman" w:cs="Times New Roman" w:hAnsi="Times New Roman"/>
          <w:bCs/>
          <w:color w:val="000000"/>
        </w:rPr>
        <w:t>kembali</w:t>
      </w:r>
      <w:r>
        <w:rPr>
          <w:rFonts w:ascii="Times New Roman" w:cs="Times New Roman" w:hAnsi="Times New Roman"/>
          <w:bCs/>
          <w:color w:val="000000"/>
        </w:rPr>
        <w:t xml:space="preserve"> yang </w:t>
      </w:r>
      <w:r>
        <w:rPr>
          <w:rFonts w:ascii="Times New Roman" w:cs="Times New Roman" w:hAnsi="Times New Roman"/>
          <w:bCs/>
          <w:color w:val="000000"/>
        </w:rPr>
        <w:t>didasarkan</w:t>
      </w:r>
      <w:r>
        <w:rPr>
          <w:rFonts w:ascii="Times New Roman" w:cs="Times New Roman" w:hAnsi="Times New Roman"/>
          <w:bCs/>
          <w:color w:val="000000"/>
        </w:rPr>
        <w:t xml:space="preserve"> pada </w:t>
      </w:r>
      <w:r>
        <w:rPr>
          <w:rFonts w:ascii="Times New Roman" w:cs="Times New Roman" w:hAnsi="Times New Roman"/>
          <w:bCs/>
          <w:color w:val="000000"/>
        </w:rPr>
        <w:t>logika</w:t>
      </w:r>
      <w:r>
        <w:rPr>
          <w:rFonts w:ascii="Times New Roman" w:cs="Times New Roman" w:hAnsi="Times New Roman"/>
          <w:bCs/>
          <w:color w:val="000000"/>
        </w:rPr>
        <w:t xml:space="preserve">. </w:t>
      </w:r>
      <w:r>
        <w:rPr>
          <w:rFonts w:ascii="Times New Roman" w:cs="Times New Roman" w:hAnsi="Times New Roman"/>
          <w:bCs/>
          <w:color w:val="000000"/>
        </w:rPr>
        <w:t>Namun</w:t>
      </w:r>
      <w:r>
        <w:rPr>
          <w:rFonts w:ascii="Times New Roman" w:cs="Times New Roman" w:hAnsi="Times New Roman"/>
          <w:bCs/>
          <w:color w:val="000000"/>
        </w:rPr>
        <w:t xml:space="preserve">, </w:t>
      </w:r>
      <w:r>
        <w:rPr>
          <w:rFonts w:ascii="Times New Roman" w:cs="Times New Roman" w:hAnsi="Times New Roman"/>
          <w:bCs/>
          <w:color w:val="000000"/>
        </w:rPr>
        <w:t>sebenarnya</w:t>
      </w:r>
      <w:r>
        <w:rPr>
          <w:rFonts w:ascii="Times New Roman" w:cs="Times New Roman" w:hAnsi="Times New Roman"/>
          <w:bCs/>
          <w:color w:val="000000"/>
        </w:rPr>
        <w:t xml:space="preserve"> proses </w:t>
      </w:r>
      <w:r>
        <w:rPr>
          <w:rFonts w:ascii="Times New Roman" w:cs="Times New Roman" w:hAnsi="Times New Roman"/>
          <w:bCs/>
          <w:color w:val="000000"/>
        </w:rPr>
        <w:t>analisis</w:t>
      </w:r>
      <w:r>
        <w:rPr>
          <w:rFonts w:ascii="Times New Roman" w:cs="Times New Roman" w:hAnsi="Times New Roman"/>
          <w:bCs/>
          <w:color w:val="000000"/>
        </w:rPr>
        <w:t xml:space="preserve"> </w:t>
      </w:r>
      <w:r>
        <w:rPr>
          <w:rFonts w:ascii="Times New Roman" w:cs="Times New Roman" w:hAnsi="Times New Roman"/>
          <w:bCs/>
          <w:color w:val="000000"/>
        </w:rPr>
        <w:t>kebijakan</w:t>
      </w:r>
      <w:r>
        <w:rPr>
          <w:rFonts w:ascii="Times New Roman" w:cs="Times New Roman" w:hAnsi="Times New Roman"/>
          <w:bCs/>
          <w:color w:val="000000"/>
        </w:rPr>
        <w:t xml:space="preserve"> </w:t>
      </w:r>
      <w:r>
        <w:rPr>
          <w:rFonts w:ascii="Times New Roman" w:cs="Times New Roman" w:hAnsi="Times New Roman"/>
          <w:bCs/>
          <w:color w:val="000000"/>
        </w:rPr>
        <w:t>tidak</w:t>
      </w:r>
      <w:r>
        <w:rPr>
          <w:rFonts w:ascii="Times New Roman" w:cs="Times New Roman" w:hAnsi="Times New Roman"/>
          <w:bCs/>
          <w:color w:val="000000"/>
        </w:rPr>
        <w:t xml:space="preserve"> </w:t>
      </w:r>
      <w:r>
        <w:rPr>
          <w:rFonts w:ascii="Times New Roman" w:cs="Times New Roman" w:hAnsi="Times New Roman"/>
          <w:bCs/>
          <w:color w:val="000000"/>
        </w:rPr>
        <w:t>pernah</w:t>
      </w:r>
      <w:r>
        <w:rPr>
          <w:rFonts w:ascii="Times New Roman" w:cs="Times New Roman" w:hAnsi="Times New Roman"/>
          <w:bCs/>
          <w:color w:val="000000"/>
        </w:rPr>
        <w:t xml:space="preserve"> </w:t>
      </w:r>
      <w:r>
        <w:rPr>
          <w:rFonts w:ascii="Times New Roman" w:cs="Times New Roman" w:hAnsi="Times New Roman"/>
          <w:bCs/>
          <w:color w:val="000000"/>
        </w:rPr>
        <w:t>benar-benar</w:t>
      </w:r>
      <w:r>
        <w:rPr>
          <w:rFonts w:ascii="Times New Roman" w:cs="Times New Roman" w:hAnsi="Times New Roman"/>
          <w:bCs/>
          <w:color w:val="000000"/>
        </w:rPr>
        <w:t xml:space="preserve"> </w:t>
      </w:r>
      <w:r>
        <w:rPr>
          <w:rFonts w:ascii="Times New Roman" w:cs="Times New Roman" w:hAnsi="Times New Roman"/>
          <w:bCs/>
          <w:color w:val="000000"/>
        </w:rPr>
        <w:t>sesuai</w:t>
      </w:r>
      <w:r>
        <w:rPr>
          <w:rFonts w:ascii="Times New Roman" w:cs="Times New Roman" w:hAnsi="Times New Roman"/>
          <w:bCs/>
          <w:color w:val="000000"/>
        </w:rPr>
        <w:t xml:space="preserve"> </w:t>
      </w:r>
      <w:r>
        <w:rPr>
          <w:rFonts w:ascii="Times New Roman" w:cs="Times New Roman" w:hAnsi="Times New Roman"/>
          <w:bCs/>
          <w:color w:val="000000"/>
        </w:rPr>
        <w:t>sepenuhnya</w:t>
      </w:r>
      <w:r>
        <w:rPr>
          <w:rFonts w:ascii="Times New Roman" w:cs="Times New Roman" w:hAnsi="Times New Roman"/>
          <w:bCs/>
          <w:color w:val="000000"/>
        </w:rPr>
        <w:t xml:space="preserve"> </w:t>
      </w:r>
      <w:r>
        <w:rPr>
          <w:rFonts w:ascii="Times New Roman" w:cs="Times New Roman" w:hAnsi="Times New Roman"/>
          <w:bCs/>
          <w:color w:val="000000"/>
        </w:rPr>
        <w:t>dengan</w:t>
      </w:r>
      <w:r>
        <w:rPr>
          <w:rFonts w:ascii="Times New Roman" w:cs="Times New Roman" w:hAnsi="Times New Roman"/>
          <w:bCs/>
          <w:color w:val="000000"/>
        </w:rPr>
        <w:t xml:space="preserve"> </w:t>
      </w:r>
      <w:r>
        <w:rPr>
          <w:rFonts w:ascii="Times New Roman" w:cs="Times New Roman" w:hAnsi="Times New Roman"/>
          <w:bCs/>
          <w:color w:val="000000"/>
        </w:rPr>
        <w:t>rekonstruksi</w:t>
      </w:r>
      <w:r>
        <w:rPr>
          <w:rFonts w:ascii="Times New Roman" w:cs="Times New Roman" w:hAnsi="Times New Roman"/>
          <w:bCs/>
          <w:color w:val="000000"/>
        </w:rPr>
        <w:t xml:space="preserve"> </w:t>
      </w:r>
      <w:r>
        <w:rPr>
          <w:rFonts w:ascii="Times New Roman" w:cs="Times New Roman" w:hAnsi="Times New Roman"/>
          <w:bCs/>
          <w:color w:val="000000"/>
        </w:rPr>
        <w:t>ini</w:t>
      </w:r>
      <w:r>
        <w:rPr>
          <w:rFonts w:ascii="Times New Roman" w:cs="Times New Roman" w:hAnsi="Times New Roman"/>
          <w:bCs/>
          <w:color w:val="000000"/>
        </w:rPr>
        <w:t xml:space="preserve">, </w:t>
      </w:r>
      <w:r>
        <w:rPr>
          <w:rFonts w:ascii="Times New Roman" w:cs="Times New Roman" w:hAnsi="Times New Roman"/>
          <w:bCs/>
          <w:color w:val="000000"/>
        </w:rPr>
        <w:t>karena</w:t>
      </w:r>
      <w:r>
        <w:rPr>
          <w:rFonts w:ascii="Times New Roman" w:cs="Times New Roman" w:hAnsi="Times New Roman"/>
          <w:bCs/>
          <w:color w:val="000000"/>
        </w:rPr>
        <w:t xml:space="preserve"> </w:t>
      </w:r>
      <w:r>
        <w:rPr>
          <w:rFonts w:ascii="Times New Roman" w:cs="Times New Roman" w:hAnsi="Times New Roman"/>
          <w:bCs/>
          <w:color w:val="000000"/>
        </w:rPr>
        <w:t>semua</w:t>
      </w:r>
      <w:r>
        <w:rPr>
          <w:rFonts w:ascii="Times New Roman" w:cs="Times New Roman" w:hAnsi="Times New Roman"/>
          <w:bCs/>
          <w:color w:val="000000"/>
        </w:rPr>
        <w:t xml:space="preserve"> </w:t>
      </w:r>
      <w:r>
        <w:rPr>
          <w:rFonts w:ascii="Times New Roman" w:cs="Times New Roman" w:hAnsi="Times New Roman"/>
          <w:bCs/>
          <w:color w:val="000000"/>
        </w:rPr>
        <w:t>rekonstruksi</w:t>
      </w:r>
      <w:r>
        <w:rPr>
          <w:rFonts w:ascii="Times New Roman" w:cs="Times New Roman" w:hAnsi="Times New Roman"/>
          <w:bCs/>
          <w:color w:val="000000"/>
        </w:rPr>
        <w:t xml:space="preserve"> </w:t>
      </w:r>
      <w:r>
        <w:rPr>
          <w:rFonts w:ascii="Times New Roman" w:cs="Times New Roman" w:hAnsi="Times New Roman"/>
          <w:bCs/>
          <w:color w:val="000000"/>
        </w:rPr>
        <w:t>logis</w:t>
      </w:r>
      <w:r>
        <w:rPr>
          <w:rFonts w:ascii="Times New Roman" w:cs="Times New Roman" w:hAnsi="Times New Roman"/>
          <w:bCs/>
          <w:color w:val="000000"/>
        </w:rPr>
        <w:t xml:space="preserve"> </w:t>
      </w:r>
      <w:r>
        <w:rPr>
          <w:rFonts w:ascii="Times New Roman" w:cs="Times New Roman" w:hAnsi="Times New Roman"/>
          <w:bCs/>
          <w:color w:val="000000"/>
        </w:rPr>
        <w:t>adalah</w:t>
      </w:r>
      <w:r>
        <w:rPr>
          <w:rFonts w:ascii="Times New Roman" w:cs="Times New Roman" w:hAnsi="Times New Roman"/>
          <w:bCs/>
          <w:color w:val="000000"/>
        </w:rPr>
        <w:t xml:space="preserve"> </w:t>
      </w:r>
      <w:r>
        <w:rPr>
          <w:rFonts w:ascii="Times New Roman" w:cs="Times New Roman" w:hAnsi="Times New Roman"/>
          <w:bCs/>
          <w:color w:val="000000"/>
        </w:rPr>
        <w:t>penyederhanaan</w:t>
      </w:r>
      <w:r>
        <w:rPr>
          <w:rFonts w:ascii="Times New Roman" w:cs="Times New Roman" w:hAnsi="Times New Roman"/>
          <w:bCs/>
          <w:color w:val="000000"/>
        </w:rPr>
        <w:t xml:space="preserve"> </w:t>
      </w:r>
      <w:r>
        <w:rPr>
          <w:rFonts w:ascii="Times New Roman" w:cs="Times New Roman" w:hAnsi="Times New Roman"/>
          <w:bCs/>
          <w:color w:val="000000"/>
        </w:rPr>
        <w:t>dari</w:t>
      </w:r>
      <w:r>
        <w:rPr>
          <w:rFonts w:ascii="Times New Roman" w:cs="Times New Roman" w:hAnsi="Times New Roman"/>
          <w:bCs/>
          <w:color w:val="000000"/>
        </w:rPr>
        <w:t xml:space="preserve"> </w:t>
      </w:r>
      <w:r>
        <w:rPr>
          <w:rFonts w:ascii="Times New Roman" w:cs="Times New Roman" w:hAnsi="Times New Roman"/>
          <w:bCs/>
          <w:color w:val="000000"/>
        </w:rPr>
        <w:t>perilaku</w:t>
      </w:r>
      <w:r>
        <w:rPr>
          <w:rFonts w:ascii="Times New Roman" w:cs="Times New Roman" w:hAnsi="Times New Roman"/>
          <w:bCs/>
          <w:color w:val="000000"/>
        </w:rPr>
        <w:t xml:space="preserve"> dan </w:t>
      </w:r>
      <w:r>
        <w:rPr>
          <w:rFonts w:ascii="Times New Roman" w:cs="Times New Roman" w:hAnsi="Times New Roman"/>
          <w:bCs/>
          <w:color w:val="000000"/>
        </w:rPr>
        <w:t>bukan</w:t>
      </w:r>
      <w:r>
        <w:rPr>
          <w:rFonts w:ascii="Times New Roman" w:cs="Times New Roman" w:hAnsi="Times New Roman"/>
          <w:bCs/>
          <w:color w:val="000000"/>
        </w:rPr>
        <w:t xml:space="preserve"> </w:t>
      </w:r>
      <w:r>
        <w:rPr>
          <w:rFonts w:ascii="Times New Roman" w:cs="Times New Roman" w:hAnsi="Times New Roman"/>
          <w:bCs/>
          <w:color w:val="000000"/>
        </w:rPr>
        <w:t>deskripsi</w:t>
      </w:r>
      <w:r>
        <w:rPr>
          <w:rFonts w:ascii="Times New Roman" w:cs="Times New Roman" w:hAnsi="Times New Roman"/>
          <w:bCs/>
          <w:color w:val="000000"/>
        </w:rPr>
        <w:t xml:space="preserve"> yang </w:t>
      </w:r>
      <w:r>
        <w:rPr>
          <w:rFonts w:ascii="Times New Roman" w:cs="Times New Roman" w:hAnsi="Times New Roman"/>
          <w:bCs/>
          <w:color w:val="000000"/>
        </w:rPr>
        <w:t>sepenuhnya</w:t>
      </w:r>
      <w:r>
        <w:rPr>
          <w:rFonts w:ascii="Times New Roman" w:cs="Times New Roman" w:hAnsi="Times New Roman"/>
          <w:bCs/>
          <w:color w:val="000000"/>
        </w:rPr>
        <w:t xml:space="preserve"> </w:t>
      </w:r>
      <w:r>
        <w:rPr>
          <w:rFonts w:ascii="Times New Roman" w:cs="Times New Roman" w:hAnsi="Times New Roman"/>
          <w:bCs/>
          <w:color w:val="000000"/>
        </w:rPr>
        <w:t>mencerminkan</w:t>
      </w:r>
      <w:r>
        <w:rPr>
          <w:rFonts w:ascii="Times New Roman" w:cs="Times New Roman" w:hAnsi="Times New Roman"/>
          <w:bCs/>
          <w:color w:val="000000"/>
        </w:rPr>
        <w:t xml:space="preserve"> </w:t>
      </w:r>
      <w:r>
        <w:rPr>
          <w:rFonts w:ascii="Times New Roman" w:cs="Times New Roman" w:hAnsi="Times New Roman"/>
          <w:bCs/>
          <w:color w:val="000000"/>
        </w:rPr>
        <w:t>perilaku</w:t>
      </w:r>
      <w:r>
        <w:rPr>
          <w:rFonts w:ascii="Times New Roman" w:cs="Times New Roman" w:hAnsi="Times New Roman"/>
          <w:bCs/>
          <w:color w:val="000000"/>
        </w:rPr>
        <w:t xml:space="preserve"> </w:t>
      </w:r>
      <w:r>
        <w:rPr>
          <w:rFonts w:ascii="Times New Roman" w:cs="Times New Roman" w:hAnsi="Times New Roman"/>
          <w:bCs/>
          <w:color w:val="000000"/>
        </w:rPr>
        <w:t>itu</w:t>
      </w:r>
      <w:r>
        <w:rPr>
          <w:rFonts w:ascii="Times New Roman" w:cs="Times New Roman" w:hAnsi="Times New Roman"/>
          <w:bCs/>
          <w:color w:val="000000"/>
        </w:rPr>
        <w:t xml:space="preserve"> </w:t>
      </w:r>
      <w:r>
        <w:rPr>
          <w:rFonts w:ascii="Times New Roman" w:cs="Times New Roman" w:hAnsi="Times New Roman"/>
          <w:bCs/>
          <w:color w:val="000000"/>
        </w:rPr>
        <w:t>sendiri</w:t>
      </w:r>
      <w:r>
        <w:rPr>
          <w:rFonts w:ascii="Times New Roman" w:cs="Times New Roman" w:hAnsi="Times New Roman"/>
          <w:bCs/>
          <w:color w:val="000000"/>
        </w:rPr>
        <w:t xml:space="preserve">. </w:t>
      </w:r>
      <w:r>
        <w:rPr>
          <w:rFonts w:ascii="Times New Roman" w:cs="Times New Roman" w:hAnsi="Times New Roman"/>
          <w:bCs/>
          <w:color w:val="000000"/>
        </w:rPr>
        <w:t>Ketidaksesuaian</w:t>
      </w:r>
      <w:r>
        <w:rPr>
          <w:rFonts w:ascii="Times New Roman" w:cs="Times New Roman" w:hAnsi="Times New Roman"/>
          <w:bCs/>
          <w:color w:val="000000"/>
        </w:rPr>
        <w:t xml:space="preserve"> </w:t>
      </w:r>
      <w:r>
        <w:rPr>
          <w:rFonts w:ascii="Times New Roman" w:cs="Times New Roman" w:hAnsi="Times New Roman"/>
          <w:bCs/>
          <w:color w:val="000000"/>
        </w:rPr>
        <w:t>ini</w:t>
      </w:r>
      <w:r>
        <w:rPr>
          <w:rFonts w:ascii="Times New Roman" w:cs="Times New Roman" w:hAnsi="Times New Roman"/>
          <w:bCs/>
          <w:color w:val="000000"/>
        </w:rPr>
        <w:t xml:space="preserve"> </w:t>
      </w:r>
      <w:r>
        <w:rPr>
          <w:rFonts w:ascii="Times New Roman" w:cs="Times New Roman" w:hAnsi="Times New Roman"/>
          <w:bCs/>
          <w:color w:val="000000"/>
        </w:rPr>
        <w:t>tercermin</w:t>
      </w:r>
      <w:r>
        <w:rPr>
          <w:rFonts w:ascii="Times New Roman" w:cs="Times New Roman" w:hAnsi="Times New Roman"/>
          <w:bCs/>
          <w:color w:val="000000"/>
        </w:rPr>
        <w:t xml:space="preserve"> </w:t>
      </w:r>
      <w:r>
        <w:rPr>
          <w:rFonts w:ascii="Times New Roman" w:cs="Times New Roman" w:hAnsi="Times New Roman"/>
          <w:bCs/>
          <w:color w:val="000000"/>
        </w:rPr>
        <w:t>dalam</w:t>
      </w:r>
      <w:r>
        <w:rPr>
          <w:rFonts w:ascii="Times New Roman" w:cs="Times New Roman" w:hAnsi="Times New Roman"/>
          <w:bCs/>
          <w:color w:val="000000"/>
        </w:rPr>
        <w:t xml:space="preserve"> </w:t>
      </w:r>
      <w:r>
        <w:rPr>
          <w:rFonts w:ascii="Times New Roman" w:cs="Times New Roman" w:hAnsi="Times New Roman"/>
          <w:bCs/>
          <w:color w:val="000000"/>
        </w:rPr>
        <w:t>penggunaan</w:t>
      </w:r>
      <w:r>
        <w:rPr>
          <w:rFonts w:ascii="Times New Roman" w:cs="Times New Roman" w:hAnsi="Times New Roman"/>
          <w:bCs/>
          <w:color w:val="000000"/>
        </w:rPr>
        <w:t xml:space="preserve"> </w:t>
      </w:r>
      <w:r>
        <w:rPr>
          <w:rFonts w:ascii="Times New Roman" w:cs="Times New Roman" w:hAnsi="Times New Roman"/>
          <w:bCs/>
          <w:color w:val="000000"/>
        </w:rPr>
        <w:t>istilah-istilah</w:t>
      </w:r>
      <w:r>
        <w:rPr>
          <w:rFonts w:ascii="Times New Roman" w:cs="Times New Roman" w:hAnsi="Times New Roman"/>
          <w:bCs/>
          <w:color w:val="000000"/>
        </w:rPr>
        <w:t xml:space="preserve"> </w:t>
      </w:r>
      <w:r>
        <w:rPr>
          <w:rFonts w:ascii="Times New Roman" w:cs="Times New Roman" w:hAnsi="Times New Roman"/>
          <w:bCs/>
          <w:color w:val="000000"/>
        </w:rPr>
        <w:t>logis</w:t>
      </w:r>
      <w:r>
        <w:rPr>
          <w:rFonts w:ascii="Times New Roman" w:cs="Times New Roman" w:hAnsi="Times New Roman"/>
          <w:bCs/>
          <w:color w:val="000000"/>
        </w:rPr>
        <w:t xml:space="preserve"> yang </w:t>
      </w:r>
      <w:r>
        <w:rPr>
          <w:rFonts w:ascii="Times New Roman" w:cs="Times New Roman" w:hAnsi="Times New Roman"/>
          <w:bCs/>
          <w:color w:val="000000"/>
        </w:rPr>
        <w:t>digunakan</w:t>
      </w:r>
      <w:r>
        <w:rPr>
          <w:rFonts w:ascii="Times New Roman" w:cs="Times New Roman" w:hAnsi="Times New Roman"/>
          <w:bCs/>
          <w:color w:val="000000"/>
        </w:rPr>
        <w:t xml:space="preserve">, yang </w:t>
      </w:r>
      <w:r>
        <w:rPr>
          <w:rFonts w:ascii="Times New Roman" w:cs="Times New Roman" w:hAnsi="Times New Roman"/>
          <w:bCs/>
          <w:color w:val="000000"/>
        </w:rPr>
        <w:t>merujuk</w:t>
      </w:r>
      <w:r>
        <w:rPr>
          <w:rFonts w:ascii="Times New Roman" w:cs="Times New Roman" w:hAnsi="Times New Roman"/>
          <w:bCs/>
          <w:color w:val="000000"/>
        </w:rPr>
        <w:t xml:space="preserve"> pada </w:t>
      </w:r>
      <w:r>
        <w:rPr>
          <w:rFonts w:ascii="Times New Roman" w:cs="Times New Roman" w:hAnsi="Times New Roman"/>
          <w:bCs/>
          <w:color w:val="000000"/>
        </w:rPr>
        <w:t>cara</w:t>
      </w:r>
      <w:r>
        <w:rPr>
          <w:rFonts w:ascii="Times New Roman" w:cs="Times New Roman" w:hAnsi="Times New Roman"/>
          <w:bCs/>
          <w:color w:val="000000"/>
        </w:rPr>
        <w:t xml:space="preserve"> para </w:t>
      </w:r>
      <w:r>
        <w:rPr>
          <w:rFonts w:ascii="Times New Roman" w:cs="Times New Roman" w:hAnsi="Times New Roman"/>
          <w:bCs/>
          <w:color w:val="000000"/>
        </w:rPr>
        <w:t>analis</w:t>
      </w:r>
      <w:r>
        <w:rPr>
          <w:rFonts w:ascii="Times New Roman" w:cs="Times New Roman" w:hAnsi="Times New Roman"/>
          <w:bCs/>
          <w:color w:val="000000"/>
        </w:rPr>
        <w:t xml:space="preserve"> </w:t>
      </w:r>
      <w:r>
        <w:rPr>
          <w:rFonts w:ascii="Times New Roman" w:cs="Times New Roman" w:hAnsi="Times New Roman"/>
          <w:bCs/>
          <w:color w:val="000000"/>
        </w:rPr>
        <w:t>melakukan</w:t>
      </w:r>
      <w:r>
        <w:rPr>
          <w:rFonts w:ascii="Times New Roman" w:cs="Times New Roman" w:hAnsi="Times New Roman"/>
          <w:bCs/>
          <w:color w:val="000000"/>
        </w:rPr>
        <w:t xml:space="preserve"> </w:t>
      </w:r>
      <w:r>
        <w:rPr>
          <w:rFonts w:ascii="Times New Roman" w:cs="Times New Roman" w:hAnsi="Times New Roman"/>
          <w:bCs/>
          <w:color w:val="000000"/>
        </w:rPr>
        <w:t>pekerjaan</w:t>
      </w:r>
      <w:r>
        <w:rPr>
          <w:rFonts w:ascii="Times New Roman" w:cs="Times New Roman" w:hAnsi="Times New Roman"/>
          <w:bCs/>
          <w:color w:val="000000"/>
        </w:rPr>
        <w:t xml:space="preserve"> </w:t>
      </w:r>
      <w:r>
        <w:rPr>
          <w:rFonts w:ascii="Times New Roman" w:cs="Times New Roman" w:hAnsi="Times New Roman"/>
          <w:bCs/>
          <w:color w:val="000000"/>
        </w:rPr>
        <w:t>mereka</w:t>
      </w:r>
      <w:r>
        <w:rPr>
          <w:rFonts w:ascii="Times New Roman" w:cs="Times New Roman" w:hAnsi="Times New Roman"/>
          <w:bCs/>
          <w:color w:val="000000"/>
        </w:rPr>
        <w:t xml:space="preserve">. </w:t>
      </w:r>
      <w:r>
        <w:rPr>
          <w:rFonts w:ascii="Times New Roman" w:cs="Times New Roman" w:hAnsi="Times New Roman"/>
          <w:bCs/>
          <w:color w:val="000000"/>
        </w:rPr>
        <w:t>Terutama</w:t>
      </w:r>
      <w:r>
        <w:rPr>
          <w:rFonts w:ascii="Times New Roman" w:cs="Times New Roman" w:hAnsi="Times New Roman"/>
          <w:bCs/>
          <w:color w:val="000000"/>
        </w:rPr>
        <w:t xml:space="preserve">, </w:t>
      </w:r>
      <w:r>
        <w:rPr>
          <w:rFonts w:ascii="Times New Roman" w:cs="Times New Roman" w:hAnsi="Times New Roman"/>
          <w:bCs/>
          <w:color w:val="000000"/>
        </w:rPr>
        <w:t>cara</w:t>
      </w:r>
      <w:r>
        <w:rPr>
          <w:rFonts w:ascii="Times New Roman" w:cs="Times New Roman" w:hAnsi="Times New Roman"/>
          <w:bCs/>
          <w:color w:val="000000"/>
        </w:rPr>
        <w:t xml:space="preserve"> </w:t>
      </w:r>
      <w:r>
        <w:rPr>
          <w:rFonts w:ascii="Times New Roman" w:cs="Times New Roman" w:hAnsi="Times New Roman"/>
          <w:bCs/>
          <w:color w:val="000000"/>
        </w:rPr>
        <w:t>kerja</w:t>
      </w:r>
      <w:r>
        <w:rPr>
          <w:rFonts w:ascii="Times New Roman" w:cs="Times New Roman" w:hAnsi="Times New Roman"/>
          <w:bCs/>
          <w:color w:val="000000"/>
        </w:rPr>
        <w:t xml:space="preserve"> </w:t>
      </w:r>
      <w:r>
        <w:rPr>
          <w:rFonts w:ascii="Times New Roman" w:cs="Times New Roman" w:hAnsi="Times New Roman"/>
          <w:bCs/>
          <w:color w:val="000000"/>
        </w:rPr>
        <w:t>ini</w:t>
      </w:r>
      <w:r>
        <w:rPr>
          <w:rFonts w:ascii="Times New Roman" w:cs="Times New Roman" w:hAnsi="Times New Roman"/>
          <w:bCs/>
          <w:color w:val="000000"/>
        </w:rPr>
        <w:t xml:space="preserve"> </w:t>
      </w:r>
      <w:r>
        <w:rPr>
          <w:rFonts w:ascii="Times New Roman" w:cs="Times New Roman" w:hAnsi="Times New Roman"/>
          <w:bCs/>
          <w:color w:val="000000"/>
        </w:rPr>
        <w:t>seringkali</w:t>
      </w:r>
      <w:r>
        <w:rPr>
          <w:rFonts w:ascii="Times New Roman" w:cs="Times New Roman" w:hAnsi="Times New Roman"/>
          <w:bCs/>
          <w:color w:val="000000"/>
        </w:rPr>
        <w:t xml:space="preserve"> </w:t>
      </w:r>
      <w:r>
        <w:rPr>
          <w:rFonts w:ascii="Times New Roman" w:cs="Times New Roman" w:hAnsi="Times New Roman"/>
          <w:bCs/>
          <w:color w:val="000000"/>
        </w:rPr>
        <w:t>berbeda</w:t>
      </w:r>
      <w:r>
        <w:rPr>
          <w:rFonts w:ascii="Times New Roman" w:cs="Times New Roman" w:hAnsi="Times New Roman"/>
          <w:bCs/>
          <w:color w:val="000000"/>
        </w:rPr>
        <w:t xml:space="preserve"> </w:t>
      </w:r>
      <w:r>
        <w:rPr>
          <w:rFonts w:ascii="Times New Roman" w:cs="Times New Roman" w:hAnsi="Times New Roman"/>
          <w:bCs/>
          <w:color w:val="000000"/>
        </w:rPr>
        <w:t>dengan</w:t>
      </w:r>
      <w:r>
        <w:rPr>
          <w:rFonts w:ascii="Times New Roman" w:cs="Times New Roman" w:hAnsi="Times New Roman"/>
          <w:bCs/>
          <w:color w:val="000000"/>
        </w:rPr>
        <w:t xml:space="preserve"> "</w:t>
      </w:r>
      <w:r>
        <w:rPr>
          <w:rFonts w:ascii="Times New Roman" w:cs="Times New Roman" w:hAnsi="Times New Roman"/>
          <w:bCs/>
          <w:color w:val="000000"/>
        </w:rPr>
        <w:t>metodologi</w:t>
      </w:r>
      <w:r>
        <w:rPr>
          <w:rFonts w:ascii="Times New Roman" w:cs="Times New Roman" w:hAnsi="Times New Roman"/>
          <w:bCs/>
          <w:color w:val="000000"/>
        </w:rPr>
        <w:t xml:space="preserve"> </w:t>
      </w:r>
      <w:r>
        <w:rPr>
          <w:rFonts w:ascii="Times New Roman" w:cs="Times New Roman" w:hAnsi="Times New Roman"/>
          <w:bCs/>
          <w:color w:val="000000"/>
        </w:rPr>
        <w:t>terbaik</w:t>
      </w:r>
      <w:r>
        <w:rPr>
          <w:rFonts w:ascii="Times New Roman" w:cs="Times New Roman" w:hAnsi="Times New Roman"/>
          <w:bCs/>
          <w:color w:val="000000"/>
        </w:rPr>
        <w:t xml:space="preserve">" yang </w:t>
      </w:r>
      <w:r>
        <w:rPr>
          <w:rFonts w:ascii="Times New Roman" w:cs="Times New Roman" w:hAnsi="Times New Roman"/>
          <w:bCs/>
          <w:color w:val="000000"/>
        </w:rPr>
        <w:t>ditetapkan</w:t>
      </w:r>
      <w:r>
        <w:rPr>
          <w:rFonts w:ascii="Times New Roman" w:cs="Times New Roman" w:hAnsi="Times New Roman"/>
          <w:bCs/>
          <w:color w:val="000000"/>
        </w:rPr>
        <w:t xml:space="preserve"> oleh </w:t>
      </w:r>
      <w:r>
        <w:rPr>
          <w:rFonts w:ascii="Times New Roman" w:cs="Times New Roman" w:hAnsi="Times New Roman"/>
          <w:bCs/>
          <w:color w:val="000000"/>
        </w:rPr>
        <w:t>rekonstruksi</w:t>
      </w:r>
      <w:r>
        <w:rPr>
          <w:rFonts w:ascii="Times New Roman" w:cs="Times New Roman" w:hAnsi="Times New Roman"/>
          <w:bCs/>
          <w:color w:val="000000"/>
        </w:rPr>
        <w:t xml:space="preserve"> </w:t>
      </w:r>
      <w:r>
        <w:rPr>
          <w:rFonts w:ascii="Times New Roman" w:cs="Times New Roman" w:hAnsi="Times New Roman"/>
          <w:bCs/>
          <w:color w:val="000000"/>
        </w:rPr>
        <w:t>logis</w:t>
      </w:r>
      <w:r>
        <w:rPr>
          <w:rFonts w:ascii="Times New Roman" w:cs="Times New Roman" w:hAnsi="Times New Roman"/>
          <w:bCs/>
          <w:color w:val="000000"/>
        </w:rPr>
        <w:t xml:space="preserve">. </w:t>
      </w:r>
      <w:r>
        <w:rPr>
          <w:rFonts w:ascii="Times New Roman" w:cs="Times New Roman" w:hAnsi="Times New Roman"/>
          <w:bCs/>
          <w:color w:val="000000"/>
        </w:rPr>
        <w:t>Variasi</w:t>
      </w:r>
      <w:r>
        <w:rPr>
          <w:rFonts w:ascii="Times New Roman" w:cs="Times New Roman" w:hAnsi="Times New Roman"/>
          <w:bCs/>
          <w:color w:val="000000"/>
        </w:rPr>
        <w:t xml:space="preserve"> </w:t>
      </w:r>
      <w:r>
        <w:rPr>
          <w:rFonts w:ascii="Times New Roman" w:cs="Times New Roman" w:hAnsi="Times New Roman"/>
          <w:bCs/>
          <w:color w:val="000000"/>
        </w:rPr>
        <w:t>dalam</w:t>
      </w:r>
      <w:r>
        <w:rPr>
          <w:rFonts w:ascii="Times New Roman" w:cs="Times New Roman" w:hAnsi="Times New Roman"/>
          <w:bCs/>
          <w:color w:val="000000"/>
        </w:rPr>
        <w:t xml:space="preserve"> </w:t>
      </w:r>
      <w:r>
        <w:rPr>
          <w:rFonts w:ascii="Times New Roman" w:cs="Times New Roman" w:hAnsi="Times New Roman"/>
          <w:bCs/>
          <w:color w:val="000000"/>
        </w:rPr>
        <w:t>praktik</w:t>
      </w:r>
      <w:r>
        <w:rPr>
          <w:rFonts w:ascii="Times New Roman" w:cs="Times New Roman" w:hAnsi="Times New Roman"/>
          <w:bCs/>
          <w:color w:val="000000"/>
        </w:rPr>
        <w:t xml:space="preserve"> </w:t>
      </w:r>
      <w:r>
        <w:rPr>
          <w:rFonts w:ascii="Times New Roman" w:cs="Times New Roman" w:hAnsi="Times New Roman"/>
          <w:bCs/>
          <w:color w:val="000000"/>
        </w:rPr>
        <w:t>terbaik</w:t>
      </w:r>
      <w:r>
        <w:rPr>
          <w:rFonts w:ascii="Times New Roman" w:cs="Times New Roman" w:hAnsi="Times New Roman"/>
          <w:bCs/>
          <w:color w:val="000000"/>
        </w:rPr>
        <w:t xml:space="preserve"> </w:t>
      </w:r>
      <w:r>
        <w:rPr>
          <w:rFonts w:ascii="Times New Roman" w:cs="Times New Roman" w:hAnsi="Times New Roman"/>
          <w:bCs/>
          <w:color w:val="000000"/>
        </w:rPr>
        <w:t>ini</w:t>
      </w:r>
      <w:r>
        <w:rPr>
          <w:rFonts w:ascii="Times New Roman" w:cs="Times New Roman" w:hAnsi="Times New Roman"/>
          <w:bCs/>
          <w:color w:val="000000"/>
        </w:rPr>
        <w:t xml:space="preserve"> </w:t>
      </w:r>
      <w:r>
        <w:rPr>
          <w:rFonts w:ascii="Times New Roman" w:cs="Times New Roman" w:hAnsi="Times New Roman"/>
          <w:bCs/>
          <w:color w:val="000000"/>
        </w:rPr>
        <w:t>bergantung</w:t>
      </w:r>
      <w:r>
        <w:rPr>
          <w:rFonts w:ascii="Times New Roman" w:cs="Times New Roman" w:hAnsi="Times New Roman"/>
          <w:bCs/>
          <w:color w:val="000000"/>
        </w:rPr>
        <w:t xml:space="preserve"> pada </w:t>
      </w:r>
      <w:r>
        <w:rPr>
          <w:rFonts w:ascii="Times New Roman" w:cs="Times New Roman" w:hAnsi="Times New Roman"/>
          <w:bCs/>
          <w:color w:val="000000"/>
        </w:rPr>
        <w:t>berbagai</w:t>
      </w:r>
      <w:r>
        <w:rPr>
          <w:rFonts w:ascii="Times New Roman" w:cs="Times New Roman" w:hAnsi="Times New Roman"/>
          <w:bCs/>
          <w:color w:val="000000"/>
        </w:rPr>
        <w:t xml:space="preserve"> </w:t>
      </w:r>
      <w:r>
        <w:rPr>
          <w:rFonts w:ascii="Times New Roman" w:cs="Times New Roman" w:hAnsi="Times New Roman"/>
          <w:bCs/>
          <w:color w:val="000000"/>
        </w:rPr>
        <w:t>faktor</w:t>
      </w:r>
      <w:r>
        <w:rPr>
          <w:rFonts w:ascii="Times New Roman" w:cs="Times New Roman" w:hAnsi="Times New Roman"/>
          <w:bCs/>
          <w:color w:val="000000"/>
        </w:rPr>
        <w:t xml:space="preserve">, </w:t>
      </w:r>
      <w:r>
        <w:rPr>
          <w:rFonts w:ascii="Times New Roman" w:cs="Times New Roman" w:hAnsi="Times New Roman"/>
          <w:bCs/>
          <w:color w:val="000000"/>
        </w:rPr>
        <w:t>termasuk</w:t>
      </w:r>
      <w:r>
        <w:rPr>
          <w:rFonts w:ascii="Times New Roman" w:cs="Times New Roman" w:hAnsi="Times New Roman"/>
          <w:bCs/>
          <w:color w:val="000000"/>
        </w:rPr>
        <w:t xml:space="preserve"> </w:t>
      </w:r>
      <w:r>
        <w:rPr>
          <w:rFonts w:ascii="Times New Roman" w:cs="Times New Roman" w:hAnsi="Times New Roman"/>
          <w:bCs/>
          <w:color w:val="000000"/>
        </w:rPr>
        <w:t>karakteristik</w:t>
      </w:r>
      <w:r>
        <w:rPr>
          <w:rFonts w:ascii="Times New Roman" w:cs="Times New Roman" w:hAnsi="Times New Roman"/>
          <w:bCs/>
          <w:color w:val="000000"/>
        </w:rPr>
        <w:t xml:space="preserve"> </w:t>
      </w:r>
      <w:r>
        <w:rPr>
          <w:rFonts w:ascii="Times New Roman" w:cs="Times New Roman" w:hAnsi="Times New Roman"/>
          <w:bCs/>
          <w:color w:val="000000"/>
        </w:rPr>
        <w:t>pribadi</w:t>
      </w:r>
      <w:r>
        <w:rPr>
          <w:rFonts w:ascii="Times New Roman" w:cs="Times New Roman" w:hAnsi="Times New Roman"/>
          <w:bCs/>
          <w:color w:val="000000"/>
        </w:rPr>
        <w:t xml:space="preserve"> </w:t>
      </w:r>
      <w:r>
        <w:rPr>
          <w:rFonts w:ascii="Times New Roman" w:cs="Times New Roman" w:hAnsi="Times New Roman"/>
          <w:bCs/>
          <w:color w:val="000000"/>
        </w:rPr>
        <w:t>analis</w:t>
      </w:r>
      <w:r>
        <w:rPr>
          <w:rFonts w:ascii="Times New Roman" w:cs="Times New Roman" w:hAnsi="Times New Roman"/>
          <w:bCs/>
          <w:color w:val="000000"/>
        </w:rPr>
        <w:t xml:space="preserve">, </w:t>
      </w:r>
      <w:r>
        <w:rPr>
          <w:rFonts w:ascii="Times New Roman" w:cs="Times New Roman" w:hAnsi="Times New Roman"/>
          <w:bCs/>
          <w:color w:val="000000"/>
        </w:rPr>
        <w:t>pengalaman</w:t>
      </w:r>
      <w:r>
        <w:rPr>
          <w:rFonts w:ascii="Times New Roman" w:cs="Times New Roman" w:hAnsi="Times New Roman"/>
          <w:bCs/>
          <w:color w:val="000000"/>
        </w:rPr>
        <w:t xml:space="preserve"> </w:t>
      </w:r>
      <w:r>
        <w:rPr>
          <w:rFonts w:ascii="Times New Roman" w:cs="Times New Roman" w:hAnsi="Times New Roman"/>
          <w:bCs/>
          <w:color w:val="000000"/>
        </w:rPr>
        <w:t>profesional</w:t>
      </w:r>
      <w:r>
        <w:rPr>
          <w:rFonts w:ascii="Times New Roman" w:cs="Times New Roman" w:hAnsi="Times New Roman"/>
          <w:bCs/>
          <w:color w:val="000000"/>
        </w:rPr>
        <w:t xml:space="preserve"> </w:t>
      </w:r>
      <w:r>
        <w:rPr>
          <w:rFonts w:ascii="Times New Roman" w:cs="Times New Roman" w:hAnsi="Times New Roman"/>
          <w:bCs/>
          <w:color w:val="000000"/>
        </w:rPr>
        <w:t>mereka</w:t>
      </w:r>
      <w:r>
        <w:rPr>
          <w:rFonts w:ascii="Times New Roman" w:cs="Times New Roman" w:hAnsi="Times New Roman"/>
          <w:bCs/>
          <w:color w:val="000000"/>
        </w:rPr>
        <w:t xml:space="preserve">, dan </w:t>
      </w:r>
      <w:r>
        <w:rPr>
          <w:rFonts w:ascii="Times New Roman" w:cs="Times New Roman" w:hAnsi="Times New Roman"/>
          <w:bCs/>
          <w:color w:val="000000"/>
        </w:rPr>
        <w:t>lingkungan</w:t>
      </w:r>
      <w:r>
        <w:rPr>
          <w:rFonts w:ascii="Times New Roman" w:cs="Times New Roman" w:hAnsi="Times New Roman"/>
          <w:bCs/>
          <w:color w:val="000000"/>
        </w:rPr>
        <w:t xml:space="preserve"> </w:t>
      </w:r>
      <w:r>
        <w:rPr>
          <w:rFonts w:ascii="Times New Roman" w:cs="Times New Roman" w:hAnsi="Times New Roman"/>
          <w:bCs/>
          <w:color w:val="000000"/>
        </w:rPr>
        <w:t>institusional</w:t>
      </w:r>
      <w:r>
        <w:rPr>
          <w:rFonts w:ascii="Times New Roman" w:cs="Times New Roman" w:hAnsi="Times New Roman"/>
          <w:bCs/>
          <w:color w:val="000000"/>
        </w:rPr>
        <w:t xml:space="preserve"> di mana </w:t>
      </w:r>
      <w:r>
        <w:rPr>
          <w:rFonts w:ascii="Times New Roman" w:cs="Times New Roman" w:hAnsi="Times New Roman"/>
          <w:bCs/>
          <w:color w:val="000000"/>
        </w:rPr>
        <w:t>mereka</w:t>
      </w:r>
      <w:r>
        <w:rPr>
          <w:rFonts w:ascii="Times New Roman" w:cs="Times New Roman" w:hAnsi="Times New Roman"/>
          <w:bCs/>
          <w:color w:val="000000"/>
        </w:rPr>
        <w:t xml:space="preserve"> </w:t>
      </w:r>
      <w:r>
        <w:rPr>
          <w:rFonts w:ascii="Times New Roman" w:cs="Times New Roman" w:hAnsi="Times New Roman"/>
          <w:bCs/>
          <w:color w:val="000000"/>
        </w:rPr>
        <w:t>bekerja</w:t>
      </w:r>
      <w:r>
        <w:rPr>
          <w:rFonts w:ascii="Times New Roman" w:cs="Times New Roman" w:hAnsi="Times New Roman"/>
          <w:bCs/>
          <w:color w:val="000000"/>
        </w:rPr>
        <w:t>.</w:t>
      </w:r>
    </w:p>
    <w:p>
      <w:pPr>
        <w:pStyle w:val="style0"/>
        <w:spacing w:lineRule="auto" w:line="360"/>
        <w:jc w:val="both"/>
        <w:rPr>
          <w:rFonts w:ascii="Times New Roman" w:cs="Times New Roman" w:hAnsi="Times New Roman"/>
          <w:b/>
          <w:color w:val="000000"/>
        </w:rPr>
      </w:pPr>
    </w:p>
    <w:p>
      <w:pPr>
        <w:pStyle w:val="style0"/>
        <w:spacing w:lineRule="auto" w:line="360"/>
        <w:jc w:val="both"/>
        <w:rPr>
          <w:rFonts w:ascii="Times New Roman" w:cs="Times New Roman" w:hAnsi="Times New Roman"/>
          <w:b/>
          <w:color w:val="000000"/>
        </w:rPr>
      </w:pPr>
      <w:r>
        <w:rPr>
          <w:rFonts w:ascii="Times New Roman" w:cs="Times New Roman" w:hAnsi="Times New Roman"/>
          <w:b/>
          <w:color w:val="000000"/>
        </w:rPr>
        <w:t>Biaya</w:t>
      </w:r>
      <w:r>
        <w:rPr>
          <w:rFonts w:ascii="Times New Roman" w:cs="Times New Roman" w:hAnsi="Times New Roman"/>
          <w:b/>
          <w:color w:val="000000"/>
        </w:rPr>
        <w:t xml:space="preserve"> </w:t>
      </w:r>
      <w:r>
        <w:rPr>
          <w:rFonts w:ascii="Times New Roman" w:cs="Times New Roman" w:hAnsi="Times New Roman"/>
          <w:b/>
          <w:color w:val="000000"/>
        </w:rPr>
        <w:t>Peluang</w:t>
      </w:r>
      <w:r>
        <w:rPr>
          <w:rFonts w:ascii="Times New Roman" w:cs="Times New Roman" w:hAnsi="Times New Roman"/>
          <w:b/>
          <w:color w:val="000000"/>
        </w:rPr>
        <w:t xml:space="preserve"> </w:t>
      </w:r>
      <w:r>
        <w:rPr>
          <w:rFonts w:ascii="Times New Roman" w:cs="Times New Roman" w:hAnsi="Times New Roman"/>
          <w:b/>
          <w:color w:val="000000"/>
        </w:rPr>
        <w:t>Metodologis</w:t>
      </w:r>
    </w:p>
    <w:p>
      <w:pPr>
        <w:pStyle w:val="style0"/>
        <w:spacing w:lineRule="auto" w:line="360"/>
        <w:jc w:val="both"/>
        <w:rPr>
          <w:rFonts w:ascii="Times New Roman" w:cs="Times New Roman" w:hAnsi="Times New Roman"/>
          <w:bCs/>
          <w:color w:val="000000"/>
        </w:rPr>
      </w:pPr>
      <w:r>
        <w:rPr>
          <w:rFonts w:ascii="Times New Roman" w:cs="Times New Roman" w:hAnsi="Times New Roman"/>
          <w:bCs/>
          <w:color w:val="000000"/>
        </w:rPr>
        <w:t>Analisis</w:t>
      </w:r>
      <w:r>
        <w:rPr>
          <w:rFonts w:ascii="Times New Roman" w:cs="Times New Roman" w:hAnsi="Times New Roman"/>
          <w:bCs/>
          <w:color w:val="000000"/>
        </w:rPr>
        <w:t xml:space="preserve"> </w:t>
      </w:r>
      <w:r>
        <w:rPr>
          <w:rFonts w:ascii="Times New Roman" w:cs="Times New Roman" w:hAnsi="Times New Roman"/>
          <w:bCs/>
          <w:color w:val="000000"/>
        </w:rPr>
        <w:t>terpadu</w:t>
      </w:r>
      <w:r>
        <w:rPr>
          <w:rFonts w:ascii="Times New Roman" w:cs="Times New Roman" w:hAnsi="Times New Roman"/>
          <w:bCs/>
          <w:color w:val="000000"/>
        </w:rPr>
        <w:t xml:space="preserve"> </w:t>
      </w:r>
      <w:r>
        <w:rPr>
          <w:rFonts w:ascii="Times New Roman" w:cs="Times New Roman" w:hAnsi="Times New Roman"/>
          <w:bCs/>
          <w:color w:val="000000"/>
        </w:rPr>
        <w:t>memiliki</w:t>
      </w:r>
      <w:r>
        <w:rPr>
          <w:rFonts w:ascii="Times New Roman" w:cs="Times New Roman" w:hAnsi="Times New Roman"/>
          <w:bCs/>
          <w:color w:val="000000"/>
        </w:rPr>
        <w:t xml:space="preserve"> </w:t>
      </w:r>
      <w:r>
        <w:rPr>
          <w:rFonts w:ascii="Times New Roman" w:cs="Times New Roman" w:hAnsi="Times New Roman"/>
          <w:bCs/>
          <w:color w:val="000000"/>
        </w:rPr>
        <w:t>biaya</w:t>
      </w:r>
      <w:r>
        <w:rPr>
          <w:rFonts w:ascii="Times New Roman" w:cs="Times New Roman" w:hAnsi="Times New Roman"/>
          <w:bCs/>
          <w:color w:val="000000"/>
        </w:rPr>
        <w:t xml:space="preserve"> yang </w:t>
      </w:r>
      <w:r>
        <w:rPr>
          <w:rFonts w:ascii="Times New Roman" w:cs="Times New Roman" w:hAnsi="Times New Roman"/>
          <w:bCs/>
          <w:color w:val="000000"/>
        </w:rPr>
        <w:t>harus</w:t>
      </w:r>
      <w:r>
        <w:rPr>
          <w:rFonts w:ascii="Times New Roman" w:cs="Times New Roman" w:hAnsi="Times New Roman"/>
          <w:bCs/>
          <w:color w:val="000000"/>
        </w:rPr>
        <w:t xml:space="preserve"> </w:t>
      </w:r>
      <w:r>
        <w:rPr>
          <w:rFonts w:ascii="Times New Roman" w:cs="Times New Roman" w:hAnsi="Times New Roman"/>
          <w:bCs/>
          <w:color w:val="000000"/>
        </w:rPr>
        <w:t>diperhitungkan</w:t>
      </w:r>
      <w:r>
        <w:rPr>
          <w:rFonts w:ascii="Times New Roman" w:cs="Times New Roman" w:hAnsi="Times New Roman"/>
          <w:bCs/>
          <w:color w:val="000000"/>
        </w:rPr>
        <w:t xml:space="preserve">. Karena </w:t>
      </w:r>
      <w:r>
        <w:rPr>
          <w:rFonts w:ascii="Times New Roman" w:cs="Times New Roman" w:hAnsi="Times New Roman"/>
          <w:bCs/>
          <w:color w:val="000000"/>
        </w:rPr>
        <w:t>waktu</w:t>
      </w:r>
      <w:r>
        <w:rPr>
          <w:rFonts w:ascii="Times New Roman" w:cs="Times New Roman" w:hAnsi="Times New Roman"/>
          <w:bCs/>
          <w:color w:val="000000"/>
        </w:rPr>
        <w:t xml:space="preserve"> dan </w:t>
      </w:r>
      <w:r>
        <w:rPr>
          <w:rFonts w:ascii="Times New Roman" w:cs="Times New Roman" w:hAnsi="Times New Roman"/>
          <w:bCs/>
          <w:color w:val="000000"/>
        </w:rPr>
        <w:t>sumber</w:t>
      </w:r>
      <w:r>
        <w:rPr>
          <w:rFonts w:ascii="Times New Roman" w:cs="Times New Roman" w:hAnsi="Times New Roman"/>
          <w:bCs/>
          <w:color w:val="000000"/>
        </w:rPr>
        <w:t xml:space="preserve"> </w:t>
      </w:r>
      <w:r>
        <w:rPr>
          <w:rFonts w:ascii="Times New Roman" w:cs="Times New Roman" w:hAnsi="Times New Roman"/>
          <w:bCs/>
          <w:color w:val="000000"/>
        </w:rPr>
        <w:t>daya</w:t>
      </w:r>
      <w:r>
        <w:rPr>
          <w:rFonts w:ascii="Times New Roman" w:cs="Times New Roman" w:hAnsi="Times New Roman"/>
          <w:bCs/>
          <w:color w:val="000000"/>
        </w:rPr>
        <w:t xml:space="preserve"> </w:t>
      </w:r>
      <w:r>
        <w:rPr>
          <w:rFonts w:ascii="Times New Roman" w:cs="Times New Roman" w:hAnsi="Times New Roman"/>
          <w:bCs/>
          <w:color w:val="000000"/>
        </w:rPr>
        <w:t>terbatas</w:t>
      </w:r>
      <w:r>
        <w:rPr>
          <w:rFonts w:ascii="Times New Roman" w:cs="Times New Roman" w:hAnsi="Times New Roman"/>
          <w:bCs/>
          <w:color w:val="000000"/>
        </w:rPr>
        <w:t xml:space="preserve">, </w:t>
      </w:r>
      <w:r>
        <w:rPr>
          <w:rFonts w:ascii="Times New Roman" w:cs="Times New Roman" w:hAnsi="Times New Roman"/>
          <w:bCs/>
          <w:color w:val="000000"/>
        </w:rPr>
        <w:t>menjadi</w:t>
      </w:r>
      <w:r>
        <w:rPr>
          <w:rFonts w:ascii="Times New Roman" w:cs="Times New Roman" w:hAnsi="Times New Roman"/>
          <w:bCs/>
          <w:color w:val="000000"/>
        </w:rPr>
        <w:t xml:space="preserve"> </w:t>
      </w:r>
      <w:r>
        <w:rPr>
          <w:rFonts w:ascii="Times New Roman" w:cs="Times New Roman" w:hAnsi="Times New Roman"/>
          <w:bCs/>
          <w:color w:val="000000"/>
        </w:rPr>
        <w:t>sulit</w:t>
      </w:r>
      <w:r>
        <w:rPr>
          <w:rFonts w:ascii="Times New Roman" w:cs="Times New Roman" w:hAnsi="Times New Roman"/>
          <w:bCs/>
          <w:color w:val="000000"/>
        </w:rPr>
        <w:t xml:space="preserve"> </w:t>
      </w:r>
      <w:r>
        <w:rPr>
          <w:rFonts w:ascii="Times New Roman" w:cs="Times New Roman" w:hAnsi="Times New Roman"/>
          <w:bCs/>
          <w:color w:val="000000"/>
        </w:rPr>
        <w:t>untuk</w:t>
      </w:r>
      <w:r>
        <w:rPr>
          <w:rFonts w:ascii="Times New Roman" w:cs="Times New Roman" w:hAnsi="Times New Roman"/>
          <w:bCs/>
          <w:color w:val="000000"/>
        </w:rPr>
        <w:t xml:space="preserve"> </w:t>
      </w:r>
      <w:r>
        <w:rPr>
          <w:rFonts w:ascii="Times New Roman" w:cs="Times New Roman" w:hAnsi="Times New Roman"/>
          <w:bCs/>
          <w:color w:val="000000"/>
        </w:rPr>
        <w:t>melakukan</w:t>
      </w:r>
      <w:r>
        <w:rPr>
          <w:rFonts w:ascii="Times New Roman" w:cs="Times New Roman" w:hAnsi="Times New Roman"/>
          <w:bCs/>
          <w:color w:val="000000"/>
        </w:rPr>
        <w:t xml:space="preserve"> </w:t>
      </w:r>
      <w:r>
        <w:rPr>
          <w:rFonts w:ascii="Times New Roman" w:cs="Times New Roman" w:hAnsi="Times New Roman"/>
          <w:bCs/>
          <w:color w:val="000000"/>
        </w:rPr>
        <w:t>analisis</w:t>
      </w:r>
      <w:r>
        <w:rPr>
          <w:rFonts w:ascii="Times New Roman" w:cs="Times New Roman" w:hAnsi="Times New Roman"/>
          <w:bCs/>
          <w:color w:val="000000"/>
        </w:rPr>
        <w:t xml:space="preserve"> </w:t>
      </w:r>
      <w:r>
        <w:rPr>
          <w:rFonts w:ascii="Times New Roman" w:cs="Times New Roman" w:hAnsi="Times New Roman"/>
          <w:bCs/>
          <w:color w:val="000000"/>
        </w:rPr>
        <w:t>ekonomi</w:t>
      </w:r>
      <w:r>
        <w:rPr>
          <w:rFonts w:ascii="Times New Roman" w:cs="Times New Roman" w:hAnsi="Times New Roman"/>
          <w:bCs/>
          <w:color w:val="000000"/>
        </w:rPr>
        <w:t xml:space="preserve">, </w:t>
      </w:r>
      <w:r>
        <w:rPr>
          <w:rFonts w:ascii="Times New Roman" w:cs="Times New Roman" w:hAnsi="Times New Roman"/>
          <w:bCs/>
          <w:color w:val="000000"/>
        </w:rPr>
        <w:t>politik</w:t>
      </w:r>
      <w:r>
        <w:rPr>
          <w:rFonts w:ascii="Times New Roman" w:cs="Times New Roman" w:hAnsi="Times New Roman"/>
          <w:bCs/>
          <w:color w:val="000000"/>
        </w:rPr>
        <w:t xml:space="preserve">, dan </w:t>
      </w:r>
      <w:r>
        <w:rPr>
          <w:rFonts w:ascii="Times New Roman" w:cs="Times New Roman" w:hAnsi="Times New Roman"/>
          <w:bCs/>
          <w:color w:val="000000"/>
        </w:rPr>
        <w:t>organisasi</w:t>
      </w:r>
      <w:r>
        <w:rPr>
          <w:rFonts w:ascii="Times New Roman" w:cs="Times New Roman" w:hAnsi="Times New Roman"/>
          <w:bCs/>
          <w:color w:val="000000"/>
        </w:rPr>
        <w:t xml:space="preserve"> </w:t>
      </w:r>
      <w:r>
        <w:rPr>
          <w:rFonts w:ascii="Times New Roman" w:cs="Times New Roman" w:hAnsi="Times New Roman"/>
          <w:bCs/>
          <w:color w:val="000000"/>
        </w:rPr>
        <w:t>secara</w:t>
      </w:r>
      <w:r>
        <w:rPr>
          <w:rFonts w:ascii="Times New Roman" w:cs="Times New Roman" w:hAnsi="Times New Roman"/>
          <w:bCs/>
          <w:color w:val="000000"/>
        </w:rPr>
        <w:t xml:space="preserve"> </w:t>
      </w:r>
      <w:r>
        <w:rPr>
          <w:rFonts w:ascii="Times New Roman" w:cs="Times New Roman" w:hAnsi="Times New Roman"/>
          <w:bCs/>
          <w:color w:val="000000"/>
        </w:rPr>
        <w:t>komprehensif</w:t>
      </w:r>
      <w:r>
        <w:rPr>
          <w:rFonts w:ascii="Times New Roman" w:cs="Times New Roman" w:hAnsi="Times New Roman"/>
          <w:bCs/>
          <w:color w:val="000000"/>
        </w:rPr>
        <w:t xml:space="preserve"> </w:t>
      </w:r>
      <w:r>
        <w:rPr>
          <w:rFonts w:ascii="Times New Roman" w:cs="Times New Roman" w:hAnsi="Times New Roman"/>
          <w:bCs/>
          <w:color w:val="000000"/>
        </w:rPr>
        <w:t>secara</w:t>
      </w:r>
      <w:r>
        <w:rPr>
          <w:rFonts w:ascii="Times New Roman" w:cs="Times New Roman" w:hAnsi="Times New Roman"/>
          <w:bCs/>
          <w:color w:val="000000"/>
        </w:rPr>
        <w:t xml:space="preserve"> </w:t>
      </w:r>
      <w:r>
        <w:rPr>
          <w:rFonts w:ascii="Times New Roman" w:cs="Times New Roman" w:hAnsi="Times New Roman"/>
          <w:bCs/>
          <w:color w:val="000000"/>
        </w:rPr>
        <w:t>bersamaan</w:t>
      </w:r>
      <w:r>
        <w:rPr>
          <w:rFonts w:ascii="Times New Roman" w:cs="Times New Roman" w:hAnsi="Times New Roman"/>
          <w:bCs/>
          <w:color w:val="000000"/>
        </w:rPr>
        <w:t xml:space="preserve">. </w:t>
      </w:r>
      <w:r>
        <w:rPr>
          <w:rFonts w:ascii="Times New Roman" w:cs="Times New Roman" w:hAnsi="Times New Roman"/>
          <w:bCs/>
          <w:color w:val="000000"/>
        </w:rPr>
        <w:t>Biaya</w:t>
      </w:r>
      <w:r>
        <w:rPr>
          <w:rFonts w:ascii="Times New Roman" w:cs="Times New Roman" w:hAnsi="Times New Roman"/>
          <w:bCs/>
          <w:color w:val="000000"/>
        </w:rPr>
        <w:t xml:space="preserve"> </w:t>
      </w:r>
      <w:r>
        <w:rPr>
          <w:rFonts w:ascii="Times New Roman" w:cs="Times New Roman" w:hAnsi="Times New Roman"/>
          <w:bCs/>
          <w:color w:val="000000"/>
        </w:rPr>
        <w:t>peluang</w:t>
      </w:r>
      <w:r>
        <w:rPr>
          <w:rFonts w:ascii="Times New Roman" w:cs="Times New Roman" w:hAnsi="Times New Roman"/>
          <w:bCs/>
          <w:color w:val="000000"/>
        </w:rPr>
        <w:t xml:space="preserve"> </w:t>
      </w:r>
      <w:r>
        <w:rPr>
          <w:rFonts w:ascii="Times New Roman" w:cs="Times New Roman" w:hAnsi="Times New Roman"/>
          <w:bCs/>
          <w:color w:val="000000"/>
        </w:rPr>
        <w:t>lainnya</w:t>
      </w:r>
      <w:r>
        <w:rPr>
          <w:rFonts w:ascii="Times New Roman" w:cs="Times New Roman" w:hAnsi="Times New Roman"/>
          <w:bCs/>
          <w:color w:val="000000"/>
        </w:rPr>
        <w:t xml:space="preserve"> </w:t>
      </w:r>
      <w:r>
        <w:rPr>
          <w:rFonts w:ascii="Times New Roman" w:cs="Times New Roman" w:hAnsi="Times New Roman"/>
          <w:bCs/>
          <w:color w:val="000000"/>
        </w:rPr>
        <w:t>adalah</w:t>
      </w:r>
      <w:r>
        <w:rPr>
          <w:rFonts w:ascii="Times New Roman" w:cs="Times New Roman" w:hAnsi="Times New Roman"/>
          <w:bCs/>
          <w:color w:val="000000"/>
        </w:rPr>
        <w:t xml:space="preserve"> </w:t>
      </w:r>
      <w:r>
        <w:rPr>
          <w:rFonts w:ascii="Times New Roman" w:cs="Times New Roman" w:hAnsi="Times New Roman"/>
          <w:bCs/>
          <w:color w:val="000000"/>
        </w:rPr>
        <w:t>usaha</w:t>
      </w:r>
      <w:r>
        <w:rPr>
          <w:rFonts w:ascii="Times New Roman" w:cs="Times New Roman" w:hAnsi="Times New Roman"/>
          <w:bCs/>
          <w:color w:val="000000"/>
        </w:rPr>
        <w:t xml:space="preserve"> </w:t>
      </w:r>
      <w:r>
        <w:rPr>
          <w:rFonts w:ascii="Times New Roman" w:cs="Times New Roman" w:hAnsi="Times New Roman"/>
          <w:bCs/>
          <w:color w:val="000000"/>
        </w:rPr>
        <w:t>untuk</w:t>
      </w:r>
      <w:r>
        <w:rPr>
          <w:rFonts w:ascii="Times New Roman" w:cs="Times New Roman" w:hAnsi="Times New Roman"/>
          <w:bCs/>
          <w:color w:val="000000"/>
        </w:rPr>
        <w:t xml:space="preserve"> </w:t>
      </w:r>
      <w:r>
        <w:rPr>
          <w:rFonts w:ascii="Times New Roman" w:cs="Times New Roman" w:hAnsi="Times New Roman"/>
          <w:bCs/>
          <w:color w:val="000000"/>
        </w:rPr>
        <w:t>mengikuti</w:t>
      </w:r>
      <w:r>
        <w:rPr>
          <w:rFonts w:ascii="Times New Roman" w:cs="Times New Roman" w:hAnsi="Times New Roman"/>
          <w:bCs/>
          <w:color w:val="000000"/>
        </w:rPr>
        <w:t xml:space="preserve"> </w:t>
      </w:r>
      <w:r>
        <w:rPr>
          <w:rFonts w:ascii="Times New Roman" w:cs="Times New Roman" w:hAnsi="Times New Roman"/>
          <w:bCs/>
          <w:color w:val="000000"/>
        </w:rPr>
        <w:t>doktrin</w:t>
      </w:r>
      <w:r>
        <w:rPr>
          <w:rFonts w:ascii="Times New Roman" w:cs="Times New Roman" w:hAnsi="Times New Roman"/>
          <w:bCs/>
          <w:color w:val="000000"/>
        </w:rPr>
        <w:t xml:space="preserve"> dan </w:t>
      </w:r>
      <w:r>
        <w:rPr>
          <w:rFonts w:ascii="Times New Roman" w:cs="Times New Roman" w:hAnsi="Times New Roman"/>
          <w:bCs/>
          <w:color w:val="000000"/>
        </w:rPr>
        <w:t>prinsip</w:t>
      </w:r>
      <w:r>
        <w:rPr>
          <w:rFonts w:ascii="Times New Roman" w:cs="Times New Roman" w:hAnsi="Times New Roman"/>
          <w:bCs/>
          <w:color w:val="000000"/>
        </w:rPr>
        <w:t xml:space="preserve"> </w:t>
      </w:r>
      <w:r>
        <w:rPr>
          <w:rFonts w:ascii="Times New Roman" w:cs="Times New Roman" w:hAnsi="Times New Roman"/>
          <w:bCs/>
          <w:color w:val="000000"/>
        </w:rPr>
        <w:t>filsafat</w:t>
      </w:r>
      <w:r>
        <w:rPr>
          <w:rFonts w:ascii="Times New Roman" w:cs="Times New Roman" w:hAnsi="Times New Roman"/>
          <w:bCs/>
          <w:color w:val="000000"/>
        </w:rPr>
        <w:t xml:space="preserve"> </w:t>
      </w:r>
      <w:r>
        <w:rPr>
          <w:rFonts w:ascii="Times New Roman" w:cs="Times New Roman" w:hAnsi="Times New Roman"/>
          <w:bCs/>
          <w:color w:val="000000"/>
        </w:rPr>
        <w:t>ilmu</w:t>
      </w:r>
      <w:r>
        <w:rPr>
          <w:rFonts w:ascii="Times New Roman" w:cs="Times New Roman" w:hAnsi="Times New Roman"/>
          <w:bCs/>
          <w:color w:val="000000"/>
        </w:rPr>
        <w:t xml:space="preserve"> </w:t>
      </w:r>
      <w:r>
        <w:rPr>
          <w:rFonts w:ascii="Times New Roman" w:cs="Times New Roman" w:hAnsi="Times New Roman"/>
          <w:bCs/>
          <w:color w:val="000000"/>
        </w:rPr>
        <w:t>pengetahuan</w:t>
      </w:r>
      <w:r>
        <w:rPr>
          <w:rFonts w:ascii="Times New Roman" w:cs="Times New Roman" w:hAnsi="Times New Roman"/>
          <w:bCs/>
          <w:color w:val="000000"/>
        </w:rPr>
        <w:t xml:space="preserve"> </w:t>
      </w:r>
      <w:r>
        <w:rPr>
          <w:rFonts w:ascii="Times New Roman" w:cs="Times New Roman" w:hAnsi="Times New Roman"/>
          <w:bCs/>
          <w:color w:val="000000"/>
        </w:rPr>
        <w:t>seperti</w:t>
      </w:r>
      <w:r>
        <w:rPr>
          <w:rFonts w:ascii="Times New Roman" w:cs="Times New Roman" w:hAnsi="Times New Roman"/>
          <w:bCs/>
          <w:color w:val="000000"/>
        </w:rPr>
        <w:t xml:space="preserve"> </w:t>
      </w:r>
      <w:r>
        <w:rPr>
          <w:rFonts w:ascii="Times New Roman" w:cs="Times New Roman" w:hAnsi="Times New Roman"/>
          <w:bCs/>
          <w:color w:val="000000"/>
        </w:rPr>
        <w:t>positivisme</w:t>
      </w:r>
      <w:r>
        <w:rPr>
          <w:rFonts w:ascii="Times New Roman" w:cs="Times New Roman" w:hAnsi="Times New Roman"/>
          <w:bCs/>
          <w:color w:val="000000"/>
        </w:rPr>
        <w:t xml:space="preserve"> </w:t>
      </w:r>
      <w:r>
        <w:rPr>
          <w:rFonts w:ascii="Times New Roman" w:cs="Times New Roman" w:hAnsi="Times New Roman"/>
          <w:bCs/>
          <w:color w:val="000000"/>
        </w:rPr>
        <w:t>logis</w:t>
      </w:r>
      <w:r>
        <w:rPr>
          <w:rFonts w:ascii="Times New Roman" w:cs="Times New Roman" w:hAnsi="Times New Roman"/>
          <w:bCs/>
          <w:color w:val="000000"/>
        </w:rPr>
        <w:t xml:space="preserve">, </w:t>
      </w:r>
      <w:r>
        <w:rPr>
          <w:rFonts w:ascii="Times New Roman" w:cs="Times New Roman" w:hAnsi="Times New Roman"/>
          <w:bCs/>
          <w:color w:val="000000"/>
        </w:rPr>
        <w:t>konstruktivisme</w:t>
      </w:r>
      <w:r>
        <w:rPr>
          <w:rFonts w:ascii="Times New Roman" w:cs="Times New Roman" w:hAnsi="Times New Roman"/>
          <w:bCs/>
          <w:color w:val="000000"/>
        </w:rPr>
        <w:t xml:space="preserve">, </w:t>
      </w:r>
      <w:r>
        <w:rPr>
          <w:rFonts w:ascii="Times New Roman" w:cs="Times New Roman" w:hAnsi="Times New Roman"/>
          <w:bCs/>
          <w:color w:val="000000"/>
        </w:rPr>
        <w:t>atau</w:t>
      </w:r>
      <w:r>
        <w:rPr>
          <w:rFonts w:ascii="Times New Roman" w:cs="Times New Roman" w:hAnsi="Times New Roman"/>
          <w:bCs/>
          <w:color w:val="000000"/>
        </w:rPr>
        <w:t xml:space="preserve"> </w:t>
      </w:r>
      <w:r>
        <w:rPr>
          <w:rFonts w:ascii="Times New Roman" w:cs="Times New Roman" w:hAnsi="Times New Roman"/>
          <w:bCs/>
          <w:color w:val="000000"/>
        </w:rPr>
        <w:t>pragmatisme</w:t>
      </w:r>
      <w:r>
        <w:rPr>
          <w:rFonts w:ascii="Times New Roman" w:cs="Times New Roman" w:hAnsi="Times New Roman"/>
          <w:bCs/>
          <w:color w:val="000000"/>
        </w:rPr>
        <w:t xml:space="preserve"> </w:t>
      </w:r>
      <w:r>
        <w:rPr>
          <w:rFonts w:ascii="Times New Roman" w:cs="Times New Roman" w:hAnsi="Times New Roman"/>
          <w:bCs/>
          <w:color w:val="000000"/>
        </w:rPr>
        <w:t>tanpa</w:t>
      </w:r>
      <w:r>
        <w:rPr>
          <w:rFonts w:ascii="Times New Roman" w:cs="Times New Roman" w:hAnsi="Times New Roman"/>
          <w:bCs/>
          <w:color w:val="000000"/>
        </w:rPr>
        <w:t xml:space="preserve"> </w:t>
      </w:r>
      <w:r>
        <w:rPr>
          <w:rFonts w:ascii="Times New Roman" w:cs="Times New Roman" w:hAnsi="Times New Roman"/>
          <w:bCs/>
          <w:color w:val="000000"/>
        </w:rPr>
        <w:t>memiliki</w:t>
      </w:r>
      <w:r>
        <w:rPr>
          <w:rFonts w:ascii="Times New Roman" w:cs="Times New Roman" w:hAnsi="Times New Roman"/>
          <w:bCs/>
          <w:color w:val="000000"/>
        </w:rPr>
        <w:t xml:space="preserve"> </w:t>
      </w:r>
      <w:r>
        <w:rPr>
          <w:rFonts w:ascii="Times New Roman" w:cs="Times New Roman" w:hAnsi="Times New Roman"/>
          <w:bCs/>
          <w:color w:val="000000"/>
        </w:rPr>
        <w:t>cukup</w:t>
      </w:r>
      <w:r>
        <w:rPr>
          <w:rFonts w:ascii="Times New Roman" w:cs="Times New Roman" w:hAnsi="Times New Roman"/>
          <w:bCs/>
          <w:color w:val="000000"/>
        </w:rPr>
        <w:t xml:space="preserve"> </w:t>
      </w:r>
      <w:r>
        <w:rPr>
          <w:rFonts w:ascii="Times New Roman" w:cs="Times New Roman" w:hAnsi="Times New Roman"/>
          <w:bCs/>
          <w:color w:val="000000"/>
        </w:rPr>
        <w:t>waktu</w:t>
      </w:r>
      <w:r>
        <w:rPr>
          <w:rFonts w:ascii="Times New Roman" w:cs="Times New Roman" w:hAnsi="Times New Roman"/>
          <w:bCs/>
          <w:color w:val="000000"/>
        </w:rPr>
        <w:t xml:space="preserve"> dan </w:t>
      </w:r>
      <w:r>
        <w:rPr>
          <w:rFonts w:ascii="Times New Roman" w:cs="Times New Roman" w:hAnsi="Times New Roman"/>
          <w:bCs/>
          <w:color w:val="000000"/>
        </w:rPr>
        <w:t>sumber</w:t>
      </w:r>
      <w:r>
        <w:rPr>
          <w:rFonts w:ascii="Times New Roman" w:cs="Times New Roman" w:hAnsi="Times New Roman"/>
          <w:bCs/>
          <w:color w:val="000000"/>
        </w:rPr>
        <w:t xml:space="preserve"> </w:t>
      </w:r>
      <w:r>
        <w:rPr>
          <w:rFonts w:ascii="Times New Roman" w:cs="Times New Roman" w:hAnsi="Times New Roman"/>
          <w:bCs/>
          <w:color w:val="000000"/>
        </w:rPr>
        <w:t>daya</w:t>
      </w:r>
      <w:r>
        <w:rPr>
          <w:rFonts w:ascii="Times New Roman" w:cs="Times New Roman" w:hAnsi="Times New Roman"/>
          <w:bCs/>
          <w:color w:val="000000"/>
        </w:rPr>
        <w:t xml:space="preserve"> yang </w:t>
      </w:r>
      <w:r>
        <w:rPr>
          <w:rFonts w:ascii="Times New Roman" w:cs="Times New Roman" w:hAnsi="Times New Roman"/>
          <w:bCs/>
          <w:color w:val="000000"/>
        </w:rPr>
        <w:t>tersedia</w:t>
      </w:r>
      <w:r>
        <w:rPr>
          <w:rFonts w:ascii="Times New Roman" w:cs="Times New Roman" w:hAnsi="Times New Roman"/>
          <w:bCs/>
          <w:color w:val="000000"/>
        </w:rPr>
        <w:t>.</w:t>
      </w:r>
    </w:p>
    <w:p>
      <w:pPr>
        <w:pStyle w:val="style0"/>
        <w:spacing w:lineRule="auto" w:line="360"/>
        <w:jc w:val="both"/>
        <w:rPr>
          <w:rFonts w:ascii="Times New Roman" w:cs="Times New Roman" w:hAnsi="Times New Roman"/>
          <w:bCs/>
          <w:color w:val="000000"/>
        </w:rPr>
      </w:pPr>
    </w:p>
    <w:p>
      <w:pPr>
        <w:pStyle w:val="style0"/>
        <w:spacing w:lineRule="auto" w:line="360"/>
        <w:jc w:val="both"/>
        <w:rPr>
          <w:rFonts w:ascii="Times New Roman" w:cs="Times New Roman" w:hAnsi="Times New Roman"/>
          <w:bCs/>
          <w:color w:val="000000"/>
        </w:rPr>
      </w:pPr>
    </w:p>
    <w:p>
      <w:pPr>
        <w:pStyle w:val="style0"/>
        <w:spacing w:lineRule="auto" w:line="360"/>
        <w:jc w:val="both"/>
        <w:rPr>
          <w:rFonts w:ascii="Times New Roman" w:cs="Times New Roman" w:hAnsi="Times New Roman"/>
          <w:b/>
          <w:color w:val="000000"/>
        </w:rPr>
      </w:pPr>
      <w:r>
        <w:rPr>
          <w:rFonts w:ascii="Times New Roman" w:cs="Times New Roman" w:hAnsi="Times New Roman"/>
          <w:b/>
          <w:color w:val="000000"/>
        </w:rPr>
        <w:t>BERPIKIR KRITIS DAN KEBIJAKAN PUBLIK</w:t>
      </w:r>
    </w:p>
    <w:p>
      <w:pPr>
        <w:pStyle w:val="style0"/>
        <w:spacing w:lineRule="auto" w:line="360"/>
        <w:jc w:val="both"/>
        <w:rPr>
          <w:rFonts w:ascii="Times New Roman" w:cs="Times New Roman" w:hAnsi="Times New Roman"/>
          <w:bCs/>
          <w:color w:val="000000"/>
        </w:rPr>
      </w:pPr>
      <w:r>
        <w:rPr>
          <w:rFonts w:ascii="Times New Roman" w:cs="Times New Roman" w:hAnsi="Times New Roman"/>
          <w:bCs/>
          <w:color w:val="000000"/>
        </w:rPr>
        <w:t>Analisis</w:t>
      </w:r>
      <w:r>
        <w:rPr>
          <w:rFonts w:ascii="Times New Roman" w:cs="Times New Roman" w:hAnsi="Times New Roman"/>
          <w:bCs/>
          <w:color w:val="000000"/>
        </w:rPr>
        <w:t xml:space="preserve"> </w:t>
      </w:r>
      <w:r>
        <w:rPr>
          <w:rFonts w:ascii="Times New Roman" w:cs="Times New Roman" w:hAnsi="Times New Roman"/>
          <w:bCs/>
          <w:color w:val="000000"/>
        </w:rPr>
        <w:t>kebijakan</w:t>
      </w:r>
      <w:r>
        <w:rPr>
          <w:rFonts w:ascii="Times New Roman" w:cs="Times New Roman" w:hAnsi="Times New Roman"/>
          <w:bCs/>
          <w:color w:val="000000"/>
        </w:rPr>
        <w:t xml:space="preserve"> </w:t>
      </w:r>
      <w:r>
        <w:rPr>
          <w:rFonts w:ascii="Times New Roman" w:cs="Times New Roman" w:hAnsi="Times New Roman"/>
          <w:bCs/>
          <w:color w:val="000000"/>
        </w:rPr>
        <w:t>adalah</w:t>
      </w:r>
      <w:r>
        <w:rPr>
          <w:rFonts w:ascii="Times New Roman" w:cs="Times New Roman" w:hAnsi="Times New Roman"/>
          <w:bCs/>
          <w:color w:val="000000"/>
        </w:rPr>
        <w:t xml:space="preserve"> proses yang </w:t>
      </w:r>
      <w:r>
        <w:rPr>
          <w:rFonts w:ascii="Times New Roman" w:cs="Times New Roman" w:hAnsi="Times New Roman"/>
          <w:bCs/>
          <w:color w:val="000000"/>
        </w:rPr>
        <w:t>rumit</w:t>
      </w:r>
      <w:r>
        <w:rPr>
          <w:rFonts w:ascii="Times New Roman" w:cs="Times New Roman" w:hAnsi="Times New Roman"/>
          <w:bCs/>
          <w:color w:val="000000"/>
        </w:rPr>
        <w:t xml:space="preserve"> di mana para </w:t>
      </w:r>
      <w:r>
        <w:rPr>
          <w:rFonts w:ascii="Times New Roman" w:cs="Times New Roman" w:hAnsi="Times New Roman"/>
          <w:bCs/>
          <w:color w:val="000000"/>
        </w:rPr>
        <w:t>analis</w:t>
      </w:r>
      <w:r>
        <w:rPr>
          <w:rFonts w:ascii="Times New Roman" w:cs="Times New Roman" w:hAnsi="Times New Roman"/>
          <w:bCs/>
          <w:color w:val="000000"/>
        </w:rPr>
        <w:t xml:space="preserve"> </w:t>
      </w:r>
      <w:r>
        <w:rPr>
          <w:rFonts w:ascii="Times New Roman" w:cs="Times New Roman" w:hAnsi="Times New Roman"/>
          <w:bCs/>
          <w:color w:val="000000"/>
        </w:rPr>
        <w:t>perlu</w:t>
      </w:r>
      <w:r>
        <w:rPr>
          <w:rFonts w:ascii="Times New Roman" w:cs="Times New Roman" w:hAnsi="Times New Roman"/>
          <w:bCs/>
          <w:color w:val="000000"/>
        </w:rPr>
        <w:t xml:space="preserve"> </w:t>
      </w:r>
      <w:r>
        <w:rPr>
          <w:rFonts w:ascii="Times New Roman" w:cs="Times New Roman" w:hAnsi="Times New Roman"/>
          <w:bCs/>
          <w:color w:val="000000"/>
        </w:rPr>
        <w:t>mengatasi</w:t>
      </w:r>
      <w:r>
        <w:rPr>
          <w:rFonts w:ascii="Times New Roman" w:cs="Times New Roman" w:hAnsi="Times New Roman"/>
          <w:bCs/>
          <w:color w:val="000000"/>
        </w:rPr>
        <w:t xml:space="preserve"> </w:t>
      </w:r>
      <w:r>
        <w:rPr>
          <w:rFonts w:ascii="Times New Roman" w:cs="Times New Roman" w:hAnsi="Times New Roman"/>
          <w:bCs/>
          <w:color w:val="000000"/>
        </w:rPr>
        <w:t>beberapa</w:t>
      </w:r>
      <w:r>
        <w:rPr>
          <w:rFonts w:ascii="Times New Roman" w:cs="Times New Roman" w:hAnsi="Times New Roman"/>
          <w:bCs/>
          <w:color w:val="000000"/>
        </w:rPr>
        <w:t xml:space="preserve"> </w:t>
      </w:r>
      <w:r>
        <w:rPr>
          <w:rFonts w:ascii="Times New Roman" w:cs="Times New Roman" w:hAnsi="Times New Roman"/>
          <w:bCs/>
          <w:color w:val="000000"/>
        </w:rPr>
        <w:t>tugas</w:t>
      </w:r>
      <w:r>
        <w:rPr>
          <w:rFonts w:ascii="Times New Roman" w:cs="Times New Roman" w:hAnsi="Times New Roman"/>
          <w:bCs/>
          <w:color w:val="000000"/>
        </w:rPr>
        <w:t xml:space="preserve"> </w:t>
      </w:r>
      <w:r>
        <w:rPr>
          <w:rFonts w:ascii="Times New Roman" w:cs="Times New Roman" w:hAnsi="Times New Roman"/>
          <w:bCs/>
          <w:color w:val="000000"/>
        </w:rPr>
        <w:t>seperti</w:t>
      </w:r>
      <w:r>
        <w:rPr>
          <w:rFonts w:ascii="Times New Roman" w:cs="Times New Roman" w:hAnsi="Times New Roman"/>
          <w:bCs/>
          <w:color w:val="000000"/>
        </w:rPr>
        <w:t xml:space="preserve"> </w:t>
      </w:r>
      <w:r>
        <w:rPr>
          <w:rFonts w:ascii="Times New Roman" w:cs="Times New Roman" w:hAnsi="Times New Roman"/>
          <w:bCs/>
          <w:color w:val="000000"/>
        </w:rPr>
        <w:t>penyaringan</w:t>
      </w:r>
      <w:r>
        <w:rPr>
          <w:rFonts w:ascii="Times New Roman" w:cs="Times New Roman" w:hAnsi="Times New Roman"/>
          <w:bCs/>
          <w:color w:val="000000"/>
        </w:rPr>
        <w:t xml:space="preserve"> data yang </w:t>
      </w:r>
      <w:r>
        <w:rPr>
          <w:rFonts w:ascii="Times New Roman" w:cs="Times New Roman" w:hAnsi="Times New Roman"/>
          <w:bCs/>
          <w:color w:val="000000"/>
        </w:rPr>
        <w:t>melimpah</w:t>
      </w:r>
      <w:r>
        <w:rPr>
          <w:rFonts w:ascii="Times New Roman" w:cs="Times New Roman" w:hAnsi="Times New Roman"/>
          <w:bCs/>
          <w:color w:val="000000"/>
        </w:rPr>
        <w:t xml:space="preserve">, </w:t>
      </w:r>
      <w:r>
        <w:rPr>
          <w:rFonts w:ascii="Times New Roman" w:cs="Times New Roman" w:hAnsi="Times New Roman"/>
          <w:bCs/>
          <w:color w:val="000000"/>
        </w:rPr>
        <w:t>penilaian</w:t>
      </w:r>
      <w:r>
        <w:rPr>
          <w:rFonts w:ascii="Times New Roman" w:cs="Times New Roman" w:hAnsi="Times New Roman"/>
          <w:bCs/>
          <w:color w:val="000000"/>
        </w:rPr>
        <w:t xml:space="preserve"> </w:t>
      </w:r>
      <w:r>
        <w:rPr>
          <w:rFonts w:ascii="Times New Roman" w:cs="Times New Roman" w:hAnsi="Times New Roman"/>
          <w:bCs/>
          <w:color w:val="000000"/>
        </w:rPr>
        <w:t>sumber</w:t>
      </w:r>
      <w:r>
        <w:rPr>
          <w:rFonts w:ascii="Times New Roman" w:cs="Times New Roman" w:hAnsi="Times New Roman"/>
          <w:bCs/>
          <w:color w:val="000000"/>
        </w:rPr>
        <w:t xml:space="preserve"> data, </w:t>
      </w:r>
      <w:r>
        <w:rPr>
          <w:rFonts w:ascii="Times New Roman" w:cs="Times New Roman" w:hAnsi="Times New Roman"/>
          <w:bCs/>
          <w:color w:val="000000"/>
        </w:rPr>
        <w:t>pemilihan</w:t>
      </w:r>
      <w:r>
        <w:rPr>
          <w:rFonts w:ascii="Times New Roman" w:cs="Times New Roman" w:hAnsi="Times New Roman"/>
          <w:bCs/>
          <w:color w:val="000000"/>
        </w:rPr>
        <w:t xml:space="preserve"> </w:t>
      </w:r>
      <w:r>
        <w:rPr>
          <w:rFonts w:ascii="Times New Roman" w:cs="Times New Roman" w:hAnsi="Times New Roman"/>
          <w:bCs/>
          <w:color w:val="000000"/>
        </w:rPr>
        <w:t>metode</w:t>
      </w:r>
      <w:r>
        <w:rPr>
          <w:rFonts w:ascii="Times New Roman" w:cs="Times New Roman" w:hAnsi="Times New Roman"/>
          <w:bCs/>
          <w:color w:val="000000"/>
        </w:rPr>
        <w:t xml:space="preserve"> </w:t>
      </w:r>
      <w:r>
        <w:rPr>
          <w:rFonts w:ascii="Times New Roman" w:cs="Times New Roman" w:hAnsi="Times New Roman"/>
          <w:bCs/>
          <w:color w:val="000000"/>
        </w:rPr>
        <w:t>analisis</w:t>
      </w:r>
      <w:r>
        <w:rPr>
          <w:rFonts w:ascii="Times New Roman" w:cs="Times New Roman" w:hAnsi="Times New Roman"/>
          <w:bCs/>
          <w:color w:val="000000"/>
        </w:rPr>
        <w:t xml:space="preserve"> yang </w:t>
      </w:r>
      <w:r>
        <w:rPr>
          <w:rFonts w:ascii="Times New Roman" w:cs="Times New Roman" w:hAnsi="Times New Roman"/>
          <w:bCs/>
          <w:color w:val="000000"/>
        </w:rPr>
        <w:t>sesuai</w:t>
      </w:r>
      <w:r>
        <w:rPr>
          <w:rFonts w:ascii="Times New Roman" w:cs="Times New Roman" w:hAnsi="Times New Roman"/>
          <w:bCs/>
          <w:color w:val="000000"/>
        </w:rPr>
        <w:t xml:space="preserve">, dan </w:t>
      </w:r>
      <w:r>
        <w:rPr>
          <w:rFonts w:ascii="Times New Roman" w:cs="Times New Roman" w:hAnsi="Times New Roman"/>
          <w:bCs/>
          <w:color w:val="000000"/>
        </w:rPr>
        <w:t>penerapan</w:t>
      </w:r>
      <w:r>
        <w:rPr>
          <w:rFonts w:ascii="Times New Roman" w:cs="Times New Roman" w:hAnsi="Times New Roman"/>
          <w:bCs/>
          <w:color w:val="000000"/>
        </w:rPr>
        <w:t xml:space="preserve"> strategi </w:t>
      </w:r>
      <w:r>
        <w:rPr>
          <w:rFonts w:ascii="Times New Roman" w:cs="Times New Roman" w:hAnsi="Times New Roman"/>
          <w:bCs/>
          <w:color w:val="000000"/>
        </w:rPr>
        <w:t>komunikasi</w:t>
      </w:r>
      <w:r>
        <w:rPr>
          <w:rFonts w:ascii="Times New Roman" w:cs="Times New Roman" w:hAnsi="Times New Roman"/>
          <w:bCs/>
          <w:color w:val="000000"/>
        </w:rPr>
        <w:t xml:space="preserve"> yang </w:t>
      </w:r>
      <w:r>
        <w:rPr>
          <w:rFonts w:ascii="Times New Roman" w:cs="Times New Roman" w:hAnsi="Times New Roman"/>
          <w:bCs/>
          <w:color w:val="000000"/>
        </w:rPr>
        <w:t>efektif</w:t>
      </w:r>
      <w:r>
        <w:rPr>
          <w:rFonts w:ascii="Times New Roman" w:cs="Times New Roman" w:hAnsi="Times New Roman"/>
          <w:bCs/>
          <w:color w:val="000000"/>
        </w:rPr>
        <w:t xml:space="preserve"> </w:t>
      </w:r>
      <w:r>
        <w:rPr>
          <w:rFonts w:ascii="Times New Roman" w:cs="Times New Roman" w:hAnsi="Times New Roman"/>
          <w:bCs/>
          <w:color w:val="000000"/>
        </w:rPr>
        <w:t>untuk</w:t>
      </w:r>
      <w:r>
        <w:rPr>
          <w:rFonts w:ascii="Times New Roman" w:cs="Times New Roman" w:hAnsi="Times New Roman"/>
          <w:bCs/>
          <w:color w:val="000000"/>
        </w:rPr>
        <w:t xml:space="preserve"> </w:t>
      </w:r>
      <w:r>
        <w:rPr>
          <w:rFonts w:ascii="Times New Roman" w:cs="Times New Roman" w:hAnsi="Times New Roman"/>
          <w:bCs/>
          <w:color w:val="000000"/>
        </w:rPr>
        <w:t>menyampaikan</w:t>
      </w:r>
      <w:r>
        <w:rPr>
          <w:rFonts w:ascii="Times New Roman" w:cs="Times New Roman" w:hAnsi="Times New Roman"/>
          <w:bCs/>
          <w:color w:val="000000"/>
        </w:rPr>
        <w:t xml:space="preserve"> </w:t>
      </w:r>
      <w:r>
        <w:rPr>
          <w:rFonts w:ascii="Times New Roman" w:cs="Times New Roman" w:hAnsi="Times New Roman"/>
          <w:bCs/>
          <w:color w:val="000000"/>
        </w:rPr>
        <w:t>hasilnya</w:t>
      </w:r>
      <w:r>
        <w:rPr>
          <w:rFonts w:ascii="Times New Roman" w:cs="Times New Roman" w:hAnsi="Times New Roman"/>
          <w:bCs/>
          <w:color w:val="000000"/>
        </w:rPr>
        <w:t xml:space="preserve">. </w:t>
      </w:r>
      <w:r>
        <w:rPr>
          <w:rFonts w:ascii="Times New Roman" w:cs="Times New Roman" w:hAnsi="Times New Roman"/>
          <w:bCs/>
          <w:color w:val="000000"/>
        </w:rPr>
        <w:t>Tantangan-tantangan</w:t>
      </w:r>
      <w:r>
        <w:rPr>
          <w:rFonts w:ascii="Times New Roman" w:cs="Times New Roman" w:hAnsi="Times New Roman"/>
          <w:bCs/>
          <w:color w:val="000000"/>
        </w:rPr>
        <w:t xml:space="preserve"> </w:t>
      </w:r>
      <w:r>
        <w:rPr>
          <w:rFonts w:ascii="Times New Roman" w:cs="Times New Roman" w:hAnsi="Times New Roman"/>
          <w:bCs/>
          <w:color w:val="000000"/>
        </w:rPr>
        <w:t>ini</w:t>
      </w:r>
      <w:r>
        <w:rPr>
          <w:rFonts w:ascii="Times New Roman" w:cs="Times New Roman" w:hAnsi="Times New Roman"/>
          <w:bCs/>
          <w:color w:val="000000"/>
        </w:rPr>
        <w:t xml:space="preserve"> </w:t>
      </w:r>
      <w:r>
        <w:rPr>
          <w:rFonts w:ascii="Times New Roman" w:cs="Times New Roman" w:hAnsi="Times New Roman"/>
          <w:bCs/>
          <w:color w:val="000000"/>
        </w:rPr>
        <w:t>memerlukan</w:t>
      </w:r>
      <w:r>
        <w:rPr>
          <w:rFonts w:ascii="Times New Roman" w:cs="Times New Roman" w:hAnsi="Times New Roman"/>
          <w:bCs/>
          <w:color w:val="000000"/>
        </w:rPr>
        <w:t xml:space="preserve"> </w:t>
      </w:r>
      <w:r>
        <w:rPr>
          <w:rFonts w:ascii="Times New Roman" w:cs="Times New Roman" w:hAnsi="Times New Roman"/>
          <w:bCs/>
          <w:color w:val="000000"/>
        </w:rPr>
        <w:t>pemikiran</w:t>
      </w:r>
      <w:r>
        <w:rPr>
          <w:rFonts w:ascii="Times New Roman" w:cs="Times New Roman" w:hAnsi="Times New Roman"/>
          <w:bCs/>
          <w:color w:val="000000"/>
        </w:rPr>
        <w:t xml:space="preserve"> </w:t>
      </w:r>
      <w:r>
        <w:rPr>
          <w:rFonts w:ascii="Times New Roman" w:cs="Times New Roman" w:hAnsi="Times New Roman"/>
          <w:bCs/>
          <w:color w:val="000000"/>
        </w:rPr>
        <w:t>kritis</w:t>
      </w:r>
      <w:r>
        <w:rPr>
          <w:rFonts w:ascii="Times New Roman" w:cs="Times New Roman" w:hAnsi="Times New Roman"/>
          <w:bCs/>
          <w:color w:val="000000"/>
        </w:rPr>
        <w:t xml:space="preserve">, yang </w:t>
      </w:r>
      <w:r>
        <w:rPr>
          <w:rFonts w:ascii="Times New Roman" w:cs="Times New Roman" w:hAnsi="Times New Roman"/>
          <w:bCs/>
          <w:color w:val="000000"/>
        </w:rPr>
        <w:t>mencakup</w:t>
      </w:r>
      <w:r>
        <w:rPr>
          <w:rFonts w:ascii="Times New Roman" w:cs="Times New Roman" w:hAnsi="Times New Roman"/>
          <w:bCs/>
          <w:color w:val="000000"/>
        </w:rPr>
        <w:t xml:space="preserve"> </w:t>
      </w:r>
      <w:r>
        <w:rPr>
          <w:rFonts w:ascii="Times New Roman" w:cs="Times New Roman" w:hAnsi="Times New Roman"/>
          <w:bCs/>
          <w:color w:val="000000"/>
        </w:rPr>
        <w:t>kemampuan</w:t>
      </w:r>
      <w:r>
        <w:rPr>
          <w:rFonts w:ascii="Times New Roman" w:cs="Times New Roman" w:hAnsi="Times New Roman"/>
          <w:bCs/>
          <w:color w:val="000000"/>
        </w:rPr>
        <w:t xml:space="preserve"> </w:t>
      </w:r>
      <w:r>
        <w:rPr>
          <w:rFonts w:ascii="Times New Roman" w:cs="Times New Roman" w:hAnsi="Times New Roman"/>
          <w:bCs/>
          <w:color w:val="000000"/>
        </w:rPr>
        <w:t>untuk</w:t>
      </w:r>
      <w:r>
        <w:rPr>
          <w:rFonts w:ascii="Times New Roman" w:cs="Times New Roman" w:hAnsi="Times New Roman"/>
          <w:bCs/>
          <w:color w:val="000000"/>
        </w:rPr>
        <w:t xml:space="preserve"> </w:t>
      </w:r>
      <w:r>
        <w:rPr>
          <w:rFonts w:ascii="Times New Roman" w:cs="Times New Roman" w:hAnsi="Times New Roman"/>
          <w:bCs/>
          <w:color w:val="000000"/>
        </w:rPr>
        <w:t>mengorganisir</w:t>
      </w:r>
      <w:r>
        <w:rPr>
          <w:rFonts w:ascii="Times New Roman" w:cs="Times New Roman" w:hAnsi="Times New Roman"/>
          <w:bCs/>
          <w:color w:val="000000"/>
        </w:rPr>
        <w:t xml:space="preserve">, </w:t>
      </w:r>
      <w:r>
        <w:rPr>
          <w:rFonts w:ascii="Times New Roman" w:cs="Times New Roman" w:hAnsi="Times New Roman"/>
          <w:bCs/>
          <w:color w:val="000000"/>
        </w:rPr>
        <w:t>menyintesis</w:t>
      </w:r>
      <w:r>
        <w:rPr>
          <w:rFonts w:ascii="Times New Roman" w:cs="Times New Roman" w:hAnsi="Times New Roman"/>
          <w:bCs/>
          <w:color w:val="000000"/>
        </w:rPr>
        <w:t xml:space="preserve">, </w:t>
      </w:r>
      <w:r>
        <w:rPr>
          <w:rFonts w:ascii="Times New Roman" w:cs="Times New Roman" w:hAnsi="Times New Roman"/>
          <w:bCs/>
          <w:color w:val="000000"/>
        </w:rPr>
        <w:t xml:space="preserve">dan </w:t>
      </w:r>
      <w:r>
        <w:rPr>
          <w:rFonts w:ascii="Times New Roman" w:cs="Times New Roman" w:hAnsi="Times New Roman"/>
          <w:bCs/>
          <w:color w:val="000000"/>
        </w:rPr>
        <w:t>mengevaluasi</w:t>
      </w:r>
      <w:r>
        <w:rPr>
          <w:rFonts w:ascii="Times New Roman" w:cs="Times New Roman" w:hAnsi="Times New Roman"/>
          <w:bCs/>
          <w:color w:val="000000"/>
        </w:rPr>
        <w:t xml:space="preserve"> </w:t>
      </w:r>
      <w:r>
        <w:rPr>
          <w:rFonts w:ascii="Times New Roman" w:cs="Times New Roman" w:hAnsi="Times New Roman"/>
          <w:bCs/>
          <w:color w:val="000000"/>
        </w:rPr>
        <w:t>berbagai</w:t>
      </w:r>
      <w:r>
        <w:rPr>
          <w:rFonts w:ascii="Times New Roman" w:cs="Times New Roman" w:hAnsi="Times New Roman"/>
          <w:bCs/>
          <w:color w:val="000000"/>
        </w:rPr>
        <w:t xml:space="preserve"> </w:t>
      </w:r>
      <w:r>
        <w:rPr>
          <w:rFonts w:ascii="Times New Roman" w:cs="Times New Roman" w:hAnsi="Times New Roman"/>
          <w:bCs/>
          <w:color w:val="000000"/>
        </w:rPr>
        <w:t>argumen</w:t>
      </w:r>
      <w:r>
        <w:rPr>
          <w:rFonts w:ascii="Times New Roman" w:cs="Times New Roman" w:hAnsi="Times New Roman"/>
          <w:bCs/>
          <w:color w:val="000000"/>
        </w:rPr>
        <w:t xml:space="preserve"> dan </w:t>
      </w:r>
      <w:r>
        <w:rPr>
          <w:rFonts w:ascii="Times New Roman" w:cs="Times New Roman" w:hAnsi="Times New Roman"/>
          <w:bCs/>
          <w:color w:val="000000"/>
        </w:rPr>
        <w:t>bukti</w:t>
      </w:r>
      <w:r>
        <w:rPr>
          <w:rFonts w:ascii="Times New Roman" w:cs="Times New Roman" w:hAnsi="Times New Roman"/>
          <w:bCs/>
          <w:color w:val="000000"/>
        </w:rPr>
        <w:t xml:space="preserve"> yang </w:t>
      </w:r>
      <w:r>
        <w:rPr>
          <w:rFonts w:ascii="Times New Roman" w:cs="Times New Roman" w:hAnsi="Times New Roman"/>
          <w:bCs/>
          <w:color w:val="000000"/>
        </w:rPr>
        <w:t>mendukung</w:t>
      </w:r>
      <w:r>
        <w:rPr>
          <w:rFonts w:ascii="Times New Roman" w:cs="Times New Roman" w:hAnsi="Times New Roman"/>
          <w:bCs/>
          <w:color w:val="000000"/>
        </w:rPr>
        <w:t xml:space="preserve"> </w:t>
      </w:r>
      <w:r>
        <w:rPr>
          <w:rFonts w:ascii="Times New Roman" w:cs="Times New Roman" w:hAnsi="Times New Roman"/>
          <w:bCs/>
          <w:color w:val="000000"/>
        </w:rPr>
        <w:t>klaim</w:t>
      </w:r>
      <w:r>
        <w:rPr>
          <w:rFonts w:ascii="Times New Roman" w:cs="Times New Roman" w:hAnsi="Times New Roman"/>
          <w:bCs/>
          <w:color w:val="000000"/>
        </w:rPr>
        <w:t xml:space="preserve"> yang </w:t>
      </w:r>
      <w:r>
        <w:rPr>
          <w:rFonts w:ascii="Times New Roman" w:cs="Times New Roman" w:hAnsi="Times New Roman"/>
          <w:bCs/>
          <w:color w:val="000000"/>
        </w:rPr>
        <w:t>bertentangan</w:t>
      </w:r>
      <w:r>
        <w:rPr>
          <w:rFonts w:ascii="Times New Roman" w:cs="Times New Roman" w:hAnsi="Times New Roman"/>
          <w:bCs/>
          <w:color w:val="000000"/>
        </w:rPr>
        <w:t xml:space="preserve"> </w:t>
      </w:r>
      <w:r>
        <w:rPr>
          <w:rFonts w:ascii="Times New Roman" w:cs="Times New Roman" w:hAnsi="Times New Roman"/>
          <w:bCs/>
          <w:color w:val="000000"/>
        </w:rPr>
        <w:t>satu</w:t>
      </w:r>
      <w:r>
        <w:rPr>
          <w:rFonts w:ascii="Times New Roman" w:cs="Times New Roman" w:hAnsi="Times New Roman"/>
          <w:bCs/>
          <w:color w:val="000000"/>
        </w:rPr>
        <w:t xml:space="preserve"> </w:t>
      </w:r>
      <w:r>
        <w:rPr>
          <w:rFonts w:ascii="Times New Roman" w:cs="Times New Roman" w:hAnsi="Times New Roman"/>
          <w:bCs/>
          <w:color w:val="000000"/>
        </w:rPr>
        <w:t>sama</w:t>
      </w:r>
      <w:r>
        <w:rPr>
          <w:rFonts w:ascii="Times New Roman" w:cs="Times New Roman" w:hAnsi="Times New Roman"/>
          <w:bCs/>
          <w:color w:val="000000"/>
        </w:rPr>
        <w:t xml:space="preserve"> lain.</w:t>
      </w:r>
    </w:p>
    <w:p>
      <w:pPr>
        <w:pStyle w:val="style0"/>
        <w:spacing w:lineRule="auto" w:line="360"/>
        <w:jc w:val="both"/>
        <w:rPr>
          <w:rFonts w:ascii="Times New Roman" w:cs="Times New Roman" w:hAnsi="Times New Roman"/>
          <w:b/>
          <w:color w:val="000000"/>
        </w:rPr>
      </w:pPr>
    </w:p>
    <w:p>
      <w:pPr>
        <w:pStyle w:val="style0"/>
        <w:spacing w:lineRule="auto" w:line="360"/>
        <w:jc w:val="both"/>
        <w:rPr>
          <w:rFonts w:ascii="Times New Roman" w:cs="Times New Roman" w:hAnsi="Times New Roman"/>
          <w:b/>
          <w:color w:val="000000"/>
        </w:rPr>
      </w:pPr>
      <w:r>
        <w:rPr>
          <w:rFonts w:ascii="Times New Roman" w:cs="Times New Roman" w:hAnsi="Times New Roman"/>
          <w:b/>
          <w:color w:val="000000"/>
        </w:rPr>
        <w:t xml:space="preserve">STRUKTUR ARGUMEN KEBIJAKAN </w:t>
      </w:r>
    </w:p>
    <w:p>
      <w:pPr>
        <w:pStyle w:val="style0"/>
        <w:spacing w:lineRule="auto" w:line="360"/>
        <w:jc w:val="both"/>
        <w:rPr>
          <w:rFonts w:ascii="Times New Roman" w:cs="Times New Roman" w:hAnsi="Times New Roman"/>
          <w:bCs/>
          <w:color w:val="000000"/>
        </w:rPr>
      </w:pPr>
      <w:r>
        <w:rPr>
          <w:rFonts w:ascii="Times New Roman" w:cs="Times New Roman" w:hAnsi="Times New Roman"/>
          <w:bCs/>
          <w:color w:val="000000"/>
        </w:rPr>
        <w:t>Argumen</w:t>
      </w:r>
      <w:r>
        <w:rPr>
          <w:rFonts w:ascii="Times New Roman" w:cs="Times New Roman" w:hAnsi="Times New Roman"/>
          <w:bCs/>
          <w:color w:val="000000"/>
        </w:rPr>
        <w:t xml:space="preserve"> </w:t>
      </w:r>
      <w:r>
        <w:rPr>
          <w:rFonts w:ascii="Times New Roman" w:cs="Times New Roman" w:hAnsi="Times New Roman"/>
          <w:bCs/>
          <w:color w:val="000000"/>
        </w:rPr>
        <w:t>kebijakan</w:t>
      </w:r>
      <w:r>
        <w:rPr>
          <w:rFonts w:ascii="Times New Roman" w:cs="Times New Roman" w:hAnsi="Times New Roman"/>
          <w:bCs/>
          <w:color w:val="000000"/>
        </w:rPr>
        <w:t xml:space="preserve"> </w:t>
      </w:r>
      <w:r>
        <w:rPr>
          <w:rFonts w:ascii="Times New Roman" w:cs="Times New Roman" w:hAnsi="Times New Roman"/>
          <w:bCs/>
          <w:color w:val="000000"/>
        </w:rPr>
        <w:t>adalah</w:t>
      </w:r>
      <w:r>
        <w:rPr>
          <w:rFonts w:ascii="Times New Roman" w:cs="Times New Roman" w:hAnsi="Times New Roman"/>
          <w:bCs/>
          <w:color w:val="000000"/>
        </w:rPr>
        <w:t xml:space="preserve"> </w:t>
      </w:r>
      <w:r>
        <w:rPr>
          <w:rFonts w:ascii="Times New Roman" w:cs="Times New Roman" w:hAnsi="Times New Roman"/>
          <w:bCs/>
          <w:color w:val="000000"/>
        </w:rPr>
        <w:t>alat</w:t>
      </w:r>
      <w:r>
        <w:rPr>
          <w:rFonts w:ascii="Times New Roman" w:cs="Times New Roman" w:hAnsi="Times New Roman"/>
          <w:bCs/>
          <w:color w:val="000000"/>
        </w:rPr>
        <w:t xml:space="preserve"> </w:t>
      </w:r>
      <w:r>
        <w:rPr>
          <w:rFonts w:ascii="Times New Roman" w:cs="Times New Roman" w:hAnsi="Times New Roman"/>
          <w:bCs/>
          <w:color w:val="000000"/>
        </w:rPr>
        <w:t>utama</w:t>
      </w:r>
      <w:r>
        <w:rPr>
          <w:rFonts w:ascii="Times New Roman" w:cs="Times New Roman" w:hAnsi="Times New Roman"/>
          <w:bCs/>
          <w:color w:val="000000"/>
        </w:rPr>
        <w:t xml:space="preserve"> </w:t>
      </w:r>
      <w:r>
        <w:rPr>
          <w:rFonts w:ascii="Times New Roman" w:cs="Times New Roman" w:hAnsi="Times New Roman"/>
          <w:bCs/>
          <w:color w:val="000000"/>
        </w:rPr>
        <w:t>untuk</w:t>
      </w:r>
      <w:r>
        <w:rPr>
          <w:rFonts w:ascii="Times New Roman" w:cs="Times New Roman" w:hAnsi="Times New Roman"/>
          <w:bCs/>
          <w:color w:val="000000"/>
        </w:rPr>
        <w:t xml:space="preserve"> </w:t>
      </w:r>
      <w:r>
        <w:rPr>
          <w:rFonts w:ascii="Times New Roman" w:cs="Times New Roman" w:hAnsi="Times New Roman"/>
          <w:bCs/>
          <w:color w:val="000000"/>
        </w:rPr>
        <w:t>memfasilitasi</w:t>
      </w:r>
      <w:r>
        <w:rPr>
          <w:rFonts w:ascii="Times New Roman" w:cs="Times New Roman" w:hAnsi="Times New Roman"/>
          <w:bCs/>
          <w:color w:val="000000"/>
        </w:rPr>
        <w:t xml:space="preserve"> </w:t>
      </w:r>
      <w:r>
        <w:rPr>
          <w:rFonts w:ascii="Times New Roman" w:cs="Times New Roman" w:hAnsi="Times New Roman"/>
          <w:bCs/>
          <w:color w:val="000000"/>
        </w:rPr>
        <w:t>diskusi</w:t>
      </w:r>
      <w:r>
        <w:rPr>
          <w:rFonts w:ascii="Times New Roman" w:cs="Times New Roman" w:hAnsi="Times New Roman"/>
          <w:bCs/>
          <w:color w:val="000000"/>
        </w:rPr>
        <w:t xml:space="preserve"> </w:t>
      </w:r>
      <w:r>
        <w:rPr>
          <w:rFonts w:ascii="Times New Roman" w:cs="Times New Roman" w:hAnsi="Times New Roman"/>
          <w:bCs/>
          <w:color w:val="000000"/>
        </w:rPr>
        <w:t>mengenai</w:t>
      </w:r>
      <w:r>
        <w:rPr>
          <w:rFonts w:ascii="Times New Roman" w:cs="Times New Roman" w:hAnsi="Times New Roman"/>
          <w:bCs/>
          <w:color w:val="000000"/>
        </w:rPr>
        <w:t xml:space="preserve"> </w:t>
      </w:r>
      <w:r>
        <w:rPr>
          <w:rFonts w:ascii="Times New Roman" w:cs="Times New Roman" w:hAnsi="Times New Roman"/>
          <w:bCs/>
          <w:color w:val="000000"/>
        </w:rPr>
        <w:t>kebijakan</w:t>
      </w:r>
      <w:r>
        <w:rPr>
          <w:rFonts w:ascii="Times New Roman" w:cs="Times New Roman" w:hAnsi="Times New Roman"/>
          <w:bCs/>
          <w:color w:val="000000"/>
        </w:rPr>
        <w:t xml:space="preserve"> </w:t>
      </w:r>
      <w:r>
        <w:rPr>
          <w:rFonts w:ascii="Times New Roman" w:cs="Times New Roman" w:hAnsi="Times New Roman"/>
          <w:bCs/>
          <w:color w:val="000000"/>
        </w:rPr>
        <w:t>publik</w:t>
      </w:r>
      <w:r>
        <w:rPr>
          <w:rFonts w:ascii="Times New Roman" w:cs="Times New Roman" w:hAnsi="Times New Roman"/>
          <w:bCs/>
          <w:color w:val="000000"/>
        </w:rPr>
        <w:t xml:space="preserve">. </w:t>
      </w:r>
      <w:r>
        <w:rPr>
          <w:rFonts w:ascii="Times New Roman" w:cs="Times New Roman" w:hAnsi="Times New Roman"/>
          <w:bCs/>
          <w:color w:val="000000"/>
        </w:rPr>
        <w:t>Lebih</w:t>
      </w:r>
      <w:r>
        <w:rPr>
          <w:rFonts w:ascii="Times New Roman" w:cs="Times New Roman" w:hAnsi="Times New Roman"/>
          <w:bCs/>
          <w:color w:val="000000"/>
        </w:rPr>
        <w:t xml:space="preserve"> </w:t>
      </w:r>
      <w:r>
        <w:rPr>
          <w:rFonts w:ascii="Times New Roman" w:cs="Times New Roman" w:hAnsi="Times New Roman"/>
          <w:bCs/>
          <w:color w:val="000000"/>
        </w:rPr>
        <w:t>lanjut</w:t>
      </w:r>
      <w:r>
        <w:rPr>
          <w:rFonts w:ascii="Times New Roman" w:cs="Times New Roman" w:hAnsi="Times New Roman"/>
          <w:bCs/>
          <w:color w:val="000000"/>
        </w:rPr>
        <w:t xml:space="preserve">, </w:t>
      </w:r>
      <w:r>
        <w:rPr>
          <w:rFonts w:ascii="Times New Roman" w:cs="Times New Roman" w:hAnsi="Times New Roman"/>
          <w:bCs/>
          <w:color w:val="000000"/>
        </w:rPr>
        <w:t>terdapat</w:t>
      </w:r>
      <w:r>
        <w:rPr>
          <w:rFonts w:ascii="Times New Roman" w:cs="Times New Roman" w:hAnsi="Times New Roman"/>
          <w:bCs/>
          <w:color w:val="000000"/>
        </w:rPr>
        <w:t xml:space="preserve"> </w:t>
      </w:r>
      <w:r>
        <w:rPr>
          <w:rFonts w:ascii="Times New Roman" w:cs="Times New Roman" w:hAnsi="Times New Roman"/>
          <w:bCs/>
          <w:color w:val="000000"/>
        </w:rPr>
        <w:t>tujuh</w:t>
      </w:r>
      <w:r>
        <w:rPr>
          <w:rFonts w:ascii="Times New Roman" w:cs="Times New Roman" w:hAnsi="Times New Roman"/>
          <w:bCs/>
          <w:color w:val="000000"/>
        </w:rPr>
        <w:t xml:space="preserve"> </w:t>
      </w:r>
      <w:r>
        <w:rPr>
          <w:rFonts w:ascii="Times New Roman" w:cs="Times New Roman" w:hAnsi="Times New Roman"/>
          <w:bCs/>
          <w:color w:val="000000"/>
        </w:rPr>
        <w:t>elemen</w:t>
      </w:r>
      <w:r>
        <w:rPr>
          <w:rFonts w:ascii="Times New Roman" w:cs="Times New Roman" w:hAnsi="Times New Roman"/>
          <w:bCs/>
          <w:color w:val="000000"/>
        </w:rPr>
        <w:t xml:space="preserve"> </w:t>
      </w:r>
      <w:r>
        <w:rPr>
          <w:rFonts w:ascii="Times New Roman" w:cs="Times New Roman" w:hAnsi="Times New Roman"/>
          <w:bCs/>
          <w:color w:val="000000"/>
        </w:rPr>
        <w:t>struktur</w:t>
      </w:r>
      <w:r>
        <w:rPr>
          <w:rFonts w:ascii="Times New Roman" w:cs="Times New Roman" w:hAnsi="Times New Roman"/>
          <w:bCs/>
          <w:color w:val="000000"/>
        </w:rPr>
        <w:t xml:space="preserve"> </w:t>
      </w:r>
      <w:r>
        <w:rPr>
          <w:rFonts w:ascii="Times New Roman" w:cs="Times New Roman" w:hAnsi="Times New Roman"/>
          <w:bCs/>
          <w:color w:val="000000"/>
        </w:rPr>
        <w:t>dalam</w:t>
      </w:r>
      <w:r>
        <w:rPr>
          <w:rFonts w:ascii="Times New Roman" w:cs="Times New Roman" w:hAnsi="Times New Roman"/>
          <w:bCs/>
          <w:color w:val="000000"/>
        </w:rPr>
        <w:t xml:space="preserve"> </w:t>
      </w:r>
      <w:r>
        <w:rPr>
          <w:rFonts w:ascii="Times New Roman" w:cs="Times New Roman" w:hAnsi="Times New Roman"/>
          <w:bCs/>
          <w:color w:val="000000"/>
        </w:rPr>
        <w:t>argumen</w:t>
      </w:r>
      <w:r>
        <w:rPr>
          <w:rFonts w:ascii="Times New Roman" w:cs="Times New Roman" w:hAnsi="Times New Roman"/>
          <w:bCs/>
          <w:color w:val="000000"/>
        </w:rPr>
        <w:t xml:space="preserve"> </w:t>
      </w:r>
      <w:r>
        <w:rPr>
          <w:rFonts w:ascii="Times New Roman" w:cs="Times New Roman" w:hAnsi="Times New Roman"/>
          <w:bCs/>
          <w:color w:val="000000"/>
        </w:rPr>
        <w:t>kebijakan</w:t>
      </w:r>
      <w:r>
        <w:rPr>
          <w:rFonts w:ascii="Times New Roman" w:cs="Times New Roman" w:hAnsi="Times New Roman"/>
          <w:bCs/>
          <w:color w:val="000000"/>
        </w:rPr>
        <w:t xml:space="preserve">, di </w:t>
      </w:r>
      <w:r>
        <w:rPr>
          <w:rFonts w:ascii="Times New Roman" w:cs="Times New Roman" w:hAnsi="Times New Roman"/>
          <w:bCs/>
          <w:color w:val="000000"/>
        </w:rPr>
        <w:t>antaranya</w:t>
      </w:r>
      <w:r>
        <w:rPr>
          <w:rFonts w:ascii="Times New Roman" w:cs="Times New Roman" w:hAnsi="Times New Roman"/>
          <w:bCs/>
          <w:color w:val="000000"/>
        </w:rPr>
        <w:t>:</w:t>
      </w:r>
    </w:p>
    <w:p>
      <w:pPr>
        <w:pStyle w:val="style179"/>
        <w:numPr>
          <w:ilvl w:val="0"/>
          <w:numId w:val="17"/>
        </w:numPr>
        <w:spacing w:after="160" w:lineRule="auto" w:line="360"/>
        <w:ind w:left="567"/>
        <w:rPr>
          <w:rFonts w:ascii="Times New Roman" w:cs="Times New Roman" w:hAnsi="Times New Roman"/>
          <w:color w:val="000000"/>
          <w:lang w:val="id-ID"/>
        </w:rPr>
      </w:pPr>
      <w:r>
        <w:rPr>
          <w:rFonts w:ascii="Times New Roman" w:cs="Times New Roman" w:hAnsi="Times New Roman"/>
          <w:b/>
          <w:bCs/>
          <w:color w:val="000000"/>
          <w:lang w:val="id-ID"/>
        </w:rPr>
        <w:t xml:space="preserve">Klaim kebijakan </w:t>
      </w:r>
    </w:p>
    <w:p>
      <w:pPr>
        <w:pStyle w:val="style179"/>
        <w:spacing w:after="160" w:lineRule="auto" w:line="360"/>
        <w:ind w:left="567"/>
        <w:jc w:val="both"/>
        <w:rPr>
          <w:rFonts w:ascii="Times New Roman" w:cs="Times New Roman" w:hAnsi="Times New Roman"/>
          <w:color w:val="000000"/>
          <w:lang w:val="id-ID"/>
        </w:rPr>
      </w:pPr>
      <w:r>
        <w:rPr>
          <w:rFonts w:ascii="Times New Roman" w:cs="Times New Roman" w:hAnsi="Times New Roman"/>
          <w:color w:val="000000"/>
          <w:lang w:val="en-US"/>
        </w:rPr>
        <w:t>M</w:t>
      </w:r>
      <w:r>
        <w:rPr>
          <w:rFonts w:ascii="Times New Roman" w:cs="Times New Roman" w:hAnsi="Times New Roman"/>
          <w:color w:val="000000"/>
          <w:lang w:val="id-ID"/>
        </w:rPr>
        <w:t>erupaka</w:t>
      </w:r>
      <w:r>
        <w:rPr>
          <w:rFonts w:ascii="Times New Roman" w:cs="Times New Roman" w:hAnsi="Times New Roman"/>
          <w:color w:val="000000"/>
          <w:lang w:val="id-ID"/>
        </w:rPr>
        <w:t>n suatu kesimpulan dari argumen kebijakan. klaim kebijakan ini terdiri dari beberapa sifat yaitu :</w:t>
      </w:r>
    </w:p>
    <w:p>
      <w:pPr>
        <w:pStyle w:val="style179"/>
        <w:numPr>
          <w:ilvl w:val="0"/>
          <w:numId w:val="25"/>
        </w:numPr>
        <w:spacing w:after="160" w:lineRule="auto" w:line="360"/>
        <w:ind w:left="993"/>
        <w:rPr>
          <w:rFonts w:ascii="Times New Roman" w:cs="Times New Roman" w:hAnsi="Times New Roman"/>
          <w:color w:val="000000"/>
        </w:rPr>
      </w:pPr>
      <w:r>
        <w:rPr>
          <w:rFonts w:ascii="Times New Roman" w:cs="Times New Roman" w:hAnsi="Times New Roman"/>
          <w:color w:val="000000"/>
        </w:rPr>
        <w:t>Normatif</w:t>
      </w:r>
    </w:p>
    <w:p>
      <w:pPr>
        <w:pStyle w:val="style179"/>
        <w:numPr>
          <w:ilvl w:val="0"/>
          <w:numId w:val="25"/>
        </w:numPr>
        <w:spacing w:after="160" w:lineRule="auto" w:line="360"/>
        <w:ind w:left="993"/>
        <w:rPr>
          <w:rFonts w:ascii="Times New Roman" w:cs="Times New Roman" w:hAnsi="Times New Roman"/>
          <w:color w:val="000000"/>
        </w:rPr>
      </w:pPr>
      <w:r>
        <w:rPr>
          <w:rFonts w:ascii="Times New Roman" w:cs="Times New Roman" w:hAnsi="Times New Roman"/>
          <w:color w:val="000000"/>
        </w:rPr>
        <w:t>Deskriptif</w:t>
      </w:r>
    </w:p>
    <w:p>
      <w:pPr>
        <w:pStyle w:val="style179"/>
        <w:numPr>
          <w:ilvl w:val="0"/>
          <w:numId w:val="25"/>
        </w:numPr>
        <w:spacing w:after="160" w:lineRule="auto" w:line="360"/>
        <w:ind w:left="993"/>
        <w:rPr>
          <w:rFonts w:ascii="Times New Roman" w:cs="Times New Roman" w:hAnsi="Times New Roman"/>
          <w:color w:val="000000"/>
        </w:rPr>
      </w:pPr>
      <w:r>
        <w:rPr>
          <w:rFonts w:ascii="Times New Roman" w:cs="Times New Roman" w:hAnsi="Times New Roman"/>
          <w:color w:val="000000"/>
        </w:rPr>
        <w:t>Evaluatif</w:t>
      </w:r>
    </w:p>
    <w:p>
      <w:pPr>
        <w:pStyle w:val="style179"/>
        <w:numPr>
          <w:ilvl w:val="0"/>
          <w:numId w:val="25"/>
        </w:numPr>
        <w:spacing w:after="160" w:lineRule="auto" w:line="360"/>
        <w:ind w:left="993"/>
        <w:rPr>
          <w:rFonts w:ascii="Times New Roman" w:cs="Times New Roman" w:hAnsi="Times New Roman"/>
          <w:color w:val="000000"/>
        </w:rPr>
      </w:pPr>
      <w:r>
        <w:rPr>
          <w:rFonts w:ascii="Times New Roman" w:cs="Times New Roman" w:hAnsi="Times New Roman"/>
          <w:color w:val="000000"/>
        </w:rPr>
        <w:t>Definisi</w:t>
      </w:r>
    </w:p>
    <w:p>
      <w:pPr>
        <w:pStyle w:val="style179"/>
        <w:numPr>
          <w:ilvl w:val="0"/>
          <w:numId w:val="8"/>
        </w:numPr>
        <w:spacing w:after="160" w:lineRule="auto" w:line="360"/>
        <w:ind w:left="567"/>
        <w:jc w:val="both"/>
        <w:rPr>
          <w:rFonts w:ascii="Times New Roman" w:cs="Times New Roman" w:hAnsi="Times New Roman"/>
          <w:color w:val="000000"/>
        </w:rPr>
      </w:pPr>
      <w:r>
        <w:rPr>
          <w:rFonts w:ascii="Times New Roman" w:cs="Times New Roman" w:hAnsi="Times New Roman"/>
          <w:b/>
          <w:bCs/>
          <w:color w:val="000000"/>
          <w:lang w:val="id-ID"/>
        </w:rPr>
        <w:t xml:space="preserve">Pengetahuan yang relevan dengan kebijakan. </w:t>
      </w:r>
    </w:p>
    <w:p>
      <w:pPr>
        <w:pStyle w:val="style179"/>
        <w:spacing w:after="160" w:lineRule="auto" w:line="360"/>
        <w:ind w:left="567"/>
        <w:jc w:val="both"/>
        <w:rPr>
          <w:rFonts w:ascii="Times New Roman" w:cs="Times New Roman" w:hAnsi="Times New Roman"/>
          <w:color w:val="000000"/>
        </w:rPr>
      </w:pPr>
      <w:r>
        <w:rPr>
          <w:rFonts w:ascii="Times New Roman" w:cs="Times New Roman" w:hAnsi="Times New Roman"/>
          <w:color w:val="000000"/>
          <w:lang w:val="id-ID"/>
        </w:rPr>
        <w:t xml:space="preserve">Pengetahuan ini merupakan landasan dari argumen dan memberikan dasar bagi klaim dalam kebijakan. Dasar-dasar ini dapat berupa informasi statistik, hasil eksperimen, kesaksian para ahli, atau prinsip-prinsip yang masuk </w:t>
      </w:r>
      <w:r>
        <w:rPr>
          <w:rFonts w:ascii="Times New Roman" w:cs="Times New Roman" w:hAnsi="Times New Roman"/>
          <w:color w:val="000000"/>
          <w:lang w:val="id-ID"/>
        </w:rPr>
        <w:t>akal.</w:t>
      </w:r>
    </w:p>
    <w:p>
      <w:pPr>
        <w:pStyle w:val="style179"/>
        <w:numPr>
          <w:ilvl w:val="0"/>
          <w:numId w:val="8"/>
        </w:numPr>
        <w:spacing w:after="160" w:lineRule="auto" w:line="360"/>
        <w:ind w:left="567"/>
        <w:jc w:val="both"/>
        <w:rPr>
          <w:rFonts w:ascii="Times New Roman" w:cs="Times New Roman" w:hAnsi="Times New Roman"/>
          <w:color w:val="000000"/>
        </w:rPr>
      </w:pPr>
      <w:r>
        <w:rPr>
          <w:rFonts w:ascii="Times New Roman" w:cs="Times New Roman" w:hAnsi="Times New Roman"/>
          <w:b/>
          <w:bCs/>
          <w:color w:val="000000"/>
          <w:lang w:val="id-ID"/>
        </w:rPr>
        <w:t>Sura</w:t>
      </w:r>
      <w:r>
        <w:rPr>
          <w:rFonts w:ascii="Times New Roman" w:cs="Times New Roman" w:hAnsi="Times New Roman"/>
          <w:b/>
          <w:bCs/>
          <w:color w:val="000000"/>
          <w:lang w:val="id-ID"/>
        </w:rPr>
        <w:t>t Perintah/</w:t>
      </w:r>
      <w:r>
        <w:rPr>
          <w:rFonts w:ascii="Times New Roman" w:cs="Times New Roman" w:hAnsi="Times New Roman"/>
          <w:b/>
          <w:bCs/>
          <w:color w:val="000000"/>
          <w:lang w:val="id-ID"/>
        </w:rPr>
        <w:t>Waran</w:t>
      </w:r>
      <w:r>
        <w:rPr>
          <w:rFonts w:ascii="Times New Roman" w:cs="Times New Roman" w:hAnsi="Times New Roman"/>
          <w:b/>
          <w:bCs/>
          <w:color w:val="000000"/>
          <w:lang w:val="id-ID"/>
        </w:rPr>
        <w:t xml:space="preserve">. </w:t>
      </w:r>
    </w:p>
    <w:p>
      <w:pPr>
        <w:pStyle w:val="style179"/>
        <w:spacing w:after="160" w:lineRule="auto" w:line="360"/>
        <w:ind w:left="567"/>
        <w:jc w:val="both"/>
        <w:rPr>
          <w:rFonts w:ascii="Times New Roman" w:cs="Times New Roman" w:hAnsi="Times New Roman"/>
          <w:color w:val="000000"/>
        </w:rPr>
      </w:pPr>
      <w:r>
        <w:rPr>
          <w:rFonts w:ascii="Times New Roman" w:cs="Times New Roman" w:hAnsi="Times New Roman"/>
          <w:color w:val="000000"/>
        </w:rPr>
        <w:t>Waran</w:t>
      </w:r>
      <w:r>
        <w:rPr>
          <w:rFonts w:ascii="Times New Roman" w:cs="Times New Roman" w:hAnsi="Times New Roman"/>
          <w:color w:val="000000"/>
        </w:rPr>
        <w:t xml:space="preserve"> </w:t>
      </w:r>
      <w:r>
        <w:rPr>
          <w:rFonts w:ascii="Times New Roman" w:cs="Times New Roman" w:hAnsi="Times New Roman"/>
          <w:color w:val="000000"/>
        </w:rPr>
        <w:t>adalah</w:t>
      </w:r>
      <w:r>
        <w:rPr>
          <w:rFonts w:ascii="Times New Roman" w:cs="Times New Roman" w:hAnsi="Times New Roman"/>
          <w:color w:val="000000"/>
        </w:rPr>
        <w:t xml:space="preserve"> </w:t>
      </w:r>
      <w:r>
        <w:rPr>
          <w:rFonts w:ascii="Times New Roman" w:cs="Times New Roman" w:hAnsi="Times New Roman"/>
          <w:color w:val="000000"/>
        </w:rPr>
        <w:t>dasar</w:t>
      </w:r>
      <w:r>
        <w:rPr>
          <w:rFonts w:ascii="Times New Roman" w:cs="Times New Roman" w:hAnsi="Times New Roman"/>
          <w:color w:val="000000"/>
        </w:rPr>
        <w:t xml:space="preserve"> yang </w:t>
      </w:r>
      <w:r>
        <w:rPr>
          <w:rFonts w:ascii="Times New Roman" w:cs="Times New Roman" w:hAnsi="Times New Roman"/>
          <w:color w:val="000000"/>
        </w:rPr>
        <w:t>mendukung</w:t>
      </w:r>
      <w:r>
        <w:rPr>
          <w:rFonts w:ascii="Times New Roman" w:cs="Times New Roman" w:hAnsi="Times New Roman"/>
          <w:color w:val="000000"/>
        </w:rPr>
        <w:t xml:space="preserve"> </w:t>
      </w:r>
      <w:r>
        <w:rPr>
          <w:rFonts w:ascii="Times New Roman" w:cs="Times New Roman" w:hAnsi="Times New Roman"/>
          <w:color w:val="000000"/>
        </w:rPr>
        <w:t>klaim</w:t>
      </w:r>
      <w:r>
        <w:rPr>
          <w:rFonts w:ascii="Times New Roman" w:cs="Times New Roman" w:hAnsi="Times New Roman"/>
          <w:color w:val="000000"/>
        </w:rPr>
        <w:t xml:space="preserve"> </w:t>
      </w:r>
      <w:r>
        <w:rPr>
          <w:rFonts w:ascii="Times New Roman" w:cs="Times New Roman" w:hAnsi="Times New Roman"/>
          <w:color w:val="000000"/>
        </w:rPr>
        <w:t>karena</w:t>
      </w:r>
      <w:r>
        <w:rPr>
          <w:rFonts w:ascii="Times New Roman" w:cs="Times New Roman" w:hAnsi="Times New Roman"/>
          <w:color w:val="000000"/>
        </w:rPr>
        <w:t xml:space="preserve"> </w:t>
      </w:r>
      <w:r>
        <w:rPr>
          <w:rFonts w:ascii="Times New Roman" w:cs="Times New Roman" w:hAnsi="Times New Roman"/>
          <w:color w:val="000000"/>
        </w:rPr>
        <w:t>berbagai</w:t>
      </w:r>
      <w:r>
        <w:rPr>
          <w:rFonts w:ascii="Times New Roman" w:cs="Times New Roman" w:hAnsi="Times New Roman"/>
          <w:color w:val="000000"/>
        </w:rPr>
        <w:t xml:space="preserve"> </w:t>
      </w:r>
      <w:r>
        <w:rPr>
          <w:rFonts w:ascii="Times New Roman" w:cs="Times New Roman" w:hAnsi="Times New Roman"/>
          <w:color w:val="000000"/>
        </w:rPr>
        <w:t>jenis</w:t>
      </w:r>
      <w:r>
        <w:rPr>
          <w:rFonts w:ascii="Times New Roman" w:cs="Times New Roman" w:hAnsi="Times New Roman"/>
          <w:color w:val="000000"/>
        </w:rPr>
        <w:t xml:space="preserve"> </w:t>
      </w:r>
      <w:r>
        <w:rPr>
          <w:rFonts w:ascii="Times New Roman" w:cs="Times New Roman" w:hAnsi="Times New Roman"/>
          <w:color w:val="000000"/>
        </w:rPr>
        <w:t>surat</w:t>
      </w:r>
      <w:r>
        <w:rPr>
          <w:rFonts w:ascii="Times New Roman" w:cs="Times New Roman" w:hAnsi="Times New Roman"/>
          <w:color w:val="000000"/>
        </w:rPr>
        <w:t xml:space="preserve"> </w:t>
      </w:r>
      <w:r>
        <w:rPr>
          <w:rFonts w:ascii="Times New Roman" w:cs="Times New Roman" w:hAnsi="Times New Roman"/>
          <w:color w:val="000000"/>
        </w:rPr>
        <w:t>perintah</w:t>
      </w:r>
      <w:r>
        <w:rPr>
          <w:rFonts w:ascii="Times New Roman" w:cs="Times New Roman" w:hAnsi="Times New Roman"/>
          <w:color w:val="000000"/>
        </w:rPr>
        <w:t xml:space="preserve"> </w:t>
      </w:r>
      <w:r>
        <w:rPr>
          <w:rFonts w:ascii="Times New Roman" w:cs="Times New Roman" w:hAnsi="Times New Roman"/>
          <w:color w:val="000000"/>
        </w:rPr>
        <w:t>ini</w:t>
      </w:r>
      <w:r>
        <w:rPr>
          <w:rFonts w:ascii="Times New Roman" w:cs="Times New Roman" w:hAnsi="Times New Roman"/>
          <w:color w:val="000000"/>
        </w:rPr>
        <w:t xml:space="preserve"> </w:t>
      </w:r>
      <w:r>
        <w:rPr>
          <w:rFonts w:ascii="Times New Roman" w:cs="Times New Roman" w:hAnsi="Times New Roman"/>
          <w:color w:val="000000"/>
        </w:rPr>
        <w:t>relevan</w:t>
      </w:r>
      <w:r>
        <w:rPr>
          <w:rFonts w:ascii="Times New Roman" w:cs="Times New Roman" w:hAnsi="Times New Roman"/>
          <w:color w:val="000000"/>
        </w:rPr>
        <w:t xml:space="preserve"> </w:t>
      </w:r>
      <w:r>
        <w:rPr>
          <w:rFonts w:ascii="Times New Roman" w:cs="Times New Roman" w:hAnsi="Times New Roman"/>
          <w:color w:val="000000"/>
        </w:rPr>
        <w:t>dengan</w:t>
      </w:r>
      <w:r>
        <w:rPr>
          <w:rFonts w:ascii="Times New Roman" w:cs="Times New Roman" w:hAnsi="Times New Roman"/>
          <w:color w:val="000000"/>
        </w:rPr>
        <w:t xml:space="preserve"> </w:t>
      </w:r>
      <w:r>
        <w:rPr>
          <w:rFonts w:ascii="Times New Roman" w:cs="Times New Roman" w:hAnsi="Times New Roman"/>
          <w:color w:val="000000"/>
        </w:rPr>
        <w:t>argumen</w:t>
      </w:r>
      <w:r>
        <w:rPr>
          <w:rFonts w:ascii="Times New Roman" w:cs="Times New Roman" w:hAnsi="Times New Roman"/>
          <w:color w:val="000000"/>
        </w:rPr>
        <w:t xml:space="preserve"> yang </w:t>
      </w:r>
      <w:r>
        <w:rPr>
          <w:rFonts w:ascii="Times New Roman" w:cs="Times New Roman" w:hAnsi="Times New Roman"/>
          <w:color w:val="000000"/>
        </w:rPr>
        <w:t>diajukan</w:t>
      </w:r>
      <w:r>
        <w:rPr>
          <w:rFonts w:ascii="Times New Roman" w:cs="Times New Roman" w:hAnsi="Times New Roman"/>
          <w:color w:val="000000"/>
        </w:rPr>
        <w:t xml:space="preserve"> </w:t>
      </w:r>
      <w:r>
        <w:rPr>
          <w:rFonts w:ascii="Times New Roman" w:cs="Times New Roman" w:hAnsi="Times New Roman"/>
          <w:color w:val="000000"/>
        </w:rPr>
        <w:t>dalam</w:t>
      </w:r>
      <w:r>
        <w:rPr>
          <w:rFonts w:ascii="Times New Roman" w:cs="Times New Roman" w:hAnsi="Times New Roman"/>
          <w:color w:val="000000"/>
        </w:rPr>
        <w:t xml:space="preserve"> </w:t>
      </w:r>
      <w:r>
        <w:rPr>
          <w:rFonts w:ascii="Times New Roman" w:cs="Times New Roman" w:hAnsi="Times New Roman"/>
          <w:color w:val="000000"/>
        </w:rPr>
        <w:t>berbagai</w:t>
      </w:r>
      <w:r>
        <w:rPr>
          <w:rFonts w:ascii="Times New Roman" w:cs="Times New Roman" w:hAnsi="Times New Roman"/>
          <w:color w:val="000000"/>
        </w:rPr>
        <w:t xml:space="preserve"> </w:t>
      </w:r>
      <w:r>
        <w:rPr>
          <w:rFonts w:ascii="Times New Roman" w:cs="Times New Roman" w:hAnsi="Times New Roman"/>
          <w:color w:val="000000"/>
        </w:rPr>
        <w:t>disiplin</w:t>
      </w:r>
      <w:r>
        <w:rPr>
          <w:rFonts w:ascii="Times New Roman" w:cs="Times New Roman" w:hAnsi="Times New Roman"/>
          <w:color w:val="000000"/>
        </w:rPr>
        <w:t xml:space="preserve"> </w:t>
      </w:r>
      <w:r>
        <w:rPr>
          <w:rFonts w:ascii="Times New Roman" w:cs="Times New Roman" w:hAnsi="Times New Roman"/>
          <w:color w:val="000000"/>
        </w:rPr>
        <w:t>ilmu</w:t>
      </w:r>
      <w:r>
        <w:rPr>
          <w:rFonts w:ascii="Times New Roman" w:cs="Times New Roman" w:hAnsi="Times New Roman"/>
          <w:color w:val="000000"/>
        </w:rPr>
        <w:t xml:space="preserve"> dan </w:t>
      </w:r>
      <w:r>
        <w:rPr>
          <w:rFonts w:ascii="Times New Roman" w:cs="Times New Roman" w:hAnsi="Times New Roman"/>
          <w:color w:val="000000"/>
        </w:rPr>
        <w:t>profesi</w:t>
      </w:r>
      <w:r>
        <w:rPr>
          <w:rFonts w:ascii="Times New Roman" w:cs="Times New Roman" w:hAnsi="Times New Roman"/>
          <w:color w:val="000000"/>
        </w:rPr>
        <w:t>.</w:t>
      </w:r>
    </w:p>
    <w:p>
      <w:pPr>
        <w:pStyle w:val="style179"/>
        <w:numPr>
          <w:ilvl w:val="0"/>
          <w:numId w:val="8"/>
        </w:numPr>
        <w:spacing w:after="160" w:lineRule="auto" w:line="360"/>
        <w:ind w:left="567"/>
        <w:jc w:val="both"/>
        <w:rPr>
          <w:rFonts w:ascii="Times New Roman" w:cs="Times New Roman" w:hAnsi="Times New Roman"/>
          <w:color w:val="000000"/>
        </w:rPr>
      </w:pPr>
      <w:r>
        <w:rPr>
          <w:rFonts w:ascii="Times New Roman" w:cs="Times New Roman" w:hAnsi="Times New Roman"/>
          <w:b/>
          <w:bCs/>
          <w:color w:val="000000"/>
          <w:lang w:val="id-ID"/>
        </w:rPr>
        <w:t>Kualifikasi.</w:t>
      </w:r>
    </w:p>
    <w:p>
      <w:pPr>
        <w:pStyle w:val="style179"/>
        <w:spacing w:after="160" w:lineRule="auto" w:line="360"/>
        <w:ind w:left="567"/>
        <w:jc w:val="both"/>
        <w:rPr>
          <w:rFonts w:ascii="Times New Roman" w:cs="Times New Roman" w:hAnsi="Times New Roman"/>
          <w:color w:val="000000"/>
          <w:lang w:val="id-ID"/>
        </w:rPr>
      </w:pPr>
      <w:r>
        <w:rPr>
          <w:rFonts w:ascii="Times New Roman" w:cs="Times New Roman" w:hAnsi="Times New Roman"/>
          <w:color w:val="000000"/>
          <w:lang w:val="id-ID"/>
        </w:rPr>
        <w:t xml:space="preserve">Kualifikasi ini mencerminkan sejauh mana klaim dapat dianggap benar, dengan mempertimbangkan kekuatan informasi, tingkat kepastian, dukungan, perlawanan, dan argumen yang relevan. Dengan kata lain, kualifikasi ini berkaitan dengan tingkat kekuatan atau kredibilitas klaim </w:t>
      </w:r>
      <w:r>
        <w:rPr>
          <w:rFonts w:ascii="Times New Roman" w:cs="Times New Roman" w:hAnsi="Times New Roman"/>
          <w:color w:val="000000"/>
          <w:lang w:val="id-ID"/>
        </w:rPr>
        <w:t>tersebut.</w:t>
      </w:r>
    </w:p>
    <w:p>
      <w:pPr>
        <w:pStyle w:val="style179"/>
        <w:numPr>
          <w:ilvl w:val="0"/>
          <w:numId w:val="8"/>
        </w:numPr>
        <w:spacing w:after="160" w:lineRule="auto" w:line="360"/>
        <w:ind w:left="567"/>
        <w:jc w:val="both"/>
        <w:rPr>
          <w:rFonts w:ascii="Times New Roman" w:cs="Times New Roman" w:hAnsi="Times New Roman"/>
          <w:color w:val="000000"/>
          <w:lang w:val="id-ID"/>
        </w:rPr>
      </w:pPr>
      <w:r>
        <w:rPr>
          <w:rFonts w:ascii="Times New Roman" w:cs="Times New Roman" w:hAnsi="Times New Roman"/>
          <w:b/>
          <w:bCs/>
          <w:color w:val="000000"/>
          <w:lang w:val="id-ID"/>
        </w:rPr>
        <w:t>Dukungan</w:t>
      </w:r>
      <w:r>
        <w:rPr>
          <w:rFonts w:ascii="Times New Roman" w:cs="Times New Roman" w:hAnsi="Times New Roman"/>
          <w:color w:val="000000"/>
          <w:lang w:val="id-ID"/>
        </w:rPr>
        <w:t xml:space="preserve">. </w:t>
      </w:r>
    </w:p>
    <w:p>
      <w:pPr>
        <w:pStyle w:val="style179"/>
        <w:spacing w:after="160" w:lineRule="auto" w:line="360"/>
        <w:ind w:left="567"/>
        <w:jc w:val="both"/>
        <w:rPr>
          <w:rFonts w:ascii="Times New Roman" w:cs="Times New Roman" w:hAnsi="Times New Roman"/>
          <w:color w:val="000000"/>
        </w:rPr>
      </w:pPr>
      <w:r>
        <w:rPr>
          <w:rFonts w:ascii="Times New Roman" w:cs="Times New Roman" w:hAnsi="Times New Roman"/>
          <w:color w:val="000000"/>
          <w:lang w:val="id-ID"/>
        </w:rPr>
        <w:t xml:space="preserve">Dukungan adalah argumen tambahan yang mendukung atau memperkuat pernyataan tertentu. Dukungan ini bisa berupa dasar ilmiah, aturan bukti, rujukan pada otoritas ahli, atau prinsip-prinsip etika dan </w:t>
      </w:r>
      <w:r>
        <w:rPr>
          <w:rFonts w:ascii="Times New Roman" w:cs="Times New Roman" w:hAnsi="Times New Roman"/>
          <w:color w:val="000000"/>
          <w:lang w:val="id-ID"/>
        </w:rPr>
        <w:t>moral.</w:t>
      </w:r>
    </w:p>
    <w:p>
      <w:pPr>
        <w:pStyle w:val="style179"/>
        <w:numPr>
          <w:ilvl w:val="0"/>
          <w:numId w:val="8"/>
        </w:numPr>
        <w:spacing w:after="160" w:lineRule="auto" w:line="360"/>
        <w:ind w:left="567"/>
        <w:jc w:val="both"/>
        <w:rPr>
          <w:rFonts w:ascii="Times New Roman" w:cs="Times New Roman" w:hAnsi="Times New Roman"/>
          <w:color w:val="000000"/>
        </w:rPr>
      </w:pPr>
      <w:r>
        <w:rPr>
          <w:rFonts w:ascii="Times New Roman" w:cs="Times New Roman" w:hAnsi="Times New Roman"/>
          <w:b/>
          <w:bCs/>
          <w:color w:val="000000"/>
          <w:lang w:val="id-ID"/>
        </w:rPr>
        <w:t>Keberata</w:t>
      </w:r>
      <w:r>
        <w:rPr>
          <w:rFonts w:ascii="Times New Roman" w:cs="Times New Roman" w:hAnsi="Times New Roman"/>
          <w:b/>
          <w:bCs/>
          <w:color w:val="000000"/>
          <w:lang w:val="id-ID"/>
        </w:rPr>
        <w:t>n</w:t>
      </w:r>
      <w:r>
        <w:rPr>
          <w:rFonts w:ascii="Times New Roman" w:cs="Times New Roman" w:hAnsi="Times New Roman"/>
          <w:color w:val="000000"/>
          <w:lang w:val="id-ID"/>
        </w:rPr>
        <w:t xml:space="preserve"> </w:t>
      </w:r>
    </w:p>
    <w:p>
      <w:pPr>
        <w:pStyle w:val="style179"/>
        <w:spacing w:after="160" w:lineRule="auto" w:line="360"/>
        <w:ind w:left="567"/>
        <w:jc w:val="both"/>
        <w:rPr>
          <w:rFonts w:ascii="Times New Roman" w:cs="Times New Roman" w:hAnsi="Times New Roman"/>
          <w:color w:val="000000"/>
        </w:rPr>
      </w:pPr>
      <w:r>
        <w:rPr>
          <w:rFonts w:ascii="Times New Roman" w:cs="Times New Roman" w:hAnsi="Times New Roman"/>
          <w:color w:val="000000"/>
          <w:lang w:val="id-ID"/>
        </w:rPr>
        <w:t xml:space="preserve">Ini merujuk pada tindakan mengekspresikan keberatan atau menantang pengetahuan, klaim, dukungan, atau kualifikasi dengan mengidentifikasi situasi atau kondisi </w:t>
      </w:r>
      <w:r>
        <w:rPr>
          <w:rFonts w:ascii="Times New Roman" w:cs="Times New Roman" w:hAnsi="Times New Roman"/>
          <w:color w:val="000000"/>
          <w:lang w:val="id-ID"/>
        </w:rPr>
        <w:t>tertentu.</w:t>
      </w:r>
    </w:p>
    <w:p>
      <w:pPr>
        <w:pStyle w:val="style179"/>
        <w:numPr>
          <w:ilvl w:val="0"/>
          <w:numId w:val="8"/>
        </w:numPr>
        <w:spacing w:after="160" w:lineRule="auto" w:line="360"/>
        <w:ind w:left="567"/>
        <w:jc w:val="both"/>
        <w:rPr>
          <w:rFonts w:ascii="Times New Roman" w:cs="Times New Roman" w:hAnsi="Times New Roman"/>
          <w:color w:val="000000"/>
        </w:rPr>
      </w:pPr>
      <w:r>
        <w:rPr>
          <w:rFonts w:ascii="Times New Roman" w:cs="Times New Roman" w:hAnsi="Times New Roman"/>
          <w:b/>
          <w:bCs/>
          <w:color w:val="000000"/>
          <w:lang w:val="id-ID"/>
        </w:rPr>
        <w:t>Sanggaha</w:t>
      </w:r>
      <w:r>
        <w:rPr>
          <w:rFonts w:ascii="Times New Roman" w:cs="Times New Roman" w:hAnsi="Times New Roman"/>
          <w:b/>
          <w:bCs/>
          <w:color w:val="000000"/>
          <w:lang w:val="id-ID"/>
        </w:rPr>
        <w:t xml:space="preserve">n. </w:t>
      </w:r>
    </w:p>
    <w:p>
      <w:pPr>
        <w:pStyle w:val="style179"/>
        <w:spacing w:lineRule="auto" w:line="360"/>
        <w:ind w:left="567"/>
        <w:jc w:val="both"/>
        <w:rPr>
          <w:rFonts w:ascii="Times New Roman" w:cs="Times New Roman" w:hAnsi="Times New Roman"/>
          <w:color w:val="000000"/>
          <w:lang w:val="id-ID"/>
        </w:rPr>
      </w:pPr>
      <w:r>
        <w:rPr>
          <w:rFonts w:ascii="Times New Roman" w:cs="Times New Roman" w:hAnsi="Times New Roman"/>
          <w:color w:val="000000"/>
          <w:lang w:val="id-ID"/>
        </w:rPr>
        <w:t>Sanggahan adalah bantahan terhadap suatu keberatan.</w:t>
      </w:r>
    </w:p>
    <w:p>
      <w:pPr>
        <w:pStyle w:val="style0"/>
        <w:spacing w:lineRule="auto" w:line="360"/>
        <w:jc w:val="both"/>
        <w:rPr>
          <w:rFonts w:ascii="Times New Roman" w:cs="Times New Roman" w:hAnsi="Times New Roman"/>
          <w:b/>
          <w:bCs/>
          <w:color w:val="000000"/>
        </w:rPr>
      </w:pPr>
    </w:p>
    <w:p>
      <w:pPr>
        <w:pStyle w:val="style0"/>
        <w:spacing w:lineRule="auto" w:line="360"/>
        <w:jc w:val="both"/>
        <w:rPr>
          <w:rFonts w:ascii="Times New Roman" w:cs="Times New Roman" w:hAnsi="Times New Roman"/>
          <w:b/>
          <w:bCs/>
          <w:color w:val="000000"/>
        </w:rPr>
      </w:pPr>
    </w:p>
    <w:p>
      <w:pPr>
        <w:pStyle w:val="style0"/>
        <w:spacing w:lineRule="auto" w:line="360"/>
        <w:jc w:val="both"/>
        <w:rPr>
          <w:rFonts w:ascii="Times New Roman" w:cs="Times New Roman" w:hAnsi="Times New Roman"/>
          <w:b/>
          <w:bCs/>
          <w:color w:val="000000"/>
        </w:rPr>
      </w:pPr>
      <w:r>
        <w:rPr>
          <w:rFonts w:ascii="Times New Roman" w:cs="Times New Roman" w:hAnsi="Times New Roman"/>
          <w:b/>
          <w:bCs/>
          <w:color w:val="000000"/>
        </w:rPr>
        <w:t>RINGKASAN BAB 1</w:t>
      </w:r>
    </w:p>
    <w:p>
      <w:pPr>
        <w:pStyle w:val="style0"/>
        <w:spacing w:lineRule="auto" w:line="360"/>
        <w:jc w:val="both"/>
        <w:rPr>
          <w:rFonts w:ascii="Times New Roman" w:cs="Times New Roman" w:hAnsi="Times New Roman"/>
          <w:color w:val="000000"/>
        </w:rPr>
      </w:pPr>
      <w:r>
        <w:rPr>
          <w:rFonts w:ascii="Times New Roman" w:cs="Times New Roman" w:hAnsi="Times New Roman"/>
          <w:color w:val="000000"/>
        </w:rPr>
        <w:t xml:space="preserve">Bab </w:t>
      </w:r>
      <w:r>
        <w:rPr>
          <w:rFonts w:ascii="Times New Roman" w:cs="Times New Roman" w:hAnsi="Times New Roman"/>
          <w:color w:val="000000"/>
        </w:rPr>
        <w:t>ini</w:t>
      </w:r>
      <w:r>
        <w:rPr>
          <w:rFonts w:ascii="Times New Roman" w:cs="Times New Roman" w:hAnsi="Times New Roman"/>
          <w:color w:val="000000"/>
        </w:rPr>
        <w:t xml:space="preserve"> </w:t>
      </w:r>
      <w:r>
        <w:rPr>
          <w:rFonts w:ascii="Times New Roman" w:cs="Times New Roman" w:hAnsi="Times New Roman"/>
          <w:color w:val="000000"/>
        </w:rPr>
        <w:t>telah</w:t>
      </w:r>
      <w:r>
        <w:rPr>
          <w:rFonts w:ascii="Times New Roman" w:cs="Times New Roman" w:hAnsi="Times New Roman"/>
          <w:color w:val="000000"/>
        </w:rPr>
        <w:t xml:space="preserve"> </w:t>
      </w:r>
      <w:r>
        <w:rPr>
          <w:rFonts w:ascii="Times New Roman" w:cs="Times New Roman" w:hAnsi="Times New Roman"/>
          <w:color w:val="000000"/>
        </w:rPr>
        <w:t>menyajikan</w:t>
      </w:r>
      <w:r>
        <w:rPr>
          <w:rFonts w:ascii="Times New Roman" w:cs="Times New Roman" w:hAnsi="Times New Roman"/>
          <w:color w:val="000000"/>
        </w:rPr>
        <w:t xml:space="preserve"> </w:t>
      </w:r>
      <w:r>
        <w:rPr>
          <w:rFonts w:ascii="Times New Roman" w:cs="Times New Roman" w:hAnsi="Times New Roman"/>
          <w:color w:val="000000"/>
        </w:rPr>
        <w:t>kerangka</w:t>
      </w:r>
      <w:r>
        <w:rPr>
          <w:rFonts w:ascii="Times New Roman" w:cs="Times New Roman" w:hAnsi="Times New Roman"/>
          <w:color w:val="000000"/>
        </w:rPr>
        <w:t xml:space="preserve"> </w:t>
      </w:r>
      <w:r>
        <w:rPr>
          <w:rFonts w:ascii="Times New Roman" w:cs="Times New Roman" w:hAnsi="Times New Roman"/>
          <w:color w:val="000000"/>
        </w:rPr>
        <w:t>kerja</w:t>
      </w:r>
      <w:r>
        <w:rPr>
          <w:rFonts w:ascii="Times New Roman" w:cs="Times New Roman" w:hAnsi="Times New Roman"/>
          <w:color w:val="000000"/>
        </w:rPr>
        <w:t xml:space="preserve"> </w:t>
      </w:r>
      <w:r>
        <w:rPr>
          <w:rFonts w:ascii="Times New Roman" w:cs="Times New Roman" w:hAnsi="Times New Roman"/>
          <w:color w:val="000000"/>
        </w:rPr>
        <w:t>untuk</w:t>
      </w:r>
      <w:r>
        <w:rPr>
          <w:rFonts w:ascii="Times New Roman" w:cs="Times New Roman" w:hAnsi="Times New Roman"/>
          <w:color w:val="000000"/>
        </w:rPr>
        <w:t xml:space="preserve"> </w:t>
      </w:r>
      <w:r>
        <w:rPr>
          <w:rFonts w:ascii="Times New Roman" w:cs="Times New Roman" w:hAnsi="Times New Roman"/>
          <w:color w:val="000000"/>
        </w:rPr>
        <w:t>analisis</w:t>
      </w:r>
      <w:r>
        <w:rPr>
          <w:rFonts w:ascii="Times New Roman" w:cs="Times New Roman" w:hAnsi="Times New Roman"/>
          <w:color w:val="000000"/>
        </w:rPr>
        <w:t xml:space="preserve"> </w:t>
      </w:r>
      <w:r>
        <w:rPr>
          <w:rFonts w:ascii="Times New Roman" w:cs="Times New Roman" w:hAnsi="Times New Roman"/>
          <w:color w:val="000000"/>
        </w:rPr>
        <w:t>kebijakan</w:t>
      </w:r>
      <w:r>
        <w:rPr>
          <w:rFonts w:ascii="Times New Roman" w:cs="Times New Roman" w:hAnsi="Times New Roman"/>
          <w:color w:val="000000"/>
        </w:rPr>
        <w:t xml:space="preserve"> yang </w:t>
      </w:r>
      <w:r>
        <w:rPr>
          <w:rFonts w:ascii="Times New Roman" w:cs="Times New Roman" w:hAnsi="Times New Roman"/>
          <w:color w:val="000000"/>
        </w:rPr>
        <w:t>mengidentifikasi</w:t>
      </w:r>
      <w:r>
        <w:rPr>
          <w:rFonts w:ascii="Times New Roman" w:cs="Times New Roman" w:hAnsi="Times New Roman"/>
          <w:color w:val="000000"/>
        </w:rPr>
        <w:t xml:space="preserve"> </w:t>
      </w:r>
      <w:r>
        <w:rPr>
          <w:rFonts w:ascii="Times New Roman" w:cs="Times New Roman" w:hAnsi="Times New Roman"/>
          <w:color w:val="000000"/>
        </w:rPr>
        <w:t>peran-peran</w:t>
      </w:r>
      <w:r>
        <w:rPr>
          <w:rFonts w:ascii="Times New Roman" w:cs="Times New Roman" w:hAnsi="Times New Roman"/>
          <w:color w:val="000000"/>
        </w:rPr>
        <w:t xml:space="preserve"> </w:t>
      </w:r>
      <w:r>
        <w:rPr>
          <w:rFonts w:ascii="Times New Roman" w:cs="Times New Roman" w:hAnsi="Times New Roman"/>
          <w:color w:val="000000"/>
        </w:rPr>
        <w:t>metode</w:t>
      </w:r>
      <w:r>
        <w:rPr>
          <w:rFonts w:ascii="Times New Roman" w:cs="Times New Roman" w:hAnsi="Times New Roman"/>
          <w:color w:val="000000"/>
        </w:rPr>
        <w:t xml:space="preserve"> </w:t>
      </w:r>
      <w:r>
        <w:rPr>
          <w:rFonts w:ascii="Times New Roman" w:cs="Times New Roman" w:hAnsi="Times New Roman"/>
          <w:color w:val="000000"/>
        </w:rPr>
        <w:t>dalam</w:t>
      </w:r>
      <w:r>
        <w:rPr>
          <w:rFonts w:ascii="Times New Roman" w:cs="Times New Roman" w:hAnsi="Times New Roman"/>
          <w:color w:val="000000"/>
        </w:rPr>
        <w:t xml:space="preserve"> </w:t>
      </w:r>
      <w:r>
        <w:rPr>
          <w:rFonts w:ascii="Times New Roman" w:cs="Times New Roman" w:hAnsi="Times New Roman"/>
          <w:color w:val="000000"/>
        </w:rPr>
        <w:t>pembentukan</w:t>
      </w:r>
      <w:r>
        <w:rPr>
          <w:rFonts w:ascii="Times New Roman" w:cs="Times New Roman" w:hAnsi="Times New Roman"/>
          <w:color w:val="000000"/>
        </w:rPr>
        <w:t xml:space="preserve"> dan </w:t>
      </w:r>
      <w:r>
        <w:rPr>
          <w:rFonts w:ascii="Times New Roman" w:cs="Times New Roman" w:hAnsi="Times New Roman"/>
          <w:color w:val="000000"/>
        </w:rPr>
        <w:t>perubahan</w:t>
      </w:r>
      <w:r>
        <w:rPr>
          <w:rFonts w:ascii="Times New Roman" w:cs="Times New Roman" w:hAnsi="Times New Roman"/>
          <w:color w:val="000000"/>
        </w:rPr>
        <w:t xml:space="preserve"> </w:t>
      </w:r>
      <w:r>
        <w:rPr>
          <w:rFonts w:ascii="Times New Roman" w:cs="Times New Roman" w:hAnsi="Times New Roman"/>
          <w:color w:val="000000"/>
        </w:rPr>
        <w:t>pengetahuan</w:t>
      </w:r>
      <w:r>
        <w:rPr>
          <w:rFonts w:ascii="Times New Roman" w:cs="Times New Roman" w:hAnsi="Times New Roman"/>
          <w:color w:val="000000"/>
        </w:rPr>
        <w:t xml:space="preserve"> yang </w:t>
      </w:r>
      <w:r>
        <w:rPr>
          <w:rFonts w:ascii="Times New Roman" w:cs="Times New Roman" w:hAnsi="Times New Roman"/>
          <w:color w:val="000000"/>
        </w:rPr>
        <w:t>relevan</w:t>
      </w:r>
      <w:r>
        <w:rPr>
          <w:rFonts w:ascii="Times New Roman" w:cs="Times New Roman" w:hAnsi="Times New Roman"/>
          <w:color w:val="000000"/>
        </w:rPr>
        <w:t xml:space="preserve"> </w:t>
      </w:r>
      <w:r>
        <w:rPr>
          <w:rFonts w:ascii="Times New Roman" w:cs="Times New Roman" w:hAnsi="Times New Roman"/>
          <w:color w:val="000000"/>
        </w:rPr>
        <w:t>dengan</w:t>
      </w:r>
      <w:r>
        <w:rPr>
          <w:rFonts w:ascii="Times New Roman" w:cs="Times New Roman" w:hAnsi="Times New Roman"/>
          <w:color w:val="000000"/>
        </w:rPr>
        <w:t xml:space="preserve"> </w:t>
      </w:r>
      <w:r>
        <w:rPr>
          <w:rFonts w:ascii="Times New Roman" w:cs="Times New Roman" w:hAnsi="Times New Roman"/>
          <w:color w:val="000000"/>
        </w:rPr>
        <w:t>kebijakan</w:t>
      </w:r>
      <w:r>
        <w:rPr>
          <w:rFonts w:ascii="Times New Roman" w:cs="Times New Roman" w:hAnsi="Times New Roman"/>
          <w:color w:val="000000"/>
        </w:rPr>
        <w:t xml:space="preserve">, </w:t>
      </w:r>
      <w:r>
        <w:rPr>
          <w:rFonts w:ascii="Times New Roman" w:cs="Times New Roman" w:hAnsi="Times New Roman"/>
          <w:color w:val="000000"/>
        </w:rPr>
        <w:t>serta</w:t>
      </w:r>
      <w:r>
        <w:rPr>
          <w:rFonts w:ascii="Times New Roman" w:cs="Times New Roman" w:hAnsi="Times New Roman"/>
          <w:color w:val="000000"/>
        </w:rPr>
        <w:t xml:space="preserve"> </w:t>
      </w:r>
      <w:r>
        <w:rPr>
          <w:rFonts w:ascii="Times New Roman" w:cs="Times New Roman" w:hAnsi="Times New Roman"/>
          <w:color w:val="000000"/>
        </w:rPr>
        <w:t>menunjukkan</w:t>
      </w:r>
      <w:r>
        <w:rPr>
          <w:rFonts w:ascii="Times New Roman" w:cs="Times New Roman" w:hAnsi="Times New Roman"/>
          <w:color w:val="000000"/>
        </w:rPr>
        <w:t xml:space="preserve"> </w:t>
      </w:r>
      <w:r>
        <w:rPr>
          <w:rFonts w:ascii="Times New Roman" w:cs="Times New Roman" w:hAnsi="Times New Roman"/>
          <w:color w:val="000000"/>
        </w:rPr>
        <w:t>akarnya</w:t>
      </w:r>
      <w:r>
        <w:rPr>
          <w:rFonts w:ascii="Times New Roman" w:cs="Times New Roman" w:hAnsi="Times New Roman"/>
          <w:color w:val="000000"/>
        </w:rPr>
        <w:t xml:space="preserve"> </w:t>
      </w:r>
      <w:r>
        <w:rPr>
          <w:rFonts w:ascii="Times New Roman" w:cs="Times New Roman" w:hAnsi="Times New Roman"/>
          <w:color w:val="000000"/>
        </w:rPr>
        <w:t>dalam</w:t>
      </w:r>
      <w:r>
        <w:rPr>
          <w:rFonts w:ascii="Times New Roman" w:cs="Times New Roman" w:hAnsi="Times New Roman"/>
          <w:color w:val="000000"/>
        </w:rPr>
        <w:t xml:space="preserve"> </w:t>
      </w:r>
      <w:r>
        <w:rPr>
          <w:rFonts w:ascii="Times New Roman" w:cs="Times New Roman" w:hAnsi="Times New Roman"/>
          <w:color w:val="000000"/>
        </w:rPr>
        <w:t>berbagai</w:t>
      </w:r>
      <w:r>
        <w:rPr>
          <w:rFonts w:ascii="Times New Roman" w:cs="Times New Roman" w:hAnsi="Times New Roman"/>
          <w:color w:val="000000"/>
        </w:rPr>
        <w:t xml:space="preserve"> </w:t>
      </w:r>
      <w:r>
        <w:rPr>
          <w:rFonts w:ascii="Times New Roman" w:cs="Times New Roman" w:hAnsi="Times New Roman"/>
          <w:color w:val="000000"/>
        </w:rPr>
        <w:t>disiplin</w:t>
      </w:r>
      <w:r>
        <w:rPr>
          <w:rFonts w:ascii="Times New Roman" w:cs="Times New Roman" w:hAnsi="Times New Roman"/>
          <w:color w:val="000000"/>
        </w:rPr>
        <w:t xml:space="preserve"> </w:t>
      </w:r>
      <w:r>
        <w:rPr>
          <w:rFonts w:ascii="Times New Roman" w:cs="Times New Roman" w:hAnsi="Times New Roman"/>
          <w:color w:val="000000"/>
        </w:rPr>
        <w:t>ilmu</w:t>
      </w:r>
      <w:r>
        <w:rPr>
          <w:rFonts w:ascii="Times New Roman" w:cs="Times New Roman" w:hAnsi="Times New Roman"/>
          <w:color w:val="000000"/>
        </w:rPr>
        <w:t xml:space="preserve"> </w:t>
      </w:r>
      <w:r>
        <w:rPr>
          <w:rFonts w:ascii="Times New Roman" w:cs="Times New Roman" w:hAnsi="Times New Roman"/>
          <w:color w:val="000000"/>
        </w:rPr>
        <w:t>sosial</w:t>
      </w:r>
      <w:r>
        <w:rPr>
          <w:rFonts w:ascii="Times New Roman" w:cs="Times New Roman" w:hAnsi="Times New Roman"/>
          <w:color w:val="000000"/>
        </w:rPr>
        <w:t xml:space="preserve"> dan </w:t>
      </w:r>
      <w:r>
        <w:rPr>
          <w:rFonts w:ascii="Times New Roman" w:cs="Times New Roman" w:hAnsi="Times New Roman"/>
          <w:color w:val="000000"/>
        </w:rPr>
        <w:t>profesi</w:t>
      </w:r>
      <w:r>
        <w:rPr>
          <w:rFonts w:ascii="Times New Roman" w:cs="Times New Roman" w:hAnsi="Times New Roman"/>
          <w:color w:val="000000"/>
        </w:rPr>
        <w:t xml:space="preserve"> yang </w:t>
      </w:r>
      <w:r>
        <w:rPr>
          <w:rFonts w:ascii="Times New Roman" w:cs="Times New Roman" w:hAnsi="Times New Roman"/>
          <w:color w:val="000000"/>
        </w:rPr>
        <w:t>berbeda</w:t>
      </w:r>
      <w:r>
        <w:rPr>
          <w:rFonts w:ascii="Times New Roman" w:cs="Times New Roman" w:hAnsi="Times New Roman"/>
          <w:color w:val="000000"/>
        </w:rPr>
        <w:t xml:space="preserve">. Karena </w:t>
      </w:r>
      <w:r>
        <w:rPr>
          <w:rFonts w:ascii="Times New Roman" w:cs="Times New Roman" w:hAnsi="Times New Roman"/>
          <w:color w:val="000000"/>
        </w:rPr>
        <w:t>tidak</w:t>
      </w:r>
      <w:r>
        <w:rPr>
          <w:rFonts w:ascii="Times New Roman" w:cs="Times New Roman" w:hAnsi="Times New Roman"/>
          <w:color w:val="000000"/>
        </w:rPr>
        <w:t xml:space="preserve"> </w:t>
      </w:r>
      <w:r>
        <w:rPr>
          <w:rFonts w:ascii="Times New Roman" w:cs="Times New Roman" w:hAnsi="Times New Roman"/>
          <w:color w:val="000000"/>
        </w:rPr>
        <w:t>ada</w:t>
      </w:r>
      <w:r>
        <w:rPr>
          <w:rFonts w:ascii="Times New Roman" w:cs="Times New Roman" w:hAnsi="Times New Roman"/>
          <w:color w:val="000000"/>
        </w:rPr>
        <w:t xml:space="preserve"> </w:t>
      </w:r>
      <w:r>
        <w:rPr>
          <w:rFonts w:ascii="Times New Roman" w:cs="Times New Roman" w:hAnsi="Times New Roman"/>
          <w:color w:val="000000"/>
        </w:rPr>
        <w:t>satu</w:t>
      </w:r>
      <w:r>
        <w:rPr>
          <w:rFonts w:ascii="Times New Roman" w:cs="Times New Roman" w:hAnsi="Times New Roman"/>
          <w:color w:val="000000"/>
        </w:rPr>
        <w:t xml:space="preserve"> </w:t>
      </w:r>
      <w:r>
        <w:rPr>
          <w:rFonts w:ascii="Times New Roman" w:cs="Times New Roman" w:hAnsi="Times New Roman"/>
          <w:color w:val="000000"/>
        </w:rPr>
        <w:t>metode</w:t>
      </w:r>
      <w:r>
        <w:rPr>
          <w:rFonts w:ascii="Times New Roman" w:cs="Times New Roman" w:hAnsi="Times New Roman"/>
          <w:color w:val="000000"/>
        </w:rPr>
        <w:t xml:space="preserve"> yang </w:t>
      </w:r>
      <w:r>
        <w:rPr>
          <w:rFonts w:ascii="Times New Roman" w:cs="Times New Roman" w:hAnsi="Times New Roman"/>
          <w:color w:val="000000"/>
        </w:rPr>
        <w:t>cocok</w:t>
      </w:r>
      <w:r>
        <w:rPr>
          <w:rFonts w:ascii="Times New Roman" w:cs="Times New Roman" w:hAnsi="Times New Roman"/>
          <w:color w:val="000000"/>
        </w:rPr>
        <w:t xml:space="preserve"> </w:t>
      </w:r>
      <w:r>
        <w:rPr>
          <w:rFonts w:ascii="Times New Roman" w:cs="Times New Roman" w:hAnsi="Times New Roman"/>
          <w:color w:val="000000"/>
        </w:rPr>
        <w:t>untuk</w:t>
      </w:r>
      <w:r>
        <w:rPr>
          <w:rFonts w:ascii="Times New Roman" w:cs="Times New Roman" w:hAnsi="Times New Roman"/>
          <w:color w:val="000000"/>
        </w:rPr>
        <w:t xml:space="preserve"> </w:t>
      </w:r>
      <w:r>
        <w:rPr>
          <w:rFonts w:ascii="Times New Roman" w:cs="Times New Roman" w:hAnsi="Times New Roman"/>
          <w:color w:val="000000"/>
        </w:rPr>
        <w:t>semua</w:t>
      </w:r>
      <w:r>
        <w:rPr>
          <w:rFonts w:ascii="Times New Roman" w:cs="Times New Roman" w:hAnsi="Times New Roman"/>
          <w:color w:val="000000"/>
        </w:rPr>
        <w:t xml:space="preserve"> </w:t>
      </w:r>
      <w:r>
        <w:rPr>
          <w:rFonts w:ascii="Times New Roman" w:cs="Times New Roman" w:hAnsi="Times New Roman"/>
          <w:color w:val="000000"/>
        </w:rPr>
        <w:t>atau</w:t>
      </w:r>
      <w:r>
        <w:rPr>
          <w:rFonts w:ascii="Times New Roman" w:cs="Times New Roman" w:hAnsi="Times New Roman"/>
          <w:color w:val="000000"/>
        </w:rPr>
        <w:t xml:space="preserve"> </w:t>
      </w:r>
      <w:r>
        <w:rPr>
          <w:rFonts w:ascii="Times New Roman" w:cs="Times New Roman" w:hAnsi="Times New Roman"/>
          <w:color w:val="000000"/>
        </w:rPr>
        <w:t>sebagian</w:t>
      </w:r>
      <w:r>
        <w:rPr>
          <w:rFonts w:ascii="Times New Roman" w:cs="Times New Roman" w:hAnsi="Times New Roman"/>
          <w:color w:val="000000"/>
        </w:rPr>
        <w:t xml:space="preserve"> </w:t>
      </w:r>
      <w:r>
        <w:rPr>
          <w:rFonts w:ascii="Times New Roman" w:cs="Times New Roman" w:hAnsi="Times New Roman"/>
          <w:color w:val="000000"/>
        </w:rPr>
        <w:t>besar</w:t>
      </w:r>
      <w:r>
        <w:rPr>
          <w:rFonts w:ascii="Times New Roman" w:cs="Times New Roman" w:hAnsi="Times New Roman"/>
          <w:color w:val="000000"/>
        </w:rPr>
        <w:t xml:space="preserve"> </w:t>
      </w:r>
      <w:r>
        <w:rPr>
          <w:rFonts w:ascii="Times New Roman" w:cs="Times New Roman" w:hAnsi="Times New Roman"/>
          <w:color w:val="000000"/>
        </w:rPr>
        <w:t>masalah</w:t>
      </w:r>
      <w:r>
        <w:rPr>
          <w:rFonts w:ascii="Times New Roman" w:cs="Times New Roman" w:hAnsi="Times New Roman"/>
          <w:color w:val="000000"/>
        </w:rPr>
        <w:t xml:space="preserve">, </w:t>
      </w:r>
      <w:r>
        <w:rPr>
          <w:rFonts w:ascii="Times New Roman" w:cs="Times New Roman" w:hAnsi="Times New Roman"/>
          <w:color w:val="000000"/>
        </w:rPr>
        <w:t>maka</w:t>
      </w:r>
      <w:r>
        <w:rPr>
          <w:rFonts w:ascii="Times New Roman" w:cs="Times New Roman" w:hAnsi="Times New Roman"/>
          <w:color w:val="000000"/>
        </w:rPr>
        <w:t xml:space="preserve"> </w:t>
      </w:r>
      <w:r>
        <w:rPr>
          <w:rFonts w:ascii="Times New Roman" w:cs="Times New Roman" w:hAnsi="Times New Roman"/>
          <w:color w:val="000000"/>
        </w:rPr>
        <w:t>diperlukan</w:t>
      </w:r>
      <w:r>
        <w:rPr>
          <w:rFonts w:ascii="Times New Roman" w:cs="Times New Roman" w:hAnsi="Times New Roman"/>
          <w:color w:val="000000"/>
        </w:rPr>
        <w:t xml:space="preserve"> </w:t>
      </w:r>
      <w:r>
        <w:rPr>
          <w:rFonts w:ascii="Times New Roman" w:cs="Times New Roman" w:hAnsi="Times New Roman"/>
          <w:color w:val="000000"/>
        </w:rPr>
        <w:t>pendekatan</w:t>
      </w:r>
      <w:r>
        <w:rPr>
          <w:rFonts w:ascii="Times New Roman" w:cs="Times New Roman" w:hAnsi="Times New Roman"/>
          <w:color w:val="000000"/>
        </w:rPr>
        <w:t xml:space="preserve"> </w:t>
      </w:r>
      <w:r>
        <w:rPr>
          <w:rFonts w:ascii="Times New Roman" w:cs="Times New Roman" w:hAnsi="Times New Roman"/>
          <w:color w:val="000000"/>
        </w:rPr>
        <w:t>multidisiplin</w:t>
      </w:r>
      <w:r>
        <w:rPr>
          <w:rFonts w:ascii="Times New Roman" w:cs="Times New Roman" w:hAnsi="Times New Roman"/>
          <w:color w:val="000000"/>
        </w:rPr>
        <w:t xml:space="preserve">, yang </w:t>
      </w:r>
      <w:r>
        <w:rPr>
          <w:rFonts w:ascii="Times New Roman" w:cs="Times New Roman" w:hAnsi="Times New Roman"/>
          <w:color w:val="000000"/>
        </w:rPr>
        <w:t>memerlukan</w:t>
      </w:r>
      <w:r>
        <w:rPr>
          <w:rFonts w:ascii="Times New Roman" w:cs="Times New Roman" w:hAnsi="Times New Roman"/>
          <w:color w:val="000000"/>
        </w:rPr>
        <w:t xml:space="preserve"> </w:t>
      </w:r>
      <w:r>
        <w:rPr>
          <w:rFonts w:ascii="Times New Roman" w:cs="Times New Roman" w:hAnsi="Times New Roman"/>
          <w:color w:val="000000"/>
        </w:rPr>
        <w:t>pengorbanan</w:t>
      </w:r>
      <w:r>
        <w:rPr>
          <w:rFonts w:ascii="Times New Roman" w:cs="Times New Roman" w:hAnsi="Times New Roman"/>
          <w:color w:val="000000"/>
        </w:rPr>
        <w:t xml:space="preserve"> dan </w:t>
      </w:r>
      <w:r>
        <w:rPr>
          <w:rFonts w:ascii="Times New Roman" w:cs="Times New Roman" w:hAnsi="Times New Roman"/>
          <w:color w:val="000000"/>
        </w:rPr>
        <w:t>biaya</w:t>
      </w:r>
      <w:r>
        <w:rPr>
          <w:rFonts w:ascii="Times New Roman" w:cs="Times New Roman" w:hAnsi="Times New Roman"/>
          <w:color w:val="000000"/>
        </w:rPr>
        <w:t xml:space="preserve"> </w:t>
      </w:r>
      <w:r>
        <w:rPr>
          <w:rFonts w:ascii="Times New Roman" w:cs="Times New Roman" w:hAnsi="Times New Roman"/>
          <w:color w:val="000000"/>
        </w:rPr>
        <w:t>peluang</w:t>
      </w:r>
      <w:r>
        <w:rPr>
          <w:rFonts w:ascii="Times New Roman" w:cs="Times New Roman" w:hAnsi="Times New Roman"/>
          <w:color w:val="000000"/>
        </w:rPr>
        <w:t>.</w:t>
      </w:r>
    </w:p>
    <w:p>
      <w:pPr>
        <w:pStyle w:val="style4097"/>
        <w:spacing w:lineRule="auto" w:line="360"/>
        <w:jc w:val="both"/>
        <w:rPr>
          <w:b/>
          <w:bCs/>
          <w:color w:val="000000"/>
        </w:rPr>
      </w:pPr>
    </w:p>
    <w:p>
      <w:pPr>
        <w:pStyle w:val="style4097"/>
        <w:spacing w:lineRule="auto" w:line="360"/>
        <w:jc w:val="both"/>
        <w:rPr>
          <w:b/>
          <w:bCs/>
          <w:color w:val="000000"/>
        </w:rPr>
      </w:pPr>
      <w:r>
        <w:rPr>
          <w:b/>
          <w:bCs/>
          <w:color w:val="000000"/>
        </w:rPr>
        <w:t>Analisis Kebijakan</w:t>
      </w:r>
      <w:r>
        <w:rPr>
          <w:b/>
          <w:bCs/>
          <w:color w:val="000000"/>
          <w:spacing w:val="-1"/>
        </w:rPr>
        <w:t xml:space="preserve"> </w:t>
      </w:r>
      <w:r>
        <w:rPr>
          <w:b/>
          <w:bCs/>
          <w:color w:val="000000"/>
        </w:rPr>
        <w:t>dalam</w:t>
      </w:r>
      <w:r>
        <w:rPr>
          <w:b/>
          <w:bCs/>
          <w:color w:val="000000"/>
          <w:spacing w:val="-1"/>
        </w:rPr>
        <w:t xml:space="preserve"> </w:t>
      </w:r>
      <w:r>
        <w:rPr>
          <w:b/>
          <w:bCs/>
          <w:color w:val="000000"/>
        </w:rPr>
        <w:t>Proses Pembuatan</w:t>
      </w:r>
      <w:r>
        <w:rPr>
          <w:b/>
          <w:bCs/>
          <w:color w:val="000000"/>
          <w:spacing w:val="-1"/>
        </w:rPr>
        <w:t xml:space="preserve"> </w:t>
      </w:r>
      <w:r>
        <w:rPr>
          <w:b/>
          <w:bCs/>
          <w:color w:val="000000"/>
        </w:rPr>
        <w:t>Kebijakan</w:t>
      </w:r>
    </w:p>
    <w:p>
      <w:pPr>
        <w:pStyle w:val="style4097"/>
        <w:numPr>
          <w:ilvl w:val="0"/>
          <w:numId w:val="6"/>
        </w:numPr>
        <w:spacing w:lineRule="auto" w:line="3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Analis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bertugas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menciptakan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secara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kritis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menilai</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mengkomunikasikan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pengetahuan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terkait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Walaupun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berhubungan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metode</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teori</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temuan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ilmu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sosial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tradisional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tujuannya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adalah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menyelesaikan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permasalahan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praktis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melibatkan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komunikasi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serta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pemanfaatan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pengetahuan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w:t>
      </w:r>
    </w:p>
    <w:p>
      <w:pPr>
        <w:pStyle w:val="style4097"/>
        <w:numPr>
          <w:ilvl w:val="0"/>
          <w:numId w:val="6"/>
        </w:numPr>
        <w:spacing w:lineRule="auto" w:line="3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Asal-usul</w:t>
      </w:r>
      <w:r>
        <w:rPr>
          <w:rFonts w:ascii="Times New Roman" w:eastAsia="Times New Roman" w:hAnsi="Times New Roman"/>
          <w:color w:val="000000"/>
          <w:sz w:val="24"/>
          <w:szCs w:val="24"/>
          <w:lang w:val="en-US"/>
        </w:rPr>
        <w:t xml:space="preserve"> kata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bervariasi</w:t>
      </w:r>
      <w:r>
        <w:rPr>
          <w:rFonts w:ascii="Times New Roman" w:eastAsia="Times New Roman" w:hAnsi="Times New Roman"/>
          <w:color w:val="000000"/>
          <w:sz w:val="24"/>
          <w:szCs w:val="24"/>
          <w:lang w:val="en-US"/>
        </w:rPr>
        <w:t xml:space="preserve"> di </w:t>
      </w:r>
      <w:r>
        <w:rPr>
          <w:rFonts w:ascii="Times New Roman" w:eastAsia="Times New Roman" w:hAnsi="Times New Roman"/>
          <w:color w:val="000000"/>
          <w:sz w:val="24"/>
          <w:szCs w:val="24"/>
          <w:lang w:val="en-US"/>
        </w:rPr>
        <w:t>setiap</w:t>
      </w:r>
      <w:r>
        <w:rPr>
          <w:rFonts w:ascii="Times New Roman" w:eastAsia="Times New Roman" w:hAnsi="Times New Roman"/>
          <w:color w:val="000000"/>
          <w:sz w:val="24"/>
          <w:szCs w:val="24"/>
          <w:lang w:val="en-US"/>
        </w:rPr>
        <w:t xml:space="preserve"> negara dan </w:t>
      </w:r>
      <w:r>
        <w:rPr>
          <w:rFonts w:ascii="Times New Roman" w:eastAsia="Times New Roman" w:hAnsi="Times New Roman"/>
          <w:color w:val="000000"/>
          <w:sz w:val="24"/>
          <w:szCs w:val="24"/>
          <w:lang w:val="en-US"/>
        </w:rPr>
        <w:t>sering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ditandai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konotasi</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ditemukan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bahasa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Jermanik</w:t>
      </w:r>
      <w:r>
        <w:rPr>
          <w:rFonts w:ascii="Times New Roman" w:eastAsia="Times New Roman" w:hAnsi="Times New Roman"/>
          <w:color w:val="000000"/>
          <w:sz w:val="24"/>
          <w:szCs w:val="24"/>
          <w:lang w:val="en-US"/>
        </w:rPr>
        <w:t xml:space="preserve"> dan Slavia, di mana </w:t>
      </w:r>
      <w:r>
        <w:rPr>
          <w:rFonts w:ascii="Times New Roman" w:eastAsia="Times New Roman" w:hAnsi="Times New Roman"/>
          <w:color w:val="000000"/>
          <w:sz w:val="24"/>
          <w:szCs w:val="24"/>
          <w:lang w:val="en-US"/>
        </w:rPr>
        <w:t>hanya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ada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satu</w:t>
      </w:r>
      <w:r>
        <w:rPr>
          <w:rFonts w:ascii="Times New Roman" w:eastAsia="Times New Roman" w:hAnsi="Times New Roman"/>
          <w:color w:val="000000"/>
          <w:sz w:val="24"/>
          <w:szCs w:val="24"/>
          <w:lang w:val="en-US"/>
        </w:rPr>
        <w:t xml:space="preserve"> kata (</w:t>
      </w:r>
      <w:r>
        <w:rPr>
          <w:rFonts w:ascii="Times New Roman" w:eastAsia="Times New Roman" w:hAnsi="Times New Roman"/>
          <w:color w:val="000000"/>
          <w:sz w:val="24"/>
          <w:szCs w:val="24"/>
          <w:lang w:val="en-US"/>
        </w:rPr>
        <w:t>misalnya</w:t>
      </w:r>
      <w:r>
        <w:rPr>
          <w:rFonts w:ascii="Times New Roman" w:eastAsia="Times New Roman" w:hAnsi="Times New Roman"/>
          <w:color w:val="000000"/>
          <w:sz w:val="24"/>
          <w:szCs w:val="24"/>
          <w:lang w:val="en-US"/>
        </w:rPr>
        <w:t>, "</w:t>
      </w:r>
      <w:r>
        <w:rPr>
          <w:rFonts w:ascii="Times New Roman" w:eastAsia="Times New Roman" w:hAnsi="Times New Roman"/>
          <w:color w:val="000000"/>
          <w:sz w:val="24"/>
          <w:szCs w:val="24"/>
          <w:lang w:val="en-US"/>
        </w:rPr>
        <w:t>Politik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atau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politika</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merujuk</w:t>
      </w:r>
      <w:r>
        <w:rPr>
          <w:rFonts w:ascii="Times New Roman" w:eastAsia="Times New Roman" w:hAnsi="Times New Roman"/>
          <w:color w:val="000000"/>
          <w:sz w:val="24"/>
          <w:szCs w:val="24"/>
          <w:lang w:val="en-US"/>
        </w:rPr>
        <w:t xml:space="preserve"> pada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politik</w:t>
      </w:r>
      <w:r>
        <w:rPr>
          <w:rFonts w:ascii="Times New Roman" w:eastAsia="Times New Roman" w:hAnsi="Times New Roman"/>
          <w:color w:val="000000"/>
          <w:sz w:val="24"/>
          <w:szCs w:val="24"/>
          <w:lang w:val="en-US"/>
        </w:rPr>
        <w:t xml:space="preserve">. Hal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menjadi</w:t>
      </w:r>
      <w:r>
        <w:rPr>
          <w:rFonts w:ascii="Times New Roman" w:eastAsia="Times New Roman" w:hAnsi="Times New Roman"/>
          <w:color w:val="000000"/>
          <w:sz w:val="24"/>
          <w:szCs w:val="24"/>
          <w:lang w:val="en-US"/>
        </w:rPr>
        <w:t xml:space="preserve"> salah </w:t>
      </w:r>
      <w:r>
        <w:rPr>
          <w:rFonts w:ascii="Times New Roman" w:eastAsia="Times New Roman" w:hAnsi="Times New Roman"/>
          <w:color w:val="000000"/>
          <w:sz w:val="24"/>
          <w:szCs w:val="24"/>
          <w:lang w:val="en-US"/>
        </w:rPr>
        <w:t>satu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alasan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mengapa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batas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antara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ilmu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politik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administrasi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publik</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seringkali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kabur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menyebabkan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kebingungan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terkait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tujuan-tujuannya</w:t>
      </w:r>
      <w:r>
        <w:rPr>
          <w:rFonts w:ascii="Times New Roman" w:eastAsia="Times New Roman" w:hAnsi="Times New Roman"/>
          <w:color w:val="000000"/>
          <w:sz w:val="24"/>
          <w:szCs w:val="24"/>
          <w:lang w:val="en-US"/>
        </w:rPr>
        <w:t>.</w:t>
      </w:r>
    </w:p>
    <w:p>
      <w:pPr>
        <w:pStyle w:val="style4097"/>
        <w:numPr>
          <w:ilvl w:val="0"/>
          <w:numId w:val="6"/>
        </w:numPr>
        <w:spacing w:lineRule="auto" w:line="3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konteks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bukan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hanya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tentang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pemahaman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konteks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kontemporer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tetapi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mengacu</w:t>
      </w:r>
      <w:r>
        <w:rPr>
          <w:rFonts w:ascii="Times New Roman" w:eastAsia="Times New Roman" w:hAnsi="Times New Roman"/>
          <w:color w:val="000000"/>
          <w:sz w:val="24"/>
          <w:szCs w:val="24"/>
          <w:lang w:val="en-US"/>
        </w:rPr>
        <w:t xml:space="preserve"> pada proses </w:t>
      </w:r>
      <w:r>
        <w:rPr>
          <w:rFonts w:ascii="Times New Roman" w:eastAsia="Times New Roman" w:hAnsi="Times New Roman"/>
          <w:color w:val="000000"/>
          <w:sz w:val="24"/>
          <w:szCs w:val="24"/>
          <w:lang w:val="en-US"/>
        </w:rPr>
        <w:t>memecah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menjadi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elemen-elemen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atau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komponen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dasar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kegiatan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khusus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mengikuti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perubahan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organisasi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sosial</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politik</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menyertainya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serta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mencakup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perkembangan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baru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teknologi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 xml:space="preserve">dan </w:t>
      </w:r>
      <w:r>
        <w:rPr>
          <w:rFonts w:ascii="Times New Roman" w:eastAsia="Times New Roman" w:hAnsi="Times New Roman"/>
          <w:color w:val="000000"/>
          <w:sz w:val="24"/>
          <w:szCs w:val="24"/>
          <w:lang w:val="en-US"/>
        </w:rPr>
        <w:t>pola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pemukiman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manusia</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stabil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Terlebih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dahulu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seperti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sekarang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penilaian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pengetahuan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relevan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dinilai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berdasarkan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keberhasilan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membentuk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lebih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baik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bukan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hanya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karena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metode</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khusus</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digunakan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menghasilkannya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teks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juga </w:t>
      </w:r>
      <w:r>
        <w:rPr>
          <w:rFonts w:ascii="Times New Roman" w:eastAsia="Times New Roman" w:hAnsi="Times New Roman"/>
          <w:color w:val="000000"/>
          <w:sz w:val="24"/>
          <w:szCs w:val="24"/>
          <w:lang w:val="en-US"/>
        </w:rPr>
        <w:t>dinyatakan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bahwa</w:t>
      </w:r>
      <w:r>
        <w:rPr>
          <w:rFonts w:ascii="Times New Roman" w:eastAsia="Times New Roman" w:hAnsi="Times New Roman"/>
          <w:color w:val="000000"/>
          <w:sz w:val="24"/>
          <w:szCs w:val="24"/>
          <w:lang w:val="en-US"/>
        </w:rPr>
        <w:t xml:space="preserve"> Max Weber, </w:t>
      </w:r>
      <w:r>
        <w:rPr>
          <w:rFonts w:ascii="Times New Roman" w:eastAsia="Times New Roman" w:hAnsi="Times New Roman"/>
          <w:color w:val="000000"/>
          <w:sz w:val="24"/>
          <w:szCs w:val="24"/>
          <w:lang w:val="en-US"/>
        </w:rPr>
        <w:t>seorang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sosiolog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Jerman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menggambarkan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perkembangan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sekelompok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ahli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terlatih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tiga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bidang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yaitu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keuangan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hukum</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perang</w:t>
      </w:r>
      <w:r>
        <w:rPr>
          <w:rFonts w:ascii="Times New Roman" w:eastAsia="Times New Roman" w:hAnsi="Times New Roman"/>
          <w:color w:val="000000"/>
          <w:sz w:val="24"/>
          <w:szCs w:val="24"/>
          <w:lang w:val="en-US"/>
        </w:rPr>
        <w:t xml:space="preserve">. Weber </w:t>
      </w:r>
      <w:r>
        <w:rPr>
          <w:rFonts w:ascii="Times New Roman" w:eastAsia="Times New Roman" w:hAnsi="Times New Roman"/>
          <w:color w:val="000000"/>
          <w:sz w:val="24"/>
          <w:szCs w:val="24"/>
          <w:lang w:val="en-US"/>
        </w:rPr>
        <w:t>menyebut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mereka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pejabat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ahli</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menulis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bahwa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mereka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mencapai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prestasi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penting</w:t>
      </w:r>
      <w:r>
        <w:rPr>
          <w:rFonts w:ascii="Times New Roman" w:eastAsia="Times New Roman" w:hAnsi="Times New Roman"/>
          <w:color w:val="000000"/>
          <w:sz w:val="24"/>
          <w:szCs w:val="24"/>
          <w:lang w:val="en-US"/>
        </w:rPr>
        <w:t xml:space="preserve"> pada </w:t>
      </w:r>
      <w:r>
        <w:rPr>
          <w:rFonts w:ascii="Times New Roman" w:eastAsia="Times New Roman" w:hAnsi="Times New Roman"/>
          <w:color w:val="000000"/>
          <w:sz w:val="24"/>
          <w:szCs w:val="24"/>
          <w:lang w:val="en-US"/>
        </w:rPr>
        <w:t>abad</w:t>
      </w:r>
      <w:r>
        <w:rPr>
          <w:rFonts w:ascii="Times New Roman" w:eastAsia="Times New Roman" w:hAnsi="Times New Roman"/>
          <w:color w:val="000000"/>
          <w:sz w:val="24"/>
          <w:szCs w:val="24"/>
          <w:lang w:val="en-US"/>
        </w:rPr>
        <w:t xml:space="preserve"> ke-16.</w:t>
      </w:r>
    </w:p>
    <w:p>
      <w:pPr>
        <w:pStyle w:val="style4097"/>
        <w:numPr>
          <w:ilvl w:val="0"/>
          <w:numId w:val="6"/>
        </w:numPr>
        <w:spacing w:lineRule="auto" w:line="3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Pada </w:t>
      </w:r>
      <w:r>
        <w:rPr>
          <w:rFonts w:ascii="Times New Roman" w:eastAsia="Times New Roman" w:hAnsi="Times New Roman"/>
          <w:color w:val="000000"/>
          <w:sz w:val="24"/>
          <w:szCs w:val="24"/>
          <w:lang w:val="en-US"/>
        </w:rPr>
        <w:t>abad</w:t>
      </w:r>
      <w:r>
        <w:rPr>
          <w:rFonts w:ascii="Times New Roman" w:eastAsia="Times New Roman" w:hAnsi="Times New Roman"/>
          <w:color w:val="000000"/>
          <w:sz w:val="24"/>
          <w:szCs w:val="24"/>
          <w:lang w:val="en-US"/>
        </w:rPr>
        <w:t xml:space="preserve"> ke-19, para </w:t>
      </w:r>
      <w:r>
        <w:rPr>
          <w:rFonts w:ascii="Times New Roman" w:eastAsia="Times New Roman" w:hAnsi="Times New Roman"/>
          <w:color w:val="000000"/>
          <w:sz w:val="24"/>
          <w:szCs w:val="24"/>
          <w:lang w:val="en-US"/>
        </w:rPr>
        <w:t>produsen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pengetahuan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relevan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mulai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menggantungkan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pekerjaan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mereka</w:t>
      </w:r>
      <w:r>
        <w:rPr>
          <w:rFonts w:ascii="Times New Roman" w:eastAsia="Times New Roman" w:hAnsi="Times New Roman"/>
          <w:color w:val="000000"/>
          <w:sz w:val="24"/>
          <w:szCs w:val="24"/>
          <w:lang w:val="en-US"/>
        </w:rPr>
        <w:t xml:space="preserve"> pada </w:t>
      </w:r>
      <w:r>
        <w:rPr>
          <w:rFonts w:ascii="Times New Roman" w:eastAsia="Times New Roman" w:hAnsi="Times New Roman"/>
          <w:color w:val="000000"/>
          <w:sz w:val="24"/>
          <w:szCs w:val="24"/>
          <w:lang w:val="en-US"/>
        </w:rPr>
        <w:t>pencatatan</w:t>
      </w:r>
      <w:r>
        <w:rPr>
          <w:rFonts w:ascii="Times New Roman" w:eastAsia="Times New Roman" w:hAnsi="Times New Roman"/>
          <w:color w:val="000000"/>
          <w:sz w:val="24"/>
          <w:szCs w:val="24"/>
          <w:lang w:val="en-US"/>
        </w:rPr>
        <w:t xml:space="preserve"> data </w:t>
      </w:r>
      <w:r>
        <w:rPr>
          <w:rFonts w:ascii="Times New Roman" w:eastAsia="Times New Roman" w:hAnsi="Times New Roman"/>
          <w:color w:val="000000"/>
          <w:sz w:val="24"/>
          <w:szCs w:val="24"/>
          <w:lang w:val="en-US"/>
        </w:rPr>
        <w:t>empiris</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lebih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sistematis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Sebelumnya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filsuf</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negarawan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memberikan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penjelasan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tentang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perannya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masyarakat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Namun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selama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ribuan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tahun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ada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kontinuitas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penting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metode</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penyelidikan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pemecahan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bidang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sosial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ekonomi</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politik</w:t>
      </w:r>
      <w:r>
        <w:rPr>
          <w:rFonts w:ascii="Times New Roman" w:eastAsia="Times New Roman" w:hAnsi="Times New Roman"/>
          <w:color w:val="000000"/>
          <w:sz w:val="24"/>
          <w:szCs w:val="24"/>
          <w:lang w:val="en-US"/>
        </w:rPr>
        <w:t xml:space="preserve">. Pada </w:t>
      </w:r>
      <w:r>
        <w:rPr>
          <w:rFonts w:ascii="Times New Roman" w:eastAsia="Times New Roman" w:hAnsi="Times New Roman"/>
          <w:color w:val="000000"/>
          <w:sz w:val="24"/>
          <w:szCs w:val="24"/>
          <w:lang w:val="en-US"/>
        </w:rPr>
        <w:t>abad</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juga </w:t>
      </w:r>
      <w:r>
        <w:rPr>
          <w:rFonts w:ascii="Times New Roman" w:eastAsia="Times New Roman" w:hAnsi="Times New Roman"/>
          <w:color w:val="000000"/>
          <w:sz w:val="24"/>
          <w:szCs w:val="24"/>
          <w:lang w:val="en-US"/>
        </w:rPr>
        <w:t>terjadi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perubahan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mendasar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prosedur</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digunakan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memahami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masyarakat</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masalah-masalahnya</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tercermin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peningkatan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penelitian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empiris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kuantitatif</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berorientasi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w:t>
      </w:r>
    </w:p>
    <w:p>
      <w:pPr>
        <w:pStyle w:val="style4097"/>
        <w:spacing w:lineRule="auto" w:line="360"/>
        <w:ind w:left="360"/>
        <w:jc w:val="both"/>
        <w:rPr>
          <w:rFonts w:ascii="Times New Roman" w:eastAsia="Times New Roman" w:hAnsi="Times New Roman"/>
          <w:b/>
          <w:bCs/>
          <w:color w:val="000000"/>
          <w:sz w:val="24"/>
          <w:szCs w:val="24"/>
          <w:lang w:val="en-US"/>
        </w:rPr>
      </w:pPr>
    </w:p>
    <w:p>
      <w:pPr>
        <w:pStyle w:val="style4097"/>
        <w:spacing w:lineRule="auto" w:line="360"/>
        <w:ind w:left="360"/>
        <w:jc w:val="both"/>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Transformasi</w:t>
      </w:r>
      <w:r>
        <w:rPr>
          <w:rFonts w:ascii="Times New Roman" w:eastAsia="Times New Roman" w:hAnsi="Times New Roman"/>
          <w:b/>
          <w:bCs/>
          <w:color w:val="000000"/>
          <w:sz w:val="24"/>
          <w:szCs w:val="24"/>
          <w:lang w:val="en-US"/>
        </w:rPr>
        <w:t xml:space="preserve"> Abad </w:t>
      </w:r>
      <w:r>
        <w:rPr>
          <w:rFonts w:ascii="Times New Roman" w:eastAsia="Times New Roman" w:hAnsi="Times New Roman"/>
          <w:b/>
          <w:bCs/>
          <w:color w:val="000000"/>
          <w:sz w:val="24"/>
          <w:szCs w:val="24"/>
          <w:lang w:val="en-US"/>
        </w:rPr>
        <w:t>Kesembilan</w:t>
      </w:r>
      <w:r>
        <w:rPr>
          <w:rFonts w:ascii="Times New Roman" w:eastAsia="Times New Roman" w:hAnsi="Times New Roman"/>
          <w:b/>
          <w:bCs/>
          <w:color w:val="000000"/>
          <w:sz w:val="24"/>
          <w:szCs w:val="24"/>
          <w:lang w:val="en-US"/>
        </w:rPr>
        <w:t xml:space="preserve"> </w:t>
      </w:r>
      <w:r>
        <w:rPr>
          <w:rFonts w:ascii="Times New Roman" w:eastAsia="Times New Roman" w:hAnsi="Times New Roman"/>
          <w:b/>
          <w:bCs/>
          <w:color w:val="000000"/>
          <w:sz w:val="24"/>
          <w:szCs w:val="24"/>
          <w:lang w:val="en-US"/>
        </w:rPr>
        <w:t>Belas</w:t>
      </w:r>
    </w:p>
    <w:p>
      <w:pPr>
        <w:pStyle w:val="style4097"/>
        <w:spacing w:lineRule="auto" w:line="360"/>
        <w:ind w:left="3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Pada </w:t>
      </w:r>
      <w:r>
        <w:rPr>
          <w:rFonts w:ascii="Times New Roman" w:eastAsia="Times New Roman" w:hAnsi="Times New Roman"/>
          <w:color w:val="000000"/>
          <w:sz w:val="24"/>
          <w:szCs w:val="24"/>
          <w:lang w:val="en-US"/>
        </w:rPr>
        <w:t>abad</w:t>
      </w:r>
      <w:r>
        <w:rPr>
          <w:rFonts w:ascii="Times New Roman" w:eastAsia="Times New Roman" w:hAnsi="Times New Roman"/>
          <w:color w:val="000000"/>
          <w:sz w:val="24"/>
          <w:szCs w:val="24"/>
          <w:lang w:val="en-US"/>
        </w:rPr>
        <w:t xml:space="preserve"> ke-19, </w:t>
      </w:r>
      <w:r>
        <w:rPr>
          <w:rFonts w:ascii="Times New Roman" w:eastAsia="Times New Roman" w:hAnsi="Times New Roman"/>
          <w:color w:val="000000"/>
          <w:sz w:val="24"/>
          <w:szCs w:val="24"/>
          <w:lang w:val="en-US"/>
        </w:rPr>
        <w:t>terjadi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pergeseran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signifikan</w:t>
      </w:r>
      <w:r>
        <w:rPr>
          <w:rFonts w:ascii="Times New Roman" w:eastAsia="Times New Roman" w:hAnsi="Times New Roman"/>
          <w:color w:val="000000"/>
          <w:sz w:val="24"/>
          <w:szCs w:val="24"/>
          <w:lang w:val="en-US"/>
        </w:rPr>
        <w:t xml:space="preserve"> di </w:t>
      </w:r>
      <w:r>
        <w:rPr>
          <w:rFonts w:ascii="Times New Roman" w:eastAsia="Times New Roman" w:hAnsi="Times New Roman"/>
          <w:color w:val="000000"/>
          <w:sz w:val="24"/>
          <w:szCs w:val="24"/>
          <w:lang w:val="en-US"/>
        </w:rPr>
        <w:t>Eropa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pendekatan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terhadap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pemahaman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sosial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ekonomi</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politik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Sebelumnya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penjelasan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mengenai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seringkali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didasarkan</w:t>
      </w:r>
      <w:r>
        <w:rPr>
          <w:rFonts w:ascii="Times New Roman" w:eastAsia="Times New Roman" w:hAnsi="Times New Roman"/>
          <w:color w:val="000000"/>
          <w:sz w:val="24"/>
          <w:szCs w:val="24"/>
          <w:lang w:val="en-US"/>
        </w:rPr>
        <w:t xml:space="preserve"> pada </w:t>
      </w:r>
      <w:r>
        <w:rPr>
          <w:rFonts w:ascii="Times New Roman" w:eastAsia="Times New Roman" w:hAnsi="Times New Roman"/>
          <w:color w:val="000000"/>
          <w:sz w:val="24"/>
          <w:szCs w:val="24"/>
          <w:lang w:val="en-US"/>
        </w:rPr>
        <w:t>keyakinan</w:t>
      </w:r>
      <w:r>
        <w:rPr>
          <w:rFonts w:ascii="Times New Roman" w:eastAsia="Times New Roman" w:hAnsi="Times New Roman"/>
          <w:color w:val="000000"/>
          <w:sz w:val="24"/>
          <w:szCs w:val="24"/>
          <w:lang w:val="en-US"/>
        </w:rPr>
        <w:t xml:space="preserve"> agama, ritual, </w:t>
      </w:r>
      <w:r>
        <w:rPr>
          <w:rFonts w:ascii="Times New Roman" w:eastAsia="Times New Roman" w:hAnsi="Times New Roman"/>
          <w:color w:val="000000"/>
          <w:sz w:val="24"/>
          <w:szCs w:val="24"/>
          <w:lang w:val="en-US"/>
        </w:rPr>
        <w:t>atau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filosofi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Namun</w:t>
      </w:r>
      <w:r>
        <w:rPr>
          <w:rFonts w:ascii="Times New Roman" w:eastAsia="Times New Roman" w:hAnsi="Times New Roman"/>
          <w:color w:val="000000"/>
          <w:sz w:val="24"/>
          <w:szCs w:val="24"/>
          <w:lang w:val="en-US"/>
        </w:rPr>
        <w:t xml:space="preserve">, pada </w:t>
      </w:r>
      <w:r>
        <w:rPr>
          <w:rFonts w:ascii="Times New Roman" w:eastAsia="Times New Roman" w:hAnsi="Times New Roman"/>
          <w:color w:val="000000"/>
          <w:sz w:val="24"/>
          <w:szCs w:val="24"/>
          <w:lang w:val="en-US"/>
        </w:rPr>
        <w:t>abad</w:t>
      </w:r>
      <w:r>
        <w:rPr>
          <w:rFonts w:ascii="Times New Roman" w:eastAsia="Times New Roman" w:hAnsi="Times New Roman"/>
          <w:color w:val="000000"/>
          <w:sz w:val="24"/>
          <w:szCs w:val="24"/>
          <w:lang w:val="en-US"/>
        </w:rPr>
        <w:t xml:space="preserve"> ke-19, </w:t>
      </w:r>
      <w:r>
        <w:rPr>
          <w:rFonts w:ascii="Times New Roman" w:eastAsia="Times New Roman" w:hAnsi="Times New Roman"/>
          <w:color w:val="000000"/>
          <w:sz w:val="24"/>
          <w:szCs w:val="24"/>
          <w:lang w:val="en-US"/>
        </w:rPr>
        <w:t>masyarakat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mulai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mengadopsi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pendekatan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lebih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ilmiah</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mengandalkan</w:t>
      </w:r>
      <w:r>
        <w:rPr>
          <w:rFonts w:ascii="Times New Roman" w:eastAsia="Times New Roman" w:hAnsi="Times New Roman"/>
          <w:color w:val="000000"/>
          <w:sz w:val="24"/>
          <w:szCs w:val="24"/>
          <w:lang w:val="en-US"/>
        </w:rPr>
        <w:t xml:space="preserve"> data-data </w:t>
      </w:r>
      <w:r>
        <w:rPr>
          <w:rFonts w:ascii="Times New Roman" w:eastAsia="Times New Roman" w:hAnsi="Times New Roman"/>
          <w:color w:val="000000"/>
          <w:sz w:val="24"/>
          <w:szCs w:val="24"/>
          <w:lang w:val="en-US"/>
        </w:rPr>
        <w:t>empiris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Perubahan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tercermin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peningkatan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penelitian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menggunakan</w:t>
      </w:r>
      <w:r>
        <w:rPr>
          <w:rFonts w:ascii="Times New Roman" w:eastAsia="Times New Roman" w:hAnsi="Times New Roman"/>
          <w:color w:val="000000"/>
          <w:sz w:val="24"/>
          <w:szCs w:val="24"/>
          <w:lang w:val="en-US"/>
        </w:rPr>
        <w:t xml:space="preserve"> data </w:t>
      </w:r>
      <w:r>
        <w:rPr>
          <w:rFonts w:ascii="Times New Roman" w:eastAsia="Times New Roman" w:hAnsi="Times New Roman"/>
          <w:color w:val="000000"/>
          <w:sz w:val="24"/>
          <w:szCs w:val="24"/>
          <w:lang w:val="en-US"/>
        </w:rPr>
        <w:t>empiris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yaitu</w:t>
      </w:r>
      <w:r>
        <w:rPr>
          <w:rFonts w:ascii="Times New Roman" w:eastAsia="Times New Roman" w:hAnsi="Times New Roman"/>
          <w:color w:val="000000"/>
          <w:sz w:val="24"/>
          <w:szCs w:val="24"/>
          <w:lang w:val="en-US"/>
        </w:rPr>
        <w:t xml:space="preserve"> data yang </w:t>
      </w:r>
      <w:r>
        <w:rPr>
          <w:rFonts w:ascii="Times New Roman" w:eastAsia="Times New Roman" w:hAnsi="Times New Roman"/>
          <w:color w:val="000000"/>
          <w:sz w:val="24"/>
          <w:szCs w:val="24"/>
          <w:lang w:val="en-US"/>
        </w:rPr>
        <w:t>diperoleh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dari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pengalaman</w:t>
      </w:r>
      <w:r>
        <w:rPr>
          <w:rFonts w:ascii="Times New Roman" w:eastAsia="Times New Roman" w:hAnsi="Times New Roman"/>
          <w:color w:val="000000"/>
          <w:sz w:val="24"/>
          <w:szCs w:val="24"/>
          <w:lang w:val="en-US"/>
        </w:rPr>
        <w:t xml:space="preserve"> dunia </w:t>
      </w:r>
      <w:r>
        <w:rPr>
          <w:rFonts w:ascii="Times New Roman" w:eastAsia="Times New Roman" w:hAnsi="Times New Roman"/>
          <w:color w:val="000000"/>
          <w:sz w:val="24"/>
          <w:szCs w:val="24"/>
          <w:lang w:val="en-US"/>
        </w:rPr>
        <w:t>nyata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serta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penerapan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metode</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kuantitatif</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mengukur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fenomena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angka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contoh</w:t>
      </w:r>
      <w:r>
        <w:rPr>
          <w:rFonts w:ascii="Times New Roman" w:eastAsia="Times New Roman" w:hAnsi="Times New Roman"/>
          <w:color w:val="000000"/>
          <w:sz w:val="24"/>
          <w:szCs w:val="24"/>
          <w:lang w:val="en-US"/>
        </w:rPr>
        <w:t xml:space="preserve">, di Amerika </w:t>
      </w:r>
      <w:r>
        <w:rPr>
          <w:rFonts w:ascii="Times New Roman" w:eastAsia="Times New Roman" w:hAnsi="Times New Roman"/>
          <w:color w:val="000000"/>
          <w:sz w:val="24"/>
          <w:szCs w:val="24"/>
          <w:lang w:val="en-US"/>
        </w:rPr>
        <w:t>Serikat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sensus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pertama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diadakan</w:t>
      </w:r>
      <w:r>
        <w:rPr>
          <w:rFonts w:ascii="Times New Roman" w:eastAsia="Times New Roman" w:hAnsi="Times New Roman"/>
          <w:color w:val="000000"/>
          <w:sz w:val="24"/>
          <w:szCs w:val="24"/>
          <w:lang w:val="en-US"/>
        </w:rPr>
        <w:t xml:space="preserve"> pada </w:t>
      </w:r>
      <w:r>
        <w:rPr>
          <w:rFonts w:ascii="Times New Roman" w:eastAsia="Times New Roman" w:hAnsi="Times New Roman"/>
          <w:color w:val="000000"/>
          <w:sz w:val="24"/>
          <w:szCs w:val="24"/>
          <w:lang w:val="en-US"/>
        </w:rPr>
        <w:t>tahun</w:t>
      </w:r>
      <w:r>
        <w:rPr>
          <w:rFonts w:ascii="Times New Roman" w:eastAsia="Times New Roman" w:hAnsi="Times New Roman"/>
          <w:color w:val="000000"/>
          <w:sz w:val="24"/>
          <w:szCs w:val="24"/>
          <w:lang w:val="en-US"/>
        </w:rPr>
        <w:t xml:space="preserve"> 1790, dan di </w:t>
      </w:r>
      <w:r>
        <w:rPr>
          <w:rFonts w:ascii="Times New Roman" w:eastAsia="Times New Roman" w:hAnsi="Times New Roman"/>
          <w:color w:val="000000"/>
          <w:sz w:val="24"/>
          <w:szCs w:val="24"/>
          <w:lang w:val="en-US"/>
        </w:rPr>
        <w:t>Inggris</w:t>
      </w:r>
      <w:r>
        <w:rPr>
          <w:rFonts w:ascii="Times New Roman" w:eastAsia="Times New Roman" w:hAnsi="Times New Roman"/>
          <w:color w:val="000000"/>
          <w:sz w:val="24"/>
          <w:szCs w:val="24"/>
          <w:lang w:val="en-US"/>
        </w:rPr>
        <w:t xml:space="preserve"> pada </w:t>
      </w:r>
      <w:r>
        <w:rPr>
          <w:rFonts w:ascii="Times New Roman" w:eastAsia="Times New Roman" w:hAnsi="Times New Roman"/>
          <w:color w:val="000000"/>
          <w:sz w:val="24"/>
          <w:szCs w:val="24"/>
          <w:lang w:val="en-US"/>
        </w:rPr>
        <w:t>tahun</w:t>
      </w:r>
      <w:r>
        <w:rPr>
          <w:rFonts w:ascii="Times New Roman" w:eastAsia="Times New Roman" w:hAnsi="Times New Roman"/>
          <w:color w:val="000000"/>
          <w:sz w:val="24"/>
          <w:szCs w:val="24"/>
          <w:lang w:val="en-US"/>
        </w:rPr>
        <w:t xml:space="preserve"> 1801.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merupakan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langkah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awal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pengembangan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bidang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statistik</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demografi.</w:t>
      </w:r>
    </w:p>
    <w:p>
      <w:pPr>
        <w:pStyle w:val="style4097"/>
        <w:spacing w:lineRule="auto" w:line="360"/>
        <w:ind w:left="3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Di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Inggris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tokoh-tokoh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seperti</w:t>
      </w:r>
      <w:r>
        <w:rPr>
          <w:rFonts w:ascii="Times New Roman" w:eastAsia="Times New Roman" w:hAnsi="Times New Roman"/>
          <w:color w:val="000000"/>
          <w:sz w:val="24"/>
          <w:szCs w:val="24"/>
          <w:lang w:val="en-US"/>
        </w:rPr>
        <w:t xml:space="preserve"> Henry Mayhew dan Charles Booth </w:t>
      </w:r>
      <w:r>
        <w:rPr>
          <w:rFonts w:ascii="Times New Roman" w:eastAsia="Times New Roman" w:hAnsi="Times New Roman"/>
          <w:color w:val="000000"/>
          <w:sz w:val="24"/>
          <w:szCs w:val="24"/>
          <w:lang w:val="en-US"/>
        </w:rPr>
        <w:t>mewakili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pendekatan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empiris</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baru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memahami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sosial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demikian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perubahan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mendasar</w:t>
      </w:r>
      <w:r>
        <w:rPr>
          <w:rFonts w:ascii="Times New Roman" w:eastAsia="Times New Roman" w:hAnsi="Times New Roman"/>
          <w:color w:val="000000"/>
          <w:sz w:val="24"/>
          <w:szCs w:val="24"/>
          <w:lang w:val="en-US"/>
        </w:rPr>
        <w:t xml:space="preserve"> pada </w:t>
      </w:r>
      <w:r>
        <w:rPr>
          <w:rFonts w:ascii="Times New Roman" w:eastAsia="Times New Roman" w:hAnsi="Times New Roman"/>
          <w:color w:val="000000"/>
          <w:sz w:val="24"/>
          <w:szCs w:val="24"/>
          <w:lang w:val="en-US"/>
        </w:rPr>
        <w:t>abad</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terletak</w:t>
      </w:r>
      <w:r>
        <w:rPr>
          <w:rFonts w:ascii="Times New Roman" w:eastAsia="Times New Roman" w:hAnsi="Times New Roman"/>
          <w:color w:val="000000"/>
          <w:sz w:val="24"/>
          <w:szCs w:val="24"/>
          <w:lang w:val="en-US"/>
        </w:rPr>
        <w:t xml:space="preserve"> pada </w:t>
      </w:r>
      <w:r>
        <w:rPr>
          <w:rFonts w:ascii="Times New Roman" w:eastAsia="Times New Roman" w:hAnsi="Times New Roman"/>
          <w:color w:val="000000"/>
          <w:sz w:val="24"/>
          <w:szCs w:val="24"/>
          <w:lang w:val="en-US"/>
        </w:rPr>
        <w:t>cara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pendekatan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terhadap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pemahaman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sosial</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ditandai</w:t>
      </w:r>
      <w:r>
        <w:rPr>
          <w:rFonts w:ascii="Times New Roman" w:eastAsia="Times New Roman" w:hAnsi="Times New Roman"/>
          <w:color w:val="000000"/>
          <w:sz w:val="24"/>
          <w:szCs w:val="24"/>
          <w:lang w:val="en-US"/>
        </w:rPr>
        <w:t xml:space="preserve"> oleh </w:t>
      </w:r>
      <w:r>
        <w:rPr>
          <w:rFonts w:ascii="Times New Roman" w:eastAsia="Times New Roman" w:hAnsi="Times New Roman"/>
          <w:color w:val="000000"/>
          <w:sz w:val="24"/>
          <w:szCs w:val="24"/>
          <w:lang w:val="en-US"/>
        </w:rPr>
        <w:t>peningkatan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penelitian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berbasis</w:t>
      </w:r>
      <w:r>
        <w:rPr>
          <w:rFonts w:ascii="Times New Roman" w:eastAsia="Times New Roman" w:hAnsi="Times New Roman"/>
          <w:color w:val="000000"/>
          <w:sz w:val="24"/>
          <w:szCs w:val="24"/>
          <w:lang w:val="en-US"/>
        </w:rPr>
        <w:t xml:space="preserve"> data </w:t>
      </w:r>
      <w:r>
        <w:rPr>
          <w:rFonts w:ascii="Times New Roman" w:eastAsia="Times New Roman" w:hAnsi="Times New Roman"/>
          <w:color w:val="000000"/>
          <w:sz w:val="24"/>
          <w:szCs w:val="24"/>
          <w:lang w:val="en-US"/>
        </w:rPr>
        <w:t>empiris</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penggunaan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kuantitatif</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Perubahan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membantu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meningkatkan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pemahaman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tentang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masalah-masalah</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mempengaruhi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perubahan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sosial</w:t>
      </w:r>
      <w:r>
        <w:rPr>
          <w:rFonts w:ascii="Times New Roman" w:eastAsia="Times New Roman" w:hAnsi="Times New Roman"/>
          <w:color w:val="000000"/>
          <w:sz w:val="24"/>
          <w:szCs w:val="24"/>
          <w:lang w:val="en-US"/>
        </w:rPr>
        <w:t>.</w:t>
      </w:r>
    </w:p>
    <w:p>
      <w:pPr>
        <w:pStyle w:val="style4097"/>
        <w:spacing w:lineRule="auto" w:line="360"/>
        <w:ind w:left="360"/>
        <w:jc w:val="both"/>
        <w:rPr>
          <w:rFonts w:ascii="Times New Roman" w:eastAsia="Times New Roman" w:hAnsi="Times New Roman"/>
          <w:b/>
          <w:bCs/>
          <w:color w:val="000000"/>
          <w:sz w:val="24"/>
          <w:szCs w:val="24"/>
          <w:lang w:val="en-US"/>
        </w:rPr>
      </w:pPr>
    </w:p>
    <w:p>
      <w:pPr>
        <w:pStyle w:val="style4097"/>
        <w:spacing w:lineRule="auto" w:line="360"/>
        <w:ind w:left="360"/>
        <w:jc w:val="both"/>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Profesionalisasi</w:t>
      </w:r>
      <w:r>
        <w:rPr>
          <w:rFonts w:ascii="Times New Roman" w:eastAsia="Times New Roman" w:hAnsi="Times New Roman"/>
          <w:b/>
          <w:bCs/>
          <w:color w:val="000000"/>
          <w:sz w:val="24"/>
          <w:szCs w:val="24"/>
          <w:lang w:val="en-US"/>
        </w:rPr>
        <w:t xml:space="preserve"> Abad </w:t>
      </w:r>
      <w:r>
        <w:rPr>
          <w:rFonts w:ascii="Times New Roman" w:eastAsia="Times New Roman" w:hAnsi="Times New Roman"/>
          <w:b/>
          <w:bCs/>
          <w:color w:val="000000"/>
          <w:sz w:val="24"/>
          <w:szCs w:val="24"/>
          <w:lang w:val="en-US"/>
        </w:rPr>
        <w:t>Kedua</w:t>
      </w:r>
      <w:r>
        <w:rPr>
          <w:rFonts w:ascii="Times New Roman" w:eastAsia="Times New Roman" w:hAnsi="Times New Roman"/>
          <w:b/>
          <w:bCs/>
          <w:color w:val="000000"/>
          <w:sz w:val="24"/>
          <w:szCs w:val="24"/>
          <w:lang w:val="en-US"/>
        </w:rPr>
        <w:t xml:space="preserve"> </w:t>
      </w:r>
      <w:r>
        <w:rPr>
          <w:rFonts w:ascii="Times New Roman" w:eastAsia="Times New Roman" w:hAnsi="Times New Roman"/>
          <w:b/>
          <w:bCs/>
          <w:color w:val="000000"/>
          <w:sz w:val="24"/>
          <w:szCs w:val="24"/>
          <w:lang w:val="en-US"/>
        </w:rPr>
        <w:t>Puluh</w:t>
      </w:r>
      <w:r>
        <w:rPr>
          <w:rFonts w:ascii="Times New Roman" w:eastAsia="Times New Roman" w:hAnsi="Times New Roman"/>
          <w:b/>
          <w:bCs/>
          <w:color w:val="000000"/>
          <w:sz w:val="24"/>
          <w:szCs w:val="24"/>
          <w:lang w:val="en-US"/>
        </w:rPr>
        <w:t xml:space="preserve"> </w:t>
      </w:r>
    </w:p>
    <w:p>
      <w:pPr>
        <w:pStyle w:val="style4097"/>
        <w:spacing w:lineRule="auto" w:line="360"/>
        <w:ind w:left="3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Pada </w:t>
      </w:r>
      <w:r>
        <w:rPr>
          <w:rFonts w:ascii="Times New Roman" w:eastAsia="Times New Roman" w:hAnsi="Times New Roman"/>
          <w:color w:val="000000"/>
          <w:sz w:val="24"/>
          <w:szCs w:val="24"/>
          <w:lang w:val="en-US"/>
        </w:rPr>
        <w:t>abad</w:t>
      </w:r>
      <w:r>
        <w:rPr>
          <w:rFonts w:ascii="Times New Roman" w:eastAsia="Times New Roman" w:hAnsi="Times New Roman"/>
          <w:color w:val="000000"/>
          <w:sz w:val="24"/>
          <w:szCs w:val="24"/>
          <w:lang w:val="en-US"/>
        </w:rPr>
        <w:t xml:space="preserve"> ke-20, </w:t>
      </w:r>
      <w:r>
        <w:rPr>
          <w:rFonts w:ascii="Times New Roman" w:eastAsia="Times New Roman" w:hAnsi="Times New Roman"/>
          <w:color w:val="000000"/>
          <w:sz w:val="24"/>
          <w:szCs w:val="24"/>
          <w:lang w:val="en-US"/>
        </w:rPr>
        <w:t>ilmu-ilmu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sosial</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perilaku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mengalami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perkembangan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signifikan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hal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profesionalisasi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Profesionalisasi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mencakup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penggunaan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lulusan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gelar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disiplin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profesi</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relevan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menduduki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posisi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berpengaruh</w:t>
      </w:r>
      <w:r>
        <w:rPr>
          <w:rFonts w:ascii="Times New Roman" w:eastAsia="Times New Roman" w:hAnsi="Times New Roman"/>
          <w:color w:val="000000"/>
          <w:sz w:val="24"/>
          <w:szCs w:val="24"/>
          <w:lang w:val="en-US"/>
        </w:rPr>
        <w:t xml:space="preserve"> di </w:t>
      </w:r>
      <w:r>
        <w:rPr>
          <w:rFonts w:ascii="Times New Roman" w:eastAsia="Times New Roman" w:hAnsi="Times New Roman"/>
          <w:color w:val="000000"/>
          <w:sz w:val="24"/>
          <w:szCs w:val="24"/>
          <w:lang w:val="en-US"/>
        </w:rPr>
        <w:t>pemerintahan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atau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bekerja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konsultan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atau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peneliti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melalui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kontrak</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hibah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Pentingnya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ilmuwan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sosial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pemerintahan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mulai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muncul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selama</w:t>
      </w:r>
      <w:r>
        <w:rPr>
          <w:rFonts w:ascii="Times New Roman" w:eastAsia="Times New Roman" w:hAnsi="Times New Roman"/>
          <w:color w:val="000000"/>
          <w:sz w:val="24"/>
          <w:szCs w:val="24"/>
          <w:lang w:val="en-US"/>
        </w:rPr>
        <w:t xml:space="preserve"> masa </w:t>
      </w:r>
      <w:r>
        <w:rPr>
          <w:rFonts w:ascii="Times New Roman" w:eastAsia="Times New Roman" w:hAnsi="Times New Roman"/>
          <w:color w:val="000000"/>
          <w:sz w:val="24"/>
          <w:szCs w:val="24"/>
          <w:lang w:val="en-US"/>
        </w:rPr>
        <w:t>pemerintahan</w:t>
      </w:r>
      <w:r>
        <w:rPr>
          <w:rFonts w:ascii="Times New Roman" w:eastAsia="Times New Roman" w:hAnsi="Times New Roman"/>
          <w:color w:val="000000"/>
          <w:sz w:val="24"/>
          <w:szCs w:val="24"/>
          <w:lang w:val="en-US"/>
        </w:rPr>
        <w:t xml:space="preserve"> Woodrow Wilson, </w:t>
      </w:r>
      <w:r>
        <w:rPr>
          <w:rFonts w:ascii="Times New Roman" w:eastAsia="Times New Roman" w:hAnsi="Times New Roman"/>
          <w:color w:val="000000"/>
          <w:sz w:val="24"/>
          <w:szCs w:val="24"/>
          <w:lang w:val="en-US"/>
        </w:rPr>
        <w:t>terutama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selama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Perang</w:t>
      </w:r>
      <w:r>
        <w:rPr>
          <w:rFonts w:ascii="Times New Roman" w:eastAsia="Times New Roman" w:hAnsi="Times New Roman"/>
          <w:color w:val="000000"/>
          <w:sz w:val="24"/>
          <w:szCs w:val="24"/>
          <w:lang w:val="en-US"/>
        </w:rPr>
        <w:t xml:space="preserve"> Dunia I. </w:t>
      </w:r>
      <w:r>
        <w:rPr>
          <w:rFonts w:ascii="Times New Roman" w:eastAsia="Times New Roman" w:hAnsi="Times New Roman"/>
          <w:color w:val="000000"/>
          <w:sz w:val="24"/>
          <w:szCs w:val="24"/>
          <w:lang w:val="en-US"/>
        </w:rPr>
        <w:t>Perkembangan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terus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berkembang</w:t>
      </w:r>
      <w:r>
        <w:rPr>
          <w:rFonts w:ascii="Times New Roman" w:eastAsia="Times New Roman" w:hAnsi="Times New Roman"/>
          <w:color w:val="000000"/>
          <w:sz w:val="24"/>
          <w:szCs w:val="24"/>
          <w:lang w:val="en-US"/>
        </w:rPr>
        <w:t xml:space="preserve"> di </w:t>
      </w:r>
      <w:r>
        <w:rPr>
          <w:rFonts w:ascii="Times New Roman" w:eastAsia="Times New Roman" w:hAnsi="Times New Roman"/>
          <w:color w:val="000000"/>
          <w:sz w:val="24"/>
          <w:szCs w:val="24"/>
          <w:lang w:val="en-US"/>
        </w:rPr>
        <w:t>bawah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pemerintahan</w:t>
      </w:r>
      <w:r>
        <w:rPr>
          <w:rFonts w:ascii="Times New Roman" w:eastAsia="Times New Roman" w:hAnsi="Times New Roman"/>
          <w:color w:val="000000"/>
          <w:sz w:val="24"/>
          <w:szCs w:val="24"/>
          <w:lang w:val="en-US"/>
        </w:rPr>
        <w:t xml:space="preserve"> Herbert Hoover dan </w:t>
      </w:r>
      <w:r>
        <w:rPr>
          <w:rFonts w:ascii="Times New Roman" w:eastAsia="Times New Roman" w:hAnsi="Times New Roman"/>
          <w:color w:val="000000"/>
          <w:sz w:val="24"/>
          <w:szCs w:val="24"/>
          <w:lang w:val="en-US"/>
        </w:rPr>
        <w:t>mencapai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puncaknya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selama</w:t>
      </w:r>
      <w:r>
        <w:rPr>
          <w:rFonts w:ascii="Times New Roman" w:eastAsia="Times New Roman" w:hAnsi="Times New Roman"/>
          <w:color w:val="000000"/>
          <w:sz w:val="24"/>
          <w:szCs w:val="24"/>
          <w:lang w:val="en-US"/>
        </w:rPr>
        <w:t xml:space="preserve"> masa New Deal yang </w:t>
      </w:r>
      <w:r>
        <w:rPr>
          <w:rFonts w:ascii="Times New Roman" w:eastAsia="Times New Roman" w:hAnsi="Times New Roman"/>
          <w:color w:val="000000"/>
          <w:sz w:val="24"/>
          <w:szCs w:val="24"/>
          <w:lang w:val="en-US"/>
        </w:rPr>
        <w:t>dipimpin</w:t>
      </w:r>
      <w:r>
        <w:rPr>
          <w:rFonts w:ascii="Times New Roman" w:eastAsia="Times New Roman" w:hAnsi="Times New Roman"/>
          <w:color w:val="000000"/>
          <w:sz w:val="24"/>
          <w:szCs w:val="24"/>
          <w:lang w:val="en-US"/>
        </w:rPr>
        <w:t xml:space="preserve"> oleh Franklin Roosevelt.</w:t>
      </w:r>
    </w:p>
    <w:p>
      <w:pPr>
        <w:pStyle w:val="style4097"/>
        <w:spacing w:lineRule="auto" w:line="360"/>
        <w:ind w:left="3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Setelah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Perang</w:t>
      </w:r>
      <w:r>
        <w:rPr>
          <w:rFonts w:ascii="Times New Roman" w:eastAsia="Times New Roman" w:hAnsi="Times New Roman"/>
          <w:color w:val="000000"/>
          <w:sz w:val="24"/>
          <w:szCs w:val="24"/>
          <w:lang w:val="en-US"/>
        </w:rPr>
        <w:t xml:space="preserve"> Dunia II, </w:t>
      </w:r>
      <w:r>
        <w:rPr>
          <w:rFonts w:ascii="Times New Roman" w:eastAsia="Times New Roman" w:hAnsi="Times New Roman"/>
          <w:color w:val="000000"/>
          <w:sz w:val="24"/>
          <w:szCs w:val="24"/>
          <w:lang w:val="en-US"/>
        </w:rPr>
        <w:t>ilmu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sosial</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perilaku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mulai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mengembangkan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pendekatan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eksplisit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pendirian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organisasi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seperti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Ilmu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Seiring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berjalannya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waktu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profesionalisme</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fokus</w:t>
      </w:r>
      <w:r>
        <w:rPr>
          <w:rFonts w:ascii="Times New Roman" w:eastAsia="Times New Roman" w:hAnsi="Times New Roman"/>
          <w:color w:val="000000"/>
          <w:sz w:val="24"/>
          <w:szCs w:val="24"/>
          <w:lang w:val="en-US"/>
        </w:rPr>
        <w:t xml:space="preserve"> pada </w:t>
      </w:r>
      <w:r>
        <w:rPr>
          <w:rFonts w:ascii="Times New Roman" w:eastAsia="Times New Roman" w:hAnsi="Times New Roman"/>
          <w:color w:val="000000"/>
          <w:sz w:val="24"/>
          <w:szCs w:val="24"/>
          <w:lang w:val="en-US"/>
        </w:rPr>
        <w:t>aplikasi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semakin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mendominasi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ilmu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sosial</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Lembaga-</w:t>
      </w:r>
      <w:r>
        <w:rPr>
          <w:rFonts w:ascii="Times New Roman" w:eastAsia="Times New Roman" w:hAnsi="Times New Roman"/>
          <w:color w:val="000000"/>
          <w:sz w:val="24"/>
          <w:szCs w:val="24"/>
          <w:lang w:val="en-US"/>
        </w:rPr>
        <w:t>lembaga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penelitian</w:t>
      </w:r>
      <w:r>
        <w:rPr>
          <w:rFonts w:ascii="Times New Roman" w:eastAsia="Times New Roman" w:hAnsi="Times New Roman"/>
          <w:color w:val="000000"/>
          <w:sz w:val="24"/>
          <w:szCs w:val="24"/>
          <w:lang w:val="en-US"/>
        </w:rPr>
        <w:t xml:space="preserve"> dan universitas </w:t>
      </w:r>
      <w:r>
        <w:rPr>
          <w:rFonts w:ascii="Times New Roman" w:eastAsia="Times New Roman" w:hAnsi="Times New Roman"/>
          <w:color w:val="000000"/>
          <w:sz w:val="24"/>
          <w:szCs w:val="24"/>
          <w:lang w:val="en-US"/>
        </w:rPr>
        <w:t>menjadi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pusat-pusat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penting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menciptakan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pengetahuan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pemahaman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digunakan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w:t>
      </w:r>
    </w:p>
    <w:p>
      <w:pPr>
        <w:pStyle w:val="style4097"/>
        <w:spacing w:lineRule="auto" w:line="360"/>
        <w:ind w:left="360"/>
        <w:jc w:val="both"/>
        <w:rPr>
          <w:rFonts w:ascii="Times New Roman" w:eastAsia="Times New Roman" w:hAnsi="Times New Roman"/>
          <w:b/>
          <w:bCs/>
          <w:color w:val="000000"/>
          <w:sz w:val="24"/>
          <w:szCs w:val="24"/>
          <w:lang w:val="en-US"/>
        </w:rPr>
      </w:pPr>
    </w:p>
    <w:p>
      <w:pPr>
        <w:pStyle w:val="style4097"/>
        <w:spacing w:lineRule="auto" w:line="360"/>
        <w:ind w:left="360"/>
        <w:jc w:val="both"/>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 xml:space="preserve">Era </w:t>
      </w:r>
      <w:r>
        <w:rPr>
          <w:rFonts w:ascii="Times New Roman" w:eastAsia="Times New Roman" w:hAnsi="Times New Roman"/>
          <w:b/>
          <w:bCs/>
          <w:color w:val="000000"/>
          <w:sz w:val="24"/>
          <w:szCs w:val="24"/>
          <w:lang w:val="en-US"/>
        </w:rPr>
        <w:t>Kebijakan</w:t>
      </w:r>
      <w:r>
        <w:rPr>
          <w:rFonts w:ascii="Times New Roman" w:eastAsia="Times New Roman" w:hAnsi="Times New Roman"/>
          <w:b/>
          <w:bCs/>
          <w:color w:val="000000"/>
          <w:sz w:val="24"/>
          <w:szCs w:val="24"/>
          <w:lang w:val="en-US"/>
        </w:rPr>
        <w:t xml:space="preserve"> </w:t>
      </w:r>
      <w:r>
        <w:rPr>
          <w:rFonts w:ascii="Times New Roman" w:eastAsia="Times New Roman" w:hAnsi="Times New Roman"/>
          <w:b/>
          <w:bCs/>
          <w:color w:val="000000"/>
          <w:sz w:val="24"/>
          <w:szCs w:val="24"/>
          <w:lang w:val="en-US"/>
        </w:rPr>
        <w:t>Berbasis</w:t>
      </w:r>
      <w:r>
        <w:rPr>
          <w:rFonts w:ascii="Times New Roman" w:eastAsia="Times New Roman" w:hAnsi="Times New Roman"/>
          <w:b/>
          <w:bCs/>
          <w:color w:val="000000"/>
          <w:sz w:val="24"/>
          <w:szCs w:val="24"/>
          <w:lang w:val="en-US"/>
        </w:rPr>
        <w:t xml:space="preserve"> Bukti </w:t>
      </w:r>
    </w:p>
    <w:p>
      <w:pPr>
        <w:pStyle w:val="style4097"/>
        <w:spacing w:lineRule="auto" w:line="360"/>
        <w:ind w:left="3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Pada </w:t>
      </w:r>
      <w:r>
        <w:rPr>
          <w:rFonts w:ascii="Times New Roman" w:eastAsia="Times New Roman" w:hAnsi="Times New Roman"/>
          <w:color w:val="000000"/>
          <w:sz w:val="24"/>
          <w:szCs w:val="24"/>
          <w:lang w:val="en-US"/>
        </w:rPr>
        <w:t>dekade</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pertama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abad</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terjadi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kesadaran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luas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tentang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banyak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seperti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energi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lingkungan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kesehatan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kesejahteraan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sosial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keamanan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nasional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peradilan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pidana</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pembangunan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ekonomi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Semua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saling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terkait</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berkembang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cepat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tanggapan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terhadap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pendekatan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sistemik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mulai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muncul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mendorong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pengambil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berpikir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secara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holistik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daripada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hanya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memusatkan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perhatian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 xml:space="preserve">pada </w:t>
      </w:r>
      <w:r>
        <w:rPr>
          <w:rFonts w:ascii="Times New Roman" w:eastAsia="Times New Roman" w:hAnsi="Times New Roman"/>
          <w:color w:val="000000"/>
          <w:sz w:val="24"/>
          <w:szCs w:val="24"/>
          <w:lang w:val="en-US"/>
        </w:rPr>
        <w:t>komponen-komponen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individu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Pendekatan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juga </w:t>
      </w:r>
      <w:r>
        <w:rPr>
          <w:rFonts w:ascii="Times New Roman" w:eastAsia="Times New Roman" w:hAnsi="Times New Roman"/>
          <w:color w:val="000000"/>
          <w:sz w:val="24"/>
          <w:szCs w:val="24"/>
          <w:lang w:val="en-US"/>
        </w:rPr>
        <w:t>mendukung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perkembangan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berdasarkan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bukti</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sedang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berkembang</w:t>
      </w:r>
      <w:r>
        <w:rPr>
          <w:rFonts w:ascii="Times New Roman" w:eastAsia="Times New Roman" w:hAnsi="Times New Roman"/>
          <w:color w:val="000000"/>
          <w:sz w:val="24"/>
          <w:szCs w:val="24"/>
          <w:lang w:val="en-US"/>
        </w:rPr>
        <w:t xml:space="preserve"> di </w:t>
      </w:r>
      <w:r>
        <w:rPr>
          <w:rFonts w:ascii="Times New Roman" w:eastAsia="Times New Roman" w:hAnsi="Times New Roman"/>
          <w:color w:val="000000"/>
          <w:sz w:val="24"/>
          <w:szCs w:val="24"/>
          <w:lang w:val="en-US"/>
        </w:rPr>
        <w:t>Inggris</w:t>
      </w:r>
      <w:r>
        <w:rPr>
          <w:rFonts w:ascii="Times New Roman" w:eastAsia="Times New Roman" w:hAnsi="Times New Roman"/>
          <w:color w:val="000000"/>
          <w:sz w:val="24"/>
          <w:szCs w:val="24"/>
          <w:lang w:val="en-US"/>
        </w:rPr>
        <w:t xml:space="preserve">, Amerika </w:t>
      </w:r>
      <w:r>
        <w:rPr>
          <w:rFonts w:ascii="Times New Roman" w:eastAsia="Times New Roman" w:hAnsi="Times New Roman"/>
          <w:color w:val="000000"/>
          <w:sz w:val="24"/>
          <w:szCs w:val="24"/>
          <w:lang w:val="en-US"/>
        </w:rPr>
        <w:t>Serikat</w:t>
      </w:r>
      <w:r>
        <w:rPr>
          <w:rFonts w:ascii="Times New Roman" w:eastAsia="Times New Roman" w:hAnsi="Times New Roman"/>
          <w:color w:val="000000"/>
          <w:sz w:val="24"/>
          <w:szCs w:val="24"/>
          <w:lang w:val="en-US"/>
        </w:rPr>
        <w:t xml:space="preserve">, dan Uni </w:t>
      </w:r>
      <w:r>
        <w:rPr>
          <w:rFonts w:ascii="Times New Roman" w:eastAsia="Times New Roman" w:hAnsi="Times New Roman"/>
          <w:color w:val="000000"/>
          <w:sz w:val="24"/>
          <w:szCs w:val="24"/>
          <w:lang w:val="en-US"/>
        </w:rPr>
        <w:t>Eropa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Pendekatan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berdasarkan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bukti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mengakui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pentingnya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pemahaman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kausal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walaupun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diakui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bahwa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ideologi</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faktor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politik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dapat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memengaruhi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cara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kita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menilai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kegagalan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Di Amerika </w:t>
      </w:r>
      <w:r>
        <w:rPr>
          <w:rFonts w:ascii="Times New Roman" w:eastAsia="Times New Roman" w:hAnsi="Times New Roman"/>
          <w:color w:val="000000"/>
          <w:sz w:val="24"/>
          <w:szCs w:val="24"/>
          <w:lang w:val="en-US"/>
        </w:rPr>
        <w:t>Serikat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terdapat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upaya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mendorong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pendekatan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berbasis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bukti</w:t>
      </w:r>
      <w:r>
        <w:rPr>
          <w:rFonts w:ascii="Times New Roman" w:eastAsia="Times New Roman" w:hAnsi="Times New Roman"/>
          <w:color w:val="000000"/>
          <w:sz w:val="24"/>
          <w:szCs w:val="24"/>
          <w:lang w:val="en-US"/>
        </w:rPr>
        <w:t xml:space="preserve"> di </w:t>
      </w:r>
      <w:r>
        <w:rPr>
          <w:rFonts w:ascii="Times New Roman" w:eastAsia="Times New Roman" w:hAnsi="Times New Roman"/>
          <w:color w:val="000000"/>
          <w:sz w:val="24"/>
          <w:szCs w:val="24"/>
          <w:lang w:val="en-US"/>
        </w:rPr>
        <w:t>berbagai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bidang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meskipun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ada</w:t>
      </w:r>
      <w:r>
        <w:rPr>
          <w:rFonts w:ascii="Times New Roman" w:eastAsia="Times New Roman" w:hAnsi="Times New Roman"/>
          <w:color w:val="000000"/>
          <w:sz w:val="24"/>
          <w:szCs w:val="24"/>
          <w:lang w:val="en-US"/>
        </w:rPr>
        <w:t xml:space="preserve"> juga </w:t>
      </w:r>
      <w:r>
        <w:rPr>
          <w:rFonts w:ascii="Times New Roman" w:eastAsia="Times New Roman" w:hAnsi="Times New Roman"/>
          <w:color w:val="000000"/>
          <w:sz w:val="24"/>
          <w:szCs w:val="24"/>
          <w:lang w:val="en-US"/>
        </w:rPr>
        <w:t>kritik</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menyatakan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bahwa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pendekatan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mungkin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tidak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selaras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prinsip-prinsip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demokrasi</w:t>
      </w:r>
      <w:r>
        <w:rPr>
          <w:rFonts w:ascii="Times New Roman" w:eastAsia="Times New Roman" w:hAnsi="Times New Roman"/>
          <w:color w:val="000000"/>
          <w:sz w:val="24"/>
          <w:szCs w:val="24"/>
          <w:lang w:val="en-US"/>
        </w:rPr>
        <w:t>.</w:t>
      </w:r>
    </w:p>
    <w:p>
      <w:pPr>
        <w:pStyle w:val="style4097"/>
        <w:spacing w:lineRule="auto" w:line="360"/>
        <w:ind w:left="360"/>
        <w:jc w:val="both"/>
        <w:rPr>
          <w:rFonts w:ascii="Times New Roman" w:eastAsia="Times New Roman" w:hAnsi="Times New Roman"/>
          <w:color w:val="000000"/>
          <w:sz w:val="24"/>
          <w:szCs w:val="24"/>
          <w:lang w:val="en-US"/>
        </w:rPr>
      </w:pPr>
    </w:p>
    <w:p>
      <w:pPr>
        <w:pStyle w:val="style4097"/>
        <w:spacing w:lineRule="auto" w:line="360"/>
        <w:jc w:val="both"/>
        <w:rPr>
          <w:rFonts w:ascii="Times New Roman" w:eastAsia="Times New Roman" w:hAnsi="Times New Roman"/>
          <w:color w:val="000000"/>
          <w:sz w:val="24"/>
          <w:szCs w:val="24"/>
          <w:lang w:val="en-US"/>
        </w:rPr>
      </w:pPr>
    </w:p>
    <w:p>
      <w:pPr>
        <w:pStyle w:val="style4097"/>
        <w:numPr>
          <w:ilvl w:val="0"/>
          <w:numId w:val="23"/>
        </w:numPr>
        <w:spacing w:lineRule="auto" w:line="360"/>
        <w:ind w:left="426"/>
        <w:jc w:val="both"/>
        <w:rPr>
          <w:rFonts w:ascii="Times New Roman" w:eastAsia="Times New Roman" w:hAnsi="Times New Roman"/>
          <w:color w:val="000000"/>
          <w:sz w:val="24"/>
          <w:szCs w:val="24"/>
          <w:lang w:val="en-US"/>
        </w:rPr>
      </w:pPr>
      <w:r>
        <w:rPr>
          <w:rFonts w:ascii="Times New Roman" w:eastAsia="Times New Roman" w:hAnsi="Times New Roman" w:hint="eastAsia"/>
          <w:color w:val="000000"/>
          <w:sz w:val="24"/>
          <w:szCs w:val="24"/>
          <w:lang w:val="en-US" w:eastAsia="ja-JP"/>
        </w:rPr>
        <w:t>D</w:t>
      </w:r>
      <w:r>
        <w:rPr>
          <w:rFonts w:ascii="Times New Roman" w:eastAsia="Times New Roman" w:hAnsi="Times New Roman"/>
          <w:color w:val="000000"/>
          <w:sz w:val="24"/>
          <w:szCs w:val="24"/>
          <w:lang w:val="en-US"/>
        </w:rPr>
        <w:t>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bagian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the policy making process"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dibahas</w:t>
      </w:r>
      <w:r>
        <w:rPr>
          <w:rFonts w:ascii="Times New Roman" w:eastAsia="Times New Roman" w:hAnsi="Times New Roman"/>
          <w:color w:val="000000"/>
          <w:sz w:val="24"/>
          <w:szCs w:val="24"/>
          <w:lang w:val="en-US"/>
        </w:rPr>
        <w:t xml:space="preserve"> proses dan </w:t>
      </w:r>
      <w:r>
        <w:rPr>
          <w:rFonts w:ascii="Times New Roman" w:eastAsia="Times New Roman" w:hAnsi="Times New Roman"/>
          <w:color w:val="000000"/>
          <w:sz w:val="24"/>
          <w:szCs w:val="24"/>
          <w:lang w:val="en-US"/>
        </w:rPr>
        <w:t>evolusi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fokus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khusus</w:t>
      </w:r>
      <w:r>
        <w:rPr>
          <w:rFonts w:ascii="Times New Roman" w:eastAsia="Times New Roman" w:hAnsi="Times New Roman"/>
          <w:color w:val="000000"/>
          <w:sz w:val="24"/>
          <w:szCs w:val="24"/>
          <w:lang w:val="en-US"/>
        </w:rPr>
        <w:t xml:space="preserve"> pada </w:t>
      </w:r>
      <w:r>
        <w:rPr>
          <w:rFonts w:ascii="Times New Roman" w:eastAsia="Times New Roman" w:hAnsi="Times New Roman"/>
          <w:color w:val="000000"/>
          <w:sz w:val="24"/>
          <w:szCs w:val="24"/>
          <w:lang w:val="en-US"/>
        </w:rPr>
        <w:t>kontribusi</w:t>
      </w:r>
      <w:r>
        <w:rPr>
          <w:rFonts w:ascii="Times New Roman" w:eastAsia="Times New Roman" w:hAnsi="Times New Roman"/>
          <w:color w:val="000000"/>
          <w:sz w:val="24"/>
          <w:szCs w:val="24"/>
          <w:lang w:val="en-US"/>
        </w:rPr>
        <w:t xml:space="preserve"> Harold D. </w:t>
      </w:r>
      <w:r>
        <w:rPr>
          <w:rFonts w:ascii="Times New Roman" w:eastAsia="Times New Roman" w:hAnsi="Times New Roman"/>
          <w:color w:val="000000"/>
          <w:sz w:val="24"/>
          <w:szCs w:val="24"/>
          <w:lang w:val="en-US"/>
        </w:rPr>
        <w:t>Lasswell</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gerakan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ilmu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Berikut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adalah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ringkasan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teks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tersebut</w:t>
      </w:r>
      <w:r>
        <w:rPr>
          <w:rFonts w:ascii="Times New Roman" w:eastAsia="Times New Roman" w:hAnsi="Times New Roman"/>
          <w:color w:val="000000"/>
          <w:sz w:val="24"/>
          <w:szCs w:val="24"/>
          <w:lang w:val="en-US"/>
        </w:rPr>
        <w:t>:</w:t>
      </w:r>
    </w:p>
    <w:p>
      <w:pPr>
        <w:pStyle w:val="style4097"/>
        <w:numPr>
          <w:ilvl w:val="0"/>
          <w:numId w:val="12"/>
        </w:numPr>
        <w:spacing w:lineRule="auto" w:line="3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Konteks</w:t>
      </w:r>
      <w:r>
        <w:rPr>
          <w:rFonts w:ascii="Times New Roman" w:eastAsia="Times New Roman" w:hAnsi="Times New Roman"/>
          <w:color w:val="000000"/>
          <w:sz w:val="24"/>
          <w:szCs w:val="24"/>
          <w:lang w:val="en-US"/>
        </w:rPr>
        <w:t xml:space="preserve"> Sejarah: Teks </w:t>
      </w:r>
      <w:r>
        <w:rPr>
          <w:rFonts w:ascii="Times New Roman" w:eastAsia="Times New Roman" w:hAnsi="Times New Roman"/>
          <w:color w:val="000000"/>
          <w:sz w:val="24"/>
          <w:szCs w:val="24"/>
          <w:lang w:val="en-US"/>
        </w:rPr>
        <w:t>tersebut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mengakui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bahwa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memiliki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akar</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praktis</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pemahaman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penting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memahami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juga </w:t>
      </w:r>
      <w:r>
        <w:rPr>
          <w:rFonts w:ascii="Times New Roman" w:eastAsia="Times New Roman" w:hAnsi="Times New Roman"/>
          <w:color w:val="000000"/>
          <w:sz w:val="24"/>
          <w:szCs w:val="24"/>
          <w:lang w:val="en-US"/>
        </w:rPr>
        <w:t>menyarankan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bahwa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pemahaman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sejarah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saja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tidak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cukup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memahami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nuansa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w:t>
      </w:r>
    </w:p>
    <w:p>
      <w:pPr>
        <w:pStyle w:val="style4097"/>
        <w:numPr>
          <w:ilvl w:val="0"/>
          <w:numId w:val="12"/>
        </w:numPr>
        <w:spacing w:lineRule="auto" w:line="3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Gerakan </w:t>
      </w:r>
      <w:r>
        <w:rPr>
          <w:rFonts w:ascii="Times New Roman" w:eastAsia="Times New Roman" w:hAnsi="Times New Roman"/>
          <w:color w:val="000000"/>
          <w:sz w:val="24"/>
          <w:szCs w:val="24"/>
          <w:lang w:val="en-US"/>
        </w:rPr>
        <w:t>Ilmu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Harold D. </w:t>
      </w:r>
      <w:r>
        <w:rPr>
          <w:rFonts w:ascii="Times New Roman" w:eastAsia="Times New Roman" w:hAnsi="Times New Roman"/>
          <w:color w:val="000000"/>
          <w:sz w:val="24"/>
          <w:szCs w:val="24"/>
          <w:lang w:val="en-US"/>
        </w:rPr>
        <w:t>Lasswell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dianggap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pendiri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gerakan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ilmu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Gerakan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menekankan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pentingnya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menciptakan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pengetahuan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tentang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menggunakannya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meningkatkan</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mencerminkan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visi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revolusioner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tentang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ilmu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sosial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w:t>
      </w:r>
    </w:p>
    <w:p>
      <w:pPr>
        <w:pStyle w:val="style4097"/>
        <w:numPr>
          <w:ilvl w:val="0"/>
          <w:numId w:val="12"/>
        </w:numPr>
        <w:spacing w:lineRule="auto" w:line="3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Komponen</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Lasswell</w:t>
      </w:r>
      <w:r>
        <w:rPr>
          <w:rFonts w:ascii="Times New Roman" w:eastAsia="Times New Roman" w:hAnsi="Times New Roman"/>
          <w:color w:val="000000"/>
          <w:sz w:val="24"/>
          <w:szCs w:val="24"/>
          <w:lang w:val="en-US"/>
        </w:rPr>
        <w:t xml:space="preserve"> dan Myers S. McDougall </w:t>
      </w:r>
      <w:r>
        <w:rPr>
          <w:rFonts w:ascii="Times New Roman" w:eastAsia="Times New Roman" w:hAnsi="Times New Roman"/>
          <w:color w:val="000000"/>
          <w:sz w:val="24"/>
          <w:szCs w:val="24"/>
          <w:lang w:val="en-US"/>
        </w:rPr>
        <w:t>mengidentifikasi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tiga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komponen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utama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konteks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orientasi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keragaman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metodologis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menekankan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pentingnya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mempertimbangkan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konteks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sosial</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lebih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luas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fokus</w:t>
      </w:r>
      <w:r>
        <w:rPr>
          <w:rFonts w:ascii="Times New Roman" w:eastAsia="Times New Roman" w:hAnsi="Times New Roman"/>
          <w:color w:val="000000"/>
          <w:sz w:val="24"/>
          <w:szCs w:val="24"/>
          <w:lang w:val="en-US"/>
        </w:rPr>
        <w:t xml:space="preserve"> pada </w:t>
      </w:r>
      <w:r>
        <w:rPr>
          <w:rFonts w:ascii="Times New Roman" w:eastAsia="Times New Roman" w:hAnsi="Times New Roman"/>
          <w:color w:val="000000"/>
          <w:sz w:val="24"/>
          <w:szCs w:val="24"/>
          <w:lang w:val="en-US"/>
        </w:rPr>
        <w:t>pemecahan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menggunakan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metode.</w:t>
      </w:r>
    </w:p>
    <w:p>
      <w:pPr>
        <w:pStyle w:val="style4097"/>
        <w:numPr>
          <w:ilvl w:val="0"/>
          <w:numId w:val="12"/>
        </w:numPr>
        <w:spacing w:lineRule="auto" w:line="3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Tuju</w:t>
      </w:r>
      <w:r>
        <w:rPr>
          <w:rFonts w:ascii="Times New Roman" w:eastAsia="Times New Roman" w:hAnsi="Times New Roman"/>
          <w:color w:val="000000"/>
          <w:sz w:val="24"/>
          <w:szCs w:val="24"/>
          <w:lang w:val="en-US"/>
        </w:rPr>
        <w:t xml:space="preserve">h </w:t>
      </w:r>
      <w:r>
        <w:rPr>
          <w:rFonts w:ascii="Times New Roman" w:eastAsia="Times New Roman" w:hAnsi="Times New Roman"/>
          <w:color w:val="000000"/>
          <w:sz w:val="24"/>
          <w:szCs w:val="24"/>
          <w:lang w:val="en-US"/>
        </w:rPr>
        <w:t>Fungsi</w:t>
      </w:r>
      <w:r>
        <w:rPr>
          <w:rFonts w:ascii="Times New Roman" w:eastAsia="Times New Roman" w:hAnsi="Times New Roman"/>
          <w:color w:val="000000"/>
          <w:sz w:val="24"/>
          <w:szCs w:val="24"/>
          <w:lang w:val="en-US"/>
        </w:rPr>
        <w:t xml:space="preserve"> Keputusan: Teks </w:t>
      </w:r>
      <w:r>
        <w:rPr>
          <w:rFonts w:ascii="Times New Roman" w:eastAsia="Times New Roman" w:hAnsi="Times New Roman"/>
          <w:color w:val="000000"/>
          <w:sz w:val="24"/>
          <w:szCs w:val="24"/>
          <w:lang w:val="en-US"/>
        </w:rPr>
        <w:t>tersebut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menguraikan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tujuh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fungsi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keputusan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terjadi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urutan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seperti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intelijen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promosi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resep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pemanggilan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aplikasi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penghentian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penilaian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Setiap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fungsi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memiliki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dampak</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efek</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mencakup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nilai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seperti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kekuasaan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kekayaan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kesehatan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keterampilan.</w:t>
      </w:r>
    </w:p>
    <w:p>
      <w:pPr>
        <w:pStyle w:val="style4097"/>
        <w:numPr>
          <w:ilvl w:val="0"/>
          <w:numId w:val="12"/>
        </w:numPr>
        <w:spacing w:lineRule="auto" w:line="3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Fungsi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Pembeda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Penggunaan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istilah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fungsi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daripada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tahap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atau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fase</w:t>
      </w:r>
      <w:r>
        <w:rPr>
          <w:rFonts w:ascii="Times New Roman" w:eastAsia="Times New Roman" w:hAnsi="Times New Roman"/>
          <w:color w:val="000000"/>
          <w:sz w:val="24"/>
          <w:szCs w:val="24"/>
          <w:lang w:val="en-US"/>
        </w:rPr>
        <w:t xml:space="preserve">" oleh </w:t>
      </w:r>
      <w:r>
        <w:rPr>
          <w:rFonts w:ascii="Times New Roman" w:eastAsia="Times New Roman" w:hAnsi="Times New Roman"/>
          <w:color w:val="000000"/>
          <w:sz w:val="24"/>
          <w:szCs w:val="24"/>
          <w:lang w:val="en-US"/>
        </w:rPr>
        <w:t>Lasswell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ditekankan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menyoroti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bahwa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fungsi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adalah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tindakan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bertujuan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daripada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aktivitas</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hanya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diurutkan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secara</w:t>
      </w:r>
      <w:r>
        <w:rPr>
          <w:rFonts w:ascii="Times New Roman" w:eastAsia="Times New Roman" w:hAnsi="Times New Roman"/>
          <w:color w:val="000000"/>
          <w:sz w:val="24"/>
          <w:szCs w:val="24"/>
          <w:lang w:val="en-US"/>
        </w:rPr>
        <w:t xml:space="preserve"> temporal. </w:t>
      </w:r>
      <w:r>
        <w:rPr>
          <w:rFonts w:ascii="Times New Roman" w:eastAsia="Times New Roman" w:hAnsi="Times New Roman"/>
          <w:color w:val="000000"/>
          <w:sz w:val="24"/>
          <w:szCs w:val="24"/>
          <w:lang w:val="en-US"/>
        </w:rPr>
        <w:t>Perbedaan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memiliki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konsekuensi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teoritis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pemahaman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w:t>
      </w:r>
    </w:p>
    <w:p>
      <w:pPr>
        <w:pStyle w:val="style4097"/>
        <w:numPr>
          <w:ilvl w:val="0"/>
          <w:numId w:val="12"/>
        </w:numPr>
        <w:spacing w:lineRule="auto" w:line="3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Kompleksitas</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Teks </w:t>
      </w:r>
      <w:r>
        <w:rPr>
          <w:rFonts w:ascii="Times New Roman" w:eastAsia="Times New Roman" w:hAnsi="Times New Roman"/>
          <w:color w:val="000000"/>
          <w:sz w:val="24"/>
          <w:szCs w:val="24"/>
          <w:lang w:val="en-US"/>
        </w:rPr>
        <w:t>tersebut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menekankan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kompleksitas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menggambarkannya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serangkaian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fungsi</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saling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terkait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tanpa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titik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awal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atau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akhir</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pasti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melibatkan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pemangku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kepentingan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bisa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melibatkan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kerja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sama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persaingan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konflik</w:t>
      </w:r>
      <w:r>
        <w:rPr>
          <w:rFonts w:ascii="Times New Roman" w:eastAsia="Times New Roman" w:hAnsi="Times New Roman"/>
          <w:color w:val="000000"/>
          <w:sz w:val="24"/>
          <w:szCs w:val="24"/>
          <w:lang w:val="en-US"/>
        </w:rPr>
        <w:t xml:space="preserve"> di </w:t>
      </w:r>
      <w:r>
        <w:rPr>
          <w:rFonts w:ascii="Times New Roman" w:eastAsia="Times New Roman" w:hAnsi="Times New Roman"/>
          <w:color w:val="000000"/>
          <w:sz w:val="24"/>
          <w:szCs w:val="24"/>
          <w:lang w:val="en-US"/>
        </w:rPr>
        <w:t>antara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mereka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Adanya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umpan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balik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suksesi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penghentian</w:t>
      </w:r>
      <w:r>
        <w:rPr>
          <w:rFonts w:ascii="Times New Roman" w:eastAsia="Times New Roman" w:hAnsi="Times New Roman"/>
          <w:color w:val="000000"/>
          <w:sz w:val="24"/>
          <w:szCs w:val="24"/>
          <w:lang w:val="en-US"/>
        </w:rPr>
        <w:t xml:space="preserve"> juga </w:t>
      </w:r>
      <w:r>
        <w:rPr>
          <w:rFonts w:ascii="Times New Roman" w:eastAsia="Times New Roman" w:hAnsi="Times New Roman"/>
          <w:color w:val="000000"/>
          <w:sz w:val="24"/>
          <w:szCs w:val="24"/>
          <w:lang w:val="en-US"/>
        </w:rPr>
        <w:t>diakui.</w:t>
      </w:r>
    </w:p>
    <w:p>
      <w:pPr>
        <w:pStyle w:val="style4097"/>
        <w:numPr>
          <w:ilvl w:val="0"/>
          <w:numId w:val="12"/>
        </w:numPr>
        <w:spacing w:lineRule="auto" w:line="3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Siklu</w:t>
      </w:r>
      <w:r>
        <w:rPr>
          <w:rFonts w:ascii="Times New Roman" w:eastAsia="Times New Roman" w:hAnsi="Times New Roman"/>
          <w:color w:val="000000"/>
          <w:sz w:val="24"/>
          <w:szCs w:val="24"/>
          <w:lang w:val="en-US"/>
        </w:rPr>
        <w:t xml:space="preserve">s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Konsep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siklus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diperkenalkan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menunjukkan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bahwa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bisa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diadopsi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sebelum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dirumuskan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atau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siklus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paralel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bisa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terjadi</w:t>
      </w:r>
      <w:r>
        <w:rPr>
          <w:rFonts w:ascii="Times New Roman" w:eastAsia="Times New Roman" w:hAnsi="Times New Roman"/>
          <w:color w:val="000000"/>
          <w:sz w:val="24"/>
          <w:szCs w:val="24"/>
          <w:lang w:val="en-US"/>
        </w:rPr>
        <w:t xml:space="preserve">. Teks </w:t>
      </w:r>
      <w:r>
        <w:rPr>
          <w:rFonts w:ascii="Times New Roman" w:eastAsia="Times New Roman" w:hAnsi="Times New Roman"/>
          <w:color w:val="000000"/>
          <w:sz w:val="24"/>
          <w:szCs w:val="24"/>
          <w:lang w:val="en-US"/>
        </w:rPr>
        <w:t>tersebut</w:t>
      </w:r>
      <w:r>
        <w:rPr>
          <w:rFonts w:ascii="Times New Roman" w:eastAsia="Times New Roman" w:hAnsi="Times New Roman"/>
          <w:color w:val="000000"/>
          <w:sz w:val="24"/>
          <w:szCs w:val="24"/>
          <w:lang w:val="en-US"/>
        </w:rPr>
        <w:t xml:space="preserve"> juga </w:t>
      </w:r>
      <w:r>
        <w:rPr>
          <w:rFonts w:ascii="Times New Roman" w:eastAsia="Times New Roman" w:hAnsi="Times New Roman"/>
          <w:color w:val="000000"/>
          <w:sz w:val="24"/>
          <w:szCs w:val="24"/>
          <w:lang w:val="en-US"/>
        </w:rPr>
        <w:t>menyoroti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sifat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dinamis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dari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solusi</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mengarah</w:t>
      </w:r>
      <w:r>
        <w:rPr>
          <w:rFonts w:ascii="Times New Roman" w:eastAsia="Times New Roman" w:hAnsi="Times New Roman"/>
          <w:color w:val="000000"/>
          <w:sz w:val="24"/>
          <w:szCs w:val="24"/>
          <w:lang w:val="en-US"/>
        </w:rPr>
        <w:t xml:space="preserve"> pada ide "sup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primitif</w:t>
      </w:r>
      <w:r>
        <w:rPr>
          <w:rFonts w:ascii="Times New Roman" w:eastAsia="Times New Roman" w:hAnsi="Times New Roman"/>
          <w:color w:val="000000"/>
          <w:sz w:val="24"/>
          <w:szCs w:val="24"/>
          <w:lang w:val="en-US"/>
        </w:rPr>
        <w:t>" dan "</w:t>
      </w:r>
      <w:r>
        <w:rPr>
          <w:rFonts w:ascii="Times New Roman" w:eastAsia="Times New Roman" w:hAnsi="Times New Roman"/>
          <w:color w:val="000000"/>
          <w:sz w:val="24"/>
          <w:szCs w:val="24"/>
          <w:lang w:val="en-US"/>
        </w:rPr>
        <w:t>anarki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terorganisir</w:t>
      </w:r>
      <w:r>
        <w:rPr>
          <w:rFonts w:ascii="Times New Roman" w:eastAsia="Times New Roman" w:hAnsi="Times New Roman"/>
          <w:color w:val="000000"/>
          <w:sz w:val="24"/>
          <w:szCs w:val="24"/>
          <w:lang w:val="en-US"/>
        </w:rPr>
        <w:t>."</w:t>
      </w:r>
    </w:p>
    <w:p>
      <w:pPr>
        <w:pStyle w:val="style4097"/>
        <w:numPr>
          <w:ilvl w:val="0"/>
          <w:numId w:val="12"/>
        </w:numPr>
        <w:spacing w:lineRule="auto" w:line="3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Peran </w:t>
      </w:r>
      <w:r>
        <w:rPr>
          <w:rFonts w:ascii="Times New Roman" w:eastAsia="Times New Roman" w:hAnsi="Times New Roman"/>
          <w:color w:val="000000"/>
          <w:sz w:val="24"/>
          <w:szCs w:val="24"/>
          <w:lang w:val="en-US"/>
        </w:rPr>
        <w:t>Pengetahuan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Ditegaskan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bahwa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pengetahuan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relevan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dapat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memengaruhi</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tetapi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efeknya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tidak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selalu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dijamin</w:t>
      </w:r>
      <w:r>
        <w:rPr>
          <w:rFonts w:ascii="Times New Roman" w:eastAsia="Times New Roman" w:hAnsi="Times New Roman"/>
          <w:color w:val="000000"/>
          <w:sz w:val="24"/>
          <w:szCs w:val="24"/>
          <w:lang w:val="en-US"/>
        </w:rPr>
        <w:t>.</w:t>
      </w:r>
    </w:p>
    <w:p>
      <w:pPr>
        <w:pStyle w:val="style4097"/>
        <w:numPr>
          <w:ilvl w:val="0"/>
          <w:numId w:val="23"/>
        </w:numPr>
        <w:spacing w:lineRule="auto" w:line="360"/>
        <w:ind w:left="426"/>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bagian</w:t>
      </w:r>
      <w:r>
        <w:rPr>
          <w:rFonts w:ascii="Times New Roman" w:eastAsia="Times New Roman" w:hAnsi="Times New Roman"/>
          <w:color w:val="000000"/>
          <w:sz w:val="24"/>
          <w:szCs w:val="24"/>
          <w:lang w:val="en-US"/>
        </w:rPr>
        <w:t xml:space="preserve"> "Model </w:t>
      </w:r>
      <w:r>
        <w:rPr>
          <w:rFonts w:ascii="Times New Roman" w:eastAsia="Times New Roman" w:hAnsi="Times New Roman"/>
          <w:color w:val="000000"/>
          <w:sz w:val="24"/>
          <w:szCs w:val="24"/>
          <w:lang w:val="en-US"/>
        </w:rPr>
        <w:t>Perubahan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diperbincangkan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beragam</w:t>
      </w:r>
      <w:r>
        <w:rPr>
          <w:rFonts w:ascii="Times New Roman" w:eastAsia="Times New Roman" w:hAnsi="Times New Roman"/>
          <w:color w:val="000000"/>
          <w:sz w:val="24"/>
          <w:szCs w:val="24"/>
          <w:lang w:val="en-US"/>
        </w:rPr>
        <w:t xml:space="preserve"> model </w:t>
      </w:r>
      <w:r>
        <w:rPr>
          <w:rFonts w:ascii="Times New Roman" w:eastAsia="Times New Roman" w:hAnsi="Times New Roman"/>
          <w:color w:val="000000"/>
          <w:sz w:val="24"/>
          <w:szCs w:val="24"/>
          <w:lang w:val="en-US"/>
        </w:rPr>
        <w:t>perubahan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pentingnya</w:t>
      </w:r>
      <w:r>
        <w:rPr>
          <w:rFonts w:ascii="Times New Roman" w:eastAsia="Times New Roman" w:hAnsi="Times New Roman"/>
          <w:color w:val="000000"/>
          <w:sz w:val="24"/>
          <w:szCs w:val="24"/>
          <w:lang w:val="en-US"/>
        </w:rPr>
        <w:t xml:space="preserve"> model-model </w:t>
      </w:r>
      <w:r>
        <w:rPr>
          <w:rFonts w:ascii="Times New Roman" w:eastAsia="Times New Roman" w:hAnsi="Times New Roman"/>
          <w:color w:val="000000"/>
          <w:sz w:val="24"/>
          <w:szCs w:val="24"/>
          <w:lang w:val="en-US"/>
        </w:rPr>
        <w:t>konseptual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memahami</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Berikut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adalah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ringkasan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teks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tersebut</w:t>
      </w:r>
      <w:r>
        <w:rPr>
          <w:rFonts w:ascii="Times New Roman" w:eastAsia="Times New Roman" w:hAnsi="Times New Roman"/>
          <w:color w:val="000000"/>
          <w:sz w:val="24"/>
          <w:szCs w:val="24"/>
          <w:lang w:val="en-US"/>
        </w:rPr>
        <w:t>:</w:t>
      </w:r>
    </w:p>
    <w:p>
      <w:pPr>
        <w:pStyle w:val="style4097"/>
        <w:numPr>
          <w:ilvl w:val="0"/>
          <w:numId w:val="4"/>
        </w:numPr>
        <w:spacing w:lineRule="auto" w:line="360"/>
        <w:ind w:left="851"/>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Pentingnya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Metafora</w:t>
      </w:r>
      <w:r>
        <w:rPr>
          <w:rFonts w:ascii="Times New Roman" w:eastAsia="Times New Roman" w:hAnsi="Times New Roman"/>
          <w:color w:val="000000"/>
          <w:sz w:val="24"/>
          <w:szCs w:val="24"/>
          <w:lang w:val="en-US"/>
        </w:rPr>
        <w:t xml:space="preserve">: Teks </w:t>
      </w:r>
      <w:r>
        <w:rPr>
          <w:rFonts w:ascii="Times New Roman" w:eastAsia="Times New Roman" w:hAnsi="Times New Roman"/>
          <w:color w:val="000000"/>
          <w:sz w:val="24"/>
          <w:szCs w:val="24"/>
          <w:lang w:val="en-US"/>
        </w:rPr>
        <w:t>tersebut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mengenalkan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metafora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seperti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tempat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sampah</w:t>
      </w:r>
      <w:r>
        <w:rPr>
          <w:rFonts w:ascii="Times New Roman" w:eastAsia="Times New Roman" w:hAnsi="Times New Roman"/>
          <w:color w:val="000000"/>
          <w:sz w:val="24"/>
          <w:szCs w:val="24"/>
          <w:lang w:val="en-US"/>
        </w:rPr>
        <w:t xml:space="preserve">, sup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primitif</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anarki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terorganisir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membantu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memvisualisasikan</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Meskipun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metafora-metafora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mungkin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terlihat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abstrak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teks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menekankan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pentingnya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mereka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menjelaskan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w:t>
      </w:r>
    </w:p>
    <w:p>
      <w:pPr>
        <w:pStyle w:val="style4097"/>
        <w:numPr>
          <w:ilvl w:val="0"/>
          <w:numId w:val="4"/>
        </w:numPr>
        <w:spacing w:lineRule="auto" w:line="360"/>
        <w:ind w:left="851"/>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Cerita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Ilustratif</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Sebuah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cerita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tentang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pangkalan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militer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rahasia</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seorang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pekerja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kereta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dorong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digunakan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mengilustrasikan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pentingnya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struktur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Cerita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tersebut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menunjukkan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bagaimana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struktur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memiliki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kunci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memahami</w:t>
      </w:r>
      <w:r>
        <w:rPr>
          <w:rFonts w:ascii="Times New Roman" w:eastAsia="Times New Roman" w:hAnsi="Times New Roman"/>
          <w:color w:val="000000"/>
          <w:sz w:val="24"/>
          <w:szCs w:val="24"/>
          <w:lang w:val="en-US"/>
        </w:rPr>
        <w:t xml:space="preserve"> proses yang </w:t>
      </w:r>
      <w:r>
        <w:rPr>
          <w:rFonts w:ascii="Times New Roman" w:eastAsia="Times New Roman" w:hAnsi="Times New Roman"/>
          <w:color w:val="000000"/>
          <w:sz w:val="24"/>
          <w:szCs w:val="24"/>
          <w:lang w:val="en-US"/>
        </w:rPr>
        <w:t>kompleks.</w:t>
      </w:r>
    </w:p>
    <w:p>
      <w:pPr>
        <w:pStyle w:val="style4097"/>
        <w:numPr>
          <w:ilvl w:val="0"/>
          <w:numId w:val="4"/>
        </w:numPr>
        <w:spacing w:lineRule="auto" w:line="360"/>
        <w:ind w:left="851"/>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Model </w:t>
      </w:r>
      <w:r>
        <w:rPr>
          <w:rFonts w:ascii="Times New Roman" w:eastAsia="Times New Roman" w:hAnsi="Times New Roman"/>
          <w:color w:val="000000"/>
          <w:sz w:val="24"/>
          <w:szCs w:val="24"/>
          <w:lang w:val="en-US"/>
        </w:rPr>
        <w:t>Konseptual</w:t>
      </w:r>
      <w:r>
        <w:rPr>
          <w:rFonts w:ascii="Times New Roman" w:eastAsia="Times New Roman" w:hAnsi="Times New Roman"/>
          <w:color w:val="000000"/>
          <w:sz w:val="24"/>
          <w:szCs w:val="24"/>
          <w:lang w:val="en-US"/>
        </w:rPr>
        <w:t xml:space="preserve">: Teks </w:t>
      </w:r>
      <w:r>
        <w:rPr>
          <w:rFonts w:ascii="Times New Roman" w:eastAsia="Times New Roman" w:hAnsi="Times New Roman"/>
          <w:color w:val="000000"/>
          <w:sz w:val="24"/>
          <w:szCs w:val="24"/>
          <w:lang w:val="en-US"/>
        </w:rPr>
        <w:t>menekankan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bahwa</w:t>
      </w:r>
      <w:r>
        <w:rPr>
          <w:rFonts w:ascii="Times New Roman" w:eastAsia="Times New Roman" w:hAnsi="Times New Roman"/>
          <w:color w:val="000000"/>
          <w:sz w:val="24"/>
          <w:szCs w:val="24"/>
          <w:lang w:val="en-US"/>
        </w:rPr>
        <w:t xml:space="preserve"> model-model </w:t>
      </w:r>
      <w:r>
        <w:rPr>
          <w:rFonts w:ascii="Times New Roman" w:eastAsia="Times New Roman" w:hAnsi="Times New Roman"/>
          <w:color w:val="000000"/>
          <w:sz w:val="24"/>
          <w:szCs w:val="24"/>
          <w:lang w:val="en-US"/>
        </w:rPr>
        <w:t>konseptual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sering</w:t>
      </w:r>
      <w:r>
        <w:rPr>
          <w:rFonts w:ascii="Times New Roman" w:eastAsia="Times New Roman" w:hAnsi="Times New Roman"/>
          <w:color w:val="000000"/>
          <w:sz w:val="24"/>
          <w:szCs w:val="24"/>
          <w:lang w:val="en-US"/>
        </w:rPr>
        <w:t xml:space="preserve"> kali </w:t>
      </w:r>
      <w:r>
        <w:rPr>
          <w:rFonts w:ascii="Times New Roman" w:eastAsia="Times New Roman" w:hAnsi="Times New Roman"/>
          <w:color w:val="000000"/>
          <w:sz w:val="24"/>
          <w:szCs w:val="24"/>
          <w:lang w:val="en-US"/>
        </w:rPr>
        <w:t>berdasarkan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metafora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memegang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penting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pemahaman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Model-model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memberikan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kerangka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kerja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intelektual</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membimbing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pemikiran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tentang</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kebijakan.</w:t>
      </w:r>
    </w:p>
    <w:p>
      <w:pPr>
        <w:pStyle w:val="style4097"/>
        <w:numPr>
          <w:ilvl w:val="0"/>
          <w:numId w:val="4"/>
        </w:numPr>
        <w:spacing w:lineRule="auto" w:line="360"/>
        <w:ind w:left="851"/>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Mode</w:t>
      </w:r>
      <w:r>
        <w:rPr>
          <w:rFonts w:ascii="Times New Roman" w:eastAsia="Times New Roman" w:hAnsi="Times New Roman"/>
          <w:color w:val="000000"/>
          <w:sz w:val="24"/>
          <w:szCs w:val="24"/>
          <w:lang w:val="en-US"/>
        </w:rPr>
        <w:t xml:space="preserve">l </w:t>
      </w:r>
      <w:r>
        <w:rPr>
          <w:rFonts w:ascii="Times New Roman" w:eastAsia="Times New Roman" w:hAnsi="Times New Roman"/>
          <w:color w:val="000000"/>
          <w:sz w:val="24"/>
          <w:szCs w:val="24"/>
          <w:lang w:val="en-US"/>
        </w:rPr>
        <w:t>Rasionalitas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Komprehensif</w:t>
      </w:r>
      <w:r>
        <w:rPr>
          <w:rFonts w:ascii="Times New Roman" w:eastAsia="Times New Roman" w:hAnsi="Times New Roman"/>
          <w:color w:val="000000"/>
          <w:sz w:val="24"/>
          <w:szCs w:val="24"/>
          <w:lang w:val="en-US"/>
        </w:rPr>
        <w:t xml:space="preserve">: Model </w:t>
      </w:r>
      <w:r>
        <w:rPr>
          <w:rFonts w:ascii="Times New Roman" w:eastAsia="Times New Roman" w:hAnsi="Times New Roman"/>
          <w:color w:val="000000"/>
          <w:sz w:val="24"/>
          <w:szCs w:val="24"/>
          <w:lang w:val="en-US"/>
        </w:rPr>
        <w:t>rasionalitas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komprehensif</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diperkenalkan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cara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memahami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pengambilan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keputusan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menggambarkan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upaya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mencapai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efisiensi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ekonomi</w:t>
      </w:r>
      <w:r>
        <w:rPr>
          <w:rFonts w:ascii="Times New Roman" w:eastAsia="Times New Roman" w:hAnsi="Times New Roman"/>
          <w:color w:val="000000"/>
          <w:sz w:val="24"/>
          <w:szCs w:val="24"/>
          <w:lang w:val="en-US"/>
        </w:rPr>
        <w:t xml:space="preserve">, di mana para </w:t>
      </w:r>
      <w:r>
        <w:rPr>
          <w:rFonts w:ascii="Times New Roman" w:eastAsia="Times New Roman" w:hAnsi="Times New Roman"/>
          <w:color w:val="000000"/>
          <w:sz w:val="24"/>
          <w:szCs w:val="24"/>
          <w:lang w:val="en-US"/>
        </w:rPr>
        <w:t>pembuat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keputusan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mengevaluasi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alternatif</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berdasarkan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biaya</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manfaat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memaksimalkan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efisiensi.</w:t>
      </w:r>
    </w:p>
    <w:p>
      <w:pPr>
        <w:pStyle w:val="style4097"/>
        <w:numPr>
          <w:ilvl w:val="0"/>
          <w:numId w:val="4"/>
        </w:numPr>
        <w:spacing w:lineRule="auto" w:line="360"/>
        <w:ind w:left="851"/>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Langkah-</w:t>
      </w:r>
      <w:r>
        <w:rPr>
          <w:rFonts w:ascii="Times New Roman" w:eastAsia="Times New Roman" w:hAnsi="Times New Roman"/>
          <w:color w:val="000000"/>
          <w:sz w:val="24"/>
          <w:szCs w:val="24"/>
          <w:lang w:val="en-US"/>
        </w:rPr>
        <w:t>langkah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Pengambilan</w:t>
      </w:r>
      <w:r>
        <w:rPr>
          <w:rFonts w:ascii="Times New Roman" w:eastAsia="Times New Roman" w:hAnsi="Times New Roman"/>
          <w:color w:val="000000"/>
          <w:sz w:val="24"/>
          <w:szCs w:val="24"/>
          <w:lang w:val="en-US"/>
        </w:rPr>
        <w:t xml:space="preserve"> Keputusan </w:t>
      </w:r>
      <w:r>
        <w:rPr>
          <w:rFonts w:ascii="Times New Roman" w:eastAsia="Times New Roman" w:hAnsi="Times New Roman"/>
          <w:color w:val="000000"/>
          <w:sz w:val="24"/>
          <w:szCs w:val="24"/>
          <w:lang w:val="en-US"/>
        </w:rPr>
        <w:t>Rasional</w:t>
      </w:r>
      <w:r>
        <w:rPr>
          <w:rFonts w:ascii="Times New Roman" w:eastAsia="Times New Roman" w:hAnsi="Times New Roman"/>
          <w:color w:val="000000"/>
          <w:sz w:val="24"/>
          <w:szCs w:val="24"/>
          <w:lang w:val="en-US"/>
        </w:rPr>
        <w:t xml:space="preserve">: Teks </w:t>
      </w:r>
      <w:r>
        <w:rPr>
          <w:rFonts w:ascii="Times New Roman" w:eastAsia="Times New Roman" w:hAnsi="Times New Roman"/>
          <w:color w:val="000000"/>
          <w:sz w:val="24"/>
          <w:szCs w:val="24"/>
          <w:lang w:val="en-US"/>
        </w:rPr>
        <w:t>menguraikan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langkah-langkah</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terlibat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pengambilan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keputusan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rasional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secara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ekonomis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termasuk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menentukan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alternatif</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menetapkan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tujuan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meramalkan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konsekuensi</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memilih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alternatif</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memaksimalkan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tujuan</w:t>
      </w:r>
      <w:r>
        <w:rPr>
          <w:rFonts w:ascii="Times New Roman" w:eastAsia="Times New Roman" w:hAnsi="Times New Roman"/>
          <w:color w:val="000000"/>
          <w:sz w:val="24"/>
          <w:szCs w:val="24"/>
          <w:lang w:val="en-US"/>
        </w:rPr>
        <w:t xml:space="preserve">. Juga </w:t>
      </w:r>
      <w:r>
        <w:rPr>
          <w:rFonts w:ascii="Times New Roman" w:eastAsia="Times New Roman" w:hAnsi="Times New Roman"/>
          <w:color w:val="000000"/>
          <w:sz w:val="24"/>
          <w:szCs w:val="24"/>
          <w:lang w:val="en-US"/>
        </w:rPr>
        <w:t>dibahas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variasi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pemilihan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rasional</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melibatkan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biaya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transaksi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institusi</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pertimbangan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etis</w:t>
      </w:r>
      <w:r>
        <w:rPr>
          <w:rFonts w:ascii="Times New Roman" w:eastAsia="Times New Roman" w:hAnsi="Times New Roman"/>
          <w:color w:val="000000"/>
          <w:sz w:val="24"/>
          <w:szCs w:val="24"/>
          <w:lang w:val="en-US"/>
        </w:rPr>
        <w:t>.</w:t>
      </w:r>
    </w:p>
    <w:p>
      <w:pPr>
        <w:pStyle w:val="style4097"/>
        <w:numPr>
          <w:ilvl w:val="0"/>
          <w:numId w:val="4"/>
        </w:numPr>
        <w:spacing w:lineRule="auto" w:line="360"/>
        <w:ind w:left="851"/>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Rasionalitas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Kedua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Terbaik</w:t>
      </w:r>
      <w:r>
        <w:rPr>
          <w:rFonts w:ascii="Times New Roman" w:eastAsia="Times New Roman" w:hAnsi="Times New Roman"/>
          <w:color w:val="000000"/>
          <w:sz w:val="24"/>
          <w:szCs w:val="24"/>
          <w:lang w:val="en-US"/>
        </w:rPr>
        <w:t xml:space="preserve">: Teks </w:t>
      </w:r>
      <w:r>
        <w:rPr>
          <w:rFonts w:ascii="Times New Roman" w:eastAsia="Times New Roman" w:hAnsi="Times New Roman"/>
          <w:color w:val="000000"/>
          <w:sz w:val="24"/>
          <w:szCs w:val="24"/>
          <w:lang w:val="en-US"/>
        </w:rPr>
        <w:t>memperkenalkan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teorema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ketidakmungkinan</w:t>
      </w:r>
      <w:r>
        <w:rPr>
          <w:rFonts w:ascii="Times New Roman" w:eastAsia="Times New Roman" w:hAnsi="Times New Roman"/>
          <w:color w:val="000000"/>
          <w:sz w:val="24"/>
          <w:szCs w:val="24"/>
          <w:lang w:val="en-US"/>
        </w:rPr>
        <w:t xml:space="preserve"> Arrow, yang </w:t>
      </w:r>
      <w:r>
        <w:rPr>
          <w:rFonts w:ascii="Times New Roman" w:eastAsia="Times New Roman" w:hAnsi="Times New Roman"/>
          <w:color w:val="000000"/>
          <w:sz w:val="24"/>
          <w:szCs w:val="24"/>
          <w:lang w:val="en-US"/>
        </w:rPr>
        <w:t>menantang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gagasan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rasionalitas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ekonomi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komprehensif</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pengambilan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keputusan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demokratis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Teorema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menggambarkan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bagaimana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preferensi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individu</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rasional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dapat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menghasilkan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preferensi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kolektif</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tidak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transitif</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membuat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pemilihan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rasional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menjadi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tidak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mungkin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situasi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tertentu</w:t>
      </w:r>
      <w:r>
        <w:rPr>
          <w:rFonts w:ascii="Times New Roman" w:eastAsia="Times New Roman" w:hAnsi="Times New Roman"/>
          <w:color w:val="000000"/>
          <w:sz w:val="24"/>
          <w:szCs w:val="24"/>
          <w:lang w:val="en-US"/>
        </w:rPr>
        <w:t xml:space="preserve">. Teks juga </w:t>
      </w:r>
      <w:r>
        <w:rPr>
          <w:rFonts w:ascii="Times New Roman" w:eastAsia="Times New Roman" w:hAnsi="Times New Roman"/>
          <w:color w:val="000000"/>
          <w:sz w:val="24"/>
          <w:szCs w:val="24"/>
          <w:lang w:val="en-US"/>
        </w:rPr>
        <w:t>menjelaskan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solusi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potensial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seperti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mendeklarasikan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keputusan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kepada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elit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atau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memperkenalkan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alternatif</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tambahan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keputusan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kedua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terbaik</w:t>
      </w:r>
      <w:r>
        <w:rPr>
          <w:rFonts w:ascii="Times New Roman" w:eastAsia="Times New Roman" w:hAnsi="Times New Roman"/>
          <w:color w:val="000000"/>
          <w:sz w:val="24"/>
          <w:szCs w:val="24"/>
          <w:lang w:val="en-US"/>
        </w:rPr>
        <w:t>."</w:t>
      </w:r>
    </w:p>
    <w:p>
      <w:pPr>
        <w:pStyle w:val="style4097"/>
        <w:spacing w:lineRule="auto" w:line="360"/>
        <w:ind w:left="851"/>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bagian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teks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menjelaskan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tantangan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timbul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akibat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preferensi</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tidak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konsisten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menyajikan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potensi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solusi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seperti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memberikan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wewenang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membuat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keputusan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kepada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kelompok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elit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atau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mempertimbangkan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alternatif</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tambahan</w:t>
      </w:r>
      <w:r>
        <w:rPr>
          <w:rFonts w:ascii="Times New Roman" w:eastAsia="Times New Roman" w:hAnsi="Times New Roman"/>
          <w:color w:val="000000"/>
          <w:sz w:val="24"/>
          <w:szCs w:val="24"/>
          <w:lang w:val="en-US"/>
        </w:rPr>
        <w:t>. Solusi-</w:t>
      </w:r>
      <w:r>
        <w:rPr>
          <w:rFonts w:ascii="Times New Roman" w:eastAsia="Times New Roman" w:hAnsi="Times New Roman"/>
          <w:color w:val="000000"/>
          <w:sz w:val="24"/>
          <w:szCs w:val="24"/>
          <w:lang w:val="en-US"/>
        </w:rPr>
        <w:t>solusi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disebut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keputusan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kedua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terbaik</w:t>
      </w:r>
      <w:r>
        <w:rPr>
          <w:rFonts w:ascii="Times New Roman" w:eastAsia="Times New Roman" w:hAnsi="Times New Roman"/>
          <w:color w:val="000000"/>
          <w:sz w:val="24"/>
          <w:szCs w:val="24"/>
          <w:lang w:val="en-US"/>
        </w:rPr>
        <w:t>."</w:t>
      </w:r>
    </w:p>
    <w:p>
      <w:pPr>
        <w:pStyle w:val="style4097"/>
        <w:spacing w:lineRule="auto" w:line="360"/>
        <w:ind w:left="851"/>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Selanjutnya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sub-</w:t>
      </w:r>
      <w:r>
        <w:rPr>
          <w:rFonts w:ascii="Times New Roman" w:eastAsia="Times New Roman" w:hAnsi="Times New Roman"/>
          <w:color w:val="000000"/>
          <w:sz w:val="24"/>
          <w:szCs w:val="24"/>
          <w:lang w:val="en-US"/>
        </w:rPr>
        <w:t>bagian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berbagai</w:t>
      </w:r>
      <w:r>
        <w:rPr>
          <w:rFonts w:ascii="Times New Roman" w:eastAsia="Times New Roman" w:hAnsi="Times New Roman"/>
          <w:color w:val="000000"/>
          <w:sz w:val="24"/>
          <w:szCs w:val="24"/>
          <w:lang w:val="en-US"/>
        </w:rPr>
        <w:t xml:space="preserve"> model dan </w:t>
      </w:r>
      <w:r>
        <w:rPr>
          <w:rFonts w:ascii="Times New Roman" w:eastAsia="Times New Roman" w:hAnsi="Times New Roman"/>
          <w:color w:val="000000"/>
          <w:sz w:val="24"/>
          <w:szCs w:val="24"/>
          <w:lang w:val="en-US"/>
        </w:rPr>
        <w:t>konsep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terkait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dieksplorasi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termasuk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pemahaman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tentang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incrementalisme</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terputus-putus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rasionalitas</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terbatas</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konsep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rasionalitas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erotetik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Berikut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adalah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rangkuman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teks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tersebut</w:t>
      </w:r>
      <w:r>
        <w:rPr>
          <w:rFonts w:ascii="Times New Roman" w:eastAsia="Times New Roman" w:hAnsi="Times New Roman"/>
          <w:color w:val="000000"/>
          <w:sz w:val="24"/>
          <w:szCs w:val="24"/>
          <w:lang w:val="en-US"/>
        </w:rPr>
        <w:t>:</w:t>
      </w:r>
    </w:p>
    <w:p>
      <w:pPr>
        <w:pStyle w:val="style4097"/>
        <w:numPr>
          <w:ilvl w:val="0"/>
          <w:numId w:val="14"/>
        </w:numPr>
        <w:spacing w:lineRule="auto" w:line="360"/>
        <w:ind w:left="851"/>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Incrementalisme</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Terputus-putus</w:t>
      </w:r>
      <w:r>
        <w:rPr>
          <w:rFonts w:ascii="Times New Roman" w:eastAsia="Times New Roman" w:hAnsi="Times New Roman"/>
          <w:color w:val="000000"/>
          <w:sz w:val="24"/>
          <w:szCs w:val="24"/>
          <w:lang w:val="en-US"/>
        </w:rPr>
        <w:t xml:space="preserve">: Model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menantang</w:t>
      </w:r>
      <w:r>
        <w:rPr>
          <w:rFonts w:ascii="Times New Roman" w:eastAsia="Times New Roman" w:hAnsi="Times New Roman"/>
          <w:color w:val="000000"/>
          <w:sz w:val="24"/>
          <w:szCs w:val="24"/>
          <w:lang w:val="en-US"/>
        </w:rPr>
        <w:t xml:space="preserve"> ide </w:t>
      </w:r>
      <w:r>
        <w:rPr>
          <w:rFonts w:ascii="Times New Roman" w:eastAsia="Times New Roman" w:hAnsi="Times New Roman"/>
          <w:color w:val="000000"/>
          <w:sz w:val="24"/>
          <w:szCs w:val="24"/>
          <w:lang w:val="en-US"/>
        </w:rPr>
        <w:t>bahwa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mengikuti</w:t>
      </w:r>
      <w:r>
        <w:rPr>
          <w:rFonts w:ascii="Times New Roman" w:eastAsia="Times New Roman" w:hAnsi="Times New Roman"/>
          <w:color w:val="000000"/>
          <w:sz w:val="24"/>
          <w:szCs w:val="24"/>
          <w:lang w:val="en-US"/>
        </w:rPr>
        <w:t xml:space="preserve"> model </w:t>
      </w:r>
      <w:r>
        <w:rPr>
          <w:rFonts w:ascii="Times New Roman" w:eastAsia="Times New Roman" w:hAnsi="Times New Roman"/>
          <w:color w:val="000000"/>
          <w:sz w:val="24"/>
          <w:szCs w:val="24"/>
          <w:lang w:val="en-US"/>
        </w:rPr>
        <w:t>rasionalitas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ekonomi</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komprehensif</w:t>
      </w:r>
      <w:r>
        <w:rPr>
          <w:rFonts w:ascii="Times New Roman" w:eastAsia="Times New Roman" w:hAnsi="Times New Roman"/>
          <w:color w:val="000000"/>
          <w:sz w:val="24"/>
          <w:szCs w:val="24"/>
          <w:lang w:val="en-US"/>
        </w:rPr>
        <w:t xml:space="preserve">. Model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mengusulkan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bahwa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keputusan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dibuat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secara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bertahap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perilaku</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berubah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sedikit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dari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waktu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waktu</w:t>
      </w:r>
      <w:r>
        <w:rPr>
          <w:rFonts w:ascii="Times New Roman" w:eastAsia="Times New Roman" w:hAnsi="Times New Roman"/>
          <w:color w:val="000000"/>
          <w:sz w:val="24"/>
          <w:szCs w:val="24"/>
          <w:lang w:val="en-US"/>
        </w:rPr>
        <w:t xml:space="preserve">. Hal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mencakup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karakteristik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seperti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pertimbangan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alternatif</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secara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bertahap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pembatasan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jumlah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konsekuensi</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diprediksi</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pembagian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tanggung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jawab</w:t>
      </w:r>
      <w:r>
        <w:rPr>
          <w:rFonts w:ascii="Times New Roman" w:eastAsia="Times New Roman" w:hAnsi="Times New Roman"/>
          <w:color w:val="000000"/>
          <w:sz w:val="24"/>
          <w:szCs w:val="24"/>
          <w:lang w:val="en-US"/>
        </w:rPr>
        <w:t xml:space="preserve"> di </w:t>
      </w:r>
      <w:r>
        <w:rPr>
          <w:rFonts w:ascii="Times New Roman" w:eastAsia="Times New Roman" w:hAnsi="Times New Roman"/>
          <w:color w:val="000000"/>
          <w:sz w:val="24"/>
          <w:szCs w:val="24"/>
          <w:lang w:val="en-US"/>
        </w:rPr>
        <w:t>antara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kelompok</w:t>
      </w:r>
      <w:r>
        <w:rPr>
          <w:rFonts w:ascii="Times New Roman" w:eastAsia="Times New Roman" w:hAnsi="Times New Roman"/>
          <w:color w:val="000000"/>
          <w:sz w:val="24"/>
          <w:szCs w:val="24"/>
          <w:lang w:val="en-US"/>
        </w:rPr>
        <w:t>.</w:t>
      </w:r>
    </w:p>
    <w:p>
      <w:pPr>
        <w:pStyle w:val="style4097"/>
        <w:numPr>
          <w:ilvl w:val="0"/>
          <w:numId w:val="14"/>
        </w:numPr>
        <w:spacing w:lineRule="auto" w:line="360"/>
        <w:ind w:left="851"/>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Rasionalitas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Terbatas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Rasionalitas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terbatas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menyajikan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alternatif</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penjelasan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fokus</w:t>
      </w:r>
      <w:r>
        <w:rPr>
          <w:rFonts w:ascii="Times New Roman" w:eastAsia="Times New Roman" w:hAnsi="Times New Roman"/>
          <w:color w:val="000000"/>
          <w:sz w:val="24"/>
          <w:szCs w:val="24"/>
          <w:lang w:val="en-US"/>
        </w:rPr>
        <w:t xml:space="preserve"> pada </w:t>
      </w:r>
      <w:r>
        <w:rPr>
          <w:rFonts w:ascii="Times New Roman" w:eastAsia="Times New Roman" w:hAnsi="Times New Roman"/>
          <w:color w:val="000000"/>
          <w:sz w:val="24"/>
          <w:szCs w:val="24"/>
          <w:lang w:val="en-US"/>
        </w:rPr>
        <w:t>keterbatasan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pilihan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rasional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individu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Argumennya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adalah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bahwa</w:t>
      </w:r>
      <w:r>
        <w:rPr>
          <w:rFonts w:ascii="Times New Roman" w:eastAsia="Times New Roman" w:hAnsi="Times New Roman"/>
          <w:color w:val="000000"/>
          <w:sz w:val="24"/>
          <w:szCs w:val="24"/>
          <w:lang w:val="en-US"/>
        </w:rPr>
        <w:t xml:space="preserve"> para </w:t>
      </w:r>
      <w:r>
        <w:rPr>
          <w:rFonts w:ascii="Times New Roman" w:eastAsia="Times New Roman" w:hAnsi="Times New Roman"/>
          <w:color w:val="000000"/>
          <w:sz w:val="24"/>
          <w:szCs w:val="24"/>
          <w:lang w:val="en-US"/>
        </w:rPr>
        <w:t>pembuat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keputusan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tidak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selalu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mencari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rasionalitas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komprehensif</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karena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kendala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praktis</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kompleksitas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keputusan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Sebaliknya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mereka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sering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membuat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pilihan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cukup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baik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konteks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batasan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waktu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informasi</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sumber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lainnya</w:t>
      </w:r>
      <w:r>
        <w:rPr>
          <w:rFonts w:ascii="Times New Roman" w:eastAsia="Times New Roman" w:hAnsi="Times New Roman"/>
          <w:color w:val="000000"/>
          <w:sz w:val="24"/>
          <w:szCs w:val="24"/>
          <w:lang w:val="en-US"/>
        </w:rPr>
        <w:t>.</w:t>
      </w:r>
    </w:p>
    <w:p>
      <w:pPr>
        <w:pStyle w:val="style4097"/>
        <w:numPr>
          <w:ilvl w:val="0"/>
          <w:numId w:val="14"/>
        </w:numPr>
        <w:spacing w:lineRule="auto" w:line="360"/>
        <w:ind w:left="851"/>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Rasionalitas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Erotetik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Rasionalitas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erotetik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dijelaskan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sebagai</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bertanya</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menjawab</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menekankan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pentingnya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mengajukan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pertanyaan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tepat</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mencari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jawaban</w:t>
      </w:r>
      <w:r>
        <w:rPr>
          <w:rFonts w:ascii="Times New Roman" w:eastAsia="Times New Roman" w:hAnsi="Times New Roman"/>
          <w:color w:val="000000"/>
          <w:sz w:val="24"/>
          <w:szCs w:val="24"/>
          <w:lang w:val="en-US"/>
        </w:rPr>
        <w:t xml:space="preserve"> optimal. </w:t>
      </w:r>
      <w:r>
        <w:rPr>
          <w:rFonts w:ascii="Times New Roman" w:eastAsia="Times New Roman" w:hAnsi="Times New Roman"/>
          <w:color w:val="000000"/>
          <w:sz w:val="24"/>
          <w:szCs w:val="24"/>
          <w:lang w:val="en-US"/>
        </w:rPr>
        <w:t>Pendekatan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berlawanan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model </w:t>
      </w:r>
      <w:r>
        <w:rPr>
          <w:rFonts w:ascii="Times New Roman" w:eastAsia="Times New Roman" w:hAnsi="Times New Roman"/>
          <w:color w:val="000000"/>
          <w:sz w:val="24"/>
          <w:szCs w:val="24"/>
          <w:lang w:val="en-US"/>
        </w:rPr>
        <w:t>deduktif</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induktif-statistik</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berasal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dari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filosofi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pragmatisme</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menyoroti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abduksi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pengambilan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keputusan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ketika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dihadapkan</w:t>
      </w:r>
      <w:r>
        <w:rPr>
          <w:rFonts w:ascii="Times New Roman" w:eastAsia="Times New Roman" w:hAnsi="Times New Roman"/>
          <w:color w:val="000000"/>
          <w:sz w:val="24"/>
          <w:szCs w:val="24"/>
          <w:lang w:val="en-US"/>
        </w:rPr>
        <w:t xml:space="preserve"> pada </w:t>
      </w:r>
      <w:r>
        <w:rPr>
          <w:rFonts w:ascii="Times New Roman" w:eastAsia="Times New Roman" w:hAnsi="Times New Roman"/>
          <w:color w:val="000000"/>
          <w:sz w:val="24"/>
          <w:szCs w:val="24"/>
          <w:lang w:val="en-US"/>
        </w:rPr>
        <w:t>ketidakpastian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atau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keyakinan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belum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terpecahkan</w:t>
      </w:r>
      <w:r>
        <w:rPr>
          <w:rFonts w:ascii="Times New Roman" w:eastAsia="Times New Roman" w:hAnsi="Times New Roman"/>
          <w:color w:val="000000"/>
          <w:sz w:val="24"/>
          <w:szCs w:val="24"/>
          <w:lang w:val="en-US"/>
        </w:rPr>
        <w:t>."</w:t>
      </w:r>
    </w:p>
    <w:p>
      <w:pPr>
        <w:pStyle w:val="style4097"/>
        <w:numPr>
          <w:ilvl w:val="0"/>
          <w:numId w:val="14"/>
        </w:numPr>
        <w:spacing w:lineRule="auto" w:line="360"/>
        <w:ind w:left="851"/>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Struktur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Teori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rasionalitas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erotetik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erat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terkait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konsep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struktur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menjadi</w:t>
      </w:r>
      <w:r>
        <w:rPr>
          <w:rFonts w:ascii="Times New Roman" w:eastAsia="Times New Roman" w:hAnsi="Times New Roman"/>
          <w:color w:val="000000"/>
          <w:sz w:val="24"/>
          <w:szCs w:val="24"/>
          <w:lang w:val="en-US"/>
        </w:rPr>
        <w:t xml:space="preserve"> inti </w:t>
      </w:r>
      <w:r>
        <w:rPr>
          <w:rFonts w:ascii="Times New Roman" w:eastAsia="Times New Roman" w:hAnsi="Times New Roman"/>
          <w:color w:val="000000"/>
          <w:sz w:val="24"/>
          <w:szCs w:val="24"/>
          <w:lang w:val="en-US"/>
        </w:rPr>
        <w:t>dari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Struktur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melibatkan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pemahaman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pembentukan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memfasilitasi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pengambilan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keputusan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efektif</w:t>
      </w:r>
      <w:r>
        <w:rPr>
          <w:rFonts w:ascii="Times New Roman" w:eastAsia="Times New Roman" w:hAnsi="Times New Roman"/>
          <w:color w:val="000000"/>
          <w:sz w:val="24"/>
          <w:szCs w:val="24"/>
          <w:lang w:val="en-US"/>
        </w:rPr>
        <w:t>.</w:t>
      </w:r>
    </w:p>
    <w:p>
      <w:pPr>
        <w:pStyle w:val="style4097"/>
        <w:numPr>
          <w:ilvl w:val="0"/>
          <w:numId w:val="14"/>
        </w:numPr>
        <w:spacing w:lineRule="auto" w:line="360"/>
        <w:ind w:left="851"/>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Contoh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Abduksi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Sebuah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contoh</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melibatkan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menyalakan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sakelar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lampu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digunakan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menggambarkan</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abduksi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rasionalitas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erotetik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menyoroti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interaksi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antara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alasan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penyebab</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hasil</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diinginkan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pengambilan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keputusan.</w:t>
      </w:r>
    </w:p>
    <w:p>
      <w:pPr>
        <w:pStyle w:val="style4097"/>
        <w:numPr>
          <w:ilvl w:val="0"/>
          <w:numId w:val="14"/>
        </w:numPr>
        <w:spacing w:lineRule="auto" w:line="360"/>
        <w:ind w:left="851"/>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Hubunga</w:t>
      </w:r>
      <w:r>
        <w:rPr>
          <w:rFonts w:ascii="Times New Roman" w:eastAsia="Times New Roman" w:hAnsi="Times New Roman"/>
          <w:color w:val="000000"/>
          <w:sz w:val="24"/>
          <w:szCs w:val="24"/>
          <w:lang w:val="en-US"/>
        </w:rPr>
        <w:t xml:space="preserve">n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Teori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Kekacauan</w:t>
      </w:r>
      <w:r>
        <w:rPr>
          <w:rFonts w:ascii="Times New Roman" w:eastAsia="Times New Roman" w:hAnsi="Times New Roman"/>
          <w:color w:val="000000"/>
          <w:sz w:val="24"/>
          <w:szCs w:val="24"/>
          <w:lang w:val="en-US"/>
        </w:rPr>
        <w:t xml:space="preserve">: Teks </w:t>
      </w:r>
      <w:r>
        <w:rPr>
          <w:rFonts w:ascii="Times New Roman" w:eastAsia="Times New Roman" w:hAnsi="Times New Roman"/>
          <w:color w:val="000000"/>
          <w:sz w:val="24"/>
          <w:szCs w:val="24"/>
          <w:lang w:val="en-US"/>
        </w:rPr>
        <w:t>mencatat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relevansi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rasionalitas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erotetik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inovasi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terbaru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fisika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terutama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teori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kekacauan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menyiratkan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bahwa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seperti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fisika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melibatkan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pertanyaan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jawaban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beradaptasi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perubahan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ketidakstabilan.</w:t>
      </w:r>
    </w:p>
    <w:p>
      <w:pPr>
        <w:pStyle w:val="style4097"/>
        <w:numPr>
          <w:ilvl w:val="0"/>
          <w:numId w:val="14"/>
        </w:numPr>
        <w:spacing w:lineRule="auto" w:line="360"/>
        <w:ind w:left="851"/>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Simultaneous Convergence: Model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digambarkan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sebagai</w:t>
      </w:r>
      <w:r>
        <w:rPr>
          <w:rFonts w:ascii="Times New Roman" w:eastAsia="Times New Roman" w:hAnsi="Times New Roman"/>
          <w:color w:val="000000"/>
          <w:sz w:val="24"/>
          <w:szCs w:val="24"/>
          <w:lang w:val="en-US"/>
        </w:rPr>
        <w:t xml:space="preserve"> delta </w:t>
      </w:r>
      <w:r>
        <w:rPr>
          <w:rFonts w:ascii="Times New Roman" w:eastAsia="Times New Roman" w:hAnsi="Times New Roman"/>
          <w:color w:val="000000"/>
          <w:sz w:val="24"/>
          <w:szCs w:val="24"/>
          <w:lang w:val="en-US"/>
        </w:rPr>
        <w:t>sungai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kompleks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aliran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konvergen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bercabang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saat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mereka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mengalir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laut</w:t>
      </w:r>
      <w:r>
        <w:rPr>
          <w:rFonts w:ascii="Times New Roman" w:eastAsia="Times New Roman" w:hAnsi="Times New Roman"/>
          <w:color w:val="000000"/>
          <w:sz w:val="24"/>
          <w:szCs w:val="24"/>
          <w:lang w:val="en-US"/>
        </w:rPr>
        <w:t xml:space="preserve">. Model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menggarisbawahi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kompleksitas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dari</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di mana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politik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saling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berinteraksi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Metafora</w:t>
      </w:r>
      <w:r>
        <w:rPr>
          <w:rFonts w:ascii="Times New Roman" w:eastAsia="Times New Roman" w:hAnsi="Times New Roman"/>
          <w:color w:val="000000"/>
          <w:sz w:val="24"/>
          <w:szCs w:val="24"/>
          <w:lang w:val="en-US"/>
        </w:rPr>
        <w:t xml:space="preserve"> delta </w:t>
      </w:r>
      <w:r>
        <w:rPr>
          <w:rFonts w:ascii="Times New Roman" w:eastAsia="Times New Roman" w:hAnsi="Times New Roman"/>
          <w:color w:val="000000"/>
          <w:sz w:val="24"/>
          <w:szCs w:val="24"/>
          <w:lang w:val="en-US"/>
        </w:rPr>
        <w:t>sungai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menekankan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sifat</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rumit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pentingnya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mengidentifikasi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struktur</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membentuk</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tersebut.</w:t>
      </w:r>
    </w:p>
    <w:p>
      <w:pPr>
        <w:pStyle w:val="style4097"/>
        <w:numPr>
          <w:ilvl w:val="0"/>
          <w:numId w:val="14"/>
        </w:numPr>
        <w:spacing w:lineRule="auto" w:line="360"/>
        <w:ind w:left="851"/>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Punctuate</w:t>
      </w:r>
      <w:r>
        <w:rPr>
          <w:rFonts w:ascii="Times New Roman" w:eastAsia="Times New Roman" w:hAnsi="Times New Roman"/>
          <w:color w:val="000000"/>
          <w:sz w:val="24"/>
          <w:szCs w:val="24"/>
          <w:lang w:val="en-US"/>
        </w:rPr>
        <w:t xml:space="preserve">d Equilibrium: Model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mengakui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perubahan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besar</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terjadi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berbeda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dari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perubahan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bertahap</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dijelaskan</w:t>
      </w:r>
      <w:r>
        <w:rPr>
          <w:rFonts w:ascii="Times New Roman" w:eastAsia="Times New Roman" w:hAnsi="Times New Roman"/>
          <w:color w:val="000000"/>
          <w:sz w:val="24"/>
          <w:szCs w:val="24"/>
          <w:lang w:val="en-US"/>
        </w:rPr>
        <w:t xml:space="preserve"> oleh model </w:t>
      </w:r>
      <w:r>
        <w:rPr>
          <w:rFonts w:ascii="Times New Roman" w:eastAsia="Times New Roman" w:hAnsi="Times New Roman"/>
          <w:color w:val="000000"/>
          <w:sz w:val="24"/>
          <w:szCs w:val="24"/>
          <w:lang w:val="en-US"/>
        </w:rPr>
        <w:t>incrementalisme</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terputus-putus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Perubahan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bersifat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tiba-tiba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diskontinu</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relatif</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jarang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terjadi</w:t>
      </w:r>
      <w:r>
        <w:rPr>
          <w:rFonts w:ascii="Times New Roman" w:eastAsia="Times New Roman" w:hAnsi="Times New Roman"/>
          <w:color w:val="000000"/>
          <w:sz w:val="24"/>
          <w:szCs w:val="24"/>
          <w:lang w:val="en-US"/>
        </w:rPr>
        <w:t xml:space="preserve">. Model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menekankan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gangguan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eksternal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atau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guncangan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eksogen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mempengaruhi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perubahan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signifikan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Perubahan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diibaratkan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evolusi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biologis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sebagian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besar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tetap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stabil</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berubah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secara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bertahap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jangka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waktu</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panjang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Puncak-puncak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perubahan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terjadi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respons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terhadap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gambaran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politik</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pemahaman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baru</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muncul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akibat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guncangan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tersebut</w:t>
      </w:r>
      <w:r>
        <w:rPr>
          <w:rFonts w:ascii="Times New Roman" w:eastAsia="Times New Roman" w:hAnsi="Times New Roman"/>
          <w:color w:val="000000"/>
          <w:sz w:val="24"/>
          <w:szCs w:val="24"/>
          <w:lang w:val="en-US"/>
        </w:rPr>
        <w:t xml:space="preserve">. Model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menekankan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bahwa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guncangan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eksternal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perlu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didukung</w:t>
      </w:r>
      <w:r>
        <w:rPr>
          <w:rFonts w:ascii="Times New Roman" w:eastAsia="Times New Roman" w:hAnsi="Times New Roman"/>
          <w:color w:val="000000"/>
          <w:sz w:val="24"/>
          <w:szCs w:val="24"/>
          <w:lang w:val="en-US"/>
        </w:rPr>
        <w:t xml:space="preserve"> oleh </w:t>
      </w:r>
      <w:r>
        <w:rPr>
          <w:rFonts w:ascii="Times New Roman" w:eastAsia="Times New Roman" w:hAnsi="Times New Roman"/>
          <w:color w:val="000000"/>
          <w:sz w:val="24"/>
          <w:szCs w:val="24"/>
          <w:lang w:val="en-US"/>
        </w:rPr>
        <w:t>perkembangan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gambaran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politik</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nilai-nilai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baru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mencapai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perubahan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substansial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berbeda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perubahan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bertahap</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terus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menerus</w:t>
      </w:r>
      <w:r>
        <w:rPr>
          <w:rFonts w:ascii="Times New Roman" w:eastAsia="Times New Roman" w:hAnsi="Times New Roman"/>
          <w:color w:val="000000"/>
          <w:sz w:val="24"/>
          <w:szCs w:val="24"/>
          <w:lang w:val="en-US"/>
        </w:rPr>
        <w:t>.</w:t>
      </w:r>
    </w:p>
    <w:p>
      <w:pPr>
        <w:pStyle w:val="style4097"/>
        <w:numPr>
          <w:ilvl w:val="0"/>
          <w:numId w:val="23"/>
        </w:numPr>
        <w:spacing w:lineRule="auto" w:line="360"/>
        <w:ind w:left="426"/>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Selanjutnya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sub-</w:t>
      </w:r>
      <w:r>
        <w:rPr>
          <w:rFonts w:ascii="Times New Roman" w:eastAsia="Times New Roman" w:hAnsi="Times New Roman"/>
          <w:color w:val="000000"/>
          <w:sz w:val="24"/>
          <w:szCs w:val="24"/>
          <w:lang w:val="en-US"/>
        </w:rPr>
        <w:t>bagian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dibahas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tujuan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potensi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penggunaan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w:t>
      </w:r>
    </w:p>
    <w:p>
      <w:pPr>
        <w:pStyle w:val="style4097"/>
        <w:numPr>
          <w:ilvl w:val="0"/>
          <w:numId w:val="20"/>
        </w:numPr>
        <w:spacing w:lineRule="auto" w:line="3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Tujuan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memiliki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tujuan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utama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meningkatkan</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merupakan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pendekatan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multidisiplin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melibatkan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jenis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pengetahuan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relevan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metode</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sesuai.</w:t>
      </w:r>
    </w:p>
    <w:p>
      <w:pPr>
        <w:pStyle w:val="style4097"/>
        <w:numPr>
          <w:ilvl w:val="0"/>
          <w:numId w:val="20"/>
        </w:numPr>
        <w:spacing w:lineRule="auto" w:line="3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Potensi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Penggunaan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w:t>
      </w:r>
    </w:p>
    <w:p>
      <w:pPr>
        <w:pStyle w:val="style4097"/>
        <w:numPr>
          <w:ilvl w:val="0"/>
          <w:numId w:val="1"/>
        </w:numPr>
        <w:spacing w:lineRule="auto" w:line="360"/>
        <w:ind w:left="1134"/>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Pembentukan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membantu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membentuk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pemahaman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mendeteksi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asumsi-asumsi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tersembunyi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mendiagnosis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penyebab</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menetapkan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tujuan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mensintesis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pandangan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berkonflik</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memvisualisasikan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solusi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baru</w:t>
      </w:r>
      <w:r>
        <w:rPr>
          <w:rFonts w:ascii="Times New Roman" w:eastAsia="Times New Roman" w:hAnsi="Times New Roman"/>
          <w:color w:val="000000"/>
          <w:sz w:val="24"/>
          <w:szCs w:val="24"/>
          <w:lang w:val="en-US"/>
        </w:rPr>
        <w:t>.</w:t>
      </w:r>
    </w:p>
    <w:p>
      <w:pPr>
        <w:pStyle w:val="style4097"/>
        <w:numPr>
          <w:ilvl w:val="0"/>
          <w:numId w:val="1"/>
        </w:numPr>
        <w:spacing w:lineRule="auto" w:line="360"/>
        <w:ind w:left="1134"/>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Peramalan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Metode</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peramalan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digunakan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memproyeksikan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hasil</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konsekuensi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diinginkan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setelah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adopsi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membantu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memahami</w:t>
      </w:r>
      <w:r>
        <w:rPr>
          <w:rFonts w:ascii="Times New Roman" w:eastAsia="Times New Roman" w:hAnsi="Times New Roman"/>
          <w:color w:val="000000"/>
          <w:sz w:val="24"/>
          <w:szCs w:val="24"/>
          <w:lang w:val="en-US"/>
        </w:rPr>
        <w:t xml:space="preserve"> masa </w:t>
      </w:r>
      <w:r>
        <w:rPr>
          <w:rFonts w:ascii="Times New Roman" w:eastAsia="Times New Roman" w:hAnsi="Times New Roman"/>
          <w:color w:val="000000"/>
          <w:sz w:val="24"/>
          <w:szCs w:val="24"/>
          <w:lang w:val="en-US"/>
        </w:rPr>
        <w:t>depan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potensial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memperkirakan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dampak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mengidentifikasi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kendala</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menilai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kelayakan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politik</w:t>
      </w:r>
      <w:r>
        <w:rPr>
          <w:rFonts w:ascii="Times New Roman" w:eastAsia="Times New Roman" w:hAnsi="Times New Roman"/>
          <w:color w:val="000000"/>
          <w:sz w:val="24"/>
          <w:szCs w:val="24"/>
          <w:lang w:val="en-US"/>
        </w:rPr>
        <w:t>.</w:t>
      </w:r>
    </w:p>
    <w:p>
      <w:pPr>
        <w:pStyle w:val="style4097"/>
        <w:numPr>
          <w:ilvl w:val="0"/>
          <w:numId w:val="1"/>
        </w:numPr>
        <w:spacing w:lineRule="auto" w:line="360"/>
        <w:ind w:left="1134"/>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Resepsi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Metode</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resepsi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digunakan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merinci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alternatif</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diinginkan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memberikan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pengetahuan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tentang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manfaat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biaya</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nilai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keseluruhan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dari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hasil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diestimasi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melalui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peramalan</w:t>
      </w:r>
      <w:r>
        <w:rPr>
          <w:rFonts w:ascii="Times New Roman" w:eastAsia="Times New Roman" w:hAnsi="Times New Roman"/>
          <w:color w:val="000000"/>
          <w:sz w:val="24"/>
          <w:szCs w:val="24"/>
          <w:lang w:val="en-US"/>
        </w:rPr>
        <w:t>.</w:t>
      </w:r>
    </w:p>
    <w:p>
      <w:pPr>
        <w:pStyle w:val="style4097"/>
        <w:numPr>
          <w:ilvl w:val="0"/>
          <w:numId w:val="1"/>
        </w:numPr>
        <w:spacing w:lineRule="auto" w:line="360"/>
        <w:ind w:left="1134"/>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Pemantauan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Metode</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pemantauan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fokus</w:t>
      </w:r>
      <w:r>
        <w:rPr>
          <w:rFonts w:ascii="Times New Roman" w:eastAsia="Times New Roman" w:hAnsi="Times New Roman"/>
          <w:color w:val="000000"/>
          <w:sz w:val="24"/>
          <w:szCs w:val="24"/>
          <w:lang w:val="en-US"/>
        </w:rPr>
        <w:t xml:space="preserve"> pada </w:t>
      </w:r>
      <w:r>
        <w:rPr>
          <w:rFonts w:ascii="Times New Roman" w:eastAsia="Times New Roman" w:hAnsi="Times New Roman"/>
          <w:color w:val="000000"/>
          <w:sz w:val="24"/>
          <w:szCs w:val="24"/>
          <w:lang w:val="en-US"/>
        </w:rPr>
        <w:t>observasi</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penilaian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hasil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selama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implementasi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membantu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menilai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kepatuhan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mengidentifikasi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konsekuensi</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tidak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diinginkan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mengenali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hambatan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menentukan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akibat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dari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penyimpangan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w:t>
      </w:r>
    </w:p>
    <w:p>
      <w:pPr>
        <w:pStyle w:val="style4097"/>
        <w:numPr>
          <w:ilvl w:val="0"/>
          <w:numId w:val="1"/>
        </w:numPr>
        <w:spacing w:lineRule="auto" w:line="360"/>
        <w:ind w:left="1134"/>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Evaluasi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Evaluasi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digunakan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menilai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hasil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telah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diamati</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membandingkannya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kinerja</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diharapkan</w:t>
      </w:r>
      <w:r>
        <w:rPr>
          <w:rFonts w:ascii="Times New Roman" w:eastAsia="Times New Roman" w:hAnsi="Times New Roman"/>
          <w:color w:val="000000"/>
          <w:sz w:val="24"/>
          <w:szCs w:val="24"/>
          <w:lang w:val="en-US"/>
        </w:rPr>
        <w: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bermanfaat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tahap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termasuk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mengevaluasi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melakukan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penyesuaian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mengelola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suksesi</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menghentikan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Evaluasi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memiliki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potensi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memberikan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kontribusi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merinci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nilai-nilai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melakukan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penyesuaian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memandu</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restrukturisasi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masalah</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dihadapi</w:t>
      </w:r>
      <w:r>
        <w:rPr>
          <w:rFonts w:ascii="Times New Roman" w:eastAsia="Times New Roman" w:hAnsi="Times New Roman"/>
          <w:color w:val="000000"/>
          <w:sz w:val="24"/>
          <w:szCs w:val="24"/>
          <w:lang w:val="en-US"/>
        </w:rPr>
        <w:t>.</w:t>
      </w:r>
    </w:p>
    <w:p>
      <w:pPr>
        <w:pStyle w:val="style4097"/>
        <w:spacing w:lineRule="auto" w:line="360"/>
        <w:ind w:left="774"/>
        <w:jc w:val="both"/>
        <w:rPr>
          <w:rFonts w:ascii="Times New Roman" w:eastAsia="Times New Roman" w:hAnsi="Times New Roman"/>
          <w:color w:val="000000"/>
          <w:sz w:val="24"/>
          <w:szCs w:val="24"/>
          <w:lang w:val="en-US"/>
        </w:rPr>
      </w:pPr>
    </w:p>
    <w:p>
      <w:pPr>
        <w:pStyle w:val="style4097"/>
        <w:spacing w:lineRule="auto" w:line="360"/>
        <w:ind w:left="774"/>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Sub-Bagian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juga </w:t>
      </w:r>
      <w:r>
        <w:rPr>
          <w:rFonts w:ascii="Times New Roman" w:eastAsia="Times New Roman" w:hAnsi="Times New Roman"/>
          <w:color w:val="000000"/>
          <w:sz w:val="24"/>
          <w:szCs w:val="24"/>
          <w:lang w:val="en-US"/>
        </w:rPr>
        <w:t>dibahas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mengenai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kompleksitas</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kendala</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terkait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pemanfaatan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w:t>
      </w:r>
    </w:p>
    <w:p>
      <w:pPr>
        <w:pStyle w:val="style4097"/>
        <w:numPr>
          <w:ilvl w:val="0"/>
          <w:numId w:val="10"/>
        </w:numPr>
        <w:spacing w:lineRule="auto" w:line="3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Pe</w:t>
      </w:r>
      <w:r>
        <w:rPr>
          <w:rFonts w:ascii="Times New Roman" w:eastAsia="Times New Roman" w:hAnsi="Times New Roman"/>
          <w:color w:val="000000"/>
          <w:sz w:val="24"/>
          <w:szCs w:val="24"/>
          <w:lang w:val="en-US"/>
        </w:rPr>
        <w:t>nggunaan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 xml:space="preserve">yang </w:t>
      </w:r>
      <w:r>
        <w:rPr>
          <w:rFonts w:ascii="Times New Roman" w:eastAsia="Times New Roman" w:hAnsi="Times New Roman"/>
          <w:color w:val="000000"/>
          <w:sz w:val="24"/>
          <w:szCs w:val="24"/>
          <w:lang w:val="en-US"/>
        </w:rPr>
        <w:t>Tidak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Langsung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Terlambat</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Umum</w:t>
      </w:r>
      <w:r>
        <w:rPr>
          <w:rFonts w:ascii="Times New Roman" w:eastAsia="Times New Roman" w:hAnsi="Times New Roman"/>
          <w:color w:val="000000"/>
          <w:sz w:val="24"/>
          <w:szCs w:val="24"/>
          <w:lang w:val="en-US"/>
        </w:rPr>
        <w:t>:</w:t>
      </w:r>
    </w:p>
    <w:p>
      <w:pPr>
        <w:pStyle w:val="style4097"/>
        <w:numPr>
          <w:ilvl w:val="0"/>
          <w:numId w:val="9"/>
        </w:numPr>
        <w:spacing w:lineRule="auto" w:line="360"/>
        <w:ind w:left="15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seringkali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digunakan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secara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tidak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langsung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efeknya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seringkali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terjadi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penundaan</w:t>
      </w:r>
      <w:r>
        <w:rPr>
          <w:rFonts w:ascii="Times New Roman" w:eastAsia="Times New Roman" w:hAnsi="Times New Roman"/>
          <w:color w:val="000000"/>
          <w:sz w:val="24"/>
          <w:szCs w:val="24"/>
          <w:lang w:val="en-US"/>
        </w:rPr>
        <w:t>.</w:t>
      </w:r>
    </w:p>
    <w:p>
      <w:pPr>
        <w:pStyle w:val="style4097"/>
        <w:numPr>
          <w:ilvl w:val="0"/>
          <w:numId w:val="9"/>
        </w:numPr>
        <w:spacing w:lineRule="auto" w:line="360"/>
        <w:ind w:left="15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Sebuah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tunggal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mungkin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tidak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dilihat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signifikan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kecuali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bagian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dari</w:t>
      </w:r>
      <w:r>
        <w:rPr>
          <w:rFonts w:ascii="Times New Roman" w:eastAsia="Times New Roman" w:hAnsi="Times New Roman"/>
          <w:color w:val="000000"/>
          <w:sz w:val="24"/>
          <w:szCs w:val="24"/>
          <w:lang w:val="en-US"/>
        </w:rPr>
        <w:t xml:space="preserve"> corpus </w:t>
      </w:r>
      <w:r>
        <w:rPr>
          <w:rFonts w:ascii="Times New Roman" w:eastAsia="Times New Roman" w:hAnsi="Times New Roman"/>
          <w:color w:val="000000"/>
          <w:sz w:val="24"/>
          <w:szCs w:val="24"/>
          <w:lang w:val="en-US"/>
        </w:rPr>
        <w:t>pengetahuan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lebih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besar</w:t>
      </w:r>
      <w:r>
        <w:rPr>
          <w:rFonts w:ascii="Times New Roman" w:eastAsia="Times New Roman" w:hAnsi="Times New Roman"/>
          <w:color w:val="000000"/>
          <w:sz w:val="24"/>
          <w:szCs w:val="24"/>
          <w:lang w:val="en-US"/>
        </w:rPr>
        <w:t>.</w:t>
      </w:r>
    </w:p>
    <w:p>
      <w:pPr>
        <w:pStyle w:val="style4097"/>
        <w:numPr>
          <w:ilvl w:val="0"/>
          <w:numId w:val="9"/>
        </w:numPr>
        <w:spacing w:lineRule="auto" w:line="360"/>
        <w:ind w:left="15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Proses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sulit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diprediksi</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terdiri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dari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siklus</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semakin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mempersulit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penggunaan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w:t>
      </w:r>
    </w:p>
    <w:p>
      <w:pPr>
        <w:pStyle w:val="style4097"/>
        <w:numPr>
          <w:ilvl w:val="0"/>
          <w:numId w:val="10"/>
        </w:numPr>
        <w:spacing w:lineRule="auto" w:line="3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Kontroversi</w:t>
      </w:r>
      <w:r>
        <w:rPr>
          <w:rFonts w:ascii="Times New Roman" w:eastAsia="Times New Roman" w:hAnsi="Times New Roman"/>
          <w:color w:val="000000"/>
          <w:sz w:val="24"/>
          <w:szCs w:val="24"/>
          <w:lang w:val="en-US"/>
        </w:rPr>
        <w:t xml:space="preserve"> Etika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Mendefinisikan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Perbaikan</w:t>
      </w:r>
      <w:r>
        <w:rPr>
          <w:rFonts w:ascii="Times New Roman" w:eastAsia="Times New Roman" w:hAnsi="Times New Roman"/>
          <w:color w:val="000000"/>
          <w:sz w:val="24"/>
          <w:szCs w:val="24"/>
          <w:lang w:val="en-US"/>
        </w:rPr>
        <w:t>:</w:t>
      </w:r>
    </w:p>
    <w:p>
      <w:pPr>
        <w:pStyle w:val="style4097"/>
        <w:numPr>
          <w:ilvl w:val="0"/>
          <w:numId w:val="11"/>
        </w:numPr>
        <w:spacing w:lineRule="auto" w:line="360"/>
        <w:ind w:left="15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Makna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perbaikan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menjadi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sumber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kontroversi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etika</w:t>
      </w:r>
      <w:r>
        <w:rPr>
          <w:rFonts w:ascii="Times New Roman" w:eastAsia="Times New Roman" w:hAnsi="Times New Roman"/>
          <w:color w:val="000000"/>
          <w:sz w:val="24"/>
          <w:szCs w:val="24"/>
          <w:lang w:val="en-US"/>
        </w:rPr>
        <w:t>.</w:t>
      </w:r>
    </w:p>
    <w:p>
      <w:pPr>
        <w:pStyle w:val="style4097"/>
        <w:numPr>
          <w:ilvl w:val="0"/>
          <w:numId w:val="11"/>
        </w:numPr>
        <w:spacing w:lineRule="auto" w:line="360"/>
        <w:ind w:left="15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Perspektif</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politik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ideologis</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etika</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beragam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memengaruhi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penentuan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apa</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dianggap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perbaikan.</w:t>
      </w:r>
    </w:p>
    <w:p>
      <w:pPr>
        <w:pStyle w:val="style4097"/>
        <w:numPr>
          <w:ilvl w:val="0"/>
          <w:numId w:val="11"/>
        </w:numPr>
        <w:spacing w:lineRule="auto" w:line="360"/>
        <w:ind w:left="15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Keputusa</w:t>
      </w:r>
      <w:r>
        <w:rPr>
          <w:rFonts w:ascii="Times New Roman" w:eastAsia="Times New Roman" w:hAnsi="Times New Roman"/>
          <w:color w:val="000000"/>
          <w:sz w:val="24"/>
          <w:szCs w:val="24"/>
          <w:lang w:val="en-US"/>
        </w:rPr>
        <w:t xml:space="preserve">n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seringkali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melibatkan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pertukaran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nilai</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kepentingan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berbeda</w:t>
      </w:r>
      <w:r>
        <w:rPr>
          <w:rFonts w:ascii="Times New Roman" w:eastAsia="Times New Roman" w:hAnsi="Times New Roman"/>
          <w:color w:val="000000"/>
          <w:sz w:val="24"/>
          <w:szCs w:val="24"/>
          <w:lang w:val="en-US"/>
        </w:rPr>
        <w:t>.</w:t>
      </w:r>
    </w:p>
    <w:p>
      <w:pPr>
        <w:pStyle w:val="style4097"/>
        <w:numPr>
          <w:ilvl w:val="0"/>
          <w:numId w:val="10"/>
        </w:numPr>
        <w:spacing w:lineRule="auto" w:line="3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Kepentingan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Pribadi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Profesional</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Institusional</w:t>
      </w:r>
      <w:r>
        <w:rPr>
          <w:rFonts w:ascii="Times New Roman" w:eastAsia="Times New Roman" w:hAnsi="Times New Roman"/>
          <w:color w:val="000000"/>
          <w:sz w:val="24"/>
          <w:szCs w:val="24"/>
          <w:lang w:val="en-US"/>
        </w:rPr>
        <w:t>:</w:t>
      </w:r>
    </w:p>
    <w:p>
      <w:pPr>
        <w:pStyle w:val="style4097"/>
        <w:numPr>
          <w:ilvl w:val="0"/>
          <w:numId w:val="15"/>
        </w:numPr>
        <w:spacing w:lineRule="auto" w:line="360"/>
        <w:ind w:left="15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Para </w:t>
      </w:r>
      <w:r>
        <w:rPr>
          <w:rFonts w:ascii="Times New Roman" w:eastAsia="Times New Roman" w:hAnsi="Times New Roman"/>
          <w:color w:val="000000"/>
          <w:sz w:val="24"/>
          <w:szCs w:val="24"/>
          <w:lang w:val="en-US"/>
        </w:rPr>
        <w:t>analis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profesional</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individu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memiliki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motivasi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meningkatkan</w:t>
      </w:r>
      <w:r>
        <w:rPr>
          <w:rFonts w:ascii="Times New Roman" w:eastAsia="Times New Roman" w:hAnsi="Times New Roman"/>
          <w:color w:val="000000"/>
          <w:sz w:val="24"/>
          <w:szCs w:val="24"/>
          <w:lang w:val="en-US"/>
        </w:rPr>
        <w:t xml:space="preserve"> status, </w:t>
      </w:r>
      <w:r>
        <w:rPr>
          <w:rFonts w:ascii="Times New Roman" w:eastAsia="Times New Roman" w:hAnsi="Times New Roman"/>
          <w:color w:val="000000"/>
          <w:sz w:val="24"/>
          <w:szCs w:val="24"/>
          <w:lang w:val="en-US"/>
        </w:rPr>
        <w:t>imbalan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kesejahteraan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pribadi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mereka</w:t>
      </w:r>
      <w:r>
        <w:rPr>
          <w:rFonts w:ascii="Times New Roman" w:eastAsia="Times New Roman" w:hAnsi="Times New Roman"/>
          <w:color w:val="000000"/>
          <w:sz w:val="24"/>
          <w:szCs w:val="24"/>
          <w:lang w:val="en-US"/>
        </w:rPr>
        <w:t>.</w:t>
      </w:r>
    </w:p>
    <w:p>
      <w:pPr>
        <w:pStyle w:val="style4097"/>
        <w:numPr>
          <w:ilvl w:val="0"/>
          <w:numId w:val="15"/>
        </w:numPr>
        <w:spacing w:lineRule="auto" w:line="360"/>
        <w:ind w:left="15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Akses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kepada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individu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kekuatan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politik</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pengaruh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dapat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mendorong</w:t>
      </w:r>
      <w:r>
        <w:rPr>
          <w:rFonts w:ascii="Times New Roman" w:eastAsia="Times New Roman" w:hAnsi="Times New Roman"/>
          <w:color w:val="000000"/>
          <w:sz w:val="24"/>
          <w:szCs w:val="24"/>
          <w:lang w:val="en-US"/>
        </w:rPr>
        <w:t xml:space="preserve"> para </w:t>
      </w:r>
      <w:r>
        <w:rPr>
          <w:rFonts w:ascii="Times New Roman" w:eastAsia="Times New Roman" w:hAnsi="Times New Roman"/>
          <w:color w:val="000000"/>
          <w:sz w:val="24"/>
          <w:szCs w:val="24"/>
          <w:lang w:val="en-US"/>
        </w:rPr>
        <w:t>analis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terlibat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w:t>
      </w:r>
    </w:p>
    <w:p>
      <w:pPr>
        <w:pStyle w:val="style4097"/>
        <w:numPr>
          <w:ilvl w:val="0"/>
          <w:numId w:val="15"/>
        </w:numPr>
        <w:spacing w:lineRule="auto" w:line="360"/>
        <w:ind w:left="15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Penggunaan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dapat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dipengaruhi</w:t>
      </w:r>
      <w:r>
        <w:rPr>
          <w:rFonts w:ascii="Times New Roman" w:eastAsia="Times New Roman" w:hAnsi="Times New Roman"/>
          <w:color w:val="000000"/>
          <w:sz w:val="24"/>
          <w:szCs w:val="24"/>
          <w:lang w:val="en-US"/>
        </w:rPr>
        <w:t xml:space="preserve"> oleh </w:t>
      </w:r>
      <w:r>
        <w:rPr>
          <w:rFonts w:ascii="Times New Roman" w:eastAsia="Times New Roman" w:hAnsi="Times New Roman"/>
          <w:color w:val="000000"/>
          <w:sz w:val="24"/>
          <w:szCs w:val="24"/>
          <w:lang w:val="en-US"/>
        </w:rPr>
        <w:t>kepentingan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pribadi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profesional</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institusional</w:t>
      </w:r>
      <w:r>
        <w:rPr>
          <w:rFonts w:ascii="Times New Roman" w:eastAsia="Times New Roman" w:hAnsi="Times New Roman"/>
          <w:color w:val="000000"/>
          <w:sz w:val="24"/>
          <w:szCs w:val="24"/>
          <w:lang w:val="en-US"/>
        </w:rPr>
        <w:t>.</w:t>
      </w:r>
    </w:p>
    <w:p>
      <w:pPr>
        <w:pStyle w:val="style4097"/>
        <w:spacing w:lineRule="auto" w:line="360"/>
        <w:rPr>
          <w:rFonts w:ascii="Times New Roman" w:eastAsia="Times New Roman" w:hAnsi="Times New Roman"/>
          <w:color w:val="000000"/>
          <w:sz w:val="24"/>
          <w:szCs w:val="24"/>
          <w:lang w:val="en-US"/>
        </w:rPr>
      </w:pPr>
    </w:p>
    <w:p>
      <w:pPr>
        <w:pStyle w:val="style4097"/>
        <w:spacing w:lineRule="auto" w:line="360"/>
        <w:rPr>
          <w:rFonts w:ascii="Times New Roman" w:eastAsia="Times New Roman" w:hAnsi="Times New Roman"/>
          <w:color w:val="000000"/>
          <w:sz w:val="24"/>
          <w:szCs w:val="24"/>
          <w:lang w:val="en-US"/>
        </w:rPr>
      </w:pPr>
    </w:p>
    <w:p>
      <w:pPr>
        <w:pStyle w:val="style4097"/>
        <w:spacing w:lineRule="auto" w:line="360"/>
        <w:rPr>
          <w:rFonts w:ascii="Times New Roman" w:eastAsia="Times New Roman" w:hAnsi="Times New Roman"/>
          <w:color w:val="000000"/>
          <w:sz w:val="24"/>
          <w:szCs w:val="24"/>
          <w:lang w:val="en-US"/>
        </w:rPr>
      </w:pPr>
    </w:p>
    <w:p>
      <w:pPr>
        <w:pStyle w:val="style4097"/>
        <w:numPr>
          <w:ilvl w:val="0"/>
          <w:numId w:val="10"/>
        </w:numPr>
        <w:spacing w:lineRule="auto" w:line="360"/>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Kompleksitas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Pemanfaatan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Pengetahuan</w:t>
      </w:r>
      <w:r>
        <w:rPr>
          <w:rFonts w:ascii="Times New Roman" w:eastAsia="Times New Roman" w:hAnsi="Times New Roman"/>
          <w:color w:val="000000"/>
          <w:sz w:val="24"/>
          <w:szCs w:val="24"/>
          <w:lang w:val="en-US"/>
        </w:rPr>
        <w:t>:</w:t>
      </w:r>
    </w:p>
    <w:p>
      <w:pPr>
        <w:pStyle w:val="style4097"/>
        <w:numPr>
          <w:ilvl w:val="0"/>
          <w:numId w:val="22"/>
        </w:numPr>
        <w:spacing w:lineRule="auto" w:line="360"/>
        <w:ind w:left="15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Proses </w:t>
      </w:r>
      <w:r>
        <w:rPr>
          <w:rFonts w:ascii="Times New Roman" w:eastAsia="Times New Roman" w:hAnsi="Times New Roman"/>
          <w:color w:val="000000"/>
          <w:sz w:val="24"/>
          <w:szCs w:val="24"/>
          <w:lang w:val="en-US"/>
        </w:rPr>
        <w:t>pemanfaatan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pengetahuan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relevan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memiliki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tingkat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kompleksitas</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sebanding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itu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sendiri</w:t>
      </w:r>
      <w:r>
        <w:rPr>
          <w:rFonts w:ascii="Times New Roman" w:eastAsia="Times New Roman" w:hAnsi="Times New Roman"/>
          <w:color w:val="000000"/>
          <w:sz w:val="24"/>
          <w:szCs w:val="24"/>
          <w:lang w:val="en-US"/>
        </w:rPr>
        <w:t>.</w:t>
      </w:r>
    </w:p>
    <w:p>
      <w:pPr>
        <w:pStyle w:val="style4097"/>
        <w:numPr>
          <w:ilvl w:val="0"/>
          <w:numId w:val="22"/>
        </w:numPr>
        <w:spacing w:lineRule="auto" w:line="360"/>
        <w:ind w:left="15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Pengambilan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keputusan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melibatkan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sejumlah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besar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keputusan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sering</w:t>
      </w:r>
      <w:r>
        <w:rPr>
          <w:rFonts w:ascii="Times New Roman" w:eastAsia="Times New Roman" w:hAnsi="Times New Roman"/>
          <w:color w:val="000000"/>
          <w:sz w:val="24"/>
          <w:szCs w:val="24"/>
          <w:lang w:val="en-US"/>
        </w:rPr>
        <w:t xml:space="preserve"> kali </w:t>
      </w:r>
      <w:r>
        <w:rPr>
          <w:rFonts w:ascii="Times New Roman" w:eastAsia="Times New Roman" w:hAnsi="Times New Roman"/>
          <w:color w:val="000000"/>
          <w:sz w:val="24"/>
          <w:szCs w:val="24"/>
          <w:lang w:val="en-US"/>
        </w:rPr>
        <w:t>dianggap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rutinitas</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dipengaruhi</w:t>
      </w:r>
      <w:r>
        <w:rPr>
          <w:rFonts w:ascii="Times New Roman" w:eastAsia="Times New Roman" w:hAnsi="Times New Roman"/>
          <w:color w:val="000000"/>
          <w:sz w:val="24"/>
          <w:szCs w:val="24"/>
          <w:lang w:val="en-US"/>
        </w:rPr>
        <w:t xml:space="preserve"> oleh </w:t>
      </w:r>
      <w:r>
        <w:rPr>
          <w:rFonts w:ascii="Times New Roman" w:eastAsia="Times New Roman" w:hAnsi="Times New Roman"/>
          <w:color w:val="000000"/>
          <w:sz w:val="24"/>
          <w:szCs w:val="24"/>
          <w:lang w:val="en-US"/>
        </w:rPr>
        <w:t>berbagai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faktor</w:t>
      </w:r>
      <w:r>
        <w:rPr>
          <w:rFonts w:ascii="Times New Roman" w:eastAsia="Times New Roman" w:hAnsi="Times New Roman"/>
          <w:color w:val="000000"/>
          <w:sz w:val="24"/>
          <w:szCs w:val="24"/>
          <w:lang w:val="en-US"/>
        </w:rPr>
        <w:t>.</w:t>
      </w:r>
    </w:p>
    <w:p>
      <w:pPr>
        <w:pStyle w:val="style4097"/>
        <w:numPr>
          <w:ilvl w:val="0"/>
          <w:numId w:val="10"/>
        </w:numPr>
        <w:spacing w:lineRule="auto" w:line="3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Dimensi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Pemanfaatan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Pengetahuan</w:t>
      </w:r>
      <w:r>
        <w:rPr>
          <w:rFonts w:ascii="Times New Roman" w:eastAsia="Times New Roman" w:hAnsi="Times New Roman"/>
          <w:color w:val="000000"/>
          <w:sz w:val="24"/>
          <w:szCs w:val="24"/>
          <w:lang w:val="en-US"/>
        </w:rPr>
        <w:t>:</w:t>
      </w:r>
    </w:p>
    <w:p>
      <w:pPr>
        <w:pStyle w:val="style4097"/>
        <w:numPr>
          <w:ilvl w:val="0"/>
          <w:numId w:val="7"/>
        </w:numPr>
        <w:spacing w:lineRule="auto" w:line="360"/>
        <w:ind w:left="15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Pemanfaatan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pengetahuan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dapat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diklasifikasikan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berdasarkan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karakteristik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pengguna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individu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atau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kolektif</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cakupan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pengetahuan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spesifik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atau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umum</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dampak</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diharapkan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dari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pemanfaatan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tersebut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konseptual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simbolis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atau</w:t>
      </w:r>
      <w:r>
        <w:rPr>
          <w:rFonts w:ascii="Times New Roman" w:eastAsia="Times New Roman" w:hAnsi="Times New Roman"/>
          <w:color w:val="000000"/>
          <w:sz w:val="24"/>
          <w:szCs w:val="24"/>
          <w:lang w:val="en-US"/>
        </w:rPr>
        <w:t xml:space="preserve"> instrumental).</w:t>
      </w:r>
    </w:p>
    <w:p>
      <w:pPr>
        <w:pStyle w:val="style4097"/>
        <w:numPr>
          <w:ilvl w:val="0"/>
          <w:numId w:val="7"/>
        </w:numPr>
        <w:spacing w:lineRule="auto" w:line="360"/>
        <w:ind w:left="1560"/>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Dimensi-dimensi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pemanfaatan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pengetahuan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dapat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saling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beririsan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berinteraksi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praktiknya</w:t>
      </w:r>
      <w:r>
        <w:rPr>
          <w:rFonts w:ascii="Times New Roman" w:eastAsia="Times New Roman" w:hAnsi="Times New Roman"/>
          <w:color w:val="000000"/>
          <w:sz w:val="24"/>
          <w:szCs w:val="24"/>
          <w:lang w:val="en-US"/>
        </w:rPr>
        <w:t>.</w:t>
      </w:r>
    </w:p>
    <w:p>
      <w:pPr>
        <w:pStyle w:val="style4097"/>
        <w:spacing w:lineRule="auto" w:line="360"/>
        <w:ind w:left="360"/>
        <w:jc w:val="both"/>
        <w:rPr>
          <w:rFonts w:ascii="Times New Roman" w:eastAsia="Times New Roman" w:hAnsi="Times New Roman"/>
          <w:color w:val="000000"/>
          <w:sz w:val="24"/>
          <w:szCs w:val="24"/>
          <w:lang w:val="en-US"/>
        </w:rPr>
      </w:pPr>
    </w:p>
    <w:p>
      <w:pPr>
        <w:pStyle w:val="style4097"/>
        <w:spacing w:lineRule="auto" w:line="360"/>
        <w:ind w:left="709"/>
        <w:jc w:val="both"/>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RINGKASAN CHAPTER 2</w:t>
      </w:r>
    </w:p>
    <w:p>
      <w:pPr>
        <w:pStyle w:val="style4097"/>
        <w:spacing w:lineRule="auto" w:line="360"/>
        <w:ind w:left="709"/>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Tujuan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dari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adalah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memberikan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pemahaman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kepada</w:t>
      </w:r>
      <w:r>
        <w:rPr>
          <w:rFonts w:ascii="Times New Roman" w:eastAsia="Times New Roman" w:hAnsi="Times New Roman"/>
          <w:color w:val="000000"/>
          <w:sz w:val="24"/>
          <w:szCs w:val="24"/>
          <w:lang w:val="en-US"/>
        </w:rPr>
        <w:t xml:space="preserve"> para </w:t>
      </w:r>
      <w:r>
        <w:rPr>
          <w:rFonts w:ascii="Times New Roman" w:eastAsia="Times New Roman" w:hAnsi="Times New Roman"/>
          <w:color w:val="000000"/>
          <w:sz w:val="24"/>
          <w:szCs w:val="24"/>
          <w:lang w:val="en-US"/>
        </w:rPr>
        <w:t>pembuat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dapat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mereka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manfaatkan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mengatasi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permasalahan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praktis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merupakan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kegiatan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intelektual</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terjadi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kerangka</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sosial</w:t>
      </w:r>
      <w:r>
        <w:rPr>
          <w:rFonts w:ascii="Times New Roman" w:eastAsia="Times New Roman" w:hAnsi="Times New Roman"/>
          <w:color w:val="000000"/>
          <w:sz w:val="24"/>
          <w:szCs w:val="24"/>
          <w:lang w:val="en-US"/>
        </w:rPr>
        <w:t xml:space="preserve">. Ada </w:t>
      </w:r>
      <w:r>
        <w:rPr>
          <w:rFonts w:ascii="Times New Roman" w:eastAsia="Times New Roman" w:hAnsi="Times New Roman"/>
          <w:color w:val="000000"/>
          <w:sz w:val="24"/>
          <w:szCs w:val="24"/>
          <w:lang w:val="en-US"/>
        </w:rPr>
        <w:t>banyak</w:t>
      </w:r>
      <w:r>
        <w:rPr>
          <w:rFonts w:ascii="Times New Roman" w:eastAsia="Times New Roman" w:hAnsi="Times New Roman"/>
          <w:color w:val="000000"/>
          <w:sz w:val="24"/>
          <w:szCs w:val="24"/>
          <w:lang w:val="en-US"/>
        </w:rPr>
        <w:t xml:space="preserve"> model yang </w:t>
      </w:r>
      <w:r>
        <w:rPr>
          <w:rFonts w:ascii="Times New Roman" w:eastAsia="Times New Roman" w:hAnsi="Times New Roman"/>
          <w:color w:val="000000"/>
          <w:sz w:val="24"/>
          <w:szCs w:val="24"/>
          <w:lang w:val="en-US"/>
        </w:rPr>
        <w:t>dapat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digunakan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menjelaskan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alasan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perubahan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semuanya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mencerminkan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unsur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penting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dari</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itu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sendiri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metode</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dirancang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tujuan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menghasilkan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pengetahuan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relevan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untuk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dapat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bermanfaat</w:t>
      </w:r>
      <w:r>
        <w:rPr>
          <w:rFonts w:ascii="Times New Roman" w:eastAsia="Times New Roman" w:hAnsi="Times New Roman"/>
          <w:color w:val="000000"/>
          <w:sz w:val="24"/>
          <w:szCs w:val="24"/>
          <w:lang w:val="en-US"/>
        </w:rPr>
        <w:t xml:space="preserve"> di </w:t>
      </w:r>
      <w:r>
        <w:rPr>
          <w:rFonts w:ascii="Times New Roman" w:eastAsia="Times New Roman" w:hAnsi="Times New Roman"/>
          <w:color w:val="000000"/>
          <w:sz w:val="24"/>
          <w:szCs w:val="24"/>
          <w:lang w:val="en-US"/>
        </w:rPr>
        <w:t>berbagai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tahap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w:t>
      </w:r>
    </w:p>
    <w:p>
      <w:pPr>
        <w:pStyle w:val="style4097"/>
        <w:spacing w:lineRule="auto" w:line="360"/>
        <w:ind w:left="709"/>
        <w:jc w:val="both"/>
        <w:rPr>
          <w:rFonts w:ascii="Times New Roman" w:eastAsia="Times New Roman" w:hAnsi="Times New Roman"/>
          <w:b/>
          <w:bCs/>
          <w:color w:val="000000"/>
          <w:sz w:val="24"/>
          <w:szCs w:val="24"/>
          <w:lang w:val="en-US"/>
        </w:rPr>
      </w:pPr>
    </w:p>
    <w:p>
      <w:pPr>
        <w:pStyle w:val="style4097"/>
        <w:spacing w:lineRule="auto" w:line="360"/>
        <w:ind w:left="709"/>
        <w:jc w:val="both"/>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KASUS 2.1 APAKAH ANALISIS KEBIJAKAN ADALAH TEKNOKRAT?</w:t>
      </w:r>
    </w:p>
    <w:p>
      <w:pPr>
        <w:pStyle w:val="style4097"/>
        <w:spacing w:lineRule="auto" w:line="360"/>
        <w:ind w:left="709"/>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 xml:space="preserve">Pada </w:t>
      </w:r>
      <w:r>
        <w:rPr>
          <w:rFonts w:ascii="Times New Roman" w:eastAsia="Times New Roman" w:hAnsi="Times New Roman"/>
          <w:color w:val="000000"/>
          <w:sz w:val="24"/>
          <w:szCs w:val="24"/>
          <w:lang w:val="en-US"/>
        </w:rPr>
        <w:t>awal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pertengahan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abad</w:t>
      </w:r>
      <w:r>
        <w:rPr>
          <w:rFonts w:ascii="Times New Roman" w:eastAsia="Times New Roman" w:hAnsi="Times New Roman"/>
          <w:color w:val="000000"/>
          <w:sz w:val="24"/>
          <w:szCs w:val="24"/>
          <w:lang w:val="en-US"/>
        </w:rPr>
        <w:t xml:space="preserve"> ke-20, </w:t>
      </w:r>
      <w:r>
        <w:rPr>
          <w:rFonts w:ascii="Times New Roman" w:eastAsia="Times New Roman" w:hAnsi="Times New Roman"/>
          <w:color w:val="000000"/>
          <w:sz w:val="24"/>
          <w:szCs w:val="24"/>
          <w:lang w:val="en-US"/>
        </w:rPr>
        <w:t>keterlibatan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ilmuwan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sosial</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ilmuwan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proses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terutama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muncul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tanggapan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terhadap</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krisis</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melibatkan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aspek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sosial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ekonomi</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militer-politik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Namun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beberapa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tahun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berikutnya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terjadi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perubahan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signifikan</w:t>
      </w:r>
      <w:r>
        <w:rPr>
          <w:rFonts w:ascii="Times New Roman" w:eastAsia="Times New Roman" w:hAnsi="Times New Roman"/>
          <w:color w:val="000000"/>
          <w:sz w:val="24"/>
          <w:szCs w:val="24"/>
          <w:lang w:val="en-US"/>
        </w:rPr>
        <w:t xml:space="preserve"> di mana </w:t>
      </w:r>
      <w:r>
        <w:rPr>
          <w:rFonts w:ascii="Times New Roman" w:eastAsia="Times New Roman" w:hAnsi="Times New Roman"/>
          <w:color w:val="000000"/>
          <w:sz w:val="24"/>
          <w:szCs w:val="24"/>
          <w:lang w:val="en-US"/>
        </w:rPr>
        <w:t>lembaga-lembaga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publik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mulai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secara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rutin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merekrut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spesialis</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telah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menerima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pelatihan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khusus</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telah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disertifikasi</w:t>
      </w:r>
      <w:r>
        <w:rPr>
          <w:rFonts w:ascii="Times New Roman" w:eastAsia="Times New Roman" w:hAnsi="Times New Roman"/>
          <w:color w:val="000000"/>
          <w:sz w:val="24"/>
          <w:szCs w:val="24"/>
          <w:lang w:val="en-US"/>
        </w:rPr>
        <w:t xml:space="preserve"> oleh </w:t>
      </w:r>
      <w:r>
        <w:rPr>
          <w:rFonts w:ascii="Times New Roman" w:eastAsia="Times New Roman" w:hAnsi="Times New Roman"/>
          <w:color w:val="000000"/>
          <w:sz w:val="24"/>
          <w:szCs w:val="24"/>
          <w:lang w:val="en-US"/>
        </w:rPr>
        <w:t>organisasi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profesi</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sesuai</w:t>
      </w:r>
      <w:r>
        <w:rPr>
          <w:rFonts w:ascii="Times New Roman" w:eastAsia="Times New Roman" w:hAnsi="Times New Roman"/>
          <w:color w:val="000000"/>
          <w:sz w:val="24"/>
          <w:szCs w:val="24"/>
          <w:lang w:val="en-US"/>
        </w:rPr>
        <w:t xml:space="preserve">. Era </w:t>
      </w:r>
      <w:r>
        <w:rPr>
          <w:rFonts w:ascii="Times New Roman" w:eastAsia="Times New Roman" w:hAnsi="Times New Roman"/>
          <w:color w:val="000000"/>
          <w:sz w:val="24"/>
          <w:szCs w:val="24"/>
          <w:lang w:val="en-US"/>
        </w:rPr>
        <w:t>baru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menurut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banyak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pengamat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menandakan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perkembangan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organisasi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sosial</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politik</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baru</w:t>
      </w:r>
      <w:r>
        <w:rPr>
          <w:rFonts w:ascii="Times New Roman" w:eastAsia="Times New Roman" w:hAnsi="Times New Roman"/>
          <w:color w:val="000000"/>
          <w:sz w:val="24"/>
          <w:szCs w:val="24"/>
          <w:lang w:val="en-US"/>
        </w:rPr>
        <w:t xml:space="preserve"> di mana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publik</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perencanaan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sosial</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menjadi</w:t>
      </w:r>
      <w:r>
        <w:rPr>
          <w:rFonts w:ascii="Times New Roman" w:eastAsia="Times New Roman" w:hAnsi="Times New Roman"/>
          <w:color w:val="000000"/>
          <w:sz w:val="24"/>
          <w:szCs w:val="24"/>
          <w:lang w:val="en-US"/>
        </w:rPr>
        <w:t xml:space="preserve"> sangat </w:t>
      </w:r>
      <w:r>
        <w:rPr>
          <w:rFonts w:ascii="Times New Roman" w:eastAsia="Times New Roman" w:hAnsi="Times New Roman"/>
          <w:color w:val="000000"/>
          <w:sz w:val="24"/>
          <w:szCs w:val="24"/>
          <w:lang w:val="en-US"/>
        </w:rPr>
        <w:t>tergantung</w:t>
      </w:r>
      <w:r>
        <w:rPr>
          <w:rFonts w:ascii="Times New Roman" w:eastAsia="Times New Roman" w:hAnsi="Times New Roman"/>
          <w:color w:val="000000"/>
          <w:sz w:val="24"/>
          <w:szCs w:val="24"/>
          <w:lang w:val="en-US"/>
        </w:rPr>
        <w:t xml:space="preserve"> pada </w:t>
      </w:r>
      <w:r>
        <w:rPr>
          <w:rFonts w:ascii="Times New Roman" w:eastAsia="Times New Roman" w:hAnsi="Times New Roman"/>
          <w:color w:val="000000"/>
          <w:sz w:val="24"/>
          <w:szCs w:val="24"/>
          <w:lang w:val="en-US"/>
        </w:rPr>
        <w:t>pengetahuan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teknologi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terutama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konteks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pemahaman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profesi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tertentu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Sementara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beberapa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fokus</w:t>
      </w:r>
      <w:r>
        <w:rPr>
          <w:rFonts w:ascii="Times New Roman" w:eastAsia="Times New Roman" w:hAnsi="Times New Roman"/>
          <w:color w:val="000000"/>
          <w:sz w:val="24"/>
          <w:szCs w:val="24"/>
          <w:lang w:val="en-US"/>
        </w:rPr>
        <w:t xml:space="preserve"> pada </w:t>
      </w:r>
      <w:r>
        <w:rPr>
          <w:rFonts w:ascii="Times New Roman" w:eastAsia="Times New Roman" w:hAnsi="Times New Roman"/>
          <w:color w:val="000000"/>
          <w:sz w:val="24"/>
          <w:szCs w:val="24"/>
          <w:lang w:val="en-US"/>
        </w:rPr>
        <w:t>aspek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sosialnya</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mengacu</w:t>
      </w:r>
      <w:r>
        <w:rPr>
          <w:rFonts w:ascii="Times New Roman" w:eastAsia="Times New Roman" w:hAnsi="Times New Roman"/>
          <w:color w:val="000000"/>
          <w:sz w:val="24"/>
          <w:szCs w:val="24"/>
          <w:lang w:val="en-US"/>
        </w:rPr>
        <w:t xml:space="preserve"> pada </w:t>
      </w:r>
      <w:r>
        <w:rPr>
          <w:rFonts w:ascii="Times New Roman" w:eastAsia="Times New Roman" w:hAnsi="Times New Roman"/>
          <w:color w:val="000000"/>
          <w:sz w:val="24"/>
          <w:szCs w:val="24"/>
          <w:lang w:val="en-US"/>
        </w:rPr>
        <w:t>bentuk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organisasi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konowledge</w:t>
      </w:r>
      <w:r>
        <w:rPr>
          <w:rFonts w:ascii="Times New Roman" w:eastAsia="Times New Roman" w:hAnsi="Times New Roman"/>
          <w:color w:val="000000"/>
          <w:sz w:val="24"/>
          <w:szCs w:val="24"/>
          <w:lang w:val="en-US"/>
        </w:rPr>
        <w:t xml:space="preserve"> society" </w:t>
      </w:r>
      <w:r>
        <w:rPr>
          <w:rFonts w:ascii="Times New Roman" w:eastAsia="Times New Roman" w:hAnsi="Times New Roman"/>
          <w:color w:val="000000"/>
          <w:sz w:val="24"/>
          <w:szCs w:val="24"/>
          <w:lang w:val="en-US"/>
        </w:rPr>
        <w:t>atau</w:t>
      </w:r>
      <w:r>
        <w:rPr>
          <w:rFonts w:ascii="Times New Roman" w:eastAsia="Times New Roman" w:hAnsi="Times New Roman"/>
          <w:color w:val="000000"/>
          <w:sz w:val="24"/>
          <w:szCs w:val="24"/>
          <w:lang w:val="en-US"/>
        </w:rPr>
        <w:t xml:space="preserve"> "post-industrial society" yang lain </w:t>
      </w:r>
      <w:r>
        <w:rPr>
          <w:rFonts w:ascii="Times New Roman" w:eastAsia="Times New Roman" w:hAnsi="Times New Roman"/>
          <w:color w:val="000000"/>
          <w:sz w:val="24"/>
          <w:szCs w:val="24"/>
          <w:lang w:val="en-US"/>
        </w:rPr>
        <w:t>menyoroti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aspek</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politiknya</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menggambarkannya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sebagai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pergeseran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dari</w:t>
      </w:r>
      <w:r>
        <w:rPr>
          <w:rFonts w:ascii="Times New Roman" w:eastAsia="Times New Roman" w:hAnsi="Times New Roman"/>
          <w:color w:val="000000"/>
          <w:sz w:val="24"/>
          <w:szCs w:val="24"/>
          <w:lang w:val="en-US"/>
        </w:rPr>
        <w:t xml:space="preserve"> "administrative state" </w:t>
      </w:r>
      <w:r>
        <w:rPr>
          <w:rFonts w:ascii="Times New Roman" w:eastAsia="Times New Roman" w:hAnsi="Times New Roman"/>
          <w:color w:val="000000"/>
          <w:sz w:val="24"/>
          <w:szCs w:val="24"/>
          <w:lang w:val="en-US"/>
        </w:rPr>
        <w:t>ke</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scien</w:t>
      </w:r>
      <w:r>
        <w:rPr>
          <w:rFonts w:ascii="Times New Roman" w:eastAsia="Times New Roman" w:hAnsi="Times New Roman"/>
          <w:color w:val="000000"/>
          <w:sz w:val="24"/>
          <w:szCs w:val="24"/>
          <w:lang w:val="en-US"/>
        </w:rPr>
        <w:t>ce</w:t>
      </w:r>
      <w:r>
        <w:rPr>
          <w:rFonts w:ascii="Times New Roman" w:eastAsia="Times New Roman" w:hAnsi="Times New Roman"/>
          <w:color w:val="000000"/>
          <w:sz w:val="24"/>
          <w:szCs w:val="24"/>
          <w:lang w:val="en-US"/>
        </w:rPr>
        <w:t>tific</w:t>
      </w:r>
      <w:r>
        <w:rPr>
          <w:rFonts w:ascii="Times New Roman" w:eastAsia="Times New Roman" w:hAnsi="Times New Roman"/>
          <w:color w:val="000000"/>
          <w:sz w:val="24"/>
          <w:szCs w:val="24"/>
          <w:lang w:val="en-US"/>
        </w:rPr>
        <w:t xml:space="preserve"> state"</w:t>
      </w:r>
    </w:p>
    <w:p>
      <w:pPr>
        <w:pStyle w:val="style4097"/>
        <w:spacing w:lineRule="auto" w:line="360"/>
        <w:ind w:left="709"/>
        <w:jc w:val="both"/>
        <w:rPr>
          <w:rFonts w:ascii="Times New Roman" w:eastAsia="Times New Roman" w:hAnsi="Times New Roman"/>
          <w:b/>
          <w:bCs/>
          <w:color w:val="000000"/>
          <w:sz w:val="24"/>
          <w:szCs w:val="24"/>
          <w:lang w:val="en-US"/>
        </w:rPr>
      </w:pPr>
    </w:p>
    <w:p>
      <w:pPr>
        <w:pStyle w:val="style4097"/>
        <w:spacing w:lineRule="auto" w:line="360"/>
        <w:ind w:left="709"/>
        <w:jc w:val="both"/>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 xml:space="preserve">Post-Industrial Society dan </w:t>
      </w:r>
      <w:r>
        <w:rPr>
          <w:rFonts w:ascii="Times New Roman" w:eastAsia="Times New Roman" w:hAnsi="Times New Roman"/>
          <w:b/>
          <w:bCs/>
          <w:color w:val="000000"/>
          <w:sz w:val="24"/>
          <w:szCs w:val="24"/>
          <w:lang w:val="en-US"/>
        </w:rPr>
        <w:t>Sciencetific</w:t>
      </w:r>
      <w:r>
        <w:rPr>
          <w:rFonts w:ascii="Times New Roman" w:eastAsia="Times New Roman" w:hAnsi="Times New Roman"/>
          <w:b/>
          <w:bCs/>
          <w:color w:val="000000"/>
          <w:sz w:val="24"/>
          <w:szCs w:val="24"/>
          <w:lang w:val="en-US"/>
        </w:rPr>
        <w:t xml:space="preserve"> Society</w:t>
      </w:r>
    </w:p>
    <w:p>
      <w:pPr>
        <w:pStyle w:val="style4097"/>
        <w:spacing w:lineRule="auto" w:line="360"/>
        <w:ind w:left="709"/>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Post-Industrial Society</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adalah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perkembangan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lebih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lanjut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dari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pola-pola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pembuatan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struktur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sosio-ekonomi</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telah</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ada</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masyarakat</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industri</w:t>
      </w:r>
      <w:r>
        <w:rPr>
          <w:rFonts w:ascii="Times New Roman" w:eastAsia="Times New Roman" w:hAnsi="Times New Roman"/>
          <w:color w:val="000000"/>
          <w:sz w:val="24"/>
          <w:szCs w:val="24"/>
          <w:lang w:val="en-US"/>
        </w:rPr>
        <w:t xml:space="preserve">. Hal </w:t>
      </w:r>
      <w:r>
        <w:rPr>
          <w:rFonts w:ascii="Times New Roman" w:eastAsia="Times New Roman" w:hAnsi="Times New Roman"/>
          <w:color w:val="000000"/>
          <w:sz w:val="24"/>
          <w:szCs w:val="24"/>
          <w:lang w:val="en-US"/>
        </w:rPr>
        <w:t>ini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ditandai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dengan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dominasi</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semakin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besar</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dari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kelas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profesional-teknis</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memiliki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pendidikan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tinggi</w:t>
      </w:r>
      <w:r>
        <w:rPr>
          <w:rFonts w:ascii="Times New Roman" w:eastAsia="Times New Roman" w:hAnsi="Times New Roman"/>
          <w:color w:val="000000"/>
          <w:sz w:val="24"/>
          <w:szCs w:val="24"/>
          <w:lang w:val="en-US"/>
        </w:rPr>
        <w:t xml:space="preserve">. Banyak </w:t>
      </w:r>
      <w:r>
        <w:rPr>
          <w:rFonts w:ascii="Times New Roman" w:eastAsia="Times New Roman" w:hAnsi="Times New Roman"/>
          <w:color w:val="000000"/>
          <w:sz w:val="24"/>
          <w:szCs w:val="24"/>
          <w:lang w:val="en-US"/>
        </w:rPr>
        <w:t>ciri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khas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dari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Post-Industrial Society</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memiliki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relevansi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penting</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dalam</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konteks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evolusi</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sejarah</w:t>
      </w:r>
      <w:r>
        <w:rPr>
          <w:rFonts w:ascii="Times New Roman" w:eastAsia="Times New Roman" w:hAnsi="Times New Roman"/>
          <w:color w:val="000000"/>
          <w:sz w:val="24"/>
          <w:szCs w:val="24"/>
          <w:lang w:val="en-US"/>
        </w:rPr>
        <w:t xml:space="preserve"> dan </w:t>
      </w:r>
      <w:r>
        <w:rPr>
          <w:rFonts w:ascii="Times New Roman" w:eastAsia="Times New Roman" w:hAnsi="Times New Roman"/>
          <w:color w:val="000000"/>
          <w:sz w:val="24"/>
          <w:szCs w:val="24"/>
          <w:lang w:val="en-US"/>
        </w:rPr>
        <w:t>analisis</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kebijakan</w:t>
      </w:r>
      <w:r>
        <w:rPr>
          <w:rFonts w:ascii="Times New Roman" w:eastAsia="Times New Roman" w:hAnsi="Times New Roman"/>
          <w:color w:val="000000"/>
          <w:sz w:val="24"/>
          <w:szCs w:val="24"/>
          <w:lang w:val="en-US"/>
        </w:rPr>
        <w:t xml:space="preserve"> yang </w:t>
      </w:r>
      <w:r>
        <w:rPr>
          <w:rFonts w:ascii="Times New Roman" w:eastAsia="Times New Roman" w:hAnsi="Times New Roman"/>
          <w:color w:val="000000"/>
          <w:sz w:val="24"/>
          <w:szCs w:val="24"/>
          <w:lang w:val="en-US"/>
        </w:rPr>
        <w:t>perlu</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dipertimbangkan</w:t>
      </w:r>
      <w:r>
        <w:rPr>
          <w:rFonts w:ascii="Times New Roman" w:eastAsia="Times New Roman" w:hAnsi="Times New Roman"/>
          <w:color w:val="000000"/>
          <w:sz w:val="24"/>
          <w:szCs w:val="24"/>
          <w:lang w:val="en-US"/>
        </w:rPr>
        <w:t xml:space="preserve"> </w:t>
      </w:r>
      <w:r>
        <w:rPr>
          <w:rFonts w:ascii="Times New Roman" w:eastAsia="Times New Roman" w:hAnsi="Times New Roman"/>
          <w:color w:val="000000"/>
          <w:sz w:val="24"/>
          <w:szCs w:val="24"/>
          <w:lang w:val="en-US"/>
        </w:rPr>
        <w:t>adalah</w:t>
      </w:r>
      <w:r>
        <w:rPr>
          <w:rFonts w:ascii="Times New Roman" w:eastAsia="Times New Roman" w:hAnsi="Times New Roman"/>
          <w:color w:val="000000"/>
          <w:sz w:val="24"/>
          <w:szCs w:val="24"/>
          <w:lang w:val="en-US"/>
        </w:rPr>
        <w:t>:</w:t>
      </w:r>
    </w:p>
    <w:p>
      <w:pPr>
        <w:pStyle w:val="style179"/>
        <w:numPr>
          <w:ilvl w:val="0"/>
          <w:numId w:val="18"/>
        </w:numPr>
        <w:spacing w:after="160" w:lineRule="auto" w:line="360"/>
        <w:ind w:left="1134"/>
        <w:rPr>
          <w:rFonts w:ascii="Times New Roman" w:cs="Times New Roman" w:hAnsi="Times New Roman"/>
          <w:color w:val="000000"/>
        </w:rPr>
      </w:pPr>
      <w:r>
        <w:rPr>
          <w:rFonts w:ascii="Times New Roman" w:cs="Times New Roman" w:hAnsi="Times New Roman"/>
          <w:color w:val="000000"/>
        </w:rPr>
        <w:t>Sentralitas</w:t>
      </w:r>
      <w:r>
        <w:rPr>
          <w:rFonts w:ascii="Times New Roman" w:cs="Times New Roman" w:hAnsi="Times New Roman"/>
          <w:color w:val="000000"/>
        </w:rPr>
        <w:t xml:space="preserve"> </w:t>
      </w:r>
      <w:r>
        <w:rPr>
          <w:rFonts w:ascii="Times New Roman" w:cs="Times New Roman" w:hAnsi="Times New Roman"/>
          <w:color w:val="000000"/>
        </w:rPr>
        <w:t>pengetahuan</w:t>
      </w:r>
      <w:r>
        <w:rPr>
          <w:rFonts w:ascii="Times New Roman" w:cs="Times New Roman" w:hAnsi="Times New Roman"/>
          <w:color w:val="000000"/>
        </w:rPr>
        <w:t xml:space="preserve"> </w:t>
      </w:r>
      <w:r>
        <w:rPr>
          <w:rFonts w:ascii="Times New Roman" w:cs="Times New Roman" w:hAnsi="Times New Roman"/>
          <w:color w:val="000000"/>
        </w:rPr>
        <w:t>teoritis</w:t>
      </w:r>
      <w:r>
        <w:rPr>
          <w:rFonts w:ascii="Times New Roman" w:cs="Times New Roman" w:hAnsi="Times New Roman"/>
          <w:color w:val="000000"/>
        </w:rPr>
        <w:t xml:space="preserve">. </w:t>
      </w:r>
    </w:p>
    <w:p>
      <w:pPr>
        <w:pStyle w:val="style179"/>
        <w:numPr>
          <w:ilvl w:val="0"/>
          <w:numId w:val="18"/>
        </w:numPr>
        <w:spacing w:after="160" w:lineRule="auto" w:line="360"/>
        <w:ind w:left="1134"/>
        <w:rPr>
          <w:rFonts w:ascii="Times New Roman" w:cs="Times New Roman" w:hAnsi="Times New Roman"/>
          <w:color w:val="000000"/>
        </w:rPr>
      </w:pPr>
      <w:r>
        <w:rPr>
          <w:rFonts w:ascii="Times New Roman" w:cs="Times New Roman" w:hAnsi="Times New Roman"/>
          <w:color w:val="000000"/>
        </w:rPr>
        <w:t>Penciptaan</w:t>
      </w:r>
      <w:r>
        <w:rPr>
          <w:rFonts w:ascii="Times New Roman" w:cs="Times New Roman" w:hAnsi="Times New Roman"/>
          <w:color w:val="000000"/>
        </w:rPr>
        <w:t xml:space="preserve"> </w:t>
      </w:r>
      <w:r>
        <w:rPr>
          <w:rFonts w:ascii="Times New Roman" w:cs="Times New Roman" w:hAnsi="Times New Roman"/>
          <w:color w:val="000000"/>
        </w:rPr>
        <w:t>teknologi</w:t>
      </w:r>
      <w:r>
        <w:rPr>
          <w:rFonts w:ascii="Times New Roman" w:cs="Times New Roman" w:hAnsi="Times New Roman"/>
          <w:color w:val="000000"/>
        </w:rPr>
        <w:t xml:space="preserve"> </w:t>
      </w:r>
      <w:r>
        <w:rPr>
          <w:rFonts w:ascii="Times New Roman" w:cs="Times New Roman" w:hAnsi="Times New Roman"/>
          <w:color w:val="000000"/>
        </w:rPr>
        <w:t>intelektual</w:t>
      </w:r>
      <w:r>
        <w:rPr>
          <w:rFonts w:ascii="Times New Roman" w:cs="Times New Roman" w:hAnsi="Times New Roman"/>
          <w:color w:val="000000"/>
        </w:rPr>
        <w:t xml:space="preserve"> </w:t>
      </w:r>
      <w:r>
        <w:rPr>
          <w:rFonts w:ascii="Times New Roman" w:cs="Times New Roman" w:hAnsi="Times New Roman"/>
          <w:color w:val="000000"/>
        </w:rPr>
        <w:t>baru</w:t>
      </w:r>
      <w:r>
        <w:rPr>
          <w:rFonts w:ascii="Times New Roman" w:cs="Times New Roman" w:hAnsi="Times New Roman"/>
          <w:color w:val="000000"/>
        </w:rPr>
        <w:t xml:space="preserve">. </w:t>
      </w:r>
    </w:p>
    <w:p>
      <w:pPr>
        <w:pStyle w:val="style179"/>
        <w:numPr>
          <w:ilvl w:val="0"/>
          <w:numId w:val="18"/>
        </w:numPr>
        <w:spacing w:after="160" w:lineRule="auto" w:line="360"/>
        <w:ind w:left="1134"/>
        <w:rPr>
          <w:rFonts w:ascii="Times New Roman" w:cs="Times New Roman" w:hAnsi="Times New Roman"/>
          <w:color w:val="000000"/>
        </w:rPr>
      </w:pPr>
      <w:r>
        <w:rPr>
          <w:rFonts w:ascii="Times New Roman" w:cs="Times New Roman" w:hAnsi="Times New Roman"/>
          <w:color w:val="000000"/>
        </w:rPr>
        <w:t>Penyebaran</w:t>
      </w:r>
      <w:r>
        <w:rPr>
          <w:rFonts w:ascii="Times New Roman" w:cs="Times New Roman" w:hAnsi="Times New Roman"/>
          <w:color w:val="000000"/>
        </w:rPr>
        <w:t xml:space="preserve"> </w:t>
      </w:r>
      <w:r>
        <w:rPr>
          <w:rFonts w:ascii="Times New Roman" w:cs="Times New Roman" w:hAnsi="Times New Roman"/>
          <w:color w:val="000000"/>
        </w:rPr>
        <w:t>kelas</w:t>
      </w:r>
      <w:r>
        <w:rPr>
          <w:rFonts w:ascii="Times New Roman" w:cs="Times New Roman" w:hAnsi="Times New Roman"/>
          <w:color w:val="000000"/>
        </w:rPr>
        <w:t xml:space="preserve"> </w:t>
      </w:r>
      <w:r>
        <w:rPr>
          <w:rFonts w:ascii="Times New Roman" w:cs="Times New Roman" w:hAnsi="Times New Roman"/>
          <w:color w:val="000000"/>
        </w:rPr>
        <w:t>pengetahuan</w:t>
      </w:r>
      <w:r>
        <w:rPr>
          <w:rFonts w:ascii="Times New Roman" w:cs="Times New Roman" w:hAnsi="Times New Roman"/>
          <w:color w:val="000000"/>
        </w:rPr>
        <w:t xml:space="preserve">. </w:t>
      </w:r>
    </w:p>
    <w:p>
      <w:pPr>
        <w:pStyle w:val="style179"/>
        <w:numPr>
          <w:ilvl w:val="0"/>
          <w:numId w:val="18"/>
        </w:numPr>
        <w:spacing w:after="160" w:lineRule="auto" w:line="360"/>
        <w:ind w:left="1134"/>
        <w:rPr>
          <w:rFonts w:ascii="Times New Roman" w:cs="Times New Roman" w:hAnsi="Times New Roman"/>
          <w:color w:val="000000"/>
        </w:rPr>
      </w:pPr>
      <w:r>
        <w:rPr>
          <w:rFonts w:ascii="Times New Roman" w:cs="Times New Roman" w:hAnsi="Times New Roman"/>
          <w:color w:val="000000"/>
        </w:rPr>
        <w:t>Pergeseran</w:t>
      </w:r>
      <w:r>
        <w:rPr>
          <w:rFonts w:ascii="Times New Roman" w:cs="Times New Roman" w:hAnsi="Times New Roman"/>
          <w:color w:val="000000"/>
        </w:rPr>
        <w:t xml:space="preserve"> </w:t>
      </w:r>
      <w:r>
        <w:rPr>
          <w:rFonts w:ascii="Times New Roman" w:cs="Times New Roman" w:hAnsi="Times New Roman"/>
          <w:color w:val="000000"/>
        </w:rPr>
        <w:t>dari</w:t>
      </w:r>
      <w:r>
        <w:rPr>
          <w:rFonts w:ascii="Times New Roman" w:cs="Times New Roman" w:hAnsi="Times New Roman"/>
          <w:color w:val="000000"/>
        </w:rPr>
        <w:t xml:space="preserve"> </w:t>
      </w:r>
      <w:r>
        <w:rPr>
          <w:rFonts w:ascii="Times New Roman" w:cs="Times New Roman" w:hAnsi="Times New Roman"/>
          <w:color w:val="000000"/>
        </w:rPr>
        <w:t>barang</w:t>
      </w:r>
      <w:r>
        <w:rPr>
          <w:rFonts w:ascii="Times New Roman" w:cs="Times New Roman" w:hAnsi="Times New Roman"/>
          <w:color w:val="000000"/>
        </w:rPr>
        <w:t xml:space="preserve"> </w:t>
      </w:r>
      <w:r>
        <w:rPr>
          <w:rFonts w:ascii="Times New Roman" w:cs="Times New Roman" w:hAnsi="Times New Roman"/>
          <w:color w:val="000000"/>
        </w:rPr>
        <w:t>ke</w:t>
      </w:r>
      <w:r>
        <w:rPr>
          <w:rFonts w:ascii="Times New Roman" w:cs="Times New Roman" w:hAnsi="Times New Roman"/>
          <w:color w:val="000000"/>
        </w:rPr>
        <w:t xml:space="preserve"> </w:t>
      </w:r>
      <w:r>
        <w:rPr>
          <w:rFonts w:ascii="Times New Roman" w:cs="Times New Roman" w:hAnsi="Times New Roman"/>
          <w:color w:val="000000"/>
        </w:rPr>
        <w:t>jasa</w:t>
      </w:r>
    </w:p>
    <w:p>
      <w:pPr>
        <w:pStyle w:val="style179"/>
        <w:numPr>
          <w:ilvl w:val="0"/>
          <w:numId w:val="18"/>
        </w:numPr>
        <w:spacing w:after="160" w:lineRule="auto" w:line="360"/>
        <w:ind w:left="1134"/>
        <w:rPr>
          <w:rFonts w:ascii="Times New Roman" w:cs="Times New Roman" w:hAnsi="Times New Roman"/>
          <w:color w:val="000000"/>
        </w:rPr>
      </w:pPr>
      <w:r>
        <w:rPr>
          <w:rFonts w:ascii="Times New Roman" w:cs="Times New Roman" w:hAnsi="Times New Roman"/>
          <w:color w:val="000000"/>
        </w:rPr>
        <w:t>Instrumentalisasi</w:t>
      </w:r>
      <w:r>
        <w:rPr>
          <w:rFonts w:ascii="Times New Roman" w:cs="Times New Roman" w:hAnsi="Times New Roman"/>
          <w:color w:val="000000"/>
        </w:rPr>
        <w:t xml:space="preserve"> </w:t>
      </w:r>
      <w:r>
        <w:rPr>
          <w:rFonts w:ascii="Times New Roman" w:cs="Times New Roman" w:hAnsi="Times New Roman"/>
          <w:color w:val="000000"/>
        </w:rPr>
        <w:t>ilmu</w:t>
      </w:r>
      <w:r>
        <w:rPr>
          <w:rFonts w:ascii="Times New Roman" w:cs="Times New Roman" w:hAnsi="Times New Roman"/>
          <w:color w:val="000000"/>
        </w:rPr>
        <w:t xml:space="preserve"> </w:t>
      </w:r>
      <w:r>
        <w:rPr>
          <w:rFonts w:ascii="Times New Roman" w:cs="Times New Roman" w:hAnsi="Times New Roman"/>
          <w:color w:val="000000"/>
        </w:rPr>
        <w:t>pengetahuan</w:t>
      </w:r>
      <w:r>
        <w:rPr>
          <w:rFonts w:ascii="Times New Roman" w:cs="Times New Roman" w:hAnsi="Times New Roman"/>
          <w:color w:val="000000"/>
        </w:rPr>
        <w:t xml:space="preserve">. </w:t>
      </w:r>
    </w:p>
    <w:p>
      <w:pPr>
        <w:pStyle w:val="style179"/>
        <w:numPr>
          <w:ilvl w:val="0"/>
          <w:numId w:val="18"/>
        </w:numPr>
        <w:spacing w:after="160" w:lineRule="auto" w:line="360"/>
        <w:ind w:left="1134"/>
        <w:rPr>
          <w:rFonts w:ascii="Times New Roman" w:cs="Times New Roman" w:hAnsi="Times New Roman"/>
          <w:color w:val="000000"/>
        </w:rPr>
      </w:pPr>
      <w:r>
        <w:rPr>
          <w:rFonts w:ascii="Times New Roman" w:cs="Times New Roman" w:hAnsi="Times New Roman"/>
          <w:color w:val="000000"/>
        </w:rPr>
        <w:t>Kelangkaan</w:t>
      </w:r>
      <w:r>
        <w:rPr>
          <w:rFonts w:ascii="Times New Roman" w:cs="Times New Roman" w:hAnsi="Times New Roman"/>
          <w:color w:val="000000"/>
        </w:rPr>
        <w:t xml:space="preserve"> </w:t>
      </w:r>
      <w:r>
        <w:rPr>
          <w:rFonts w:ascii="Times New Roman" w:cs="Times New Roman" w:hAnsi="Times New Roman"/>
          <w:color w:val="000000"/>
        </w:rPr>
        <w:t>pengetahuan</w:t>
      </w:r>
      <w:r>
        <w:rPr>
          <w:rFonts w:ascii="Times New Roman" w:cs="Times New Roman" w:hAnsi="Times New Roman"/>
          <w:color w:val="000000"/>
        </w:rPr>
        <w:t xml:space="preserve"> </w:t>
      </w:r>
      <w:r>
        <w:rPr>
          <w:rFonts w:ascii="Times New Roman" w:cs="Times New Roman" w:hAnsi="Times New Roman"/>
          <w:color w:val="000000"/>
        </w:rPr>
        <w:t>ilmiah</w:t>
      </w:r>
      <w:r>
        <w:rPr>
          <w:rFonts w:ascii="Times New Roman" w:cs="Times New Roman" w:hAnsi="Times New Roman"/>
          <w:color w:val="000000"/>
        </w:rPr>
        <w:t xml:space="preserve"> dan </w:t>
      </w:r>
      <w:r>
        <w:rPr>
          <w:rFonts w:ascii="Times New Roman" w:cs="Times New Roman" w:hAnsi="Times New Roman"/>
          <w:color w:val="000000"/>
        </w:rPr>
        <w:t>teknis</w:t>
      </w:r>
    </w:p>
    <w:p>
      <w:pPr>
        <w:pStyle w:val="style0"/>
        <w:spacing w:after="160" w:lineRule="auto" w:line="360"/>
        <w:ind w:left="774"/>
        <w:rPr>
          <w:rFonts w:ascii="Times New Roman" w:cs="Times New Roman" w:hAnsi="Times New Roman"/>
          <w:b/>
          <w:bCs/>
          <w:color w:val="000000"/>
        </w:rPr>
      </w:pPr>
    </w:p>
    <w:p>
      <w:pPr>
        <w:pStyle w:val="style0"/>
        <w:spacing w:after="160" w:lineRule="auto" w:line="360"/>
        <w:ind w:left="774"/>
        <w:rPr>
          <w:rFonts w:ascii="Times New Roman" w:cs="Times New Roman" w:hAnsi="Times New Roman"/>
          <w:b/>
          <w:bCs/>
          <w:color w:val="000000"/>
        </w:rPr>
      </w:pPr>
      <w:r>
        <w:rPr>
          <w:rFonts w:ascii="Times New Roman" w:cs="Times New Roman" w:hAnsi="Times New Roman"/>
          <w:b/>
          <w:bCs/>
          <w:color w:val="000000"/>
        </w:rPr>
        <w:t>Bimbingan</w:t>
      </w:r>
      <w:r>
        <w:rPr>
          <w:rFonts w:ascii="Times New Roman" w:cs="Times New Roman" w:hAnsi="Times New Roman"/>
          <w:b/>
          <w:bCs/>
          <w:color w:val="000000"/>
        </w:rPr>
        <w:t xml:space="preserve"> </w:t>
      </w:r>
      <w:r>
        <w:rPr>
          <w:rFonts w:ascii="Times New Roman" w:cs="Times New Roman" w:hAnsi="Times New Roman"/>
          <w:b/>
          <w:bCs/>
          <w:color w:val="000000"/>
        </w:rPr>
        <w:t>Teknokratis</w:t>
      </w:r>
      <w:r>
        <w:rPr>
          <w:rFonts w:ascii="Times New Roman" w:cs="Times New Roman" w:hAnsi="Times New Roman"/>
          <w:b/>
          <w:bCs/>
          <w:color w:val="000000"/>
        </w:rPr>
        <w:t xml:space="preserve"> vs </w:t>
      </w:r>
      <w:r>
        <w:rPr>
          <w:rFonts w:ascii="Times New Roman" w:cs="Times New Roman" w:hAnsi="Times New Roman"/>
          <w:b/>
          <w:bCs/>
          <w:color w:val="000000"/>
        </w:rPr>
        <w:t>Konseling</w:t>
      </w:r>
      <w:r>
        <w:rPr>
          <w:rFonts w:ascii="Times New Roman" w:cs="Times New Roman" w:hAnsi="Times New Roman"/>
          <w:b/>
          <w:bCs/>
          <w:color w:val="000000"/>
        </w:rPr>
        <w:t xml:space="preserve"> </w:t>
      </w:r>
      <w:r>
        <w:rPr>
          <w:rFonts w:ascii="Times New Roman" w:cs="Times New Roman" w:hAnsi="Times New Roman"/>
          <w:b/>
          <w:bCs/>
          <w:color w:val="000000"/>
        </w:rPr>
        <w:t>Teknokratis</w:t>
      </w:r>
      <w:r>
        <w:rPr>
          <w:rFonts w:ascii="Times New Roman" w:cs="Times New Roman" w:hAnsi="Times New Roman"/>
          <w:b/>
          <w:bCs/>
          <w:color w:val="000000"/>
        </w:rPr>
        <w:t xml:space="preserve"> </w:t>
      </w:r>
    </w:p>
    <w:p>
      <w:pPr>
        <w:pStyle w:val="style0"/>
        <w:spacing w:after="160" w:lineRule="auto" w:line="360"/>
        <w:ind w:left="774"/>
        <w:jc w:val="both"/>
        <w:rPr>
          <w:rFonts w:ascii="Times New Roman" w:cs="Times New Roman" w:hAnsi="Times New Roman"/>
          <w:color w:val="000000"/>
        </w:rPr>
      </w:pPr>
      <w:r>
        <w:rPr>
          <w:rFonts w:ascii="Times New Roman" w:cs="Times New Roman" w:hAnsi="Times New Roman"/>
          <w:color w:val="000000"/>
        </w:rPr>
        <w:t xml:space="preserve">Dasar </w:t>
      </w:r>
      <w:r>
        <w:rPr>
          <w:rFonts w:ascii="Times New Roman" w:cs="Times New Roman" w:hAnsi="Times New Roman"/>
          <w:color w:val="000000"/>
        </w:rPr>
        <w:t>dari</w:t>
      </w:r>
      <w:r>
        <w:rPr>
          <w:rFonts w:ascii="Times New Roman" w:cs="Times New Roman" w:hAnsi="Times New Roman"/>
          <w:color w:val="000000"/>
        </w:rPr>
        <w:t xml:space="preserve"> </w:t>
      </w:r>
      <w:r>
        <w:rPr>
          <w:rFonts w:ascii="Times New Roman" w:cs="Times New Roman" w:hAnsi="Times New Roman"/>
          <w:color w:val="000000"/>
        </w:rPr>
        <w:t>pergeseran</w:t>
      </w:r>
      <w:r>
        <w:rPr>
          <w:rFonts w:ascii="Times New Roman" w:cs="Times New Roman" w:hAnsi="Times New Roman"/>
          <w:color w:val="000000"/>
        </w:rPr>
        <w:t xml:space="preserve"> </w:t>
      </w:r>
      <w:r>
        <w:rPr>
          <w:rFonts w:ascii="Times New Roman" w:cs="Times New Roman" w:hAnsi="Times New Roman"/>
          <w:color w:val="000000"/>
        </w:rPr>
        <w:t>ke</w:t>
      </w:r>
      <w:r>
        <w:rPr>
          <w:rFonts w:ascii="Times New Roman" w:cs="Times New Roman" w:hAnsi="Times New Roman"/>
          <w:color w:val="000000"/>
        </w:rPr>
        <w:t xml:space="preserve"> </w:t>
      </w:r>
      <w:r>
        <w:rPr>
          <w:rFonts w:ascii="Times New Roman" w:cs="Times New Roman" w:hAnsi="Times New Roman"/>
          <w:color w:val="000000"/>
        </w:rPr>
        <w:t>pusat</w:t>
      </w:r>
      <w:r>
        <w:rPr>
          <w:rFonts w:ascii="Times New Roman" w:cs="Times New Roman" w:hAnsi="Times New Roman"/>
          <w:color w:val="000000"/>
        </w:rPr>
        <w:t xml:space="preserve"> </w:t>
      </w:r>
      <w:r>
        <w:rPr>
          <w:rFonts w:ascii="Times New Roman" w:cs="Times New Roman" w:hAnsi="Times New Roman"/>
          <w:color w:val="000000"/>
        </w:rPr>
        <w:t>perhatian</w:t>
      </w:r>
      <w:r>
        <w:rPr>
          <w:rFonts w:ascii="Times New Roman" w:cs="Times New Roman" w:hAnsi="Times New Roman"/>
          <w:color w:val="000000"/>
        </w:rPr>
        <w:t xml:space="preserve"> </w:t>
      </w:r>
      <w:r>
        <w:rPr>
          <w:rFonts w:ascii="Times New Roman" w:cs="Times New Roman" w:hAnsi="Times New Roman"/>
          <w:color w:val="000000"/>
        </w:rPr>
        <w:t>analis</w:t>
      </w:r>
      <w:r>
        <w:rPr>
          <w:rFonts w:ascii="Times New Roman" w:cs="Times New Roman" w:hAnsi="Times New Roman"/>
          <w:color w:val="000000"/>
        </w:rPr>
        <w:t xml:space="preserve"> </w:t>
      </w:r>
      <w:r>
        <w:rPr>
          <w:rFonts w:ascii="Times New Roman" w:cs="Times New Roman" w:hAnsi="Times New Roman"/>
          <w:color w:val="000000"/>
        </w:rPr>
        <w:t>adalah</w:t>
      </w:r>
      <w:r>
        <w:rPr>
          <w:rFonts w:ascii="Times New Roman" w:cs="Times New Roman" w:hAnsi="Times New Roman"/>
          <w:color w:val="000000"/>
        </w:rPr>
        <w:t xml:space="preserve"> </w:t>
      </w:r>
      <w:r>
        <w:rPr>
          <w:rFonts w:ascii="Times New Roman" w:cs="Times New Roman" w:hAnsi="Times New Roman"/>
          <w:color w:val="000000"/>
        </w:rPr>
        <w:t>keyakinan</w:t>
      </w:r>
      <w:r>
        <w:rPr>
          <w:rFonts w:ascii="Times New Roman" w:cs="Times New Roman" w:hAnsi="Times New Roman"/>
          <w:color w:val="000000"/>
        </w:rPr>
        <w:t xml:space="preserve"> </w:t>
      </w:r>
      <w:r>
        <w:rPr>
          <w:rFonts w:ascii="Times New Roman" w:cs="Times New Roman" w:hAnsi="Times New Roman"/>
          <w:color w:val="000000"/>
        </w:rPr>
        <w:t>bahwa</w:t>
      </w:r>
      <w:r>
        <w:rPr>
          <w:rFonts w:ascii="Times New Roman" w:cs="Times New Roman" w:hAnsi="Times New Roman"/>
          <w:color w:val="000000"/>
        </w:rPr>
        <w:t xml:space="preserve"> "</w:t>
      </w:r>
      <w:r>
        <w:rPr>
          <w:rFonts w:ascii="Times New Roman" w:cs="Times New Roman" w:hAnsi="Times New Roman"/>
          <w:color w:val="000000"/>
        </w:rPr>
        <w:t>cara</w:t>
      </w:r>
      <w:r>
        <w:rPr>
          <w:rFonts w:ascii="Times New Roman" w:cs="Times New Roman" w:hAnsi="Times New Roman"/>
          <w:color w:val="000000"/>
        </w:rPr>
        <w:t xml:space="preserve"> yang paling </w:t>
      </w:r>
      <w:r>
        <w:rPr>
          <w:rFonts w:ascii="Times New Roman" w:cs="Times New Roman" w:hAnsi="Times New Roman"/>
          <w:color w:val="000000"/>
        </w:rPr>
        <w:t>efektif</w:t>
      </w:r>
      <w:r>
        <w:rPr>
          <w:rFonts w:ascii="Times New Roman" w:cs="Times New Roman" w:hAnsi="Times New Roman"/>
          <w:color w:val="000000"/>
        </w:rPr>
        <w:t xml:space="preserve"> </w:t>
      </w:r>
      <w:r>
        <w:rPr>
          <w:rFonts w:ascii="Times New Roman" w:cs="Times New Roman" w:hAnsi="Times New Roman"/>
          <w:color w:val="000000"/>
        </w:rPr>
        <w:t>untuk</w:t>
      </w:r>
      <w:r>
        <w:rPr>
          <w:rFonts w:ascii="Times New Roman" w:cs="Times New Roman" w:hAnsi="Times New Roman"/>
          <w:color w:val="000000"/>
        </w:rPr>
        <w:t xml:space="preserve"> </w:t>
      </w:r>
      <w:r>
        <w:rPr>
          <w:rFonts w:ascii="Times New Roman" w:cs="Times New Roman" w:hAnsi="Times New Roman"/>
          <w:color w:val="000000"/>
        </w:rPr>
        <w:t>meningkatkan</w:t>
      </w:r>
      <w:r>
        <w:rPr>
          <w:rFonts w:ascii="Times New Roman" w:cs="Times New Roman" w:hAnsi="Times New Roman"/>
          <w:color w:val="000000"/>
        </w:rPr>
        <w:t xml:space="preserve"> </w:t>
      </w:r>
      <w:r>
        <w:rPr>
          <w:rFonts w:ascii="Times New Roman" w:cs="Times New Roman" w:hAnsi="Times New Roman"/>
          <w:color w:val="000000"/>
        </w:rPr>
        <w:t>kualitas</w:t>
      </w:r>
      <w:r>
        <w:rPr>
          <w:rFonts w:ascii="Times New Roman" w:cs="Times New Roman" w:hAnsi="Times New Roman"/>
          <w:color w:val="000000"/>
        </w:rPr>
        <w:t xml:space="preserve"> </w:t>
      </w:r>
      <w:r>
        <w:rPr>
          <w:rFonts w:ascii="Times New Roman" w:cs="Times New Roman" w:hAnsi="Times New Roman"/>
          <w:color w:val="000000"/>
        </w:rPr>
        <w:t>keputusan</w:t>
      </w:r>
      <w:r>
        <w:rPr>
          <w:rFonts w:ascii="Times New Roman" w:cs="Times New Roman" w:hAnsi="Times New Roman"/>
          <w:color w:val="000000"/>
        </w:rPr>
        <w:t xml:space="preserve"> </w:t>
      </w:r>
      <w:r>
        <w:rPr>
          <w:rFonts w:ascii="Times New Roman" w:cs="Times New Roman" w:hAnsi="Times New Roman"/>
          <w:color w:val="000000"/>
        </w:rPr>
        <w:t>publik</w:t>
      </w:r>
      <w:r>
        <w:rPr>
          <w:rFonts w:ascii="Times New Roman" w:cs="Times New Roman" w:hAnsi="Times New Roman"/>
          <w:color w:val="000000"/>
        </w:rPr>
        <w:t xml:space="preserve"> </w:t>
      </w:r>
      <w:r>
        <w:rPr>
          <w:rFonts w:ascii="Times New Roman" w:cs="Times New Roman" w:hAnsi="Times New Roman"/>
          <w:color w:val="000000"/>
        </w:rPr>
        <w:t>adalah</w:t>
      </w:r>
      <w:r>
        <w:rPr>
          <w:rFonts w:ascii="Times New Roman" w:cs="Times New Roman" w:hAnsi="Times New Roman"/>
          <w:color w:val="000000"/>
        </w:rPr>
        <w:t xml:space="preserve"> </w:t>
      </w:r>
      <w:r>
        <w:rPr>
          <w:rFonts w:ascii="Times New Roman" w:cs="Times New Roman" w:hAnsi="Times New Roman"/>
          <w:color w:val="000000"/>
        </w:rPr>
        <w:t>dengan</w:t>
      </w:r>
      <w:r>
        <w:rPr>
          <w:rFonts w:ascii="Times New Roman" w:cs="Times New Roman" w:hAnsi="Times New Roman"/>
          <w:color w:val="000000"/>
        </w:rPr>
        <w:t xml:space="preserve"> </w:t>
      </w:r>
      <w:r>
        <w:rPr>
          <w:rFonts w:ascii="Times New Roman" w:cs="Times New Roman" w:hAnsi="Times New Roman"/>
          <w:color w:val="000000"/>
        </w:rPr>
        <w:t>melibatkan</w:t>
      </w:r>
      <w:r>
        <w:rPr>
          <w:rFonts w:ascii="Times New Roman" w:cs="Times New Roman" w:hAnsi="Times New Roman"/>
          <w:color w:val="000000"/>
        </w:rPr>
        <w:t xml:space="preserve"> </w:t>
      </w:r>
      <w:r>
        <w:rPr>
          <w:rFonts w:ascii="Times New Roman" w:cs="Times New Roman" w:hAnsi="Times New Roman"/>
          <w:color w:val="000000"/>
        </w:rPr>
        <w:t>lebih</w:t>
      </w:r>
      <w:r>
        <w:rPr>
          <w:rFonts w:ascii="Times New Roman" w:cs="Times New Roman" w:hAnsi="Times New Roman"/>
          <w:color w:val="000000"/>
        </w:rPr>
        <w:t xml:space="preserve"> </w:t>
      </w:r>
      <w:r>
        <w:rPr>
          <w:rFonts w:ascii="Times New Roman" w:cs="Times New Roman" w:hAnsi="Times New Roman"/>
          <w:color w:val="000000"/>
        </w:rPr>
        <w:t>banyak</w:t>
      </w:r>
      <w:r>
        <w:rPr>
          <w:rFonts w:ascii="Times New Roman" w:cs="Times New Roman" w:hAnsi="Times New Roman"/>
          <w:color w:val="000000"/>
        </w:rPr>
        <w:t xml:space="preserve"> </w:t>
      </w:r>
      <w:r>
        <w:rPr>
          <w:rFonts w:ascii="Times New Roman" w:cs="Times New Roman" w:hAnsi="Times New Roman"/>
          <w:color w:val="000000"/>
        </w:rPr>
        <w:t>analis</w:t>
      </w:r>
      <w:r>
        <w:rPr>
          <w:rFonts w:ascii="Times New Roman" w:cs="Times New Roman" w:hAnsi="Times New Roman"/>
          <w:color w:val="000000"/>
        </w:rPr>
        <w:t xml:space="preserve"> yang </w:t>
      </w:r>
      <w:r>
        <w:rPr>
          <w:rFonts w:ascii="Times New Roman" w:cs="Times New Roman" w:hAnsi="Times New Roman"/>
          <w:color w:val="000000"/>
        </w:rPr>
        <w:t>menghasilkan</w:t>
      </w:r>
      <w:r>
        <w:rPr>
          <w:rFonts w:ascii="Times New Roman" w:cs="Times New Roman" w:hAnsi="Times New Roman"/>
          <w:color w:val="000000"/>
        </w:rPr>
        <w:t xml:space="preserve"> </w:t>
      </w:r>
      <w:r>
        <w:rPr>
          <w:rFonts w:ascii="Times New Roman" w:cs="Times New Roman" w:hAnsi="Times New Roman"/>
          <w:color w:val="000000"/>
        </w:rPr>
        <w:t>lebih</w:t>
      </w:r>
      <w:r>
        <w:rPr>
          <w:rFonts w:ascii="Times New Roman" w:cs="Times New Roman" w:hAnsi="Times New Roman"/>
          <w:color w:val="000000"/>
        </w:rPr>
        <w:t xml:space="preserve"> </w:t>
      </w:r>
      <w:r>
        <w:rPr>
          <w:rFonts w:ascii="Times New Roman" w:cs="Times New Roman" w:hAnsi="Times New Roman"/>
          <w:color w:val="000000"/>
        </w:rPr>
        <w:t>banyak</w:t>
      </w:r>
      <w:r>
        <w:rPr>
          <w:rFonts w:ascii="Times New Roman" w:cs="Times New Roman" w:hAnsi="Times New Roman"/>
          <w:color w:val="000000"/>
        </w:rPr>
        <w:t xml:space="preserve"> </w:t>
      </w:r>
      <w:r>
        <w:rPr>
          <w:rFonts w:ascii="Times New Roman" w:cs="Times New Roman" w:hAnsi="Times New Roman"/>
          <w:color w:val="000000"/>
        </w:rPr>
        <w:t>analisis</w:t>
      </w:r>
      <w:r>
        <w:rPr>
          <w:rFonts w:ascii="Times New Roman" w:cs="Times New Roman" w:hAnsi="Times New Roman"/>
          <w:color w:val="000000"/>
        </w:rPr>
        <w:t xml:space="preserve">." </w:t>
      </w:r>
      <w:r>
        <w:rPr>
          <w:rFonts w:ascii="Times New Roman" w:cs="Times New Roman" w:hAnsi="Times New Roman"/>
          <w:color w:val="000000"/>
        </w:rPr>
        <w:t>Sebaliknya</w:t>
      </w:r>
      <w:r>
        <w:rPr>
          <w:rFonts w:ascii="Times New Roman" w:cs="Times New Roman" w:hAnsi="Times New Roman"/>
          <w:color w:val="000000"/>
        </w:rPr>
        <w:t xml:space="preserve">, </w:t>
      </w:r>
      <w:r>
        <w:rPr>
          <w:rFonts w:ascii="Times New Roman" w:cs="Times New Roman" w:hAnsi="Times New Roman"/>
          <w:color w:val="000000"/>
        </w:rPr>
        <w:t>perspektif</w:t>
      </w:r>
      <w:r>
        <w:rPr>
          <w:rFonts w:ascii="Times New Roman" w:cs="Times New Roman" w:hAnsi="Times New Roman"/>
          <w:color w:val="000000"/>
        </w:rPr>
        <w:t xml:space="preserve"> </w:t>
      </w:r>
      <w:r>
        <w:rPr>
          <w:rFonts w:ascii="Times New Roman" w:cs="Times New Roman" w:hAnsi="Times New Roman"/>
          <w:color w:val="000000"/>
        </w:rPr>
        <w:t>teknokratis</w:t>
      </w:r>
      <w:r>
        <w:rPr>
          <w:rFonts w:ascii="Times New Roman" w:cs="Times New Roman" w:hAnsi="Times New Roman"/>
          <w:color w:val="000000"/>
        </w:rPr>
        <w:t xml:space="preserve">, yang </w:t>
      </w:r>
      <w:r>
        <w:rPr>
          <w:rFonts w:ascii="Times New Roman" w:cs="Times New Roman" w:hAnsi="Times New Roman"/>
          <w:color w:val="000000"/>
        </w:rPr>
        <w:t>berlawanan</w:t>
      </w:r>
      <w:r>
        <w:rPr>
          <w:rFonts w:ascii="Times New Roman" w:cs="Times New Roman" w:hAnsi="Times New Roman"/>
          <w:color w:val="000000"/>
        </w:rPr>
        <w:t xml:space="preserve"> </w:t>
      </w:r>
      <w:r>
        <w:rPr>
          <w:rFonts w:ascii="Times New Roman" w:cs="Times New Roman" w:hAnsi="Times New Roman"/>
          <w:color w:val="000000"/>
        </w:rPr>
        <w:t>dengan</w:t>
      </w:r>
      <w:r>
        <w:rPr>
          <w:rFonts w:ascii="Times New Roman" w:cs="Times New Roman" w:hAnsi="Times New Roman"/>
          <w:color w:val="000000"/>
        </w:rPr>
        <w:t xml:space="preserve"> </w:t>
      </w:r>
      <w:r>
        <w:rPr>
          <w:rFonts w:ascii="Times New Roman" w:cs="Times New Roman" w:hAnsi="Times New Roman"/>
          <w:color w:val="000000"/>
        </w:rPr>
        <w:t>itu</w:t>
      </w:r>
      <w:r>
        <w:rPr>
          <w:rFonts w:ascii="Times New Roman" w:cs="Times New Roman" w:hAnsi="Times New Roman"/>
          <w:color w:val="000000"/>
        </w:rPr>
        <w:t xml:space="preserve">, </w:t>
      </w:r>
      <w:r>
        <w:rPr>
          <w:rFonts w:ascii="Times New Roman" w:cs="Times New Roman" w:hAnsi="Times New Roman"/>
          <w:color w:val="000000"/>
        </w:rPr>
        <w:t>berpendapat</w:t>
      </w:r>
      <w:r>
        <w:rPr>
          <w:rFonts w:ascii="Times New Roman" w:cs="Times New Roman" w:hAnsi="Times New Roman"/>
          <w:color w:val="000000"/>
        </w:rPr>
        <w:t xml:space="preserve"> </w:t>
      </w:r>
      <w:r>
        <w:rPr>
          <w:rFonts w:ascii="Times New Roman" w:cs="Times New Roman" w:hAnsi="Times New Roman"/>
          <w:color w:val="000000"/>
        </w:rPr>
        <w:t>bahwa</w:t>
      </w:r>
      <w:r>
        <w:rPr>
          <w:rFonts w:ascii="Times New Roman" w:cs="Times New Roman" w:hAnsi="Times New Roman"/>
          <w:color w:val="000000"/>
        </w:rPr>
        <w:t xml:space="preserve"> </w:t>
      </w:r>
      <w:r>
        <w:rPr>
          <w:rFonts w:ascii="Times New Roman" w:cs="Times New Roman" w:hAnsi="Times New Roman"/>
          <w:color w:val="000000"/>
        </w:rPr>
        <w:t>profesionalisasi</w:t>
      </w:r>
      <w:r>
        <w:rPr>
          <w:rFonts w:ascii="Times New Roman" w:cs="Times New Roman" w:hAnsi="Times New Roman"/>
          <w:color w:val="000000"/>
        </w:rPr>
        <w:t xml:space="preserve"> </w:t>
      </w:r>
      <w:r>
        <w:rPr>
          <w:rFonts w:ascii="Times New Roman" w:cs="Times New Roman" w:hAnsi="Times New Roman"/>
          <w:color w:val="000000"/>
        </w:rPr>
        <w:t>analisis</w:t>
      </w:r>
      <w:r>
        <w:rPr>
          <w:rFonts w:ascii="Times New Roman" w:cs="Times New Roman" w:hAnsi="Times New Roman"/>
          <w:color w:val="000000"/>
        </w:rPr>
        <w:t xml:space="preserve"> </w:t>
      </w:r>
      <w:r>
        <w:rPr>
          <w:rFonts w:ascii="Times New Roman" w:cs="Times New Roman" w:hAnsi="Times New Roman"/>
          <w:color w:val="000000"/>
        </w:rPr>
        <w:t>kebijakan</w:t>
      </w:r>
      <w:r>
        <w:rPr>
          <w:rFonts w:ascii="Times New Roman" w:cs="Times New Roman" w:hAnsi="Times New Roman"/>
          <w:color w:val="000000"/>
        </w:rPr>
        <w:t xml:space="preserve"> dan </w:t>
      </w:r>
      <w:r>
        <w:rPr>
          <w:rFonts w:ascii="Times New Roman" w:cs="Times New Roman" w:hAnsi="Times New Roman"/>
          <w:color w:val="000000"/>
        </w:rPr>
        <w:t>disiplin</w:t>
      </w:r>
      <w:r>
        <w:rPr>
          <w:rFonts w:ascii="Times New Roman" w:cs="Times New Roman" w:hAnsi="Times New Roman"/>
          <w:color w:val="000000"/>
        </w:rPr>
        <w:t xml:space="preserve"> </w:t>
      </w:r>
      <w:r>
        <w:rPr>
          <w:rFonts w:ascii="Times New Roman" w:cs="Times New Roman" w:hAnsi="Times New Roman"/>
          <w:color w:val="000000"/>
        </w:rPr>
        <w:t>ilmu</w:t>
      </w:r>
      <w:r>
        <w:rPr>
          <w:rFonts w:ascii="Times New Roman" w:cs="Times New Roman" w:hAnsi="Times New Roman"/>
          <w:color w:val="000000"/>
        </w:rPr>
        <w:t xml:space="preserve"> </w:t>
      </w:r>
      <w:r>
        <w:rPr>
          <w:rFonts w:ascii="Times New Roman" w:cs="Times New Roman" w:hAnsi="Times New Roman"/>
          <w:color w:val="000000"/>
        </w:rPr>
        <w:t>sosial</w:t>
      </w:r>
      <w:r>
        <w:rPr>
          <w:rFonts w:ascii="Times New Roman" w:cs="Times New Roman" w:hAnsi="Times New Roman"/>
          <w:color w:val="000000"/>
        </w:rPr>
        <w:t xml:space="preserve"> </w:t>
      </w:r>
      <w:r>
        <w:rPr>
          <w:rFonts w:ascii="Times New Roman" w:cs="Times New Roman" w:hAnsi="Times New Roman"/>
          <w:color w:val="000000"/>
        </w:rPr>
        <w:t>terapan</w:t>
      </w:r>
      <w:r>
        <w:rPr>
          <w:rFonts w:ascii="Times New Roman" w:cs="Times New Roman" w:hAnsi="Times New Roman"/>
          <w:color w:val="000000"/>
        </w:rPr>
        <w:t xml:space="preserve"> </w:t>
      </w:r>
      <w:r>
        <w:rPr>
          <w:rFonts w:ascii="Times New Roman" w:cs="Times New Roman" w:hAnsi="Times New Roman"/>
          <w:color w:val="000000"/>
        </w:rPr>
        <w:t>lainnya</w:t>
      </w:r>
      <w:r>
        <w:rPr>
          <w:rFonts w:ascii="Times New Roman" w:cs="Times New Roman" w:hAnsi="Times New Roman"/>
          <w:color w:val="000000"/>
        </w:rPr>
        <w:t xml:space="preserve"> </w:t>
      </w:r>
      <w:r>
        <w:rPr>
          <w:rFonts w:ascii="Times New Roman" w:cs="Times New Roman" w:hAnsi="Times New Roman"/>
          <w:color w:val="000000"/>
        </w:rPr>
        <w:t>menandai</w:t>
      </w:r>
      <w:r>
        <w:rPr>
          <w:rFonts w:ascii="Times New Roman" w:cs="Times New Roman" w:hAnsi="Times New Roman"/>
          <w:color w:val="000000"/>
        </w:rPr>
        <w:t xml:space="preserve"> </w:t>
      </w:r>
      <w:r>
        <w:rPr>
          <w:rFonts w:ascii="Times New Roman" w:cs="Times New Roman" w:hAnsi="Times New Roman"/>
          <w:color w:val="000000"/>
        </w:rPr>
        <w:t>kemunculan</w:t>
      </w:r>
      <w:r>
        <w:rPr>
          <w:rFonts w:ascii="Times New Roman" w:cs="Times New Roman" w:hAnsi="Times New Roman"/>
          <w:color w:val="000000"/>
        </w:rPr>
        <w:t xml:space="preserve"> </w:t>
      </w:r>
      <w:r>
        <w:rPr>
          <w:rFonts w:ascii="Times New Roman" w:cs="Times New Roman" w:hAnsi="Times New Roman"/>
          <w:color w:val="000000"/>
        </w:rPr>
        <w:t>metode</w:t>
      </w:r>
      <w:r>
        <w:rPr>
          <w:rFonts w:ascii="Times New Roman" w:cs="Times New Roman" w:hAnsi="Times New Roman"/>
          <w:color w:val="000000"/>
        </w:rPr>
        <w:t xml:space="preserve"> </w:t>
      </w:r>
      <w:r>
        <w:rPr>
          <w:rFonts w:ascii="Times New Roman" w:cs="Times New Roman" w:hAnsi="Times New Roman"/>
          <w:color w:val="000000"/>
        </w:rPr>
        <w:t>baru</w:t>
      </w:r>
      <w:r>
        <w:rPr>
          <w:rFonts w:ascii="Times New Roman" w:cs="Times New Roman" w:hAnsi="Times New Roman"/>
          <w:color w:val="000000"/>
        </w:rPr>
        <w:t xml:space="preserve"> </w:t>
      </w:r>
      <w:r>
        <w:rPr>
          <w:rFonts w:ascii="Times New Roman" w:cs="Times New Roman" w:hAnsi="Times New Roman"/>
          <w:color w:val="000000"/>
        </w:rPr>
        <w:t xml:space="preserve">yang </w:t>
      </w:r>
      <w:r>
        <w:rPr>
          <w:rFonts w:ascii="Times New Roman" w:cs="Times New Roman" w:hAnsi="Times New Roman"/>
          <w:color w:val="000000"/>
        </w:rPr>
        <w:t>lebih</w:t>
      </w:r>
      <w:r>
        <w:rPr>
          <w:rFonts w:ascii="Times New Roman" w:cs="Times New Roman" w:hAnsi="Times New Roman"/>
          <w:color w:val="000000"/>
        </w:rPr>
        <w:t xml:space="preserve"> </w:t>
      </w:r>
      <w:r>
        <w:rPr>
          <w:rFonts w:ascii="Times New Roman" w:cs="Times New Roman" w:hAnsi="Times New Roman"/>
          <w:color w:val="000000"/>
        </w:rPr>
        <w:t>efisien</w:t>
      </w:r>
      <w:r>
        <w:rPr>
          <w:rFonts w:ascii="Times New Roman" w:cs="Times New Roman" w:hAnsi="Times New Roman"/>
          <w:color w:val="000000"/>
        </w:rPr>
        <w:t xml:space="preserve"> </w:t>
      </w:r>
      <w:r>
        <w:rPr>
          <w:rFonts w:ascii="Times New Roman" w:cs="Times New Roman" w:hAnsi="Times New Roman"/>
          <w:color w:val="000000"/>
        </w:rPr>
        <w:t>untuk</w:t>
      </w:r>
      <w:r>
        <w:rPr>
          <w:rFonts w:ascii="Times New Roman" w:cs="Times New Roman" w:hAnsi="Times New Roman"/>
          <w:color w:val="000000"/>
        </w:rPr>
        <w:t xml:space="preserve"> </w:t>
      </w:r>
      <w:r>
        <w:rPr>
          <w:rFonts w:ascii="Times New Roman" w:cs="Times New Roman" w:hAnsi="Times New Roman"/>
          <w:color w:val="000000"/>
        </w:rPr>
        <w:t>meningkatkan</w:t>
      </w:r>
      <w:r>
        <w:rPr>
          <w:rFonts w:ascii="Times New Roman" w:cs="Times New Roman" w:hAnsi="Times New Roman"/>
          <w:color w:val="000000"/>
        </w:rPr>
        <w:t xml:space="preserve"> </w:t>
      </w:r>
      <w:r>
        <w:rPr>
          <w:rFonts w:ascii="Times New Roman" w:cs="Times New Roman" w:hAnsi="Times New Roman"/>
          <w:color w:val="000000"/>
        </w:rPr>
        <w:t>pengaruh</w:t>
      </w:r>
      <w:r>
        <w:rPr>
          <w:rFonts w:ascii="Times New Roman" w:cs="Times New Roman" w:hAnsi="Times New Roman"/>
          <w:color w:val="000000"/>
        </w:rPr>
        <w:t xml:space="preserve"> para </w:t>
      </w:r>
      <w:r>
        <w:rPr>
          <w:rFonts w:ascii="Times New Roman" w:cs="Times New Roman" w:hAnsi="Times New Roman"/>
          <w:color w:val="000000"/>
        </w:rPr>
        <w:t>pembuat</w:t>
      </w:r>
      <w:r>
        <w:rPr>
          <w:rFonts w:ascii="Times New Roman" w:cs="Times New Roman" w:hAnsi="Times New Roman"/>
          <w:color w:val="000000"/>
        </w:rPr>
        <w:t xml:space="preserve"> </w:t>
      </w:r>
      <w:r>
        <w:rPr>
          <w:rFonts w:ascii="Times New Roman" w:cs="Times New Roman" w:hAnsi="Times New Roman"/>
          <w:color w:val="000000"/>
        </w:rPr>
        <w:t>kebijakan</w:t>
      </w:r>
      <w:r>
        <w:rPr>
          <w:rFonts w:ascii="Times New Roman" w:cs="Times New Roman" w:hAnsi="Times New Roman"/>
          <w:color w:val="000000"/>
        </w:rPr>
        <w:t xml:space="preserve"> dan </w:t>
      </w:r>
      <w:r>
        <w:rPr>
          <w:rFonts w:ascii="Times New Roman" w:cs="Times New Roman" w:hAnsi="Times New Roman"/>
          <w:color w:val="000000"/>
        </w:rPr>
        <w:t>kelompok</w:t>
      </w:r>
      <w:r>
        <w:rPr>
          <w:rFonts w:ascii="Times New Roman" w:cs="Times New Roman" w:hAnsi="Times New Roman"/>
          <w:color w:val="000000"/>
        </w:rPr>
        <w:t xml:space="preserve"> </w:t>
      </w:r>
      <w:r>
        <w:rPr>
          <w:rFonts w:ascii="Times New Roman" w:cs="Times New Roman" w:hAnsi="Times New Roman"/>
          <w:color w:val="000000"/>
        </w:rPr>
        <w:t>dominan</w:t>
      </w:r>
      <w:r>
        <w:rPr>
          <w:rFonts w:ascii="Times New Roman" w:cs="Times New Roman" w:hAnsi="Times New Roman"/>
          <w:color w:val="000000"/>
        </w:rPr>
        <w:t xml:space="preserve"> </w:t>
      </w:r>
      <w:r>
        <w:rPr>
          <w:rFonts w:ascii="Times New Roman" w:cs="Times New Roman" w:hAnsi="Times New Roman"/>
          <w:color w:val="000000"/>
        </w:rPr>
        <w:t>lainnya</w:t>
      </w:r>
      <w:r>
        <w:rPr>
          <w:rFonts w:ascii="Times New Roman" w:cs="Times New Roman" w:hAnsi="Times New Roman"/>
          <w:color w:val="000000"/>
        </w:rPr>
        <w:t xml:space="preserve"> yang </w:t>
      </w:r>
      <w:r>
        <w:rPr>
          <w:rFonts w:ascii="Times New Roman" w:cs="Times New Roman" w:hAnsi="Times New Roman"/>
          <w:color w:val="000000"/>
        </w:rPr>
        <w:t>berpusat</w:t>
      </w:r>
      <w:r>
        <w:rPr>
          <w:rFonts w:ascii="Times New Roman" w:cs="Times New Roman" w:hAnsi="Times New Roman"/>
          <w:color w:val="000000"/>
        </w:rPr>
        <w:t xml:space="preserve"> pada </w:t>
      </w:r>
      <w:r>
        <w:rPr>
          <w:rFonts w:ascii="Times New Roman" w:cs="Times New Roman" w:hAnsi="Times New Roman"/>
          <w:color w:val="000000"/>
        </w:rPr>
        <w:t>kekuasaan</w:t>
      </w:r>
      <w:r>
        <w:rPr>
          <w:rFonts w:ascii="Times New Roman" w:cs="Times New Roman" w:hAnsi="Times New Roman"/>
          <w:color w:val="000000"/>
        </w:rPr>
        <w:t xml:space="preserve">, </w:t>
      </w:r>
      <w:r>
        <w:rPr>
          <w:rFonts w:ascii="Times New Roman" w:cs="Times New Roman" w:hAnsi="Times New Roman"/>
          <w:color w:val="000000"/>
        </w:rPr>
        <w:t>kekayaan</w:t>
      </w:r>
      <w:r>
        <w:rPr>
          <w:rFonts w:ascii="Times New Roman" w:cs="Times New Roman" w:hAnsi="Times New Roman"/>
          <w:color w:val="000000"/>
        </w:rPr>
        <w:t xml:space="preserve">, dan </w:t>
      </w:r>
      <w:r>
        <w:rPr>
          <w:rFonts w:ascii="Times New Roman" w:cs="Times New Roman" w:hAnsi="Times New Roman"/>
          <w:color w:val="000000"/>
        </w:rPr>
        <w:t>hak</w:t>
      </w:r>
      <w:r>
        <w:rPr>
          <w:rFonts w:ascii="Times New Roman" w:cs="Times New Roman" w:hAnsi="Times New Roman"/>
          <w:color w:val="000000"/>
        </w:rPr>
        <w:t xml:space="preserve"> </w:t>
      </w:r>
      <w:r>
        <w:rPr>
          <w:rFonts w:ascii="Times New Roman" w:cs="Times New Roman" w:hAnsi="Times New Roman"/>
          <w:color w:val="000000"/>
        </w:rPr>
        <w:t>istimewa</w:t>
      </w:r>
      <w:r>
        <w:rPr>
          <w:rFonts w:ascii="Times New Roman" w:cs="Times New Roman" w:hAnsi="Times New Roman"/>
          <w:color w:val="000000"/>
        </w:rPr>
        <w:t>.</w:t>
      </w:r>
    </w:p>
    <w:p>
      <w:pPr>
        <w:pStyle w:val="style0"/>
        <w:spacing w:after="160" w:lineRule="auto" w:line="360"/>
        <w:ind w:left="774"/>
        <w:jc w:val="both"/>
        <w:rPr>
          <w:rFonts w:ascii="Times New Roman" w:cs="Times New Roman" w:hAnsi="Times New Roman"/>
          <w:color w:val="000000"/>
        </w:rPr>
      </w:pPr>
      <w:r>
        <w:rPr>
          <w:rFonts w:ascii="Times New Roman" w:cs="Times New Roman" w:hAnsi="Times New Roman"/>
          <w:color w:val="000000"/>
        </w:rPr>
        <w:t xml:space="preserve">Pada </w:t>
      </w:r>
      <w:r>
        <w:rPr>
          <w:rFonts w:ascii="Times New Roman" w:cs="Times New Roman" w:hAnsi="Times New Roman"/>
          <w:color w:val="000000"/>
        </w:rPr>
        <w:t>kenyataannya</w:t>
      </w:r>
      <w:r>
        <w:rPr>
          <w:rFonts w:ascii="Times New Roman" w:cs="Times New Roman" w:hAnsi="Times New Roman"/>
          <w:color w:val="000000"/>
        </w:rPr>
        <w:t xml:space="preserve">, </w:t>
      </w:r>
      <w:r>
        <w:rPr>
          <w:rFonts w:ascii="Times New Roman" w:cs="Times New Roman" w:hAnsi="Times New Roman"/>
          <w:color w:val="000000"/>
        </w:rPr>
        <w:t>tidak</w:t>
      </w:r>
      <w:r>
        <w:rPr>
          <w:rFonts w:ascii="Times New Roman" w:cs="Times New Roman" w:hAnsi="Times New Roman"/>
          <w:color w:val="000000"/>
        </w:rPr>
        <w:t xml:space="preserve"> </w:t>
      </w:r>
      <w:r>
        <w:rPr>
          <w:rFonts w:ascii="Times New Roman" w:cs="Times New Roman" w:hAnsi="Times New Roman"/>
          <w:color w:val="000000"/>
        </w:rPr>
        <w:t>satu</w:t>
      </w:r>
      <w:r>
        <w:rPr>
          <w:rFonts w:ascii="Times New Roman" w:cs="Times New Roman" w:hAnsi="Times New Roman"/>
          <w:color w:val="000000"/>
        </w:rPr>
        <w:t xml:space="preserve"> pun </w:t>
      </w:r>
      <w:r>
        <w:rPr>
          <w:rFonts w:ascii="Times New Roman" w:cs="Times New Roman" w:hAnsi="Times New Roman"/>
          <w:color w:val="000000"/>
        </w:rPr>
        <w:t>dari</w:t>
      </w:r>
      <w:r>
        <w:rPr>
          <w:rFonts w:ascii="Times New Roman" w:cs="Times New Roman" w:hAnsi="Times New Roman"/>
          <w:color w:val="000000"/>
        </w:rPr>
        <w:t xml:space="preserve"> </w:t>
      </w:r>
      <w:r>
        <w:rPr>
          <w:rFonts w:ascii="Times New Roman" w:cs="Times New Roman" w:hAnsi="Times New Roman"/>
          <w:color w:val="000000"/>
        </w:rPr>
        <w:t>perspektif</w:t>
      </w:r>
      <w:r>
        <w:rPr>
          <w:rFonts w:ascii="Times New Roman" w:cs="Times New Roman" w:hAnsi="Times New Roman"/>
          <w:color w:val="000000"/>
        </w:rPr>
        <w:t xml:space="preserve"> </w:t>
      </w:r>
      <w:r>
        <w:rPr>
          <w:rFonts w:ascii="Times New Roman" w:cs="Times New Roman" w:hAnsi="Times New Roman"/>
          <w:color w:val="000000"/>
        </w:rPr>
        <w:t>ini</w:t>
      </w:r>
      <w:r>
        <w:rPr>
          <w:rFonts w:ascii="Times New Roman" w:cs="Times New Roman" w:hAnsi="Times New Roman"/>
          <w:color w:val="000000"/>
        </w:rPr>
        <w:t xml:space="preserve"> </w:t>
      </w:r>
      <w:r>
        <w:rPr>
          <w:rFonts w:ascii="Times New Roman" w:cs="Times New Roman" w:hAnsi="Times New Roman"/>
          <w:color w:val="000000"/>
        </w:rPr>
        <w:t>sepenuhnya</w:t>
      </w:r>
      <w:r>
        <w:rPr>
          <w:rFonts w:ascii="Times New Roman" w:cs="Times New Roman" w:hAnsi="Times New Roman"/>
          <w:color w:val="000000"/>
        </w:rPr>
        <w:t xml:space="preserve"> </w:t>
      </w:r>
      <w:r>
        <w:rPr>
          <w:rFonts w:ascii="Times New Roman" w:cs="Times New Roman" w:hAnsi="Times New Roman"/>
          <w:color w:val="000000"/>
        </w:rPr>
        <w:t>benar</w:t>
      </w:r>
      <w:r>
        <w:rPr>
          <w:rFonts w:ascii="Times New Roman" w:cs="Times New Roman" w:hAnsi="Times New Roman"/>
          <w:color w:val="000000"/>
        </w:rPr>
        <w:t xml:space="preserve"> </w:t>
      </w:r>
      <w:r>
        <w:rPr>
          <w:rFonts w:ascii="Times New Roman" w:cs="Times New Roman" w:hAnsi="Times New Roman"/>
          <w:color w:val="000000"/>
        </w:rPr>
        <w:t>dalam</w:t>
      </w:r>
      <w:r>
        <w:rPr>
          <w:rFonts w:ascii="Times New Roman" w:cs="Times New Roman" w:hAnsi="Times New Roman"/>
          <w:color w:val="000000"/>
        </w:rPr>
        <w:t xml:space="preserve"> </w:t>
      </w:r>
      <w:r>
        <w:rPr>
          <w:rFonts w:ascii="Times New Roman" w:cs="Times New Roman" w:hAnsi="Times New Roman"/>
          <w:color w:val="000000"/>
        </w:rPr>
        <w:t>menginterpretasikan</w:t>
      </w:r>
      <w:r>
        <w:rPr>
          <w:rFonts w:ascii="Times New Roman" w:cs="Times New Roman" w:hAnsi="Times New Roman"/>
          <w:color w:val="000000"/>
        </w:rPr>
        <w:t xml:space="preserve"> </w:t>
      </w:r>
      <w:r>
        <w:rPr>
          <w:rFonts w:ascii="Times New Roman" w:cs="Times New Roman" w:hAnsi="Times New Roman"/>
          <w:color w:val="000000"/>
        </w:rPr>
        <w:t>perkembangan</w:t>
      </w:r>
      <w:r>
        <w:rPr>
          <w:rFonts w:ascii="Times New Roman" w:cs="Times New Roman" w:hAnsi="Times New Roman"/>
          <w:color w:val="000000"/>
        </w:rPr>
        <w:t xml:space="preserve"> </w:t>
      </w:r>
      <w:r>
        <w:rPr>
          <w:rFonts w:ascii="Times New Roman" w:cs="Times New Roman" w:hAnsi="Times New Roman"/>
          <w:color w:val="000000"/>
        </w:rPr>
        <w:t>menuju</w:t>
      </w:r>
      <w:r>
        <w:rPr>
          <w:rFonts w:ascii="Times New Roman" w:cs="Times New Roman" w:hAnsi="Times New Roman"/>
          <w:color w:val="000000"/>
        </w:rPr>
        <w:t xml:space="preserve"> </w:t>
      </w:r>
      <w:r>
        <w:rPr>
          <w:rFonts w:ascii="Times New Roman" w:cs="Times New Roman" w:hAnsi="Times New Roman"/>
          <w:color w:val="000000"/>
        </w:rPr>
        <w:t>masyarakat</w:t>
      </w:r>
      <w:r>
        <w:rPr>
          <w:rFonts w:ascii="Times New Roman" w:cs="Times New Roman" w:hAnsi="Times New Roman"/>
          <w:color w:val="000000"/>
        </w:rPr>
        <w:t xml:space="preserve"> </w:t>
      </w:r>
      <w:r>
        <w:rPr>
          <w:rFonts w:ascii="Times New Roman" w:cs="Times New Roman" w:hAnsi="Times New Roman"/>
          <w:color w:val="000000"/>
        </w:rPr>
        <w:t>pascaindustri</w:t>
      </w:r>
      <w:r>
        <w:rPr>
          <w:rFonts w:ascii="Times New Roman" w:cs="Times New Roman" w:hAnsi="Times New Roman"/>
          <w:color w:val="000000"/>
        </w:rPr>
        <w:t xml:space="preserve">. </w:t>
      </w:r>
      <w:r>
        <w:rPr>
          <w:rFonts w:ascii="Times New Roman" w:cs="Times New Roman" w:hAnsi="Times New Roman"/>
          <w:color w:val="000000"/>
        </w:rPr>
        <w:t>Keduanya</w:t>
      </w:r>
      <w:r>
        <w:rPr>
          <w:rFonts w:ascii="Times New Roman" w:cs="Times New Roman" w:hAnsi="Times New Roman"/>
          <w:color w:val="000000"/>
        </w:rPr>
        <w:t xml:space="preserve"> </w:t>
      </w:r>
      <w:r>
        <w:rPr>
          <w:rFonts w:ascii="Times New Roman" w:cs="Times New Roman" w:hAnsi="Times New Roman"/>
          <w:color w:val="000000"/>
        </w:rPr>
        <w:t>memiliki</w:t>
      </w:r>
      <w:r>
        <w:rPr>
          <w:rFonts w:ascii="Times New Roman" w:cs="Times New Roman" w:hAnsi="Times New Roman"/>
          <w:color w:val="000000"/>
        </w:rPr>
        <w:t xml:space="preserve"> </w:t>
      </w:r>
      <w:r>
        <w:rPr>
          <w:rFonts w:ascii="Times New Roman" w:cs="Times New Roman" w:hAnsi="Times New Roman"/>
          <w:color w:val="000000"/>
        </w:rPr>
        <w:t>penekanan</w:t>
      </w:r>
      <w:r>
        <w:rPr>
          <w:rFonts w:ascii="Times New Roman" w:cs="Times New Roman" w:hAnsi="Times New Roman"/>
          <w:color w:val="000000"/>
        </w:rPr>
        <w:t xml:space="preserve"> unilateral pada </w:t>
      </w:r>
      <w:r>
        <w:rPr>
          <w:rFonts w:ascii="Times New Roman" w:cs="Times New Roman" w:hAnsi="Times New Roman"/>
          <w:color w:val="000000"/>
        </w:rPr>
        <w:t>karakteristik</w:t>
      </w:r>
      <w:r>
        <w:rPr>
          <w:rFonts w:ascii="Times New Roman" w:cs="Times New Roman" w:hAnsi="Times New Roman"/>
          <w:color w:val="000000"/>
        </w:rPr>
        <w:t xml:space="preserve"> </w:t>
      </w:r>
      <w:r>
        <w:rPr>
          <w:rFonts w:ascii="Times New Roman" w:cs="Times New Roman" w:hAnsi="Times New Roman"/>
          <w:color w:val="000000"/>
        </w:rPr>
        <w:t>tertentu</w:t>
      </w:r>
      <w:r>
        <w:rPr>
          <w:rFonts w:ascii="Times New Roman" w:cs="Times New Roman" w:hAnsi="Times New Roman"/>
          <w:color w:val="000000"/>
        </w:rPr>
        <w:t xml:space="preserve"> </w:t>
      </w:r>
      <w:r>
        <w:rPr>
          <w:rFonts w:ascii="Times New Roman" w:cs="Times New Roman" w:hAnsi="Times New Roman"/>
          <w:color w:val="000000"/>
        </w:rPr>
        <w:t>dari</w:t>
      </w:r>
      <w:r>
        <w:rPr>
          <w:rFonts w:ascii="Times New Roman" w:cs="Times New Roman" w:hAnsi="Times New Roman"/>
          <w:color w:val="000000"/>
        </w:rPr>
        <w:t xml:space="preserve"> </w:t>
      </w:r>
      <w:r>
        <w:rPr>
          <w:rFonts w:ascii="Times New Roman" w:cs="Times New Roman" w:hAnsi="Times New Roman"/>
          <w:color w:val="000000"/>
        </w:rPr>
        <w:t>masyarakat</w:t>
      </w:r>
      <w:r>
        <w:rPr>
          <w:rFonts w:ascii="Times New Roman" w:cs="Times New Roman" w:hAnsi="Times New Roman"/>
          <w:color w:val="000000"/>
        </w:rPr>
        <w:t xml:space="preserve"> </w:t>
      </w:r>
      <w:r>
        <w:rPr>
          <w:rFonts w:ascii="Times New Roman" w:cs="Times New Roman" w:hAnsi="Times New Roman"/>
          <w:color w:val="000000"/>
        </w:rPr>
        <w:t>kontemporer</w:t>
      </w:r>
      <w:r>
        <w:rPr>
          <w:rFonts w:ascii="Times New Roman" w:cs="Times New Roman" w:hAnsi="Times New Roman"/>
          <w:color w:val="000000"/>
        </w:rPr>
        <w:t xml:space="preserve">, </w:t>
      </w:r>
      <w:r>
        <w:rPr>
          <w:rFonts w:ascii="Times New Roman" w:cs="Times New Roman" w:hAnsi="Times New Roman"/>
          <w:color w:val="000000"/>
        </w:rPr>
        <w:t>sementara</w:t>
      </w:r>
      <w:r>
        <w:rPr>
          <w:rFonts w:ascii="Times New Roman" w:cs="Times New Roman" w:hAnsi="Times New Roman"/>
          <w:color w:val="000000"/>
        </w:rPr>
        <w:t xml:space="preserve"> </w:t>
      </w:r>
      <w:r>
        <w:rPr>
          <w:rFonts w:ascii="Times New Roman" w:cs="Times New Roman" w:hAnsi="Times New Roman"/>
          <w:color w:val="000000"/>
        </w:rPr>
        <w:t>mengabaikan</w:t>
      </w:r>
      <w:r>
        <w:rPr>
          <w:rFonts w:ascii="Times New Roman" w:cs="Times New Roman" w:hAnsi="Times New Roman"/>
          <w:color w:val="000000"/>
        </w:rPr>
        <w:t xml:space="preserve"> </w:t>
      </w:r>
      <w:r>
        <w:rPr>
          <w:rFonts w:ascii="Times New Roman" w:cs="Times New Roman" w:hAnsi="Times New Roman"/>
          <w:color w:val="000000"/>
        </w:rPr>
        <w:t>aspek</w:t>
      </w:r>
      <w:r>
        <w:rPr>
          <w:rFonts w:ascii="Times New Roman" w:cs="Times New Roman" w:hAnsi="Times New Roman"/>
          <w:color w:val="000000"/>
        </w:rPr>
        <w:t xml:space="preserve"> </w:t>
      </w:r>
      <w:r>
        <w:rPr>
          <w:rFonts w:ascii="Times New Roman" w:cs="Times New Roman" w:hAnsi="Times New Roman"/>
          <w:color w:val="000000"/>
        </w:rPr>
        <w:t>lainnya</w:t>
      </w:r>
      <w:r>
        <w:rPr>
          <w:rFonts w:ascii="Times New Roman" w:cs="Times New Roman" w:hAnsi="Times New Roman"/>
          <w:color w:val="000000"/>
        </w:rPr>
        <w:t>.</w:t>
      </w:r>
      <w:r>
        <w:rPr>
          <w:rFonts w:ascii="Times New Roman" w:cs="Times New Roman" w:hAnsi="Times New Roman"/>
          <w:color w:val="000000"/>
        </w:rPr>
        <w:t xml:space="preserve"> </w:t>
      </w:r>
      <w:r>
        <w:rPr>
          <w:rFonts w:ascii="Times New Roman" w:cs="Times New Roman" w:hAnsi="Times New Roman"/>
          <w:color w:val="000000"/>
        </w:rPr>
        <w:t>Perspektif</w:t>
      </w:r>
      <w:r>
        <w:rPr>
          <w:rFonts w:ascii="Times New Roman" w:cs="Times New Roman" w:hAnsi="Times New Roman"/>
          <w:color w:val="000000"/>
        </w:rPr>
        <w:t xml:space="preserve"> </w:t>
      </w:r>
      <w:r>
        <w:rPr>
          <w:rFonts w:ascii="Times New Roman" w:cs="Times New Roman" w:hAnsi="Times New Roman"/>
          <w:color w:val="000000"/>
        </w:rPr>
        <w:t>teknokratis</w:t>
      </w:r>
      <w:r>
        <w:rPr>
          <w:rFonts w:ascii="Times New Roman" w:cs="Times New Roman" w:hAnsi="Times New Roman"/>
          <w:color w:val="000000"/>
        </w:rPr>
        <w:t xml:space="preserve"> </w:t>
      </w:r>
      <w:r>
        <w:rPr>
          <w:rFonts w:ascii="Times New Roman" w:cs="Times New Roman" w:hAnsi="Times New Roman"/>
          <w:color w:val="000000"/>
        </w:rPr>
        <w:t>menegaskan</w:t>
      </w:r>
      <w:r>
        <w:rPr>
          <w:rFonts w:ascii="Times New Roman" w:cs="Times New Roman" w:hAnsi="Times New Roman"/>
          <w:color w:val="000000"/>
        </w:rPr>
        <w:t xml:space="preserve"> </w:t>
      </w:r>
      <w:r>
        <w:rPr>
          <w:rFonts w:ascii="Times New Roman" w:cs="Times New Roman" w:hAnsi="Times New Roman"/>
          <w:color w:val="000000"/>
        </w:rPr>
        <w:t>bahwa</w:t>
      </w:r>
      <w:r>
        <w:rPr>
          <w:rFonts w:ascii="Times New Roman" w:cs="Times New Roman" w:hAnsi="Times New Roman"/>
          <w:color w:val="000000"/>
        </w:rPr>
        <w:t xml:space="preserve"> </w:t>
      </w:r>
      <w:r>
        <w:rPr>
          <w:rFonts w:ascii="Times New Roman" w:cs="Times New Roman" w:hAnsi="Times New Roman"/>
          <w:color w:val="000000"/>
        </w:rPr>
        <w:t>pengetahuan</w:t>
      </w:r>
      <w:r>
        <w:rPr>
          <w:rFonts w:ascii="Times New Roman" w:cs="Times New Roman" w:hAnsi="Times New Roman"/>
          <w:color w:val="000000"/>
        </w:rPr>
        <w:t xml:space="preserve"> yang </w:t>
      </w:r>
      <w:r>
        <w:rPr>
          <w:rFonts w:ascii="Times New Roman" w:cs="Times New Roman" w:hAnsi="Times New Roman"/>
          <w:color w:val="000000"/>
        </w:rPr>
        <w:t>relevan</w:t>
      </w:r>
      <w:r>
        <w:rPr>
          <w:rFonts w:ascii="Times New Roman" w:cs="Times New Roman" w:hAnsi="Times New Roman"/>
          <w:color w:val="000000"/>
        </w:rPr>
        <w:t xml:space="preserve"> </w:t>
      </w:r>
      <w:r>
        <w:rPr>
          <w:rFonts w:ascii="Times New Roman" w:cs="Times New Roman" w:hAnsi="Times New Roman"/>
          <w:color w:val="000000"/>
        </w:rPr>
        <w:t>dengan</w:t>
      </w:r>
      <w:r>
        <w:rPr>
          <w:rFonts w:ascii="Times New Roman" w:cs="Times New Roman" w:hAnsi="Times New Roman"/>
          <w:color w:val="000000"/>
        </w:rPr>
        <w:t xml:space="preserve"> </w:t>
      </w:r>
      <w:r>
        <w:rPr>
          <w:rFonts w:ascii="Times New Roman" w:cs="Times New Roman" w:hAnsi="Times New Roman"/>
          <w:color w:val="000000"/>
        </w:rPr>
        <w:t>kebijakan</w:t>
      </w:r>
      <w:r>
        <w:rPr>
          <w:rFonts w:ascii="Times New Roman" w:cs="Times New Roman" w:hAnsi="Times New Roman"/>
          <w:color w:val="000000"/>
        </w:rPr>
        <w:t xml:space="preserve"> </w:t>
      </w:r>
      <w:r>
        <w:rPr>
          <w:rFonts w:ascii="Times New Roman" w:cs="Times New Roman" w:hAnsi="Times New Roman"/>
          <w:color w:val="000000"/>
        </w:rPr>
        <w:t>menjadi</w:t>
      </w:r>
      <w:r>
        <w:rPr>
          <w:rFonts w:ascii="Times New Roman" w:cs="Times New Roman" w:hAnsi="Times New Roman"/>
          <w:color w:val="000000"/>
        </w:rPr>
        <w:t xml:space="preserve"> </w:t>
      </w:r>
      <w:r>
        <w:rPr>
          <w:rFonts w:ascii="Times New Roman" w:cs="Times New Roman" w:hAnsi="Times New Roman"/>
          <w:color w:val="000000"/>
        </w:rPr>
        <w:t>semakin</w:t>
      </w:r>
      <w:r>
        <w:rPr>
          <w:rFonts w:ascii="Times New Roman" w:cs="Times New Roman" w:hAnsi="Times New Roman"/>
          <w:color w:val="000000"/>
        </w:rPr>
        <w:t xml:space="preserve"> </w:t>
      </w:r>
      <w:r>
        <w:rPr>
          <w:rFonts w:ascii="Times New Roman" w:cs="Times New Roman" w:hAnsi="Times New Roman"/>
          <w:color w:val="000000"/>
        </w:rPr>
        <w:t>berharga</w:t>
      </w:r>
      <w:r>
        <w:rPr>
          <w:rFonts w:ascii="Times New Roman" w:cs="Times New Roman" w:hAnsi="Times New Roman"/>
          <w:color w:val="000000"/>
        </w:rPr>
        <w:t xml:space="preserve">, dan </w:t>
      </w:r>
      <w:r>
        <w:rPr>
          <w:rFonts w:ascii="Times New Roman" w:cs="Times New Roman" w:hAnsi="Times New Roman"/>
          <w:color w:val="000000"/>
        </w:rPr>
        <w:t>memiliki</w:t>
      </w:r>
      <w:r>
        <w:rPr>
          <w:rFonts w:ascii="Times New Roman" w:cs="Times New Roman" w:hAnsi="Times New Roman"/>
          <w:color w:val="000000"/>
        </w:rPr>
        <w:t xml:space="preserve"> </w:t>
      </w:r>
      <w:r>
        <w:rPr>
          <w:rFonts w:ascii="Times New Roman" w:cs="Times New Roman" w:hAnsi="Times New Roman"/>
          <w:color w:val="000000"/>
        </w:rPr>
        <w:t>pengetahuan</w:t>
      </w:r>
      <w:r>
        <w:rPr>
          <w:rFonts w:ascii="Times New Roman" w:cs="Times New Roman" w:hAnsi="Times New Roman"/>
          <w:color w:val="000000"/>
        </w:rPr>
        <w:t xml:space="preserve"> </w:t>
      </w:r>
      <w:r>
        <w:rPr>
          <w:rFonts w:ascii="Times New Roman" w:cs="Times New Roman" w:hAnsi="Times New Roman"/>
          <w:color w:val="000000"/>
        </w:rPr>
        <w:t>tersebut</w:t>
      </w:r>
      <w:r>
        <w:rPr>
          <w:rFonts w:ascii="Times New Roman" w:cs="Times New Roman" w:hAnsi="Times New Roman"/>
          <w:color w:val="000000"/>
        </w:rPr>
        <w:t xml:space="preserve"> </w:t>
      </w:r>
      <w:r>
        <w:rPr>
          <w:rFonts w:ascii="Times New Roman" w:cs="Times New Roman" w:hAnsi="Times New Roman"/>
          <w:color w:val="000000"/>
        </w:rPr>
        <w:t>akan</w:t>
      </w:r>
      <w:r>
        <w:rPr>
          <w:rFonts w:ascii="Times New Roman" w:cs="Times New Roman" w:hAnsi="Times New Roman"/>
          <w:color w:val="000000"/>
        </w:rPr>
        <w:t xml:space="preserve"> </w:t>
      </w:r>
      <w:r>
        <w:rPr>
          <w:rFonts w:ascii="Times New Roman" w:cs="Times New Roman" w:hAnsi="Times New Roman"/>
          <w:color w:val="000000"/>
        </w:rPr>
        <w:t>meningkatkan</w:t>
      </w:r>
      <w:r>
        <w:rPr>
          <w:rFonts w:ascii="Times New Roman" w:cs="Times New Roman" w:hAnsi="Times New Roman"/>
          <w:color w:val="000000"/>
        </w:rPr>
        <w:t xml:space="preserve"> </w:t>
      </w:r>
      <w:r>
        <w:rPr>
          <w:rFonts w:ascii="Times New Roman" w:cs="Times New Roman" w:hAnsi="Times New Roman"/>
          <w:color w:val="000000"/>
        </w:rPr>
        <w:t>kekuatan</w:t>
      </w:r>
      <w:r>
        <w:rPr>
          <w:rFonts w:ascii="Times New Roman" w:cs="Times New Roman" w:hAnsi="Times New Roman"/>
          <w:color w:val="000000"/>
        </w:rPr>
        <w:t xml:space="preserve"> dan </w:t>
      </w:r>
      <w:r>
        <w:rPr>
          <w:rFonts w:ascii="Times New Roman" w:cs="Times New Roman" w:hAnsi="Times New Roman"/>
          <w:color w:val="000000"/>
        </w:rPr>
        <w:t>pengaruh</w:t>
      </w:r>
      <w:r>
        <w:rPr>
          <w:rFonts w:ascii="Times New Roman" w:cs="Times New Roman" w:hAnsi="Times New Roman"/>
          <w:color w:val="000000"/>
        </w:rPr>
        <w:t xml:space="preserve"> </w:t>
      </w:r>
      <w:r>
        <w:rPr>
          <w:rFonts w:ascii="Times New Roman" w:cs="Times New Roman" w:hAnsi="Times New Roman"/>
          <w:color w:val="000000"/>
        </w:rPr>
        <w:t>analis</w:t>
      </w:r>
      <w:r>
        <w:rPr>
          <w:rFonts w:ascii="Times New Roman" w:cs="Times New Roman" w:hAnsi="Times New Roman"/>
          <w:color w:val="000000"/>
        </w:rPr>
        <w:t xml:space="preserve"> </w:t>
      </w:r>
      <w:r>
        <w:rPr>
          <w:rFonts w:ascii="Times New Roman" w:cs="Times New Roman" w:hAnsi="Times New Roman"/>
          <w:color w:val="000000"/>
        </w:rPr>
        <w:t>kebijakan</w:t>
      </w:r>
      <w:r>
        <w:rPr>
          <w:rFonts w:ascii="Times New Roman" w:cs="Times New Roman" w:hAnsi="Times New Roman"/>
          <w:color w:val="000000"/>
        </w:rPr>
        <w:t xml:space="preserve">. Ada lima </w:t>
      </w:r>
      <w:r>
        <w:rPr>
          <w:rFonts w:ascii="Times New Roman" w:cs="Times New Roman" w:hAnsi="Times New Roman"/>
          <w:color w:val="000000"/>
        </w:rPr>
        <w:t>proposisi</w:t>
      </w:r>
      <w:r>
        <w:rPr>
          <w:rFonts w:ascii="Times New Roman" w:cs="Times New Roman" w:hAnsi="Times New Roman"/>
          <w:color w:val="000000"/>
        </w:rPr>
        <w:t xml:space="preserve"> </w:t>
      </w:r>
      <w:r>
        <w:rPr>
          <w:rFonts w:ascii="Times New Roman" w:cs="Times New Roman" w:hAnsi="Times New Roman"/>
          <w:color w:val="000000"/>
        </w:rPr>
        <w:t>utama</w:t>
      </w:r>
      <w:r>
        <w:rPr>
          <w:rFonts w:ascii="Times New Roman" w:cs="Times New Roman" w:hAnsi="Times New Roman"/>
          <w:color w:val="000000"/>
        </w:rPr>
        <w:t xml:space="preserve"> yang </w:t>
      </w:r>
      <w:r>
        <w:rPr>
          <w:rFonts w:ascii="Times New Roman" w:cs="Times New Roman" w:hAnsi="Times New Roman"/>
          <w:color w:val="000000"/>
        </w:rPr>
        <w:t>merangkum</w:t>
      </w:r>
      <w:r>
        <w:rPr>
          <w:rFonts w:ascii="Times New Roman" w:cs="Times New Roman" w:hAnsi="Times New Roman"/>
          <w:color w:val="000000"/>
        </w:rPr>
        <w:t xml:space="preserve"> </w:t>
      </w:r>
      <w:r>
        <w:rPr>
          <w:rFonts w:ascii="Times New Roman" w:cs="Times New Roman" w:hAnsi="Times New Roman"/>
          <w:color w:val="000000"/>
        </w:rPr>
        <w:t>perspektif</w:t>
      </w:r>
      <w:r>
        <w:rPr>
          <w:rFonts w:ascii="Times New Roman" w:cs="Times New Roman" w:hAnsi="Times New Roman"/>
          <w:color w:val="000000"/>
        </w:rPr>
        <w:t xml:space="preserve"> </w:t>
      </w:r>
      <w:r>
        <w:rPr>
          <w:rFonts w:ascii="Times New Roman" w:cs="Times New Roman" w:hAnsi="Times New Roman"/>
          <w:color w:val="000000"/>
        </w:rPr>
        <w:t>teknokratis</w:t>
      </w:r>
      <w:r>
        <w:rPr>
          <w:rFonts w:ascii="Times New Roman" w:cs="Times New Roman" w:hAnsi="Times New Roman"/>
          <w:color w:val="000000"/>
        </w:rPr>
        <w:t xml:space="preserve"> </w:t>
      </w:r>
      <w:r>
        <w:rPr>
          <w:rFonts w:ascii="Times New Roman" w:cs="Times New Roman" w:hAnsi="Times New Roman"/>
          <w:color w:val="000000"/>
        </w:rPr>
        <w:t>ini</w:t>
      </w:r>
      <w:r>
        <w:rPr>
          <w:rFonts w:ascii="Times New Roman" w:cs="Times New Roman" w:hAnsi="Times New Roman"/>
          <w:color w:val="000000"/>
        </w:rPr>
        <w:t>:</w:t>
      </w:r>
    </w:p>
    <w:p>
      <w:pPr>
        <w:pStyle w:val="style179"/>
        <w:numPr>
          <w:ilvl w:val="0"/>
          <w:numId w:val="5"/>
        </w:numPr>
        <w:spacing w:after="160" w:lineRule="auto" w:line="360"/>
        <w:ind w:left="1134"/>
        <w:jc w:val="both"/>
        <w:rPr>
          <w:rFonts w:ascii="Times New Roman" w:cs="Times New Roman" w:hAnsi="Times New Roman"/>
          <w:color w:val="000000"/>
        </w:rPr>
      </w:pPr>
      <w:r>
        <w:rPr>
          <w:rFonts w:ascii="Times New Roman" w:cs="Times New Roman" w:hAnsi="Times New Roman"/>
          <w:color w:val="000000"/>
        </w:rPr>
        <w:t>Kompleksitas</w:t>
      </w:r>
      <w:r>
        <w:rPr>
          <w:rFonts w:ascii="Times New Roman" w:cs="Times New Roman" w:hAnsi="Times New Roman"/>
          <w:color w:val="000000"/>
        </w:rPr>
        <w:t xml:space="preserve">, </w:t>
      </w:r>
      <w:r>
        <w:rPr>
          <w:rFonts w:ascii="Times New Roman" w:cs="Times New Roman" w:hAnsi="Times New Roman"/>
          <w:color w:val="000000"/>
        </w:rPr>
        <w:t>ketergantungan</w:t>
      </w:r>
      <w:r>
        <w:rPr>
          <w:rFonts w:ascii="Times New Roman" w:cs="Times New Roman" w:hAnsi="Times New Roman"/>
          <w:color w:val="000000"/>
        </w:rPr>
        <w:t xml:space="preserve"> </w:t>
      </w:r>
      <w:r>
        <w:rPr>
          <w:rFonts w:ascii="Times New Roman" w:cs="Times New Roman" w:hAnsi="Times New Roman"/>
          <w:color w:val="000000"/>
        </w:rPr>
        <w:t>saling</w:t>
      </w:r>
      <w:r>
        <w:rPr>
          <w:rFonts w:ascii="Times New Roman" w:cs="Times New Roman" w:hAnsi="Times New Roman"/>
          <w:color w:val="000000"/>
        </w:rPr>
        <w:t xml:space="preserve">, dan </w:t>
      </w:r>
      <w:r>
        <w:rPr>
          <w:rFonts w:ascii="Times New Roman" w:cs="Times New Roman" w:hAnsi="Times New Roman"/>
          <w:color w:val="000000"/>
        </w:rPr>
        <w:t>perubahan</w:t>
      </w:r>
      <w:r>
        <w:rPr>
          <w:rFonts w:ascii="Times New Roman" w:cs="Times New Roman" w:hAnsi="Times New Roman"/>
          <w:color w:val="000000"/>
        </w:rPr>
        <w:t xml:space="preserve"> </w:t>
      </w:r>
      <w:r>
        <w:rPr>
          <w:rFonts w:ascii="Times New Roman" w:cs="Times New Roman" w:hAnsi="Times New Roman"/>
          <w:color w:val="000000"/>
        </w:rPr>
        <w:t>cepat</w:t>
      </w:r>
      <w:r>
        <w:rPr>
          <w:rFonts w:ascii="Times New Roman" w:cs="Times New Roman" w:hAnsi="Times New Roman"/>
          <w:color w:val="000000"/>
        </w:rPr>
        <w:t xml:space="preserve"> di </w:t>
      </w:r>
      <w:r>
        <w:rPr>
          <w:rFonts w:ascii="Times New Roman" w:cs="Times New Roman" w:hAnsi="Times New Roman"/>
          <w:color w:val="000000"/>
        </w:rPr>
        <w:t>masyarakat</w:t>
      </w:r>
      <w:r>
        <w:rPr>
          <w:rFonts w:ascii="Times New Roman" w:cs="Times New Roman" w:hAnsi="Times New Roman"/>
          <w:color w:val="000000"/>
        </w:rPr>
        <w:t xml:space="preserve"> </w:t>
      </w:r>
      <w:r>
        <w:rPr>
          <w:rFonts w:ascii="Times New Roman" w:cs="Times New Roman" w:hAnsi="Times New Roman"/>
          <w:color w:val="000000"/>
        </w:rPr>
        <w:t>saat</w:t>
      </w:r>
      <w:r>
        <w:rPr>
          <w:rFonts w:ascii="Times New Roman" w:cs="Times New Roman" w:hAnsi="Times New Roman"/>
          <w:color w:val="000000"/>
        </w:rPr>
        <w:t xml:space="preserve"> </w:t>
      </w:r>
      <w:r>
        <w:rPr>
          <w:rFonts w:ascii="Times New Roman" w:cs="Times New Roman" w:hAnsi="Times New Roman"/>
          <w:color w:val="000000"/>
        </w:rPr>
        <w:t>ini</w:t>
      </w:r>
      <w:r>
        <w:rPr>
          <w:rFonts w:ascii="Times New Roman" w:cs="Times New Roman" w:hAnsi="Times New Roman"/>
          <w:color w:val="000000"/>
        </w:rPr>
        <w:t xml:space="preserve"> </w:t>
      </w:r>
      <w:r>
        <w:rPr>
          <w:rFonts w:ascii="Times New Roman" w:cs="Times New Roman" w:hAnsi="Times New Roman"/>
          <w:color w:val="000000"/>
        </w:rPr>
        <w:t>membuat</w:t>
      </w:r>
      <w:r>
        <w:rPr>
          <w:rFonts w:ascii="Times New Roman" w:cs="Times New Roman" w:hAnsi="Times New Roman"/>
          <w:color w:val="000000"/>
        </w:rPr>
        <w:t xml:space="preserve"> </w:t>
      </w:r>
      <w:r>
        <w:rPr>
          <w:rFonts w:ascii="Times New Roman" w:cs="Times New Roman" w:hAnsi="Times New Roman"/>
          <w:color w:val="000000"/>
        </w:rPr>
        <w:t>pengetahuan</w:t>
      </w:r>
      <w:r>
        <w:rPr>
          <w:rFonts w:ascii="Times New Roman" w:cs="Times New Roman" w:hAnsi="Times New Roman"/>
          <w:color w:val="000000"/>
        </w:rPr>
        <w:t xml:space="preserve"> yang </w:t>
      </w:r>
      <w:r>
        <w:rPr>
          <w:rFonts w:ascii="Times New Roman" w:cs="Times New Roman" w:hAnsi="Times New Roman"/>
          <w:color w:val="000000"/>
        </w:rPr>
        <w:t>sudah</w:t>
      </w:r>
      <w:r>
        <w:rPr>
          <w:rFonts w:ascii="Times New Roman" w:cs="Times New Roman" w:hAnsi="Times New Roman"/>
          <w:color w:val="000000"/>
        </w:rPr>
        <w:t xml:space="preserve"> </w:t>
      </w:r>
      <w:r>
        <w:rPr>
          <w:rFonts w:ascii="Times New Roman" w:cs="Times New Roman" w:hAnsi="Times New Roman"/>
          <w:color w:val="000000"/>
        </w:rPr>
        <w:t>ada</w:t>
      </w:r>
      <w:r>
        <w:rPr>
          <w:rFonts w:ascii="Times New Roman" w:cs="Times New Roman" w:hAnsi="Times New Roman"/>
          <w:color w:val="000000"/>
        </w:rPr>
        <w:t xml:space="preserve"> </w:t>
      </w:r>
      <w:r>
        <w:rPr>
          <w:rFonts w:ascii="Times New Roman" w:cs="Times New Roman" w:hAnsi="Times New Roman"/>
          <w:color w:val="000000"/>
        </w:rPr>
        <w:t>menjadi</w:t>
      </w:r>
      <w:r>
        <w:rPr>
          <w:rFonts w:ascii="Times New Roman" w:cs="Times New Roman" w:hAnsi="Times New Roman"/>
          <w:color w:val="000000"/>
        </w:rPr>
        <w:t xml:space="preserve"> </w:t>
      </w:r>
      <w:r>
        <w:rPr>
          <w:rFonts w:ascii="Times New Roman" w:cs="Times New Roman" w:hAnsi="Times New Roman"/>
          <w:color w:val="000000"/>
        </w:rPr>
        <w:t>usang</w:t>
      </w:r>
      <w:r>
        <w:rPr>
          <w:rFonts w:ascii="Times New Roman" w:cs="Times New Roman" w:hAnsi="Times New Roman"/>
          <w:color w:val="000000"/>
        </w:rPr>
        <w:t xml:space="preserve">, </w:t>
      </w:r>
      <w:r>
        <w:rPr>
          <w:rFonts w:ascii="Times New Roman" w:cs="Times New Roman" w:hAnsi="Times New Roman"/>
          <w:color w:val="000000"/>
        </w:rPr>
        <w:t>sehingga</w:t>
      </w:r>
      <w:r>
        <w:rPr>
          <w:rFonts w:ascii="Times New Roman" w:cs="Times New Roman" w:hAnsi="Times New Roman"/>
          <w:color w:val="000000"/>
        </w:rPr>
        <w:t xml:space="preserve"> </w:t>
      </w:r>
      <w:r>
        <w:rPr>
          <w:rFonts w:ascii="Times New Roman" w:cs="Times New Roman" w:hAnsi="Times New Roman"/>
          <w:color w:val="000000"/>
        </w:rPr>
        <w:t>meningkatkan</w:t>
      </w:r>
      <w:r>
        <w:rPr>
          <w:rFonts w:ascii="Times New Roman" w:cs="Times New Roman" w:hAnsi="Times New Roman"/>
          <w:color w:val="000000"/>
        </w:rPr>
        <w:t xml:space="preserve"> </w:t>
      </w:r>
      <w:r>
        <w:rPr>
          <w:rFonts w:ascii="Times New Roman" w:cs="Times New Roman" w:hAnsi="Times New Roman"/>
          <w:color w:val="000000"/>
        </w:rPr>
        <w:t>permintaan</w:t>
      </w:r>
      <w:r>
        <w:rPr>
          <w:rFonts w:ascii="Times New Roman" w:cs="Times New Roman" w:hAnsi="Times New Roman"/>
          <w:color w:val="000000"/>
        </w:rPr>
        <w:t xml:space="preserve"> </w:t>
      </w:r>
      <w:r>
        <w:rPr>
          <w:rFonts w:ascii="Times New Roman" w:cs="Times New Roman" w:hAnsi="Times New Roman"/>
          <w:color w:val="000000"/>
        </w:rPr>
        <w:t>akan</w:t>
      </w:r>
      <w:r>
        <w:rPr>
          <w:rFonts w:ascii="Times New Roman" w:cs="Times New Roman" w:hAnsi="Times New Roman"/>
          <w:color w:val="000000"/>
        </w:rPr>
        <w:t xml:space="preserve"> </w:t>
      </w:r>
      <w:r>
        <w:rPr>
          <w:rFonts w:ascii="Times New Roman" w:cs="Times New Roman" w:hAnsi="Times New Roman"/>
          <w:color w:val="000000"/>
        </w:rPr>
        <w:t>pengetahuan</w:t>
      </w:r>
      <w:r>
        <w:rPr>
          <w:rFonts w:ascii="Times New Roman" w:cs="Times New Roman" w:hAnsi="Times New Roman"/>
          <w:color w:val="000000"/>
        </w:rPr>
        <w:t xml:space="preserve"> </w:t>
      </w:r>
      <w:r>
        <w:rPr>
          <w:rFonts w:ascii="Times New Roman" w:cs="Times New Roman" w:hAnsi="Times New Roman"/>
          <w:color w:val="000000"/>
        </w:rPr>
        <w:t>baru</w:t>
      </w:r>
      <w:r>
        <w:rPr>
          <w:rFonts w:ascii="Times New Roman" w:cs="Times New Roman" w:hAnsi="Times New Roman"/>
          <w:color w:val="000000"/>
        </w:rPr>
        <w:t xml:space="preserve"> yang </w:t>
      </w:r>
      <w:r>
        <w:rPr>
          <w:rFonts w:ascii="Times New Roman" w:cs="Times New Roman" w:hAnsi="Times New Roman"/>
          <w:color w:val="000000"/>
        </w:rPr>
        <w:t>relevan</w:t>
      </w:r>
      <w:r>
        <w:rPr>
          <w:rFonts w:ascii="Times New Roman" w:cs="Times New Roman" w:hAnsi="Times New Roman"/>
          <w:color w:val="000000"/>
        </w:rPr>
        <w:t xml:space="preserve"> </w:t>
      </w:r>
      <w:r>
        <w:rPr>
          <w:rFonts w:ascii="Times New Roman" w:cs="Times New Roman" w:hAnsi="Times New Roman"/>
          <w:color w:val="000000"/>
        </w:rPr>
        <w:t>dengan</w:t>
      </w:r>
      <w:r>
        <w:rPr>
          <w:rFonts w:ascii="Times New Roman" w:cs="Times New Roman" w:hAnsi="Times New Roman"/>
          <w:color w:val="000000"/>
        </w:rPr>
        <w:t xml:space="preserve"> </w:t>
      </w:r>
      <w:r>
        <w:rPr>
          <w:rFonts w:ascii="Times New Roman" w:cs="Times New Roman" w:hAnsi="Times New Roman"/>
          <w:color w:val="000000"/>
        </w:rPr>
        <w:t>kebijakan</w:t>
      </w:r>
      <w:r>
        <w:rPr>
          <w:rFonts w:ascii="Times New Roman" w:cs="Times New Roman" w:hAnsi="Times New Roman"/>
          <w:color w:val="000000"/>
        </w:rPr>
        <w:t>.</w:t>
      </w:r>
    </w:p>
    <w:p>
      <w:pPr>
        <w:pStyle w:val="style179"/>
        <w:numPr>
          <w:ilvl w:val="0"/>
          <w:numId w:val="5"/>
        </w:numPr>
        <w:spacing w:after="160" w:lineRule="auto" w:line="360"/>
        <w:ind w:left="1134"/>
        <w:jc w:val="both"/>
        <w:rPr>
          <w:rFonts w:ascii="Times New Roman" w:cs="Times New Roman" w:hAnsi="Times New Roman"/>
          <w:color w:val="000000"/>
        </w:rPr>
      </w:pPr>
      <w:r>
        <w:rPr>
          <w:rFonts w:ascii="Times New Roman" w:cs="Times New Roman" w:hAnsi="Times New Roman"/>
          <w:color w:val="000000"/>
        </w:rPr>
        <w:t xml:space="preserve">Para </w:t>
      </w:r>
      <w:r>
        <w:rPr>
          <w:rFonts w:ascii="Times New Roman" w:cs="Times New Roman" w:hAnsi="Times New Roman"/>
          <w:color w:val="000000"/>
        </w:rPr>
        <w:t>analis</w:t>
      </w:r>
      <w:r>
        <w:rPr>
          <w:rFonts w:ascii="Times New Roman" w:cs="Times New Roman" w:hAnsi="Times New Roman"/>
          <w:color w:val="000000"/>
        </w:rPr>
        <w:t xml:space="preserve"> </w:t>
      </w:r>
      <w:r>
        <w:rPr>
          <w:rFonts w:ascii="Times New Roman" w:cs="Times New Roman" w:hAnsi="Times New Roman"/>
          <w:color w:val="000000"/>
        </w:rPr>
        <w:t>kebijakan</w:t>
      </w:r>
      <w:r>
        <w:rPr>
          <w:rFonts w:ascii="Times New Roman" w:cs="Times New Roman" w:hAnsi="Times New Roman"/>
          <w:color w:val="000000"/>
        </w:rPr>
        <w:t xml:space="preserve"> </w:t>
      </w:r>
      <w:r>
        <w:rPr>
          <w:rFonts w:ascii="Times New Roman" w:cs="Times New Roman" w:hAnsi="Times New Roman"/>
          <w:color w:val="000000"/>
        </w:rPr>
        <w:t>profesional</w:t>
      </w:r>
      <w:r>
        <w:rPr>
          <w:rFonts w:ascii="Times New Roman" w:cs="Times New Roman" w:hAnsi="Times New Roman"/>
          <w:color w:val="000000"/>
        </w:rPr>
        <w:t xml:space="preserve"> </w:t>
      </w:r>
      <w:r>
        <w:rPr>
          <w:rFonts w:ascii="Times New Roman" w:cs="Times New Roman" w:hAnsi="Times New Roman"/>
          <w:color w:val="000000"/>
        </w:rPr>
        <w:t>dapat</w:t>
      </w:r>
      <w:r>
        <w:rPr>
          <w:rFonts w:ascii="Times New Roman" w:cs="Times New Roman" w:hAnsi="Times New Roman"/>
          <w:color w:val="000000"/>
        </w:rPr>
        <w:t xml:space="preserve"> </w:t>
      </w:r>
      <w:r>
        <w:rPr>
          <w:rFonts w:ascii="Times New Roman" w:cs="Times New Roman" w:hAnsi="Times New Roman"/>
          <w:color w:val="000000"/>
        </w:rPr>
        <w:t>mengatasi</w:t>
      </w:r>
      <w:r>
        <w:rPr>
          <w:rFonts w:ascii="Times New Roman" w:cs="Times New Roman" w:hAnsi="Times New Roman"/>
          <w:color w:val="000000"/>
        </w:rPr>
        <w:t xml:space="preserve"> </w:t>
      </w:r>
      <w:r>
        <w:rPr>
          <w:rFonts w:ascii="Times New Roman" w:cs="Times New Roman" w:hAnsi="Times New Roman"/>
          <w:color w:val="000000"/>
        </w:rPr>
        <w:t>masalah-masalah</w:t>
      </w:r>
      <w:r>
        <w:rPr>
          <w:rFonts w:ascii="Times New Roman" w:cs="Times New Roman" w:hAnsi="Times New Roman"/>
          <w:color w:val="000000"/>
        </w:rPr>
        <w:t xml:space="preserve"> </w:t>
      </w:r>
      <w:r>
        <w:rPr>
          <w:rFonts w:ascii="Times New Roman" w:cs="Times New Roman" w:hAnsi="Times New Roman"/>
          <w:color w:val="000000"/>
        </w:rPr>
        <w:t>masyarakat</w:t>
      </w:r>
      <w:r>
        <w:rPr>
          <w:rFonts w:ascii="Times New Roman" w:cs="Times New Roman" w:hAnsi="Times New Roman"/>
          <w:color w:val="000000"/>
        </w:rPr>
        <w:t xml:space="preserve"> </w:t>
      </w:r>
      <w:r>
        <w:rPr>
          <w:rFonts w:ascii="Times New Roman" w:cs="Times New Roman" w:hAnsi="Times New Roman"/>
          <w:color w:val="000000"/>
        </w:rPr>
        <w:t>kontemporer</w:t>
      </w:r>
      <w:r>
        <w:rPr>
          <w:rFonts w:ascii="Times New Roman" w:cs="Times New Roman" w:hAnsi="Times New Roman"/>
          <w:color w:val="000000"/>
        </w:rPr>
        <w:t xml:space="preserve"> </w:t>
      </w:r>
      <w:r>
        <w:rPr>
          <w:rFonts w:ascii="Times New Roman" w:cs="Times New Roman" w:hAnsi="Times New Roman"/>
          <w:color w:val="000000"/>
        </w:rPr>
        <w:t>dengan</w:t>
      </w:r>
      <w:r>
        <w:rPr>
          <w:rFonts w:ascii="Times New Roman" w:cs="Times New Roman" w:hAnsi="Times New Roman"/>
          <w:color w:val="000000"/>
        </w:rPr>
        <w:t xml:space="preserve"> </w:t>
      </w:r>
      <w:r>
        <w:rPr>
          <w:rFonts w:ascii="Times New Roman" w:cs="Times New Roman" w:hAnsi="Times New Roman"/>
          <w:color w:val="000000"/>
        </w:rPr>
        <w:t>menghasilkan</w:t>
      </w:r>
      <w:r>
        <w:rPr>
          <w:rFonts w:ascii="Times New Roman" w:cs="Times New Roman" w:hAnsi="Times New Roman"/>
          <w:color w:val="000000"/>
        </w:rPr>
        <w:t xml:space="preserve"> </w:t>
      </w:r>
      <w:r>
        <w:rPr>
          <w:rFonts w:ascii="Times New Roman" w:cs="Times New Roman" w:hAnsi="Times New Roman"/>
          <w:color w:val="000000"/>
        </w:rPr>
        <w:t>pengetahuan</w:t>
      </w:r>
      <w:r>
        <w:rPr>
          <w:rFonts w:ascii="Times New Roman" w:cs="Times New Roman" w:hAnsi="Times New Roman"/>
          <w:color w:val="000000"/>
        </w:rPr>
        <w:t xml:space="preserve"> </w:t>
      </w:r>
      <w:r>
        <w:rPr>
          <w:rFonts w:ascii="Times New Roman" w:cs="Times New Roman" w:hAnsi="Times New Roman"/>
          <w:color w:val="000000"/>
        </w:rPr>
        <w:t>khusus.</w:t>
      </w:r>
    </w:p>
    <w:p>
      <w:pPr>
        <w:pStyle w:val="style179"/>
        <w:numPr>
          <w:ilvl w:val="0"/>
          <w:numId w:val="5"/>
        </w:numPr>
        <w:spacing w:after="160" w:lineRule="auto" w:line="360"/>
        <w:ind w:left="1134"/>
        <w:jc w:val="both"/>
        <w:rPr>
          <w:rFonts w:ascii="Times New Roman" w:cs="Times New Roman" w:hAnsi="Times New Roman"/>
          <w:color w:val="000000"/>
        </w:rPr>
      </w:pPr>
      <w:r>
        <w:rPr>
          <w:rFonts w:ascii="Times New Roman" w:cs="Times New Roman" w:hAnsi="Times New Roman"/>
          <w:color w:val="000000"/>
        </w:rPr>
        <w:t xml:space="preserve">Keputusan </w:t>
      </w:r>
      <w:r>
        <w:rPr>
          <w:rFonts w:ascii="Times New Roman" w:cs="Times New Roman" w:hAnsi="Times New Roman"/>
          <w:color w:val="000000"/>
        </w:rPr>
        <w:t>kebijakan</w:t>
      </w:r>
      <w:r>
        <w:rPr>
          <w:rFonts w:ascii="Times New Roman" w:cs="Times New Roman" w:hAnsi="Times New Roman"/>
          <w:color w:val="000000"/>
        </w:rPr>
        <w:t xml:space="preserve"> yang </w:t>
      </w:r>
      <w:r>
        <w:rPr>
          <w:rFonts w:ascii="Times New Roman" w:cs="Times New Roman" w:hAnsi="Times New Roman"/>
          <w:color w:val="000000"/>
        </w:rPr>
        <w:t>semakin</w:t>
      </w:r>
      <w:r>
        <w:rPr>
          <w:rFonts w:ascii="Times New Roman" w:cs="Times New Roman" w:hAnsi="Times New Roman"/>
          <w:color w:val="000000"/>
        </w:rPr>
        <w:t xml:space="preserve"> </w:t>
      </w:r>
      <w:r>
        <w:rPr>
          <w:rFonts w:ascii="Times New Roman" w:cs="Times New Roman" w:hAnsi="Times New Roman"/>
          <w:color w:val="000000"/>
        </w:rPr>
        <w:t>kompleks</w:t>
      </w:r>
      <w:r>
        <w:rPr>
          <w:rFonts w:ascii="Times New Roman" w:cs="Times New Roman" w:hAnsi="Times New Roman"/>
          <w:color w:val="000000"/>
        </w:rPr>
        <w:t xml:space="preserve"> </w:t>
      </w:r>
      <w:r>
        <w:rPr>
          <w:rFonts w:ascii="Times New Roman" w:cs="Times New Roman" w:hAnsi="Times New Roman"/>
          <w:color w:val="000000"/>
        </w:rPr>
        <w:t>dari</w:t>
      </w:r>
      <w:r>
        <w:rPr>
          <w:rFonts w:ascii="Times New Roman" w:cs="Times New Roman" w:hAnsi="Times New Roman"/>
          <w:color w:val="000000"/>
        </w:rPr>
        <w:t xml:space="preserve"> </w:t>
      </w:r>
      <w:r>
        <w:rPr>
          <w:rFonts w:ascii="Times New Roman" w:cs="Times New Roman" w:hAnsi="Times New Roman"/>
          <w:color w:val="000000"/>
        </w:rPr>
        <w:t>segi</w:t>
      </w:r>
      <w:r>
        <w:rPr>
          <w:rFonts w:ascii="Times New Roman" w:cs="Times New Roman" w:hAnsi="Times New Roman"/>
          <w:color w:val="000000"/>
        </w:rPr>
        <w:t xml:space="preserve"> </w:t>
      </w:r>
      <w:r>
        <w:rPr>
          <w:rFonts w:ascii="Times New Roman" w:cs="Times New Roman" w:hAnsi="Times New Roman"/>
          <w:color w:val="000000"/>
        </w:rPr>
        <w:t>teknis</w:t>
      </w:r>
      <w:r>
        <w:rPr>
          <w:rFonts w:ascii="Times New Roman" w:cs="Times New Roman" w:hAnsi="Times New Roman"/>
          <w:color w:val="000000"/>
        </w:rPr>
        <w:t xml:space="preserve"> </w:t>
      </w:r>
      <w:r>
        <w:rPr>
          <w:rFonts w:ascii="Times New Roman" w:cs="Times New Roman" w:hAnsi="Times New Roman"/>
          <w:color w:val="000000"/>
        </w:rPr>
        <w:t>mendorong</w:t>
      </w:r>
      <w:r>
        <w:rPr>
          <w:rFonts w:ascii="Times New Roman" w:cs="Times New Roman" w:hAnsi="Times New Roman"/>
          <w:color w:val="000000"/>
        </w:rPr>
        <w:t xml:space="preserve"> </w:t>
      </w:r>
      <w:r>
        <w:rPr>
          <w:rFonts w:ascii="Times New Roman" w:cs="Times New Roman" w:hAnsi="Times New Roman"/>
          <w:color w:val="000000"/>
        </w:rPr>
        <w:t>keterlibatan</w:t>
      </w:r>
      <w:r>
        <w:rPr>
          <w:rFonts w:ascii="Times New Roman" w:cs="Times New Roman" w:hAnsi="Times New Roman"/>
          <w:color w:val="000000"/>
        </w:rPr>
        <w:t xml:space="preserve"> </w:t>
      </w:r>
      <w:r>
        <w:rPr>
          <w:rFonts w:ascii="Times New Roman" w:cs="Times New Roman" w:hAnsi="Times New Roman"/>
          <w:color w:val="000000"/>
        </w:rPr>
        <w:t>langsung</w:t>
      </w:r>
      <w:r>
        <w:rPr>
          <w:rFonts w:ascii="Times New Roman" w:cs="Times New Roman" w:hAnsi="Times New Roman"/>
          <w:color w:val="000000"/>
        </w:rPr>
        <w:t xml:space="preserve"> yang </w:t>
      </w:r>
      <w:r>
        <w:rPr>
          <w:rFonts w:ascii="Times New Roman" w:cs="Times New Roman" w:hAnsi="Times New Roman"/>
          <w:color w:val="000000"/>
        </w:rPr>
        <w:t>lebih</w:t>
      </w:r>
      <w:r>
        <w:rPr>
          <w:rFonts w:ascii="Times New Roman" w:cs="Times New Roman" w:hAnsi="Times New Roman"/>
          <w:color w:val="000000"/>
        </w:rPr>
        <w:t xml:space="preserve"> </w:t>
      </w:r>
      <w:r>
        <w:rPr>
          <w:rFonts w:ascii="Times New Roman" w:cs="Times New Roman" w:hAnsi="Times New Roman"/>
          <w:color w:val="000000"/>
        </w:rPr>
        <w:t>tinggi</w:t>
      </w:r>
      <w:r>
        <w:rPr>
          <w:rFonts w:ascii="Times New Roman" w:cs="Times New Roman" w:hAnsi="Times New Roman"/>
          <w:color w:val="000000"/>
        </w:rPr>
        <w:t xml:space="preserve"> </w:t>
      </w:r>
      <w:r>
        <w:rPr>
          <w:rFonts w:ascii="Times New Roman" w:cs="Times New Roman" w:hAnsi="Times New Roman"/>
          <w:color w:val="000000"/>
        </w:rPr>
        <w:t>dari</w:t>
      </w:r>
      <w:r>
        <w:rPr>
          <w:rFonts w:ascii="Times New Roman" w:cs="Times New Roman" w:hAnsi="Times New Roman"/>
          <w:color w:val="000000"/>
        </w:rPr>
        <w:t xml:space="preserve"> para </w:t>
      </w:r>
      <w:r>
        <w:rPr>
          <w:rFonts w:ascii="Times New Roman" w:cs="Times New Roman" w:hAnsi="Times New Roman"/>
          <w:color w:val="000000"/>
        </w:rPr>
        <w:t>analis</w:t>
      </w:r>
      <w:r>
        <w:rPr>
          <w:rFonts w:ascii="Times New Roman" w:cs="Times New Roman" w:hAnsi="Times New Roman"/>
          <w:color w:val="000000"/>
        </w:rPr>
        <w:t xml:space="preserve"> </w:t>
      </w:r>
      <w:r>
        <w:rPr>
          <w:rFonts w:ascii="Times New Roman" w:cs="Times New Roman" w:hAnsi="Times New Roman"/>
          <w:color w:val="000000"/>
        </w:rPr>
        <w:t>kebijakan</w:t>
      </w:r>
      <w:r>
        <w:rPr>
          <w:rFonts w:ascii="Times New Roman" w:cs="Times New Roman" w:hAnsi="Times New Roman"/>
          <w:color w:val="000000"/>
        </w:rPr>
        <w:t xml:space="preserve"> dan </w:t>
      </w:r>
      <w:r>
        <w:rPr>
          <w:rFonts w:ascii="Times New Roman" w:cs="Times New Roman" w:hAnsi="Times New Roman"/>
          <w:color w:val="000000"/>
        </w:rPr>
        <w:t>ilmuwan</w:t>
      </w:r>
      <w:r>
        <w:rPr>
          <w:rFonts w:ascii="Times New Roman" w:cs="Times New Roman" w:hAnsi="Times New Roman"/>
          <w:color w:val="000000"/>
        </w:rPr>
        <w:t xml:space="preserve"> </w:t>
      </w:r>
      <w:r>
        <w:rPr>
          <w:rFonts w:ascii="Times New Roman" w:cs="Times New Roman" w:hAnsi="Times New Roman"/>
          <w:color w:val="000000"/>
        </w:rPr>
        <w:t>terapan</w:t>
      </w:r>
      <w:r>
        <w:rPr>
          <w:rFonts w:ascii="Times New Roman" w:cs="Times New Roman" w:hAnsi="Times New Roman"/>
          <w:color w:val="000000"/>
        </w:rPr>
        <w:t xml:space="preserve"> </w:t>
      </w:r>
      <w:r>
        <w:rPr>
          <w:rFonts w:ascii="Times New Roman" w:cs="Times New Roman" w:hAnsi="Times New Roman"/>
          <w:color w:val="000000"/>
        </w:rPr>
        <w:t>lainnya</w:t>
      </w:r>
      <w:r>
        <w:rPr>
          <w:rFonts w:ascii="Times New Roman" w:cs="Times New Roman" w:hAnsi="Times New Roman"/>
          <w:color w:val="000000"/>
        </w:rPr>
        <w:t>.</w:t>
      </w:r>
    </w:p>
    <w:p>
      <w:pPr>
        <w:pStyle w:val="style179"/>
        <w:numPr>
          <w:ilvl w:val="0"/>
          <w:numId w:val="5"/>
        </w:numPr>
        <w:spacing w:after="160" w:lineRule="auto" w:line="360"/>
        <w:ind w:left="1134"/>
        <w:jc w:val="both"/>
        <w:rPr>
          <w:rFonts w:ascii="Times New Roman" w:cs="Times New Roman" w:hAnsi="Times New Roman"/>
          <w:color w:val="000000"/>
        </w:rPr>
      </w:pPr>
      <w:r>
        <w:rPr>
          <w:rFonts w:ascii="Times New Roman" w:cs="Times New Roman" w:hAnsi="Times New Roman"/>
          <w:color w:val="000000"/>
        </w:rPr>
        <w:t xml:space="preserve">Tingkat </w:t>
      </w:r>
      <w:r>
        <w:rPr>
          <w:rFonts w:ascii="Times New Roman" w:cs="Times New Roman" w:hAnsi="Times New Roman"/>
          <w:color w:val="000000"/>
        </w:rPr>
        <w:t>keterlibatan</w:t>
      </w:r>
      <w:r>
        <w:rPr>
          <w:rFonts w:ascii="Times New Roman" w:cs="Times New Roman" w:hAnsi="Times New Roman"/>
          <w:color w:val="000000"/>
        </w:rPr>
        <w:t xml:space="preserve"> </w:t>
      </w:r>
      <w:r>
        <w:rPr>
          <w:rFonts w:ascii="Times New Roman" w:cs="Times New Roman" w:hAnsi="Times New Roman"/>
          <w:color w:val="000000"/>
        </w:rPr>
        <w:t>langsung</w:t>
      </w:r>
      <w:r>
        <w:rPr>
          <w:rFonts w:ascii="Times New Roman" w:cs="Times New Roman" w:hAnsi="Times New Roman"/>
          <w:color w:val="000000"/>
        </w:rPr>
        <w:t xml:space="preserve"> yang </w:t>
      </w:r>
      <w:r>
        <w:rPr>
          <w:rFonts w:ascii="Times New Roman" w:cs="Times New Roman" w:hAnsi="Times New Roman"/>
          <w:color w:val="000000"/>
        </w:rPr>
        <w:t>lebih</w:t>
      </w:r>
      <w:r>
        <w:rPr>
          <w:rFonts w:ascii="Times New Roman" w:cs="Times New Roman" w:hAnsi="Times New Roman"/>
          <w:color w:val="000000"/>
        </w:rPr>
        <w:t xml:space="preserve"> </w:t>
      </w:r>
      <w:r>
        <w:rPr>
          <w:rFonts w:ascii="Times New Roman" w:cs="Times New Roman" w:hAnsi="Times New Roman"/>
          <w:color w:val="000000"/>
        </w:rPr>
        <w:t>tinggi</w:t>
      </w:r>
      <w:r>
        <w:rPr>
          <w:rFonts w:ascii="Times New Roman" w:cs="Times New Roman" w:hAnsi="Times New Roman"/>
          <w:color w:val="000000"/>
        </w:rPr>
        <w:t xml:space="preserve"> </w:t>
      </w:r>
      <w:r>
        <w:rPr>
          <w:rFonts w:ascii="Times New Roman" w:cs="Times New Roman" w:hAnsi="Times New Roman"/>
          <w:color w:val="000000"/>
        </w:rPr>
        <w:t>ini</w:t>
      </w:r>
      <w:r>
        <w:rPr>
          <w:rFonts w:ascii="Times New Roman" w:cs="Times New Roman" w:hAnsi="Times New Roman"/>
          <w:color w:val="000000"/>
        </w:rPr>
        <w:t xml:space="preserve"> </w:t>
      </w:r>
      <w:r>
        <w:rPr>
          <w:rFonts w:ascii="Times New Roman" w:cs="Times New Roman" w:hAnsi="Times New Roman"/>
          <w:color w:val="000000"/>
        </w:rPr>
        <w:t>memberikan</w:t>
      </w:r>
      <w:r>
        <w:rPr>
          <w:rFonts w:ascii="Times New Roman" w:cs="Times New Roman" w:hAnsi="Times New Roman"/>
          <w:color w:val="000000"/>
        </w:rPr>
        <w:t xml:space="preserve"> </w:t>
      </w:r>
      <w:r>
        <w:rPr>
          <w:rFonts w:ascii="Times New Roman" w:cs="Times New Roman" w:hAnsi="Times New Roman"/>
          <w:color w:val="000000"/>
        </w:rPr>
        <w:t>kekuatan</w:t>
      </w:r>
      <w:r>
        <w:rPr>
          <w:rFonts w:ascii="Times New Roman" w:cs="Times New Roman" w:hAnsi="Times New Roman"/>
          <w:color w:val="000000"/>
        </w:rPr>
        <w:t xml:space="preserve"> </w:t>
      </w:r>
      <w:r>
        <w:rPr>
          <w:rFonts w:ascii="Times New Roman" w:cs="Times New Roman" w:hAnsi="Times New Roman"/>
          <w:color w:val="000000"/>
        </w:rPr>
        <w:t>lebih</w:t>
      </w:r>
      <w:r>
        <w:rPr>
          <w:rFonts w:ascii="Times New Roman" w:cs="Times New Roman" w:hAnsi="Times New Roman"/>
          <w:color w:val="000000"/>
        </w:rPr>
        <w:t xml:space="preserve"> </w:t>
      </w:r>
      <w:r>
        <w:rPr>
          <w:rFonts w:ascii="Times New Roman" w:cs="Times New Roman" w:hAnsi="Times New Roman"/>
          <w:color w:val="000000"/>
        </w:rPr>
        <w:t>kepada</w:t>
      </w:r>
      <w:r>
        <w:rPr>
          <w:rFonts w:ascii="Times New Roman" w:cs="Times New Roman" w:hAnsi="Times New Roman"/>
          <w:color w:val="000000"/>
        </w:rPr>
        <w:t xml:space="preserve"> </w:t>
      </w:r>
      <w:r>
        <w:rPr>
          <w:rFonts w:ascii="Times New Roman" w:cs="Times New Roman" w:hAnsi="Times New Roman"/>
          <w:color w:val="000000"/>
        </w:rPr>
        <w:t>analis</w:t>
      </w:r>
      <w:r>
        <w:rPr>
          <w:rFonts w:ascii="Times New Roman" w:cs="Times New Roman" w:hAnsi="Times New Roman"/>
          <w:color w:val="000000"/>
        </w:rPr>
        <w:t xml:space="preserve"> </w:t>
      </w:r>
      <w:r>
        <w:rPr>
          <w:rFonts w:ascii="Times New Roman" w:cs="Times New Roman" w:hAnsi="Times New Roman"/>
          <w:color w:val="000000"/>
        </w:rPr>
        <w:t>profesional</w:t>
      </w:r>
      <w:r>
        <w:rPr>
          <w:rFonts w:ascii="Times New Roman" w:cs="Times New Roman" w:hAnsi="Times New Roman"/>
          <w:color w:val="000000"/>
        </w:rPr>
        <w:t xml:space="preserve"> </w:t>
      </w:r>
      <w:r>
        <w:rPr>
          <w:rFonts w:ascii="Times New Roman" w:cs="Times New Roman" w:hAnsi="Times New Roman"/>
          <w:color w:val="000000"/>
        </w:rPr>
        <w:t>dalam</w:t>
      </w:r>
      <w:r>
        <w:rPr>
          <w:rFonts w:ascii="Times New Roman" w:cs="Times New Roman" w:hAnsi="Times New Roman"/>
          <w:color w:val="000000"/>
        </w:rPr>
        <w:t xml:space="preserve"> </w:t>
      </w:r>
      <w:r>
        <w:rPr>
          <w:rFonts w:ascii="Times New Roman" w:cs="Times New Roman" w:hAnsi="Times New Roman"/>
          <w:color w:val="000000"/>
        </w:rPr>
        <w:t>memengaruhi</w:t>
      </w:r>
      <w:r>
        <w:rPr>
          <w:rFonts w:ascii="Times New Roman" w:cs="Times New Roman" w:hAnsi="Times New Roman"/>
          <w:color w:val="000000"/>
        </w:rPr>
        <w:t xml:space="preserve"> </w:t>
      </w:r>
      <w:r>
        <w:rPr>
          <w:rFonts w:ascii="Times New Roman" w:cs="Times New Roman" w:hAnsi="Times New Roman"/>
          <w:color w:val="000000"/>
        </w:rPr>
        <w:t>pembuatan</w:t>
      </w:r>
      <w:r>
        <w:rPr>
          <w:rFonts w:ascii="Times New Roman" w:cs="Times New Roman" w:hAnsi="Times New Roman"/>
          <w:color w:val="000000"/>
        </w:rPr>
        <w:t xml:space="preserve"> </w:t>
      </w:r>
      <w:r>
        <w:rPr>
          <w:rFonts w:ascii="Times New Roman" w:cs="Times New Roman" w:hAnsi="Times New Roman"/>
          <w:color w:val="000000"/>
        </w:rPr>
        <w:t>kebijakan</w:t>
      </w:r>
      <w:r>
        <w:rPr>
          <w:rFonts w:ascii="Times New Roman" w:cs="Times New Roman" w:hAnsi="Times New Roman"/>
          <w:color w:val="000000"/>
        </w:rPr>
        <w:t xml:space="preserve">, dan para </w:t>
      </w:r>
      <w:r>
        <w:rPr>
          <w:rFonts w:ascii="Times New Roman" w:cs="Times New Roman" w:hAnsi="Times New Roman"/>
          <w:color w:val="000000"/>
        </w:rPr>
        <w:t>politisi</w:t>
      </w:r>
      <w:r>
        <w:rPr>
          <w:rFonts w:ascii="Times New Roman" w:cs="Times New Roman" w:hAnsi="Times New Roman"/>
          <w:color w:val="000000"/>
        </w:rPr>
        <w:t xml:space="preserve"> </w:t>
      </w:r>
      <w:r>
        <w:rPr>
          <w:rFonts w:ascii="Times New Roman" w:cs="Times New Roman" w:hAnsi="Times New Roman"/>
          <w:color w:val="000000"/>
        </w:rPr>
        <w:t>semakin</w:t>
      </w:r>
      <w:r>
        <w:rPr>
          <w:rFonts w:ascii="Times New Roman" w:cs="Times New Roman" w:hAnsi="Times New Roman"/>
          <w:color w:val="000000"/>
        </w:rPr>
        <w:t xml:space="preserve"> </w:t>
      </w:r>
      <w:r>
        <w:rPr>
          <w:rFonts w:ascii="Times New Roman" w:cs="Times New Roman" w:hAnsi="Times New Roman"/>
          <w:color w:val="000000"/>
        </w:rPr>
        <w:t>bergantung</w:t>
      </w:r>
      <w:r>
        <w:rPr>
          <w:rFonts w:ascii="Times New Roman" w:cs="Times New Roman" w:hAnsi="Times New Roman"/>
          <w:color w:val="000000"/>
        </w:rPr>
        <w:t xml:space="preserve"> pada </w:t>
      </w:r>
      <w:r>
        <w:rPr>
          <w:rFonts w:ascii="Times New Roman" w:cs="Times New Roman" w:hAnsi="Times New Roman"/>
          <w:color w:val="000000"/>
        </w:rPr>
        <w:t>mereka</w:t>
      </w:r>
      <w:r>
        <w:rPr>
          <w:rFonts w:ascii="Times New Roman" w:cs="Times New Roman" w:hAnsi="Times New Roman"/>
          <w:color w:val="000000"/>
        </w:rPr>
        <w:t>.</w:t>
      </w:r>
    </w:p>
    <w:p>
      <w:pPr>
        <w:pStyle w:val="style179"/>
        <w:numPr>
          <w:ilvl w:val="0"/>
          <w:numId w:val="5"/>
        </w:numPr>
        <w:spacing w:after="160" w:lineRule="auto" w:line="360"/>
        <w:ind w:left="1134"/>
        <w:jc w:val="both"/>
        <w:rPr>
          <w:rFonts w:ascii="Times New Roman" w:cs="Times New Roman" w:hAnsi="Times New Roman"/>
          <w:color w:val="000000"/>
        </w:rPr>
      </w:pPr>
      <w:r>
        <w:rPr>
          <w:rFonts w:ascii="Times New Roman" w:cs="Times New Roman" w:hAnsi="Times New Roman"/>
          <w:color w:val="000000"/>
        </w:rPr>
        <w:t>Ketergantungan</w:t>
      </w:r>
      <w:r>
        <w:rPr>
          <w:rFonts w:ascii="Times New Roman" w:cs="Times New Roman" w:hAnsi="Times New Roman"/>
          <w:color w:val="000000"/>
        </w:rPr>
        <w:t xml:space="preserve"> yang </w:t>
      </w:r>
      <w:r>
        <w:rPr>
          <w:rFonts w:ascii="Times New Roman" w:cs="Times New Roman" w:hAnsi="Times New Roman"/>
          <w:color w:val="000000"/>
        </w:rPr>
        <w:t>semakin</w:t>
      </w:r>
      <w:r>
        <w:rPr>
          <w:rFonts w:ascii="Times New Roman" w:cs="Times New Roman" w:hAnsi="Times New Roman"/>
          <w:color w:val="000000"/>
        </w:rPr>
        <w:t xml:space="preserve"> </w:t>
      </w:r>
      <w:r>
        <w:rPr>
          <w:rFonts w:ascii="Times New Roman" w:cs="Times New Roman" w:hAnsi="Times New Roman"/>
          <w:color w:val="000000"/>
        </w:rPr>
        <w:t>besar</w:t>
      </w:r>
      <w:r>
        <w:rPr>
          <w:rFonts w:ascii="Times New Roman" w:cs="Times New Roman" w:hAnsi="Times New Roman"/>
          <w:color w:val="000000"/>
        </w:rPr>
        <w:t xml:space="preserve"> </w:t>
      </w:r>
      <w:r>
        <w:rPr>
          <w:rFonts w:ascii="Times New Roman" w:cs="Times New Roman" w:hAnsi="Times New Roman"/>
          <w:color w:val="000000"/>
        </w:rPr>
        <w:t>dari</w:t>
      </w:r>
      <w:r>
        <w:rPr>
          <w:rFonts w:ascii="Times New Roman" w:cs="Times New Roman" w:hAnsi="Times New Roman"/>
          <w:color w:val="000000"/>
        </w:rPr>
        <w:t xml:space="preserve"> </w:t>
      </w:r>
      <w:r>
        <w:rPr>
          <w:rFonts w:ascii="Times New Roman" w:cs="Times New Roman" w:hAnsi="Times New Roman"/>
          <w:color w:val="000000"/>
        </w:rPr>
        <w:t>politisi</w:t>
      </w:r>
      <w:r>
        <w:rPr>
          <w:rFonts w:ascii="Times New Roman" w:cs="Times New Roman" w:hAnsi="Times New Roman"/>
          <w:color w:val="000000"/>
        </w:rPr>
        <w:t xml:space="preserve"> pada </w:t>
      </w:r>
      <w:r>
        <w:rPr>
          <w:rFonts w:ascii="Times New Roman" w:cs="Times New Roman" w:hAnsi="Times New Roman"/>
          <w:color w:val="000000"/>
        </w:rPr>
        <w:t>analis</w:t>
      </w:r>
      <w:r>
        <w:rPr>
          <w:rFonts w:ascii="Times New Roman" w:cs="Times New Roman" w:hAnsi="Times New Roman"/>
          <w:color w:val="000000"/>
        </w:rPr>
        <w:t xml:space="preserve"> </w:t>
      </w:r>
      <w:r>
        <w:rPr>
          <w:rFonts w:ascii="Times New Roman" w:cs="Times New Roman" w:hAnsi="Times New Roman"/>
          <w:color w:val="000000"/>
        </w:rPr>
        <w:t>kebijakan</w:t>
      </w:r>
      <w:r>
        <w:rPr>
          <w:rFonts w:ascii="Times New Roman" w:cs="Times New Roman" w:hAnsi="Times New Roman"/>
          <w:color w:val="000000"/>
        </w:rPr>
        <w:t xml:space="preserve"> </w:t>
      </w:r>
      <w:r>
        <w:rPr>
          <w:rFonts w:ascii="Times New Roman" w:cs="Times New Roman" w:hAnsi="Times New Roman"/>
          <w:color w:val="000000"/>
        </w:rPr>
        <w:t>profesional</w:t>
      </w:r>
      <w:r>
        <w:rPr>
          <w:rFonts w:ascii="Times New Roman" w:cs="Times New Roman" w:hAnsi="Times New Roman"/>
          <w:color w:val="000000"/>
        </w:rPr>
        <w:t xml:space="preserve"> juga </w:t>
      </w:r>
      <w:r>
        <w:rPr>
          <w:rFonts w:ascii="Times New Roman" w:cs="Times New Roman" w:hAnsi="Times New Roman"/>
          <w:color w:val="000000"/>
        </w:rPr>
        <w:t>mengurangi</w:t>
      </w:r>
      <w:r>
        <w:rPr>
          <w:rFonts w:ascii="Times New Roman" w:cs="Times New Roman" w:hAnsi="Times New Roman"/>
          <w:color w:val="000000"/>
        </w:rPr>
        <w:t xml:space="preserve"> </w:t>
      </w:r>
      <w:r>
        <w:rPr>
          <w:rFonts w:ascii="Times New Roman" w:cs="Times New Roman" w:hAnsi="Times New Roman"/>
          <w:color w:val="000000"/>
        </w:rPr>
        <w:t>kekuatan</w:t>
      </w:r>
      <w:r>
        <w:rPr>
          <w:rFonts w:ascii="Times New Roman" w:cs="Times New Roman" w:hAnsi="Times New Roman"/>
          <w:color w:val="000000"/>
        </w:rPr>
        <w:t xml:space="preserve"> </w:t>
      </w:r>
      <w:r>
        <w:rPr>
          <w:rFonts w:ascii="Times New Roman" w:cs="Times New Roman" w:hAnsi="Times New Roman"/>
          <w:color w:val="000000"/>
        </w:rPr>
        <w:t>politik</w:t>
      </w:r>
      <w:r>
        <w:rPr>
          <w:rFonts w:ascii="Times New Roman" w:cs="Times New Roman" w:hAnsi="Times New Roman"/>
          <w:color w:val="000000"/>
        </w:rPr>
        <w:t xml:space="preserve"> </w:t>
      </w:r>
      <w:r>
        <w:rPr>
          <w:rFonts w:ascii="Times New Roman" w:cs="Times New Roman" w:hAnsi="Times New Roman"/>
          <w:color w:val="000000"/>
        </w:rPr>
        <w:t>mereka.</w:t>
      </w:r>
    </w:p>
    <w:p>
      <w:pPr>
        <w:pStyle w:val="style0"/>
        <w:spacing w:after="160" w:lineRule="auto" w:line="360"/>
        <w:ind w:left="774"/>
        <w:jc w:val="both"/>
        <w:rPr>
          <w:rFonts w:ascii="Times New Roman" w:cs="Times New Roman" w:hAnsi="Times New Roman"/>
          <w:color w:val="000000"/>
        </w:rPr>
      </w:pPr>
      <w:r>
        <w:rPr>
          <w:rFonts w:ascii="Times New Roman" w:cs="Times New Roman" w:hAnsi="Times New Roman"/>
          <w:color w:val="000000"/>
        </w:rPr>
        <w:t>Selanjutnya</w:t>
      </w:r>
      <w:r>
        <w:rPr>
          <w:rFonts w:ascii="Times New Roman" w:cs="Times New Roman" w:hAnsi="Times New Roman"/>
          <w:color w:val="000000"/>
        </w:rPr>
        <w:t xml:space="preserve">, </w:t>
      </w:r>
      <w:r>
        <w:rPr>
          <w:rFonts w:ascii="Times New Roman" w:cs="Times New Roman" w:hAnsi="Times New Roman"/>
          <w:color w:val="000000"/>
        </w:rPr>
        <w:t>perspektif</w:t>
      </w:r>
      <w:r>
        <w:rPr>
          <w:rFonts w:ascii="Times New Roman" w:cs="Times New Roman" w:hAnsi="Times New Roman"/>
          <w:color w:val="000000"/>
        </w:rPr>
        <w:t xml:space="preserve"> </w:t>
      </w:r>
      <w:r>
        <w:rPr>
          <w:rFonts w:ascii="Times New Roman" w:cs="Times New Roman" w:hAnsi="Times New Roman"/>
          <w:color w:val="000000"/>
        </w:rPr>
        <w:t>teknokratis</w:t>
      </w:r>
      <w:r>
        <w:rPr>
          <w:rFonts w:ascii="Times New Roman" w:cs="Times New Roman" w:hAnsi="Times New Roman"/>
          <w:color w:val="000000"/>
        </w:rPr>
        <w:t xml:space="preserve"> </w:t>
      </w:r>
      <w:r>
        <w:rPr>
          <w:rFonts w:ascii="Times New Roman" w:cs="Times New Roman" w:hAnsi="Times New Roman"/>
          <w:color w:val="000000"/>
        </w:rPr>
        <w:t>konseling</w:t>
      </w:r>
      <w:r>
        <w:rPr>
          <w:rFonts w:ascii="Times New Roman" w:cs="Times New Roman" w:hAnsi="Times New Roman"/>
          <w:color w:val="000000"/>
        </w:rPr>
        <w:t xml:space="preserve"> </w:t>
      </w:r>
      <w:r>
        <w:rPr>
          <w:rFonts w:ascii="Times New Roman" w:cs="Times New Roman" w:hAnsi="Times New Roman"/>
          <w:color w:val="000000"/>
        </w:rPr>
        <w:t>menyajikan</w:t>
      </w:r>
      <w:r>
        <w:rPr>
          <w:rFonts w:ascii="Times New Roman" w:cs="Times New Roman" w:hAnsi="Times New Roman"/>
          <w:color w:val="000000"/>
        </w:rPr>
        <w:t xml:space="preserve"> </w:t>
      </w:r>
      <w:r>
        <w:rPr>
          <w:rFonts w:ascii="Times New Roman" w:cs="Times New Roman" w:hAnsi="Times New Roman"/>
          <w:color w:val="000000"/>
        </w:rPr>
        <w:t>poin-poin</w:t>
      </w:r>
      <w:r>
        <w:rPr>
          <w:rFonts w:ascii="Times New Roman" w:cs="Times New Roman" w:hAnsi="Times New Roman"/>
          <w:color w:val="000000"/>
        </w:rPr>
        <w:t xml:space="preserve"> </w:t>
      </w:r>
      <w:r>
        <w:rPr>
          <w:rFonts w:ascii="Times New Roman" w:cs="Times New Roman" w:hAnsi="Times New Roman"/>
          <w:color w:val="000000"/>
        </w:rPr>
        <w:t>berikut</w:t>
      </w:r>
      <w:r>
        <w:rPr>
          <w:rFonts w:ascii="Times New Roman" w:cs="Times New Roman" w:hAnsi="Times New Roman"/>
          <w:color w:val="000000"/>
        </w:rPr>
        <w:t>:</w:t>
      </w:r>
    </w:p>
    <w:p>
      <w:pPr>
        <w:pStyle w:val="style179"/>
        <w:numPr>
          <w:ilvl w:val="0"/>
          <w:numId w:val="3"/>
        </w:numPr>
        <w:spacing w:after="160" w:lineRule="auto" w:line="360"/>
        <w:ind w:left="1134"/>
        <w:jc w:val="both"/>
        <w:rPr>
          <w:rFonts w:ascii="Times New Roman" w:cs="Times New Roman" w:hAnsi="Times New Roman"/>
          <w:color w:val="000000"/>
        </w:rPr>
      </w:pPr>
      <w:r>
        <w:rPr>
          <w:rFonts w:ascii="Times New Roman" w:cs="Times New Roman" w:hAnsi="Times New Roman"/>
          <w:color w:val="000000"/>
        </w:rPr>
        <w:t>Alternatif</w:t>
      </w:r>
      <w:r>
        <w:rPr>
          <w:rFonts w:ascii="Times New Roman" w:cs="Times New Roman" w:hAnsi="Times New Roman"/>
          <w:color w:val="000000"/>
        </w:rPr>
        <w:t xml:space="preserve"> </w:t>
      </w:r>
      <w:r>
        <w:rPr>
          <w:rFonts w:ascii="Times New Roman" w:cs="Times New Roman" w:hAnsi="Times New Roman"/>
          <w:color w:val="000000"/>
        </w:rPr>
        <w:t>kebijakan</w:t>
      </w:r>
      <w:r>
        <w:rPr>
          <w:rFonts w:ascii="Times New Roman" w:cs="Times New Roman" w:hAnsi="Times New Roman"/>
          <w:color w:val="000000"/>
        </w:rPr>
        <w:t xml:space="preserve"> </w:t>
      </w:r>
      <w:r>
        <w:rPr>
          <w:rFonts w:ascii="Times New Roman" w:cs="Times New Roman" w:hAnsi="Times New Roman"/>
          <w:color w:val="000000"/>
        </w:rPr>
        <w:t>utama</w:t>
      </w:r>
      <w:r>
        <w:rPr>
          <w:rFonts w:ascii="Times New Roman" w:cs="Times New Roman" w:hAnsi="Times New Roman"/>
          <w:color w:val="000000"/>
        </w:rPr>
        <w:t xml:space="preserve"> </w:t>
      </w:r>
      <w:r>
        <w:rPr>
          <w:rFonts w:ascii="Times New Roman" w:cs="Times New Roman" w:hAnsi="Times New Roman"/>
          <w:color w:val="000000"/>
        </w:rPr>
        <w:t>mencerminkan</w:t>
      </w:r>
      <w:r>
        <w:rPr>
          <w:rFonts w:ascii="Times New Roman" w:cs="Times New Roman" w:hAnsi="Times New Roman"/>
          <w:color w:val="000000"/>
        </w:rPr>
        <w:t xml:space="preserve"> </w:t>
      </w:r>
      <w:r>
        <w:rPr>
          <w:rFonts w:ascii="Times New Roman" w:cs="Times New Roman" w:hAnsi="Times New Roman"/>
          <w:color w:val="000000"/>
        </w:rPr>
        <w:t>perbedaan</w:t>
      </w:r>
      <w:r>
        <w:rPr>
          <w:rFonts w:ascii="Times New Roman" w:cs="Times New Roman" w:hAnsi="Times New Roman"/>
          <w:color w:val="000000"/>
        </w:rPr>
        <w:t xml:space="preserve"> </w:t>
      </w:r>
      <w:r>
        <w:rPr>
          <w:rFonts w:ascii="Times New Roman" w:cs="Times New Roman" w:hAnsi="Times New Roman"/>
          <w:color w:val="000000"/>
        </w:rPr>
        <w:t>nilai-nilai</w:t>
      </w:r>
      <w:r>
        <w:rPr>
          <w:rFonts w:ascii="Times New Roman" w:cs="Times New Roman" w:hAnsi="Times New Roman"/>
          <w:color w:val="000000"/>
        </w:rPr>
        <w:t xml:space="preserve"> yang </w:t>
      </w:r>
      <w:r>
        <w:rPr>
          <w:rFonts w:ascii="Times New Roman" w:cs="Times New Roman" w:hAnsi="Times New Roman"/>
          <w:color w:val="000000"/>
        </w:rPr>
        <w:t>saling</w:t>
      </w:r>
      <w:r>
        <w:rPr>
          <w:rFonts w:ascii="Times New Roman" w:cs="Times New Roman" w:hAnsi="Times New Roman"/>
          <w:color w:val="000000"/>
        </w:rPr>
        <w:t xml:space="preserve"> </w:t>
      </w:r>
      <w:r>
        <w:rPr>
          <w:rFonts w:ascii="Times New Roman" w:cs="Times New Roman" w:hAnsi="Times New Roman"/>
          <w:color w:val="000000"/>
        </w:rPr>
        <w:t>bertentangan</w:t>
      </w:r>
      <w:r>
        <w:rPr>
          <w:rFonts w:ascii="Times New Roman" w:cs="Times New Roman" w:hAnsi="Times New Roman"/>
          <w:color w:val="000000"/>
        </w:rPr>
        <w:t xml:space="preserve"> di </w:t>
      </w:r>
      <w:r>
        <w:rPr>
          <w:rFonts w:ascii="Times New Roman" w:cs="Times New Roman" w:hAnsi="Times New Roman"/>
          <w:color w:val="000000"/>
        </w:rPr>
        <w:t>berbagai</w:t>
      </w:r>
      <w:r>
        <w:rPr>
          <w:rFonts w:ascii="Times New Roman" w:cs="Times New Roman" w:hAnsi="Times New Roman"/>
          <w:color w:val="000000"/>
        </w:rPr>
        <w:t xml:space="preserve"> </w:t>
      </w:r>
      <w:r>
        <w:rPr>
          <w:rFonts w:ascii="Times New Roman" w:cs="Times New Roman" w:hAnsi="Times New Roman"/>
          <w:color w:val="000000"/>
        </w:rPr>
        <w:t>segmen</w:t>
      </w:r>
      <w:r>
        <w:rPr>
          <w:rFonts w:ascii="Times New Roman" w:cs="Times New Roman" w:hAnsi="Times New Roman"/>
          <w:color w:val="000000"/>
        </w:rPr>
        <w:t xml:space="preserve"> </w:t>
      </w:r>
      <w:r>
        <w:rPr>
          <w:rFonts w:ascii="Times New Roman" w:cs="Times New Roman" w:hAnsi="Times New Roman"/>
          <w:color w:val="000000"/>
        </w:rPr>
        <w:t>masyarakat.</w:t>
      </w:r>
    </w:p>
    <w:p>
      <w:pPr>
        <w:pStyle w:val="style179"/>
        <w:numPr>
          <w:ilvl w:val="0"/>
          <w:numId w:val="3"/>
        </w:numPr>
        <w:spacing w:after="160" w:lineRule="auto" w:line="360"/>
        <w:ind w:left="1134"/>
        <w:jc w:val="both"/>
        <w:rPr>
          <w:rFonts w:ascii="Times New Roman" w:cs="Times New Roman" w:hAnsi="Times New Roman"/>
          <w:color w:val="000000"/>
        </w:rPr>
      </w:pPr>
      <w:r>
        <w:rPr>
          <w:rFonts w:ascii="Times New Roman" w:cs="Times New Roman" w:hAnsi="Times New Roman"/>
          <w:color w:val="000000"/>
        </w:rPr>
        <w:t>Konfli</w:t>
      </w:r>
      <w:r>
        <w:rPr>
          <w:rFonts w:ascii="Times New Roman" w:cs="Times New Roman" w:hAnsi="Times New Roman"/>
          <w:color w:val="000000"/>
        </w:rPr>
        <w:t xml:space="preserve">k </w:t>
      </w:r>
      <w:r>
        <w:rPr>
          <w:rFonts w:ascii="Times New Roman" w:cs="Times New Roman" w:hAnsi="Times New Roman"/>
          <w:color w:val="000000"/>
        </w:rPr>
        <w:t>nilai</w:t>
      </w:r>
      <w:r>
        <w:rPr>
          <w:rFonts w:ascii="Times New Roman" w:cs="Times New Roman" w:hAnsi="Times New Roman"/>
          <w:color w:val="000000"/>
        </w:rPr>
        <w:t xml:space="preserve"> </w:t>
      </w:r>
      <w:r>
        <w:rPr>
          <w:rFonts w:ascii="Times New Roman" w:cs="Times New Roman" w:hAnsi="Times New Roman"/>
          <w:color w:val="000000"/>
        </w:rPr>
        <w:t>ini</w:t>
      </w:r>
      <w:r>
        <w:rPr>
          <w:rFonts w:ascii="Times New Roman" w:cs="Times New Roman" w:hAnsi="Times New Roman"/>
          <w:color w:val="000000"/>
        </w:rPr>
        <w:t xml:space="preserve"> </w:t>
      </w:r>
      <w:r>
        <w:rPr>
          <w:rFonts w:ascii="Times New Roman" w:cs="Times New Roman" w:hAnsi="Times New Roman"/>
          <w:color w:val="000000"/>
        </w:rPr>
        <w:t>terkait</w:t>
      </w:r>
      <w:r>
        <w:rPr>
          <w:rFonts w:ascii="Times New Roman" w:cs="Times New Roman" w:hAnsi="Times New Roman"/>
          <w:color w:val="000000"/>
        </w:rPr>
        <w:t xml:space="preserve"> </w:t>
      </w:r>
      <w:r>
        <w:rPr>
          <w:rFonts w:ascii="Times New Roman" w:cs="Times New Roman" w:hAnsi="Times New Roman"/>
          <w:color w:val="000000"/>
        </w:rPr>
        <w:t>dengan</w:t>
      </w:r>
      <w:r>
        <w:rPr>
          <w:rFonts w:ascii="Times New Roman" w:cs="Times New Roman" w:hAnsi="Times New Roman"/>
          <w:color w:val="000000"/>
        </w:rPr>
        <w:t xml:space="preserve"> </w:t>
      </w:r>
      <w:r>
        <w:rPr>
          <w:rFonts w:ascii="Times New Roman" w:cs="Times New Roman" w:hAnsi="Times New Roman"/>
          <w:color w:val="000000"/>
        </w:rPr>
        <w:t>perbedaan</w:t>
      </w:r>
      <w:r>
        <w:rPr>
          <w:rFonts w:ascii="Times New Roman" w:cs="Times New Roman" w:hAnsi="Times New Roman"/>
          <w:color w:val="000000"/>
        </w:rPr>
        <w:t xml:space="preserve"> </w:t>
      </w:r>
      <w:r>
        <w:rPr>
          <w:rFonts w:ascii="Times New Roman" w:cs="Times New Roman" w:hAnsi="Times New Roman"/>
          <w:color w:val="000000"/>
        </w:rPr>
        <w:t>dalam</w:t>
      </w:r>
      <w:r>
        <w:rPr>
          <w:rFonts w:ascii="Times New Roman" w:cs="Times New Roman" w:hAnsi="Times New Roman"/>
          <w:color w:val="000000"/>
        </w:rPr>
        <w:t xml:space="preserve"> </w:t>
      </w:r>
      <w:r>
        <w:rPr>
          <w:rFonts w:ascii="Times New Roman" w:cs="Times New Roman" w:hAnsi="Times New Roman"/>
          <w:color w:val="000000"/>
        </w:rPr>
        <w:t>kekuatan</w:t>
      </w:r>
      <w:r>
        <w:rPr>
          <w:rFonts w:ascii="Times New Roman" w:cs="Times New Roman" w:hAnsi="Times New Roman"/>
          <w:color w:val="000000"/>
        </w:rPr>
        <w:t xml:space="preserve"> </w:t>
      </w:r>
      <w:r>
        <w:rPr>
          <w:rFonts w:ascii="Times New Roman" w:cs="Times New Roman" w:hAnsi="Times New Roman"/>
          <w:color w:val="000000"/>
        </w:rPr>
        <w:t>politik</w:t>
      </w:r>
      <w:r>
        <w:rPr>
          <w:rFonts w:ascii="Times New Roman" w:cs="Times New Roman" w:hAnsi="Times New Roman"/>
          <w:color w:val="000000"/>
        </w:rPr>
        <w:t>.</w:t>
      </w:r>
    </w:p>
    <w:p>
      <w:pPr>
        <w:pStyle w:val="style179"/>
        <w:numPr>
          <w:ilvl w:val="0"/>
          <w:numId w:val="3"/>
        </w:numPr>
        <w:spacing w:after="160" w:lineRule="auto" w:line="360"/>
        <w:ind w:left="1134"/>
        <w:jc w:val="both"/>
        <w:rPr>
          <w:rFonts w:ascii="Times New Roman" w:cs="Times New Roman" w:hAnsi="Times New Roman"/>
          <w:color w:val="000000"/>
        </w:rPr>
      </w:pPr>
      <w:r>
        <w:rPr>
          <w:rFonts w:ascii="Times New Roman" w:cs="Times New Roman" w:hAnsi="Times New Roman"/>
          <w:color w:val="000000"/>
        </w:rPr>
        <w:t>Pilihan</w:t>
      </w:r>
      <w:r>
        <w:rPr>
          <w:rFonts w:ascii="Times New Roman" w:cs="Times New Roman" w:hAnsi="Times New Roman"/>
          <w:color w:val="000000"/>
        </w:rPr>
        <w:t xml:space="preserve"> </w:t>
      </w:r>
      <w:r>
        <w:rPr>
          <w:rFonts w:ascii="Times New Roman" w:cs="Times New Roman" w:hAnsi="Times New Roman"/>
          <w:color w:val="000000"/>
        </w:rPr>
        <w:t>atas</w:t>
      </w:r>
      <w:r>
        <w:rPr>
          <w:rFonts w:ascii="Times New Roman" w:cs="Times New Roman" w:hAnsi="Times New Roman"/>
          <w:color w:val="000000"/>
        </w:rPr>
        <w:t xml:space="preserve"> </w:t>
      </w:r>
      <w:r>
        <w:rPr>
          <w:rFonts w:ascii="Times New Roman" w:cs="Times New Roman" w:hAnsi="Times New Roman"/>
          <w:color w:val="000000"/>
        </w:rPr>
        <w:t>alternatif</w:t>
      </w:r>
      <w:r>
        <w:rPr>
          <w:rFonts w:ascii="Times New Roman" w:cs="Times New Roman" w:hAnsi="Times New Roman"/>
          <w:color w:val="000000"/>
        </w:rPr>
        <w:t xml:space="preserve"> </w:t>
      </w:r>
      <w:r>
        <w:rPr>
          <w:rFonts w:ascii="Times New Roman" w:cs="Times New Roman" w:hAnsi="Times New Roman"/>
          <w:color w:val="000000"/>
        </w:rPr>
        <w:t>kebijakan</w:t>
      </w:r>
      <w:r>
        <w:rPr>
          <w:rFonts w:ascii="Times New Roman" w:cs="Times New Roman" w:hAnsi="Times New Roman"/>
          <w:color w:val="000000"/>
        </w:rPr>
        <w:t xml:space="preserve"> </w:t>
      </w:r>
      <w:r>
        <w:rPr>
          <w:rFonts w:ascii="Times New Roman" w:cs="Times New Roman" w:hAnsi="Times New Roman"/>
          <w:color w:val="000000"/>
        </w:rPr>
        <w:t>tertentu</w:t>
      </w:r>
      <w:r>
        <w:rPr>
          <w:rFonts w:ascii="Times New Roman" w:cs="Times New Roman" w:hAnsi="Times New Roman"/>
          <w:color w:val="000000"/>
        </w:rPr>
        <w:t xml:space="preserve"> </w:t>
      </w:r>
      <w:r>
        <w:rPr>
          <w:rFonts w:ascii="Times New Roman" w:cs="Times New Roman" w:hAnsi="Times New Roman"/>
          <w:color w:val="000000"/>
        </w:rPr>
        <w:t>mencerminkan</w:t>
      </w:r>
      <w:r>
        <w:rPr>
          <w:rFonts w:ascii="Times New Roman" w:cs="Times New Roman" w:hAnsi="Times New Roman"/>
          <w:color w:val="000000"/>
        </w:rPr>
        <w:t xml:space="preserve"> </w:t>
      </w:r>
      <w:r>
        <w:rPr>
          <w:rFonts w:ascii="Times New Roman" w:cs="Times New Roman" w:hAnsi="Times New Roman"/>
          <w:color w:val="000000"/>
        </w:rPr>
        <w:t>kemenangan</w:t>
      </w:r>
      <w:r>
        <w:rPr>
          <w:rFonts w:ascii="Times New Roman" w:cs="Times New Roman" w:hAnsi="Times New Roman"/>
          <w:color w:val="000000"/>
        </w:rPr>
        <w:t xml:space="preserve"> salah </w:t>
      </w:r>
      <w:r>
        <w:rPr>
          <w:rFonts w:ascii="Times New Roman" w:cs="Times New Roman" w:hAnsi="Times New Roman"/>
          <w:color w:val="000000"/>
        </w:rPr>
        <w:t>satu</w:t>
      </w:r>
      <w:r>
        <w:rPr>
          <w:rFonts w:ascii="Times New Roman" w:cs="Times New Roman" w:hAnsi="Times New Roman"/>
          <w:color w:val="000000"/>
        </w:rPr>
        <w:t xml:space="preserve"> </w:t>
      </w:r>
      <w:r>
        <w:rPr>
          <w:rFonts w:ascii="Times New Roman" w:cs="Times New Roman" w:hAnsi="Times New Roman"/>
          <w:color w:val="000000"/>
        </w:rPr>
        <w:t>segmen</w:t>
      </w:r>
      <w:r>
        <w:rPr>
          <w:rFonts w:ascii="Times New Roman" w:cs="Times New Roman" w:hAnsi="Times New Roman"/>
          <w:color w:val="000000"/>
        </w:rPr>
        <w:t xml:space="preserve"> </w:t>
      </w:r>
      <w:r>
        <w:rPr>
          <w:rFonts w:ascii="Times New Roman" w:cs="Times New Roman" w:hAnsi="Times New Roman"/>
          <w:color w:val="000000"/>
        </w:rPr>
        <w:t>masyarakat</w:t>
      </w:r>
      <w:r>
        <w:rPr>
          <w:rFonts w:ascii="Times New Roman" w:cs="Times New Roman" w:hAnsi="Times New Roman"/>
          <w:color w:val="000000"/>
        </w:rPr>
        <w:t xml:space="preserve"> </w:t>
      </w:r>
      <w:r>
        <w:rPr>
          <w:rFonts w:ascii="Times New Roman" w:cs="Times New Roman" w:hAnsi="Times New Roman"/>
          <w:color w:val="000000"/>
        </w:rPr>
        <w:t>atas</w:t>
      </w:r>
      <w:r>
        <w:rPr>
          <w:rFonts w:ascii="Times New Roman" w:cs="Times New Roman" w:hAnsi="Times New Roman"/>
          <w:color w:val="000000"/>
        </w:rPr>
        <w:t xml:space="preserve"> yang lain.</w:t>
      </w:r>
    </w:p>
    <w:p>
      <w:pPr>
        <w:pStyle w:val="style179"/>
        <w:numPr>
          <w:ilvl w:val="0"/>
          <w:numId w:val="3"/>
        </w:numPr>
        <w:spacing w:after="160" w:lineRule="auto" w:line="360"/>
        <w:ind w:left="1134"/>
        <w:jc w:val="both"/>
        <w:rPr>
          <w:rFonts w:ascii="Times New Roman" w:cs="Times New Roman" w:hAnsi="Times New Roman"/>
          <w:color w:val="000000"/>
        </w:rPr>
      </w:pPr>
      <w:r>
        <w:rPr>
          <w:rFonts w:ascii="Times New Roman" w:cs="Times New Roman" w:hAnsi="Times New Roman"/>
          <w:color w:val="000000"/>
        </w:rPr>
        <w:t xml:space="preserve">Para </w:t>
      </w:r>
      <w:r>
        <w:rPr>
          <w:rFonts w:ascii="Times New Roman" w:cs="Times New Roman" w:hAnsi="Times New Roman"/>
          <w:color w:val="000000"/>
        </w:rPr>
        <w:t>pembuat</w:t>
      </w:r>
      <w:r>
        <w:rPr>
          <w:rFonts w:ascii="Times New Roman" w:cs="Times New Roman" w:hAnsi="Times New Roman"/>
          <w:color w:val="000000"/>
        </w:rPr>
        <w:t xml:space="preserve"> </w:t>
      </w:r>
      <w:r>
        <w:rPr>
          <w:rFonts w:ascii="Times New Roman" w:cs="Times New Roman" w:hAnsi="Times New Roman"/>
          <w:color w:val="000000"/>
        </w:rPr>
        <w:t>kebijakan</w:t>
      </w:r>
      <w:r>
        <w:rPr>
          <w:rFonts w:ascii="Times New Roman" w:cs="Times New Roman" w:hAnsi="Times New Roman"/>
          <w:color w:val="000000"/>
        </w:rPr>
        <w:t xml:space="preserve"> </w:t>
      </w:r>
      <w:r>
        <w:rPr>
          <w:rFonts w:ascii="Times New Roman" w:cs="Times New Roman" w:hAnsi="Times New Roman"/>
          <w:color w:val="000000"/>
        </w:rPr>
        <w:t>menggunakan</w:t>
      </w:r>
      <w:r>
        <w:rPr>
          <w:rFonts w:ascii="Times New Roman" w:cs="Times New Roman" w:hAnsi="Times New Roman"/>
          <w:color w:val="000000"/>
        </w:rPr>
        <w:t xml:space="preserve"> </w:t>
      </w:r>
      <w:r>
        <w:rPr>
          <w:rFonts w:ascii="Times New Roman" w:cs="Times New Roman" w:hAnsi="Times New Roman"/>
          <w:color w:val="000000"/>
        </w:rPr>
        <w:t>pembenaran</w:t>
      </w:r>
      <w:r>
        <w:rPr>
          <w:rFonts w:ascii="Times New Roman" w:cs="Times New Roman" w:hAnsi="Times New Roman"/>
          <w:color w:val="000000"/>
        </w:rPr>
        <w:t xml:space="preserve"> </w:t>
      </w:r>
      <w:r>
        <w:rPr>
          <w:rFonts w:ascii="Times New Roman" w:cs="Times New Roman" w:hAnsi="Times New Roman"/>
          <w:color w:val="000000"/>
        </w:rPr>
        <w:t>ilmiah</w:t>
      </w:r>
      <w:r>
        <w:rPr>
          <w:rFonts w:ascii="Times New Roman" w:cs="Times New Roman" w:hAnsi="Times New Roman"/>
          <w:color w:val="000000"/>
        </w:rPr>
        <w:t xml:space="preserve"> dan </w:t>
      </w:r>
      <w:r>
        <w:rPr>
          <w:rFonts w:ascii="Times New Roman" w:cs="Times New Roman" w:hAnsi="Times New Roman"/>
          <w:color w:val="000000"/>
        </w:rPr>
        <w:t>teknis</w:t>
      </w:r>
      <w:r>
        <w:rPr>
          <w:rFonts w:ascii="Times New Roman" w:cs="Times New Roman" w:hAnsi="Times New Roman"/>
          <w:color w:val="000000"/>
        </w:rPr>
        <w:t xml:space="preserve"> yang </w:t>
      </w:r>
      <w:r>
        <w:rPr>
          <w:rFonts w:ascii="Times New Roman" w:cs="Times New Roman" w:hAnsi="Times New Roman"/>
          <w:color w:val="000000"/>
        </w:rPr>
        <w:t>dihasilkan</w:t>
      </w:r>
      <w:r>
        <w:rPr>
          <w:rFonts w:ascii="Times New Roman" w:cs="Times New Roman" w:hAnsi="Times New Roman"/>
          <w:color w:val="000000"/>
        </w:rPr>
        <w:t xml:space="preserve"> oleh para </w:t>
      </w:r>
      <w:r>
        <w:rPr>
          <w:rFonts w:ascii="Times New Roman" w:cs="Times New Roman" w:hAnsi="Times New Roman"/>
          <w:color w:val="000000"/>
        </w:rPr>
        <w:t>analis</w:t>
      </w:r>
      <w:r>
        <w:rPr>
          <w:rFonts w:ascii="Times New Roman" w:cs="Times New Roman" w:hAnsi="Times New Roman"/>
          <w:color w:val="000000"/>
        </w:rPr>
        <w:t xml:space="preserve"> </w:t>
      </w:r>
      <w:r>
        <w:rPr>
          <w:rFonts w:ascii="Times New Roman" w:cs="Times New Roman" w:hAnsi="Times New Roman"/>
          <w:color w:val="000000"/>
        </w:rPr>
        <w:t>untuk</w:t>
      </w:r>
      <w:r>
        <w:rPr>
          <w:rFonts w:ascii="Times New Roman" w:cs="Times New Roman" w:hAnsi="Times New Roman"/>
          <w:color w:val="000000"/>
        </w:rPr>
        <w:t xml:space="preserve"> </w:t>
      </w:r>
      <w:r>
        <w:rPr>
          <w:rFonts w:ascii="Times New Roman" w:cs="Times New Roman" w:hAnsi="Times New Roman"/>
          <w:color w:val="000000"/>
        </w:rPr>
        <w:t>meredakan</w:t>
      </w:r>
      <w:r>
        <w:rPr>
          <w:rFonts w:ascii="Times New Roman" w:cs="Times New Roman" w:hAnsi="Times New Roman"/>
          <w:color w:val="000000"/>
        </w:rPr>
        <w:t xml:space="preserve"> </w:t>
      </w:r>
      <w:r>
        <w:rPr>
          <w:rFonts w:ascii="Times New Roman" w:cs="Times New Roman" w:hAnsi="Times New Roman"/>
          <w:color w:val="000000"/>
        </w:rPr>
        <w:t>konflik</w:t>
      </w:r>
      <w:r>
        <w:rPr>
          <w:rFonts w:ascii="Times New Roman" w:cs="Times New Roman" w:hAnsi="Times New Roman"/>
          <w:color w:val="000000"/>
        </w:rPr>
        <w:t xml:space="preserve"> dan </w:t>
      </w:r>
      <w:r>
        <w:rPr>
          <w:rFonts w:ascii="Times New Roman" w:cs="Times New Roman" w:hAnsi="Times New Roman"/>
          <w:color w:val="000000"/>
        </w:rPr>
        <w:t>melegitimasi</w:t>
      </w:r>
      <w:r>
        <w:rPr>
          <w:rFonts w:ascii="Times New Roman" w:cs="Times New Roman" w:hAnsi="Times New Roman"/>
          <w:color w:val="000000"/>
        </w:rPr>
        <w:t xml:space="preserve"> </w:t>
      </w:r>
      <w:r>
        <w:rPr>
          <w:rFonts w:ascii="Times New Roman" w:cs="Times New Roman" w:hAnsi="Times New Roman"/>
          <w:color w:val="000000"/>
        </w:rPr>
        <w:t>keputusan</w:t>
      </w:r>
      <w:r>
        <w:rPr>
          <w:rFonts w:ascii="Times New Roman" w:cs="Times New Roman" w:hAnsi="Times New Roman"/>
          <w:color w:val="000000"/>
        </w:rPr>
        <w:t xml:space="preserve"> yang pada </w:t>
      </w:r>
      <w:r>
        <w:rPr>
          <w:rFonts w:ascii="Times New Roman" w:cs="Times New Roman" w:hAnsi="Times New Roman"/>
          <w:color w:val="000000"/>
        </w:rPr>
        <w:t>dasarnya</w:t>
      </w:r>
      <w:r>
        <w:rPr>
          <w:rFonts w:ascii="Times New Roman" w:cs="Times New Roman" w:hAnsi="Times New Roman"/>
          <w:color w:val="000000"/>
        </w:rPr>
        <w:t xml:space="preserve"> </w:t>
      </w:r>
      <w:r>
        <w:rPr>
          <w:rFonts w:ascii="Times New Roman" w:cs="Times New Roman" w:hAnsi="Times New Roman"/>
          <w:color w:val="000000"/>
        </w:rPr>
        <w:t>merupakan</w:t>
      </w:r>
      <w:r>
        <w:rPr>
          <w:rFonts w:ascii="Times New Roman" w:cs="Times New Roman" w:hAnsi="Times New Roman"/>
          <w:color w:val="000000"/>
        </w:rPr>
        <w:t xml:space="preserve"> </w:t>
      </w:r>
      <w:r>
        <w:rPr>
          <w:rFonts w:ascii="Times New Roman" w:cs="Times New Roman" w:hAnsi="Times New Roman"/>
          <w:color w:val="000000"/>
        </w:rPr>
        <w:t>keputusan</w:t>
      </w:r>
      <w:r>
        <w:rPr>
          <w:rFonts w:ascii="Times New Roman" w:cs="Times New Roman" w:hAnsi="Times New Roman"/>
          <w:color w:val="000000"/>
        </w:rPr>
        <w:t xml:space="preserve"> </w:t>
      </w:r>
      <w:r>
        <w:rPr>
          <w:rFonts w:ascii="Times New Roman" w:cs="Times New Roman" w:hAnsi="Times New Roman"/>
          <w:color w:val="000000"/>
        </w:rPr>
        <w:t>politis.</w:t>
      </w:r>
    </w:p>
    <w:p>
      <w:pPr>
        <w:pStyle w:val="style179"/>
        <w:numPr>
          <w:ilvl w:val="0"/>
          <w:numId w:val="3"/>
        </w:numPr>
        <w:spacing w:after="160" w:lineRule="auto" w:line="360"/>
        <w:ind w:left="1134"/>
        <w:jc w:val="both"/>
        <w:rPr>
          <w:rFonts w:ascii="Times New Roman" w:cs="Times New Roman" w:hAnsi="Times New Roman"/>
          <w:color w:val="000000"/>
        </w:rPr>
      </w:pPr>
      <w:r>
        <w:rPr>
          <w:rFonts w:ascii="Times New Roman" w:cs="Times New Roman" w:hAnsi="Times New Roman"/>
          <w:color w:val="000000"/>
        </w:rPr>
        <w:t>Kredibilitas</w:t>
      </w:r>
      <w:r>
        <w:rPr>
          <w:rFonts w:ascii="Times New Roman" w:cs="Times New Roman" w:hAnsi="Times New Roman"/>
          <w:color w:val="000000"/>
        </w:rPr>
        <w:t xml:space="preserve"> </w:t>
      </w:r>
      <w:r>
        <w:rPr>
          <w:rFonts w:ascii="Times New Roman" w:cs="Times New Roman" w:hAnsi="Times New Roman"/>
          <w:color w:val="000000"/>
        </w:rPr>
        <w:t>pembenaran</w:t>
      </w:r>
      <w:r>
        <w:rPr>
          <w:rFonts w:ascii="Times New Roman" w:cs="Times New Roman" w:hAnsi="Times New Roman"/>
          <w:color w:val="000000"/>
        </w:rPr>
        <w:t xml:space="preserve"> </w:t>
      </w:r>
      <w:r>
        <w:rPr>
          <w:rFonts w:ascii="Times New Roman" w:cs="Times New Roman" w:hAnsi="Times New Roman"/>
          <w:color w:val="000000"/>
        </w:rPr>
        <w:t>ilmiah</w:t>
      </w:r>
      <w:r>
        <w:rPr>
          <w:rFonts w:ascii="Times New Roman" w:cs="Times New Roman" w:hAnsi="Times New Roman"/>
          <w:color w:val="000000"/>
        </w:rPr>
        <w:t xml:space="preserve"> dan </w:t>
      </w:r>
      <w:r>
        <w:rPr>
          <w:rFonts w:ascii="Times New Roman" w:cs="Times New Roman" w:hAnsi="Times New Roman"/>
          <w:color w:val="000000"/>
        </w:rPr>
        <w:t>teknis</w:t>
      </w:r>
      <w:r>
        <w:rPr>
          <w:rFonts w:ascii="Times New Roman" w:cs="Times New Roman" w:hAnsi="Times New Roman"/>
          <w:color w:val="000000"/>
        </w:rPr>
        <w:t xml:space="preserve"> </w:t>
      </w:r>
      <w:r>
        <w:rPr>
          <w:rFonts w:ascii="Times New Roman" w:cs="Times New Roman" w:hAnsi="Times New Roman"/>
          <w:color w:val="000000"/>
        </w:rPr>
        <w:t>mengharuskan</w:t>
      </w:r>
      <w:r>
        <w:rPr>
          <w:rFonts w:ascii="Times New Roman" w:cs="Times New Roman" w:hAnsi="Times New Roman"/>
          <w:color w:val="000000"/>
        </w:rPr>
        <w:t xml:space="preserve"> </w:t>
      </w:r>
      <w:r>
        <w:rPr>
          <w:rFonts w:ascii="Times New Roman" w:cs="Times New Roman" w:hAnsi="Times New Roman"/>
          <w:color w:val="000000"/>
        </w:rPr>
        <w:t>analisis</w:t>
      </w:r>
      <w:r>
        <w:rPr>
          <w:rFonts w:ascii="Times New Roman" w:cs="Times New Roman" w:hAnsi="Times New Roman"/>
          <w:color w:val="000000"/>
        </w:rPr>
        <w:t xml:space="preserve"> </w:t>
      </w:r>
      <w:r>
        <w:rPr>
          <w:rFonts w:ascii="Times New Roman" w:cs="Times New Roman" w:hAnsi="Times New Roman"/>
          <w:color w:val="000000"/>
        </w:rPr>
        <w:t>kebijakan</w:t>
      </w:r>
      <w:r>
        <w:rPr>
          <w:rFonts w:ascii="Times New Roman" w:cs="Times New Roman" w:hAnsi="Times New Roman"/>
          <w:color w:val="000000"/>
        </w:rPr>
        <w:t xml:space="preserve"> dan </w:t>
      </w:r>
      <w:r>
        <w:rPr>
          <w:rFonts w:ascii="Times New Roman" w:cs="Times New Roman" w:hAnsi="Times New Roman"/>
          <w:color w:val="000000"/>
        </w:rPr>
        <w:t>ilmu</w:t>
      </w:r>
      <w:r>
        <w:rPr>
          <w:rFonts w:ascii="Times New Roman" w:cs="Times New Roman" w:hAnsi="Times New Roman"/>
          <w:color w:val="000000"/>
        </w:rPr>
        <w:t xml:space="preserve"> </w:t>
      </w:r>
      <w:r>
        <w:rPr>
          <w:rFonts w:ascii="Times New Roman" w:cs="Times New Roman" w:hAnsi="Times New Roman"/>
          <w:color w:val="000000"/>
        </w:rPr>
        <w:t>terapan</w:t>
      </w:r>
      <w:r>
        <w:rPr>
          <w:rFonts w:ascii="Times New Roman" w:cs="Times New Roman" w:hAnsi="Times New Roman"/>
          <w:color w:val="000000"/>
        </w:rPr>
        <w:t xml:space="preserve"> </w:t>
      </w:r>
      <w:r>
        <w:rPr>
          <w:rFonts w:ascii="Times New Roman" w:cs="Times New Roman" w:hAnsi="Times New Roman"/>
          <w:color w:val="000000"/>
        </w:rPr>
        <w:t>lainnya</w:t>
      </w:r>
      <w:r>
        <w:rPr>
          <w:rFonts w:ascii="Times New Roman" w:cs="Times New Roman" w:hAnsi="Times New Roman"/>
          <w:color w:val="000000"/>
        </w:rPr>
        <w:t xml:space="preserve"> </w:t>
      </w:r>
      <w:r>
        <w:rPr>
          <w:rFonts w:ascii="Times New Roman" w:cs="Times New Roman" w:hAnsi="Times New Roman"/>
          <w:color w:val="000000"/>
        </w:rPr>
        <w:t>disajikan</w:t>
      </w:r>
      <w:r>
        <w:rPr>
          <w:rFonts w:ascii="Times New Roman" w:cs="Times New Roman" w:hAnsi="Times New Roman"/>
          <w:color w:val="000000"/>
        </w:rPr>
        <w:t xml:space="preserve"> </w:t>
      </w:r>
      <w:r>
        <w:rPr>
          <w:rFonts w:ascii="Times New Roman" w:cs="Times New Roman" w:hAnsi="Times New Roman"/>
          <w:color w:val="000000"/>
        </w:rPr>
        <w:t>secara</w:t>
      </w:r>
      <w:r>
        <w:rPr>
          <w:rFonts w:ascii="Times New Roman" w:cs="Times New Roman" w:hAnsi="Times New Roman"/>
          <w:color w:val="000000"/>
        </w:rPr>
        <w:t xml:space="preserve"> </w:t>
      </w:r>
      <w:r>
        <w:rPr>
          <w:rFonts w:ascii="Times New Roman" w:cs="Times New Roman" w:hAnsi="Times New Roman"/>
          <w:color w:val="000000"/>
        </w:rPr>
        <w:t>netral</w:t>
      </w:r>
      <w:r>
        <w:rPr>
          <w:rFonts w:ascii="Times New Roman" w:cs="Times New Roman" w:hAnsi="Times New Roman"/>
          <w:color w:val="000000"/>
        </w:rPr>
        <w:t xml:space="preserve">, </w:t>
      </w:r>
      <w:r>
        <w:rPr>
          <w:rFonts w:ascii="Times New Roman" w:cs="Times New Roman" w:hAnsi="Times New Roman"/>
          <w:color w:val="000000"/>
        </w:rPr>
        <w:t>tidak</w:t>
      </w:r>
      <w:r>
        <w:rPr>
          <w:rFonts w:ascii="Times New Roman" w:cs="Times New Roman" w:hAnsi="Times New Roman"/>
          <w:color w:val="000000"/>
        </w:rPr>
        <w:t xml:space="preserve"> </w:t>
      </w:r>
      <w:r>
        <w:rPr>
          <w:rFonts w:ascii="Times New Roman" w:cs="Times New Roman" w:hAnsi="Times New Roman"/>
          <w:color w:val="000000"/>
        </w:rPr>
        <w:t>memihak</w:t>
      </w:r>
      <w:r>
        <w:rPr>
          <w:rFonts w:ascii="Times New Roman" w:cs="Times New Roman" w:hAnsi="Times New Roman"/>
          <w:color w:val="000000"/>
        </w:rPr>
        <w:t xml:space="preserve">, dan </w:t>
      </w:r>
      <w:r>
        <w:rPr>
          <w:rFonts w:ascii="Times New Roman" w:cs="Times New Roman" w:hAnsi="Times New Roman"/>
          <w:color w:val="000000"/>
        </w:rPr>
        <w:t>tanpa</w:t>
      </w:r>
      <w:r>
        <w:rPr>
          <w:rFonts w:ascii="Times New Roman" w:cs="Times New Roman" w:hAnsi="Times New Roman"/>
          <w:color w:val="000000"/>
        </w:rPr>
        <w:t xml:space="preserve"> </w:t>
      </w:r>
      <w:r>
        <w:rPr>
          <w:rFonts w:ascii="Times New Roman" w:cs="Times New Roman" w:hAnsi="Times New Roman"/>
          <w:color w:val="000000"/>
        </w:rPr>
        <w:t>memasukkan</w:t>
      </w:r>
      <w:r>
        <w:rPr>
          <w:rFonts w:ascii="Times New Roman" w:cs="Times New Roman" w:hAnsi="Times New Roman"/>
          <w:color w:val="000000"/>
        </w:rPr>
        <w:t xml:space="preserve"> </w:t>
      </w:r>
      <w:r>
        <w:rPr>
          <w:rFonts w:ascii="Times New Roman" w:cs="Times New Roman" w:hAnsi="Times New Roman"/>
          <w:color w:val="000000"/>
        </w:rPr>
        <w:t>pertimbangan</w:t>
      </w:r>
      <w:r>
        <w:rPr>
          <w:rFonts w:ascii="Times New Roman" w:cs="Times New Roman" w:hAnsi="Times New Roman"/>
          <w:color w:val="000000"/>
        </w:rPr>
        <w:t xml:space="preserve"> </w:t>
      </w:r>
      <w:r>
        <w:rPr>
          <w:rFonts w:ascii="Times New Roman" w:cs="Times New Roman" w:hAnsi="Times New Roman"/>
          <w:color w:val="000000"/>
        </w:rPr>
        <w:t>politik.</w:t>
      </w:r>
    </w:p>
    <w:p>
      <w:pPr>
        <w:pStyle w:val="style179"/>
        <w:numPr>
          <w:ilvl w:val="0"/>
          <w:numId w:val="3"/>
        </w:numPr>
        <w:spacing w:after="160" w:lineRule="auto" w:line="360"/>
        <w:ind w:left="1134"/>
        <w:jc w:val="both"/>
        <w:rPr>
          <w:rFonts w:ascii="Times New Roman" w:cs="Times New Roman" w:hAnsi="Times New Roman"/>
          <w:color w:val="000000"/>
        </w:rPr>
      </w:pPr>
      <w:r>
        <w:rPr>
          <w:rFonts w:ascii="Times New Roman" w:cs="Times New Roman" w:hAnsi="Times New Roman"/>
          <w:color w:val="000000"/>
        </w:rPr>
        <w:t>Anali</w:t>
      </w:r>
      <w:r>
        <w:rPr>
          <w:rFonts w:ascii="Times New Roman" w:cs="Times New Roman" w:hAnsi="Times New Roman"/>
          <w:color w:val="000000"/>
        </w:rPr>
        <w:t xml:space="preserve">s </w:t>
      </w:r>
      <w:r>
        <w:rPr>
          <w:rFonts w:ascii="Times New Roman" w:cs="Times New Roman" w:hAnsi="Times New Roman"/>
          <w:color w:val="000000"/>
        </w:rPr>
        <w:t>profesional</w:t>
      </w:r>
      <w:r>
        <w:rPr>
          <w:rFonts w:ascii="Times New Roman" w:cs="Times New Roman" w:hAnsi="Times New Roman"/>
          <w:color w:val="000000"/>
        </w:rPr>
        <w:t xml:space="preserve">, </w:t>
      </w:r>
      <w:r>
        <w:rPr>
          <w:rFonts w:ascii="Times New Roman" w:cs="Times New Roman" w:hAnsi="Times New Roman"/>
          <w:color w:val="000000"/>
        </w:rPr>
        <w:t>meskipun</w:t>
      </w:r>
      <w:r>
        <w:rPr>
          <w:rFonts w:ascii="Times New Roman" w:cs="Times New Roman" w:hAnsi="Times New Roman"/>
          <w:color w:val="000000"/>
        </w:rPr>
        <w:t xml:space="preserve"> </w:t>
      </w:r>
      <w:r>
        <w:rPr>
          <w:rFonts w:ascii="Times New Roman" w:cs="Times New Roman" w:hAnsi="Times New Roman"/>
          <w:color w:val="000000"/>
        </w:rPr>
        <w:t>mereka</w:t>
      </w:r>
      <w:r>
        <w:rPr>
          <w:rFonts w:ascii="Times New Roman" w:cs="Times New Roman" w:hAnsi="Times New Roman"/>
          <w:color w:val="000000"/>
        </w:rPr>
        <w:t xml:space="preserve"> </w:t>
      </w:r>
      <w:r>
        <w:rPr>
          <w:rFonts w:ascii="Times New Roman" w:cs="Times New Roman" w:hAnsi="Times New Roman"/>
          <w:color w:val="000000"/>
        </w:rPr>
        <w:t>adalah</w:t>
      </w:r>
      <w:r>
        <w:rPr>
          <w:rFonts w:ascii="Times New Roman" w:cs="Times New Roman" w:hAnsi="Times New Roman"/>
          <w:color w:val="000000"/>
        </w:rPr>
        <w:t xml:space="preserve"> </w:t>
      </w:r>
      <w:r>
        <w:rPr>
          <w:rFonts w:ascii="Times New Roman" w:cs="Times New Roman" w:hAnsi="Times New Roman"/>
          <w:color w:val="000000"/>
        </w:rPr>
        <w:t>sumber</w:t>
      </w:r>
      <w:r>
        <w:rPr>
          <w:rFonts w:ascii="Times New Roman" w:cs="Times New Roman" w:hAnsi="Times New Roman"/>
          <w:color w:val="000000"/>
        </w:rPr>
        <w:t xml:space="preserve"> </w:t>
      </w:r>
      <w:r>
        <w:rPr>
          <w:rFonts w:ascii="Times New Roman" w:cs="Times New Roman" w:hAnsi="Times New Roman"/>
          <w:color w:val="000000"/>
        </w:rPr>
        <w:t>pembenaran</w:t>
      </w:r>
      <w:r>
        <w:rPr>
          <w:rFonts w:ascii="Times New Roman" w:cs="Times New Roman" w:hAnsi="Times New Roman"/>
          <w:color w:val="000000"/>
        </w:rPr>
        <w:t xml:space="preserve"> </w:t>
      </w:r>
      <w:r>
        <w:rPr>
          <w:rFonts w:ascii="Times New Roman" w:cs="Times New Roman" w:hAnsi="Times New Roman"/>
          <w:color w:val="000000"/>
        </w:rPr>
        <w:t>ilmiah</w:t>
      </w:r>
      <w:r>
        <w:rPr>
          <w:rFonts w:ascii="Times New Roman" w:cs="Times New Roman" w:hAnsi="Times New Roman"/>
          <w:color w:val="000000"/>
        </w:rPr>
        <w:t xml:space="preserve"> dan </w:t>
      </w:r>
      <w:r>
        <w:rPr>
          <w:rFonts w:ascii="Times New Roman" w:cs="Times New Roman" w:hAnsi="Times New Roman"/>
          <w:color w:val="000000"/>
        </w:rPr>
        <w:t>teknis</w:t>
      </w:r>
      <w:r>
        <w:rPr>
          <w:rFonts w:ascii="Times New Roman" w:cs="Times New Roman" w:hAnsi="Times New Roman"/>
          <w:color w:val="000000"/>
        </w:rPr>
        <w:t xml:space="preserve">, </w:t>
      </w:r>
      <w:r>
        <w:rPr>
          <w:rFonts w:ascii="Times New Roman" w:cs="Times New Roman" w:hAnsi="Times New Roman"/>
          <w:color w:val="000000"/>
        </w:rPr>
        <w:t>bisa</w:t>
      </w:r>
      <w:r>
        <w:rPr>
          <w:rFonts w:ascii="Times New Roman" w:cs="Times New Roman" w:hAnsi="Times New Roman"/>
          <w:color w:val="000000"/>
        </w:rPr>
        <w:t xml:space="preserve"> </w:t>
      </w:r>
      <w:r>
        <w:rPr>
          <w:rFonts w:ascii="Times New Roman" w:cs="Times New Roman" w:hAnsi="Times New Roman"/>
          <w:color w:val="000000"/>
        </w:rPr>
        <w:t>diabaikan</w:t>
      </w:r>
      <w:r>
        <w:rPr>
          <w:rFonts w:ascii="Times New Roman" w:cs="Times New Roman" w:hAnsi="Times New Roman"/>
          <w:color w:val="000000"/>
        </w:rPr>
        <w:t xml:space="preserve"> </w:t>
      </w:r>
      <w:r>
        <w:rPr>
          <w:rFonts w:ascii="Times New Roman" w:cs="Times New Roman" w:hAnsi="Times New Roman"/>
          <w:color w:val="000000"/>
        </w:rPr>
        <w:t>atau</w:t>
      </w:r>
      <w:r>
        <w:rPr>
          <w:rFonts w:ascii="Times New Roman" w:cs="Times New Roman" w:hAnsi="Times New Roman"/>
          <w:color w:val="000000"/>
        </w:rPr>
        <w:t xml:space="preserve"> </w:t>
      </w:r>
      <w:r>
        <w:rPr>
          <w:rFonts w:ascii="Times New Roman" w:cs="Times New Roman" w:hAnsi="Times New Roman"/>
          <w:color w:val="000000"/>
        </w:rPr>
        <w:t>dijadikan</w:t>
      </w:r>
      <w:r>
        <w:rPr>
          <w:rFonts w:ascii="Times New Roman" w:cs="Times New Roman" w:hAnsi="Times New Roman"/>
          <w:color w:val="000000"/>
        </w:rPr>
        <w:t xml:space="preserve"> </w:t>
      </w:r>
      <w:r>
        <w:rPr>
          <w:rFonts w:ascii="Times New Roman" w:cs="Times New Roman" w:hAnsi="Times New Roman"/>
          <w:color w:val="000000"/>
        </w:rPr>
        <w:t>kambing</w:t>
      </w:r>
      <w:r>
        <w:rPr>
          <w:rFonts w:ascii="Times New Roman" w:cs="Times New Roman" w:hAnsi="Times New Roman"/>
          <w:color w:val="000000"/>
        </w:rPr>
        <w:t xml:space="preserve"> </w:t>
      </w:r>
      <w:r>
        <w:rPr>
          <w:rFonts w:ascii="Times New Roman" w:cs="Times New Roman" w:hAnsi="Times New Roman"/>
          <w:color w:val="000000"/>
        </w:rPr>
        <w:t>hitam</w:t>
      </w:r>
      <w:r>
        <w:rPr>
          <w:rFonts w:ascii="Times New Roman" w:cs="Times New Roman" w:hAnsi="Times New Roman"/>
          <w:color w:val="000000"/>
        </w:rPr>
        <w:t xml:space="preserve"> </w:t>
      </w:r>
      <w:r>
        <w:rPr>
          <w:rFonts w:ascii="Times New Roman" w:cs="Times New Roman" w:hAnsi="Times New Roman"/>
          <w:color w:val="000000"/>
        </w:rPr>
        <w:t>jika</w:t>
      </w:r>
      <w:r>
        <w:rPr>
          <w:rFonts w:ascii="Times New Roman" w:cs="Times New Roman" w:hAnsi="Times New Roman"/>
          <w:color w:val="000000"/>
        </w:rPr>
        <w:t xml:space="preserve"> </w:t>
      </w:r>
      <w:r>
        <w:rPr>
          <w:rFonts w:ascii="Times New Roman" w:cs="Times New Roman" w:hAnsi="Times New Roman"/>
          <w:color w:val="000000"/>
        </w:rPr>
        <w:t>kebijakan</w:t>
      </w:r>
      <w:r>
        <w:rPr>
          <w:rFonts w:ascii="Times New Roman" w:cs="Times New Roman" w:hAnsi="Times New Roman"/>
          <w:color w:val="000000"/>
        </w:rPr>
        <w:t xml:space="preserve"> yang </w:t>
      </w:r>
      <w:r>
        <w:rPr>
          <w:rFonts w:ascii="Times New Roman" w:cs="Times New Roman" w:hAnsi="Times New Roman"/>
          <w:color w:val="000000"/>
        </w:rPr>
        <w:t>dihasilkan</w:t>
      </w:r>
      <w:r>
        <w:rPr>
          <w:rFonts w:ascii="Times New Roman" w:cs="Times New Roman" w:hAnsi="Times New Roman"/>
          <w:color w:val="000000"/>
        </w:rPr>
        <w:t xml:space="preserve"> </w:t>
      </w:r>
      <w:r>
        <w:rPr>
          <w:rFonts w:ascii="Times New Roman" w:cs="Times New Roman" w:hAnsi="Times New Roman"/>
          <w:color w:val="000000"/>
        </w:rPr>
        <w:t>gagal.</w:t>
      </w:r>
    </w:p>
    <w:p>
      <w:pPr>
        <w:pStyle w:val="style0"/>
        <w:spacing w:after="160" w:lineRule="auto" w:line="360"/>
        <w:ind w:left="774"/>
        <w:jc w:val="both"/>
        <w:rPr>
          <w:rFonts w:ascii="Times New Roman" w:cs="Times New Roman" w:hAnsi="Times New Roman"/>
          <w:color w:val="000000"/>
        </w:rPr>
      </w:pPr>
      <w:r>
        <w:rPr>
          <w:rFonts w:ascii="Times New Roman" w:cs="Times New Roman" w:hAnsi="Times New Roman"/>
          <w:color w:val="000000"/>
        </w:rPr>
        <w:t>Penggunaan</w:t>
      </w:r>
      <w:r>
        <w:rPr>
          <w:rFonts w:ascii="Times New Roman" w:cs="Times New Roman" w:hAnsi="Times New Roman"/>
          <w:color w:val="000000"/>
        </w:rPr>
        <w:t xml:space="preserve"> </w:t>
      </w:r>
      <w:r>
        <w:rPr>
          <w:rFonts w:ascii="Times New Roman" w:cs="Times New Roman" w:hAnsi="Times New Roman"/>
          <w:color w:val="000000"/>
        </w:rPr>
        <w:t>temuan</w:t>
      </w:r>
      <w:r>
        <w:rPr>
          <w:rFonts w:ascii="Times New Roman" w:cs="Times New Roman" w:hAnsi="Times New Roman"/>
          <w:color w:val="000000"/>
        </w:rPr>
        <w:t xml:space="preserve"> </w:t>
      </w:r>
      <w:r>
        <w:rPr>
          <w:rFonts w:ascii="Times New Roman" w:cs="Times New Roman" w:hAnsi="Times New Roman"/>
          <w:color w:val="000000"/>
        </w:rPr>
        <w:t>analisis</w:t>
      </w:r>
      <w:r>
        <w:rPr>
          <w:rFonts w:ascii="Times New Roman" w:cs="Times New Roman" w:hAnsi="Times New Roman"/>
          <w:color w:val="000000"/>
        </w:rPr>
        <w:t xml:space="preserve"> </w:t>
      </w:r>
      <w:r>
        <w:rPr>
          <w:rFonts w:ascii="Times New Roman" w:cs="Times New Roman" w:hAnsi="Times New Roman"/>
          <w:color w:val="000000"/>
        </w:rPr>
        <w:t>kebijakan</w:t>
      </w:r>
      <w:r>
        <w:rPr>
          <w:rFonts w:ascii="Times New Roman" w:cs="Times New Roman" w:hAnsi="Times New Roman"/>
          <w:color w:val="000000"/>
        </w:rPr>
        <w:t xml:space="preserve"> </w:t>
      </w:r>
      <w:r>
        <w:rPr>
          <w:rFonts w:ascii="Times New Roman" w:cs="Times New Roman" w:hAnsi="Times New Roman"/>
          <w:color w:val="000000"/>
        </w:rPr>
        <w:t>untuk</w:t>
      </w:r>
      <w:r>
        <w:rPr>
          <w:rFonts w:ascii="Times New Roman" w:cs="Times New Roman" w:hAnsi="Times New Roman"/>
          <w:color w:val="000000"/>
        </w:rPr>
        <w:t xml:space="preserve"> </w:t>
      </w:r>
      <w:r>
        <w:rPr>
          <w:rFonts w:ascii="Times New Roman" w:cs="Times New Roman" w:hAnsi="Times New Roman"/>
          <w:color w:val="000000"/>
        </w:rPr>
        <w:t>tujuan</w:t>
      </w:r>
      <w:r>
        <w:rPr>
          <w:rFonts w:ascii="Times New Roman" w:cs="Times New Roman" w:hAnsi="Times New Roman"/>
          <w:color w:val="000000"/>
        </w:rPr>
        <w:t xml:space="preserve"> </w:t>
      </w:r>
      <w:r>
        <w:rPr>
          <w:rFonts w:ascii="Times New Roman" w:cs="Times New Roman" w:hAnsi="Times New Roman"/>
          <w:color w:val="000000"/>
        </w:rPr>
        <w:t>politik</w:t>
      </w:r>
      <w:r>
        <w:rPr>
          <w:rFonts w:ascii="Times New Roman" w:cs="Times New Roman" w:hAnsi="Times New Roman"/>
          <w:color w:val="000000"/>
        </w:rPr>
        <w:t xml:space="preserve"> </w:t>
      </w:r>
      <w:r>
        <w:rPr>
          <w:rFonts w:ascii="Times New Roman" w:cs="Times New Roman" w:hAnsi="Times New Roman"/>
          <w:color w:val="000000"/>
        </w:rPr>
        <w:t>menambah</w:t>
      </w:r>
      <w:r>
        <w:rPr>
          <w:rFonts w:ascii="Times New Roman" w:cs="Times New Roman" w:hAnsi="Times New Roman"/>
          <w:color w:val="000000"/>
        </w:rPr>
        <w:t xml:space="preserve"> </w:t>
      </w:r>
      <w:r>
        <w:rPr>
          <w:rFonts w:ascii="Times New Roman" w:cs="Times New Roman" w:hAnsi="Times New Roman"/>
          <w:color w:val="000000"/>
        </w:rPr>
        <w:t>kredibilitas</w:t>
      </w:r>
      <w:r>
        <w:rPr>
          <w:rFonts w:ascii="Times New Roman" w:cs="Times New Roman" w:hAnsi="Times New Roman"/>
          <w:color w:val="000000"/>
        </w:rPr>
        <w:t xml:space="preserve"> </w:t>
      </w:r>
      <w:r>
        <w:rPr>
          <w:rFonts w:ascii="Times New Roman" w:cs="Times New Roman" w:hAnsi="Times New Roman"/>
          <w:color w:val="000000"/>
        </w:rPr>
        <w:t>perspektif</w:t>
      </w:r>
      <w:r>
        <w:rPr>
          <w:rFonts w:ascii="Times New Roman" w:cs="Times New Roman" w:hAnsi="Times New Roman"/>
          <w:color w:val="000000"/>
        </w:rPr>
        <w:t xml:space="preserve"> </w:t>
      </w:r>
      <w:r>
        <w:rPr>
          <w:rFonts w:ascii="Times New Roman" w:cs="Times New Roman" w:hAnsi="Times New Roman"/>
          <w:color w:val="000000"/>
        </w:rPr>
        <w:t>penasihat</w:t>
      </w:r>
      <w:r>
        <w:rPr>
          <w:rFonts w:ascii="Times New Roman" w:cs="Times New Roman" w:hAnsi="Times New Roman"/>
          <w:color w:val="000000"/>
        </w:rPr>
        <w:t xml:space="preserve"> </w:t>
      </w:r>
      <w:r>
        <w:rPr>
          <w:rFonts w:ascii="Times New Roman" w:cs="Times New Roman" w:hAnsi="Times New Roman"/>
          <w:color w:val="000000"/>
        </w:rPr>
        <w:t>teknokratis</w:t>
      </w:r>
      <w:r>
        <w:rPr>
          <w:rFonts w:ascii="Times New Roman" w:cs="Times New Roman" w:hAnsi="Times New Roman"/>
          <w:color w:val="000000"/>
        </w:rPr>
        <w:t xml:space="preserve">. </w:t>
      </w:r>
      <w:r>
        <w:rPr>
          <w:rFonts w:ascii="Times New Roman" w:cs="Times New Roman" w:hAnsi="Times New Roman"/>
          <w:color w:val="000000"/>
        </w:rPr>
        <w:t>Selain</w:t>
      </w:r>
      <w:r>
        <w:rPr>
          <w:rFonts w:ascii="Times New Roman" w:cs="Times New Roman" w:hAnsi="Times New Roman"/>
          <w:color w:val="000000"/>
        </w:rPr>
        <w:t xml:space="preserve"> </w:t>
      </w:r>
      <w:r>
        <w:rPr>
          <w:rFonts w:ascii="Times New Roman" w:cs="Times New Roman" w:hAnsi="Times New Roman"/>
          <w:color w:val="000000"/>
        </w:rPr>
        <w:t>itu</w:t>
      </w:r>
      <w:r>
        <w:rPr>
          <w:rFonts w:ascii="Times New Roman" w:cs="Times New Roman" w:hAnsi="Times New Roman"/>
          <w:color w:val="000000"/>
        </w:rPr>
        <w:t xml:space="preserve">, </w:t>
      </w:r>
      <w:r>
        <w:rPr>
          <w:rFonts w:ascii="Times New Roman" w:cs="Times New Roman" w:hAnsi="Times New Roman"/>
          <w:color w:val="000000"/>
        </w:rPr>
        <w:t>terdapat</w:t>
      </w:r>
      <w:r>
        <w:rPr>
          <w:rFonts w:ascii="Times New Roman" w:cs="Times New Roman" w:hAnsi="Times New Roman"/>
          <w:color w:val="000000"/>
        </w:rPr>
        <w:t xml:space="preserve"> </w:t>
      </w:r>
      <w:r>
        <w:rPr>
          <w:rFonts w:ascii="Times New Roman" w:cs="Times New Roman" w:hAnsi="Times New Roman"/>
          <w:color w:val="000000"/>
        </w:rPr>
        <w:t>karakter</w:t>
      </w:r>
      <w:r>
        <w:rPr>
          <w:rFonts w:ascii="Times New Roman" w:cs="Times New Roman" w:hAnsi="Times New Roman"/>
          <w:color w:val="000000"/>
        </w:rPr>
        <w:t xml:space="preserve"> </w:t>
      </w:r>
      <w:r>
        <w:rPr>
          <w:rFonts w:ascii="Times New Roman" w:cs="Times New Roman" w:hAnsi="Times New Roman"/>
          <w:color w:val="000000"/>
        </w:rPr>
        <w:t>konservatif</w:t>
      </w:r>
      <w:r>
        <w:rPr>
          <w:rFonts w:ascii="Times New Roman" w:cs="Times New Roman" w:hAnsi="Times New Roman"/>
          <w:color w:val="000000"/>
        </w:rPr>
        <w:t xml:space="preserve"> </w:t>
      </w:r>
      <w:r>
        <w:rPr>
          <w:rFonts w:ascii="Times New Roman" w:cs="Times New Roman" w:hAnsi="Times New Roman"/>
          <w:color w:val="000000"/>
        </w:rPr>
        <w:t>dalam</w:t>
      </w:r>
      <w:r>
        <w:rPr>
          <w:rFonts w:ascii="Times New Roman" w:cs="Times New Roman" w:hAnsi="Times New Roman"/>
          <w:color w:val="000000"/>
        </w:rPr>
        <w:t xml:space="preserve"> </w:t>
      </w:r>
      <w:r>
        <w:rPr>
          <w:rFonts w:ascii="Times New Roman" w:cs="Times New Roman" w:hAnsi="Times New Roman"/>
          <w:color w:val="000000"/>
        </w:rPr>
        <w:t>banyak</w:t>
      </w:r>
      <w:r>
        <w:rPr>
          <w:rFonts w:ascii="Times New Roman" w:cs="Times New Roman" w:hAnsi="Times New Roman"/>
          <w:color w:val="000000"/>
        </w:rPr>
        <w:t xml:space="preserve"> </w:t>
      </w:r>
      <w:r>
        <w:rPr>
          <w:rFonts w:ascii="Times New Roman" w:cs="Times New Roman" w:hAnsi="Times New Roman"/>
          <w:color w:val="000000"/>
        </w:rPr>
        <w:t>analisis</w:t>
      </w:r>
      <w:r>
        <w:rPr>
          <w:rFonts w:ascii="Times New Roman" w:cs="Times New Roman" w:hAnsi="Times New Roman"/>
          <w:color w:val="000000"/>
        </w:rPr>
        <w:t xml:space="preserve">, yang </w:t>
      </w:r>
      <w:r>
        <w:rPr>
          <w:rFonts w:ascii="Times New Roman" w:cs="Times New Roman" w:hAnsi="Times New Roman"/>
          <w:color w:val="000000"/>
        </w:rPr>
        <w:t>terlihat</w:t>
      </w:r>
      <w:r>
        <w:rPr>
          <w:rFonts w:ascii="Times New Roman" w:cs="Times New Roman" w:hAnsi="Times New Roman"/>
          <w:color w:val="000000"/>
        </w:rPr>
        <w:t xml:space="preserve"> </w:t>
      </w:r>
      <w:r>
        <w:rPr>
          <w:rFonts w:ascii="Times New Roman" w:cs="Times New Roman" w:hAnsi="Times New Roman"/>
          <w:color w:val="000000"/>
        </w:rPr>
        <w:t>dari</w:t>
      </w:r>
      <w:r>
        <w:rPr>
          <w:rFonts w:ascii="Times New Roman" w:cs="Times New Roman" w:hAnsi="Times New Roman"/>
          <w:color w:val="000000"/>
        </w:rPr>
        <w:t xml:space="preserve"> </w:t>
      </w:r>
      <w:r>
        <w:rPr>
          <w:rFonts w:ascii="Times New Roman" w:cs="Times New Roman" w:hAnsi="Times New Roman"/>
          <w:color w:val="000000"/>
        </w:rPr>
        <w:t>kurangnya</w:t>
      </w:r>
      <w:r>
        <w:rPr>
          <w:rFonts w:ascii="Times New Roman" w:cs="Times New Roman" w:hAnsi="Times New Roman"/>
          <w:color w:val="000000"/>
        </w:rPr>
        <w:t xml:space="preserve"> </w:t>
      </w:r>
      <w:r>
        <w:rPr>
          <w:rFonts w:ascii="Times New Roman" w:cs="Times New Roman" w:hAnsi="Times New Roman"/>
          <w:color w:val="000000"/>
        </w:rPr>
        <w:t>eksplorasi</w:t>
      </w:r>
      <w:r>
        <w:rPr>
          <w:rFonts w:ascii="Times New Roman" w:cs="Times New Roman" w:hAnsi="Times New Roman"/>
          <w:color w:val="000000"/>
        </w:rPr>
        <w:t xml:space="preserve"> </w:t>
      </w:r>
      <w:r>
        <w:rPr>
          <w:rFonts w:ascii="Times New Roman" w:cs="Times New Roman" w:hAnsi="Times New Roman"/>
          <w:color w:val="000000"/>
        </w:rPr>
        <w:t>pertanyaan-pertanyaan</w:t>
      </w:r>
      <w:r>
        <w:rPr>
          <w:rFonts w:ascii="Times New Roman" w:cs="Times New Roman" w:hAnsi="Times New Roman"/>
          <w:color w:val="000000"/>
        </w:rPr>
        <w:t xml:space="preserve"> </w:t>
      </w:r>
      <w:r>
        <w:rPr>
          <w:rFonts w:ascii="Times New Roman" w:cs="Times New Roman" w:hAnsi="Times New Roman"/>
          <w:color w:val="000000"/>
        </w:rPr>
        <w:t>radikal</w:t>
      </w:r>
      <w:r>
        <w:rPr>
          <w:rFonts w:ascii="Times New Roman" w:cs="Times New Roman" w:hAnsi="Times New Roman"/>
          <w:color w:val="000000"/>
        </w:rPr>
        <w:t xml:space="preserve"> </w:t>
      </w:r>
      <w:r>
        <w:rPr>
          <w:rFonts w:ascii="Times New Roman" w:cs="Times New Roman" w:hAnsi="Times New Roman"/>
          <w:color w:val="000000"/>
        </w:rPr>
        <w:t>tentang</w:t>
      </w:r>
      <w:r>
        <w:rPr>
          <w:rFonts w:ascii="Times New Roman" w:cs="Times New Roman" w:hAnsi="Times New Roman"/>
          <w:color w:val="000000"/>
        </w:rPr>
        <w:t xml:space="preserve"> </w:t>
      </w:r>
      <w:r>
        <w:rPr>
          <w:rFonts w:ascii="Times New Roman" w:cs="Times New Roman" w:hAnsi="Times New Roman"/>
          <w:color w:val="000000"/>
        </w:rPr>
        <w:t>nilai-nilai</w:t>
      </w:r>
      <w:r>
        <w:rPr>
          <w:rFonts w:ascii="Times New Roman" w:cs="Times New Roman" w:hAnsi="Times New Roman"/>
          <w:color w:val="000000"/>
        </w:rPr>
        <w:t xml:space="preserve"> dan </w:t>
      </w:r>
      <w:r>
        <w:rPr>
          <w:rFonts w:ascii="Times New Roman" w:cs="Times New Roman" w:hAnsi="Times New Roman"/>
          <w:color w:val="000000"/>
        </w:rPr>
        <w:t>institusi</w:t>
      </w:r>
      <w:r>
        <w:rPr>
          <w:rFonts w:ascii="Times New Roman" w:cs="Times New Roman" w:hAnsi="Times New Roman"/>
          <w:color w:val="000000"/>
        </w:rPr>
        <w:t xml:space="preserve"> </w:t>
      </w:r>
      <w:r>
        <w:rPr>
          <w:rFonts w:ascii="Times New Roman" w:cs="Times New Roman" w:hAnsi="Times New Roman"/>
          <w:color w:val="000000"/>
        </w:rPr>
        <w:t>sosial</w:t>
      </w:r>
      <w:r>
        <w:rPr>
          <w:rFonts w:ascii="Times New Roman" w:cs="Times New Roman" w:hAnsi="Times New Roman"/>
          <w:color w:val="000000"/>
        </w:rPr>
        <w:t xml:space="preserve"> </w:t>
      </w:r>
      <w:r>
        <w:rPr>
          <w:rFonts w:ascii="Times New Roman" w:cs="Times New Roman" w:hAnsi="Times New Roman"/>
          <w:color w:val="000000"/>
        </w:rPr>
        <w:t>dasar</w:t>
      </w:r>
      <w:r>
        <w:rPr>
          <w:rFonts w:ascii="Times New Roman" w:cs="Times New Roman" w:hAnsi="Times New Roman"/>
          <w:color w:val="000000"/>
        </w:rPr>
        <w:t xml:space="preserve">, </w:t>
      </w:r>
      <w:r>
        <w:rPr>
          <w:rFonts w:ascii="Times New Roman" w:cs="Times New Roman" w:hAnsi="Times New Roman"/>
          <w:color w:val="000000"/>
        </w:rPr>
        <w:t>serta</w:t>
      </w:r>
      <w:r>
        <w:rPr>
          <w:rFonts w:ascii="Times New Roman" w:cs="Times New Roman" w:hAnsi="Times New Roman"/>
          <w:color w:val="000000"/>
        </w:rPr>
        <w:t xml:space="preserve"> </w:t>
      </w:r>
      <w:r>
        <w:rPr>
          <w:rFonts w:ascii="Times New Roman" w:cs="Times New Roman" w:hAnsi="Times New Roman"/>
          <w:color w:val="000000"/>
        </w:rPr>
        <w:t>pengabaian</w:t>
      </w:r>
      <w:r>
        <w:rPr>
          <w:rFonts w:ascii="Times New Roman" w:cs="Times New Roman" w:hAnsi="Times New Roman"/>
          <w:color w:val="000000"/>
        </w:rPr>
        <w:t xml:space="preserve"> </w:t>
      </w:r>
      <w:r>
        <w:rPr>
          <w:rFonts w:ascii="Times New Roman" w:cs="Times New Roman" w:hAnsi="Times New Roman"/>
          <w:color w:val="000000"/>
        </w:rPr>
        <w:t>alternatif-alternatif</w:t>
      </w:r>
      <w:r>
        <w:rPr>
          <w:rFonts w:ascii="Times New Roman" w:cs="Times New Roman" w:hAnsi="Times New Roman"/>
          <w:color w:val="000000"/>
        </w:rPr>
        <w:t xml:space="preserve"> </w:t>
      </w:r>
      <w:r>
        <w:rPr>
          <w:rFonts w:ascii="Times New Roman" w:cs="Times New Roman" w:hAnsi="Times New Roman"/>
          <w:color w:val="000000"/>
        </w:rPr>
        <w:t>kebijakan</w:t>
      </w:r>
      <w:r>
        <w:rPr>
          <w:rFonts w:ascii="Times New Roman" w:cs="Times New Roman" w:hAnsi="Times New Roman"/>
          <w:color w:val="000000"/>
        </w:rPr>
        <w:t xml:space="preserve"> yang </w:t>
      </w:r>
      <w:r>
        <w:rPr>
          <w:rFonts w:ascii="Times New Roman" w:cs="Times New Roman" w:hAnsi="Times New Roman"/>
          <w:color w:val="000000"/>
        </w:rPr>
        <w:t>signifikan</w:t>
      </w:r>
      <w:r>
        <w:rPr>
          <w:rFonts w:ascii="Times New Roman" w:cs="Times New Roman" w:hAnsi="Times New Roman"/>
          <w:color w:val="000000"/>
        </w:rPr>
        <w:t xml:space="preserve"> </w:t>
      </w:r>
      <w:r>
        <w:rPr>
          <w:rFonts w:ascii="Times New Roman" w:cs="Times New Roman" w:hAnsi="Times New Roman"/>
          <w:color w:val="000000"/>
        </w:rPr>
        <w:t>berbeda</w:t>
      </w:r>
      <w:r>
        <w:rPr>
          <w:rFonts w:ascii="Times New Roman" w:cs="Times New Roman" w:hAnsi="Times New Roman"/>
          <w:color w:val="000000"/>
        </w:rPr>
        <w:t xml:space="preserve"> </w:t>
      </w:r>
      <w:r>
        <w:rPr>
          <w:rFonts w:ascii="Times New Roman" w:cs="Times New Roman" w:hAnsi="Times New Roman"/>
          <w:color w:val="000000"/>
        </w:rPr>
        <w:t>dari</w:t>
      </w:r>
      <w:r>
        <w:rPr>
          <w:rFonts w:ascii="Times New Roman" w:cs="Times New Roman" w:hAnsi="Times New Roman"/>
          <w:color w:val="000000"/>
        </w:rPr>
        <w:t xml:space="preserve"> </w:t>
      </w:r>
      <w:r>
        <w:rPr>
          <w:rFonts w:ascii="Times New Roman" w:cs="Times New Roman" w:hAnsi="Times New Roman"/>
          <w:color w:val="000000"/>
        </w:rPr>
        <w:t>praktik-praktik</w:t>
      </w:r>
      <w:r>
        <w:rPr>
          <w:rFonts w:ascii="Times New Roman" w:cs="Times New Roman" w:hAnsi="Times New Roman"/>
          <w:color w:val="000000"/>
        </w:rPr>
        <w:t xml:space="preserve"> yang </w:t>
      </w:r>
      <w:r>
        <w:rPr>
          <w:rFonts w:ascii="Times New Roman" w:cs="Times New Roman" w:hAnsi="Times New Roman"/>
          <w:color w:val="000000"/>
        </w:rPr>
        <w:t>sudah</w:t>
      </w:r>
      <w:r>
        <w:rPr>
          <w:rFonts w:ascii="Times New Roman" w:cs="Times New Roman" w:hAnsi="Times New Roman"/>
          <w:color w:val="000000"/>
        </w:rPr>
        <w:t xml:space="preserve"> </w:t>
      </w:r>
      <w:r>
        <w:rPr>
          <w:rFonts w:ascii="Times New Roman" w:cs="Times New Roman" w:hAnsi="Times New Roman"/>
          <w:color w:val="000000"/>
        </w:rPr>
        <w:t>ada</w:t>
      </w:r>
      <w:r>
        <w:rPr>
          <w:rFonts w:ascii="Times New Roman" w:cs="Times New Roman" w:hAnsi="Times New Roman"/>
          <w:color w:val="000000"/>
        </w:rPr>
        <w:t>.</w:t>
      </w:r>
    </w:p>
    <w:p>
      <w:pPr>
        <w:pStyle w:val="style0"/>
        <w:rPr>
          <w:rFonts w:ascii="Times New Roman" w:cs="Times New Roman" w:hAnsi="Times New Roman"/>
          <w:b/>
          <w:bCs/>
          <w:lang w:val="en-US"/>
        </w:rPr>
      </w:pPr>
    </w:p>
    <w:sectPr>
      <w:pgSz w:w="11900" w:h="16840" w:orient="portrait"/>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decorative"/>
    <w:pitch w:val="variable"/>
    <w:sig w:usb0="00000003" w:usb1="10000000" w:usb2="00000000" w:usb3="00000000" w:csb0="80000001"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Calibri">
    <w:altName w:val="Calibri"/>
    <w:panose1 w:val="020f05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altName w:val="Calibri Light"/>
    <w:panose1 w:val="020f0302020000030204"/>
    <w:charset w:val="00"/>
    <w:family w:val="swiss"/>
    <w:pitch w:val="variable"/>
    <w:sig w:usb0="E4002EFF" w:usb1="C000247B" w:usb2="00000009" w:usb3="00000000" w:csb0="000001FF" w:csb1="00000000"/>
  </w:font>
  <w:font w:name="游明朝">
    <w:altName w:val="游明朝"/>
    <w:panose1 w:val="00000000000000000000"/>
    <w:charset w:val="00"/>
    <w:family w:val="auto"/>
    <w:pitch w:val="default"/>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38857C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cs="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cs="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cs="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00000001"/>
    <w:multiLevelType w:val="hybridMultilevel"/>
    <w:tmpl w:val="2AFE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8E6ADB7E"/>
    <w:lvl w:ilvl="0" w:tplc="ECAC448E">
      <w:start w:val="1"/>
      <w:numFmt w:val="lowerLetter"/>
      <w:lvlText w:val="%1."/>
      <w:lvlJc w:val="left"/>
      <w:pPr>
        <w:ind w:left="720" w:hanging="360"/>
      </w:pPr>
      <w:rPr>
        <w:rFonts w:ascii="Times New Roman" w:cs="Times New Roman" w:eastAsia="Times New Roman"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BFE8DFB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cs="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cs="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cs="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
    <w:nsid w:val="00000004"/>
    <w:multiLevelType w:val="hybridMultilevel"/>
    <w:tmpl w:val="DB4CA1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E3524DFE"/>
    <w:lvl w:ilvl="0" w:tplc="04090001">
      <w:start w:val="1"/>
      <w:numFmt w:val="bullet"/>
      <w:lvlText w:val=""/>
      <w:lvlJc w:val="left"/>
      <w:pPr>
        <w:ind w:left="1675" w:hanging="360"/>
      </w:pPr>
      <w:rPr>
        <w:rFonts w:ascii="Symbol" w:hAnsi="Symbol" w:hint="default"/>
      </w:rPr>
    </w:lvl>
    <w:lvl w:ilvl="1" w:tplc="04090003" w:tentative="1">
      <w:start w:val="1"/>
      <w:numFmt w:val="bullet"/>
      <w:lvlText w:val="o"/>
      <w:lvlJc w:val="left"/>
      <w:pPr>
        <w:ind w:left="2395" w:hanging="360"/>
      </w:pPr>
      <w:rPr>
        <w:rFonts w:ascii="Courier New" w:cs="Courier New" w:hAnsi="Courier New" w:hint="default"/>
      </w:rPr>
    </w:lvl>
    <w:lvl w:ilvl="2" w:tplc="04090005" w:tentative="1">
      <w:start w:val="1"/>
      <w:numFmt w:val="bullet"/>
      <w:lvlText w:val=""/>
      <w:lvlJc w:val="left"/>
      <w:pPr>
        <w:ind w:left="3115" w:hanging="360"/>
      </w:pPr>
      <w:rPr>
        <w:rFonts w:ascii="Wingdings" w:hAnsi="Wingdings" w:hint="default"/>
      </w:rPr>
    </w:lvl>
    <w:lvl w:ilvl="3" w:tplc="04090001" w:tentative="1">
      <w:start w:val="1"/>
      <w:numFmt w:val="bullet"/>
      <w:lvlText w:val=""/>
      <w:lvlJc w:val="left"/>
      <w:pPr>
        <w:ind w:left="3835" w:hanging="360"/>
      </w:pPr>
      <w:rPr>
        <w:rFonts w:ascii="Symbol" w:hAnsi="Symbol" w:hint="default"/>
      </w:rPr>
    </w:lvl>
    <w:lvl w:ilvl="4" w:tplc="04090003" w:tentative="1">
      <w:start w:val="1"/>
      <w:numFmt w:val="bullet"/>
      <w:lvlText w:val="o"/>
      <w:lvlJc w:val="left"/>
      <w:pPr>
        <w:ind w:left="4555" w:hanging="360"/>
      </w:pPr>
      <w:rPr>
        <w:rFonts w:ascii="Courier New" w:cs="Courier New" w:hAnsi="Courier New" w:hint="default"/>
      </w:rPr>
    </w:lvl>
    <w:lvl w:ilvl="5" w:tplc="04090005" w:tentative="1">
      <w:start w:val="1"/>
      <w:numFmt w:val="bullet"/>
      <w:lvlText w:val=""/>
      <w:lvlJc w:val="left"/>
      <w:pPr>
        <w:ind w:left="5275" w:hanging="360"/>
      </w:pPr>
      <w:rPr>
        <w:rFonts w:ascii="Wingdings" w:hAnsi="Wingdings" w:hint="default"/>
      </w:rPr>
    </w:lvl>
    <w:lvl w:ilvl="6" w:tplc="04090001" w:tentative="1">
      <w:start w:val="1"/>
      <w:numFmt w:val="bullet"/>
      <w:lvlText w:val=""/>
      <w:lvlJc w:val="left"/>
      <w:pPr>
        <w:ind w:left="5995" w:hanging="360"/>
      </w:pPr>
      <w:rPr>
        <w:rFonts w:ascii="Symbol" w:hAnsi="Symbol" w:hint="default"/>
      </w:rPr>
    </w:lvl>
    <w:lvl w:ilvl="7" w:tplc="04090003" w:tentative="1">
      <w:start w:val="1"/>
      <w:numFmt w:val="bullet"/>
      <w:lvlText w:val="o"/>
      <w:lvlJc w:val="left"/>
      <w:pPr>
        <w:ind w:left="6715" w:hanging="360"/>
      </w:pPr>
      <w:rPr>
        <w:rFonts w:ascii="Courier New" w:cs="Courier New" w:hAnsi="Courier New" w:hint="default"/>
      </w:rPr>
    </w:lvl>
    <w:lvl w:ilvl="8" w:tplc="04090005" w:tentative="1">
      <w:start w:val="1"/>
      <w:numFmt w:val="bullet"/>
      <w:lvlText w:val=""/>
      <w:lvlJc w:val="left"/>
      <w:pPr>
        <w:ind w:left="7435" w:hanging="360"/>
      </w:pPr>
      <w:rPr>
        <w:rFonts w:ascii="Wingdings" w:hAnsi="Wingdings" w:hint="default"/>
      </w:rPr>
    </w:lvl>
  </w:abstractNum>
  <w:abstractNum w:abstractNumId="6">
    <w:nsid w:val="00000006"/>
    <w:multiLevelType w:val="hybridMultilevel"/>
    <w:tmpl w:val="BF76CD5C"/>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cs="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cs="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cs="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nsid w:val="00000007"/>
    <w:multiLevelType w:val="hybridMultilevel"/>
    <w:tmpl w:val="E02C7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7A601EB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7C2C4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multilevel"/>
    <w:tmpl w:val="D11CC55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o"/>
      <w:lvlJc w:val="left"/>
      <w:pPr>
        <w:tabs>
          <w:tab w:val="left" w:leader="none" w:pos="2160"/>
        </w:tabs>
        <w:ind w:left="2160" w:hanging="360"/>
      </w:pPr>
      <w:rPr>
        <w:rFonts w:ascii="Courier New" w:hAnsi="Courier New" w:hint="default"/>
        <w:sz w:val="20"/>
      </w:rPr>
    </w:lvl>
    <w:lvl w:ilvl="3" w:tentative="1">
      <w:start w:val="1"/>
      <w:numFmt w:val="bullet"/>
      <w:lvlText w:val="o"/>
      <w:lvlJc w:val="left"/>
      <w:pPr>
        <w:tabs>
          <w:tab w:val="left" w:leader="none" w:pos="2880"/>
        </w:tabs>
        <w:ind w:left="2880" w:hanging="360"/>
      </w:pPr>
      <w:rPr>
        <w:rFonts w:ascii="Courier New" w:hAnsi="Courier New" w:hint="default"/>
        <w:sz w:val="20"/>
      </w:rPr>
    </w:lvl>
    <w:lvl w:ilvl="4" w:tentative="1">
      <w:start w:val="1"/>
      <w:numFmt w:val="bullet"/>
      <w:lvlText w:val="o"/>
      <w:lvlJc w:val="left"/>
      <w:pPr>
        <w:tabs>
          <w:tab w:val="left" w:leader="none" w:pos="3600"/>
        </w:tabs>
        <w:ind w:left="3600" w:hanging="360"/>
      </w:pPr>
      <w:rPr>
        <w:rFonts w:ascii="Courier New" w:hAnsi="Courier New" w:hint="default"/>
        <w:sz w:val="20"/>
      </w:rPr>
    </w:lvl>
    <w:lvl w:ilvl="5" w:tentative="1">
      <w:start w:val="1"/>
      <w:numFmt w:val="bullet"/>
      <w:lvlText w:val="o"/>
      <w:lvlJc w:val="left"/>
      <w:pPr>
        <w:tabs>
          <w:tab w:val="left" w:leader="none" w:pos="4320"/>
        </w:tabs>
        <w:ind w:left="4320" w:hanging="360"/>
      </w:pPr>
      <w:rPr>
        <w:rFonts w:ascii="Courier New" w:hAnsi="Courier New" w:hint="default"/>
        <w:sz w:val="20"/>
      </w:rPr>
    </w:lvl>
    <w:lvl w:ilvl="6" w:tentative="1">
      <w:start w:val="1"/>
      <w:numFmt w:val="bullet"/>
      <w:lvlText w:val="o"/>
      <w:lvlJc w:val="left"/>
      <w:pPr>
        <w:tabs>
          <w:tab w:val="left" w:leader="none" w:pos="5040"/>
        </w:tabs>
        <w:ind w:left="5040" w:hanging="360"/>
      </w:pPr>
      <w:rPr>
        <w:rFonts w:ascii="Courier New" w:hAnsi="Courier New" w:hint="default"/>
        <w:sz w:val="20"/>
      </w:rPr>
    </w:lvl>
    <w:lvl w:ilvl="7" w:tentative="1">
      <w:start w:val="1"/>
      <w:numFmt w:val="bullet"/>
      <w:lvlText w:val="o"/>
      <w:lvlJc w:val="left"/>
      <w:pPr>
        <w:tabs>
          <w:tab w:val="left" w:leader="none" w:pos="5760"/>
        </w:tabs>
        <w:ind w:left="5760" w:hanging="360"/>
      </w:pPr>
      <w:rPr>
        <w:rFonts w:ascii="Courier New" w:hAnsi="Courier New" w:hint="default"/>
        <w:sz w:val="20"/>
      </w:rPr>
    </w:lvl>
    <w:lvl w:ilvl="8" w:tentative="1">
      <w:start w:val="1"/>
      <w:numFmt w:val="bullet"/>
      <w:lvlText w:val="o"/>
      <w:lvlJc w:val="left"/>
      <w:pPr>
        <w:tabs>
          <w:tab w:val="left" w:leader="none" w:pos="6480"/>
        </w:tabs>
        <w:ind w:left="6480" w:hanging="360"/>
      </w:pPr>
      <w:rPr>
        <w:rFonts w:ascii="Courier New" w:hAnsi="Courier New" w:hint="default"/>
        <w:sz w:val="20"/>
      </w:rPr>
    </w:lvl>
  </w:abstractNum>
  <w:abstractNum w:abstractNumId="11">
    <w:nsid w:val="0000000B"/>
    <w:multiLevelType w:val="hybridMultilevel"/>
    <w:tmpl w:val="F66A013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cs="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cs="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cs="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nsid w:val="0000000C"/>
    <w:multiLevelType w:val="hybridMultilevel"/>
    <w:tmpl w:val="50D0B1E4"/>
    <w:lvl w:ilvl="0" w:tplc="06E834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D"/>
    <w:multiLevelType w:val="hybridMultilevel"/>
    <w:tmpl w:val="56E4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8FAAF412"/>
    <w:lvl w:ilvl="0" w:tplc="3F02BD88">
      <w:start w:val="1"/>
      <w:numFmt w:val="decimal"/>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5">
    <w:nsid w:val="0000000F"/>
    <w:multiLevelType w:val="hybridMultilevel"/>
    <w:tmpl w:val="A02AFFB0"/>
    <w:lvl w:ilvl="0" w:tplc="4FACF116">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6">
    <w:nsid w:val="00000010"/>
    <w:multiLevelType w:val="hybridMultilevel"/>
    <w:tmpl w:val="A5A09692"/>
    <w:lvl w:ilvl="0" w:tplc="C9C2ABE6">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0000011"/>
    <w:multiLevelType w:val="hybridMultilevel"/>
    <w:tmpl w:val="E6A04C9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cs="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cs="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cs="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8">
    <w:nsid w:val="00000012"/>
    <w:multiLevelType w:val="hybridMultilevel"/>
    <w:tmpl w:val="7660E2F2"/>
    <w:lvl w:ilvl="0" w:tplc="EA14AE00">
      <w:start w:val="2"/>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0000013"/>
    <w:multiLevelType w:val="hybridMultilevel"/>
    <w:tmpl w:val="E86E531C"/>
    <w:lvl w:ilvl="0" w:tplc="147071AA">
      <w:start w:val="1"/>
      <w:numFmt w:val="decimal"/>
      <w:lvlText w:val="%1."/>
      <w:lvlJc w:val="left"/>
      <w:pPr>
        <w:ind w:left="720" w:hanging="360"/>
      </w:pPr>
      <w:rPr>
        <w:rFonts w:ascii=".AppleSystemUIFont" w:eastAsia="游明朝" w:hAnsi=".AppleSystemUIFont"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3AFC42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50761F18"/>
    <w:lvl w:ilvl="0" w:tplc="F4144884">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2">
    <w:nsid w:val="00000016"/>
    <w:multiLevelType w:val="hybridMultilevel"/>
    <w:tmpl w:val="1F403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7C9E2AB2"/>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cs="Courier New" w:hAnsi="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cs="Courier New" w:hAnsi="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cs="Courier New" w:hAnsi="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4">
    <w:nsid w:val="00000018"/>
    <w:multiLevelType w:val="hybridMultilevel"/>
    <w:tmpl w:val="0FD47AA8"/>
    <w:lvl w:ilvl="0" w:tplc="0CC8AADE">
      <w:start w:val="1"/>
      <w:numFmt w:val="lowerLetter"/>
      <w:lvlText w:val="%1."/>
      <w:lvlJc w:val="left"/>
      <w:pPr>
        <w:ind w:left="786" w:hanging="360"/>
      </w:pPr>
      <w:rPr>
        <w:rFonts w:ascii="Times New Roman" w:cs="Times New Roman" w:eastAsia="Times New Roman" w:hAnsi="Times New Roman"/>
        <w:color w:val="00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3"/>
  </w:num>
  <w:num w:numId="2">
    <w:abstractNumId w:val="7"/>
  </w:num>
  <w:num w:numId="3">
    <w:abstractNumId w:val="17"/>
  </w:num>
  <w:num w:numId="4">
    <w:abstractNumId w:val="20"/>
  </w:num>
  <w:num w:numId="5">
    <w:abstractNumId w:val="11"/>
  </w:num>
  <w:num w:numId="6">
    <w:abstractNumId w:val="19"/>
  </w:num>
  <w:num w:numId="7">
    <w:abstractNumId w:val="6"/>
  </w:num>
  <w:num w:numId="8">
    <w:abstractNumId w:val="18"/>
  </w:num>
  <w:num w:numId="9">
    <w:abstractNumId w:val="0"/>
  </w:num>
  <w:num w:numId="10">
    <w:abstractNumId w:val="14"/>
  </w:num>
  <w:num w:numId="11">
    <w:abstractNumId w:val="1"/>
  </w:num>
  <w:num w:numId="12">
    <w:abstractNumId w:val="2"/>
  </w:num>
  <w:num w:numId="13">
    <w:abstractNumId w:val="15"/>
  </w:num>
  <w:num w:numId="14">
    <w:abstractNumId w:val="9"/>
  </w:num>
  <w:num w:numId="15">
    <w:abstractNumId w:val="5"/>
  </w:num>
  <w:num w:numId="16">
    <w:abstractNumId w:val="21"/>
  </w:num>
  <w:num w:numId="17">
    <w:abstractNumId w:val="16"/>
  </w:num>
  <w:num w:numId="18">
    <w:abstractNumId w:val="8"/>
  </w:num>
  <w:num w:numId="19">
    <w:abstractNumId w:val="22"/>
  </w:num>
  <w:num w:numId="20">
    <w:abstractNumId w:val="24"/>
  </w:num>
  <w:num w:numId="21">
    <w:abstractNumId w:val="13"/>
  </w:num>
  <w:num w:numId="22">
    <w:abstractNumId w:val="3"/>
  </w:num>
  <w:num w:numId="23">
    <w:abstractNumId w:val="4"/>
  </w:num>
  <w:num w:numId="24">
    <w:abstractNumId w:val="10"/>
  </w:num>
  <w:num w:numId="25">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ID" w:bidi="ar-SA"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Arial" w:eastAsia="游明朝" w:hAnsi="Calibri"/>
        <w:kern w:val="2"/>
        <w:sz w:val="24"/>
        <w:szCs w:val="24"/>
        <w:lang w:val="en-ID" w:bidi="ar-SA" w:eastAsia="ja-JP"/>
        <w14:ligatures xmlns:w14="http://schemas.microsoft.com/office/word/2010/wordml" w14:val="standardContextual"/>
      </w:rPr>
    </w:rPrDefault>
    <w:pPrDefault>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customStyle="1" w:styleId="style4097">
    <w:name w:val="p2"/>
    <w:basedOn w:val="style0"/>
    <w:next w:val="style4097"/>
    <w:pPr/>
    <w:rPr>
      <w:rFonts w:ascii=".AppleSystemUIFont" w:cs="Times New Roman" w:hAnsi=".AppleSystemUIFont"/>
      <w:kern w:val="0"/>
      <w:sz w:val="23"/>
      <w:szCs w:val="23"/>
      <w:lang w:val="id-ID" w:eastAsia="ko-KR"/>
      <w14:ligatures xmlns:w14="http://schemas.microsoft.com/office/word/2010/wordml" w14:val="none"/>
    </w:rPr>
  </w:style>
  <w:style w:type="character" w:customStyle="1" w:styleId="style4098">
    <w:name w:val="s3"/>
    <w:basedOn w:val="style65"/>
    <w:next w:val="style4098"/>
    <w:rPr>
      <w:rFonts w:ascii="UICTFontTextStyleBody" w:hAnsi="UICTFontTextStyleBody" w:hint="default"/>
      <w:b w:val="false"/>
      <w:bCs w:val="false"/>
      <w:i w:val="false"/>
      <w:iCs w:val="false"/>
      <w:sz w:val="23"/>
      <w:szCs w:val="23"/>
    </w:rPr>
  </w:style>
  <w:style w:type="paragraph" w:customStyle="1" w:styleId="style4099">
    <w:name w:val="li2"/>
    <w:basedOn w:val="style0"/>
    <w:next w:val="style4099"/>
    <w:pPr/>
    <w:rPr>
      <w:rFonts w:ascii=".AppleSystemUIFont" w:cs="Times New Roman" w:hAnsi=".AppleSystemUIFont"/>
      <w:kern w:val="0"/>
      <w:sz w:val="23"/>
      <w:szCs w:val="23"/>
      <w:lang w:val="id-ID" w:eastAsia="ko-KR"/>
      <w14:ligatures xmlns:w14="http://schemas.microsoft.com/office/word/2010/wordml" w14:val="none"/>
    </w:rPr>
  </w:style>
  <w:style w:type="character" w:customStyle="1" w:styleId="style4100">
    <w:name w:val="apple-converted-space"/>
    <w:basedOn w:val="style65"/>
    <w:next w:val="style4100"/>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4178</Words>
  <Characters>30179</Characters>
  <Application>WPS Office</Application>
  <DocSecurity>0</DocSecurity>
  <Paragraphs>203</Paragraphs>
  <ScaleCrop>false</ScaleCrop>
  <LinksUpToDate>false</LinksUpToDate>
  <CharactersWithSpaces>34221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2023-09-13T18:09:15Z</dcterms:created>
  <dc:creator>Andre Defrian</dc:creator>
  <lastModifiedBy>Redmi 5</lastModifiedBy>
  <dcterms:modified xsi:type="dcterms:W3CDTF">2023-09-13T18:09:16Z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3f75eadb63e7435fb86f3987a8b5077e</vt:lpwstr>
  </property>
</Properties>
</file>