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EB8" w:rsidRPr="001A00A2" w:rsidRDefault="005A7207" w:rsidP="005A7207">
      <w:pPr>
        <w:jc w:val="center"/>
        <w:rPr>
          <w:rFonts w:ascii="Times New Roman" w:hAnsi="Times New Roman" w:cs="Times New Roman"/>
          <w:sz w:val="32"/>
          <w:szCs w:val="32"/>
        </w:rPr>
      </w:pPr>
      <w:r w:rsidRPr="001A00A2">
        <w:rPr>
          <w:rFonts w:ascii="Times New Roman" w:hAnsi="Times New Roman" w:cs="Times New Roman"/>
          <w:sz w:val="32"/>
          <w:szCs w:val="32"/>
        </w:rPr>
        <w:t>TUGAS AGAMA</w:t>
      </w:r>
      <w:r w:rsidRPr="001A00A2">
        <w:rPr>
          <w:rFonts w:ascii="Times New Roman" w:hAnsi="Times New Roman" w:cs="Times New Roman"/>
          <w:sz w:val="32"/>
          <w:szCs w:val="32"/>
        </w:rPr>
        <w:br/>
        <w:t>PROSES PENCIPTAAN MANUSIA</w:t>
      </w:r>
    </w:p>
    <w:p w:rsidR="005A7207" w:rsidRPr="001A00A2" w:rsidRDefault="005A7207" w:rsidP="005A720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474C4" w:rsidRPr="001A00A2" w:rsidRDefault="00C474C4" w:rsidP="00C474C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A7207" w:rsidRPr="001A00A2" w:rsidRDefault="005A7207" w:rsidP="00C474C4">
      <w:pPr>
        <w:jc w:val="center"/>
        <w:rPr>
          <w:rFonts w:ascii="Times New Roman" w:hAnsi="Times New Roman" w:cs="Times New Roman"/>
          <w:sz w:val="32"/>
          <w:szCs w:val="32"/>
        </w:rPr>
      </w:pPr>
      <w:r w:rsidRPr="001A00A2">
        <w:rPr>
          <w:rFonts w:ascii="Times New Roman" w:hAnsi="Times New Roman" w:cs="Times New Roman"/>
          <w:sz w:val="32"/>
          <w:szCs w:val="32"/>
        </w:rPr>
        <w:t>MELISTA NADIFA NURDINA</w:t>
      </w:r>
      <w:r w:rsidR="00C474C4" w:rsidRPr="001A00A2">
        <w:rPr>
          <w:rFonts w:ascii="Times New Roman" w:hAnsi="Times New Roman" w:cs="Times New Roman"/>
          <w:sz w:val="32"/>
          <w:szCs w:val="32"/>
        </w:rPr>
        <w:br/>
      </w:r>
      <w:r w:rsidRPr="001A00A2">
        <w:rPr>
          <w:rFonts w:ascii="Times New Roman" w:hAnsi="Times New Roman" w:cs="Times New Roman"/>
          <w:sz w:val="32"/>
          <w:szCs w:val="32"/>
        </w:rPr>
        <w:t>2007051022</w:t>
      </w:r>
    </w:p>
    <w:p w:rsidR="00C474C4" w:rsidRDefault="00C474C4" w:rsidP="005A7207">
      <w:pPr>
        <w:jc w:val="center"/>
      </w:pPr>
    </w:p>
    <w:p w:rsidR="00C474C4" w:rsidRDefault="00C474C4" w:rsidP="005A7207">
      <w:pPr>
        <w:jc w:val="center"/>
      </w:pPr>
    </w:p>
    <w:p w:rsidR="00C474C4" w:rsidRDefault="00C474C4" w:rsidP="005A7207">
      <w:pPr>
        <w:jc w:val="center"/>
      </w:pPr>
      <w:r>
        <w:rPr>
          <w:noProof/>
        </w:rPr>
        <w:drawing>
          <wp:inline distT="0" distB="0" distL="0" distR="0">
            <wp:extent cx="2796971" cy="27813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l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916" cy="278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207" w:rsidRDefault="005A7207" w:rsidP="005A7207">
      <w:pPr>
        <w:jc w:val="center"/>
      </w:pPr>
    </w:p>
    <w:p w:rsidR="00C474C4" w:rsidRDefault="00C474C4" w:rsidP="005A7207">
      <w:pPr>
        <w:jc w:val="center"/>
      </w:pPr>
    </w:p>
    <w:p w:rsidR="00C474C4" w:rsidRDefault="00C474C4" w:rsidP="00C474C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A00A2">
        <w:rPr>
          <w:rFonts w:ascii="Times New Roman" w:hAnsi="Times New Roman" w:cs="Times New Roman"/>
          <w:sz w:val="32"/>
          <w:szCs w:val="32"/>
        </w:rPr>
        <w:t>JURUSAN ILMU KOMPUTER</w:t>
      </w:r>
      <w:r w:rsidRPr="001A00A2">
        <w:rPr>
          <w:rFonts w:ascii="Times New Roman" w:hAnsi="Times New Roman" w:cs="Times New Roman"/>
          <w:sz w:val="32"/>
          <w:szCs w:val="32"/>
        </w:rPr>
        <w:br/>
        <w:t>FAKULTAS FMIPA</w:t>
      </w:r>
      <w:r w:rsidRPr="001A00A2">
        <w:rPr>
          <w:rFonts w:ascii="Times New Roman" w:hAnsi="Times New Roman" w:cs="Times New Roman"/>
          <w:sz w:val="32"/>
          <w:szCs w:val="32"/>
        </w:rPr>
        <w:br/>
        <w:t>UNIVERSITAS LAMPUNG</w:t>
      </w:r>
      <w:r w:rsidRPr="001A00A2">
        <w:rPr>
          <w:rFonts w:ascii="Times New Roman" w:hAnsi="Times New Roman" w:cs="Times New Roman"/>
          <w:sz w:val="32"/>
          <w:szCs w:val="32"/>
        </w:rPr>
        <w:br/>
        <w:t>2020</w:t>
      </w:r>
      <w:r w:rsidRPr="001A00A2">
        <w:rPr>
          <w:rFonts w:ascii="Times New Roman" w:hAnsi="Times New Roman" w:cs="Times New Roman"/>
          <w:sz w:val="32"/>
          <w:szCs w:val="32"/>
        </w:rPr>
        <w:tab/>
      </w:r>
    </w:p>
    <w:p w:rsidR="001A00A2" w:rsidRDefault="001A00A2" w:rsidP="00C474C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A00A2" w:rsidRDefault="001A00A2" w:rsidP="00C474C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A00A2" w:rsidRDefault="001A00A2" w:rsidP="00C474C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A00A2" w:rsidRDefault="001A00A2" w:rsidP="00C474C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A00A2" w:rsidRDefault="001A00A2" w:rsidP="001A00A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1A00A2" w:rsidRPr="004C06FF" w:rsidRDefault="001A00A2" w:rsidP="001A00A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06F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Proses </w:t>
      </w:r>
      <w:proofErr w:type="spellStart"/>
      <w:r w:rsidRPr="004C06FF">
        <w:rPr>
          <w:rFonts w:ascii="Times New Roman" w:hAnsi="Times New Roman" w:cs="Times New Roman"/>
          <w:b/>
          <w:sz w:val="28"/>
          <w:szCs w:val="28"/>
        </w:rPr>
        <w:t>Penciptaan</w:t>
      </w:r>
      <w:proofErr w:type="spellEnd"/>
    </w:p>
    <w:p w:rsidR="001A00A2" w:rsidRPr="004C06FF" w:rsidRDefault="001A00A2" w:rsidP="001A00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Allah SWT. </w:t>
      </w:r>
      <w:proofErr w:type="spellStart"/>
      <w:proofErr w:type="gramStart"/>
      <w:r w:rsidRPr="004C06FF">
        <w:rPr>
          <w:rFonts w:ascii="Times New Roman" w:hAnsi="Times New Roman" w:cs="Times New Roman"/>
          <w:sz w:val="24"/>
          <w:szCs w:val="24"/>
        </w:rPr>
        <w:t>telah</w:t>
      </w:r>
      <w:proofErr w:type="spellEnd"/>
      <w:proofErr w:type="gram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berfirman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6FF" w:rsidRPr="004C06F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C06FF" w:rsidRPr="004C06FF">
        <w:rPr>
          <w:rFonts w:ascii="Times New Roman" w:hAnsi="Times New Roman" w:cs="Times New Roman"/>
          <w:sz w:val="24"/>
          <w:szCs w:val="24"/>
        </w:rPr>
        <w:t xml:space="preserve"> QS. Al-</w:t>
      </w:r>
      <w:proofErr w:type="spellStart"/>
      <w:r w:rsidR="004C06FF" w:rsidRPr="004C06FF">
        <w:rPr>
          <w:rFonts w:ascii="Times New Roman" w:hAnsi="Times New Roman" w:cs="Times New Roman"/>
          <w:sz w:val="24"/>
          <w:szCs w:val="24"/>
        </w:rPr>
        <w:t>Mulk</w:t>
      </w:r>
      <w:proofErr w:type="spellEnd"/>
      <w:r w:rsidR="004C06FF"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6FF" w:rsidRPr="004C06FF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="004C06FF" w:rsidRPr="004C06FF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proofErr w:type="gramStart"/>
      <w:r w:rsidR="004C06FF" w:rsidRPr="004C06F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4C06FF" w:rsidRPr="004C06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A00A2" w:rsidRPr="004C06FF" w:rsidRDefault="001A00A2" w:rsidP="004C06F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  <w:lang w:val="en"/>
        </w:rPr>
      </w:pPr>
      <w:r w:rsidRPr="004C06FF">
        <w:rPr>
          <w:rFonts w:ascii="Times New Roman" w:hAnsi="Times New Roman" w:cs="Times New Roman"/>
          <w:sz w:val="36"/>
          <w:szCs w:val="36"/>
          <w:rtl/>
        </w:rPr>
        <w:t>قُلْ هُوَ الَّذِي أَنشَأَكُمْ وَجَعَلَ لَكُمُ السَّمْعَ وَالْأَبْصَارَ وَالْأَفْئِدَةَ قَلِيلاً مَّا تَشْكُرُون</w:t>
      </w:r>
      <w:r w:rsidRPr="004C06FF">
        <w:rPr>
          <w:rFonts w:ascii="Times New Roman" w:hAnsi="Times New Roman" w:cs="Times New Roman"/>
          <w:sz w:val="24"/>
          <w:szCs w:val="24"/>
          <w:rtl/>
        </w:rPr>
        <w:t>َ</w:t>
      </w:r>
    </w:p>
    <w:p w:rsidR="001A00A2" w:rsidRPr="004C06FF" w:rsidRDefault="001A00A2" w:rsidP="004C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Katakanlah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Dialah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pendengaran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penglihatan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”. </w:t>
      </w:r>
      <w:proofErr w:type="gramStart"/>
      <w:r w:rsidRPr="004C06F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amat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bersyukur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.”</w:t>
      </w:r>
      <w:proofErr w:type="gramEnd"/>
    </w:p>
    <w:p w:rsidR="001A00A2" w:rsidRPr="004C06FF" w:rsidRDefault="001A00A2" w:rsidP="004C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C06FF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, Allah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memberikannya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anugerah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nurani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06FF">
        <w:rPr>
          <w:rFonts w:ascii="Times New Roman" w:hAnsi="Times New Roman" w:cs="Times New Roman"/>
          <w:sz w:val="24"/>
          <w:szCs w:val="24"/>
        </w:rPr>
        <w:t xml:space="preserve">Al-Quran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ciptaan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anugerah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sangatlah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A00A2" w:rsidRPr="004C06FF" w:rsidRDefault="001A00A2" w:rsidP="004C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FF">
        <w:rPr>
          <w:rFonts w:ascii="Times New Roman" w:hAnsi="Times New Roman" w:cs="Times New Roman"/>
          <w:sz w:val="24"/>
          <w:szCs w:val="24"/>
        </w:rPr>
        <w:t xml:space="preserve">Al-Quran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kitab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suci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06FF">
        <w:rPr>
          <w:rFonts w:ascii="Times New Roman" w:hAnsi="Times New Roman" w:cs="Times New Roman"/>
          <w:sz w:val="24"/>
          <w:szCs w:val="24"/>
        </w:rPr>
        <w:t>islam</w:t>
      </w:r>
      <w:proofErr w:type="spellEnd"/>
      <w:proofErr w:type="gram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ilmuwan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alamiah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revolusi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C06FF">
        <w:rPr>
          <w:rFonts w:ascii="Times New Roman" w:hAnsi="Times New Roman" w:cs="Times New Roman"/>
          <w:sz w:val="24"/>
          <w:szCs w:val="24"/>
        </w:rPr>
        <w:t>islam</w:t>
      </w:r>
      <w:proofErr w:type="spellEnd"/>
      <w:proofErr w:type="gram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kitab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suci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Al Quran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setitik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air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hina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.</w:t>
      </w:r>
    </w:p>
    <w:p w:rsidR="004C06FF" w:rsidRDefault="004C06FF" w:rsidP="004C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0A2" w:rsidRPr="004C06FF" w:rsidRDefault="001A00A2" w:rsidP="004C06F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06FF">
        <w:rPr>
          <w:rFonts w:ascii="Times New Roman" w:hAnsi="Times New Roman" w:cs="Times New Roman"/>
          <w:b/>
          <w:sz w:val="28"/>
          <w:szCs w:val="28"/>
        </w:rPr>
        <w:t>Tahapan</w:t>
      </w:r>
      <w:proofErr w:type="spellEnd"/>
      <w:r w:rsidRPr="004C06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06FF">
        <w:rPr>
          <w:rFonts w:ascii="Times New Roman" w:hAnsi="Times New Roman" w:cs="Times New Roman"/>
          <w:b/>
          <w:sz w:val="28"/>
          <w:szCs w:val="28"/>
        </w:rPr>
        <w:t>Penciptaan</w:t>
      </w:r>
      <w:proofErr w:type="spellEnd"/>
      <w:r w:rsidRPr="004C06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06FF">
        <w:rPr>
          <w:rFonts w:ascii="Times New Roman" w:hAnsi="Times New Roman" w:cs="Times New Roman"/>
          <w:b/>
          <w:sz w:val="28"/>
          <w:szCs w:val="28"/>
        </w:rPr>
        <w:t>Manusia</w:t>
      </w:r>
      <w:proofErr w:type="spellEnd"/>
    </w:p>
    <w:p w:rsidR="001A00A2" w:rsidRPr="004C06FF" w:rsidRDefault="001A00A2" w:rsidP="004C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FF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Al Quran proses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C06FF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primordial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C06FF" w:rsidRDefault="004C06FF" w:rsidP="004C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0A2" w:rsidRPr="004C06FF" w:rsidRDefault="001A00A2" w:rsidP="004C06F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06FF">
        <w:rPr>
          <w:rFonts w:ascii="Times New Roman" w:hAnsi="Times New Roman" w:cs="Times New Roman"/>
          <w:b/>
          <w:sz w:val="28"/>
          <w:szCs w:val="28"/>
        </w:rPr>
        <w:t>Tahapan</w:t>
      </w:r>
      <w:proofErr w:type="spellEnd"/>
      <w:r w:rsidRPr="004C06FF">
        <w:rPr>
          <w:rFonts w:ascii="Times New Roman" w:hAnsi="Times New Roman" w:cs="Times New Roman"/>
          <w:b/>
          <w:sz w:val="28"/>
          <w:szCs w:val="28"/>
        </w:rPr>
        <w:t xml:space="preserve"> Primordial</w:t>
      </w:r>
    </w:p>
    <w:p w:rsidR="001A00A2" w:rsidRPr="004C06FF" w:rsidRDefault="001A00A2" w:rsidP="004C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C06FF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diciptakan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saripati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ruh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seindah-indahnya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06FF">
        <w:rPr>
          <w:rFonts w:ascii="Times New Roman" w:hAnsi="Times New Roman" w:cs="Times New Roman"/>
          <w:sz w:val="24"/>
          <w:szCs w:val="24"/>
        </w:rPr>
        <w:t xml:space="preserve"> Hal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dijelas</w:t>
      </w:r>
      <w:r w:rsidR="004C06FF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6F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6F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6FF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6F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4C06FF">
        <w:rPr>
          <w:rFonts w:ascii="Times New Roman" w:hAnsi="Times New Roman" w:cs="Times New Roman"/>
          <w:sz w:val="24"/>
          <w:szCs w:val="24"/>
        </w:rPr>
        <w:t>:</w:t>
      </w:r>
    </w:p>
    <w:p w:rsidR="001A00A2" w:rsidRPr="004C06FF" w:rsidRDefault="001A00A2" w:rsidP="004C06F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36"/>
          <w:szCs w:val="36"/>
          <w:rtl/>
        </w:rPr>
      </w:pPr>
      <w:r w:rsidRPr="004C06FF">
        <w:rPr>
          <w:rFonts w:ascii="Times New Roman" w:hAnsi="Times New Roman" w:cs="Times New Roman"/>
          <w:sz w:val="36"/>
          <w:szCs w:val="36"/>
          <w:rtl/>
        </w:rPr>
        <w:t>هُوَ الَّذِي خَلَقَكُم مِّن طِينٍ ثُمَّ قَضَى أَجَلاً وَأَجَلٌ مُّسمًّى عِندَهُ ثُمَّ أَنتُمْ تَمْتَرُونَ</w:t>
      </w:r>
    </w:p>
    <w:p w:rsidR="001A00A2" w:rsidRPr="004C06FF" w:rsidRDefault="001A00A2" w:rsidP="004C06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Dialah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ditentukannya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ajal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kematianmu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ajal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sisi-Nya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(yang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sendirilah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mengetahuinya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ragu-ragu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berbangkit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).” (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An’am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1A00A2" w:rsidRPr="004C06FF" w:rsidRDefault="001A00A2" w:rsidP="004C06F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36"/>
          <w:szCs w:val="36"/>
          <w:rtl/>
        </w:rPr>
      </w:pPr>
      <w:r w:rsidRPr="004C06FF">
        <w:rPr>
          <w:rFonts w:ascii="Times New Roman" w:hAnsi="Times New Roman" w:cs="Times New Roman"/>
          <w:sz w:val="36"/>
          <w:szCs w:val="36"/>
          <w:rtl/>
        </w:rPr>
        <w:t>إِذْ قَالَ رَبُّكَ لِلْمَلَائِكَةِ إِنِّي خَالِقٌ بَشَراً مِن طِينٍ</w:t>
      </w:r>
    </w:p>
    <w:p w:rsidR="001A00A2" w:rsidRPr="004C06FF" w:rsidRDefault="001A00A2" w:rsidP="004C06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: “(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Ingatlah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Tuhanmu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berfirman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malaikat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.” (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Shad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71)</w:t>
      </w:r>
    </w:p>
    <w:p w:rsidR="001A00A2" w:rsidRPr="004C06FF" w:rsidRDefault="001A00A2" w:rsidP="004C06F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36"/>
          <w:szCs w:val="36"/>
          <w:rtl/>
        </w:rPr>
      </w:pPr>
      <w:r w:rsidRPr="004C06FF">
        <w:rPr>
          <w:rFonts w:ascii="Times New Roman" w:hAnsi="Times New Roman" w:cs="Times New Roman"/>
          <w:sz w:val="36"/>
          <w:szCs w:val="36"/>
          <w:rtl/>
        </w:rPr>
        <w:t>وَإِذْ قَالَ رَبُّكَ لِلْمَلاَئِكَةِ إِنِّي خَالِقٌ بَشَراً مِّن صَلْصَالٍ مِّنْ حَمَإٍ مَّسْنُونٍ</w:t>
      </w:r>
    </w:p>
    <w:p w:rsidR="001A00A2" w:rsidRPr="004C06FF" w:rsidRDefault="009A6F8E" w:rsidP="004C06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: “Dan (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ingatlah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Tuhanmu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berfirman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malaikat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liat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(yang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lumpur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hitam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.” (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Hijr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28)</w:t>
      </w:r>
    </w:p>
    <w:p w:rsidR="009A6F8E" w:rsidRPr="004C06FF" w:rsidRDefault="009A6F8E" w:rsidP="004C06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06FF">
        <w:rPr>
          <w:rFonts w:ascii="Times New Roman" w:hAnsi="Times New Roman" w:cs="Times New Roman"/>
          <w:sz w:val="24"/>
          <w:szCs w:val="24"/>
        </w:rPr>
        <w:lastRenderedPageBreak/>
        <w:t xml:space="preserve">Di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ayat-ayat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Al-Quran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hukum-hukumnya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rupa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06FF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Adam SAW.</w:t>
      </w:r>
      <w:proofErr w:type="gram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biologis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.</w:t>
      </w:r>
    </w:p>
    <w:p w:rsidR="00D71021" w:rsidRDefault="00D71021" w:rsidP="004C06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6F8E" w:rsidRPr="004C06FF" w:rsidRDefault="009A6F8E" w:rsidP="004C06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06FF">
        <w:rPr>
          <w:rFonts w:ascii="Times New Roman" w:hAnsi="Times New Roman" w:cs="Times New Roman"/>
          <w:b/>
          <w:sz w:val="28"/>
          <w:szCs w:val="28"/>
        </w:rPr>
        <w:t>Tahapan</w:t>
      </w:r>
      <w:proofErr w:type="spellEnd"/>
      <w:r w:rsidRPr="004C06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06FF">
        <w:rPr>
          <w:rFonts w:ascii="Times New Roman" w:hAnsi="Times New Roman" w:cs="Times New Roman"/>
          <w:b/>
          <w:sz w:val="28"/>
          <w:szCs w:val="28"/>
        </w:rPr>
        <w:t>Biologi</w:t>
      </w:r>
      <w:proofErr w:type="spellEnd"/>
    </w:p>
    <w:p w:rsidR="009A6F8E" w:rsidRPr="004C06FF" w:rsidRDefault="009A6F8E" w:rsidP="004C06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sunnatullah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biologis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perangkatnya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06FF">
        <w:rPr>
          <w:rFonts w:ascii="Times New Roman" w:hAnsi="Times New Roman" w:cs="Times New Roman"/>
          <w:sz w:val="24"/>
          <w:szCs w:val="24"/>
        </w:rPr>
        <w:t>islam</w:t>
      </w:r>
      <w:proofErr w:type="spellEnd"/>
      <w:proofErr w:type="gram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ruh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akal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dewasanya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06F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A6F8E" w:rsidRPr="004C06FF" w:rsidRDefault="009A6F8E" w:rsidP="004C06F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06FF">
        <w:rPr>
          <w:rFonts w:ascii="Times New Roman" w:hAnsi="Times New Roman" w:cs="Times New Roman"/>
          <w:sz w:val="24"/>
          <w:szCs w:val="24"/>
        </w:rPr>
        <w:t>Nuthfah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inti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)</w:t>
      </w:r>
    </w:p>
    <w:p w:rsidR="009A6F8E" w:rsidRPr="004C06FF" w:rsidRDefault="009A6F8E" w:rsidP="004C06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A6F8E" w:rsidRPr="004C06FF" w:rsidRDefault="009A6F8E" w:rsidP="004C06F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C06FF">
        <w:rPr>
          <w:rFonts w:ascii="Times New Roman" w:hAnsi="Times New Roman" w:cs="Times New Roman"/>
          <w:sz w:val="24"/>
          <w:szCs w:val="24"/>
        </w:rPr>
        <w:t>Rahim (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tersimpan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kokoh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)</w:t>
      </w:r>
    </w:p>
    <w:p w:rsidR="009A6F8E" w:rsidRPr="004C06FF" w:rsidRDefault="009A6F8E" w:rsidP="004C06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A6F8E" w:rsidRPr="004C06FF" w:rsidRDefault="009A6F8E" w:rsidP="004C06F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Alaqah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beku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menggantung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rahim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)</w:t>
      </w:r>
    </w:p>
    <w:p w:rsidR="009A6F8E" w:rsidRPr="004C06FF" w:rsidRDefault="009A6F8E" w:rsidP="004C06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A6F8E" w:rsidRPr="004C06FF" w:rsidRDefault="009A6F8E" w:rsidP="004C06F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Mudgah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C06FF">
        <w:rPr>
          <w:rFonts w:ascii="Times New Roman" w:hAnsi="Times New Roman" w:cs="Times New Roman"/>
          <w:sz w:val="24"/>
          <w:szCs w:val="24"/>
        </w:rPr>
        <w:t>s</w:t>
      </w:r>
      <w:r w:rsidRPr="004C06FF">
        <w:rPr>
          <w:rFonts w:ascii="Times New Roman" w:hAnsi="Times New Roman" w:cs="Times New Roman"/>
          <w:sz w:val="24"/>
          <w:szCs w:val="24"/>
        </w:rPr>
        <w:t>egumpal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dibalut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tulang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belulang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)</w:t>
      </w:r>
    </w:p>
    <w:p w:rsidR="009A6F8E" w:rsidRPr="004C06FF" w:rsidRDefault="009A6F8E" w:rsidP="004C06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A6F8E" w:rsidRPr="004C06FF" w:rsidRDefault="009A6F8E" w:rsidP="004C06F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rtl/>
        </w:rPr>
      </w:pP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Ditiupkan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ruh</w:t>
      </w:r>
      <w:proofErr w:type="spellEnd"/>
    </w:p>
    <w:p w:rsidR="009A6F8E" w:rsidRPr="004C06FF" w:rsidRDefault="009A6F8E" w:rsidP="004C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0A2" w:rsidRPr="004C06FF" w:rsidRDefault="009A6F8E" w:rsidP="004C06F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6FF">
        <w:rPr>
          <w:rFonts w:ascii="Times New Roman" w:hAnsi="Times New Roman" w:cs="Times New Roman"/>
          <w:b/>
          <w:sz w:val="28"/>
          <w:szCs w:val="28"/>
        </w:rPr>
        <w:t xml:space="preserve">Proses </w:t>
      </w:r>
      <w:proofErr w:type="spellStart"/>
      <w:r w:rsidRPr="004C06FF">
        <w:rPr>
          <w:rFonts w:ascii="Times New Roman" w:hAnsi="Times New Roman" w:cs="Times New Roman"/>
          <w:b/>
          <w:sz w:val="28"/>
          <w:szCs w:val="28"/>
        </w:rPr>
        <w:t>Setetes</w:t>
      </w:r>
      <w:proofErr w:type="spellEnd"/>
      <w:r w:rsidRPr="004C06FF">
        <w:rPr>
          <w:rFonts w:ascii="Times New Roman" w:hAnsi="Times New Roman" w:cs="Times New Roman"/>
          <w:b/>
          <w:sz w:val="28"/>
          <w:szCs w:val="28"/>
        </w:rPr>
        <w:t xml:space="preserve"> Mani </w:t>
      </w:r>
      <w:proofErr w:type="spellStart"/>
      <w:r w:rsidRPr="004C06FF">
        <w:rPr>
          <w:rFonts w:ascii="Times New Roman" w:hAnsi="Times New Roman" w:cs="Times New Roman"/>
          <w:b/>
          <w:sz w:val="28"/>
          <w:szCs w:val="28"/>
        </w:rPr>
        <w:t>dipancarkan</w:t>
      </w:r>
      <w:proofErr w:type="spellEnd"/>
    </w:p>
    <w:p w:rsidR="009A6F8E" w:rsidRPr="004C06FF" w:rsidRDefault="009A6F8E" w:rsidP="004C06F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36"/>
          <w:szCs w:val="36"/>
          <w:rtl/>
        </w:rPr>
      </w:pPr>
      <w:r w:rsidRPr="004C06FF">
        <w:rPr>
          <w:rFonts w:ascii="Times New Roman" w:hAnsi="Times New Roman" w:cs="Times New Roman"/>
          <w:sz w:val="36"/>
          <w:szCs w:val="36"/>
          <w:rtl/>
        </w:rPr>
        <w:t>أَيَحْسَبُ الْإِنسَانُ أَن يُتْرَكَ سُدًى، أَلَمْ يَكُ نُطْفَةً مِّن مَّنِيٍّ يُمْنَى</w:t>
      </w:r>
    </w:p>
    <w:p w:rsidR="009A6F8E" w:rsidRPr="004C06FF" w:rsidRDefault="009A6F8E" w:rsidP="004C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mengira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dibiarkan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terurus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Bukankah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setitik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dipancarkan</w:t>
      </w:r>
      <w:proofErr w:type="spellEnd"/>
      <w:proofErr w:type="gramStart"/>
      <w:r w:rsidRPr="004C06FF">
        <w:rPr>
          <w:rFonts w:ascii="Times New Roman" w:hAnsi="Times New Roman" w:cs="Times New Roman"/>
          <w:sz w:val="24"/>
          <w:szCs w:val="24"/>
        </w:rPr>
        <w:t>?.</w:t>
      </w:r>
      <w:proofErr w:type="gramEnd"/>
      <w:r w:rsidRPr="004C06FF">
        <w:rPr>
          <w:rFonts w:ascii="Times New Roman" w:hAnsi="Times New Roman" w:cs="Times New Roman"/>
          <w:sz w:val="24"/>
          <w:szCs w:val="24"/>
        </w:rPr>
        <w:t>” (QS Al-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Qiyamah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36-37)</w:t>
      </w:r>
    </w:p>
    <w:p w:rsidR="009A6F8E" w:rsidRPr="004C06FF" w:rsidRDefault="009A6F8E" w:rsidP="004C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FF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berawal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proofErr w:type="gramStart"/>
      <w:r w:rsidRPr="004C06FF">
        <w:rPr>
          <w:rFonts w:ascii="Times New Roman" w:hAnsi="Times New Roman" w:cs="Times New Roman"/>
          <w:sz w:val="24"/>
          <w:szCs w:val="24"/>
        </w:rPr>
        <w:t>mani</w:t>
      </w:r>
      <w:proofErr w:type="spellEnd"/>
      <w:proofErr w:type="gram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sperma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terpancar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C06F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setitik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nikmat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.</w:t>
      </w:r>
    </w:p>
    <w:p w:rsidR="00D71021" w:rsidRDefault="00D71021" w:rsidP="004C06F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6F8E" w:rsidRPr="004C06FF" w:rsidRDefault="009A6F8E" w:rsidP="004C06F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4C06FF">
        <w:rPr>
          <w:rFonts w:ascii="Times New Roman" w:hAnsi="Times New Roman" w:cs="Times New Roman"/>
          <w:b/>
          <w:sz w:val="28"/>
          <w:szCs w:val="28"/>
        </w:rPr>
        <w:t>Pembuahan</w:t>
      </w:r>
      <w:proofErr w:type="spellEnd"/>
    </w:p>
    <w:p w:rsidR="009A6F8E" w:rsidRPr="004C06FF" w:rsidRDefault="009A6F8E" w:rsidP="004C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pembuahan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rahim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250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sperma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terpancar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C06FF">
        <w:rPr>
          <w:rFonts w:ascii="Times New Roman" w:hAnsi="Times New Roman" w:cs="Times New Roman"/>
          <w:sz w:val="24"/>
          <w:szCs w:val="24"/>
        </w:rPr>
        <w:t xml:space="preserve">Dari 250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sperma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terpancar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bertemu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reproduksi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A6F8E" w:rsidRPr="004C06FF" w:rsidRDefault="009A6F8E" w:rsidP="004C06F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32"/>
          <w:szCs w:val="32"/>
          <w:rtl/>
        </w:rPr>
      </w:pPr>
      <w:r w:rsidRPr="004C06FF">
        <w:rPr>
          <w:rFonts w:ascii="Times New Roman" w:hAnsi="Times New Roman" w:cs="Times New Roman"/>
          <w:sz w:val="32"/>
          <w:szCs w:val="32"/>
          <w:rtl/>
        </w:rPr>
        <w:lastRenderedPageBreak/>
        <w:t>الَّذِي أَحْسَنَ كُلَّ شَيْءٍ خَلَقَهُ وَبَدَأَ خَلْقَ الْإِنسَانِ مِن طِينٍ، ثُمَّ جَعَلَ نَسْلَهُ مِن سُلَالَةٍ مِّن مَّاء مَّهِينٍ</w:t>
      </w:r>
    </w:p>
    <w:p w:rsidR="009A6F8E" w:rsidRPr="004C06FF" w:rsidRDefault="009A6F8E" w:rsidP="004C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Dialah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segalanya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sebaik-baiknya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liat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06FF"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keturunannya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sari air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hina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.” (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06FF">
        <w:rPr>
          <w:rFonts w:ascii="Times New Roman" w:hAnsi="Times New Roman" w:cs="Times New Roman"/>
          <w:sz w:val="24"/>
          <w:szCs w:val="24"/>
        </w:rPr>
        <w:t>As-</w:t>
      </w:r>
      <w:proofErr w:type="spellStart"/>
      <w:proofErr w:type="gramEnd"/>
      <w:r w:rsidRPr="004C06FF">
        <w:rPr>
          <w:rFonts w:ascii="Times New Roman" w:hAnsi="Times New Roman" w:cs="Times New Roman"/>
          <w:sz w:val="24"/>
          <w:szCs w:val="24"/>
        </w:rPr>
        <w:t>Sajdah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7-8).</w:t>
      </w:r>
    </w:p>
    <w:p w:rsidR="004C06FF" w:rsidRDefault="004C06FF" w:rsidP="004C06F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6F8E" w:rsidRPr="004C06FF" w:rsidRDefault="009A6F8E" w:rsidP="004C06F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06FF">
        <w:rPr>
          <w:rFonts w:ascii="Times New Roman" w:hAnsi="Times New Roman" w:cs="Times New Roman"/>
          <w:b/>
          <w:sz w:val="28"/>
          <w:szCs w:val="28"/>
        </w:rPr>
        <w:t>Segumpal</w:t>
      </w:r>
      <w:proofErr w:type="spellEnd"/>
      <w:r w:rsidRPr="004C06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06FF">
        <w:rPr>
          <w:rFonts w:ascii="Times New Roman" w:hAnsi="Times New Roman" w:cs="Times New Roman"/>
          <w:b/>
          <w:sz w:val="28"/>
          <w:szCs w:val="28"/>
        </w:rPr>
        <w:t>Darah</w:t>
      </w:r>
      <w:proofErr w:type="spellEnd"/>
      <w:r w:rsidRPr="004C06FF">
        <w:rPr>
          <w:rFonts w:ascii="Times New Roman" w:hAnsi="Times New Roman" w:cs="Times New Roman"/>
          <w:b/>
          <w:sz w:val="28"/>
          <w:szCs w:val="28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b/>
          <w:sz w:val="28"/>
          <w:szCs w:val="28"/>
        </w:rPr>
        <w:t>Melekat</w:t>
      </w:r>
      <w:proofErr w:type="spellEnd"/>
      <w:r w:rsidRPr="004C06FF">
        <w:rPr>
          <w:rFonts w:ascii="Times New Roman" w:hAnsi="Times New Roman" w:cs="Times New Roman"/>
          <w:b/>
          <w:sz w:val="28"/>
          <w:szCs w:val="28"/>
        </w:rPr>
        <w:t xml:space="preserve"> di Rahim</w:t>
      </w:r>
    </w:p>
    <w:p w:rsidR="009A6F8E" w:rsidRPr="004C06FF" w:rsidRDefault="009A6F8E" w:rsidP="004C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firman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Allah SWT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,</w:t>
      </w:r>
    </w:p>
    <w:p w:rsidR="009A6F8E" w:rsidRPr="004C06FF" w:rsidRDefault="009A6F8E" w:rsidP="004C06F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36"/>
          <w:szCs w:val="36"/>
          <w:rtl/>
        </w:rPr>
      </w:pPr>
      <w:r w:rsidRPr="004C06FF">
        <w:rPr>
          <w:rFonts w:ascii="Times New Roman" w:hAnsi="Times New Roman" w:cs="Times New Roman"/>
          <w:sz w:val="36"/>
          <w:szCs w:val="36"/>
          <w:rtl/>
        </w:rPr>
        <w:t>خَلَقَ الْإِنْسَانَ مِنْ عَلَقٍ</w:t>
      </w:r>
    </w:p>
    <w:p w:rsidR="009A6F8E" w:rsidRPr="004C06FF" w:rsidRDefault="009A6F8E" w:rsidP="004C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segumpal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.” </w:t>
      </w:r>
      <w:proofErr w:type="gramStart"/>
      <w:r w:rsidRPr="004C06FF">
        <w:rPr>
          <w:rFonts w:ascii="Times New Roman" w:hAnsi="Times New Roman" w:cs="Times New Roman"/>
          <w:sz w:val="24"/>
          <w:szCs w:val="24"/>
        </w:rPr>
        <w:t xml:space="preserve">(QS Al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Alaq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2).</w:t>
      </w:r>
      <w:proofErr w:type="gramEnd"/>
    </w:p>
    <w:p w:rsidR="009A6F8E" w:rsidRPr="004C06FF" w:rsidRDefault="009A6F8E" w:rsidP="004C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terjadilah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gumpalan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rahim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berawal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sperma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bertemu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zigot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zigot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C06FF"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biak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membelah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gumpalan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.</w:t>
      </w:r>
    </w:p>
    <w:p w:rsidR="009A6F8E" w:rsidRPr="004C06FF" w:rsidRDefault="009A6F8E" w:rsidP="004C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C06FF">
        <w:rPr>
          <w:rFonts w:ascii="Times New Roman" w:hAnsi="Times New Roman" w:cs="Times New Roman"/>
          <w:sz w:val="24"/>
          <w:szCs w:val="24"/>
        </w:rPr>
        <w:t>Zigot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melekat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dinding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rahim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akar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kokoh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menancap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Zigot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zat-zat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sang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pertumbuhannya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C06F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zigot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Allah SWT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alaqah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menempel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06F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harfiah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lintah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menempel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menghisap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C06FF" w:rsidRDefault="004C06FF" w:rsidP="004C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F8E" w:rsidRPr="004C06FF" w:rsidRDefault="009A6F8E" w:rsidP="004C06F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06FF">
        <w:rPr>
          <w:rFonts w:ascii="Times New Roman" w:hAnsi="Times New Roman" w:cs="Times New Roman"/>
          <w:b/>
          <w:sz w:val="28"/>
          <w:szCs w:val="28"/>
        </w:rPr>
        <w:t>Pembungkusan</w:t>
      </w:r>
      <w:proofErr w:type="spellEnd"/>
      <w:r w:rsidRPr="004C06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06FF">
        <w:rPr>
          <w:rFonts w:ascii="Times New Roman" w:hAnsi="Times New Roman" w:cs="Times New Roman"/>
          <w:b/>
          <w:sz w:val="28"/>
          <w:szCs w:val="28"/>
        </w:rPr>
        <w:t>Tulang</w:t>
      </w:r>
      <w:proofErr w:type="spellEnd"/>
      <w:r w:rsidRPr="004C06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06FF">
        <w:rPr>
          <w:rFonts w:ascii="Times New Roman" w:hAnsi="Times New Roman" w:cs="Times New Roman"/>
          <w:b/>
          <w:sz w:val="28"/>
          <w:szCs w:val="28"/>
        </w:rPr>
        <w:t>oleh</w:t>
      </w:r>
      <w:proofErr w:type="spellEnd"/>
      <w:r w:rsidRPr="004C06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06FF">
        <w:rPr>
          <w:rFonts w:ascii="Times New Roman" w:hAnsi="Times New Roman" w:cs="Times New Roman"/>
          <w:b/>
          <w:sz w:val="28"/>
          <w:szCs w:val="28"/>
        </w:rPr>
        <w:t>Otot</w:t>
      </w:r>
      <w:proofErr w:type="spellEnd"/>
    </w:p>
    <w:p w:rsidR="009A6F8E" w:rsidRPr="004C06FF" w:rsidRDefault="009A6F8E" w:rsidP="004C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jadikan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segumpal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segumpal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jadikan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segumpal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segumpal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jadikan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tulang-belulang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C06FF">
        <w:rPr>
          <w:rFonts w:ascii="Times New Roman" w:hAnsi="Times New Roman" w:cs="Times New Roman"/>
          <w:sz w:val="24"/>
          <w:szCs w:val="24"/>
        </w:rPr>
        <w:t>lalu</w:t>
      </w:r>
      <w:proofErr w:type="spellEnd"/>
      <w:proofErr w:type="gram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tulang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belulang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bungkus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jadikan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(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) lain.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Sucilah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Allah,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Pencipta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.” (QS Al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Mu’minun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14)</w:t>
      </w:r>
    </w:p>
    <w:p w:rsidR="009A6F8E" w:rsidRPr="004C06FF" w:rsidRDefault="009A6F8E" w:rsidP="004C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C06FF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embriologi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tulang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otot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ilmuan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rahim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06FF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persis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Al Quran.</w:t>
      </w:r>
    </w:p>
    <w:p w:rsidR="009A6F8E" w:rsidRPr="004C06FF" w:rsidRDefault="009A6F8E" w:rsidP="004C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C06F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tulang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rawan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embrio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mengeras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06FF">
        <w:rPr>
          <w:rFonts w:ascii="Times New Roman" w:hAnsi="Times New Roman" w:cs="Times New Roman"/>
          <w:sz w:val="24"/>
          <w:szCs w:val="24"/>
        </w:rPr>
        <w:t>Setelahnya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sel-sel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otot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terpilih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tulang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bergabung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membungkus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tulang-tulang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A6F8E" w:rsidRPr="004C06FF" w:rsidRDefault="009A6F8E" w:rsidP="004C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021" w:rsidRDefault="00D71021" w:rsidP="004C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021" w:rsidRDefault="00D71021" w:rsidP="004C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021" w:rsidRDefault="00D71021" w:rsidP="004C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F8E" w:rsidRPr="00D71021" w:rsidRDefault="009A6F8E" w:rsidP="004C06F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1021">
        <w:rPr>
          <w:rFonts w:ascii="Times New Roman" w:hAnsi="Times New Roman" w:cs="Times New Roman"/>
          <w:b/>
          <w:sz w:val="28"/>
          <w:szCs w:val="28"/>
        </w:rPr>
        <w:t>Hikmah</w:t>
      </w:r>
      <w:proofErr w:type="spellEnd"/>
      <w:r w:rsidRPr="00D710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1021">
        <w:rPr>
          <w:rFonts w:ascii="Times New Roman" w:hAnsi="Times New Roman" w:cs="Times New Roman"/>
          <w:b/>
          <w:sz w:val="28"/>
          <w:szCs w:val="28"/>
        </w:rPr>
        <w:t>dari</w:t>
      </w:r>
      <w:proofErr w:type="spellEnd"/>
      <w:r w:rsidRPr="00D71021">
        <w:rPr>
          <w:rFonts w:ascii="Times New Roman" w:hAnsi="Times New Roman" w:cs="Times New Roman"/>
          <w:b/>
          <w:sz w:val="28"/>
          <w:szCs w:val="28"/>
        </w:rPr>
        <w:t xml:space="preserve"> Proses </w:t>
      </w:r>
      <w:proofErr w:type="spellStart"/>
      <w:r w:rsidRPr="00D71021">
        <w:rPr>
          <w:rFonts w:ascii="Times New Roman" w:hAnsi="Times New Roman" w:cs="Times New Roman"/>
          <w:b/>
          <w:sz w:val="28"/>
          <w:szCs w:val="28"/>
        </w:rPr>
        <w:t>Penciptaan</w:t>
      </w:r>
      <w:proofErr w:type="spellEnd"/>
      <w:r w:rsidRPr="00D710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1021">
        <w:rPr>
          <w:rFonts w:ascii="Times New Roman" w:hAnsi="Times New Roman" w:cs="Times New Roman"/>
          <w:b/>
          <w:sz w:val="28"/>
          <w:szCs w:val="28"/>
        </w:rPr>
        <w:t>Manusia</w:t>
      </w:r>
      <w:proofErr w:type="spellEnd"/>
    </w:p>
    <w:p w:rsidR="009A6F8E" w:rsidRPr="00D71021" w:rsidRDefault="009A6F8E" w:rsidP="00D710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32"/>
          <w:szCs w:val="32"/>
          <w:rtl/>
        </w:rPr>
      </w:pPr>
      <w:r w:rsidRPr="00D71021">
        <w:rPr>
          <w:rFonts w:ascii="Times New Roman" w:hAnsi="Times New Roman" w:cs="Times New Roman"/>
          <w:sz w:val="32"/>
          <w:szCs w:val="32"/>
          <w:rtl/>
        </w:rPr>
        <w:t>إِنَّ فِي خَلْقِ السَّمَاوَاتِ وَالأَرْضِ وَاخْتِلاَفِ اللَّيْلِ وَالنَّهَارِ لآيَاتٍ لِّأُوْلِي الألْبَابِ، الَّذِينَ يَذْكُرُونَ اللّهَ</w:t>
      </w:r>
    </w:p>
    <w:p w:rsidR="009A6F8E" w:rsidRPr="00D71021" w:rsidRDefault="009A6F8E" w:rsidP="00D710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32"/>
          <w:szCs w:val="32"/>
          <w:rtl/>
        </w:rPr>
      </w:pPr>
      <w:r w:rsidRPr="00D71021">
        <w:rPr>
          <w:rFonts w:ascii="Times New Roman" w:hAnsi="Times New Roman" w:cs="Times New Roman"/>
          <w:sz w:val="32"/>
          <w:szCs w:val="32"/>
          <w:rtl/>
        </w:rPr>
        <w:lastRenderedPageBreak/>
        <w:t>قِيَاماً وَقُعُوداً وَعَلَىَ جُنُوبِهِمْ وَيَتَفَكَّرُونَ فِي خَلْقِ السَّمَاوَاتِ وَالأَرْضِ رَبَّنَا مَا خَلَقْتَ هَذا بَاطِلاً</w:t>
      </w:r>
    </w:p>
    <w:p w:rsidR="009A6F8E" w:rsidRPr="00D71021" w:rsidRDefault="009A6F8E" w:rsidP="00D7102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32"/>
          <w:szCs w:val="32"/>
          <w:rtl/>
        </w:rPr>
      </w:pPr>
      <w:r w:rsidRPr="00D71021">
        <w:rPr>
          <w:rFonts w:ascii="Times New Roman" w:hAnsi="Times New Roman" w:cs="Times New Roman"/>
          <w:sz w:val="32"/>
          <w:szCs w:val="32"/>
          <w:rtl/>
        </w:rPr>
        <w:t>سُبْحَانَكَ فَقِنَا عَذَابَ النَّارِ</w:t>
      </w:r>
    </w:p>
    <w:p w:rsidR="009A6F8E" w:rsidRPr="004C06FF" w:rsidRDefault="004C06FF" w:rsidP="004C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langit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silih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bergantinya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malam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siang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tanda-tanda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berakal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) orang-orang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sambil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duduk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keadan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berbaring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memikirkan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06FF">
        <w:rPr>
          <w:rFonts w:ascii="Times New Roman" w:hAnsi="Times New Roman" w:cs="Times New Roman"/>
          <w:sz w:val="24"/>
          <w:szCs w:val="24"/>
        </w:rPr>
        <w:t>langit</w:t>
      </w:r>
      <w:proofErr w:type="spellEnd"/>
      <w:proofErr w:type="gram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seraya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berkata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): “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kami,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tiadalah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Engkau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sia-sia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Suci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Engkau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peliharalah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siksa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neraka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.” (QS Ali </w:t>
      </w:r>
      <w:proofErr w:type="gramStart"/>
      <w:r w:rsidRPr="004C06FF">
        <w:rPr>
          <w:rFonts w:ascii="Times New Roman" w:hAnsi="Times New Roman" w:cs="Times New Roman"/>
          <w:sz w:val="24"/>
          <w:szCs w:val="24"/>
        </w:rPr>
        <w:t>Imran :</w:t>
      </w:r>
      <w:proofErr w:type="gramEnd"/>
      <w:r w:rsidRPr="004C06FF">
        <w:rPr>
          <w:rFonts w:ascii="Times New Roman" w:hAnsi="Times New Roman" w:cs="Times New Roman"/>
          <w:sz w:val="24"/>
          <w:szCs w:val="24"/>
        </w:rPr>
        <w:t xml:space="preserve"> 190-191)</w:t>
      </w:r>
    </w:p>
    <w:p w:rsidR="004C06FF" w:rsidRPr="004C06FF" w:rsidRDefault="004C06FF" w:rsidP="004C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06FF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pahami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dibalik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langit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isinya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tanda-tanda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akal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06F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hikmah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06FF">
        <w:rPr>
          <w:rFonts w:ascii="Times New Roman" w:hAnsi="Times New Roman" w:cs="Times New Roman"/>
          <w:sz w:val="24"/>
          <w:szCs w:val="24"/>
        </w:rPr>
        <w:t>Apalagi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memikirkan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ciptaan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duduk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berbarik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C06FF" w:rsidRPr="004C06FF" w:rsidRDefault="004C06FF" w:rsidP="004C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6FF" w:rsidRPr="00D71021" w:rsidRDefault="004C06FF" w:rsidP="004C06F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1021">
        <w:rPr>
          <w:rFonts w:ascii="Times New Roman" w:hAnsi="Times New Roman" w:cs="Times New Roman"/>
          <w:b/>
          <w:sz w:val="28"/>
          <w:szCs w:val="28"/>
        </w:rPr>
        <w:t>Mengenal</w:t>
      </w:r>
      <w:proofErr w:type="spellEnd"/>
      <w:r w:rsidRPr="00D710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1021">
        <w:rPr>
          <w:rFonts w:ascii="Times New Roman" w:hAnsi="Times New Roman" w:cs="Times New Roman"/>
          <w:b/>
          <w:sz w:val="28"/>
          <w:szCs w:val="28"/>
        </w:rPr>
        <w:t>Kebesaran</w:t>
      </w:r>
      <w:proofErr w:type="spellEnd"/>
      <w:r w:rsidRPr="00D710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1021">
        <w:rPr>
          <w:rFonts w:ascii="Times New Roman" w:hAnsi="Times New Roman" w:cs="Times New Roman"/>
          <w:b/>
          <w:sz w:val="28"/>
          <w:szCs w:val="28"/>
        </w:rPr>
        <w:t>dan</w:t>
      </w:r>
      <w:proofErr w:type="spellEnd"/>
      <w:r w:rsidRPr="00D710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1021">
        <w:rPr>
          <w:rFonts w:ascii="Times New Roman" w:hAnsi="Times New Roman" w:cs="Times New Roman"/>
          <w:b/>
          <w:sz w:val="28"/>
          <w:szCs w:val="28"/>
        </w:rPr>
        <w:t>Kekuasaan</w:t>
      </w:r>
      <w:proofErr w:type="spellEnd"/>
      <w:r w:rsidRPr="00D71021">
        <w:rPr>
          <w:rFonts w:ascii="Times New Roman" w:hAnsi="Times New Roman" w:cs="Times New Roman"/>
          <w:b/>
          <w:sz w:val="28"/>
          <w:szCs w:val="28"/>
        </w:rPr>
        <w:t xml:space="preserve"> Allah</w:t>
      </w:r>
    </w:p>
    <w:p w:rsidR="004C06FF" w:rsidRPr="004C06FF" w:rsidRDefault="004C06FF" w:rsidP="004C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C06FF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kekuasan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kebesaran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hakikatnya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dihayati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ciptaannya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Agung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06FF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tanda-tanda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makro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jangkau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71021" w:rsidRDefault="00D71021" w:rsidP="004C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6FF" w:rsidRPr="00D71021" w:rsidRDefault="004C06FF" w:rsidP="004C06F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1021">
        <w:rPr>
          <w:rFonts w:ascii="Times New Roman" w:hAnsi="Times New Roman" w:cs="Times New Roman"/>
          <w:b/>
          <w:sz w:val="28"/>
          <w:szCs w:val="28"/>
        </w:rPr>
        <w:t>Semakin</w:t>
      </w:r>
      <w:proofErr w:type="spellEnd"/>
      <w:r w:rsidRPr="00D710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1021">
        <w:rPr>
          <w:rFonts w:ascii="Times New Roman" w:hAnsi="Times New Roman" w:cs="Times New Roman"/>
          <w:b/>
          <w:sz w:val="28"/>
          <w:szCs w:val="28"/>
        </w:rPr>
        <w:t>Tunduk</w:t>
      </w:r>
      <w:proofErr w:type="spellEnd"/>
      <w:r w:rsidRPr="00D710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1021">
        <w:rPr>
          <w:rFonts w:ascii="Times New Roman" w:hAnsi="Times New Roman" w:cs="Times New Roman"/>
          <w:b/>
          <w:sz w:val="28"/>
          <w:szCs w:val="28"/>
        </w:rPr>
        <w:t>Pada</w:t>
      </w:r>
      <w:proofErr w:type="spellEnd"/>
      <w:r w:rsidRPr="00D71021">
        <w:rPr>
          <w:rFonts w:ascii="Times New Roman" w:hAnsi="Times New Roman" w:cs="Times New Roman"/>
          <w:b/>
          <w:sz w:val="28"/>
          <w:szCs w:val="28"/>
        </w:rPr>
        <w:t xml:space="preserve"> Allah</w:t>
      </w:r>
    </w:p>
    <w:p w:rsidR="004C06FF" w:rsidRPr="004C06FF" w:rsidRDefault="004C06FF" w:rsidP="004C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kebesaran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06FF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betapa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hebatnya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hukum-hukumnya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C06FF"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tunduk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agama,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mengimani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iman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.</w:t>
      </w:r>
    </w:p>
    <w:p w:rsidR="004C06FF" w:rsidRPr="004C06FF" w:rsidRDefault="004C06FF" w:rsidP="004C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proofErr w:type="gramStart"/>
      <w:r w:rsidRPr="004C06FF">
        <w:rPr>
          <w:rFonts w:ascii="Times New Roman" w:hAnsi="Times New Roman" w:cs="Times New Roman"/>
          <w:sz w:val="24"/>
          <w:szCs w:val="24"/>
        </w:rPr>
        <w:t>susu</w:t>
      </w:r>
      <w:proofErr w:type="spellEnd"/>
      <w:proofErr w:type="gram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06FF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meminum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susu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. Air </w:t>
      </w:r>
      <w:proofErr w:type="spellStart"/>
      <w:proofErr w:type="gramStart"/>
      <w:r w:rsidRPr="004C06FF">
        <w:rPr>
          <w:rFonts w:ascii="Times New Roman" w:hAnsi="Times New Roman" w:cs="Times New Roman"/>
          <w:sz w:val="24"/>
          <w:szCs w:val="24"/>
        </w:rPr>
        <w:t>susu</w:t>
      </w:r>
      <w:proofErr w:type="spellEnd"/>
      <w:proofErr w:type="gram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hormon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Andai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disadari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06FF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mengingkari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Allah.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Tanpa-Nya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06FF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lenyap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hilang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.</w:t>
      </w:r>
    </w:p>
    <w:p w:rsidR="004C06FF" w:rsidRPr="004C06FF" w:rsidRDefault="004C06FF" w:rsidP="004C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6FF" w:rsidRPr="00D71021" w:rsidRDefault="004C06FF" w:rsidP="004C06F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1021">
        <w:rPr>
          <w:rFonts w:ascii="Times New Roman" w:hAnsi="Times New Roman" w:cs="Times New Roman"/>
          <w:b/>
          <w:sz w:val="28"/>
          <w:szCs w:val="28"/>
        </w:rPr>
        <w:t>Tidak</w:t>
      </w:r>
      <w:proofErr w:type="spellEnd"/>
      <w:r w:rsidRPr="00D710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1021">
        <w:rPr>
          <w:rFonts w:ascii="Times New Roman" w:hAnsi="Times New Roman" w:cs="Times New Roman"/>
          <w:b/>
          <w:sz w:val="28"/>
          <w:szCs w:val="28"/>
        </w:rPr>
        <w:t>Sombong</w:t>
      </w:r>
      <w:proofErr w:type="spellEnd"/>
      <w:r w:rsidRPr="00D710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1021">
        <w:rPr>
          <w:rFonts w:ascii="Times New Roman" w:hAnsi="Times New Roman" w:cs="Times New Roman"/>
          <w:b/>
          <w:sz w:val="28"/>
          <w:szCs w:val="28"/>
        </w:rPr>
        <w:t>dan</w:t>
      </w:r>
      <w:proofErr w:type="spellEnd"/>
      <w:r w:rsidRPr="00D710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1021">
        <w:rPr>
          <w:rFonts w:ascii="Times New Roman" w:hAnsi="Times New Roman" w:cs="Times New Roman"/>
          <w:b/>
          <w:sz w:val="28"/>
          <w:szCs w:val="28"/>
        </w:rPr>
        <w:t>Angkuh</w:t>
      </w:r>
      <w:proofErr w:type="spellEnd"/>
    </w:p>
    <w:p w:rsidR="004C06FF" w:rsidRPr="004C06FF" w:rsidRDefault="004C06FF" w:rsidP="004C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06FF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angkuh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sombong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. Kita </w:t>
      </w:r>
      <w:proofErr w:type="spellStart"/>
      <w:proofErr w:type="gramStart"/>
      <w:r w:rsidRPr="004C06FF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Allah SWT. </w:t>
      </w:r>
      <w:proofErr w:type="spellStart"/>
      <w:proofErr w:type="gramStart"/>
      <w:r w:rsidRPr="004C06F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bandingannya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angkuh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sombong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apa-apa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06FF"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kenikmatan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Allah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C06FF" w:rsidRPr="004C06FF" w:rsidRDefault="004C06FF" w:rsidP="004C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06FF">
        <w:rPr>
          <w:rFonts w:ascii="Times New Roman" w:hAnsi="Times New Roman" w:cs="Times New Roman"/>
          <w:sz w:val="24"/>
          <w:szCs w:val="24"/>
        </w:rPr>
        <w:t>Hidayah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06FF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angkuh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sombong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tunduk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berserah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betapa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kecilnya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6F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C06FF">
        <w:rPr>
          <w:rFonts w:ascii="Times New Roman" w:hAnsi="Times New Roman" w:cs="Times New Roman"/>
          <w:sz w:val="24"/>
          <w:szCs w:val="24"/>
        </w:rPr>
        <w:t>.</w:t>
      </w:r>
    </w:p>
    <w:p w:rsidR="004C06FF" w:rsidRPr="001A00A2" w:rsidRDefault="004C06FF" w:rsidP="004C06FF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5A7207" w:rsidRDefault="005A7207" w:rsidP="001A00A2"/>
    <w:p w:rsidR="005A7207" w:rsidRDefault="005A7207" w:rsidP="005A7207">
      <w:pPr>
        <w:jc w:val="center"/>
      </w:pPr>
    </w:p>
    <w:sectPr w:rsidR="005A7207" w:rsidSect="00067992">
      <w:pgSz w:w="11906" w:h="16838" w:code="9"/>
      <w:pgMar w:top="1134" w:right="1134" w:bottom="1134" w:left="1134" w:header="113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F7A95"/>
    <w:multiLevelType w:val="hybridMultilevel"/>
    <w:tmpl w:val="3BB0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07"/>
    <w:rsid w:val="00067992"/>
    <w:rsid w:val="001A00A2"/>
    <w:rsid w:val="003F6EB8"/>
    <w:rsid w:val="004C06FF"/>
    <w:rsid w:val="005002DF"/>
    <w:rsid w:val="005A7207"/>
    <w:rsid w:val="009A6F8E"/>
    <w:rsid w:val="00C474C4"/>
    <w:rsid w:val="00D7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7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4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06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7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4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0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2020-10-13T01:09:00Z</dcterms:created>
  <dcterms:modified xsi:type="dcterms:W3CDTF">2020-10-13T12:37:00Z</dcterms:modified>
</cp:coreProperties>
</file>