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A84E4" w14:textId="77777777" w:rsidR="00737CC1" w:rsidRPr="004C7C91" w:rsidRDefault="00737CC1" w:rsidP="00FF4947">
      <w:pPr>
        <w:spacing w:line="240" w:lineRule="auto"/>
        <w:ind w:left="284" w:hanging="66"/>
        <w:jc w:val="both"/>
        <w:rPr>
          <w:noProof/>
          <w:lang w:val="id-ID"/>
        </w:rPr>
      </w:pPr>
    </w:p>
    <w:p w14:paraId="56C8C84E" w14:textId="77777777" w:rsidR="00737CC1" w:rsidRPr="004C7C91" w:rsidRDefault="00737CC1" w:rsidP="00FF4947">
      <w:pPr>
        <w:spacing w:line="240" w:lineRule="auto"/>
        <w:rPr>
          <w:rFonts w:ascii="Times New Roman" w:hAnsi="Times New Roman" w:cs="Times New Roman"/>
          <w:b/>
          <w:bCs/>
          <w:noProof/>
          <w:kern w:val="0"/>
          <w:sz w:val="24"/>
          <w:szCs w:val="24"/>
          <w:lang w:val="id-ID"/>
          <w14:ligatures w14:val="none"/>
        </w:rPr>
      </w:pPr>
    </w:p>
    <w:p w14:paraId="6FB94BDF" w14:textId="5EB9DCD8" w:rsidR="00737CC1" w:rsidRPr="004C7C91" w:rsidRDefault="00737CC1" w:rsidP="00FF4947">
      <w:pPr>
        <w:spacing w:line="240" w:lineRule="auto"/>
        <w:jc w:val="center"/>
        <w:rPr>
          <w:rFonts w:ascii="Times New Roman" w:hAnsi="Times New Roman" w:cs="Times New Roman"/>
          <w:b/>
          <w:bCs/>
          <w:noProof/>
          <w:kern w:val="0"/>
          <w:sz w:val="24"/>
          <w:szCs w:val="24"/>
          <w:lang w:val="id-ID"/>
          <w14:ligatures w14:val="none"/>
        </w:rPr>
      </w:pPr>
      <w:r w:rsidRPr="004C7C91">
        <w:rPr>
          <w:rFonts w:ascii="Times New Roman" w:hAnsi="Times New Roman" w:cs="Times New Roman"/>
          <w:b/>
          <w:bCs/>
          <w:noProof/>
          <w:kern w:val="0"/>
          <w:sz w:val="24"/>
          <w:szCs w:val="24"/>
          <w:lang w:val="id-ID"/>
          <w14:ligatures w14:val="none"/>
        </w:rPr>
        <w:t xml:space="preserve">PERENCANAAN STRATEGIS PT </w:t>
      </w:r>
      <w:r w:rsidR="009732BF">
        <w:rPr>
          <w:rFonts w:ascii="Times New Roman" w:hAnsi="Times New Roman" w:cs="Times New Roman"/>
          <w:b/>
          <w:bCs/>
          <w:noProof/>
          <w:kern w:val="0"/>
          <w:sz w:val="24"/>
          <w:szCs w:val="24"/>
          <w:lang w:val="en-GB"/>
          <w14:ligatures w14:val="none"/>
        </w:rPr>
        <w:t xml:space="preserve">BANK MANDIRI </w:t>
      </w:r>
      <w:r w:rsidRPr="004C7C91">
        <w:rPr>
          <w:rFonts w:ascii="Times New Roman" w:hAnsi="Times New Roman" w:cs="Times New Roman"/>
          <w:b/>
          <w:bCs/>
          <w:noProof/>
          <w:kern w:val="0"/>
          <w:sz w:val="24"/>
          <w:szCs w:val="24"/>
          <w:lang w:val="id-ID"/>
          <w14:ligatures w14:val="none"/>
        </w:rPr>
        <w:t xml:space="preserve"> </w:t>
      </w:r>
    </w:p>
    <w:p w14:paraId="32A0ADA9" w14:textId="77777777" w:rsidR="00737CC1" w:rsidRPr="004C7C91" w:rsidRDefault="00737CC1" w:rsidP="00FF4947">
      <w:pPr>
        <w:spacing w:line="240" w:lineRule="auto"/>
        <w:jc w:val="center"/>
        <w:rPr>
          <w:rFonts w:ascii="Times New Roman" w:hAnsi="Times New Roman" w:cs="Times New Roman"/>
          <w:b/>
          <w:bCs/>
          <w:noProof/>
          <w:kern w:val="0"/>
          <w:sz w:val="24"/>
          <w:szCs w:val="24"/>
          <w:lang w:val="id-ID"/>
          <w14:ligatures w14:val="none"/>
        </w:rPr>
      </w:pPr>
    </w:p>
    <w:p w14:paraId="59330BC7" w14:textId="10ED7F36" w:rsidR="00737CC1" w:rsidRPr="004C7C91" w:rsidRDefault="00737CC1" w:rsidP="00FF4947">
      <w:pPr>
        <w:spacing w:line="240" w:lineRule="auto"/>
        <w:jc w:val="center"/>
        <w:rPr>
          <w:rFonts w:ascii="Times New Roman" w:hAnsi="Times New Roman" w:cs="Times New Roman"/>
          <w:b/>
          <w:bCs/>
          <w:noProof/>
          <w:kern w:val="0"/>
          <w:sz w:val="24"/>
          <w:szCs w:val="24"/>
          <w:lang w:val="id-ID"/>
          <w14:ligatures w14:val="none"/>
        </w:rPr>
      </w:pPr>
    </w:p>
    <w:p w14:paraId="1657B3E7" w14:textId="77777777" w:rsidR="00737CC1" w:rsidRPr="004C7C91" w:rsidRDefault="00737CC1" w:rsidP="00FF4947">
      <w:pPr>
        <w:spacing w:line="240" w:lineRule="auto"/>
        <w:rPr>
          <w:rFonts w:ascii="Times New Roman" w:hAnsi="Times New Roman" w:cs="Times New Roman"/>
          <w:b/>
          <w:bCs/>
          <w:noProof/>
          <w:kern w:val="0"/>
          <w:sz w:val="24"/>
          <w:szCs w:val="24"/>
          <w:lang w:val="id-ID"/>
          <w14:ligatures w14:val="none"/>
        </w:rPr>
      </w:pPr>
    </w:p>
    <w:p w14:paraId="3D9D59E5" w14:textId="77777777" w:rsidR="00737CC1" w:rsidRPr="004C7C91" w:rsidRDefault="00737CC1" w:rsidP="00FF4947">
      <w:pPr>
        <w:spacing w:line="240" w:lineRule="auto"/>
        <w:jc w:val="center"/>
        <w:rPr>
          <w:rFonts w:ascii="Times New Roman" w:hAnsi="Times New Roman" w:cs="Times New Roman"/>
          <w:b/>
          <w:bCs/>
          <w:noProof/>
          <w:kern w:val="0"/>
          <w:sz w:val="24"/>
          <w:szCs w:val="24"/>
          <w:lang w:val="id-ID"/>
          <w14:ligatures w14:val="none"/>
        </w:rPr>
      </w:pPr>
      <w:r w:rsidRPr="004C7C91">
        <w:rPr>
          <w:rFonts w:ascii="Times New Roman" w:hAnsi="Times New Roman" w:cs="Times New Roman"/>
          <w:b/>
          <w:bCs/>
          <w:noProof/>
          <w:kern w:val="0"/>
          <w:sz w:val="24"/>
          <w:szCs w:val="24"/>
          <w:lang w:val="id-ID"/>
          <w14:ligatures w14:val="none"/>
        </w:rPr>
        <w:t>Oleh</w:t>
      </w:r>
    </w:p>
    <w:p w14:paraId="588E69C7" w14:textId="3356F875" w:rsidR="00737CC1" w:rsidRPr="009732BF" w:rsidRDefault="009732BF" w:rsidP="00FF4947">
      <w:pPr>
        <w:spacing w:line="240" w:lineRule="auto"/>
        <w:jc w:val="center"/>
        <w:rPr>
          <w:rFonts w:ascii="Times New Roman" w:hAnsi="Times New Roman" w:cs="Times New Roman"/>
          <w:b/>
          <w:bCs/>
          <w:noProof/>
          <w:kern w:val="0"/>
          <w:sz w:val="24"/>
          <w:szCs w:val="24"/>
          <w:lang w:val="en-GB"/>
          <w14:ligatures w14:val="none"/>
        </w:rPr>
      </w:pPr>
      <w:r>
        <w:rPr>
          <w:rFonts w:ascii="Times New Roman" w:hAnsi="Times New Roman" w:cs="Times New Roman"/>
          <w:b/>
          <w:bCs/>
          <w:noProof/>
          <w:kern w:val="0"/>
          <w:sz w:val="24"/>
          <w:szCs w:val="24"/>
          <w:lang w:val="en-GB"/>
          <w14:ligatures w14:val="none"/>
        </w:rPr>
        <w:t>ALFAJAR</w:t>
      </w:r>
    </w:p>
    <w:p w14:paraId="6A7CCAFC" w14:textId="02BD22E8" w:rsidR="00737CC1" w:rsidRPr="004C7C91" w:rsidRDefault="00737CC1" w:rsidP="00FF4947">
      <w:pPr>
        <w:spacing w:line="240" w:lineRule="auto"/>
        <w:jc w:val="center"/>
        <w:rPr>
          <w:rFonts w:ascii="Times New Roman" w:hAnsi="Times New Roman" w:cs="Times New Roman"/>
          <w:b/>
          <w:bCs/>
          <w:noProof/>
          <w:kern w:val="0"/>
          <w:sz w:val="24"/>
          <w:szCs w:val="24"/>
          <w:lang w:val="id-ID"/>
          <w14:ligatures w14:val="none"/>
        </w:rPr>
      </w:pPr>
      <w:r w:rsidRPr="004C7C91">
        <w:rPr>
          <w:rFonts w:ascii="Times New Roman" w:hAnsi="Times New Roman" w:cs="Times New Roman"/>
          <w:b/>
          <w:bCs/>
          <w:noProof/>
          <w:kern w:val="0"/>
          <w:sz w:val="24"/>
          <w:szCs w:val="24"/>
          <w:lang w:val="id-ID"/>
          <w14:ligatures w14:val="none"/>
        </w:rPr>
        <w:t>22260610</w:t>
      </w:r>
      <w:r w:rsidR="009732BF">
        <w:rPr>
          <w:rFonts w:ascii="Times New Roman" w:hAnsi="Times New Roman" w:cs="Times New Roman"/>
          <w:b/>
          <w:bCs/>
          <w:noProof/>
          <w:kern w:val="0"/>
          <w:sz w:val="24"/>
          <w:szCs w:val="24"/>
          <w:lang w:val="en-GB"/>
          <w14:ligatures w14:val="none"/>
        </w:rPr>
        <w:t>1</w:t>
      </w:r>
      <w:r w:rsidRPr="004C7C91">
        <w:rPr>
          <w:rFonts w:ascii="Times New Roman" w:hAnsi="Times New Roman" w:cs="Times New Roman"/>
          <w:b/>
          <w:bCs/>
          <w:noProof/>
          <w:kern w:val="0"/>
          <w:sz w:val="24"/>
          <w:szCs w:val="24"/>
          <w:lang w:val="id-ID"/>
          <w14:ligatures w14:val="none"/>
        </w:rPr>
        <w:t>4</w:t>
      </w:r>
    </w:p>
    <w:p w14:paraId="508421A1" w14:textId="77777777" w:rsidR="00737CC1" w:rsidRPr="004C7C91" w:rsidRDefault="00737CC1" w:rsidP="00FF4947">
      <w:pPr>
        <w:spacing w:line="240" w:lineRule="auto"/>
        <w:jc w:val="center"/>
        <w:rPr>
          <w:rFonts w:ascii="Times New Roman" w:hAnsi="Times New Roman" w:cs="Times New Roman"/>
          <w:b/>
          <w:bCs/>
          <w:noProof/>
          <w:kern w:val="0"/>
          <w:sz w:val="24"/>
          <w:szCs w:val="24"/>
          <w:lang w:val="id-ID"/>
          <w14:ligatures w14:val="none"/>
        </w:rPr>
      </w:pPr>
    </w:p>
    <w:p w14:paraId="780AEF88" w14:textId="77777777" w:rsidR="00737CC1" w:rsidRPr="004C7C91" w:rsidRDefault="00737CC1" w:rsidP="00FF4947">
      <w:pPr>
        <w:spacing w:line="240" w:lineRule="auto"/>
        <w:jc w:val="both"/>
        <w:rPr>
          <w:rFonts w:ascii="Times New Roman" w:hAnsi="Times New Roman" w:cs="Times New Roman"/>
          <w:noProof/>
          <w:kern w:val="0"/>
          <w:sz w:val="24"/>
          <w:szCs w:val="24"/>
          <w:lang w:val="id-ID"/>
          <w14:ligatures w14:val="none"/>
        </w:rPr>
      </w:pPr>
      <w:r w:rsidRPr="004C7C91">
        <w:rPr>
          <w:rFonts w:ascii="Times New Roman" w:hAnsi="Times New Roman" w:cs="Times New Roman"/>
          <w:noProof/>
          <w:kern w:val="0"/>
          <w:sz w:val="24"/>
          <w:szCs w:val="24"/>
          <w:lang w:val="id-ID"/>
          <w14:ligatures w14:val="none"/>
        </w:rPr>
        <w:drawing>
          <wp:anchor distT="0" distB="0" distL="114300" distR="114300" simplePos="0" relativeHeight="251659264" behindDoc="0" locked="0" layoutInCell="1" allowOverlap="1" wp14:anchorId="2DEC211A" wp14:editId="56BEA8E0">
            <wp:simplePos x="0" y="0"/>
            <wp:positionH relativeFrom="margin">
              <wp:posOffset>1895475</wp:posOffset>
            </wp:positionH>
            <wp:positionV relativeFrom="paragraph">
              <wp:posOffset>80754</wp:posOffset>
            </wp:positionV>
            <wp:extent cx="2152015" cy="2121535"/>
            <wp:effectExtent l="0" t="0" r="635" b="0"/>
            <wp:wrapSquare wrapText="bothSides"/>
            <wp:docPr id="1"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yellow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2015" cy="2121535"/>
                    </a:xfrm>
                    <a:prstGeom prst="rect">
                      <a:avLst/>
                    </a:prstGeom>
                    <a:noFill/>
                  </pic:spPr>
                </pic:pic>
              </a:graphicData>
            </a:graphic>
            <wp14:sizeRelH relativeFrom="page">
              <wp14:pctWidth>0</wp14:pctWidth>
            </wp14:sizeRelH>
            <wp14:sizeRelV relativeFrom="page">
              <wp14:pctHeight>0</wp14:pctHeight>
            </wp14:sizeRelV>
          </wp:anchor>
        </w:drawing>
      </w:r>
    </w:p>
    <w:p w14:paraId="569430A3" w14:textId="77777777" w:rsidR="00737CC1" w:rsidRPr="004C7C91" w:rsidRDefault="00737CC1" w:rsidP="00FF4947">
      <w:pPr>
        <w:spacing w:line="240" w:lineRule="auto"/>
        <w:jc w:val="both"/>
        <w:rPr>
          <w:rFonts w:ascii="Times New Roman" w:hAnsi="Times New Roman" w:cs="Times New Roman"/>
          <w:noProof/>
          <w:kern w:val="0"/>
          <w:sz w:val="24"/>
          <w:szCs w:val="24"/>
          <w:lang w:val="id-ID"/>
          <w14:ligatures w14:val="none"/>
        </w:rPr>
      </w:pPr>
    </w:p>
    <w:p w14:paraId="0E1ABD5A" w14:textId="77777777" w:rsidR="00737CC1" w:rsidRPr="004C7C91" w:rsidRDefault="00737CC1" w:rsidP="00FF4947">
      <w:pPr>
        <w:spacing w:line="240" w:lineRule="auto"/>
        <w:jc w:val="both"/>
        <w:rPr>
          <w:rFonts w:ascii="Times New Roman" w:hAnsi="Times New Roman" w:cs="Times New Roman"/>
          <w:noProof/>
          <w:kern w:val="0"/>
          <w:sz w:val="24"/>
          <w:szCs w:val="24"/>
          <w:lang w:val="id-ID"/>
          <w14:ligatures w14:val="none"/>
        </w:rPr>
      </w:pPr>
    </w:p>
    <w:p w14:paraId="32DEDAE5" w14:textId="77777777" w:rsidR="00737CC1" w:rsidRPr="004C7C91" w:rsidRDefault="00737CC1" w:rsidP="00FF4947">
      <w:pPr>
        <w:spacing w:line="240" w:lineRule="auto"/>
        <w:jc w:val="both"/>
        <w:rPr>
          <w:rFonts w:ascii="Times New Roman" w:hAnsi="Times New Roman" w:cs="Times New Roman"/>
          <w:noProof/>
          <w:kern w:val="0"/>
          <w:sz w:val="24"/>
          <w:szCs w:val="24"/>
          <w:lang w:val="id-ID"/>
          <w14:ligatures w14:val="none"/>
        </w:rPr>
      </w:pPr>
    </w:p>
    <w:p w14:paraId="2A805BAF" w14:textId="77777777" w:rsidR="00737CC1" w:rsidRPr="004C7C91" w:rsidRDefault="00737CC1" w:rsidP="00FF4947">
      <w:pPr>
        <w:spacing w:line="240" w:lineRule="auto"/>
        <w:jc w:val="both"/>
        <w:rPr>
          <w:rFonts w:ascii="Times New Roman" w:hAnsi="Times New Roman" w:cs="Times New Roman"/>
          <w:noProof/>
          <w:kern w:val="0"/>
          <w:sz w:val="24"/>
          <w:szCs w:val="24"/>
          <w:lang w:val="id-ID"/>
          <w14:ligatures w14:val="none"/>
        </w:rPr>
      </w:pPr>
    </w:p>
    <w:p w14:paraId="194A0FE9" w14:textId="77777777" w:rsidR="00737CC1" w:rsidRPr="004C7C91" w:rsidRDefault="00737CC1" w:rsidP="00FF4947">
      <w:pPr>
        <w:spacing w:line="240" w:lineRule="auto"/>
        <w:jc w:val="both"/>
        <w:rPr>
          <w:rFonts w:ascii="Times New Roman" w:hAnsi="Times New Roman" w:cs="Times New Roman"/>
          <w:noProof/>
          <w:kern w:val="0"/>
          <w:sz w:val="24"/>
          <w:szCs w:val="24"/>
          <w:lang w:val="id-ID"/>
          <w14:ligatures w14:val="none"/>
        </w:rPr>
      </w:pPr>
    </w:p>
    <w:p w14:paraId="49510E1F" w14:textId="77777777" w:rsidR="00737CC1" w:rsidRPr="004C7C91" w:rsidRDefault="00737CC1" w:rsidP="00FF4947">
      <w:pPr>
        <w:spacing w:line="240" w:lineRule="auto"/>
        <w:jc w:val="both"/>
        <w:rPr>
          <w:rFonts w:ascii="Times New Roman" w:hAnsi="Times New Roman" w:cs="Times New Roman"/>
          <w:noProof/>
          <w:kern w:val="0"/>
          <w:sz w:val="24"/>
          <w:szCs w:val="24"/>
          <w:lang w:val="id-ID"/>
          <w14:ligatures w14:val="none"/>
        </w:rPr>
      </w:pPr>
    </w:p>
    <w:p w14:paraId="72938843" w14:textId="77777777" w:rsidR="00737CC1" w:rsidRPr="004C7C91" w:rsidRDefault="00737CC1" w:rsidP="00FF4947">
      <w:pPr>
        <w:spacing w:line="240" w:lineRule="auto"/>
        <w:jc w:val="both"/>
        <w:rPr>
          <w:rFonts w:ascii="Times New Roman" w:hAnsi="Times New Roman" w:cs="Times New Roman"/>
          <w:noProof/>
          <w:kern w:val="0"/>
          <w:sz w:val="24"/>
          <w:szCs w:val="24"/>
          <w:lang w:val="id-ID"/>
          <w14:ligatures w14:val="none"/>
        </w:rPr>
      </w:pPr>
    </w:p>
    <w:p w14:paraId="32F2E198" w14:textId="77777777" w:rsidR="00737CC1" w:rsidRPr="004C7C91" w:rsidRDefault="00737CC1" w:rsidP="00FF4947">
      <w:pPr>
        <w:spacing w:line="240" w:lineRule="auto"/>
        <w:jc w:val="both"/>
        <w:rPr>
          <w:rFonts w:ascii="Times New Roman" w:hAnsi="Times New Roman" w:cs="Times New Roman"/>
          <w:noProof/>
          <w:kern w:val="0"/>
          <w:sz w:val="24"/>
          <w:szCs w:val="24"/>
          <w:lang w:val="id-ID"/>
          <w14:ligatures w14:val="none"/>
        </w:rPr>
      </w:pPr>
    </w:p>
    <w:p w14:paraId="6C9186D7" w14:textId="77777777" w:rsidR="00737CC1" w:rsidRPr="004C7C91" w:rsidRDefault="00737CC1" w:rsidP="00FF4947">
      <w:pPr>
        <w:spacing w:line="240" w:lineRule="auto"/>
        <w:jc w:val="both"/>
        <w:rPr>
          <w:rFonts w:ascii="Times New Roman" w:hAnsi="Times New Roman" w:cs="Times New Roman"/>
          <w:noProof/>
          <w:kern w:val="0"/>
          <w:sz w:val="24"/>
          <w:szCs w:val="24"/>
          <w:lang w:val="id-ID"/>
          <w14:ligatures w14:val="none"/>
        </w:rPr>
      </w:pPr>
    </w:p>
    <w:p w14:paraId="4597A91B" w14:textId="77777777" w:rsidR="00737CC1" w:rsidRPr="004C7C91" w:rsidRDefault="00737CC1" w:rsidP="00FF4947">
      <w:pPr>
        <w:spacing w:line="240" w:lineRule="auto"/>
        <w:jc w:val="both"/>
        <w:rPr>
          <w:rFonts w:ascii="Times New Roman" w:hAnsi="Times New Roman" w:cs="Times New Roman"/>
          <w:noProof/>
          <w:kern w:val="0"/>
          <w:sz w:val="24"/>
          <w:szCs w:val="24"/>
          <w:lang w:val="id-ID"/>
          <w14:ligatures w14:val="none"/>
        </w:rPr>
      </w:pPr>
    </w:p>
    <w:p w14:paraId="663F5596" w14:textId="77777777" w:rsidR="00737CC1" w:rsidRPr="004C7C91" w:rsidRDefault="00737CC1" w:rsidP="00FF4947">
      <w:pPr>
        <w:spacing w:line="240" w:lineRule="auto"/>
        <w:jc w:val="center"/>
        <w:rPr>
          <w:rFonts w:ascii="Times New Roman" w:hAnsi="Times New Roman" w:cs="Times New Roman"/>
          <w:b/>
          <w:bCs/>
          <w:noProof/>
          <w:kern w:val="0"/>
          <w:sz w:val="24"/>
          <w:szCs w:val="24"/>
          <w:lang w:val="id-ID"/>
          <w14:ligatures w14:val="none"/>
        </w:rPr>
      </w:pPr>
      <w:r w:rsidRPr="004C7C91">
        <w:rPr>
          <w:rFonts w:ascii="Times New Roman" w:hAnsi="Times New Roman" w:cs="Times New Roman"/>
          <w:b/>
          <w:bCs/>
          <w:noProof/>
          <w:kern w:val="0"/>
          <w:sz w:val="24"/>
          <w:szCs w:val="24"/>
          <w:lang w:val="id-ID"/>
          <w14:ligatures w14:val="none"/>
        </w:rPr>
        <w:t>PROGRAM PASCASARJANA MAGISTER ILMU ADMINISTRASI</w:t>
      </w:r>
    </w:p>
    <w:p w14:paraId="26C34119" w14:textId="77777777" w:rsidR="00737CC1" w:rsidRPr="004C7C91" w:rsidRDefault="00737CC1" w:rsidP="00FF4947">
      <w:pPr>
        <w:spacing w:line="240" w:lineRule="auto"/>
        <w:jc w:val="center"/>
        <w:rPr>
          <w:rFonts w:ascii="Times New Roman" w:hAnsi="Times New Roman" w:cs="Times New Roman"/>
          <w:b/>
          <w:bCs/>
          <w:noProof/>
          <w:kern w:val="0"/>
          <w:sz w:val="24"/>
          <w:szCs w:val="24"/>
          <w:lang w:val="id-ID"/>
          <w14:ligatures w14:val="none"/>
        </w:rPr>
      </w:pPr>
      <w:r w:rsidRPr="004C7C91">
        <w:rPr>
          <w:rFonts w:ascii="Times New Roman" w:hAnsi="Times New Roman" w:cs="Times New Roman"/>
          <w:b/>
          <w:bCs/>
          <w:noProof/>
          <w:kern w:val="0"/>
          <w:sz w:val="24"/>
          <w:szCs w:val="24"/>
          <w:lang w:val="id-ID"/>
          <w14:ligatures w14:val="none"/>
        </w:rPr>
        <w:t>FAKULTAS ILMU SOSIAL DAN ILMU POLITIK</w:t>
      </w:r>
    </w:p>
    <w:p w14:paraId="2BA51B40" w14:textId="77777777" w:rsidR="00737CC1" w:rsidRPr="004C7C91" w:rsidRDefault="00737CC1" w:rsidP="00FF4947">
      <w:pPr>
        <w:spacing w:line="240" w:lineRule="auto"/>
        <w:jc w:val="center"/>
        <w:rPr>
          <w:rFonts w:ascii="Times New Roman" w:hAnsi="Times New Roman" w:cs="Times New Roman"/>
          <w:b/>
          <w:bCs/>
          <w:noProof/>
          <w:kern w:val="0"/>
          <w:sz w:val="24"/>
          <w:szCs w:val="24"/>
          <w:lang w:val="id-ID"/>
          <w14:ligatures w14:val="none"/>
        </w:rPr>
      </w:pPr>
      <w:r w:rsidRPr="004C7C91">
        <w:rPr>
          <w:rFonts w:ascii="Times New Roman" w:hAnsi="Times New Roman" w:cs="Times New Roman"/>
          <w:b/>
          <w:bCs/>
          <w:noProof/>
          <w:kern w:val="0"/>
          <w:sz w:val="24"/>
          <w:szCs w:val="24"/>
          <w:lang w:val="id-ID"/>
          <w14:ligatures w14:val="none"/>
        </w:rPr>
        <w:t>UNIVERSITAS LAMPUNG</w:t>
      </w:r>
    </w:p>
    <w:p w14:paraId="78131E71" w14:textId="77777777" w:rsidR="00737CC1" w:rsidRPr="004C7C91" w:rsidRDefault="00737CC1" w:rsidP="00FF4947">
      <w:pPr>
        <w:spacing w:line="240" w:lineRule="auto"/>
        <w:jc w:val="center"/>
        <w:rPr>
          <w:rFonts w:ascii="Times New Roman" w:hAnsi="Times New Roman" w:cs="Times New Roman"/>
          <w:b/>
          <w:bCs/>
          <w:noProof/>
          <w:kern w:val="0"/>
          <w:sz w:val="24"/>
          <w:szCs w:val="24"/>
          <w:lang w:val="id-ID"/>
          <w14:ligatures w14:val="none"/>
        </w:rPr>
      </w:pPr>
      <w:r w:rsidRPr="004C7C91">
        <w:rPr>
          <w:rFonts w:ascii="Times New Roman" w:hAnsi="Times New Roman" w:cs="Times New Roman"/>
          <w:b/>
          <w:bCs/>
          <w:noProof/>
          <w:kern w:val="0"/>
          <w:sz w:val="24"/>
          <w:szCs w:val="24"/>
          <w:lang w:val="id-ID"/>
          <w14:ligatures w14:val="none"/>
        </w:rPr>
        <w:t>BANDAR LAMPUNG</w:t>
      </w:r>
    </w:p>
    <w:p w14:paraId="2AFF2B97" w14:textId="1083DE19" w:rsidR="00737CC1" w:rsidRPr="004C7C91" w:rsidRDefault="00737CC1" w:rsidP="00FF4947">
      <w:pPr>
        <w:spacing w:line="240" w:lineRule="auto"/>
        <w:ind w:left="284" w:hanging="66"/>
        <w:jc w:val="center"/>
        <w:rPr>
          <w:noProof/>
          <w:lang w:val="id-ID"/>
        </w:rPr>
      </w:pPr>
      <w:r w:rsidRPr="004C7C91">
        <w:rPr>
          <w:rFonts w:ascii="Times New Roman" w:hAnsi="Times New Roman" w:cs="Times New Roman"/>
          <w:b/>
          <w:bCs/>
          <w:noProof/>
          <w:kern w:val="0"/>
          <w:sz w:val="24"/>
          <w:szCs w:val="24"/>
          <w:lang w:val="id-ID"/>
          <w14:ligatures w14:val="none"/>
        </w:rPr>
        <mc:AlternateContent>
          <mc:Choice Requires="wps">
            <w:drawing>
              <wp:anchor distT="0" distB="0" distL="114300" distR="114300" simplePos="0" relativeHeight="251660288" behindDoc="0" locked="0" layoutInCell="1" allowOverlap="1" wp14:anchorId="6B618FAF" wp14:editId="18D22583">
                <wp:simplePos x="0" y="0"/>
                <wp:positionH relativeFrom="column">
                  <wp:posOffset>5730949</wp:posOffset>
                </wp:positionH>
                <wp:positionV relativeFrom="paragraph">
                  <wp:posOffset>366218</wp:posOffset>
                </wp:positionV>
                <wp:extent cx="308344" cy="287079"/>
                <wp:effectExtent l="0" t="0" r="0" b="0"/>
                <wp:wrapNone/>
                <wp:docPr id="2" name="Oval 2"/>
                <wp:cNvGraphicFramePr/>
                <a:graphic xmlns:a="http://schemas.openxmlformats.org/drawingml/2006/main">
                  <a:graphicData uri="http://schemas.microsoft.com/office/word/2010/wordprocessingShape">
                    <wps:wsp>
                      <wps:cNvSpPr/>
                      <wps:spPr>
                        <a:xfrm>
                          <a:off x="0" y="0"/>
                          <a:ext cx="308344" cy="287079"/>
                        </a:xfrm>
                        <a:prstGeom prst="ellipse">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BDFDE9C" id="Oval 2" o:spid="_x0000_s1026" style="position:absolute;margin-left:451.25pt;margin-top:28.85pt;width:24.3pt;height:22.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" fillcolor="window" stroked="f" strokeweight="1pt">
                <v:stroke joinstyle="miter"/>
              </v:oval>
            </w:pict>
          </mc:Fallback>
        </mc:AlternateContent>
      </w:r>
      <w:r w:rsidRPr="004C7C91">
        <w:rPr>
          <w:rFonts w:ascii="Times New Roman" w:hAnsi="Times New Roman" w:cs="Times New Roman"/>
          <w:b/>
          <w:bCs/>
          <w:noProof/>
          <w:kern w:val="0"/>
          <w:sz w:val="24"/>
          <w:szCs w:val="24"/>
          <w:lang w:val="id-ID"/>
          <w14:ligatures w14:val="none"/>
        </w:rPr>
        <w:t>2023</w:t>
      </w:r>
    </w:p>
    <w:p w14:paraId="71536078" w14:textId="77777777" w:rsidR="00737CC1" w:rsidRPr="004C7C91" w:rsidRDefault="00737CC1" w:rsidP="00FF4947">
      <w:pPr>
        <w:spacing w:line="240" w:lineRule="auto"/>
        <w:ind w:left="284" w:hanging="66"/>
        <w:jc w:val="both"/>
        <w:rPr>
          <w:noProof/>
          <w:lang w:val="id-ID"/>
        </w:rPr>
      </w:pPr>
    </w:p>
    <w:p w14:paraId="2FD4F3AC" w14:textId="77777777" w:rsidR="00737CC1" w:rsidRPr="004C7C91" w:rsidRDefault="00737CC1" w:rsidP="00FF4947">
      <w:pPr>
        <w:spacing w:line="240" w:lineRule="auto"/>
        <w:jc w:val="both"/>
        <w:rPr>
          <w:noProof/>
          <w:lang w:val="id-ID"/>
        </w:rPr>
      </w:pPr>
    </w:p>
    <w:p w14:paraId="709F191E" w14:textId="77777777" w:rsidR="00737CC1" w:rsidRDefault="00737CC1" w:rsidP="00FF4947">
      <w:pPr>
        <w:spacing w:line="240" w:lineRule="auto"/>
        <w:jc w:val="both"/>
        <w:rPr>
          <w:noProof/>
          <w:lang w:val="id-ID"/>
        </w:rPr>
      </w:pPr>
    </w:p>
    <w:p w14:paraId="2BBD6765" w14:textId="77777777" w:rsidR="009732BF" w:rsidRPr="004C7C91" w:rsidRDefault="009732BF" w:rsidP="00FF4947">
      <w:pPr>
        <w:spacing w:line="240" w:lineRule="auto"/>
        <w:jc w:val="both"/>
        <w:rPr>
          <w:noProof/>
          <w:lang w:val="id-ID"/>
        </w:rPr>
      </w:pPr>
    </w:p>
    <w:p w14:paraId="1987EB51" w14:textId="1BF523E6" w:rsidR="00EC1CC4" w:rsidRPr="004C7C91" w:rsidRDefault="00EC1CC4" w:rsidP="00FF4947">
      <w:pPr>
        <w:pStyle w:val="DaftarParagraf"/>
        <w:numPr>
          <w:ilvl w:val="0"/>
          <w:numId w:val="2"/>
        </w:numPr>
        <w:spacing w:line="240" w:lineRule="auto"/>
        <w:ind w:left="284" w:hanging="66"/>
        <w:jc w:val="both"/>
        <w:rPr>
          <w:rFonts w:ascii="Times New Roman" w:hAnsi="Times New Roman" w:cs="Times New Roman"/>
          <w:b/>
          <w:bCs/>
          <w:noProof/>
          <w:sz w:val="24"/>
          <w:szCs w:val="24"/>
          <w:lang w:val="id-ID"/>
        </w:rPr>
      </w:pPr>
      <w:r w:rsidRPr="004C7C91">
        <w:rPr>
          <w:rFonts w:ascii="Times New Roman" w:hAnsi="Times New Roman" w:cs="Times New Roman"/>
          <w:b/>
          <w:bCs/>
          <w:noProof/>
          <w:sz w:val="24"/>
          <w:szCs w:val="24"/>
          <w:lang w:val="id-ID"/>
        </w:rPr>
        <w:lastRenderedPageBreak/>
        <w:t>Latar Belakang</w:t>
      </w:r>
    </w:p>
    <w:p w14:paraId="713322B5" w14:textId="6D05F918" w:rsidR="00AB3350" w:rsidRPr="00AB3350" w:rsidRDefault="00AB3350" w:rsidP="00AB3350">
      <w:pPr>
        <w:spacing w:line="240" w:lineRule="auto"/>
        <w:jc w:val="both"/>
        <w:rPr>
          <w:rFonts w:ascii="Times New Roman" w:hAnsi="Times New Roman" w:cs="Times New Roman"/>
          <w:noProof/>
          <w:sz w:val="24"/>
          <w:szCs w:val="24"/>
          <w:lang w:val="id-ID"/>
        </w:rPr>
      </w:pPr>
      <w:r w:rsidRPr="00AB3350">
        <w:rPr>
          <w:rFonts w:ascii="Times New Roman" w:hAnsi="Times New Roman" w:cs="Times New Roman"/>
          <w:noProof/>
          <w:sz w:val="24"/>
          <w:szCs w:val="24"/>
          <w:lang w:val="id-ID"/>
        </w:rPr>
        <w:t>PT Bank Mandiri (Persero) Tbk. atau Bank Mandiri adalah salah satu bank terbesar di Indonesia yang berstatus sebagai Badan Usaha Milik Negara (BUMN). Bank Mandiri memiliki visi untuk menjadi bank terkemuka di Indonesia dan kawasan ASEAN dengan menyediakan layanan keuangan yang inovatif, inklusif, dan berkelanjutan. Untuk mencapai visi tersebut, Bank Mandiri memerlukan manajemen strategis yang efektif dan efisien dalam menghadapi tantangan dan peluang di era digital.</w:t>
      </w:r>
    </w:p>
    <w:p w14:paraId="5F2FD3A2" w14:textId="51C77CA7" w:rsidR="00AB3350" w:rsidRDefault="00AB3350" w:rsidP="00AB3350">
      <w:pPr>
        <w:spacing w:line="240" w:lineRule="auto"/>
        <w:jc w:val="both"/>
        <w:rPr>
          <w:rFonts w:ascii="Times New Roman" w:hAnsi="Times New Roman" w:cs="Times New Roman"/>
          <w:noProof/>
          <w:sz w:val="24"/>
          <w:szCs w:val="24"/>
          <w:lang w:val="id-ID"/>
        </w:rPr>
      </w:pPr>
      <w:r w:rsidRPr="00AB3350">
        <w:rPr>
          <w:rFonts w:ascii="Times New Roman" w:hAnsi="Times New Roman" w:cs="Times New Roman"/>
          <w:noProof/>
          <w:sz w:val="24"/>
          <w:szCs w:val="24"/>
          <w:lang w:val="id-ID"/>
        </w:rPr>
        <w:t>Manajemen strategis adalah proses perencanaan, implementasi, dan evaluasi keputusan-keputusan yang memungkinkan organisasi mencapai tujuan jangka panjangnya. Manajemen strategis melibatkan analisis lingkungan internal dan eksternal organisasi, formulasi strategi, penerapan strategi, dan pengendalian strategi. Manajemen strategis dapat membantu organisasi meningkatkan kinerja, daya saing, dan adaptabilitasnya.</w:t>
      </w:r>
    </w:p>
    <w:p w14:paraId="24E74B26" w14:textId="583AB49D" w:rsidR="00AB3350" w:rsidRDefault="00AB3350" w:rsidP="00AB3350">
      <w:pPr>
        <w:spacing w:line="240" w:lineRule="auto"/>
        <w:jc w:val="both"/>
        <w:rPr>
          <w:rFonts w:ascii="Times New Roman" w:hAnsi="Times New Roman" w:cs="Times New Roman"/>
          <w:noProof/>
          <w:sz w:val="24"/>
          <w:szCs w:val="24"/>
          <w:lang w:val="id-ID"/>
        </w:rPr>
      </w:pPr>
      <w:r w:rsidRPr="00AB3350">
        <w:rPr>
          <w:rFonts w:ascii="Times New Roman" w:hAnsi="Times New Roman" w:cs="Times New Roman"/>
          <w:noProof/>
          <w:sz w:val="24"/>
          <w:szCs w:val="24"/>
          <w:lang w:val="id-ID"/>
        </w:rPr>
        <w:t>Bank Mandiri sebagai BUMN memiliki karakteristik khusus yang mempengaruhi manajemen strategisnya. Beberapa karakteristik tersebut antara lain adalah adanya campur tangan pemerintah, adanya tanggung jawab sosial, adanya persaingan dengan bank swasta dan asing, dan adanya perubahan regulasi dan teknologi. Oleh karena itu, Bank Mandiri perlu menerapkan manajemen strategis yang sesuai dengan kondisi dan kepentingan stakeholder-nya.</w:t>
      </w:r>
    </w:p>
    <w:p w14:paraId="5D5269F1" w14:textId="4BFF86E8" w:rsidR="00AB3350" w:rsidRPr="00AB3350" w:rsidRDefault="00AB3350" w:rsidP="00AB3350">
      <w:pPr>
        <w:spacing w:line="240" w:lineRule="auto"/>
        <w:jc w:val="both"/>
        <w:rPr>
          <w:rFonts w:ascii="Times New Roman" w:hAnsi="Times New Roman" w:cs="Times New Roman"/>
          <w:noProof/>
          <w:sz w:val="24"/>
          <w:szCs w:val="24"/>
          <w:lang w:val="id-ID"/>
        </w:rPr>
      </w:pPr>
      <w:r w:rsidRPr="00AB3350">
        <w:rPr>
          <w:rFonts w:ascii="Times New Roman" w:hAnsi="Times New Roman" w:cs="Times New Roman"/>
          <w:noProof/>
          <w:sz w:val="24"/>
          <w:szCs w:val="24"/>
          <w:lang w:val="id-ID"/>
        </w:rPr>
        <w:t>PT Bank Mandiri (Persero) Tbk. adalah bank BUMN terbesar di Indonesia yang memiliki visi menjadi bank terkemuka di Indonesia dan kawasan ASEAN. Untuk mewujudkan visi tersebut, Bank Mandiri membutuhkan profil yang dapat menggambarkan identitas, kapabilitas, dan potensinya di mata stakeholder, khususnya pelanggan, investor, dan regulator. Profil Bank Mandiri juga dapat menjadi alat komunikasi yang efektif untuk membangun citra dan reputasi positif.</w:t>
      </w:r>
    </w:p>
    <w:p w14:paraId="02DA96A4" w14:textId="3DB718F2" w:rsidR="00AF7876" w:rsidRPr="004C7C91" w:rsidRDefault="00AB3350" w:rsidP="00AB3350">
      <w:pPr>
        <w:spacing w:line="240" w:lineRule="auto"/>
        <w:jc w:val="both"/>
        <w:rPr>
          <w:rFonts w:ascii="Times New Roman" w:hAnsi="Times New Roman" w:cs="Times New Roman"/>
          <w:noProof/>
          <w:sz w:val="24"/>
          <w:szCs w:val="24"/>
          <w:lang w:val="id-ID"/>
        </w:rPr>
      </w:pPr>
      <w:r w:rsidRPr="00AB3350">
        <w:rPr>
          <w:rFonts w:ascii="Times New Roman" w:hAnsi="Times New Roman" w:cs="Times New Roman"/>
          <w:noProof/>
          <w:sz w:val="24"/>
          <w:szCs w:val="24"/>
          <w:lang w:val="id-ID"/>
        </w:rPr>
        <w:t>Profil Bank Mandiri harus mencerminkan perencanaan strategis yang telah disusun oleh manajemen. Perencanaan strategis adalah proses menetapkan tujuan, misi, nilai, dan sasaran organisasi serta menentukan strategi untuk mencapainya. Perencanaan strategis Bank Mandiri didasarkan pada analisis lingkungan bisnis, pasar, dan kompetitor serta mempertimbangkan kekuatan, kelemahan, peluang, dan ancaman yang dihadapi.</w:t>
      </w:r>
    </w:p>
    <w:p w14:paraId="002B990F" w14:textId="77777777" w:rsidR="00483109" w:rsidRPr="004C7C91" w:rsidRDefault="00483109" w:rsidP="00FF4947">
      <w:pPr>
        <w:spacing w:line="240" w:lineRule="auto"/>
        <w:jc w:val="both"/>
        <w:rPr>
          <w:rFonts w:ascii="Times New Roman" w:hAnsi="Times New Roman" w:cs="Times New Roman"/>
          <w:noProof/>
          <w:sz w:val="24"/>
          <w:szCs w:val="24"/>
          <w:lang w:val="id-ID"/>
        </w:rPr>
      </w:pPr>
    </w:p>
    <w:p w14:paraId="159F2EC4" w14:textId="250BC9AC" w:rsidR="005C2F03" w:rsidRPr="004C7C91" w:rsidRDefault="00EC1CC4" w:rsidP="00FF4947">
      <w:pPr>
        <w:pStyle w:val="DaftarParagraf"/>
        <w:numPr>
          <w:ilvl w:val="0"/>
          <w:numId w:val="2"/>
        </w:numPr>
        <w:spacing w:line="240" w:lineRule="auto"/>
        <w:ind w:left="284" w:hanging="66"/>
        <w:jc w:val="both"/>
        <w:rPr>
          <w:rFonts w:ascii="Times New Roman" w:hAnsi="Times New Roman" w:cs="Times New Roman"/>
          <w:b/>
          <w:bCs/>
          <w:noProof/>
          <w:sz w:val="24"/>
          <w:szCs w:val="24"/>
          <w:lang w:val="id-ID"/>
        </w:rPr>
      </w:pPr>
      <w:r w:rsidRPr="004C7C91">
        <w:rPr>
          <w:rFonts w:ascii="Times New Roman" w:hAnsi="Times New Roman" w:cs="Times New Roman"/>
          <w:b/>
          <w:bCs/>
          <w:noProof/>
          <w:sz w:val="24"/>
          <w:szCs w:val="24"/>
          <w:lang w:val="id-ID"/>
        </w:rPr>
        <w:t>Scenario Profilling</w:t>
      </w:r>
      <w:r w:rsidR="0068110C" w:rsidRPr="004C7C91">
        <w:rPr>
          <w:rFonts w:ascii="Times New Roman" w:hAnsi="Times New Roman" w:cs="Times New Roman"/>
          <w:b/>
          <w:bCs/>
          <w:noProof/>
          <w:sz w:val="24"/>
          <w:szCs w:val="24"/>
          <w:lang w:val="id-ID"/>
        </w:rPr>
        <w:t xml:space="preserve"> </w:t>
      </w:r>
      <w:r w:rsidR="00AB3350">
        <w:rPr>
          <w:rFonts w:ascii="Times New Roman" w:hAnsi="Times New Roman" w:cs="Times New Roman"/>
          <w:b/>
          <w:bCs/>
          <w:noProof/>
          <w:sz w:val="24"/>
          <w:szCs w:val="24"/>
          <w:lang w:val="id-ID"/>
        </w:rPr>
        <w:t>PT. Bank Mandiri</w:t>
      </w:r>
      <w:r w:rsidR="0068110C" w:rsidRPr="004C7C91">
        <w:rPr>
          <w:rFonts w:ascii="Times New Roman" w:hAnsi="Times New Roman" w:cs="Times New Roman"/>
          <w:b/>
          <w:bCs/>
          <w:noProof/>
          <w:sz w:val="24"/>
          <w:szCs w:val="24"/>
          <w:lang w:val="id-ID"/>
        </w:rPr>
        <w:t>.</w:t>
      </w:r>
    </w:p>
    <w:p w14:paraId="0C6DA05B" w14:textId="7B9865D6" w:rsidR="00AB3350" w:rsidRPr="00AB3350" w:rsidRDefault="00AB3350" w:rsidP="00AB3350">
      <w:pPr>
        <w:spacing w:line="240" w:lineRule="auto"/>
        <w:jc w:val="both"/>
        <w:rPr>
          <w:rFonts w:ascii="Times New Roman" w:hAnsi="Times New Roman" w:cs="Times New Roman"/>
          <w:noProof/>
          <w:sz w:val="24"/>
          <w:szCs w:val="24"/>
          <w:lang w:val="id-ID"/>
        </w:rPr>
      </w:pPr>
      <w:r w:rsidRPr="00AB3350">
        <w:rPr>
          <w:rFonts w:ascii="Times New Roman" w:hAnsi="Times New Roman" w:cs="Times New Roman"/>
          <w:noProof/>
          <w:sz w:val="24"/>
          <w:szCs w:val="24"/>
          <w:lang w:val="id-ID"/>
        </w:rPr>
        <w:t>Skenario profiling Bank Mandiri dapat dibuat dengan menggunakan pendekatan storytelling yang menarik dan informatif. Skenario profiling dapat berisi elemen-elemen berikut:</w:t>
      </w:r>
    </w:p>
    <w:p w14:paraId="64AD8AEA" w14:textId="5889C21D" w:rsidR="00AB3350" w:rsidRPr="00AB3350" w:rsidRDefault="00AB3350" w:rsidP="00AB3350">
      <w:pPr>
        <w:spacing w:after="0" w:line="240" w:lineRule="auto"/>
        <w:jc w:val="both"/>
        <w:rPr>
          <w:rFonts w:ascii="Times New Roman" w:hAnsi="Times New Roman" w:cs="Times New Roman"/>
          <w:noProof/>
          <w:sz w:val="24"/>
          <w:szCs w:val="24"/>
          <w:lang w:val="id-ID"/>
        </w:rPr>
      </w:pPr>
      <w:r w:rsidRPr="00AB3350">
        <w:rPr>
          <w:rFonts w:ascii="Times New Roman" w:hAnsi="Times New Roman" w:cs="Times New Roman"/>
          <w:noProof/>
          <w:sz w:val="24"/>
          <w:szCs w:val="24"/>
          <w:lang w:val="sv-SE"/>
        </w:rPr>
        <w:t>a.</w:t>
      </w:r>
      <w:r>
        <w:rPr>
          <w:rFonts w:ascii="Times New Roman" w:hAnsi="Times New Roman" w:cs="Times New Roman"/>
          <w:noProof/>
          <w:sz w:val="24"/>
          <w:szCs w:val="24"/>
          <w:lang w:val="sv-SE"/>
        </w:rPr>
        <w:t xml:space="preserve"> </w:t>
      </w:r>
      <w:r w:rsidRPr="00AB3350">
        <w:rPr>
          <w:rFonts w:ascii="Times New Roman" w:hAnsi="Times New Roman" w:cs="Times New Roman"/>
          <w:noProof/>
          <w:sz w:val="24"/>
          <w:szCs w:val="24"/>
          <w:lang w:val="id-ID"/>
        </w:rPr>
        <w:t>Sejarah singkat Bank Mandiri, termasuk asal-usul, perkembangan, dan prestasi yang telah dicapai.</w:t>
      </w:r>
    </w:p>
    <w:p w14:paraId="70B71443" w14:textId="46219EA5" w:rsidR="00AB3350" w:rsidRPr="00AB3350" w:rsidRDefault="00AB3350" w:rsidP="00AB3350">
      <w:pPr>
        <w:spacing w:after="0" w:line="240" w:lineRule="auto"/>
        <w:jc w:val="both"/>
        <w:rPr>
          <w:rFonts w:ascii="Times New Roman" w:hAnsi="Times New Roman" w:cs="Times New Roman"/>
          <w:noProof/>
          <w:sz w:val="24"/>
          <w:szCs w:val="24"/>
          <w:lang w:val="id-ID"/>
        </w:rPr>
      </w:pPr>
      <w:r w:rsidRPr="00AB3350">
        <w:rPr>
          <w:rFonts w:ascii="Times New Roman" w:hAnsi="Times New Roman" w:cs="Times New Roman"/>
          <w:noProof/>
          <w:sz w:val="24"/>
          <w:szCs w:val="24"/>
          <w:lang w:val="sv-SE"/>
        </w:rPr>
        <w:t>b.</w:t>
      </w:r>
      <w:r>
        <w:rPr>
          <w:rFonts w:ascii="Times New Roman" w:hAnsi="Times New Roman" w:cs="Times New Roman"/>
          <w:noProof/>
          <w:sz w:val="24"/>
          <w:szCs w:val="24"/>
          <w:lang w:val="sv-SE"/>
        </w:rPr>
        <w:t xml:space="preserve"> </w:t>
      </w:r>
      <w:r w:rsidRPr="00AB3350">
        <w:rPr>
          <w:rFonts w:ascii="Times New Roman" w:hAnsi="Times New Roman" w:cs="Times New Roman"/>
          <w:noProof/>
          <w:sz w:val="24"/>
          <w:szCs w:val="24"/>
          <w:lang w:val="id-ID"/>
        </w:rPr>
        <w:t>Visi, misi, nilai, dan sasaran Bank Mandiri yang mencerminkan arah dan tujuan organisasi.</w:t>
      </w:r>
    </w:p>
    <w:p w14:paraId="3A9145B4" w14:textId="2705460B" w:rsidR="00AB3350" w:rsidRPr="00AB3350" w:rsidRDefault="00AB3350" w:rsidP="00AB3350">
      <w:pPr>
        <w:spacing w:after="0" w:line="240" w:lineRule="auto"/>
        <w:jc w:val="both"/>
        <w:rPr>
          <w:rFonts w:ascii="Times New Roman" w:hAnsi="Times New Roman" w:cs="Times New Roman"/>
          <w:noProof/>
          <w:sz w:val="24"/>
          <w:szCs w:val="24"/>
          <w:lang w:val="id-ID"/>
        </w:rPr>
      </w:pPr>
      <w:r w:rsidRPr="00AB3350">
        <w:rPr>
          <w:rFonts w:ascii="Times New Roman" w:hAnsi="Times New Roman" w:cs="Times New Roman"/>
          <w:noProof/>
          <w:sz w:val="24"/>
          <w:szCs w:val="24"/>
          <w:lang w:val="sv-SE"/>
        </w:rPr>
        <w:t>c.</w:t>
      </w:r>
      <w:r>
        <w:rPr>
          <w:rFonts w:ascii="Times New Roman" w:hAnsi="Times New Roman" w:cs="Times New Roman"/>
          <w:noProof/>
          <w:sz w:val="24"/>
          <w:szCs w:val="24"/>
          <w:lang w:val="sv-SE"/>
        </w:rPr>
        <w:t xml:space="preserve"> </w:t>
      </w:r>
      <w:r w:rsidRPr="00AB3350">
        <w:rPr>
          <w:rFonts w:ascii="Times New Roman" w:hAnsi="Times New Roman" w:cs="Times New Roman"/>
          <w:noProof/>
          <w:sz w:val="24"/>
          <w:szCs w:val="24"/>
          <w:lang w:val="id-ID"/>
        </w:rPr>
        <w:t>Produk dan layanan Bank Mandiri yang menawarkan solusi keuangan yang inovatif, inklusif, dan berkelanjutan bagi pelanggan.</w:t>
      </w:r>
    </w:p>
    <w:p w14:paraId="722BCB80" w14:textId="363308FC" w:rsidR="00AB3350" w:rsidRPr="00AB3350" w:rsidRDefault="00AB3350" w:rsidP="00AB3350">
      <w:pPr>
        <w:spacing w:after="0" w:line="240" w:lineRule="auto"/>
        <w:jc w:val="both"/>
        <w:rPr>
          <w:rFonts w:ascii="Times New Roman" w:hAnsi="Times New Roman" w:cs="Times New Roman"/>
          <w:noProof/>
          <w:sz w:val="24"/>
          <w:szCs w:val="24"/>
          <w:lang w:val="id-ID"/>
        </w:rPr>
      </w:pPr>
      <w:r w:rsidRPr="00AB3350">
        <w:rPr>
          <w:rFonts w:ascii="Times New Roman" w:hAnsi="Times New Roman" w:cs="Times New Roman"/>
          <w:noProof/>
          <w:sz w:val="24"/>
          <w:szCs w:val="24"/>
          <w:lang w:val="sv-SE"/>
        </w:rPr>
        <w:t>d.</w:t>
      </w:r>
      <w:r>
        <w:rPr>
          <w:rFonts w:ascii="Times New Roman" w:hAnsi="Times New Roman" w:cs="Times New Roman"/>
          <w:noProof/>
          <w:sz w:val="24"/>
          <w:szCs w:val="24"/>
          <w:lang w:val="sv-SE"/>
        </w:rPr>
        <w:t xml:space="preserve"> </w:t>
      </w:r>
      <w:r w:rsidRPr="00AB3350">
        <w:rPr>
          <w:rFonts w:ascii="Times New Roman" w:hAnsi="Times New Roman" w:cs="Times New Roman"/>
          <w:noProof/>
          <w:sz w:val="24"/>
          <w:szCs w:val="24"/>
          <w:lang w:val="id-ID"/>
        </w:rPr>
        <w:t>Kinerja keuangan Bank Mandiri yang menunjukkan pertumbuhan, profitabilitas, dan stabilitas bisnis.</w:t>
      </w:r>
    </w:p>
    <w:p w14:paraId="152AE7C9" w14:textId="7364E7F4" w:rsidR="00AB3350" w:rsidRPr="00AB3350" w:rsidRDefault="00AB3350" w:rsidP="00AB3350">
      <w:pPr>
        <w:spacing w:after="0" w:line="240" w:lineRule="auto"/>
        <w:jc w:val="both"/>
        <w:rPr>
          <w:rFonts w:ascii="Times New Roman" w:hAnsi="Times New Roman" w:cs="Times New Roman"/>
          <w:noProof/>
          <w:sz w:val="24"/>
          <w:szCs w:val="24"/>
          <w:lang w:val="id-ID"/>
        </w:rPr>
      </w:pPr>
      <w:r w:rsidRPr="00AB3350">
        <w:rPr>
          <w:rFonts w:ascii="Times New Roman" w:hAnsi="Times New Roman" w:cs="Times New Roman"/>
          <w:noProof/>
          <w:sz w:val="24"/>
          <w:szCs w:val="24"/>
          <w:lang w:val="sv-SE"/>
        </w:rPr>
        <w:t>e.</w:t>
      </w:r>
      <w:r>
        <w:rPr>
          <w:rFonts w:ascii="Times New Roman" w:hAnsi="Times New Roman" w:cs="Times New Roman"/>
          <w:noProof/>
          <w:sz w:val="24"/>
          <w:szCs w:val="24"/>
          <w:lang w:val="sv-SE"/>
        </w:rPr>
        <w:t xml:space="preserve"> </w:t>
      </w:r>
      <w:r w:rsidRPr="00AB3350">
        <w:rPr>
          <w:rFonts w:ascii="Times New Roman" w:hAnsi="Times New Roman" w:cs="Times New Roman"/>
          <w:noProof/>
          <w:sz w:val="24"/>
          <w:szCs w:val="24"/>
          <w:lang w:val="id-ID"/>
        </w:rPr>
        <w:t>Strategi bisnis Bank Mandiri yang menggambarkan cara-cara untuk menciptakan nilai tambah bagi stakeholder, seperti melalui kolaborasi, digitalisasi, diversifikasi, dan transformasi.</w:t>
      </w:r>
    </w:p>
    <w:p w14:paraId="12E15494" w14:textId="1CE4184D" w:rsidR="00AB3350" w:rsidRDefault="00AB3350" w:rsidP="00AB3350">
      <w:pPr>
        <w:spacing w:after="0" w:line="240" w:lineRule="auto"/>
        <w:jc w:val="both"/>
        <w:rPr>
          <w:rFonts w:ascii="Times New Roman" w:hAnsi="Times New Roman" w:cs="Times New Roman"/>
          <w:noProof/>
          <w:sz w:val="24"/>
          <w:szCs w:val="24"/>
          <w:lang w:val="id-ID"/>
        </w:rPr>
      </w:pPr>
      <w:r w:rsidRPr="00AB3350">
        <w:rPr>
          <w:rFonts w:ascii="Times New Roman" w:hAnsi="Times New Roman" w:cs="Times New Roman"/>
          <w:noProof/>
          <w:sz w:val="24"/>
          <w:szCs w:val="24"/>
          <w:lang w:val="sv-SE"/>
        </w:rPr>
        <w:t>f.</w:t>
      </w:r>
      <w:r>
        <w:rPr>
          <w:rFonts w:ascii="Times New Roman" w:hAnsi="Times New Roman" w:cs="Times New Roman"/>
          <w:noProof/>
          <w:sz w:val="24"/>
          <w:szCs w:val="24"/>
          <w:lang w:val="sv-SE"/>
        </w:rPr>
        <w:t xml:space="preserve"> </w:t>
      </w:r>
      <w:r w:rsidRPr="00AB3350">
        <w:rPr>
          <w:rFonts w:ascii="Times New Roman" w:hAnsi="Times New Roman" w:cs="Times New Roman"/>
          <w:noProof/>
          <w:sz w:val="24"/>
          <w:szCs w:val="24"/>
          <w:lang w:val="id-ID"/>
        </w:rPr>
        <w:t>Tanggung jawab sosial Bank Mandiri yang menunjukkan komitmen organisasi untuk berkontribusi bagi pembangunan ekonomi, sosial, dan lingkungan</w:t>
      </w:r>
    </w:p>
    <w:p w14:paraId="22A2E5DE" w14:textId="77777777" w:rsidR="00AB3350" w:rsidRDefault="00AB3350" w:rsidP="00AB3350">
      <w:pPr>
        <w:spacing w:after="0" w:line="240" w:lineRule="auto"/>
        <w:jc w:val="both"/>
        <w:rPr>
          <w:rFonts w:ascii="Times New Roman" w:hAnsi="Times New Roman" w:cs="Times New Roman"/>
          <w:noProof/>
          <w:sz w:val="24"/>
          <w:szCs w:val="24"/>
          <w:lang w:val="id-ID"/>
        </w:rPr>
      </w:pPr>
    </w:p>
    <w:p w14:paraId="63765A96" w14:textId="69766EE8" w:rsidR="005C2F03" w:rsidRPr="004C7C91" w:rsidRDefault="00EC1CC4" w:rsidP="00AB3350">
      <w:pPr>
        <w:spacing w:line="240" w:lineRule="auto"/>
        <w:jc w:val="both"/>
        <w:rPr>
          <w:rFonts w:ascii="Times New Roman" w:hAnsi="Times New Roman" w:cs="Times New Roman"/>
          <w:noProof/>
          <w:sz w:val="24"/>
          <w:szCs w:val="24"/>
          <w:lang w:val="id-ID"/>
        </w:rPr>
      </w:pPr>
      <w:r w:rsidRPr="004C7C91">
        <w:rPr>
          <w:rFonts w:ascii="Times New Roman" w:hAnsi="Times New Roman" w:cs="Times New Roman"/>
          <w:noProof/>
          <w:sz w:val="24"/>
          <w:szCs w:val="24"/>
          <w:lang w:val="id-ID"/>
        </w:rPr>
        <w:t xml:space="preserve">Dalam konteks ini, </w:t>
      </w:r>
      <w:r w:rsidRPr="004C7C91">
        <w:rPr>
          <w:rFonts w:ascii="Times New Roman" w:hAnsi="Times New Roman" w:cs="Times New Roman"/>
          <w:i/>
          <w:iCs/>
          <w:noProof/>
          <w:sz w:val="24"/>
          <w:szCs w:val="24"/>
          <w:lang w:val="id-ID"/>
        </w:rPr>
        <w:t>scenario profiling</w:t>
      </w:r>
      <w:r w:rsidRPr="004C7C91">
        <w:rPr>
          <w:rFonts w:ascii="Times New Roman" w:hAnsi="Times New Roman" w:cs="Times New Roman"/>
          <w:noProof/>
          <w:sz w:val="24"/>
          <w:szCs w:val="24"/>
          <w:lang w:val="id-ID"/>
        </w:rPr>
        <w:t xml:space="preserve"> membantu kita untuk menjelajahi berbagai kemungkinan yang dapat memengaruhi perusahaan dalam waktu yang akan datang.</w:t>
      </w:r>
      <w:r w:rsidR="003C7155" w:rsidRPr="004C7C91">
        <w:rPr>
          <w:rFonts w:ascii="Times New Roman" w:hAnsi="Times New Roman" w:cs="Times New Roman"/>
          <w:noProof/>
          <w:sz w:val="24"/>
          <w:szCs w:val="24"/>
          <w:lang w:val="id-ID"/>
        </w:rPr>
        <w:t xml:space="preserve"> Adapun langkah-langkah atau tahapan dalam melakukan </w:t>
      </w:r>
      <w:r w:rsidR="003C7155" w:rsidRPr="004C7C91">
        <w:rPr>
          <w:rFonts w:ascii="Times New Roman" w:hAnsi="Times New Roman" w:cs="Times New Roman"/>
          <w:i/>
          <w:iCs/>
          <w:noProof/>
          <w:sz w:val="24"/>
          <w:szCs w:val="24"/>
          <w:lang w:val="id-ID"/>
        </w:rPr>
        <w:t xml:space="preserve">scenario profiling </w:t>
      </w:r>
      <w:r w:rsidR="003C7155" w:rsidRPr="004C7C91">
        <w:rPr>
          <w:rFonts w:ascii="Times New Roman" w:hAnsi="Times New Roman" w:cs="Times New Roman"/>
          <w:noProof/>
          <w:sz w:val="24"/>
          <w:szCs w:val="24"/>
          <w:lang w:val="id-ID"/>
        </w:rPr>
        <w:t>yaitu :</w:t>
      </w:r>
    </w:p>
    <w:p w14:paraId="20A269ED" w14:textId="319870E7" w:rsidR="003C7155" w:rsidRPr="004C7C91" w:rsidRDefault="003C7155" w:rsidP="00FF4947">
      <w:pPr>
        <w:pStyle w:val="DaftarParagraf"/>
        <w:numPr>
          <w:ilvl w:val="0"/>
          <w:numId w:val="3"/>
        </w:numPr>
        <w:spacing w:line="240" w:lineRule="auto"/>
        <w:ind w:left="426"/>
        <w:jc w:val="both"/>
        <w:rPr>
          <w:rFonts w:ascii="Times New Roman" w:hAnsi="Times New Roman" w:cs="Times New Roman"/>
          <w:i/>
          <w:iCs/>
          <w:noProof/>
          <w:sz w:val="24"/>
          <w:szCs w:val="24"/>
          <w:lang w:val="id-ID"/>
        </w:rPr>
      </w:pPr>
      <w:r w:rsidRPr="004C7C91">
        <w:rPr>
          <w:rFonts w:ascii="Times New Roman" w:hAnsi="Times New Roman" w:cs="Times New Roman"/>
          <w:noProof/>
          <w:sz w:val="24"/>
          <w:szCs w:val="24"/>
          <w:lang w:val="id-ID"/>
        </w:rPr>
        <w:t xml:space="preserve">Tahap I </w:t>
      </w:r>
      <w:r w:rsidR="006A0E78" w:rsidRPr="004C7C91">
        <w:rPr>
          <w:rFonts w:ascii="Times New Roman" w:hAnsi="Times New Roman" w:cs="Times New Roman"/>
          <w:noProof/>
          <w:sz w:val="24"/>
          <w:szCs w:val="24"/>
          <w:lang w:val="id-ID"/>
        </w:rPr>
        <w:tab/>
      </w:r>
      <w:r w:rsidRPr="004C7C91">
        <w:rPr>
          <w:rFonts w:ascii="Times New Roman" w:hAnsi="Times New Roman" w:cs="Times New Roman"/>
          <w:noProof/>
          <w:sz w:val="24"/>
          <w:szCs w:val="24"/>
          <w:lang w:val="id-ID"/>
        </w:rPr>
        <w:t xml:space="preserve">: </w:t>
      </w:r>
      <w:r w:rsidRPr="004C7C91">
        <w:rPr>
          <w:rFonts w:ascii="Times New Roman" w:hAnsi="Times New Roman" w:cs="Times New Roman"/>
          <w:i/>
          <w:iCs/>
          <w:noProof/>
          <w:sz w:val="24"/>
          <w:szCs w:val="24"/>
          <w:lang w:val="id-ID"/>
        </w:rPr>
        <w:t>what does the data tell and what is happenning now</w:t>
      </w:r>
    </w:p>
    <w:p w14:paraId="2D1EBE4E" w14:textId="40301C5E" w:rsidR="003C7155" w:rsidRPr="004C7C91" w:rsidRDefault="003C7155" w:rsidP="00FF4947">
      <w:pPr>
        <w:pStyle w:val="DaftarParagraf"/>
        <w:numPr>
          <w:ilvl w:val="0"/>
          <w:numId w:val="3"/>
        </w:numPr>
        <w:spacing w:line="240" w:lineRule="auto"/>
        <w:ind w:left="426"/>
        <w:jc w:val="both"/>
        <w:rPr>
          <w:rFonts w:ascii="Times New Roman" w:hAnsi="Times New Roman" w:cs="Times New Roman"/>
          <w:noProof/>
          <w:sz w:val="24"/>
          <w:szCs w:val="24"/>
          <w:lang w:val="id-ID"/>
        </w:rPr>
      </w:pPr>
      <w:r w:rsidRPr="004C7C91">
        <w:rPr>
          <w:rFonts w:ascii="Times New Roman" w:hAnsi="Times New Roman" w:cs="Times New Roman"/>
          <w:noProof/>
          <w:sz w:val="24"/>
          <w:szCs w:val="24"/>
          <w:lang w:val="id-ID"/>
        </w:rPr>
        <w:t xml:space="preserve">Tahap II </w:t>
      </w:r>
      <w:r w:rsidR="006A0E78" w:rsidRPr="004C7C91">
        <w:rPr>
          <w:rFonts w:ascii="Times New Roman" w:hAnsi="Times New Roman" w:cs="Times New Roman"/>
          <w:noProof/>
          <w:sz w:val="24"/>
          <w:szCs w:val="24"/>
          <w:lang w:val="id-ID"/>
        </w:rPr>
        <w:tab/>
      </w:r>
      <w:r w:rsidRPr="004C7C91">
        <w:rPr>
          <w:rFonts w:ascii="Times New Roman" w:hAnsi="Times New Roman" w:cs="Times New Roman"/>
          <w:noProof/>
          <w:sz w:val="24"/>
          <w:szCs w:val="24"/>
          <w:lang w:val="id-ID"/>
        </w:rPr>
        <w:t xml:space="preserve">: </w:t>
      </w:r>
      <w:r w:rsidRPr="004C7C91">
        <w:rPr>
          <w:rFonts w:ascii="Times New Roman" w:hAnsi="Times New Roman" w:cs="Times New Roman"/>
          <w:i/>
          <w:iCs/>
          <w:noProof/>
          <w:sz w:val="24"/>
          <w:szCs w:val="24"/>
          <w:lang w:val="id-ID"/>
        </w:rPr>
        <w:t>predict</w:t>
      </w:r>
    </w:p>
    <w:p w14:paraId="4E183D4A" w14:textId="10BD22CF" w:rsidR="003C7155" w:rsidRPr="004C7C91" w:rsidRDefault="003C7155" w:rsidP="00FF4947">
      <w:pPr>
        <w:pStyle w:val="DaftarParagraf"/>
        <w:numPr>
          <w:ilvl w:val="0"/>
          <w:numId w:val="3"/>
        </w:numPr>
        <w:spacing w:line="240" w:lineRule="auto"/>
        <w:ind w:left="426"/>
        <w:jc w:val="both"/>
        <w:rPr>
          <w:rFonts w:ascii="Times New Roman" w:hAnsi="Times New Roman" w:cs="Times New Roman"/>
          <w:noProof/>
          <w:sz w:val="24"/>
          <w:szCs w:val="24"/>
          <w:lang w:val="id-ID"/>
        </w:rPr>
      </w:pPr>
      <w:r w:rsidRPr="004C7C91">
        <w:rPr>
          <w:rFonts w:ascii="Times New Roman" w:hAnsi="Times New Roman" w:cs="Times New Roman"/>
          <w:noProof/>
          <w:sz w:val="24"/>
          <w:szCs w:val="24"/>
          <w:lang w:val="id-ID"/>
        </w:rPr>
        <w:t xml:space="preserve">Tahap III </w:t>
      </w:r>
      <w:r w:rsidR="006A0E78" w:rsidRPr="004C7C91">
        <w:rPr>
          <w:rFonts w:ascii="Times New Roman" w:hAnsi="Times New Roman" w:cs="Times New Roman"/>
          <w:noProof/>
          <w:sz w:val="24"/>
          <w:szCs w:val="24"/>
          <w:lang w:val="id-ID"/>
        </w:rPr>
        <w:tab/>
      </w:r>
      <w:r w:rsidRPr="004C7C91">
        <w:rPr>
          <w:rFonts w:ascii="Times New Roman" w:hAnsi="Times New Roman" w:cs="Times New Roman"/>
          <w:noProof/>
          <w:sz w:val="24"/>
          <w:szCs w:val="24"/>
          <w:lang w:val="id-ID"/>
        </w:rPr>
        <w:t xml:space="preserve">: </w:t>
      </w:r>
      <w:r w:rsidRPr="004C7C91">
        <w:rPr>
          <w:rFonts w:ascii="Times New Roman" w:hAnsi="Times New Roman" w:cs="Times New Roman"/>
          <w:i/>
          <w:iCs/>
          <w:noProof/>
          <w:sz w:val="24"/>
          <w:szCs w:val="24"/>
          <w:lang w:val="id-ID"/>
        </w:rPr>
        <w:t>big change</w:t>
      </w:r>
    </w:p>
    <w:p w14:paraId="671DAF6E" w14:textId="42ED1ED0" w:rsidR="003C7155" w:rsidRPr="004C7C91" w:rsidRDefault="003C7155" w:rsidP="00FF4947">
      <w:pPr>
        <w:pStyle w:val="DaftarParagraf"/>
        <w:numPr>
          <w:ilvl w:val="0"/>
          <w:numId w:val="3"/>
        </w:numPr>
        <w:spacing w:line="240" w:lineRule="auto"/>
        <w:ind w:left="426"/>
        <w:jc w:val="both"/>
        <w:rPr>
          <w:rFonts w:ascii="Times New Roman" w:hAnsi="Times New Roman" w:cs="Times New Roman"/>
          <w:noProof/>
          <w:sz w:val="24"/>
          <w:szCs w:val="24"/>
          <w:lang w:val="id-ID"/>
        </w:rPr>
      </w:pPr>
      <w:r w:rsidRPr="004C7C91">
        <w:rPr>
          <w:rFonts w:ascii="Times New Roman" w:hAnsi="Times New Roman" w:cs="Times New Roman"/>
          <w:noProof/>
          <w:sz w:val="24"/>
          <w:szCs w:val="24"/>
          <w:lang w:val="id-ID"/>
        </w:rPr>
        <w:t xml:space="preserve">Tahap IV </w:t>
      </w:r>
      <w:r w:rsidR="006A0E78" w:rsidRPr="004C7C91">
        <w:rPr>
          <w:rFonts w:ascii="Times New Roman" w:hAnsi="Times New Roman" w:cs="Times New Roman"/>
          <w:noProof/>
          <w:sz w:val="24"/>
          <w:szCs w:val="24"/>
          <w:lang w:val="id-ID"/>
        </w:rPr>
        <w:tab/>
      </w:r>
      <w:r w:rsidRPr="004C7C91">
        <w:rPr>
          <w:rFonts w:ascii="Times New Roman" w:hAnsi="Times New Roman" w:cs="Times New Roman"/>
          <w:noProof/>
          <w:sz w:val="24"/>
          <w:szCs w:val="24"/>
          <w:lang w:val="id-ID"/>
        </w:rPr>
        <w:t xml:space="preserve">: </w:t>
      </w:r>
      <w:r w:rsidRPr="004C7C91">
        <w:rPr>
          <w:rFonts w:ascii="Times New Roman" w:hAnsi="Times New Roman" w:cs="Times New Roman"/>
          <w:i/>
          <w:iCs/>
          <w:noProof/>
          <w:sz w:val="24"/>
          <w:szCs w:val="24"/>
          <w:lang w:val="id-ID"/>
        </w:rPr>
        <w:t>Outcome</w:t>
      </w:r>
    </w:p>
    <w:p w14:paraId="3F01479B" w14:textId="48E6901E" w:rsidR="003C7155" w:rsidRPr="004C7C91" w:rsidRDefault="003C7155" w:rsidP="00FF4947">
      <w:pPr>
        <w:pStyle w:val="DaftarParagraf"/>
        <w:numPr>
          <w:ilvl w:val="0"/>
          <w:numId w:val="3"/>
        </w:numPr>
        <w:spacing w:line="240" w:lineRule="auto"/>
        <w:ind w:left="426"/>
        <w:jc w:val="both"/>
        <w:rPr>
          <w:rFonts w:ascii="Times New Roman" w:hAnsi="Times New Roman" w:cs="Times New Roman"/>
          <w:noProof/>
          <w:sz w:val="24"/>
          <w:szCs w:val="24"/>
          <w:lang w:val="id-ID"/>
        </w:rPr>
      </w:pPr>
      <w:r w:rsidRPr="004C7C91">
        <w:rPr>
          <w:rFonts w:ascii="Times New Roman" w:hAnsi="Times New Roman" w:cs="Times New Roman"/>
          <w:noProof/>
          <w:sz w:val="24"/>
          <w:szCs w:val="24"/>
          <w:lang w:val="id-ID"/>
        </w:rPr>
        <w:t>Tahap V</w:t>
      </w:r>
      <w:r w:rsidR="006A0E78" w:rsidRPr="004C7C91">
        <w:rPr>
          <w:rFonts w:ascii="Times New Roman" w:hAnsi="Times New Roman" w:cs="Times New Roman"/>
          <w:noProof/>
          <w:sz w:val="24"/>
          <w:szCs w:val="24"/>
          <w:lang w:val="id-ID"/>
        </w:rPr>
        <w:tab/>
      </w:r>
      <w:r w:rsidRPr="004C7C91">
        <w:rPr>
          <w:rFonts w:ascii="Times New Roman" w:hAnsi="Times New Roman" w:cs="Times New Roman"/>
          <w:noProof/>
          <w:sz w:val="24"/>
          <w:szCs w:val="24"/>
          <w:lang w:val="id-ID"/>
        </w:rPr>
        <w:t xml:space="preserve">: </w:t>
      </w:r>
      <w:r w:rsidRPr="004C7C91">
        <w:rPr>
          <w:rFonts w:ascii="Times New Roman" w:hAnsi="Times New Roman" w:cs="Times New Roman"/>
          <w:i/>
          <w:iCs/>
          <w:noProof/>
          <w:sz w:val="24"/>
          <w:szCs w:val="24"/>
          <w:lang w:val="id-ID"/>
        </w:rPr>
        <w:t>Risk</w:t>
      </w:r>
    </w:p>
    <w:p w14:paraId="4C9B90B5" w14:textId="4CFED164" w:rsidR="003C7155" w:rsidRPr="004C7C91" w:rsidRDefault="003C7155" w:rsidP="00FF4947">
      <w:pPr>
        <w:spacing w:line="240" w:lineRule="auto"/>
        <w:jc w:val="both"/>
        <w:rPr>
          <w:rFonts w:ascii="Times New Roman" w:hAnsi="Times New Roman" w:cs="Times New Roman"/>
          <w:noProof/>
          <w:sz w:val="24"/>
          <w:szCs w:val="24"/>
          <w:lang w:val="id-ID"/>
        </w:rPr>
      </w:pPr>
      <w:r w:rsidRPr="004C7C91">
        <w:rPr>
          <w:rFonts w:ascii="Times New Roman" w:hAnsi="Times New Roman" w:cs="Times New Roman"/>
          <w:noProof/>
          <w:sz w:val="24"/>
          <w:szCs w:val="24"/>
          <w:lang w:val="id-ID"/>
        </w:rPr>
        <w:t>Berikut</w:t>
      </w:r>
      <w:r w:rsidR="00EA70E4" w:rsidRPr="004C7C91">
        <w:rPr>
          <w:rFonts w:ascii="Times New Roman" w:hAnsi="Times New Roman" w:cs="Times New Roman"/>
          <w:noProof/>
          <w:sz w:val="24"/>
          <w:szCs w:val="24"/>
          <w:lang w:val="id-ID"/>
        </w:rPr>
        <w:t xml:space="preserve"> ini</w:t>
      </w:r>
      <w:r w:rsidRPr="004C7C91">
        <w:rPr>
          <w:rFonts w:ascii="Times New Roman" w:hAnsi="Times New Roman" w:cs="Times New Roman"/>
          <w:noProof/>
          <w:sz w:val="24"/>
          <w:szCs w:val="24"/>
          <w:lang w:val="id-ID"/>
        </w:rPr>
        <w:t xml:space="preserve"> merupakan pembahasan </w:t>
      </w:r>
      <w:r w:rsidR="00EA70E4" w:rsidRPr="004C7C91">
        <w:rPr>
          <w:rFonts w:ascii="Times New Roman" w:hAnsi="Times New Roman" w:cs="Times New Roman"/>
          <w:noProof/>
          <w:sz w:val="24"/>
          <w:szCs w:val="24"/>
          <w:lang w:val="id-ID"/>
        </w:rPr>
        <w:t>berdasarkan tahapan-tahapan dari scenario profilling</w:t>
      </w:r>
      <w:r w:rsidRPr="004C7C91">
        <w:rPr>
          <w:rFonts w:ascii="Times New Roman" w:hAnsi="Times New Roman" w:cs="Times New Roman"/>
          <w:noProof/>
          <w:sz w:val="24"/>
          <w:szCs w:val="24"/>
          <w:lang w:val="id-ID"/>
        </w:rPr>
        <w:t xml:space="preserve"> pada </w:t>
      </w:r>
      <w:r w:rsidR="00AB3350">
        <w:rPr>
          <w:rFonts w:ascii="Times New Roman" w:hAnsi="Times New Roman" w:cs="Times New Roman"/>
          <w:noProof/>
          <w:sz w:val="24"/>
          <w:szCs w:val="24"/>
          <w:lang w:val="id-ID"/>
        </w:rPr>
        <w:t>PT. Bank Mandiri</w:t>
      </w:r>
      <w:r w:rsidR="00EA70E4" w:rsidRPr="004C7C91">
        <w:rPr>
          <w:rFonts w:ascii="Times New Roman" w:hAnsi="Times New Roman" w:cs="Times New Roman"/>
          <w:noProof/>
          <w:sz w:val="24"/>
          <w:szCs w:val="24"/>
          <w:lang w:val="id-ID"/>
        </w:rPr>
        <w:t xml:space="preserve"> :</w:t>
      </w:r>
    </w:p>
    <w:p w14:paraId="20015107" w14:textId="77777777" w:rsidR="002F345C" w:rsidRPr="004C7C91" w:rsidRDefault="002F345C" w:rsidP="00FF4947">
      <w:pPr>
        <w:spacing w:line="240" w:lineRule="auto"/>
        <w:jc w:val="both"/>
        <w:rPr>
          <w:rFonts w:ascii="Times New Roman" w:hAnsi="Times New Roman" w:cs="Times New Roman"/>
          <w:noProof/>
          <w:sz w:val="24"/>
          <w:szCs w:val="24"/>
          <w:lang w:val="id-ID"/>
        </w:rPr>
      </w:pPr>
    </w:p>
    <w:p w14:paraId="28E89133" w14:textId="00E42B8C" w:rsidR="005C2F03" w:rsidRPr="004C7C91" w:rsidRDefault="005C2F03" w:rsidP="00FF4947">
      <w:pPr>
        <w:spacing w:line="240" w:lineRule="auto"/>
        <w:jc w:val="both"/>
        <w:rPr>
          <w:rFonts w:ascii="Times New Roman" w:hAnsi="Times New Roman" w:cs="Times New Roman"/>
          <w:noProof/>
          <w:sz w:val="24"/>
          <w:szCs w:val="24"/>
          <w:lang w:val="id-ID"/>
        </w:rPr>
      </w:pPr>
      <w:r w:rsidRPr="004C7C91">
        <w:rPr>
          <w:rFonts w:ascii="Times New Roman" w:hAnsi="Times New Roman" w:cs="Times New Roman"/>
          <w:b/>
          <w:bCs/>
          <w:noProof/>
          <w:sz w:val="24"/>
          <w:szCs w:val="24"/>
          <w:lang w:val="id-ID"/>
        </w:rPr>
        <w:t>Tahap I</w:t>
      </w:r>
      <w:r w:rsidR="003C7155" w:rsidRPr="004C7C91">
        <w:rPr>
          <w:rFonts w:ascii="Times New Roman" w:hAnsi="Times New Roman" w:cs="Times New Roman"/>
          <w:b/>
          <w:bCs/>
          <w:noProof/>
          <w:sz w:val="24"/>
          <w:szCs w:val="24"/>
          <w:lang w:val="id-ID"/>
        </w:rPr>
        <w:t xml:space="preserve"> </w:t>
      </w:r>
      <w:r w:rsidRPr="004C7C91">
        <w:rPr>
          <w:rFonts w:ascii="Times New Roman" w:hAnsi="Times New Roman" w:cs="Times New Roman"/>
          <w:b/>
          <w:bCs/>
          <w:noProof/>
          <w:sz w:val="24"/>
          <w:szCs w:val="24"/>
          <w:lang w:val="id-ID"/>
        </w:rPr>
        <w:t>: What does the data tell and what is happening now (Saat Ini)</w:t>
      </w:r>
    </w:p>
    <w:p w14:paraId="179E3C19" w14:textId="03B97E49" w:rsidR="00EF353A" w:rsidRPr="004C7C91" w:rsidRDefault="005D0235" w:rsidP="00FF4947">
      <w:pPr>
        <w:pStyle w:val="DaftarParagraf"/>
        <w:numPr>
          <w:ilvl w:val="0"/>
          <w:numId w:val="1"/>
        </w:numPr>
        <w:spacing w:line="240" w:lineRule="auto"/>
        <w:jc w:val="both"/>
        <w:rPr>
          <w:rFonts w:ascii="Times New Roman" w:hAnsi="Times New Roman" w:cs="Times New Roman"/>
          <w:b/>
          <w:bCs/>
          <w:noProof/>
          <w:sz w:val="24"/>
          <w:szCs w:val="24"/>
          <w:lang w:val="id-ID"/>
        </w:rPr>
      </w:pPr>
      <w:r>
        <w:rPr>
          <w:rFonts w:ascii="Times New Roman" w:hAnsi="Times New Roman" w:cs="Times New Roman"/>
          <w:b/>
          <w:bCs/>
          <w:noProof/>
          <w:sz w:val="24"/>
          <w:szCs w:val="24"/>
          <w:lang w:val="en-GB"/>
        </w:rPr>
        <w:t xml:space="preserve">Produk dan Layanan </w:t>
      </w:r>
    </w:p>
    <w:p w14:paraId="69129E91" w14:textId="77777777" w:rsidR="005D0235" w:rsidRPr="005D0235" w:rsidRDefault="005D0235" w:rsidP="005D0235">
      <w:pPr>
        <w:pStyle w:val="DaftarParagraf"/>
        <w:spacing w:line="240" w:lineRule="auto"/>
        <w:jc w:val="both"/>
        <w:rPr>
          <w:rFonts w:ascii="Times New Roman" w:hAnsi="Times New Roman" w:cs="Times New Roman"/>
          <w:noProof/>
          <w:sz w:val="24"/>
          <w:szCs w:val="24"/>
          <w:lang w:val="id-ID"/>
        </w:rPr>
      </w:pPr>
      <w:r w:rsidRPr="005D0235">
        <w:rPr>
          <w:rFonts w:ascii="Times New Roman" w:hAnsi="Times New Roman" w:cs="Times New Roman"/>
          <w:noProof/>
          <w:sz w:val="24"/>
          <w:szCs w:val="24"/>
          <w:lang w:val="id-ID"/>
        </w:rPr>
        <w:t>Berikut adalah beberapa produk utama yang ditawarkan oleh Bank Mandiri:</w:t>
      </w:r>
    </w:p>
    <w:p w14:paraId="0A5A223B" w14:textId="77777777" w:rsidR="005D0235" w:rsidRPr="005D0235" w:rsidRDefault="005D0235" w:rsidP="005D0235">
      <w:pPr>
        <w:pStyle w:val="DaftarParagraf"/>
        <w:spacing w:line="240" w:lineRule="auto"/>
        <w:jc w:val="both"/>
        <w:rPr>
          <w:rFonts w:ascii="Times New Roman" w:hAnsi="Times New Roman" w:cs="Times New Roman"/>
          <w:noProof/>
          <w:sz w:val="24"/>
          <w:szCs w:val="24"/>
          <w:lang w:val="id-ID"/>
        </w:rPr>
      </w:pPr>
    </w:p>
    <w:p w14:paraId="2EB0EC91" w14:textId="68725361" w:rsidR="005D0235" w:rsidRPr="005D0235" w:rsidRDefault="005D0235" w:rsidP="005D0235">
      <w:pPr>
        <w:pStyle w:val="DaftarParagraf"/>
        <w:spacing w:after="0" w:line="240" w:lineRule="auto"/>
        <w:jc w:val="both"/>
        <w:rPr>
          <w:rFonts w:ascii="Times New Roman" w:hAnsi="Times New Roman" w:cs="Times New Roman"/>
          <w:noProof/>
          <w:sz w:val="24"/>
          <w:szCs w:val="24"/>
          <w:lang w:val="id-ID"/>
        </w:rPr>
      </w:pPr>
      <w:r w:rsidRPr="005D0235">
        <w:rPr>
          <w:rFonts w:ascii="Times New Roman" w:hAnsi="Times New Roman" w:cs="Times New Roman"/>
          <w:noProof/>
          <w:sz w:val="24"/>
          <w:szCs w:val="24"/>
          <w:lang w:val="id-ID"/>
        </w:rPr>
        <w:t>1. Simpanan: Bank Mandiri menawarkan berbagai jenis produk simpanan untuk memenuhi kebutuhan nasabahnya. Produk simpanan ini mencakup tabungan, deposito, dan rekening giro.</w:t>
      </w:r>
    </w:p>
    <w:p w14:paraId="7312D207" w14:textId="595FDC97" w:rsidR="005D0235" w:rsidRPr="005D0235" w:rsidRDefault="005D0235" w:rsidP="005D0235">
      <w:pPr>
        <w:pStyle w:val="DaftarParagraf"/>
        <w:spacing w:after="0" w:line="240" w:lineRule="auto"/>
        <w:jc w:val="both"/>
        <w:rPr>
          <w:rFonts w:ascii="Times New Roman" w:hAnsi="Times New Roman" w:cs="Times New Roman"/>
          <w:noProof/>
          <w:sz w:val="24"/>
          <w:szCs w:val="24"/>
          <w:lang w:val="id-ID"/>
        </w:rPr>
      </w:pPr>
      <w:r w:rsidRPr="005D0235">
        <w:rPr>
          <w:rFonts w:ascii="Times New Roman" w:hAnsi="Times New Roman" w:cs="Times New Roman"/>
          <w:noProof/>
          <w:sz w:val="24"/>
          <w:szCs w:val="24"/>
          <w:lang w:val="id-ID"/>
        </w:rPr>
        <w:t>2. Pinjaman: Bank Mandiri menyediakan berbagai jenis pinjaman untuk membantu nasabah dalam memenuhi kebutuhan finansial mereka. Ini termasuk kredit konsumtif, kredit investasi, dan kredit modal kerja.</w:t>
      </w:r>
    </w:p>
    <w:p w14:paraId="71B190FF" w14:textId="2FEF130A" w:rsidR="005D0235" w:rsidRPr="005D0235" w:rsidRDefault="005D0235" w:rsidP="005D0235">
      <w:pPr>
        <w:pStyle w:val="DaftarParagraf"/>
        <w:spacing w:after="0" w:line="240" w:lineRule="auto"/>
        <w:jc w:val="both"/>
        <w:rPr>
          <w:rFonts w:ascii="Times New Roman" w:hAnsi="Times New Roman" w:cs="Times New Roman"/>
          <w:noProof/>
          <w:sz w:val="24"/>
          <w:szCs w:val="24"/>
          <w:lang w:val="id-ID"/>
        </w:rPr>
      </w:pPr>
      <w:r w:rsidRPr="005D0235">
        <w:rPr>
          <w:rFonts w:ascii="Times New Roman" w:hAnsi="Times New Roman" w:cs="Times New Roman"/>
          <w:noProof/>
          <w:sz w:val="24"/>
          <w:szCs w:val="24"/>
          <w:lang w:val="id-ID"/>
        </w:rPr>
        <w:t>3. Kartu Kredit: Bank Mandiri menawarkan berbagai jenis kartu kredit dengan berbagai fitur dan manfaat yang dapat disesuaikan dengan gaya hidup dan kebutuhan finansial nasabah.</w:t>
      </w:r>
    </w:p>
    <w:p w14:paraId="60387270" w14:textId="5D2C7B62" w:rsidR="005D0235" w:rsidRPr="005D0235" w:rsidRDefault="005D0235" w:rsidP="005D0235">
      <w:pPr>
        <w:pStyle w:val="DaftarParagraf"/>
        <w:spacing w:after="0" w:line="240" w:lineRule="auto"/>
        <w:jc w:val="both"/>
        <w:rPr>
          <w:rFonts w:ascii="Times New Roman" w:hAnsi="Times New Roman" w:cs="Times New Roman"/>
          <w:noProof/>
          <w:sz w:val="24"/>
          <w:szCs w:val="24"/>
          <w:lang w:val="id-ID"/>
        </w:rPr>
      </w:pPr>
      <w:r w:rsidRPr="005D0235">
        <w:rPr>
          <w:rFonts w:ascii="Times New Roman" w:hAnsi="Times New Roman" w:cs="Times New Roman"/>
          <w:noProof/>
          <w:sz w:val="24"/>
          <w:szCs w:val="24"/>
          <w:lang w:val="id-ID"/>
        </w:rPr>
        <w:t>4. Reksa Dana: Sebagai bagian dari layanan investasi, Bank Mandiri menawarkan berbagai jenis reksa dana yang dapat membantu nasabah dalam mencapai tujuan investasi mereka.</w:t>
      </w:r>
    </w:p>
    <w:p w14:paraId="23917004" w14:textId="0E5FF9E0" w:rsidR="005D0235" w:rsidRPr="005D0235" w:rsidRDefault="005D0235" w:rsidP="005D0235">
      <w:pPr>
        <w:pStyle w:val="DaftarParagraf"/>
        <w:spacing w:after="0" w:line="240" w:lineRule="auto"/>
        <w:jc w:val="both"/>
        <w:rPr>
          <w:rFonts w:ascii="Times New Roman" w:hAnsi="Times New Roman" w:cs="Times New Roman"/>
          <w:noProof/>
          <w:sz w:val="24"/>
          <w:szCs w:val="24"/>
          <w:lang w:val="id-ID"/>
        </w:rPr>
      </w:pPr>
      <w:r w:rsidRPr="005D0235">
        <w:rPr>
          <w:rFonts w:ascii="Times New Roman" w:hAnsi="Times New Roman" w:cs="Times New Roman"/>
          <w:noProof/>
          <w:sz w:val="24"/>
          <w:szCs w:val="24"/>
          <w:lang w:val="id-ID"/>
        </w:rPr>
        <w:t>5. Asuransi: Bank Mandiri bekerja sama dengan beberapa perusahaan asuransi terkemuka untuk menawarkan berbagai produk asuransi yang melindungi nasabah dan keluarga mereka dari berbagai risiko.</w:t>
      </w:r>
    </w:p>
    <w:p w14:paraId="1D830F10" w14:textId="77777777" w:rsidR="005D0235" w:rsidRPr="005D0235" w:rsidRDefault="005D0235" w:rsidP="005D0235">
      <w:pPr>
        <w:pStyle w:val="DaftarParagraf"/>
        <w:spacing w:after="0" w:line="240" w:lineRule="auto"/>
        <w:jc w:val="both"/>
        <w:rPr>
          <w:rFonts w:ascii="Times New Roman" w:hAnsi="Times New Roman" w:cs="Times New Roman"/>
          <w:noProof/>
          <w:sz w:val="24"/>
          <w:szCs w:val="24"/>
          <w:lang w:val="id-ID"/>
        </w:rPr>
      </w:pPr>
      <w:r w:rsidRPr="005D0235">
        <w:rPr>
          <w:rFonts w:ascii="Times New Roman" w:hAnsi="Times New Roman" w:cs="Times New Roman"/>
          <w:noProof/>
          <w:sz w:val="24"/>
          <w:szCs w:val="24"/>
          <w:lang w:val="id-ID"/>
        </w:rPr>
        <w:t>6. Surat Kredit: Sebagai bagian dari layanan perbankan korporasi, Bank Mandiri menawarkan surat kredit untuk membantu nasabah korporasi dalam melakukan transaksi perdagangan internasional.</w:t>
      </w:r>
    </w:p>
    <w:p w14:paraId="47E5A8D6" w14:textId="77777777" w:rsidR="005D0235" w:rsidRPr="005D0235" w:rsidRDefault="005D0235" w:rsidP="005D0235">
      <w:pPr>
        <w:pStyle w:val="DaftarParagraf"/>
        <w:spacing w:line="240" w:lineRule="auto"/>
        <w:jc w:val="both"/>
        <w:rPr>
          <w:rFonts w:ascii="Times New Roman" w:hAnsi="Times New Roman" w:cs="Times New Roman"/>
          <w:noProof/>
          <w:sz w:val="24"/>
          <w:szCs w:val="24"/>
          <w:lang w:val="id-ID"/>
        </w:rPr>
      </w:pPr>
    </w:p>
    <w:p w14:paraId="3D29155C" w14:textId="508AF348" w:rsidR="00EF353A" w:rsidRPr="004C7C91" w:rsidRDefault="005D0235" w:rsidP="005D0235">
      <w:pPr>
        <w:pStyle w:val="DaftarParagraf"/>
        <w:spacing w:line="240" w:lineRule="auto"/>
        <w:jc w:val="both"/>
        <w:rPr>
          <w:rFonts w:ascii="Times New Roman" w:hAnsi="Times New Roman" w:cs="Times New Roman"/>
          <w:noProof/>
          <w:sz w:val="24"/>
          <w:szCs w:val="24"/>
          <w:lang w:val="id-ID"/>
        </w:rPr>
      </w:pPr>
      <w:r w:rsidRPr="005D0235">
        <w:rPr>
          <w:rFonts w:ascii="Times New Roman" w:hAnsi="Times New Roman" w:cs="Times New Roman"/>
          <w:noProof/>
          <w:sz w:val="24"/>
          <w:szCs w:val="24"/>
          <w:lang w:val="id-ID"/>
        </w:rPr>
        <w:t>Selain produk-produk di atas, Bank Mandiri juga menawarkan layanan lain seperti e-Banking, Trade Finance, dan Treasury. Layanan ini dirancang untuk memudahkan nasabah dalam melakukan transaksi perbankan dan mengelola keuangan mereka.</w:t>
      </w:r>
    </w:p>
    <w:p w14:paraId="06E296A2" w14:textId="77777777" w:rsidR="002F345C" w:rsidRPr="004C7C91" w:rsidRDefault="002F345C" w:rsidP="00FF4947">
      <w:pPr>
        <w:pStyle w:val="DaftarParagraf"/>
        <w:spacing w:line="240" w:lineRule="auto"/>
        <w:jc w:val="both"/>
        <w:rPr>
          <w:rFonts w:ascii="Times New Roman" w:hAnsi="Times New Roman" w:cs="Times New Roman"/>
          <w:noProof/>
          <w:sz w:val="24"/>
          <w:szCs w:val="24"/>
          <w:lang w:val="id-ID"/>
        </w:rPr>
      </w:pPr>
    </w:p>
    <w:p w14:paraId="0ECB85E2" w14:textId="77777777" w:rsidR="002F345C" w:rsidRDefault="002F345C" w:rsidP="00FF4947">
      <w:pPr>
        <w:pStyle w:val="DaftarParagraf"/>
        <w:spacing w:line="240" w:lineRule="auto"/>
        <w:jc w:val="both"/>
        <w:rPr>
          <w:rFonts w:ascii="Times New Roman" w:hAnsi="Times New Roman" w:cs="Times New Roman"/>
          <w:noProof/>
          <w:sz w:val="24"/>
          <w:szCs w:val="24"/>
          <w:lang w:val="id-ID"/>
        </w:rPr>
      </w:pPr>
    </w:p>
    <w:p w14:paraId="13028A57" w14:textId="77777777" w:rsidR="00D60D52" w:rsidRDefault="00D60D52" w:rsidP="00FF4947">
      <w:pPr>
        <w:pStyle w:val="DaftarParagraf"/>
        <w:spacing w:line="240" w:lineRule="auto"/>
        <w:jc w:val="both"/>
        <w:rPr>
          <w:rFonts w:ascii="Times New Roman" w:hAnsi="Times New Roman" w:cs="Times New Roman"/>
          <w:noProof/>
          <w:sz w:val="24"/>
          <w:szCs w:val="24"/>
          <w:lang w:val="id-ID"/>
        </w:rPr>
      </w:pPr>
    </w:p>
    <w:p w14:paraId="09496F71" w14:textId="77777777" w:rsidR="00D60D52" w:rsidRPr="004C7C91" w:rsidRDefault="00D60D52" w:rsidP="00FF4947">
      <w:pPr>
        <w:pStyle w:val="DaftarParagraf"/>
        <w:spacing w:line="240" w:lineRule="auto"/>
        <w:jc w:val="both"/>
        <w:rPr>
          <w:rFonts w:ascii="Times New Roman" w:hAnsi="Times New Roman" w:cs="Times New Roman"/>
          <w:noProof/>
          <w:sz w:val="24"/>
          <w:szCs w:val="24"/>
          <w:lang w:val="id-ID"/>
        </w:rPr>
      </w:pPr>
    </w:p>
    <w:p w14:paraId="6AA334B8" w14:textId="578C951E" w:rsidR="000E67BE" w:rsidRPr="004C7C91" w:rsidRDefault="00D60D52" w:rsidP="00FF4947">
      <w:pPr>
        <w:pStyle w:val="DaftarParagraf"/>
        <w:numPr>
          <w:ilvl w:val="0"/>
          <w:numId w:val="1"/>
        </w:numPr>
        <w:spacing w:line="240" w:lineRule="auto"/>
        <w:jc w:val="both"/>
        <w:rPr>
          <w:rFonts w:ascii="Times New Roman" w:hAnsi="Times New Roman" w:cs="Times New Roman"/>
          <w:b/>
          <w:bCs/>
          <w:noProof/>
          <w:sz w:val="24"/>
          <w:szCs w:val="24"/>
          <w:lang w:val="id-ID"/>
        </w:rPr>
      </w:pPr>
      <w:r>
        <w:rPr>
          <w:rFonts w:ascii="Times New Roman" w:hAnsi="Times New Roman" w:cs="Times New Roman"/>
          <w:b/>
          <w:bCs/>
          <w:noProof/>
          <w:sz w:val="24"/>
          <w:szCs w:val="24"/>
          <w:lang w:val="en-GB"/>
        </w:rPr>
        <w:t>Kinerja Keuangan</w:t>
      </w:r>
    </w:p>
    <w:p w14:paraId="5665E55B" w14:textId="77777777" w:rsidR="00D60D52" w:rsidRPr="00D60D52" w:rsidRDefault="00D60D52" w:rsidP="00D60D52">
      <w:pPr>
        <w:pStyle w:val="DaftarParagraf"/>
        <w:spacing w:line="240" w:lineRule="auto"/>
        <w:jc w:val="both"/>
        <w:rPr>
          <w:rFonts w:ascii="Times New Roman" w:hAnsi="Times New Roman" w:cs="Times New Roman"/>
          <w:noProof/>
          <w:sz w:val="24"/>
          <w:szCs w:val="24"/>
          <w:lang w:val="id-ID"/>
        </w:rPr>
      </w:pPr>
      <w:r w:rsidRPr="00D60D52">
        <w:rPr>
          <w:rFonts w:ascii="Times New Roman" w:hAnsi="Times New Roman" w:cs="Times New Roman"/>
          <w:noProof/>
          <w:sz w:val="24"/>
          <w:szCs w:val="24"/>
          <w:lang w:val="id-ID"/>
        </w:rPr>
        <w:t>PT Bank Mandiri (Persero) Tbk. telah menunjukkan kinerja keuangan yang positif pada tahun 2023. Berikut adalah beberapa poin penting yang mencerminkan pertumbuhan, profitabilitas, dan stabilitas bisnis Bank Mandiri:</w:t>
      </w:r>
    </w:p>
    <w:p w14:paraId="1E1CAEB9" w14:textId="77777777" w:rsidR="00D60D52" w:rsidRPr="00D60D52" w:rsidRDefault="00D60D52" w:rsidP="00D60D52">
      <w:pPr>
        <w:pStyle w:val="DaftarParagraf"/>
        <w:spacing w:line="240" w:lineRule="auto"/>
        <w:jc w:val="both"/>
        <w:rPr>
          <w:rFonts w:ascii="Times New Roman" w:hAnsi="Times New Roman" w:cs="Times New Roman"/>
          <w:noProof/>
          <w:sz w:val="24"/>
          <w:szCs w:val="24"/>
          <w:lang w:val="id-ID"/>
        </w:rPr>
      </w:pPr>
    </w:p>
    <w:p w14:paraId="205C7142" w14:textId="0CF54241" w:rsidR="00D60D52" w:rsidRPr="00D60D52" w:rsidRDefault="00D60D52" w:rsidP="00D60D52">
      <w:pPr>
        <w:pStyle w:val="DaftarParagraf"/>
        <w:spacing w:line="240" w:lineRule="auto"/>
        <w:jc w:val="both"/>
        <w:rPr>
          <w:rFonts w:ascii="Times New Roman" w:hAnsi="Times New Roman" w:cs="Times New Roman"/>
          <w:noProof/>
          <w:sz w:val="24"/>
          <w:szCs w:val="24"/>
          <w:lang w:val="id-ID"/>
        </w:rPr>
      </w:pPr>
      <w:r w:rsidRPr="00D60D52">
        <w:rPr>
          <w:rFonts w:ascii="Times New Roman" w:hAnsi="Times New Roman" w:cs="Times New Roman"/>
          <w:noProof/>
          <w:sz w:val="24"/>
          <w:szCs w:val="24"/>
          <w:lang w:val="id-ID"/>
        </w:rPr>
        <w:t>1. Pertumbuhan: Bank Mandiri telah mencatat pertumbuhan laba bersih double digit hingga Juni 2023. Laba bersih perseroan mencapai Rp 25,2 triliun hingga semester I-2023, naik 24,9 persen dibandingkan periode yang sama tahun lalu. Penyaluran kredit perseroan secara konsolidasi mencapai Rp 1.272,07 triliun, tumbuh 11,8 persen secara tahunan.</w:t>
      </w:r>
    </w:p>
    <w:p w14:paraId="485F1288" w14:textId="7D8AD783" w:rsidR="00D60D52" w:rsidRPr="00D60D52" w:rsidRDefault="00D60D52" w:rsidP="00D60D52">
      <w:pPr>
        <w:pStyle w:val="DaftarParagraf"/>
        <w:spacing w:line="240" w:lineRule="auto"/>
        <w:jc w:val="both"/>
        <w:rPr>
          <w:rFonts w:ascii="Times New Roman" w:hAnsi="Times New Roman" w:cs="Times New Roman"/>
          <w:noProof/>
          <w:sz w:val="24"/>
          <w:szCs w:val="24"/>
          <w:lang w:val="id-ID"/>
        </w:rPr>
      </w:pPr>
      <w:r w:rsidRPr="00D60D52">
        <w:rPr>
          <w:rFonts w:ascii="Times New Roman" w:hAnsi="Times New Roman" w:cs="Times New Roman"/>
          <w:noProof/>
          <w:sz w:val="24"/>
          <w:szCs w:val="24"/>
          <w:lang w:val="id-ID"/>
        </w:rPr>
        <w:t>2. Profitabilitas: Pertumbuhan laba bersih Bank Mandiri selaras dengan pendapatan emiten berkode BMRI ini, yang juga masih tumbuh pesat. Pendapatan bunga bersih Bank Mandiri tumbuh 13,1 persen secara tahunan menjadi Rp 47,3 triliun dan pendapatan non bunga tumbuh 14 persen menjadi Rp 18,4 triliun. Tingkat profitabilitas perseroan turut meningkat. Return on Equity (ROE) Tier-1 bank only telah menyentuh 25,8 persen atau naik 275 basis poin (bps) secara tahunan.</w:t>
      </w:r>
    </w:p>
    <w:p w14:paraId="0256BAE9" w14:textId="77777777" w:rsidR="00D60D52" w:rsidRPr="00D60D52" w:rsidRDefault="00D60D52" w:rsidP="00D60D52">
      <w:pPr>
        <w:pStyle w:val="DaftarParagraf"/>
        <w:spacing w:line="240" w:lineRule="auto"/>
        <w:jc w:val="both"/>
        <w:rPr>
          <w:rFonts w:ascii="Times New Roman" w:hAnsi="Times New Roman" w:cs="Times New Roman"/>
          <w:noProof/>
          <w:sz w:val="24"/>
          <w:szCs w:val="24"/>
          <w:lang w:val="id-ID"/>
        </w:rPr>
      </w:pPr>
      <w:r w:rsidRPr="00D60D52">
        <w:rPr>
          <w:rFonts w:ascii="Times New Roman" w:hAnsi="Times New Roman" w:cs="Times New Roman"/>
          <w:noProof/>
          <w:sz w:val="24"/>
          <w:szCs w:val="24"/>
          <w:lang w:val="id-ID"/>
        </w:rPr>
        <w:t>3. Stabilitas Bisnis: Dalam menjaga kualitas aset, Bank Mandiri telah melakukan pencadangan dengan NPL Coverage ratio bank only mencapai 342,2 persen, meningkat dari posisi kuartal II tahun sebelumnya yang sebesar 274,5 persen. Nilai restrukturisasi kredit Covid-19 Bank Mandiri terus menyusut dan tinggal menyisakan Rp 26,6 triliun.</w:t>
      </w:r>
    </w:p>
    <w:p w14:paraId="544D2568" w14:textId="77777777" w:rsidR="00D60D52" w:rsidRPr="00D60D52" w:rsidRDefault="00D60D52" w:rsidP="00D60D52">
      <w:pPr>
        <w:pStyle w:val="DaftarParagraf"/>
        <w:spacing w:line="240" w:lineRule="auto"/>
        <w:jc w:val="both"/>
        <w:rPr>
          <w:rFonts w:ascii="Times New Roman" w:hAnsi="Times New Roman" w:cs="Times New Roman"/>
          <w:noProof/>
          <w:sz w:val="24"/>
          <w:szCs w:val="24"/>
          <w:lang w:val="id-ID"/>
        </w:rPr>
      </w:pPr>
    </w:p>
    <w:p w14:paraId="3515CEDE" w14:textId="2EA0D96E" w:rsidR="00E65A8D" w:rsidRDefault="00D60D52" w:rsidP="00D60D52">
      <w:pPr>
        <w:pStyle w:val="DaftarParagraf"/>
        <w:spacing w:line="240" w:lineRule="auto"/>
        <w:jc w:val="both"/>
        <w:rPr>
          <w:rFonts w:ascii="Times New Roman" w:hAnsi="Times New Roman" w:cs="Times New Roman"/>
          <w:noProof/>
          <w:sz w:val="24"/>
          <w:szCs w:val="24"/>
          <w:lang w:val="id-ID"/>
        </w:rPr>
      </w:pPr>
      <w:r w:rsidRPr="00D60D52">
        <w:rPr>
          <w:rFonts w:ascii="Times New Roman" w:hAnsi="Times New Roman" w:cs="Times New Roman"/>
          <w:noProof/>
          <w:sz w:val="24"/>
          <w:szCs w:val="24"/>
          <w:lang w:val="id-ID"/>
        </w:rPr>
        <w:t>Dengan demikian, kinerja keuangan Bank Mandiri pada tahun 2023 menunjukkan pertumbuhan yang kuat, profitabilitas yang meningkat, dan stabilitas bisnis yang terjaga. Ini mencerminkan efektivitas strategi bisnis dan manajemen Bank Mandiri dalam menghadapi tantangan dan peluang di era digital.</w:t>
      </w:r>
    </w:p>
    <w:p w14:paraId="0B978BF0" w14:textId="77777777" w:rsidR="00D60D52" w:rsidRPr="004C7C91" w:rsidRDefault="00D60D52" w:rsidP="00D60D52">
      <w:pPr>
        <w:pStyle w:val="DaftarParagraf"/>
        <w:spacing w:line="240" w:lineRule="auto"/>
        <w:jc w:val="both"/>
        <w:rPr>
          <w:rFonts w:ascii="Times New Roman" w:hAnsi="Times New Roman" w:cs="Times New Roman"/>
          <w:noProof/>
          <w:sz w:val="24"/>
          <w:szCs w:val="24"/>
          <w:lang w:val="id-ID"/>
        </w:rPr>
      </w:pPr>
    </w:p>
    <w:p w14:paraId="465F4F76" w14:textId="499EE3CE" w:rsidR="00D60D52" w:rsidRPr="00D60D52" w:rsidRDefault="00D60D52" w:rsidP="00D60D52">
      <w:pPr>
        <w:pStyle w:val="DaftarParagraf"/>
        <w:numPr>
          <w:ilvl w:val="0"/>
          <w:numId w:val="1"/>
        </w:numPr>
        <w:spacing w:line="240" w:lineRule="auto"/>
        <w:jc w:val="both"/>
        <w:rPr>
          <w:rFonts w:ascii="Times New Roman" w:hAnsi="Times New Roman" w:cs="Times New Roman"/>
          <w:b/>
          <w:bCs/>
          <w:noProof/>
          <w:sz w:val="24"/>
          <w:szCs w:val="24"/>
          <w:lang w:val="id-ID"/>
        </w:rPr>
      </w:pPr>
      <w:r>
        <w:rPr>
          <w:rFonts w:ascii="Times New Roman" w:hAnsi="Times New Roman" w:cs="Times New Roman"/>
          <w:b/>
          <w:bCs/>
          <w:noProof/>
          <w:sz w:val="24"/>
          <w:szCs w:val="24"/>
          <w:lang w:val="en-GB"/>
        </w:rPr>
        <w:t>Transformasi Bisnis Digital</w:t>
      </w:r>
    </w:p>
    <w:p w14:paraId="04B352C2" w14:textId="77777777" w:rsidR="00C86968" w:rsidRPr="00C86968" w:rsidRDefault="00C86968" w:rsidP="00C86968">
      <w:pPr>
        <w:pStyle w:val="DaftarParagraf"/>
        <w:spacing w:line="240" w:lineRule="auto"/>
        <w:jc w:val="both"/>
        <w:rPr>
          <w:rFonts w:ascii="Times New Roman" w:hAnsi="Times New Roman" w:cs="Times New Roman"/>
          <w:noProof/>
          <w:sz w:val="24"/>
          <w:szCs w:val="24"/>
          <w:lang w:val="id-ID"/>
        </w:rPr>
      </w:pPr>
      <w:r w:rsidRPr="00C86968">
        <w:rPr>
          <w:rFonts w:ascii="Times New Roman" w:hAnsi="Times New Roman" w:cs="Times New Roman"/>
          <w:noProof/>
          <w:sz w:val="24"/>
          <w:szCs w:val="24"/>
          <w:lang w:val="id-ID"/>
        </w:rPr>
        <w:t>Transformasi bisnis digital PT Bank Mandiri saat ini dapat dijabarkan sebagai berikut:</w:t>
      </w:r>
    </w:p>
    <w:p w14:paraId="6E7A8071" w14:textId="77777777" w:rsidR="00C86968" w:rsidRPr="00C86968" w:rsidRDefault="00C86968" w:rsidP="00C86968">
      <w:pPr>
        <w:pStyle w:val="DaftarParagraf"/>
        <w:spacing w:line="240" w:lineRule="auto"/>
        <w:jc w:val="both"/>
        <w:rPr>
          <w:rFonts w:ascii="Times New Roman" w:hAnsi="Times New Roman" w:cs="Times New Roman"/>
          <w:noProof/>
          <w:sz w:val="24"/>
          <w:szCs w:val="24"/>
          <w:lang w:val="id-ID"/>
        </w:rPr>
      </w:pPr>
    </w:p>
    <w:p w14:paraId="6C9E5E74" w14:textId="0487C532" w:rsidR="00C86968" w:rsidRPr="00C86968" w:rsidRDefault="00C86968" w:rsidP="00C86968">
      <w:pPr>
        <w:pStyle w:val="DaftarParagraf"/>
        <w:spacing w:line="240" w:lineRule="auto"/>
        <w:jc w:val="both"/>
        <w:rPr>
          <w:rFonts w:ascii="Times New Roman" w:hAnsi="Times New Roman" w:cs="Times New Roman"/>
          <w:noProof/>
          <w:sz w:val="24"/>
          <w:szCs w:val="24"/>
          <w:lang w:val="id-ID"/>
        </w:rPr>
      </w:pPr>
      <w:r>
        <w:rPr>
          <w:rFonts w:ascii="Times New Roman" w:hAnsi="Times New Roman" w:cs="Times New Roman"/>
          <w:noProof/>
          <w:sz w:val="24"/>
          <w:szCs w:val="24"/>
          <w:lang w:val="sv-SE"/>
        </w:rPr>
        <w:t>a.</w:t>
      </w:r>
      <w:r w:rsidRPr="00C86968">
        <w:rPr>
          <w:rFonts w:ascii="Times New Roman" w:hAnsi="Times New Roman" w:cs="Times New Roman"/>
          <w:noProof/>
          <w:sz w:val="24"/>
          <w:szCs w:val="24"/>
          <w:lang w:val="id-ID"/>
        </w:rPr>
        <w:t xml:space="preserve"> Bank Mandiri telah melakukan berbagai inovasi dan pengembangan produk perbankan digital yang andal, seperti pembukaan rekening secara online, layanan e-Banking, dan kolaborasi dengan platform fintech, e-commerce, dan UMKM.</w:t>
      </w:r>
    </w:p>
    <w:p w14:paraId="129A7550" w14:textId="5CDEE8F6" w:rsidR="00C86968" w:rsidRPr="00C86968" w:rsidRDefault="00C86968" w:rsidP="00C86968">
      <w:pPr>
        <w:pStyle w:val="DaftarParagraf"/>
        <w:spacing w:line="240" w:lineRule="auto"/>
        <w:jc w:val="both"/>
        <w:rPr>
          <w:rFonts w:ascii="Times New Roman" w:hAnsi="Times New Roman" w:cs="Times New Roman"/>
          <w:noProof/>
          <w:sz w:val="24"/>
          <w:szCs w:val="24"/>
          <w:lang w:val="id-ID"/>
        </w:rPr>
      </w:pPr>
      <w:r w:rsidRPr="00C86968">
        <w:rPr>
          <w:rFonts w:ascii="Times New Roman" w:hAnsi="Times New Roman" w:cs="Times New Roman"/>
          <w:noProof/>
          <w:sz w:val="24"/>
          <w:szCs w:val="24"/>
          <w:lang w:val="sv-SE"/>
        </w:rPr>
        <w:t>b</w:t>
      </w:r>
      <w:r>
        <w:rPr>
          <w:rFonts w:ascii="Times New Roman" w:hAnsi="Times New Roman" w:cs="Times New Roman"/>
          <w:noProof/>
          <w:sz w:val="24"/>
          <w:szCs w:val="24"/>
          <w:lang w:val="sv-SE"/>
        </w:rPr>
        <w:t>.</w:t>
      </w:r>
      <w:r w:rsidRPr="00C86968">
        <w:rPr>
          <w:rFonts w:ascii="Times New Roman" w:hAnsi="Times New Roman" w:cs="Times New Roman"/>
          <w:noProof/>
          <w:sz w:val="24"/>
          <w:szCs w:val="24"/>
          <w:lang w:val="sv-SE"/>
        </w:rPr>
        <w:t xml:space="preserve"> </w:t>
      </w:r>
      <w:r w:rsidRPr="00C86968">
        <w:rPr>
          <w:rFonts w:ascii="Times New Roman" w:hAnsi="Times New Roman" w:cs="Times New Roman"/>
          <w:noProof/>
          <w:sz w:val="24"/>
          <w:szCs w:val="24"/>
          <w:lang w:val="id-ID"/>
        </w:rPr>
        <w:t>Bank Mandiri juga telah memperkuat pondasi core banking, infrastruktur transaksi digital, dan proses bisnis untuk mendukung perkembangan digital.</w:t>
      </w:r>
    </w:p>
    <w:p w14:paraId="4A934A90" w14:textId="472D2950" w:rsidR="00C86968" w:rsidRPr="00C86968" w:rsidRDefault="00C86968" w:rsidP="00C86968">
      <w:pPr>
        <w:pStyle w:val="DaftarParagraf"/>
        <w:spacing w:line="240" w:lineRule="auto"/>
        <w:jc w:val="both"/>
        <w:rPr>
          <w:rFonts w:ascii="Times New Roman" w:hAnsi="Times New Roman" w:cs="Times New Roman"/>
          <w:noProof/>
          <w:sz w:val="24"/>
          <w:szCs w:val="24"/>
          <w:lang w:val="id-ID"/>
        </w:rPr>
      </w:pPr>
      <w:r w:rsidRPr="00C86968">
        <w:rPr>
          <w:rFonts w:ascii="Times New Roman" w:hAnsi="Times New Roman" w:cs="Times New Roman"/>
          <w:noProof/>
          <w:sz w:val="24"/>
          <w:szCs w:val="24"/>
          <w:lang w:val="id-ID"/>
        </w:rPr>
        <w:t xml:space="preserve">c. </w:t>
      </w:r>
      <w:r w:rsidRPr="00C86968">
        <w:rPr>
          <w:rFonts w:ascii="Times New Roman" w:hAnsi="Times New Roman" w:cs="Times New Roman"/>
          <w:noProof/>
          <w:sz w:val="24"/>
          <w:szCs w:val="24"/>
          <w:lang w:val="id-ID"/>
        </w:rPr>
        <w:t>Bank Mandiri telah menggunakan data analitik dan kecerdasan artifisial (AI) untuk membantu menentukan keputusan bisnis, kampanye, dan pemasaran sesuai profil nasabah.</w:t>
      </w:r>
    </w:p>
    <w:p w14:paraId="0FA0619D" w14:textId="3D024DD5" w:rsidR="00C86968" w:rsidRPr="00C86968" w:rsidRDefault="00C86968" w:rsidP="00C86968">
      <w:pPr>
        <w:pStyle w:val="DaftarParagraf"/>
        <w:spacing w:line="240" w:lineRule="auto"/>
        <w:jc w:val="both"/>
        <w:rPr>
          <w:rFonts w:ascii="Times New Roman" w:hAnsi="Times New Roman" w:cs="Times New Roman"/>
          <w:noProof/>
          <w:sz w:val="24"/>
          <w:szCs w:val="24"/>
          <w:lang w:val="id-ID"/>
        </w:rPr>
      </w:pPr>
      <w:r w:rsidRPr="00C86968">
        <w:rPr>
          <w:rFonts w:ascii="Times New Roman" w:hAnsi="Times New Roman" w:cs="Times New Roman"/>
          <w:noProof/>
          <w:sz w:val="24"/>
          <w:szCs w:val="24"/>
          <w:lang w:val="id-ID"/>
        </w:rPr>
        <w:t xml:space="preserve">d. </w:t>
      </w:r>
      <w:r w:rsidRPr="00C86968">
        <w:rPr>
          <w:rFonts w:ascii="Times New Roman" w:hAnsi="Times New Roman" w:cs="Times New Roman"/>
          <w:noProof/>
          <w:sz w:val="24"/>
          <w:szCs w:val="24"/>
          <w:lang w:val="id-ID"/>
        </w:rPr>
        <w:t>Bank Mandiri telah memperluas ekosistem digital sebagai bentuk partisipasi dalam open banking, yang memberikan akses nasabah terhadap produk-produk bank melalui platform pihak ketiga atau anak perusahaan.</w:t>
      </w:r>
    </w:p>
    <w:p w14:paraId="5AF32D45" w14:textId="33618761" w:rsidR="00E342A5" w:rsidRPr="004C7C91" w:rsidRDefault="00C86968" w:rsidP="00C86968">
      <w:pPr>
        <w:pStyle w:val="DaftarParagraf"/>
        <w:spacing w:line="240" w:lineRule="auto"/>
        <w:jc w:val="both"/>
        <w:rPr>
          <w:rFonts w:ascii="Times New Roman" w:hAnsi="Times New Roman" w:cs="Times New Roman"/>
          <w:noProof/>
          <w:sz w:val="24"/>
          <w:szCs w:val="24"/>
          <w:lang w:val="id-ID"/>
        </w:rPr>
      </w:pPr>
      <w:r w:rsidRPr="00C86968">
        <w:rPr>
          <w:rFonts w:ascii="Times New Roman" w:hAnsi="Times New Roman" w:cs="Times New Roman"/>
          <w:noProof/>
          <w:sz w:val="24"/>
          <w:szCs w:val="24"/>
          <w:lang w:val="sv-SE"/>
        </w:rPr>
        <w:t>e.</w:t>
      </w:r>
      <w:r>
        <w:rPr>
          <w:rFonts w:ascii="Times New Roman" w:hAnsi="Times New Roman" w:cs="Times New Roman"/>
          <w:noProof/>
          <w:sz w:val="24"/>
          <w:szCs w:val="24"/>
          <w:lang w:val="sv-SE"/>
        </w:rPr>
        <w:t xml:space="preserve"> </w:t>
      </w:r>
      <w:r w:rsidRPr="00C86968">
        <w:rPr>
          <w:rFonts w:ascii="Times New Roman" w:hAnsi="Times New Roman" w:cs="Times New Roman"/>
          <w:noProof/>
          <w:sz w:val="24"/>
          <w:szCs w:val="24"/>
          <w:lang w:val="id-ID"/>
        </w:rPr>
        <w:t>Bank Mandiri telah menyesuaikan berbagai macam kanal yang dipakai oleh nasabah untuk memberikan pengalaman digital terbaik.</w:t>
      </w:r>
    </w:p>
    <w:p w14:paraId="37781A99" w14:textId="77777777" w:rsidR="00C86968" w:rsidRDefault="00C86968" w:rsidP="00FF4947">
      <w:pPr>
        <w:pStyle w:val="DaftarParagraf"/>
        <w:spacing w:line="240" w:lineRule="auto"/>
        <w:jc w:val="both"/>
        <w:rPr>
          <w:rFonts w:ascii="Times New Roman" w:hAnsi="Times New Roman" w:cs="Times New Roman"/>
          <w:noProof/>
          <w:sz w:val="24"/>
          <w:szCs w:val="24"/>
          <w:lang w:val="id-ID"/>
        </w:rPr>
      </w:pPr>
    </w:p>
    <w:p w14:paraId="63EE43DF" w14:textId="77777777" w:rsidR="00C86968" w:rsidRDefault="00C86968" w:rsidP="00FF4947">
      <w:pPr>
        <w:pStyle w:val="DaftarParagraf"/>
        <w:spacing w:line="240" w:lineRule="auto"/>
        <w:jc w:val="both"/>
        <w:rPr>
          <w:rFonts w:ascii="Times New Roman" w:hAnsi="Times New Roman" w:cs="Times New Roman"/>
          <w:noProof/>
          <w:sz w:val="24"/>
          <w:szCs w:val="24"/>
          <w:lang w:val="id-ID"/>
        </w:rPr>
      </w:pPr>
    </w:p>
    <w:p w14:paraId="3701E4D0" w14:textId="77777777" w:rsidR="00C86968" w:rsidRDefault="00C86968" w:rsidP="00FF4947">
      <w:pPr>
        <w:pStyle w:val="DaftarParagraf"/>
        <w:spacing w:line="240" w:lineRule="auto"/>
        <w:jc w:val="both"/>
        <w:rPr>
          <w:rFonts w:ascii="Times New Roman" w:hAnsi="Times New Roman" w:cs="Times New Roman"/>
          <w:noProof/>
          <w:sz w:val="24"/>
          <w:szCs w:val="24"/>
          <w:lang w:val="id-ID"/>
        </w:rPr>
      </w:pPr>
    </w:p>
    <w:p w14:paraId="320D3418" w14:textId="77777777" w:rsidR="00C86968" w:rsidRDefault="00C86968" w:rsidP="00FF4947">
      <w:pPr>
        <w:pStyle w:val="DaftarParagraf"/>
        <w:spacing w:line="240" w:lineRule="auto"/>
        <w:jc w:val="both"/>
        <w:rPr>
          <w:rFonts w:ascii="Times New Roman" w:hAnsi="Times New Roman" w:cs="Times New Roman"/>
          <w:noProof/>
          <w:sz w:val="24"/>
          <w:szCs w:val="24"/>
          <w:lang w:val="id-ID"/>
        </w:rPr>
      </w:pPr>
    </w:p>
    <w:p w14:paraId="38454392" w14:textId="77777777" w:rsidR="00C86968" w:rsidRDefault="00C86968" w:rsidP="00FF4947">
      <w:pPr>
        <w:pStyle w:val="DaftarParagraf"/>
        <w:spacing w:line="240" w:lineRule="auto"/>
        <w:jc w:val="both"/>
        <w:rPr>
          <w:rFonts w:ascii="Times New Roman" w:hAnsi="Times New Roman" w:cs="Times New Roman"/>
          <w:noProof/>
          <w:sz w:val="24"/>
          <w:szCs w:val="24"/>
          <w:lang w:val="id-ID"/>
        </w:rPr>
      </w:pPr>
    </w:p>
    <w:p w14:paraId="6BD93B10" w14:textId="77777777" w:rsidR="00C86968" w:rsidRPr="004C7C91" w:rsidRDefault="00C86968" w:rsidP="00FF4947">
      <w:pPr>
        <w:pStyle w:val="DaftarParagraf"/>
        <w:spacing w:line="240" w:lineRule="auto"/>
        <w:jc w:val="both"/>
        <w:rPr>
          <w:rFonts w:ascii="Times New Roman" w:hAnsi="Times New Roman" w:cs="Times New Roman"/>
          <w:noProof/>
          <w:sz w:val="24"/>
          <w:szCs w:val="24"/>
          <w:lang w:val="id-ID"/>
        </w:rPr>
      </w:pPr>
    </w:p>
    <w:p w14:paraId="3ADDF83D" w14:textId="3E1C9718" w:rsidR="005C2F03" w:rsidRPr="004C7C91" w:rsidRDefault="005C2F03" w:rsidP="00FF4947">
      <w:pPr>
        <w:spacing w:line="240" w:lineRule="auto"/>
        <w:jc w:val="both"/>
        <w:rPr>
          <w:rFonts w:ascii="Times New Roman" w:hAnsi="Times New Roman" w:cs="Times New Roman"/>
          <w:b/>
          <w:bCs/>
          <w:noProof/>
          <w:sz w:val="24"/>
          <w:szCs w:val="24"/>
          <w:lang w:val="id-ID"/>
        </w:rPr>
      </w:pPr>
      <w:r w:rsidRPr="004C7C91">
        <w:rPr>
          <w:rFonts w:ascii="Times New Roman" w:hAnsi="Times New Roman" w:cs="Times New Roman"/>
          <w:b/>
          <w:bCs/>
          <w:noProof/>
          <w:sz w:val="24"/>
          <w:szCs w:val="24"/>
          <w:lang w:val="id-ID"/>
        </w:rPr>
        <w:t>Tahap II</w:t>
      </w:r>
      <w:r w:rsidR="00EA70E4" w:rsidRPr="004C7C91">
        <w:rPr>
          <w:rFonts w:ascii="Times New Roman" w:hAnsi="Times New Roman" w:cs="Times New Roman"/>
          <w:b/>
          <w:bCs/>
          <w:noProof/>
          <w:sz w:val="24"/>
          <w:szCs w:val="24"/>
          <w:lang w:val="id-ID"/>
        </w:rPr>
        <w:t xml:space="preserve"> </w:t>
      </w:r>
      <w:r w:rsidRPr="004C7C91">
        <w:rPr>
          <w:rFonts w:ascii="Times New Roman" w:hAnsi="Times New Roman" w:cs="Times New Roman"/>
          <w:b/>
          <w:bCs/>
          <w:noProof/>
          <w:sz w:val="24"/>
          <w:szCs w:val="24"/>
          <w:lang w:val="id-ID"/>
        </w:rPr>
        <w:t>:</w:t>
      </w:r>
      <w:r w:rsidRPr="004C7C91">
        <w:rPr>
          <w:rFonts w:ascii="Times New Roman" w:hAnsi="Times New Roman" w:cs="Times New Roman"/>
          <w:noProof/>
          <w:sz w:val="24"/>
          <w:szCs w:val="24"/>
          <w:lang w:val="id-ID"/>
        </w:rPr>
        <w:t xml:space="preserve"> </w:t>
      </w:r>
      <w:r w:rsidRPr="004C7C91">
        <w:rPr>
          <w:rFonts w:ascii="Times New Roman" w:hAnsi="Times New Roman" w:cs="Times New Roman"/>
          <w:b/>
          <w:bCs/>
          <w:noProof/>
          <w:sz w:val="24"/>
          <w:szCs w:val="24"/>
          <w:lang w:val="id-ID"/>
        </w:rPr>
        <w:t>Predict (Perkiraan Masa Depan)</w:t>
      </w:r>
    </w:p>
    <w:p w14:paraId="034914D6" w14:textId="77777777" w:rsidR="002C0E60" w:rsidRPr="004C7C91" w:rsidRDefault="002C0E60" w:rsidP="00FF4947">
      <w:pPr>
        <w:pStyle w:val="DaftarParagraf"/>
        <w:numPr>
          <w:ilvl w:val="0"/>
          <w:numId w:val="1"/>
        </w:numPr>
        <w:spacing w:line="240" w:lineRule="auto"/>
        <w:jc w:val="both"/>
        <w:rPr>
          <w:rFonts w:ascii="Times New Roman" w:hAnsi="Times New Roman" w:cs="Times New Roman"/>
          <w:b/>
          <w:bCs/>
          <w:noProof/>
          <w:sz w:val="24"/>
          <w:szCs w:val="24"/>
          <w:lang w:val="id-ID"/>
        </w:rPr>
      </w:pPr>
      <w:r w:rsidRPr="004C7C91">
        <w:rPr>
          <w:rFonts w:ascii="Times New Roman" w:hAnsi="Times New Roman" w:cs="Times New Roman"/>
          <w:b/>
          <w:bCs/>
          <w:noProof/>
          <w:sz w:val="24"/>
          <w:szCs w:val="24"/>
          <w:lang w:val="id-ID"/>
        </w:rPr>
        <w:t>Teknologi dan Digitalisasi</w:t>
      </w:r>
    </w:p>
    <w:p w14:paraId="2E2EBFF8" w14:textId="35021864" w:rsidR="00505C5D" w:rsidRPr="004C7C91" w:rsidRDefault="00F7701F" w:rsidP="00FF4947">
      <w:pPr>
        <w:pStyle w:val="DaftarParagraf"/>
        <w:spacing w:line="240" w:lineRule="auto"/>
        <w:jc w:val="both"/>
        <w:rPr>
          <w:rFonts w:ascii="Times New Roman" w:hAnsi="Times New Roman" w:cs="Times New Roman"/>
          <w:b/>
          <w:bCs/>
          <w:noProof/>
          <w:sz w:val="24"/>
          <w:szCs w:val="24"/>
          <w:lang w:val="id-ID"/>
        </w:rPr>
      </w:pPr>
      <w:r w:rsidRPr="004C7C91">
        <w:rPr>
          <w:rFonts w:ascii="Times New Roman" w:hAnsi="Times New Roman" w:cs="Times New Roman"/>
          <w:noProof/>
          <w:sz w:val="24"/>
          <w:szCs w:val="24"/>
          <w:lang w:val="id-ID"/>
        </w:rPr>
        <w:t>Seiring perkembangan zaman, kini pelayanan publik mengalami revolusi. Melalui penggunaan media digital, layanan publik manual telah bergeser menjadi lebih mudah beradaptasi dan terfokus pada kepuasan pengguna.</w:t>
      </w:r>
      <w:r w:rsidR="00505C5D" w:rsidRPr="004C7C91">
        <w:rPr>
          <w:noProof/>
          <w:lang w:val="id-ID"/>
        </w:rPr>
        <w:t xml:space="preserve"> </w:t>
      </w:r>
      <w:r w:rsidR="00505C5D" w:rsidRPr="004C7C91">
        <w:rPr>
          <w:rFonts w:ascii="Times New Roman" w:hAnsi="Times New Roman" w:cs="Times New Roman"/>
          <w:noProof/>
          <w:sz w:val="24"/>
          <w:szCs w:val="24"/>
          <w:lang w:val="id-ID"/>
        </w:rPr>
        <w:t>Struktur pelayanan publik harus diubah dari yang awalnya berorientasi pada tujuan sebagai penyedia layanan kepada masyarakat menjadi pelayanan yang berorientasi kepada kebutuhan masyarakat sebagai pengguna layanan</w:t>
      </w:r>
      <w:r w:rsidR="00080750" w:rsidRPr="004C7C91">
        <w:rPr>
          <w:rFonts w:ascii="Times New Roman" w:hAnsi="Times New Roman" w:cs="Times New Roman"/>
          <w:noProof/>
          <w:sz w:val="24"/>
          <w:szCs w:val="24"/>
          <w:lang w:val="id-ID"/>
        </w:rPr>
        <w:t xml:space="preserve"> </w:t>
      </w:r>
      <w:r w:rsidR="00080750" w:rsidRPr="004C7C91">
        <w:rPr>
          <w:rFonts w:ascii="Times New Roman" w:hAnsi="Times New Roman" w:cs="Times New Roman"/>
          <w:noProof/>
          <w:sz w:val="24"/>
          <w:szCs w:val="24"/>
          <w:lang w:val="id-ID"/>
        </w:rPr>
        <w:fldChar w:fldCharType="begin" w:fldLock="1"/>
      </w:r>
      <w:r w:rsidR="00080750" w:rsidRPr="004C7C91">
        <w:rPr>
          <w:rFonts w:ascii="Times New Roman" w:hAnsi="Times New Roman" w:cs="Times New Roman"/>
          <w:noProof/>
          <w:sz w:val="24"/>
          <w:szCs w:val="24"/>
          <w:lang w:val="id-ID"/>
        </w:rPr>
        <w:instrText>ADDIN CSL_CITATION {"citationItems":[{"id":"ITEM-1","itemData":{"DOI":"10.25299/jiap.2023.vol9(1).12085","ISSN":"2502-0757","abstract":"In an effort to improve the quality of public service, the Jombang district is one of the most Indonesia areas to participate in the development of a digitisation of service. The latest innovation developed by the Jombang district administration is the e-office sabdopalon Jombang, which is the system for deso data news administration and online services that an android user can access through www.sabdopalon. Jomkakab. go.id. Researchers use qualitative research methods through a descriptive analysis approach, as with researchers' descriptive analysis it can easily get information and views on the research object. In research implementation of the e-office sabdopalon jombang as a step to the digital government, researchers use Charles Jones' theory of organization, the cooperation of the Jombang district government with communications and information services, and the public can access the 24-hour sabdopalon Jombang e-office with the support of Internet network and other electronics. In interpretation, some villages in the Jombang county have yet to include call center in information delivery. For application, it has been effective because people can easily access the features of the e-office sabdopalon Jombang, only Internet networks that haven't reached the far reaches of villages in the Jombang district are a problem in implementing it.","author":[{"dropping-particle":"","family":"Patricia","given":"Erika","non-dropping-particle":"","parse-names":false,"suffix":""},{"dropping-particle":"","family":"Hayat","given":"Hayat","non-dropping-particle":"","parse-names":false,"suffix":""},{"dropping-particle":"","family":"Suyeno","given":"Suyeno","non-dropping-particle":"","parse-names":false,"suffix":""}],"container-title":"PUBLIKA : Jurnal Ilmu Administrasi Publik","id":"ITEM-1","issue":"1","issued":{"date-parts":[["2023"]]},"page":"77-89","title":"Implementasi E-Office Sabdopalon Jombang Sebagai Langkah Menuju Pemerintahan Digital","type":"article-journal","volume":"9"},"uris":["http://www.mendeley.com/documents/?uuid=354c1b79-9305-4445-a412-e76e55b7497f"]}],"mendeley":{"formattedCitation":"(Patricia et al., 2023)","plainTextFormattedCitation":"(Patricia et al., 2023)","previouslyFormattedCitation":"(Patricia et al., 2023)"},"properties":{"noteIndex":0},"schema":"https://github.com/citation-style-language/schema/raw/master/csl-citation.json"}</w:instrText>
      </w:r>
      <w:r w:rsidR="00080750" w:rsidRPr="004C7C91">
        <w:rPr>
          <w:rFonts w:ascii="Times New Roman" w:hAnsi="Times New Roman" w:cs="Times New Roman"/>
          <w:noProof/>
          <w:sz w:val="24"/>
          <w:szCs w:val="24"/>
          <w:lang w:val="id-ID"/>
        </w:rPr>
        <w:fldChar w:fldCharType="separate"/>
      </w:r>
      <w:r w:rsidR="00080750" w:rsidRPr="004C7C91">
        <w:rPr>
          <w:rFonts w:ascii="Times New Roman" w:hAnsi="Times New Roman" w:cs="Times New Roman"/>
          <w:noProof/>
          <w:sz w:val="24"/>
          <w:szCs w:val="24"/>
          <w:lang w:val="id-ID"/>
        </w:rPr>
        <w:t>(Patricia et al., 2023)</w:t>
      </w:r>
      <w:r w:rsidR="00080750" w:rsidRPr="004C7C91">
        <w:rPr>
          <w:rFonts w:ascii="Times New Roman" w:hAnsi="Times New Roman" w:cs="Times New Roman"/>
          <w:noProof/>
          <w:sz w:val="24"/>
          <w:szCs w:val="24"/>
          <w:lang w:val="id-ID"/>
        </w:rPr>
        <w:fldChar w:fldCharType="end"/>
      </w:r>
      <w:r w:rsidR="00080750" w:rsidRPr="004C7C91">
        <w:rPr>
          <w:rFonts w:ascii="Times New Roman" w:hAnsi="Times New Roman" w:cs="Times New Roman"/>
          <w:noProof/>
          <w:sz w:val="24"/>
          <w:szCs w:val="24"/>
          <w:lang w:val="id-ID"/>
        </w:rPr>
        <w:t>.</w:t>
      </w:r>
      <w:r w:rsidR="00505C5D" w:rsidRPr="004C7C91">
        <w:rPr>
          <w:noProof/>
          <w:lang w:val="id-ID"/>
        </w:rPr>
        <w:t xml:space="preserve"> </w:t>
      </w:r>
      <w:r w:rsidR="00080750" w:rsidRPr="004C7C91">
        <w:rPr>
          <w:rFonts w:ascii="Times New Roman" w:hAnsi="Times New Roman" w:cs="Times New Roman"/>
          <w:noProof/>
          <w:sz w:val="24"/>
          <w:szCs w:val="24"/>
          <w:lang w:val="id-ID"/>
        </w:rPr>
        <w:t>P</w:t>
      </w:r>
      <w:r w:rsidR="00505C5D" w:rsidRPr="004C7C91">
        <w:rPr>
          <w:rFonts w:ascii="Times New Roman" w:hAnsi="Times New Roman" w:cs="Times New Roman"/>
          <w:noProof/>
          <w:sz w:val="24"/>
          <w:szCs w:val="24"/>
          <w:lang w:val="id-ID"/>
        </w:rPr>
        <w:t xml:space="preserve">aradigma </w:t>
      </w:r>
      <w:r w:rsidR="00AC4877" w:rsidRPr="004C7C91">
        <w:rPr>
          <w:rFonts w:ascii="Times New Roman" w:hAnsi="Times New Roman" w:cs="Times New Roman"/>
          <w:noProof/>
          <w:sz w:val="24"/>
          <w:szCs w:val="24"/>
          <w:lang w:val="id-ID"/>
        </w:rPr>
        <w:t xml:space="preserve">New Public Management (NPM) dikembangkan dalam kajian Administrasi Publik </w:t>
      </w:r>
      <w:r w:rsidR="00505C5D" w:rsidRPr="004C7C91">
        <w:rPr>
          <w:rFonts w:ascii="Times New Roman" w:hAnsi="Times New Roman" w:cs="Times New Roman"/>
          <w:noProof/>
          <w:sz w:val="24"/>
          <w:szCs w:val="24"/>
          <w:lang w:val="id-ID"/>
        </w:rPr>
        <w:t>merubah sistem manajemen publik menjadi lebih efektif dan efisien sehingga dapat meningkatkan kinerja organisasi</w:t>
      </w:r>
      <w:r w:rsidR="00AC4877" w:rsidRPr="004C7C91">
        <w:rPr>
          <w:rFonts w:ascii="Times New Roman" w:hAnsi="Times New Roman" w:cs="Times New Roman"/>
          <w:noProof/>
          <w:sz w:val="24"/>
          <w:szCs w:val="24"/>
          <w:lang w:val="id-ID"/>
        </w:rPr>
        <w:t xml:space="preserve"> dan menempatkan masyarakat sebagai </w:t>
      </w:r>
      <w:r w:rsidR="00AC4877" w:rsidRPr="004C7C91">
        <w:rPr>
          <w:rFonts w:ascii="Times New Roman" w:hAnsi="Times New Roman" w:cs="Times New Roman"/>
          <w:i/>
          <w:iCs/>
          <w:noProof/>
          <w:sz w:val="24"/>
          <w:szCs w:val="24"/>
          <w:lang w:val="id-ID"/>
        </w:rPr>
        <w:t>customer</w:t>
      </w:r>
      <w:r w:rsidR="00080750" w:rsidRPr="004C7C91">
        <w:rPr>
          <w:rFonts w:ascii="Times New Roman" w:hAnsi="Times New Roman" w:cs="Times New Roman"/>
          <w:i/>
          <w:iCs/>
          <w:noProof/>
          <w:sz w:val="24"/>
          <w:szCs w:val="24"/>
          <w:lang w:val="id-ID"/>
        </w:rPr>
        <w:t xml:space="preserve"> </w:t>
      </w:r>
      <w:r w:rsidR="00AC4877" w:rsidRPr="004C7C91">
        <w:rPr>
          <w:noProof/>
          <w:lang w:val="id-ID"/>
        </w:rPr>
        <w:t xml:space="preserve"> </w:t>
      </w:r>
      <w:bookmarkStart w:id="0" w:name="_Hlk147476386"/>
      <w:r w:rsidR="00080750" w:rsidRPr="004C7C91">
        <w:rPr>
          <w:rFonts w:ascii="Times New Roman" w:hAnsi="Times New Roman" w:cs="Times New Roman"/>
          <w:noProof/>
          <w:sz w:val="24"/>
          <w:szCs w:val="24"/>
          <w:lang w:val="id-ID"/>
        </w:rPr>
        <w:fldChar w:fldCharType="begin" w:fldLock="1"/>
      </w:r>
      <w:r w:rsidR="0038581F" w:rsidRPr="004C7C91">
        <w:rPr>
          <w:rFonts w:ascii="Times New Roman" w:hAnsi="Times New Roman" w:cs="Times New Roman"/>
          <w:noProof/>
          <w:sz w:val="24"/>
          <w:szCs w:val="24"/>
          <w:lang w:val="id-ID"/>
        </w:rPr>
        <w:instrText>ADDIN CSL_CITATION {"citationItems":[{"id":"ITEM-1","itemData":{"author":[{"dropping-particle":"","family":"Setijaningrum","given":"E.","non-dropping-particle":"","parse-names":false,"suffix":""}],"id":"ITEM-1","issued":{"date-parts":[["2023"]]},"publisher":"Airlangga University Press","publisher-place":"Jawa Timur","title":"Complaint Handling Dalam Pelayanan Publik","type":"book"},"uris":["http://www.mendeley.com/documents/?uuid=8bcba138-4b5e-4fb5-a21d-b4e168b31dfe"]}],"mendeley":{"formattedCitation":"(Setijaningrum, 2023)","plainTextFormattedCitation":"(Setijaningrum, 2023)","previouslyFormattedCitation":"(Setijaningrum, 2023)"},"properties":{"noteIndex":0},"schema":"https://github.com/citation-style-language/schema/raw/master/csl-citation.json"}</w:instrText>
      </w:r>
      <w:r w:rsidR="00080750" w:rsidRPr="004C7C91">
        <w:rPr>
          <w:rFonts w:ascii="Times New Roman" w:hAnsi="Times New Roman" w:cs="Times New Roman"/>
          <w:noProof/>
          <w:sz w:val="24"/>
          <w:szCs w:val="24"/>
          <w:lang w:val="id-ID"/>
        </w:rPr>
        <w:fldChar w:fldCharType="separate"/>
      </w:r>
      <w:r w:rsidR="00080750" w:rsidRPr="004C7C91">
        <w:rPr>
          <w:rFonts w:ascii="Times New Roman" w:hAnsi="Times New Roman" w:cs="Times New Roman"/>
          <w:noProof/>
          <w:sz w:val="24"/>
          <w:szCs w:val="24"/>
          <w:lang w:val="id-ID"/>
        </w:rPr>
        <w:t>(Setijaningrum, 2023)</w:t>
      </w:r>
      <w:r w:rsidR="00080750" w:rsidRPr="004C7C91">
        <w:rPr>
          <w:rFonts w:ascii="Times New Roman" w:hAnsi="Times New Roman" w:cs="Times New Roman"/>
          <w:noProof/>
          <w:sz w:val="24"/>
          <w:szCs w:val="24"/>
          <w:lang w:val="id-ID"/>
        </w:rPr>
        <w:fldChar w:fldCharType="end"/>
      </w:r>
      <w:r w:rsidR="00080750" w:rsidRPr="004C7C91">
        <w:rPr>
          <w:rFonts w:ascii="Times New Roman" w:hAnsi="Times New Roman" w:cs="Times New Roman"/>
          <w:b/>
          <w:bCs/>
          <w:noProof/>
          <w:sz w:val="24"/>
          <w:szCs w:val="24"/>
          <w:lang w:val="id-ID"/>
        </w:rPr>
        <w:t>.</w:t>
      </w:r>
      <w:r w:rsidR="00AC4877" w:rsidRPr="004C7C91">
        <w:rPr>
          <w:rFonts w:ascii="Times New Roman" w:hAnsi="Times New Roman" w:cs="Times New Roman"/>
          <w:b/>
          <w:bCs/>
          <w:noProof/>
          <w:sz w:val="24"/>
          <w:szCs w:val="24"/>
          <w:lang w:val="id-ID"/>
        </w:rPr>
        <w:t xml:space="preserve"> </w:t>
      </w:r>
    </w:p>
    <w:bookmarkEnd w:id="0"/>
    <w:p w14:paraId="2B1B0353" w14:textId="77777777" w:rsidR="00505C5D" w:rsidRPr="004C7C91" w:rsidRDefault="00505C5D" w:rsidP="00FF4947">
      <w:pPr>
        <w:pStyle w:val="DaftarParagraf"/>
        <w:spacing w:line="240" w:lineRule="auto"/>
        <w:jc w:val="both"/>
        <w:rPr>
          <w:rFonts w:ascii="Times New Roman" w:hAnsi="Times New Roman" w:cs="Times New Roman"/>
          <w:b/>
          <w:bCs/>
          <w:noProof/>
          <w:sz w:val="24"/>
          <w:szCs w:val="24"/>
          <w:lang w:val="id-ID"/>
        </w:rPr>
      </w:pPr>
    </w:p>
    <w:p w14:paraId="28DDCAC1" w14:textId="77777777" w:rsidR="00C86968" w:rsidRDefault="00C86968" w:rsidP="00FF4947">
      <w:pPr>
        <w:pStyle w:val="DaftarParagraf"/>
        <w:spacing w:line="240" w:lineRule="auto"/>
        <w:jc w:val="both"/>
        <w:rPr>
          <w:rFonts w:ascii="Times New Roman" w:hAnsi="Times New Roman" w:cs="Times New Roman"/>
          <w:noProof/>
          <w:sz w:val="24"/>
          <w:szCs w:val="24"/>
          <w:lang w:val="id-ID"/>
        </w:rPr>
      </w:pPr>
      <w:r w:rsidRPr="00C86968">
        <w:rPr>
          <w:rFonts w:ascii="Times New Roman" w:hAnsi="Times New Roman" w:cs="Times New Roman"/>
          <w:noProof/>
          <w:sz w:val="24"/>
          <w:szCs w:val="24"/>
          <w:lang w:val="id-ID"/>
        </w:rPr>
        <w:t xml:space="preserve">PT Bank Mandiri telah menghadapi dan memanfaatkan perkembangan teknologi dan digitalisasi dalam lingkungan bisnisnya dengan berbagai inisiatif dan langkah strategis. Beberapa contoh dari upaya yang dilakukan oleh Bank Mandiri adalah sebagai berikut: </w:t>
      </w:r>
    </w:p>
    <w:p w14:paraId="31E8269B" w14:textId="321DD1E4" w:rsidR="00C86968" w:rsidRDefault="00C86968" w:rsidP="00C86968">
      <w:pPr>
        <w:pStyle w:val="DaftarParagraf"/>
        <w:numPr>
          <w:ilvl w:val="0"/>
          <w:numId w:val="9"/>
        </w:numPr>
        <w:spacing w:line="240" w:lineRule="auto"/>
        <w:jc w:val="both"/>
        <w:rPr>
          <w:rFonts w:ascii="Times New Roman" w:hAnsi="Times New Roman" w:cs="Times New Roman"/>
          <w:noProof/>
          <w:sz w:val="24"/>
          <w:szCs w:val="24"/>
          <w:lang w:val="id-ID"/>
        </w:rPr>
      </w:pPr>
      <w:r w:rsidRPr="00C86968">
        <w:rPr>
          <w:rFonts w:ascii="Times New Roman" w:hAnsi="Times New Roman" w:cs="Times New Roman"/>
          <w:noProof/>
          <w:sz w:val="24"/>
          <w:szCs w:val="24"/>
          <w:lang w:val="id-ID"/>
        </w:rPr>
        <w:t xml:space="preserve">Adopsi kecerdasan buatan (AI) dan cloud computing: Bank Mandiri telah mengadopsi solusi kecerdasan buatan dan intelligent cloud untuk meningkatkan efisiensi dan efektivitas operasionalnya. Dengan menggunakan infrastruktur skala cloud, kecerdasan buatan, dan machine learning, Bank Mandiri dapat menganalisis jutaan data dan memberikan informasi yang relevan untuk pengambilan keputusan yang lebih baik, termasuk evaluasi risiko kredit . </w:t>
      </w:r>
    </w:p>
    <w:p w14:paraId="01226AC1" w14:textId="77777777" w:rsidR="00C86968" w:rsidRDefault="00C86968" w:rsidP="00C86968">
      <w:pPr>
        <w:pStyle w:val="DaftarParagraf"/>
        <w:numPr>
          <w:ilvl w:val="0"/>
          <w:numId w:val="9"/>
        </w:numPr>
        <w:spacing w:line="240" w:lineRule="auto"/>
        <w:jc w:val="both"/>
        <w:rPr>
          <w:rFonts w:ascii="Times New Roman" w:hAnsi="Times New Roman" w:cs="Times New Roman"/>
          <w:noProof/>
          <w:sz w:val="24"/>
          <w:szCs w:val="24"/>
          <w:lang w:val="id-ID"/>
        </w:rPr>
      </w:pPr>
      <w:r w:rsidRPr="00C86968">
        <w:rPr>
          <w:rFonts w:ascii="Times New Roman" w:hAnsi="Times New Roman" w:cs="Times New Roman"/>
          <w:noProof/>
          <w:sz w:val="24"/>
          <w:szCs w:val="24"/>
          <w:lang w:val="id-ID"/>
        </w:rPr>
        <w:t>Peningkatan inovasi dan produktivitas: Dalam sebuah studi yang dilakukan oleh IDC dan Microsoft pada tahun 2019, perusahaan-perusahaan di Indonesia yang menggunakan kecerdasan buatan diharapkan dapat meningkatkan laju inovasi mereka sebesar 1,7 kali dan produktivitas karyawan sebesar 1,9 kali dalam tiga tahun .</w:t>
      </w:r>
    </w:p>
    <w:p w14:paraId="5ADE4851" w14:textId="77777777" w:rsidR="00C86968" w:rsidRDefault="00C86968" w:rsidP="00C86968">
      <w:pPr>
        <w:pStyle w:val="DaftarParagraf"/>
        <w:numPr>
          <w:ilvl w:val="0"/>
          <w:numId w:val="9"/>
        </w:numPr>
        <w:spacing w:line="240" w:lineRule="auto"/>
        <w:jc w:val="both"/>
        <w:rPr>
          <w:rFonts w:ascii="Times New Roman" w:hAnsi="Times New Roman" w:cs="Times New Roman"/>
          <w:noProof/>
          <w:sz w:val="24"/>
          <w:szCs w:val="24"/>
          <w:lang w:val="id-ID"/>
        </w:rPr>
      </w:pPr>
      <w:r w:rsidRPr="00C86968">
        <w:rPr>
          <w:rFonts w:ascii="Times New Roman" w:hAnsi="Times New Roman" w:cs="Times New Roman"/>
          <w:noProof/>
          <w:sz w:val="24"/>
          <w:szCs w:val="24"/>
          <w:lang w:val="id-ID"/>
        </w:rPr>
        <w:t xml:space="preserve"> Transformasi digital: Bank Mandiri juga telah melakukan transformasi digital untuk meningkatkan pelayanan kepada nasabah. Digitalisasi layanan perbankan memungkinkan nasabah untuk melakukan transaksi dengan lebih praktis dan cepat. </w:t>
      </w:r>
    </w:p>
    <w:p w14:paraId="1C750F9C" w14:textId="7E59ECCC" w:rsidR="00211B41" w:rsidRDefault="00C86968" w:rsidP="00C86968">
      <w:pPr>
        <w:pStyle w:val="DaftarParagraf"/>
        <w:numPr>
          <w:ilvl w:val="0"/>
          <w:numId w:val="9"/>
        </w:numPr>
        <w:spacing w:line="240" w:lineRule="auto"/>
        <w:jc w:val="both"/>
        <w:rPr>
          <w:rFonts w:ascii="Times New Roman" w:hAnsi="Times New Roman" w:cs="Times New Roman"/>
          <w:noProof/>
          <w:sz w:val="24"/>
          <w:szCs w:val="24"/>
          <w:lang w:val="id-ID"/>
        </w:rPr>
      </w:pPr>
      <w:r w:rsidRPr="00C86968">
        <w:rPr>
          <w:rFonts w:ascii="Times New Roman" w:hAnsi="Times New Roman" w:cs="Times New Roman"/>
          <w:noProof/>
          <w:sz w:val="24"/>
          <w:szCs w:val="24"/>
          <w:lang w:val="id-ID"/>
        </w:rPr>
        <w:t>Pengembangan produk: Bank Mandiri terus mengembangkan produk dan layanan yang mengikuti perkembangan teknologi dan kebutuhan nasabah. Hal ini dilakukan agar Bank Mandiri dapat tetap relevan dan kompetitif di era digital. Dengan mengadopsi teknologi dan digitalisasi, Bank Mandiri berusaha untuk meningkatkan efisiensi operasional, memberikan pelayanan yang lebih baik kepada nasabah, dan tetap berinovasi dalam lingkungan bisnis yang terus berkembang.</w:t>
      </w:r>
    </w:p>
    <w:p w14:paraId="0A110D51" w14:textId="77777777" w:rsidR="00C86968" w:rsidRDefault="00C86968" w:rsidP="00FF4947">
      <w:pPr>
        <w:pStyle w:val="DaftarParagraf"/>
        <w:spacing w:line="240" w:lineRule="auto"/>
        <w:jc w:val="both"/>
        <w:rPr>
          <w:rFonts w:ascii="Times New Roman" w:hAnsi="Times New Roman" w:cs="Times New Roman"/>
          <w:noProof/>
          <w:sz w:val="24"/>
          <w:szCs w:val="24"/>
          <w:lang w:val="id-ID"/>
        </w:rPr>
      </w:pPr>
    </w:p>
    <w:p w14:paraId="041EE107" w14:textId="0DF14B3F" w:rsidR="00AD4FB9" w:rsidRDefault="00AD4FB9" w:rsidP="00FF4947">
      <w:pPr>
        <w:pStyle w:val="DaftarParagraf"/>
        <w:spacing w:line="240" w:lineRule="auto"/>
        <w:jc w:val="both"/>
        <w:rPr>
          <w:rFonts w:ascii="Times New Roman" w:hAnsi="Times New Roman" w:cs="Times New Roman"/>
          <w:noProof/>
          <w:sz w:val="24"/>
          <w:szCs w:val="24"/>
          <w:lang w:val="sv-SE"/>
        </w:rPr>
      </w:pPr>
      <w:r w:rsidRPr="00AD4FB9">
        <w:rPr>
          <w:rFonts w:ascii="Times New Roman" w:hAnsi="Times New Roman" w:cs="Times New Roman"/>
          <w:noProof/>
          <w:sz w:val="24"/>
          <w:szCs w:val="24"/>
          <w:lang w:val="sv-SE"/>
        </w:rPr>
        <w:t>Livin by Mandiri sebagai Model Perbankan Dig</w:t>
      </w:r>
      <w:r>
        <w:rPr>
          <w:rFonts w:ascii="Times New Roman" w:hAnsi="Times New Roman" w:cs="Times New Roman"/>
          <w:noProof/>
          <w:sz w:val="24"/>
          <w:szCs w:val="24"/>
          <w:lang w:val="sv-SE"/>
        </w:rPr>
        <w:t>ital Pt Bank Mandiri</w:t>
      </w:r>
    </w:p>
    <w:p w14:paraId="6A64F1AB" w14:textId="77777777" w:rsidR="00AD4FB9" w:rsidRPr="00AD4FB9" w:rsidRDefault="00AD4FB9" w:rsidP="00AD4FB9">
      <w:pPr>
        <w:pStyle w:val="DaftarParagraf"/>
        <w:spacing w:line="240" w:lineRule="auto"/>
        <w:jc w:val="both"/>
        <w:rPr>
          <w:rFonts w:ascii="Times New Roman" w:hAnsi="Times New Roman" w:cs="Times New Roman"/>
          <w:noProof/>
          <w:sz w:val="24"/>
          <w:szCs w:val="24"/>
          <w:lang w:val="sv-SE"/>
        </w:rPr>
      </w:pPr>
      <w:r w:rsidRPr="00AD4FB9">
        <w:rPr>
          <w:rFonts w:ascii="Times New Roman" w:hAnsi="Times New Roman" w:cs="Times New Roman"/>
          <w:noProof/>
          <w:sz w:val="24"/>
          <w:szCs w:val="24"/>
          <w:lang w:val="sv-SE"/>
        </w:rPr>
        <w:t>Perkembangan Livin' by Mandiri sebagai model bisnis perbankan digital dari PT Bank Mandiri dapat dijabarkan sebagai berikut:</w:t>
      </w:r>
    </w:p>
    <w:p w14:paraId="3D982887" w14:textId="77777777" w:rsidR="00AD4FB9" w:rsidRPr="00AD4FB9" w:rsidRDefault="00AD4FB9" w:rsidP="00AD4FB9">
      <w:pPr>
        <w:pStyle w:val="DaftarParagraf"/>
        <w:spacing w:line="240" w:lineRule="auto"/>
        <w:jc w:val="both"/>
        <w:rPr>
          <w:rFonts w:ascii="Times New Roman" w:hAnsi="Times New Roman" w:cs="Times New Roman"/>
          <w:noProof/>
          <w:sz w:val="24"/>
          <w:szCs w:val="24"/>
          <w:lang w:val="sv-SE"/>
        </w:rPr>
      </w:pPr>
    </w:p>
    <w:p w14:paraId="1157A31B" w14:textId="78A4BE6E" w:rsidR="00AD4FB9" w:rsidRPr="00AD4FB9" w:rsidRDefault="00AD4FB9" w:rsidP="00AD4FB9">
      <w:pPr>
        <w:pStyle w:val="DaftarParagraf"/>
        <w:numPr>
          <w:ilvl w:val="0"/>
          <w:numId w:val="23"/>
        </w:numPr>
        <w:spacing w:line="240" w:lineRule="auto"/>
        <w:jc w:val="both"/>
        <w:rPr>
          <w:rFonts w:ascii="Times New Roman" w:hAnsi="Times New Roman" w:cs="Times New Roman"/>
          <w:noProof/>
          <w:sz w:val="24"/>
          <w:szCs w:val="24"/>
          <w:lang w:val="sv-SE"/>
        </w:rPr>
      </w:pPr>
      <w:r w:rsidRPr="00AD4FB9">
        <w:rPr>
          <w:rFonts w:ascii="Times New Roman" w:hAnsi="Times New Roman" w:cs="Times New Roman"/>
          <w:noProof/>
          <w:sz w:val="24"/>
          <w:szCs w:val="24"/>
          <w:lang w:val="sv-SE"/>
        </w:rPr>
        <w:t>Livin' by Mandiri adalah sebuah super app yang memanfaatkan pendekatan AI untuk menciptakan sentuhan personal yang unik dan modern dalam akses layanan keuangan yang lengkap, termasuk ke biller dan nantinya ke produk perusahaan anak.</w:t>
      </w:r>
    </w:p>
    <w:p w14:paraId="6A18F10A" w14:textId="4AFD7600" w:rsidR="00AD4FB9" w:rsidRPr="00AD4FB9" w:rsidRDefault="00AD4FB9" w:rsidP="00AD4FB9">
      <w:pPr>
        <w:pStyle w:val="DaftarParagraf"/>
        <w:numPr>
          <w:ilvl w:val="0"/>
          <w:numId w:val="23"/>
        </w:numPr>
        <w:spacing w:line="240" w:lineRule="auto"/>
        <w:jc w:val="both"/>
        <w:rPr>
          <w:rFonts w:ascii="Times New Roman" w:hAnsi="Times New Roman" w:cs="Times New Roman"/>
          <w:noProof/>
          <w:sz w:val="24"/>
          <w:szCs w:val="24"/>
          <w:lang w:val="sv-SE"/>
        </w:rPr>
      </w:pPr>
      <w:r w:rsidRPr="00AD4FB9">
        <w:rPr>
          <w:rFonts w:ascii="Times New Roman" w:hAnsi="Times New Roman" w:cs="Times New Roman"/>
          <w:noProof/>
          <w:sz w:val="24"/>
          <w:szCs w:val="24"/>
          <w:lang w:val="sv-SE"/>
        </w:rPr>
        <w:t>Livin' by Mandiri diluncurkan pada Maret 2021 sebagai penyesuaian dari aplikasi Mandiri Online yang sebelumnya sudah memiliki lebih dari 10 juta pengguna aktif.</w:t>
      </w:r>
    </w:p>
    <w:p w14:paraId="59E3E93E" w14:textId="32644024" w:rsidR="00AD4FB9" w:rsidRPr="00AD4FB9" w:rsidRDefault="00AD4FB9" w:rsidP="00AD4FB9">
      <w:pPr>
        <w:pStyle w:val="DaftarParagraf"/>
        <w:numPr>
          <w:ilvl w:val="0"/>
          <w:numId w:val="23"/>
        </w:numPr>
        <w:spacing w:line="240" w:lineRule="auto"/>
        <w:jc w:val="both"/>
        <w:rPr>
          <w:rFonts w:ascii="Times New Roman" w:hAnsi="Times New Roman" w:cs="Times New Roman"/>
          <w:noProof/>
          <w:sz w:val="24"/>
          <w:szCs w:val="24"/>
          <w:lang w:val="sv-SE"/>
        </w:rPr>
      </w:pPr>
      <w:r w:rsidRPr="00AD4FB9">
        <w:rPr>
          <w:rFonts w:ascii="Times New Roman" w:hAnsi="Times New Roman" w:cs="Times New Roman"/>
          <w:noProof/>
          <w:sz w:val="24"/>
          <w:szCs w:val="24"/>
          <w:lang w:val="sv-SE"/>
        </w:rPr>
        <w:t>Livin' by Mandiri menawarkan berbagai fitur dan produk perbankan digital yang andal, seperti pembukaan rekening online, transaksi, investasi, asuransi, linkage e-wallet, top up e-money, tarik tunai tanpa kartu, dan transfer valas.</w:t>
      </w:r>
    </w:p>
    <w:p w14:paraId="1777DCD9" w14:textId="38164FC5" w:rsidR="00AD4FB9" w:rsidRPr="00AD4FB9" w:rsidRDefault="00AD4FB9" w:rsidP="00AD4FB9">
      <w:pPr>
        <w:pStyle w:val="DaftarParagraf"/>
        <w:numPr>
          <w:ilvl w:val="0"/>
          <w:numId w:val="23"/>
        </w:numPr>
        <w:spacing w:line="240" w:lineRule="auto"/>
        <w:jc w:val="both"/>
        <w:rPr>
          <w:rFonts w:ascii="Times New Roman" w:hAnsi="Times New Roman" w:cs="Times New Roman"/>
          <w:noProof/>
          <w:sz w:val="24"/>
          <w:szCs w:val="24"/>
          <w:lang w:val="sv-SE"/>
        </w:rPr>
      </w:pPr>
      <w:r w:rsidRPr="00AD4FB9">
        <w:rPr>
          <w:rFonts w:ascii="Times New Roman" w:hAnsi="Times New Roman" w:cs="Times New Roman"/>
          <w:noProof/>
          <w:sz w:val="24"/>
          <w:szCs w:val="24"/>
          <w:lang w:val="sv-SE"/>
        </w:rPr>
        <w:t>Livin' by Mandiri juga berkolaborasi dengan berbagai platform fintech, e-commerce, merchants UMKM, dan anak-anak perusahaan Bank Mandiri untuk memperluas ekosistem digital dan memberikan solusi keuangan yang inovatif, inklusif, dan berkelanjutan bagi nasabah.</w:t>
      </w:r>
    </w:p>
    <w:p w14:paraId="49506170" w14:textId="0151AF6A" w:rsidR="00AD4FB9" w:rsidRPr="00AD4FB9" w:rsidRDefault="00AD4FB9" w:rsidP="00AD4FB9">
      <w:pPr>
        <w:pStyle w:val="DaftarParagraf"/>
        <w:numPr>
          <w:ilvl w:val="0"/>
          <w:numId w:val="23"/>
        </w:numPr>
        <w:spacing w:line="240" w:lineRule="auto"/>
        <w:jc w:val="both"/>
        <w:rPr>
          <w:rFonts w:ascii="Times New Roman" w:hAnsi="Times New Roman" w:cs="Times New Roman"/>
          <w:noProof/>
          <w:sz w:val="24"/>
          <w:szCs w:val="24"/>
          <w:lang w:val="sv-SE"/>
        </w:rPr>
      </w:pPr>
      <w:r w:rsidRPr="00AD4FB9">
        <w:rPr>
          <w:rFonts w:ascii="Times New Roman" w:hAnsi="Times New Roman" w:cs="Times New Roman"/>
          <w:noProof/>
          <w:sz w:val="24"/>
          <w:szCs w:val="24"/>
          <w:lang w:val="sv-SE"/>
        </w:rPr>
        <w:t>Livin' by Mandiri bertujuan untuk meningkatkan kinerja, daya saing, dan adaptabilitas Bank Mandiri di era digital serta mendukung visi Bank Mandiri untuk menjadi bank terkemuka di Indonesia dan kawasan ASEAN.</w:t>
      </w:r>
    </w:p>
    <w:p w14:paraId="721085F2" w14:textId="77777777" w:rsidR="00F07852" w:rsidRDefault="005C2F03" w:rsidP="00FF4947">
      <w:pPr>
        <w:spacing w:line="240" w:lineRule="auto"/>
        <w:jc w:val="both"/>
        <w:rPr>
          <w:rFonts w:ascii="Times New Roman" w:hAnsi="Times New Roman" w:cs="Times New Roman"/>
          <w:b/>
          <w:bCs/>
          <w:noProof/>
          <w:sz w:val="24"/>
          <w:szCs w:val="24"/>
          <w:lang w:val="id-ID"/>
        </w:rPr>
      </w:pPr>
      <w:r w:rsidRPr="004C7C91">
        <w:rPr>
          <w:rFonts w:ascii="Times New Roman" w:hAnsi="Times New Roman" w:cs="Times New Roman"/>
          <w:b/>
          <w:bCs/>
          <w:noProof/>
          <w:sz w:val="24"/>
          <w:szCs w:val="24"/>
          <w:lang w:val="id-ID"/>
        </w:rPr>
        <w:t>Tahap III: Big Change (Perubahan Besar)</w:t>
      </w:r>
      <w:r w:rsidR="007C1DF1" w:rsidRPr="004C7C91">
        <w:rPr>
          <w:rFonts w:ascii="Times New Roman" w:hAnsi="Times New Roman" w:cs="Times New Roman"/>
          <w:b/>
          <w:bCs/>
          <w:noProof/>
          <w:sz w:val="24"/>
          <w:szCs w:val="24"/>
          <w:lang w:val="id-ID"/>
        </w:rPr>
        <w:t xml:space="preserve"> </w:t>
      </w:r>
    </w:p>
    <w:p w14:paraId="3033EEA3" w14:textId="5794D38D" w:rsidR="008E58E6" w:rsidRPr="008E58E6" w:rsidRDefault="008E58E6" w:rsidP="008E58E6">
      <w:pPr>
        <w:shd w:val="clear" w:color="auto" w:fill="FFFFFF"/>
        <w:tabs>
          <w:tab w:val="left" w:pos="709"/>
        </w:tabs>
        <w:spacing w:after="0" w:line="240" w:lineRule="auto"/>
        <w:ind w:left="709"/>
        <w:jc w:val="both"/>
        <w:rPr>
          <w:rFonts w:ascii="Times New Roman" w:eastAsia="Times New Roman" w:hAnsi="Times New Roman" w:cs="Times New Roman"/>
          <w:kern w:val="0"/>
          <w:sz w:val="24"/>
          <w:szCs w:val="24"/>
          <w:lang w:val="id-ID" w:eastAsia="id-ID"/>
          <w14:ligatures w14:val="none"/>
        </w:rPr>
      </w:pPr>
      <w:r w:rsidRPr="008E58E6">
        <w:rPr>
          <w:rFonts w:ascii="Times New Roman" w:hAnsi="Times New Roman" w:cs="Times New Roman"/>
          <w:noProof/>
          <w:sz w:val="24"/>
          <w:szCs w:val="24"/>
          <w:lang w:val="id-ID"/>
        </w:rPr>
        <w:t xml:space="preserve">Sejak 2010 </w:t>
      </w:r>
      <w:r w:rsidRPr="008E58E6">
        <w:rPr>
          <w:rFonts w:ascii="Times New Roman" w:eastAsia="Times New Roman" w:hAnsi="Times New Roman" w:cs="Times New Roman"/>
          <w:kern w:val="0"/>
          <w:sz w:val="24"/>
          <w:szCs w:val="24"/>
          <w:lang w:val="id-ID" w:eastAsia="id-ID"/>
          <w14:ligatures w14:val="none"/>
        </w:rPr>
        <w:t>Bank Mandiri menargetkan diri untuk menjadi bank regional terdepan melalui konsolidasi dari bisnis jasa keuangan dan lebih mengutamakan peluang strategi pertumbuhan non-organik, termasuk memperkuat kinerja anak perusahaan dan akuisisi bank atau perusahaan keuangan lainnya yang dapat memberikan nilai tambah bagi Bank Mandiri.</w:t>
      </w:r>
    </w:p>
    <w:p w14:paraId="5356A826" w14:textId="77777777" w:rsidR="008E58E6" w:rsidRPr="008E58E6" w:rsidRDefault="008E58E6" w:rsidP="008E58E6">
      <w:pPr>
        <w:shd w:val="clear" w:color="auto" w:fill="FFFFFF"/>
        <w:tabs>
          <w:tab w:val="left" w:pos="709"/>
        </w:tabs>
        <w:spacing w:after="0" w:line="240" w:lineRule="auto"/>
        <w:ind w:left="709"/>
        <w:jc w:val="both"/>
        <w:rPr>
          <w:rFonts w:ascii="Times New Roman" w:eastAsia="Times New Roman" w:hAnsi="Times New Roman" w:cs="Times New Roman"/>
          <w:kern w:val="0"/>
          <w:sz w:val="24"/>
          <w:szCs w:val="24"/>
          <w:lang w:val="id-ID" w:eastAsia="id-ID"/>
          <w14:ligatures w14:val="none"/>
        </w:rPr>
      </w:pPr>
      <w:r w:rsidRPr="008E58E6">
        <w:rPr>
          <w:rFonts w:ascii="Times New Roman" w:eastAsia="Times New Roman" w:hAnsi="Times New Roman" w:cs="Times New Roman"/>
          <w:kern w:val="0"/>
          <w:sz w:val="24"/>
          <w:szCs w:val="24"/>
          <w:lang w:val="id-ID" w:eastAsia="id-ID"/>
          <w14:ligatures w14:val="none"/>
        </w:rPr>
        <w:t xml:space="preserve">Proses transformasi yang telah dijalankan sejak tahun 2005 hingga tahun 2010 ini secara konsisten berhasil meningkatkan kinerja Bank Mandiri. Hal ini tercermin dari peningkatan berbagai parameter finansial, </w:t>
      </w:r>
      <w:proofErr w:type="spellStart"/>
      <w:r w:rsidRPr="008E58E6">
        <w:rPr>
          <w:rFonts w:ascii="Times New Roman" w:eastAsia="Times New Roman" w:hAnsi="Times New Roman" w:cs="Times New Roman"/>
          <w:kern w:val="0"/>
          <w:sz w:val="24"/>
          <w:szCs w:val="24"/>
          <w:lang w:val="id-ID" w:eastAsia="id-ID"/>
          <w14:ligatures w14:val="none"/>
        </w:rPr>
        <w:t>diantaranya</w:t>
      </w:r>
      <w:proofErr w:type="spellEnd"/>
      <w:r w:rsidRPr="008E58E6">
        <w:rPr>
          <w:rFonts w:ascii="Times New Roman" w:eastAsia="Times New Roman" w:hAnsi="Times New Roman" w:cs="Times New Roman"/>
          <w:kern w:val="0"/>
          <w:sz w:val="24"/>
          <w:szCs w:val="24"/>
          <w:lang w:val="id-ID" w:eastAsia="id-ID"/>
          <w14:ligatures w14:val="none"/>
        </w:rPr>
        <w:t>:</w:t>
      </w:r>
    </w:p>
    <w:p w14:paraId="3E7D97D7" w14:textId="77777777" w:rsidR="008E58E6" w:rsidRPr="008E58E6" w:rsidRDefault="008E58E6" w:rsidP="00AD4FB9">
      <w:pPr>
        <w:numPr>
          <w:ilvl w:val="0"/>
          <w:numId w:val="20"/>
        </w:numPr>
        <w:shd w:val="clear" w:color="auto" w:fill="FFFFFF"/>
        <w:tabs>
          <w:tab w:val="left" w:pos="993"/>
        </w:tabs>
        <w:spacing w:after="0" w:line="240" w:lineRule="auto"/>
        <w:ind w:hanging="11"/>
        <w:jc w:val="both"/>
        <w:rPr>
          <w:rFonts w:ascii="Times New Roman" w:eastAsia="Times New Roman" w:hAnsi="Times New Roman" w:cs="Times New Roman"/>
          <w:kern w:val="0"/>
          <w:sz w:val="24"/>
          <w:szCs w:val="24"/>
          <w:lang w:val="id-ID" w:eastAsia="id-ID"/>
          <w14:ligatures w14:val="none"/>
        </w:rPr>
      </w:pPr>
      <w:r w:rsidRPr="008E58E6">
        <w:rPr>
          <w:rFonts w:ascii="Times New Roman" w:eastAsia="Times New Roman" w:hAnsi="Times New Roman" w:cs="Times New Roman"/>
          <w:kern w:val="0"/>
          <w:sz w:val="24"/>
          <w:szCs w:val="24"/>
          <w:lang w:val="id-ID" w:eastAsia="id-ID"/>
          <w14:ligatures w14:val="none"/>
        </w:rPr>
        <w:t>Kredit bermasalah turun signifikan, tercermin dari rasio NPL net konsolidasi yang turun dari 15,34% di tahun 2005 menjadi 0,62% di tahun 2010.</w:t>
      </w:r>
    </w:p>
    <w:p w14:paraId="7336EB5E" w14:textId="77777777" w:rsidR="008E58E6" w:rsidRPr="008E58E6" w:rsidRDefault="008E58E6" w:rsidP="00AD4FB9">
      <w:pPr>
        <w:numPr>
          <w:ilvl w:val="0"/>
          <w:numId w:val="20"/>
        </w:numPr>
        <w:shd w:val="clear" w:color="auto" w:fill="FFFFFF"/>
        <w:tabs>
          <w:tab w:val="left" w:pos="993"/>
        </w:tabs>
        <w:spacing w:after="0" w:line="240" w:lineRule="auto"/>
        <w:ind w:hanging="11"/>
        <w:jc w:val="both"/>
        <w:rPr>
          <w:rFonts w:ascii="Times New Roman" w:eastAsia="Times New Roman" w:hAnsi="Times New Roman" w:cs="Times New Roman"/>
          <w:kern w:val="0"/>
          <w:sz w:val="24"/>
          <w:szCs w:val="24"/>
          <w:lang w:val="id-ID" w:eastAsia="id-ID"/>
          <w14:ligatures w14:val="none"/>
        </w:rPr>
      </w:pPr>
      <w:r w:rsidRPr="008E58E6">
        <w:rPr>
          <w:rFonts w:ascii="Times New Roman" w:eastAsia="Times New Roman" w:hAnsi="Times New Roman" w:cs="Times New Roman"/>
          <w:kern w:val="0"/>
          <w:sz w:val="24"/>
          <w:szCs w:val="24"/>
          <w:lang w:val="id-ID" w:eastAsia="id-ID"/>
          <w14:ligatures w14:val="none"/>
        </w:rPr>
        <w:t>Laba bersih Bank Mandiri juga tumbuh sangat signifikan dari Rp 0,6 Triliun di tahun 2005 menjadi Rp 9,2 Triliun di tahun 2010.</w:t>
      </w:r>
    </w:p>
    <w:p w14:paraId="1CF0744E" w14:textId="77777777" w:rsidR="008E58E6" w:rsidRDefault="008E58E6" w:rsidP="00AD4FB9">
      <w:pPr>
        <w:pStyle w:val="DaftarParagraf"/>
        <w:numPr>
          <w:ilvl w:val="0"/>
          <w:numId w:val="20"/>
        </w:numPr>
        <w:shd w:val="clear" w:color="auto" w:fill="FFFFFF"/>
        <w:tabs>
          <w:tab w:val="left" w:pos="993"/>
        </w:tabs>
        <w:spacing w:after="0" w:line="240" w:lineRule="auto"/>
        <w:ind w:hanging="11"/>
        <w:jc w:val="both"/>
        <w:rPr>
          <w:rFonts w:ascii="Times New Roman" w:eastAsia="Times New Roman" w:hAnsi="Times New Roman" w:cs="Times New Roman"/>
          <w:kern w:val="0"/>
          <w:sz w:val="24"/>
          <w:szCs w:val="24"/>
          <w:lang w:val="id-ID" w:eastAsia="id-ID"/>
          <w14:ligatures w14:val="none"/>
        </w:rPr>
      </w:pPr>
      <w:r w:rsidRPr="008E58E6">
        <w:rPr>
          <w:rFonts w:ascii="Times New Roman" w:eastAsia="Times New Roman" w:hAnsi="Times New Roman" w:cs="Times New Roman"/>
          <w:kern w:val="0"/>
          <w:sz w:val="24"/>
          <w:szCs w:val="24"/>
          <w:lang w:val="id-ID" w:eastAsia="id-ID"/>
          <w14:ligatures w14:val="none"/>
        </w:rPr>
        <w:t>Sejalan dengan transformasi bisnis di atas, Bank Mandiri juga melakukan transformasi budaya dengan merumuskan kembali nilai-nilai budaya untuk menjadi pedoman pegawai dalam berperilaku, yaitu 5 (lima) nilai budaya perusahaan yang disebut “TIPCE” yang dijabarkan menjadi:</w:t>
      </w:r>
    </w:p>
    <w:p w14:paraId="161BE14E" w14:textId="77777777" w:rsidR="00AD4FB9" w:rsidRPr="008E58E6" w:rsidRDefault="00AD4FB9" w:rsidP="00AD4FB9">
      <w:pPr>
        <w:pStyle w:val="DaftarParagraf"/>
        <w:shd w:val="clear" w:color="auto" w:fill="FFFFFF"/>
        <w:tabs>
          <w:tab w:val="left" w:pos="993"/>
        </w:tabs>
        <w:spacing w:after="0" w:line="240" w:lineRule="auto"/>
        <w:jc w:val="both"/>
        <w:rPr>
          <w:rFonts w:ascii="Times New Roman" w:eastAsia="Times New Roman" w:hAnsi="Times New Roman" w:cs="Times New Roman"/>
          <w:kern w:val="0"/>
          <w:sz w:val="24"/>
          <w:szCs w:val="24"/>
          <w:lang w:val="id-ID" w:eastAsia="id-ID"/>
          <w14:ligatures w14:val="none"/>
        </w:rPr>
      </w:pPr>
    </w:p>
    <w:p w14:paraId="4FAA9141" w14:textId="77777777" w:rsidR="008E58E6" w:rsidRPr="008E58E6" w:rsidRDefault="008E58E6" w:rsidP="00AD4FB9">
      <w:pPr>
        <w:numPr>
          <w:ilvl w:val="0"/>
          <w:numId w:val="21"/>
        </w:numPr>
        <w:shd w:val="clear" w:color="auto" w:fill="FFFFFF"/>
        <w:tabs>
          <w:tab w:val="left" w:pos="993"/>
        </w:tabs>
        <w:spacing w:after="0" w:line="240" w:lineRule="auto"/>
        <w:jc w:val="both"/>
        <w:rPr>
          <w:rFonts w:ascii="Times New Roman" w:eastAsia="Times New Roman" w:hAnsi="Times New Roman" w:cs="Times New Roman"/>
          <w:kern w:val="0"/>
          <w:sz w:val="24"/>
          <w:szCs w:val="24"/>
          <w:lang w:val="id-ID" w:eastAsia="id-ID"/>
          <w14:ligatures w14:val="none"/>
        </w:rPr>
      </w:pPr>
      <w:r w:rsidRPr="008E58E6">
        <w:rPr>
          <w:rFonts w:ascii="Times New Roman" w:eastAsia="Times New Roman" w:hAnsi="Times New Roman" w:cs="Times New Roman"/>
          <w:kern w:val="0"/>
          <w:sz w:val="24"/>
          <w:szCs w:val="24"/>
          <w:lang w:val="id-ID" w:eastAsia="id-ID"/>
          <w14:ligatures w14:val="none"/>
        </w:rPr>
        <w:t>Kepercayaan (Trust)</w:t>
      </w:r>
    </w:p>
    <w:p w14:paraId="5D9337F0" w14:textId="77777777" w:rsidR="008E58E6" w:rsidRPr="008E58E6" w:rsidRDefault="008E58E6" w:rsidP="00AD4FB9">
      <w:pPr>
        <w:numPr>
          <w:ilvl w:val="0"/>
          <w:numId w:val="21"/>
        </w:numPr>
        <w:shd w:val="clear" w:color="auto" w:fill="FFFFFF"/>
        <w:tabs>
          <w:tab w:val="left" w:pos="993"/>
        </w:tabs>
        <w:spacing w:after="0" w:line="240" w:lineRule="auto"/>
        <w:jc w:val="both"/>
        <w:rPr>
          <w:rFonts w:ascii="Times New Roman" w:eastAsia="Times New Roman" w:hAnsi="Times New Roman" w:cs="Times New Roman"/>
          <w:kern w:val="0"/>
          <w:sz w:val="24"/>
          <w:szCs w:val="24"/>
          <w:lang w:val="id-ID" w:eastAsia="id-ID"/>
          <w14:ligatures w14:val="none"/>
        </w:rPr>
      </w:pPr>
      <w:r w:rsidRPr="008E58E6">
        <w:rPr>
          <w:rFonts w:ascii="Times New Roman" w:eastAsia="Times New Roman" w:hAnsi="Times New Roman" w:cs="Times New Roman"/>
          <w:kern w:val="0"/>
          <w:sz w:val="24"/>
          <w:szCs w:val="24"/>
          <w:lang w:val="id-ID" w:eastAsia="id-ID"/>
          <w14:ligatures w14:val="none"/>
        </w:rPr>
        <w:t>Integritas (</w:t>
      </w:r>
      <w:proofErr w:type="spellStart"/>
      <w:r w:rsidRPr="008E58E6">
        <w:rPr>
          <w:rFonts w:ascii="Times New Roman" w:eastAsia="Times New Roman" w:hAnsi="Times New Roman" w:cs="Times New Roman"/>
          <w:kern w:val="0"/>
          <w:sz w:val="24"/>
          <w:szCs w:val="24"/>
          <w:lang w:val="id-ID" w:eastAsia="id-ID"/>
          <w14:ligatures w14:val="none"/>
        </w:rPr>
        <w:t>Integrity</w:t>
      </w:r>
      <w:proofErr w:type="spellEnd"/>
      <w:r w:rsidRPr="008E58E6">
        <w:rPr>
          <w:rFonts w:ascii="Times New Roman" w:eastAsia="Times New Roman" w:hAnsi="Times New Roman" w:cs="Times New Roman"/>
          <w:kern w:val="0"/>
          <w:sz w:val="24"/>
          <w:szCs w:val="24"/>
          <w:lang w:val="id-ID" w:eastAsia="id-ID"/>
          <w14:ligatures w14:val="none"/>
        </w:rPr>
        <w:t>)</w:t>
      </w:r>
    </w:p>
    <w:p w14:paraId="73D5DD68" w14:textId="77777777" w:rsidR="008E58E6" w:rsidRPr="008E58E6" w:rsidRDefault="008E58E6" w:rsidP="00AD4FB9">
      <w:pPr>
        <w:numPr>
          <w:ilvl w:val="0"/>
          <w:numId w:val="21"/>
        </w:numPr>
        <w:shd w:val="clear" w:color="auto" w:fill="FFFFFF"/>
        <w:tabs>
          <w:tab w:val="left" w:pos="993"/>
        </w:tabs>
        <w:spacing w:after="0" w:line="240" w:lineRule="auto"/>
        <w:jc w:val="both"/>
        <w:rPr>
          <w:rFonts w:ascii="Times New Roman" w:eastAsia="Times New Roman" w:hAnsi="Times New Roman" w:cs="Times New Roman"/>
          <w:kern w:val="0"/>
          <w:sz w:val="24"/>
          <w:szCs w:val="24"/>
          <w:lang w:val="id-ID" w:eastAsia="id-ID"/>
          <w14:ligatures w14:val="none"/>
        </w:rPr>
      </w:pPr>
      <w:r w:rsidRPr="008E58E6">
        <w:rPr>
          <w:rFonts w:ascii="Times New Roman" w:eastAsia="Times New Roman" w:hAnsi="Times New Roman" w:cs="Times New Roman"/>
          <w:kern w:val="0"/>
          <w:sz w:val="24"/>
          <w:szCs w:val="24"/>
          <w:lang w:val="id-ID" w:eastAsia="id-ID"/>
          <w14:ligatures w14:val="none"/>
        </w:rPr>
        <w:t>Profesionalisme (</w:t>
      </w:r>
      <w:proofErr w:type="spellStart"/>
      <w:r w:rsidRPr="008E58E6">
        <w:rPr>
          <w:rFonts w:ascii="Times New Roman" w:eastAsia="Times New Roman" w:hAnsi="Times New Roman" w:cs="Times New Roman"/>
          <w:kern w:val="0"/>
          <w:sz w:val="24"/>
          <w:szCs w:val="24"/>
          <w:lang w:val="id-ID" w:eastAsia="id-ID"/>
          <w14:ligatures w14:val="none"/>
        </w:rPr>
        <w:t>Professionalism</w:t>
      </w:r>
      <w:proofErr w:type="spellEnd"/>
      <w:r w:rsidRPr="008E58E6">
        <w:rPr>
          <w:rFonts w:ascii="Times New Roman" w:eastAsia="Times New Roman" w:hAnsi="Times New Roman" w:cs="Times New Roman"/>
          <w:kern w:val="0"/>
          <w:sz w:val="24"/>
          <w:szCs w:val="24"/>
          <w:lang w:val="id-ID" w:eastAsia="id-ID"/>
          <w14:ligatures w14:val="none"/>
        </w:rPr>
        <w:t>)</w:t>
      </w:r>
    </w:p>
    <w:p w14:paraId="6E9BDC35" w14:textId="77777777" w:rsidR="008E58E6" w:rsidRPr="008E58E6" w:rsidRDefault="008E58E6" w:rsidP="00AD4FB9">
      <w:pPr>
        <w:numPr>
          <w:ilvl w:val="0"/>
          <w:numId w:val="21"/>
        </w:numPr>
        <w:shd w:val="clear" w:color="auto" w:fill="FFFFFF"/>
        <w:tabs>
          <w:tab w:val="left" w:pos="993"/>
        </w:tabs>
        <w:spacing w:after="0" w:line="240" w:lineRule="auto"/>
        <w:jc w:val="both"/>
        <w:rPr>
          <w:rFonts w:ascii="Times New Roman" w:eastAsia="Times New Roman" w:hAnsi="Times New Roman" w:cs="Times New Roman"/>
          <w:kern w:val="0"/>
          <w:sz w:val="24"/>
          <w:szCs w:val="24"/>
          <w:lang w:val="id-ID" w:eastAsia="id-ID"/>
          <w14:ligatures w14:val="none"/>
        </w:rPr>
      </w:pPr>
      <w:r w:rsidRPr="008E58E6">
        <w:rPr>
          <w:rFonts w:ascii="Times New Roman" w:eastAsia="Times New Roman" w:hAnsi="Times New Roman" w:cs="Times New Roman"/>
          <w:kern w:val="0"/>
          <w:sz w:val="24"/>
          <w:szCs w:val="24"/>
          <w:lang w:val="id-ID" w:eastAsia="id-ID"/>
          <w14:ligatures w14:val="none"/>
        </w:rPr>
        <w:t>Fokus Pada Pelanggan (</w:t>
      </w:r>
      <w:proofErr w:type="spellStart"/>
      <w:r w:rsidRPr="008E58E6">
        <w:rPr>
          <w:rFonts w:ascii="Times New Roman" w:eastAsia="Times New Roman" w:hAnsi="Times New Roman" w:cs="Times New Roman"/>
          <w:kern w:val="0"/>
          <w:sz w:val="24"/>
          <w:szCs w:val="24"/>
          <w:lang w:val="id-ID" w:eastAsia="id-ID"/>
          <w14:ligatures w14:val="none"/>
        </w:rPr>
        <w:t>Customer</w:t>
      </w:r>
      <w:proofErr w:type="spellEnd"/>
      <w:r w:rsidRPr="008E58E6">
        <w:rPr>
          <w:rFonts w:ascii="Times New Roman" w:eastAsia="Times New Roman" w:hAnsi="Times New Roman" w:cs="Times New Roman"/>
          <w:kern w:val="0"/>
          <w:sz w:val="24"/>
          <w:szCs w:val="24"/>
          <w:lang w:val="id-ID" w:eastAsia="id-ID"/>
          <w14:ligatures w14:val="none"/>
        </w:rPr>
        <w:t xml:space="preserve"> </w:t>
      </w:r>
      <w:proofErr w:type="spellStart"/>
      <w:r w:rsidRPr="008E58E6">
        <w:rPr>
          <w:rFonts w:ascii="Times New Roman" w:eastAsia="Times New Roman" w:hAnsi="Times New Roman" w:cs="Times New Roman"/>
          <w:kern w:val="0"/>
          <w:sz w:val="24"/>
          <w:szCs w:val="24"/>
          <w:lang w:val="id-ID" w:eastAsia="id-ID"/>
          <w14:ligatures w14:val="none"/>
        </w:rPr>
        <w:t>Focus</w:t>
      </w:r>
      <w:proofErr w:type="spellEnd"/>
      <w:r w:rsidRPr="008E58E6">
        <w:rPr>
          <w:rFonts w:ascii="Times New Roman" w:eastAsia="Times New Roman" w:hAnsi="Times New Roman" w:cs="Times New Roman"/>
          <w:kern w:val="0"/>
          <w:sz w:val="24"/>
          <w:szCs w:val="24"/>
          <w:lang w:val="id-ID" w:eastAsia="id-ID"/>
          <w14:ligatures w14:val="none"/>
        </w:rPr>
        <w:t>)</w:t>
      </w:r>
    </w:p>
    <w:p w14:paraId="6C5BE027" w14:textId="77777777" w:rsidR="008E58E6" w:rsidRPr="008E58E6" w:rsidRDefault="008E58E6" w:rsidP="00AD4FB9">
      <w:pPr>
        <w:numPr>
          <w:ilvl w:val="0"/>
          <w:numId w:val="21"/>
        </w:numPr>
        <w:shd w:val="clear" w:color="auto" w:fill="FFFFFF"/>
        <w:tabs>
          <w:tab w:val="left" w:pos="993"/>
        </w:tabs>
        <w:spacing w:after="0" w:line="240" w:lineRule="auto"/>
        <w:jc w:val="both"/>
        <w:rPr>
          <w:rFonts w:ascii="Times New Roman" w:eastAsia="Times New Roman" w:hAnsi="Times New Roman" w:cs="Times New Roman"/>
          <w:kern w:val="0"/>
          <w:sz w:val="24"/>
          <w:szCs w:val="24"/>
          <w:lang w:val="id-ID" w:eastAsia="id-ID"/>
          <w14:ligatures w14:val="none"/>
        </w:rPr>
      </w:pPr>
      <w:r w:rsidRPr="008E58E6">
        <w:rPr>
          <w:rFonts w:ascii="Times New Roman" w:eastAsia="Times New Roman" w:hAnsi="Times New Roman" w:cs="Times New Roman"/>
          <w:kern w:val="0"/>
          <w:sz w:val="24"/>
          <w:szCs w:val="24"/>
          <w:lang w:val="id-ID" w:eastAsia="id-ID"/>
          <w14:ligatures w14:val="none"/>
        </w:rPr>
        <w:t>dan Kesempurnaan (</w:t>
      </w:r>
      <w:proofErr w:type="spellStart"/>
      <w:r w:rsidRPr="008E58E6">
        <w:rPr>
          <w:rFonts w:ascii="Times New Roman" w:eastAsia="Times New Roman" w:hAnsi="Times New Roman" w:cs="Times New Roman"/>
          <w:kern w:val="0"/>
          <w:sz w:val="24"/>
          <w:szCs w:val="24"/>
          <w:lang w:val="id-ID" w:eastAsia="id-ID"/>
          <w14:ligatures w14:val="none"/>
        </w:rPr>
        <w:t>Excellence</w:t>
      </w:r>
      <w:proofErr w:type="spellEnd"/>
      <w:r w:rsidRPr="008E58E6">
        <w:rPr>
          <w:rFonts w:ascii="Times New Roman" w:eastAsia="Times New Roman" w:hAnsi="Times New Roman" w:cs="Times New Roman"/>
          <w:kern w:val="0"/>
          <w:sz w:val="24"/>
          <w:szCs w:val="24"/>
          <w:lang w:val="id-ID" w:eastAsia="id-ID"/>
          <w14:ligatures w14:val="none"/>
        </w:rPr>
        <w:t>).</w:t>
      </w:r>
    </w:p>
    <w:p w14:paraId="30DBD3CD" w14:textId="77777777" w:rsidR="00AD4FB9" w:rsidRDefault="00AD4FB9" w:rsidP="008E58E6">
      <w:pPr>
        <w:shd w:val="clear" w:color="auto" w:fill="FFFFFF"/>
        <w:tabs>
          <w:tab w:val="left" w:pos="709"/>
        </w:tabs>
        <w:spacing w:after="0" w:line="240" w:lineRule="auto"/>
        <w:ind w:left="709"/>
        <w:jc w:val="both"/>
        <w:rPr>
          <w:rFonts w:ascii="Times New Roman" w:eastAsia="Times New Roman" w:hAnsi="Times New Roman" w:cs="Times New Roman"/>
          <w:kern w:val="0"/>
          <w:sz w:val="24"/>
          <w:szCs w:val="24"/>
          <w:lang w:val="id-ID" w:eastAsia="id-ID"/>
          <w14:ligatures w14:val="none"/>
        </w:rPr>
      </w:pPr>
    </w:p>
    <w:p w14:paraId="3397E0FF" w14:textId="36F35A4C" w:rsidR="008E58E6" w:rsidRPr="008E58E6" w:rsidRDefault="008E58E6" w:rsidP="008E58E6">
      <w:pPr>
        <w:shd w:val="clear" w:color="auto" w:fill="FFFFFF"/>
        <w:tabs>
          <w:tab w:val="left" w:pos="709"/>
        </w:tabs>
        <w:spacing w:after="0" w:line="240" w:lineRule="auto"/>
        <w:ind w:left="709"/>
        <w:jc w:val="both"/>
        <w:rPr>
          <w:rFonts w:ascii="Times New Roman" w:eastAsia="Times New Roman" w:hAnsi="Times New Roman" w:cs="Times New Roman"/>
          <w:kern w:val="0"/>
          <w:sz w:val="24"/>
          <w:szCs w:val="24"/>
          <w:lang w:val="id-ID" w:eastAsia="id-ID"/>
          <w14:ligatures w14:val="none"/>
        </w:rPr>
      </w:pPr>
      <w:r w:rsidRPr="008E58E6">
        <w:rPr>
          <w:rFonts w:ascii="Times New Roman" w:eastAsia="Times New Roman" w:hAnsi="Times New Roman" w:cs="Times New Roman"/>
          <w:kern w:val="0"/>
          <w:sz w:val="24"/>
          <w:szCs w:val="24"/>
          <w:lang w:val="id-ID" w:eastAsia="id-ID"/>
          <w14:ligatures w14:val="none"/>
        </w:rPr>
        <w:t xml:space="preserve">Untuk dapat mempertahankan dan terus meningkatkan kinerjanya, Bank Mandiri melaksanakan transformasi lanjutan tahun 2010-2014, yaitu dengan melakukan revitalisasi visinya untuk “Menjadi Lembaga Keuangan Indonesia yang paling dikagumi dan selalu progresif”. Dengan visi tersebut, Bank Mandiri mencanangkan untuk mencapai </w:t>
      </w:r>
      <w:proofErr w:type="spellStart"/>
      <w:r w:rsidRPr="008E58E6">
        <w:rPr>
          <w:rFonts w:ascii="Times New Roman" w:eastAsia="Times New Roman" w:hAnsi="Times New Roman" w:cs="Times New Roman"/>
          <w:kern w:val="0"/>
          <w:sz w:val="24"/>
          <w:szCs w:val="24"/>
          <w:lang w:val="id-ID" w:eastAsia="id-ID"/>
          <w14:ligatures w14:val="none"/>
        </w:rPr>
        <w:t>milestone</w:t>
      </w:r>
      <w:proofErr w:type="spellEnd"/>
      <w:r w:rsidRPr="008E58E6">
        <w:rPr>
          <w:rFonts w:ascii="Times New Roman" w:eastAsia="Times New Roman" w:hAnsi="Times New Roman" w:cs="Times New Roman"/>
          <w:kern w:val="0"/>
          <w:sz w:val="24"/>
          <w:szCs w:val="24"/>
          <w:lang w:val="id-ID" w:eastAsia="id-ID"/>
          <w14:ligatures w14:val="none"/>
        </w:rPr>
        <w:t xml:space="preserve"> keuangan di tahun 2014, yaitu nilai kapitalisasi pasar mencapai di atas Rp225 triliun dengan pangsa pasar pendapatan mendekati 16%, ROA mencapai kisaran 2,5% dan ROE mendekati 25%, namun tetap menjaga kualitas aset yang direfleksikan dari rasio NPL </w:t>
      </w:r>
      <w:proofErr w:type="spellStart"/>
      <w:r w:rsidRPr="008E58E6">
        <w:rPr>
          <w:rFonts w:ascii="Times New Roman" w:eastAsia="Times New Roman" w:hAnsi="Times New Roman" w:cs="Times New Roman"/>
          <w:kern w:val="0"/>
          <w:sz w:val="24"/>
          <w:szCs w:val="24"/>
          <w:lang w:val="id-ID" w:eastAsia="id-ID"/>
          <w14:ligatures w14:val="none"/>
        </w:rPr>
        <w:t>gross</w:t>
      </w:r>
      <w:proofErr w:type="spellEnd"/>
      <w:r w:rsidRPr="008E58E6">
        <w:rPr>
          <w:rFonts w:ascii="Times New Roman" w:eastAsia="Times New Roman" w:hAnsi="Times New Roman" w:cs="Times New Roman"/>
          <w:kern w:val="0"/>
          <w:sz w:val="24"/>
          <w:szCs w:val="24"/>
          <w:lang w:val="id-ID" w:eastAsia="id-ID"/>
          <w14:ligatures w14:val="none"/>
        </w:rPr>
        <w:t xml:space="preserve"> di bawah 4%.</w:t>
      </w:r>
    </w:p>
    <w:p w14:paraId="649F55A6" w14:textId="77777777" w:rsidR="008E58E6" w:rsidRPr="008E58E6" w:rsidRDefault="008E58E6" w:rsidP="008E58E6">
      <w:pPr>
        <w:shd w:val="clear" w:color="auto" w:fill="FFFFFF"/>
        <w:tabs>
          <w:tab w:val="left" w:pos="709"/>
        </w:tabs>
        <w:spacing w:after="0" w:line="240" w:lineRule="auto"/>
        <w:ind w:left="709"/>
        <w:jc w:val="both"/>
        <w:rPr>
          <w:rFonts w:ascii="Times New Roman" w:eastAsia="Times New Roman" w:hAnsi="Times New Roman" w:cs="Times New Roman"/>
          <w:kern w:val="0"/>
          <w:sz w:val="24"/>
          <w:szCs w:val="24"/>
          <w:lang w:val="id-ID" w:eastAsia="id-ID"/>
          <w14:ligatures w14:val="none"/>
        </w:rPr>
      </w:pPr>
      <w:r w:rsidRPr="008E58E6">
        <w:rPr>
          <w:rFonts w:ascii="Times New Roman" w:eastAsia="Times New Roman" w:hAnsi="Times New Roman" w:cs="Times New Roman"/>
          <w:kern w:val="0"/>
          <w:sz w:val="24"/>
          <w:szCs w:val="24"/>
          <w:lang w:val="id-ID" w:eastAsia="id-ID"/>
          <w14:ligatures w14:val="none"/>
        </w:rPr>
        <w:t xml:space="preserve">Pada tahun 2014, Bank Mandiri ditargetkan mampu mencapai nilai kapitalisasi pasar terbesar di Indonesia serta masuk dalam jajaran Top 5 Bank di ASEAN. Selanjutnya di tahun 2020, Bank Mandiri </w:t>
      </w:r>
      <w:proofErr w:type="spellStart"/>
      <w:r w:rsidRPr="008E58E6">
        <w:rPr>
          <w:rFonts w:ascii="Times New Roman" w:eastAsia="Times New Roman" w:hAnsi="Times New Roman" w:cs="Times New Roman"/>
          <w:kern w:val="0"/>
          <w:sz w:val="24"/>
          <w:szCs w:val="24"/>
          <w:lang w:val="id-ID" w:eastAsia="id-ID"/>
          <w14:ligatures w14:val="none"/>
        </w:rPr>
        <w:t>mentargetkan</w:t>
      </w:r>
      <w:proofErr w:type="spellEnd"/>
      <w:r w:rsidRPr="008E58E6">
        <w:rPr>
          <w:rFonts w:ascii="Times New Roman" w:eastAsia="Times New Roman" w:hAnsi="Times New Roman" w:cs="Times New Roman"/>
          <w:kern w:val="0"/>
          <w:sz w:val="24"/>
          <w:szCs w:val="24"/>
          <w:lang w:val="id-ID" w:eastAsia="id-ID"/>
          <w14:ligatures w14:val="none"/>
        </w:rPr>
        <w:t xml:space="preserve"> untuk dapat masuk dalam jajaran Top 3 di ASEAN dalam hal nilai kapitalisasi pasar dan menjadi pemain utama di regional. Untuk mewujudkan visi tersebut, transformasi bisnis di Bank Mandiri tahun 2010 akan difokuskan pada 3 (tiga) area bisnis yaitu:</w:t>
      </w:r>
    </w:p>
    <w:p w14:paraId="4FA5B84A" w14:textId="0C69A512" w:rsidR="008E58E6" w:rsidRPr="00AD4FB9" w:rsidRDefault="008E58E6" w:rsidP="00AD4FB9">
      <w:pPr>
        <w:pStyle w:val="DaftarParagraf"/>
        <w:numPr>
          <w:ilvl w:val="0"/>
          <w:numId w:val="22"/>
        </w:numPr>
        <w:shd w:val="clear" w:color="auto" w:fill="FFFFFF"/>
        <w:tabs>
          <w:tab w:val="left" w:pos="709"/>
        </w:tabs>
        <w:spacing w:after="0" w:line="240" w:lineRule="auto"/>
        <w:jc w:val="both"/>
        <w:outlineLvl w:val="2"/>
        <w:rPr>
          <w:rFonts w:ascii="Times New Roman" w:eastAsia="Times New Roman" w:hAnsi="Times New Roman" w:cs="Times New Roman"/>
          <w:kern w:val="0"/>
          <w:sz w:val="24"/>
          <w:szCs w:val="24"/>
          <w:lang w:val="id-ID" w:eastAsia="id-ID"/>
          <w14:ligatures w14:val="none"/>
        </w:rPr>
      </w:pPr>
      <w:r w:rsidRPr="00AD4FB9">
        <w:rPr>
          <w:rFonts w:ascii="Times New Roman" w:eastAsia="Times New Roman" w:hAnsi="Times New Roman" w:cs="Times New Roman"/>
          <w:kern w:val="0"/>
          <w:sz w:val="24"/>
          <w:szCs w:val="24"/>
          <w:lang w:val="id-ID" w:eastAsia="id-ID"/>
          <w14:ligatures w14:val="none"/>
        </w:rPr>
        <w:t xml:space="preserve">Wholesale </w:t>
      </w:r>
      <w:proofErr w:type="spellStart"/>
      <w:r w:rsidRPr="00AD4FB9">
        <w:rPr>
          <w:rFonts w:ascii="Times New Roman" w:eastAsia="Times New Roman" w:hAnsi="Times New Roman" w:cs="Times New Roman"/>
          <w:kern w:val="0"/>
          <w:sz w:val="24"/>
          <w:szCs w:val="24"/>
          <w:lang w:val="id-ID" w:eastAsia="id-ID"/>
          <w14:ligatures w14:val="none"/>
        </w:rPr>
        <w:t>transaction</w:t>
      </w:r>
      <w:proofErr w:type="spellEnd"/>
    </w:p>
    <w:p w14:paraId="239BD9CF" w14:textId="77777777" w:rsidR="008E58E6" w:rsidRPr="008E58E6" w:rsidRDefault="008E58E6" w:rsidP="008E58E6">
      <w:pPr>
        <w:shd w:val="clear" w:color="auto" w:fill="FFFFFF"/>
        <w:tabs>
          <w:tab w:val="left" w:pos="709"/>
        </w:tabs>
        <w:spacing w:after="0" w:line="240" w:lineRule="auto"/>
        <w:ind w:left="709"/>
        <w:jc w:val="both"/>
        <w:rPr>
          <w:rFonts w:ascii="Times New Roman" w:eastAsia="Times New Roman" w:hAnsi="Times New Roman" w:cs="Times New Roman"/>
          <w:kern w:val="0"/>
          <w:sz w:val="24"/>
          <w:szCs w:val="24"/>
          <w:lang w:val="id-ID" w:eastAsia="id-ID"/>
          <w14:ligatures w14:val="none"/>
        </w:rPr>
      </w:pPr>
      <w:r w:rsidRPr="008E58E6">
        <w:rPr>
          <w:rFonts w:ascii="Times New Roman" w:eastAsia="Times New Roman" w:hAnsi="Times New Roman" w:cs="Times New Roman"/>
          <w:kern w:val="0"/>
          <w:sz w:val="24"/>
          <w:szCs w:val="24"/>
          <w:lang w:val="id-ID" w:eastAsia="id-ID"/>
          <w14:ligatures w14:val="none"/>
        </w:rPr>
        <w:t xml:space="preserve">Memperkuat </w:t>
      </w:r>
      <w:proofErr w:type="spellStart"/>
      <w:r w:rsidRPr="008E58E6">
        <w:rPr>
          <w:rFonts w:ascii="Times New Roman" w:eastAsia="Times New Roman" w:hAnsi="Times New Roman" w:cs="Times New Roman"/>
          <w:kern w:val="0"/>
          <w:sz w:val="24"/>
          <w:szCs w:val="24"/>
          <w:lang w:val="id-ID" w:eastAsia="id-ID"/>
          <w14:ligatures w14:val="none"/>
        </w:rPr>
        <w:t>leadership</w:t>
      </w:r>
      <w:proofErr w:type="spellEnd"/>
      <w:r w:rsidRPr="008E58E6">
        <w:rPr>
          <w:rFonts w:ascii="Times New Roman" w:eastAsia="Times New Roman" w:hAnsi="Times New Roman" w:cs="Times New Roman"/>
          <w:kern w:val="0"/>
          <w:sz w:val="24"/>
          <w:szCs w:val="24"/>
          <w:lang w:val="id-ID" w:eastAsia="id-ID"/>
          <w14:ligatures w14:val="none"/>
        </w:rPr>
        <w:t xml:space="preserve"> dengan menawarkan solusi transaksi keuangan yang komprehensif dan membangun hubungan yang holistik melayani institusi </w:t>
      </w:r>
      <w:proofErr w:type="spellStart"/>
      <w:r w:rsidRPr="008E58E6">
        <w:rPr>
          <w:rFonts w:ascii="Times New Roman" w:eastAsia="Times New Roman" w:hAnsi="Times New Roman" w:cs="Times New Roman"/>
          <w:kern w:val="0"/>
          <w:sz w:val="24"/>
          <w:szCs w:val="24"/>
          <w:lang w:val="id-ID" w:eastAsia="id-ID"/>
          <w14:ligatures w14:val="none"/>
        </w:rPr>
        <w:t>corporate</w:t>
      </w:r>
      <w:proofErr w:type="spellEnd"/>
      <w:r w:rsidRPr="008E58E6">
        <w:rPr>
          <w:rFonts w:ascii="Times New Roman" w:eastAsia="Times New Roman" w:hAnsi="Times New Roman" w:cs="Times New Roman"/>
          <w:kern w:val="0"/>
          <w:sz w:val="24"/>
          <w:szCs w:val="24"/>
          <w:lang w:val="id-ID" w:eastAsia="id-ID"/>
          <w14:ligatures w14:val="none"/>
        </w:rPr>
        <w:t xml:space="preserve"> &amp; </w:t>
      </w:r>
      <w:proofErr w:type="spellStart"/>
      <w:r w:rsidRPr="008E58E6">
        <w:rPr>
          <w:rFonts w:ascii="Times New Roman" w:eastAsia="Times New Roman" w:hAnsi="Times New Roman" w:cs="Times New Roman"/>
          <w:kern w:val="0"/>
          <w:sz w:val="24"/>
          <w:szCs w:val="24"/>
          <w:lang w:val="id-ID" w:eastAsia="id-ID"/>
          <w14:ligatures w14:val="none"/>
        </w:rPr>
        <w:t>commercial</w:t>
      </w:r>
      <w:proofErr w:type="spellEnd"/>
      <w:r w:rsidRPr="008E58E6">
        <w:rPr>
          <w:rFonts w:ascii="Times New Roman" w:eastAsia="Times New Roman" w:hAnsi="Times New Roman" w:cs="Times New Roman"/>
          <w:kern w:val="0"/>
          <w:sz w:val="24"/>
          <w:szCs w:val="24"/>
          <w:lang w:val="id-ID" w:eastAsia="id-ID"/>
          <w14:ligatures w14:val="none"/>
        </w:rPr>
        <w:t xml:space="preserve"> di Indonesia.</w:t>
      </w:r>
    </w:p>
    <w:p w14:paraId="2CFF9565" w14:textId="6768522A" w:rsidR="008E58E6" w:rsidRPr="00AD4FB9" w:rsidRDefault="008E58E6" w:rsidP="00AD4FB9">
      <w:pPr>
        <w:pStyle w:val="DaftarParagraf"/>
        <w:numPr>
          <w:ilvl w:val="0"/>
          <w:numId w:val="22"/>
        </w:numPr>
        <w:shd w:val="clear" w:color="auto" w:fill="FFFFFF"/>
        <w:tabs>
          <w:tab w:val="left" w:pos="709"/>
        </w:tabs>
        <w:spacing w:after="0" w:line="240" w:lineRule="auto"/>
        <w:jc w:val="both"/>
        <w:outlineLvl w:val="2"/>
        <w:rPr>
          <w:rFonts w:ascii="Times New Roman" w:eastAsia="Times New Roman" w:hAnsi="Times New Roman" w:cs="Times New Roman"/>
          <w:kern w:val="0"/>
          <w:sz w:val="24"/>
          <w:szCs w:val="24"/>
          <w:lang w:val="id-ID" w:eastAsia="id-ID"/>
          <w14:ligatures w14:val="none"/>
        </w:rPr>
      </w:pPr>
      <w:r w:rsidRPr="00AD4FB9">
        <w:rPr>
          <w:rFonts w:ascii="Times New Roman" w:eastAsia="Times New Roman" w:hAnsi="Times New Roman" w:cs="Times New Roman"/>
          <w:kern w:val="0"/>
          <w:sz w:val="24"/>
          <w:szCs w:val="24"/>
          <w:lang w:val="id-ID" w:eastAsia="id-ID"/>
          <w14:ligatures w14:val="none"/>
        </w:rPr>
        <w:t xml:space="preserve">Retail deposit &amp; </w:t>
      </w:r>
      <w:proofErr w:type="spellStart"/>
      <w:r w:rsidRPr="00AD4FB9">
        <w:rPr>
          <w:rFonts w:ascii="Times New Roman" w:eastAsia="Times New Roman" w:hAnsi="Times New Roman" w:cs="Times New Roman"/>
          <w:kern w:val="0"/>
          <w:sz w:val="24"/>
          <w:szCs w:val="24"/>
          <w:lang w:val="id-ID" w:eastAsia="id-ID"/>
          <w14:ligatures w14:val="none"/>
        </w:rPr>
        <w:t>payment</w:t>
      </w:r>
      <w:proofErr w:type="spellEnd"/>
    </w:p>
    <w:p w14:paraId="64130A32" w14:textId="77777777" w:rsidR="008E58E6" w:rsidRPr="008E58E6" w:rsidRDefault="008E58E6" w:rsidP="008E58E6">
      <w:pPr>
        <w:shd w:val="clear" w:color="auto" w:fill="FFFFFF"/>
        <w:tabs>
          <w:tab w:val="left" w:pos="709"/>
        </w:tabs>
        <w:spacing w:after="0" w:line="240" w:lineRule="auto"/>
        <w:ind w:left="709"/>
        <w:jc w:val="both"/>
        <w:rPr>
          <w:rFonts w:ascii="Times New Roman" w:eastAsia="Times New Roman" w:hAnsi="Times New Roman" w:cs="Times New Roman"/>
          <w:kern w:val="0"/>
          <w:sz w:val="24"/>
          <w:szCs w:val="24"/>
          <w:lang w:val="id-ID" w:eastAsia="id-ID"/>
          <w14:ligatures w14:val="none"/>
        </w:rPr>
      </w:pPr>
      <w:r w:rsidRPr="008E58E6">
        <w:rPr>
          <w:rFonts w:ascii="Times New Roman" w:eastAsia="Times New Roman" w:hAnsi="Times New Roman" w:cs="Times New Roman"/>
          <w:kern w:val="0"/>
          <w:sz w:val="24"/>
          <w:szCs w:val="24"/>
          <w:lang w:val="id-ID" w:eastAsia="id-ID"/>
          <w14:ligatures w14:val="none"/>
        </w:rPr>
        <w:t>Menjadi bank pilihan nasabah di bidang retail deposit dengan menyediakan pengalaman perbankan yang unik dan unggul bagi para nasabahnya.</w:t>
      </w:r>
    </w:p>
    <w:p w14:paraId="497B1D72" w14:textId="57CB5AE2" w:rsidR="008E58E6" w:rsidRPr="00AD4FB9" w:rsidRDefault="008E58E6" w:rsidP="00AD4FB9">
      <w:pPr>
        <w:pStyle w:val="DaftarParagraf"/>
        <w:numPr>
          <w:ilvl w:val="0"/>
          <w:numId w:val="22"/>
        </w:numPr>
        <w:shd w:val="clear" w:color="auto" w:fill="FFFFFF"/>
        <w:tabs>
          <w:tab w:val="left" w:pos="709"/>
        </w:tabs>
        <w:spacing w:after="0" w:line="240" w:lineRule="auto"/>
        <w:jc w:val="both"/>
        <w:outlineLvl w:val="2"/>
        <w:rPr>
          <w:rFonts w:ascii="Times New Roman" w:eastAsia="Times New Roman" w:hAnsi="Times New Roman" w:cs="Times New Roman"/>
          <w:kern w:val="0"/>
          <w:sz w:val="24"/>
          <w:szCs w:val="24"/>
          <w:lang w:val="id-ID" w:eastAsia="id-ID"/>
          <w14:ligatures w14:val="none"/>
        </w:rPr>
      </w:pPr>
      <w:r w:rsidRPr="00AD4FB9">
        <w:rPr>
          <w:rFonts w:ascii="Times New Roman" w:eastAsia="Times New Roman" w:hAnsi="Times New Roman" w:cs="Times New Roman"/>
          <w:kern w:val="0"/>
          <w:sz w:val="24"/>
          <w:szCs w:val="24"/>
          <w:lang w:val="id-ID" w:eastAsia="id-ID"/>
          <w14:ligatures w14:val="none"/>
        </w:rPr>
        <w:t xml:space="preserve">Retail </w:t>
      </w:r>
      <w:proofErr w:type="spellStart"/>
      <w:r w:rsidRPr="00AD4FB9">
        <w:rPr>
          <w:rFonts w:ascii="Times New Roman" w:eastAsia="Times New Roman" w:hAnsi="Times New Roman" w:cs="Times New Roman"/>
          <w:kern w:val="0"/>
          <w:sz w:val="24"/>
          <w:szCs w:val="24"/>
          <w:lang w:val="id-ID" w:eastAsia="id-ID"/>
          <w14:ligatures w14:val="none"/>
        </w:rPr>
        <w:t>Financing</w:t>
      </w:r>
      <w:proofErr w:type="spellEnd"/>
    </w:p>
    <w:p w14:paraId="13256CDE" w14:textId="77777777" w:rsidR="008E58E6" w:rsidRPr="008E58E6" w:rsidRDefault="008E58E6" w:rsidP="008E58E6">
      <w:pPr>
        <w:shd w:val="clear" w:color="auto" w:fill="FFFFFF"/>
        <w:tabs>
          <w:tab w:val="left" w:pos="709"/>
        </w:tabs>
        <w:spacing w:after="0" w:line="240" w:lineRule="auto"/>
        <w:ind w:left="709"/>
        <w:jc w:val="both"/>
        <w:rPr>
          <w:rFonts w:ascii="Times New Roman" w:eastAsia="Times New Roman" w:hAnsi="Times New Roman" w:cs="Times New Roman"/>
          <w:kern w:val="0"/>
          <w:sz w:val="24"/>
          <w:szCs w:val="24"/>
          <w:lang w:val="id-ID" w:eastAsia="id-ID"/>
          <w14:ligatures w14:val="none"/>
        </w:rPr>
      </w:pPr>
      <w:r w:rsidRPr="008E58E6">
        <w:rPr>
          <w:rFonts w:ascii="Times New Roman" w:eastAsia="Times New Roman" w:hAnsi="Times New Roman" w:cs="Times New Roman"/>
          <w:kern w:val="0"/>
          <w:sz w:val="24"/>
          <w:szCs w:val="24"/>
          <w:lang w:val="id-ID" w:eastAsia="id-ID"/>
          <w14:ligatures w14:val="none"/>
        </w:rPr>
        <w:t xml:space="preserve">Meraih posisi terdepan dalam segmen pembiayaan ritel, terutama untuk memenangkan persaingan di bisnis kredit perumahan, personal </w:t>
      </w:r>
      <w:proofErr w:type="spellStart"/>
      <w:r w:rsidRPr="008E58E6">
        <w:rPr>
          <w:rFonts w:ascii="Times New Roman" w:eastAsia="Times New Roman" w:hAnsi="Times New Roman" w:cs="Times New Roman"/>
          <w:kern w:val="0"/>
          <w:sz w:val="24"/>
          <w:szCs w:val="24"/>
          <w:lang w:val="id-ID" w:eastAsia="id-ID"/>
          <w14:ligatures w14:val="none"/>
        </w:rPr>
        <w:t>loan</w:t>
      </w:r>
      <w:proofErr w:type="spellEnd"/>
      <w:r w:rsidRPr="008E58E6">
        <w:rPr>
          <w:rFonts w:ascii="Times New Roman" w:eastAsia="Times New Roman" w:hAnsi="Times New Roman" w:cs="Times New Roman"/>
          <w:kern w:val="0"/>
          <w:sz w:val="24"/>
          <w:szCs w:val="24"/>
          <w:lang w:val="id-ID" w:eastAsia="id-ID"/>
          <w14:ligatures w14:val="none"/>
        </w:rPr>
        <w:t xml:space="preserve">, dan kartu kredit serta menjadi salah satu pemain utama di </w:t>
      </w:r>
      <w:proofErr w:type="spellStart"/>
      <w:r w:rsidRPr="008E58E6">
        <w:rPr>
          <w:rFonts w:ascii="Times New Roman" w:eastAsia="Times New Roman" w:hAnsi="Times New Roman" w:cs="Times New Roman"/>
          <w:kern w:val="0"/>
          <w:sz w:val="24"/>
          <w:szCs w:val="24"/>
          <w:lang w:val="id-ID" w:eastAsia="id-ID"/>
          <w14:ligatures w14:val="none"/>
        </w:rPr>
        <w:t>micro</w:t>
      </w:r>
      <w:proofErr w:type="spellEnd"/>
      <w:r w:rsidRPr="008E58E6">
        <w:rPr>
          <w:rFonts w:ascii="Times New Roman" w:eastAsia="Times New Roman" w:hAnsi="Times New Roman" w:cs="Times New Roman"/>
          <w:kern w:val="0"/>
          <w:sz w:val="24"/>
          <w:szCs w:val="24"/>
          <w:lang w:val="id-ID" w:eastAsia="id-ID"/>
          <w14:ligatures w14:val="none"/>
        </w:rPr>
        <w:t xml:space="preserve"> </w:t>
      </w:r>
      <w:proofErr w:type="spellStart"/>
      <w:r w:rsidRPr="008E58E6">
        <w:rPr>
          <w:rFonts w:ascii="Times New Roman" w:eastAsia="Times New Roman" w:hAnsi="Times New Roman" w:cs="Times New Roman"/>
          <w:kern w:val="0"/>
          <w:sz w:val="24"/>
          <w:szCs w:val="24"/>
          <w:lang w:val="id-ID" w:eastAsia="id-ID"/>
          <w14:ligatures w14:val="none"/>
        </w:rPr>
        <w:t>banking</w:t>
      </w:r>
      <w:proofErr w:type="spellEnd"/>
      <w:r w:rsidRPr="008E58E6">
        <w:rPr>
          <w:rFonts w:ascii="Times New Roman" w:eastAsia="Times New Roman" w:hAnsi="Times New Roman" w:cs="Times New Roman"/>
          <w:kern w:val="0"/>
          <w:sz w:val="24"/>
          <w:szCs w:val="24"/>
          <w:lang w:val="id-ID" w:eastAsia="id-ID"/>
          <w14:ligatures w14:val="none"/>
        </w:rPr>
        <w:t>.</w:t>
      </w:r>
    </w:p>
    <w:p w14:paraId="1DCE3AF2" w14:textId="77777777" w:rsidR="008E58E6" w:rsidRPr="008E58E6" w:rsidRDefault="008E58E6" w:rsidP="008E58E6">
      <w:pPr>
        <w:shd w:val="clear" w:color="auto" w:fill="FFFFFF"/>
        <w:tabs>
          <w:tab w:val="left" w:pos="709"/>
        </w:tabs>
        <w:spacing w:after="0" w:line="240" w:lineRule="auto"/>
        <w:ind w:left="709"/>
        <w:jc w:val="both"/>
        <w:rPr>
          <w:rFonts w:ascii="Times New Roman" w:eastAsia="Times New Roman" w:hAnsi="Times New Roman" w:cs="Times New Roman"/>
          <w:kern w:val="0"/>
          <w:sz w:val="24"/>
          <w:szCs w:val="24"/>
          <w:lang w:val="id-ID" w:eastAsia="id-ID"/>
          <w14:ligatures w14:val="none"/>
        </w:rPr>
      </w:pPr>
      <w:r w:rsidRPr="008E58E6">
        <w:rPr>
          <w:rFonts w:ascii="Times New Roman" w:eastAsia="Times New Roman" w:hAnsi="Times New Roman" w:cs="Times New Roman"/>
          <w:kern w:val="0"/>
          <w:sz w:val="24"/>
          <w:szCs w:val="24"/>
          <w:lang w:val="id-ID" w:eastAsia="id-ID"/>
          <w14:ligatures w14:val="none"/>
        </w:rPr>
        <w:t xml:space="preserve">Indikator keberhasilan transformasi lanjutan 2010-2014 ditunjukkan dengan pencapaian nilai kapitalisasi saham yang mencapai Rp254 triliun, </w:t>
      </w:r>
      <w:proofErr w:type="spellStart"/>
      <w:r w:rsidRPr="008E58E6">
        <w:rPr>
          <w:rFonts w:ascii="Times New Roman" w:eastAsia="Times New Roman" w:hAnsi="Times New Roman" w:cs="Times New Roman"/>
          <w:kern w:val="0"/>
          <w:sz w:val="24"/>
          <w:szCs w:val="24"/>
          <w:lang w:val="id-ID" w:eastAsia="id-ID"/>
          <w14:ligatures w14:val="none"/>
        </w:rPr>
        <w:t>Return</w:t>
      </w:r>
      <w:proofErr w:type="spellEnd"/>
      <w:r w:rsidRPr="008E58E6">
        <w:rPr>
          <w:rFonts w:ascii="Times New Roman" w:eastAsia="Times New Roman" w:hAnsi="Times New Roman" w:cs="Times New Roman"/>
          <w:kern w:val="0"/>
          <w:sz w:val="24"/>
          <w:szCs w:val="24"/>
          <w:lang w:val="id-ID" w:eastAsia="id-ID"/>
          <w14:ligatures w14:val="none"/>
        </w:rPr>
        <w:t xml:space="preserve"> </w:t>
      </w:r>
      <w:proofErr w:type="spellStart"/>
      <w:r w:rsidRPr="008E58E6">
        <w:rPr>
          <w:rFonts w:ascii="Times New Roman" w:eastAsia="Times New Roman" w:hAnsi="Times New Roman" w:cs="Times New Roman"/>
          <w:kern w:val="0"/>
          <w:sz w:val="24"/>
          <w:szCs w:val="24"/>
          <w:lang w:val="id-ID" w:eastAsia="id-ID"/>
          <w14:ligatures w14:val="none"/>
        </w:rPr>
        <w:t>on</w:t>
      </w:r>
      <w:proofErr w:type="spellEnd"/>
      <w:r w:rsidRPr="008E58E6">
        <w:rPr>
          <w:rFonts w:ascii="Times New Roman" w:eastAsia="Times New Roman" w:hAnsi="Times New Roman" w:cs="Times New Roman"/>
          <w:kern w:val="0"/>
          <w:sz w:val="24"/>
          <w:szCs w:val="24"/>
          <w:lang w:val="id-ID" w:eastAsia="id-ID"/>
          <w14:ligatures w14:val="none"/>
        </w:rPr>
        <w:t xml:space="preserve"> </w:t>
      </w:r>
      <w:proofErr w:type="spellStart"/>
      <w:r w:rsidRPr="008E58E6">
        <w:rPr>
          <w:rFonts w:ascii="Times New Roman" w:eastAsia="Times New Roman" w:hAnsi="Times New Roman" w:cs="Times New Roman"/>
          <w:kern w:val="0"/>
          <w:sz w:val="24"/>
          <w:szCs w:val="24"/>
          <w:lang w:val="id-ID" w:eastAsia="id-ID"/>
          <w14:ligatures w14:val="none"/>
        </w:rPr>
        <w:t>Asset</w:t>
      </w:r>
      <w:proofErr w:type="spellEnd"/>
      <w:r w:rsidRPr="008E58E6">
        <w:rPr>
          <w:rFonts w:ascii="Times New Roman" w:eastAsia="Times New Roman" w:hAnsi="Times New Roman" w:cs="Times New Roman"/>
          <w:kern w:val="0"/>
          <w:sz w:val="24"/>
          <w:szCs w:val="24"/>
          <w:lang w:val="id-ID" w:eastAsia="id-ID"/>
          <w14:ligatures w14:val="none"/>
        </w:rPr>
        <w:t xml:space="preserve"> mencapai 3,39%, dan Non </w:t>
      </w:r>
      <w:proofErr w:type="spellStart"/>
      <w:r w:rsidRPr="008E58E6">
        <w:rPr>
          <w:rFonts w:ascii="Times New Roman" w:eastAsia="Times New Roman" w:hAnsi="Times New Roman" w:cs="Times New Roman"/>
          <w:kern w:val="0"/>
          <w:sz w:val="24"/>
          <w:szCs w:val="24"/>
          <w:lang w:val="id-ID" w:eastAsia="id-ID"/>
          <w14:ligatures w14:val="none"/>
        </w:rPr>
        <w:t>Performing</w:t>
      </w:r>
      <w:proofErr w:type="spellEnd"/>
      <w:r w:rsidRPr="008E58E6">
        <w:rPr>
          <w:rFonts w:ascii="Times New Roman" w:eastAsia="Times New Roman" w:hAnsi="Times New Roman" w:cs="Times New Roman"/>
          <w:kern w:val="0"/>
          <w:sz w:val="24"/>
          <w:szCs w:val="24"/>
          <w:lang w:val="id-ID" w:eastAsia="id-ID"/>
          <w14:ligatures w14:val="none"/>
        </w:rPr>
        <w:t xml:space="preserve"> </w:t>
      </w:r>
      <w:proofErr w:type="spellStart"/>
      <w:r w:rsidRPr="008E58E6">
        <w:rPr>
          <w:rFonts w:ascii="Times New Roman" w:eastAsia="Times New Roman" w:hAnsi="Times New Roman" w:cs="Times New Roman"/>
          <w:kern w:val="0"/>
          <w:sz w:val="24"/>
          <w:szCs w:val="24"/>
          <w:lang w:val="id-ID" w:eastAsia="id-ID"/>
          <w14:ligatures w14:val="none"/>
        </w:rPr>
        <w:t>Loan</w:t>
      </w:r>
      <w:proofErr w:type="spellEnd"/>
      <w:r w:rsidRPr="008E58E6">
        <w:rPr>
          <w:rFonts w:ascii="Times New Roman" w:eastAsia="Times New Roman" w:hAnsi="Times New Roman" w:cs="Times New Roman"/>
          <w:kern w:val="0"/>
          <w:sz w:val="24"/>
          <w:szCs w:val="24"/>
          <w:lang w:val="id-ID" w:eastAsia="id-ID"/>
          <w14:ligatures w14:val="none"/>
        </w:rPr>
        <w:t xml:space="preserve"> sebesar 2,17%. Bank Mandiri telah berhasil mempertahankan predikat sebagai “</w:t>
      </w:r>
      <w:proofErr w:type="spellStart"/>
      <w:r w:rsidRPr="008E58E6">
        <w:rPr>
          <w:rFonts w:ascii="Times New Roman" w:eastAsia="Times New Roman" w:hAnsi="Times New Roman" w:cs="Times New Roman"/>
          <w:kern w:val="0"/>
          <w:sz w:val="24"/>
          <w:szCs w:val="24"/>
          <w:lang w:val="id-ID" w:eastAsia="id-ID"/>
          <w14:ligatures w14:val="none"/>
        </w:rPr>
        <w:t>the</w:t>
      </w:r>
      <w:proofErr w:type="spellEnd"/>
      <w:r w:rsidRPr="008E58E6">
        <w:rPr>
          <w:rFonts w:ascii="Times New Roman" w:eastAsia="Times New Roman" w:hAnsi="Times New Roman" w:cs="Times New Roman"/>
          <w:kern w:val="0"/>
          <w:sz w:val="24"/>
          <w:szCs w:val="24"/>
          <w:lang w:val="id-ID" w:eastAsia="id-ID"/>
          <w14:ligatures w14:val="none"/>
        </w:rPr>
        <w:t xml:space="preserve"> </w:t>
      </w:r>
      <w:proofErr w:type="spellStart"/>
      <w:r w:rsidRPr="008E58E6">
        <w:rPr>
          <w:rFonts w:ascii="Times New Roman" w:eastAsia="Times New Roman" w:hAnsi="Times New Roman" w:cs="Times New Roman"/>
          <w:kern w:val="0"/>
          <w:sz w:val="24"/>
          <w:szCs w:val="24"/>
          <w:lang w:val="id-ID" w:eastAsia="id-ID"/>
          <w14:ligatures w14:val="none"/>
        </w:rPr>
        <w:t>best</w:t>
      </w:r>
      <w:proofErr w:type="spellEnd"/>
      <w:r w:rsidRPr="008E58E6">
        <w:rPr>
          <w:rFonts w:ascii="Times New Roman" w:eastAsia="Times New Roman" w:hAnsi="Times New Roman" w:cs="Times New Roman"/>
          <w:kern w:val="0"/>
          <w:sz w:val="24"/>
          <w:szCs w:val="24"/>
          <w:lang w:val="id-ID" w:eastAsia="id-ID"/>
          <w14:ligatures w14:val="none"/>
        </w:rPr>
        <w:t xml:space="preserve"> bank in </w:t>
      </w:r>
      <w:proofErr w:type="spellStart"/>
      <w:r w:rsidRPr="008E58E6">
        <w:rPr>
          <w:rFonts w:ascii="Times New Roman" w:eastAsia="Times New Roman" w:hAnsi="Times New Roman" w:cs="Times New Roman"/>
          <w:kern w:val="0"/>
          <w:sz w:val="24"/>
          <w:szCs w:val="24"/>
          <w:lang w:val="id-ID" w:eastAsia="id-ID"/>
          <w14:ligatures w14:val="none"/>
        </w:rPr>
        <w:t>service</w:t>
      </w:r>
      <w:proofErr w:type="spellEnd"/>
      <w:r w:rsidRPr="008E58E6">
        <w:rPr>
          <w:rFonts w:ascii="Times New Roman" w:eastAsia="Times New Roman" w:hAnsi="Times New Roman" w:cs="Times New Roman"/>
          <w:kern w:val="0"/>
          <w:sz w:val="24"/>
          <w:szCs w:val="24"/>
          <w:lang w:val="id-ID" w:eastAsia="id-ID"/>
          <w14:ligatures w14:val="none"/>
        </w:rPr>
        <w:t xml:space="preserve"> </w:t>
      </w:r>
      <w:proofErr w:type="spellStart"/>
      <w:r w:rsidRPr="008E58E6">
        <w:rPr>
          <w:rFonts w:ascii="Times New Roman" w:eastAsia="Times New Roman" w:hAnsi="Times New Roman" w:cs="Times New Roman"/>
          <w:kern w:val="0"/>
          <w:sz w:val="24"/>
          <w:szCs w:val="24"/>
          <w:lang w:val="id-ID" w:eastAsia="id-ID"/>
          <w14:ligatures w14:val="none"/>
        </w:rPr>
        <w:t>excellence</w:t>
      </w:r>
      <w:proofErr w:type="spellEnd"/>
      <w:r w:rsidRPr="008E58E6">
        <w:rPr>
          <w:rFonts w:ascii="Times New Roman" w:eastAsia="Times New Roman" w:hAnsi="Times New Roman" w:cs="Times New Roman"/>
          <w:kern w:val="0"/>
          <w:sz w:val="24"/>
          <w:szCs w:val="24"/>
          <w:lang w:val="id-ID" w:eastAsia="id-ID"/>
          <w14:ligatures w14:val="none"/>
        </w:rPr>
        <w:t xml:space="preserve">” selama 7 (tujuh) tahun berturut-turut dari </w:t>
      </w:r>
      <w:proofErr w:type="spellStart"/>
      <w:r w:rsidRPr="008E58E6">
        <w:rPr>
          <w:rFonts w:ascii="Times New Roman" w:eastAsia="Times New Roman" w:hAnsi="Times New Roman" w:cs="Times New Roman"/>
          <w:kern w:val="0"/>
          <w:sz w:val="24"/>
          <w:szCs w:val="24"/>
          <w:lang w:val="id-ID" w:eastAsia="id-ID"/>
          <w14:ligatures w14:val="none"/>
        </w:rPr>
        <w:t>Marketing</w:t>
      </w:r>
      <w:proofErr w:type="spellEnd"/>
      <w:r w:rsidRPr="008E58E6">
        <w:rPr>
          <w:rFonts w:ascii="Times New Roman" w:eastAsia="Times New Roman" w:hAnsi="Times New Roman" w:cs="Times New Roman"/>
          <w:kern w:val="0"/>
          <w:sz w:val="24"/>
          <w:szCs w:val="24"/>
          <w:lang w:val="id-ID" w:eastAsia="id-ID"/>
          <w14:ligatures w14:val="none"/>
        </w:rPr>
        <w:t xml:space="preserve"> </w:t>
      </w:r>
      <w:proofErr w:type="spellStart"/>
      <w:r w:rsidRPr="008E58E6">
        <w:rPr>
          <w:rFonts w:ascii="Times New Roman" w:eastAsia="Times New Roman" w:hAnsi="Times New Roman" w:cs="Times New Roman"/>
          <w:kern w:val="0"/>
          <w:sz w:val="24"/>
          <w:szCs w:val="24"/>
          <w:lang w:val="id-ID" w:eastAsia="id-ID"/>
          <w14:ligatures w14:val="none"/>
        </w:rPr>
        <w:t>Research</w:t>
      </w:r>
      <w:proofErr w:type="spellEnd"/>
      <w:r w:rsidRPr="008E58E6">
        <w:rPr>
          <w:rFonts w:ascii="Times New Roman" w:eastAsia="Times New Roman" w:hAnsi="Times New Roman" w:cs="Times New Roman"/>
          <w:kern w:val="0"/>
          <w:sz w:val="24"/>
          <w:szCs w:val="24"/>
          <w:lang w:val="id-ID" w:eastAsia="id-ID"/>
          <w14:ligatures w14:val="none"/>
        </w:rPr>
        <w:t xml:space="preserve"> Indonesia (MRI), dan mempertahankan predikat sebagai “Perusahaan Sangat Terpercaya” selama 7 (tujuh) tahun berturut-turut dari Indonesian </w:t>
      </w:r>
      <w:proofErr w:type="spellStart"/>
      <w:r w:rsidRPr="008E58E6">
        <w:rPr>
          <w:rFonts w:ascii="Times New Roman" w:eastAsia="Times New Roman" w:hAnsi="Times New Roman" w:cs="Times New Roman"/>
          <w:kern w:val="0"/>
          <w:sz w:val="24"/>
          <w:szCs w:val="24"/>
          <w:lang w:val="id-ID" w:eastAsia="id-ID"/>
          <w14:ligatures w14:val="none"/>
        </w:rPr>
        <w:t>Institute</w:t>
      </w:r>
      <w:proofErr w:type="spellEnd"/>
      <w:r w:rsidRPr="008E58E6">
        <w:rPr>
          <w:rFonts w:ascii="Times New Roman" w:eastAsia="Times New Roman" w:hAnsi="Times New Roman" w:cs="Times New Roman"/>
          <w:kern w:val="0"/>
          <w:sz w:val="24"/>
          <w:szCs w:val="24"/>
          <w:lang w:val="id-ID" w:eastAsia="id-ID"/>
          <w14:ligatures w14:val="none"/>
        </w:rPr>
        <w:t xml:space="preserve"> </w:t>
      </w:r>
      <w:proofErr w:type="spellStart"/>
      <w:r w:rsidRPr="008E58E6">
        <w:rPr>
          <w:rFonts w:ascii="Times New Roman" w:eastAsia="Times New Roman" w:hAnsi="Times New Roman" w:cs="Times New Roman"/>
          <w:kern w:val="0"/>
          <w:sz w:val="24"/>
          <w:szCs w:val="24"/>
          <w:lang w:val="id-ID" w:eastAsia="id-ID"/>
          <w14:ligatures w14:val="none"/>
        </w:rPr>
        <w:t>for</w:t>
      </w:r>
      <w:proofErr w:type="spellEnd"/>
      <w:r w:rsidRPr="008E58E6">
        <w:rPr>
          <w:rFonts w:ascii="Times New Roman" w:eastAsia="Times New Roman" w:hAnsi="Times New Roman" w:cs="Times New Roman"/>
          <w:kern w:val="0"/>
          <w:sz w:val="24"/>
          <w:szCs w:val="24"/>
          <w:lang w:val="id-ID" w:eastAsia="id-ID"/>
          <w14:ligatures w14:val="none"/>
        </w:rPr>
        <w:t xml:space="preserve"> </w:t>
      </w:r>
      <w:proofErr w:type="spellStart"/>
      <w:r w:rsidRPr="008E58E6">
        <w:rPr>
          <w:rFonts w:ascii="Times New Roman" w:eastAsia="Times New Roman" w:hAnsi="Times New Roman" w:cs="Times New Roman"/>
          <w:kern w:val="0"/>
          <w:sz w:val="24"/>
          <w:szCs w:val="24"/>
          <w:lang w:val="id-ID" w:eastAsia="id-ID"/>
          <w14:ligatures w14:val="none"/>
        </w:rPr>
        <w:t>Corporate</w:t>
      </w:r>
      <w:proofErr w:type="spellEnd"/>
      <w:r w:rsidRPr="008E58E6">
        <w:rPr>
          <w:rFonts w:ascii="Times New Roman" w:eastAsia="Times New Roman" w:hAnsi="Times New Roman" w:cs="Times New Roman"/>
          <w:kern w:val="0"/>
          <w:sz w:val="24"/>
          <w:szCs w:val="24"/>
          <w:lang w:val="id-ID" w:eastAsia="id-ID"/>
          <w14:ligatures w14:val="none"/>
        </w:rPr>
        <w:t xml:space="preserve"> </w:t>
      </w:r>
      <w:proofErr w:type="spellStart"/>
      <w:r w:rsidRPr="008E58E6">
        <w:rPr>
          <w:rFonts w:ascii="Times New Roman" w:eastAsia="Times New Roman" w:hAnsi="Times New Roman" w:cs="Times New Roman"/>
          <w:kern w:val="0"/>
          <w:sz w:val="24"/>
          <w:szCs w:val="24"/>
          <w:lang w:val="id-ID" w:eastAsia="id-ID"/>
          <w14:ligatures w14:val="none"/>
        </w:rPr>
        <w:t>Governance</w:t>
      </w:r>
      <w:proofErr w:type="spellEnd"/>
      <w:r w:rsidRPr="008E58E6">
        <w:rPr>
          <w:rFonts w:ascii="Times New Roman" w:eastAsia="Times New Roman" w:hAnsi="Times New Roman" w:cs="Times New Roman"/>
          <w:kern w:val="0"/>
          <w:sz w:val="24"/>
          <w:szCs w:val="24"/>
          <w:lang w:val="id-ID" w:eastAsia="id-ID"/>
          <w14:ligatures w14:val="none"/>
        </w:rPr>
        <w:t xml:space="preserve"> (IICG)</w:t>
      </w:r>
    </w:p>
    <w:p w14:paraId="038F2794" w14:textId="6B66F866" w:rsidR="008E58E6" w:rsidRPr="008E58E6" w:rsidRDefault="008E58E6" w:rsidP="00AD4FB9">
      <w:pPr>
        <w:shd w:val="clear" w:color="auto" w:fill="FFFFFF"/>
        <w:spacing w:after="0" w:line="240" w:lineRule="auto"/>
        <w:ind w:left="709"/>
        <w:jc w:val="both"/>
        <w:outlineLvl w:val="1"/>
        <w:rPr>
          <w:rFonts w:ascii="Times New Roman" w:eastAsia="Times New Roman" w:hAnsi="Times New Roman" w:cs="Times New Roman"/>
          <w:kern w:val="0"/>
          <w:sz w:val="24"/>
          <w:szCs w:val="24"/>
          <w:lang w:val="id-ID" w:eastAsia="id-ID"/>
          <w14:ligatures w14:val="none"/>
        </w:rPr>
      </w:pPr>
      <w:r w:rsidRPr="008E58E6">
        <w:rPr>
          <w:rFonts w:ascii="Times New Roman" w:eastAsia="Times New Roman" w:hAnsi="Times New Roman" w:cs="Times New Roman"/>
          <w:kern w:val="0"/>
          <w:sz w:val="24"/>
          <w:szCs w:val="24"/>
          <w:lang w:val="id-ID" w:eastAsia="id-ID"/>
          <w14:ligatures w14:val="none"/>
        </w:rPr>
        <w:t xml:space="preserve">Pencapaian Penting Bank Mandiri </w:t>
      </w:r>
      <w:proofErr w:type="spellStart"/>
      <w:r w:rsidR="00AD4FB9">
        <w:rPr>
          <w:rFonts w:ascii="Times New Roman" w:eastAsia="Times New Roman" w:hAnsi="Times New Roman" w:cs="Times New Roman"/>
          <w:kern w:val="0"/>
          <w:sz w:val="24"/>
          <w:szCs w:val="24"/>
          <w:lang w:val="en-GB" w:eastAsia="id-ID"/>
          <w14:ligatures w14:val="none"/>
        </w:rPr>
        <w:t>Tahun</w:t>
      </w:r>
      <w:proofErr w:type="spellEnd"/>
      <w:r w:rsidR="00AD4FB9">
        <w:rPr>
          <w:rFonts w:ascii="Times New Roman" w:eastAsia="Times New Roman" w:hAnsi="Times New Roman" w:cs="Times New Roman"/>
          <w:kern w:val="0"/>
          <w:sz w:val="24"/>
          <w:szCs w:val="24"/>
          <w:lang w:val="en-GB" w:eastAsia="id-ID"/>
          <w14:ligatures w14:val="none"/>
        </w:rPr>
        <w:t xml:space="preserve"> </w:t>
      </w:r>
      <w:r w:rsidRPr="008E58E6">
        <w:rPr>
          <w:rFonts w:ascii="Times New Roman" w:eastAsia="Times New Roman" w:hAnsi="Times New Roman" w:cs="Times New Roman"/>
          <w:kern w:val="0"/>
          <w:sz w:val="24"/>
          <w:szCs w:val="24"/>
          <w:lang w:val="id-ID" w:eastAsia="id-ID"/>
          <w14:ligatures w14:val="none"/>
        </w:rPr>
        <w:t>2014</w:t>
      </w:r>
    </w:p>
    <w:p w14:paraId="25EDFC82" w14:textId="77777777" w:rsidR="008E58E6" w:rsidRPr="008E58E6" w:rsidRDefault="008E58E6" w:rsidP="00AD4FB9">
      <w:pPr>
        <w:shd w:val="clear" w:color="auto" w:fill="FFFFFF"/>
        <w:spacing w:after="0" w:line="240" w:lineRule="auto"/>
        <w:ind w:left="709"/>
        <w:jc w:val="both"/>
        <w:rPr>
          <w:rFonts w:ascii="Times New Roman" w:eastAsia="Times New Roman" w:hAnsi="Times New Roman" w:cs="Times New Roman"/>
          <w:kern w:val="0"/>
          <w:sz w:val="24"/>
          <w:szCs w:val="24"/>
          <w:lang w:val="id-ID" w:eastAsia="id-ID"/>
          <w14:ligatures w14:val="none"/>
        </w:rPr>
      </w:pPr>
      <w:r w:rsidRPr="008E58E6">
        <w:rPr>
          <w:rFonts w:ascii="Times New Roman" w:eastAsia="Times New Roman" w:hAnsi="Times New Roman" w:cs="Times New Roman"/>
          <w:kern w:val="0"/>
          <w:sz w:val="24"/>
          <w:szCs w:val="24"/>
          <w:lang w:val="id-ID" w:eastAsia="id-ID"/>
          <w14:ligatures w14:val="none"/>
        </w:rPr>
        <w:t>Bank Mandiri terus memperkuat peran sebagai lembaga intermediasi untuk mendorong perekonomian nasional. Hal itu ditunjukkan dengan pertumbuhan kredit sebesar 12,2% pada akhir 2014 menjadi Rp.530 triliun dari Rp.472,4 triliun pada periode yang sama tahun sebelumnya, dengan rasio NPL terjaga di level 2,15 %.</w:t>
      </w:r>
    </w:p>
    <w:p w14:paraId="35FCD35B" w14:textId="77777777" w:rsidR="008E58E6" w:rsidRPr="008E58E6" w:rsidRDefault="008E58E6" w:rsidP="00AD4FB9">
      <w:pPr>
        <w:shd w:val="clear" w:color="auto" w:fill="FFFFFF"/>
        <w:spacing w:after="0" w:line="240" w:lineRule="auto"/>
        <w:ind w:left="709"/>
        <w:jc w:val="both"/>
        <w:rPr>
          <w:rFonts w:ascii="Times New Roman" w:eastAsia="Times New Roman" w:hAnsi="Times New Roman" w:cs="Times New Roman"/>
          <w:kern w:val="0"/>
          <w:sz w:val="24"/>
          <w:szCs w:val="24"/>
          <w:lang w:val="id-ID" w:eastAsia="id-ID"/>
          <w14:ligatures w14:val="none"/>
        </w:rPr>
      </w:pPr>
      <w:r w:rsidRPr="008E58E6">
        <w:rPr>
          <w:rFonts w:ascii="Times New Roman" w:eastAsia="Times New Roman" w:hAnsi="Times New Roman" w:cs="Times New Roman"/>
          <w:kern w:val="0"/>
          <w:sz w:val="24"/>
          <w:szCs w:val="24"/>
          <w:lang w:val="id-ID" w:eastAsia="id-ID"/>
          <w14:ligatures w14:val="none"/>
        </w:rPr>
        <w:t xml:space="preserve">Pertumbuhan penyaluran kredit itu mendorong peningkatan aset menjadi Rp.855 triliun dari Rp733,1 triliun pada Desember 2013. Sedangkan laba bersih pada 2014 tercatat tumbuh 9,2 % menjadi Rp19,9 triliun atau naik Rp1.7 triliun jika dibandingkan akhir 2013 sebesar Rp.18,2 triliun. Selain pertumbuhan kredit, laju kenaikan laba bersih juga ditopang oleh pertumbuhan </w:t>
      </w:r>
      <w:proofErr w:type="spellStart"/>
      <w:r w:rsidRPr="008E58E6">
        <w:rPr>
          <w:rFonts w:ascii="Times New Roman" w:eastAsia="Times New Roman" w:hAnsi="Times New Roman" w:cs="Times New Roman"/>
          <w:kern w:val="0"/>
          <w:sz w:val="24"/>
          <w:szCs w:val="24"/>
          <w:lang w:val="id-ID" w:eastAsia="id-ID"/>
          <w14:ligatures w14:val="none"/>
        </w:rPr>
        <w:t>fee</w:t>
      </w:r>
      <w:proofErr w:type="spellEnd"/>
      <w:r w:rsidRPr="008E58E6">
        <w:rPr>
          <w:rFonts w:ascii="Times New Roman" w:eastAsia="Times New Roman" w:hAnsi="Times New Roman" w:cs="Times New Roman"/>
          <w:kern w:val="0"/>
          <w:sz w:val="24"/>
          <w:szCs w:val="24"/>
          <w:lang w:val="id-ID" w:eastAsia="id-ID"/>
          <w14:ligatures w14:val="none"/>
        </w:rPr>
        <w:t xml:space="preserve"> </w:t>
      </w:r>
      <w:proofErr w:type="spellStart"/>
      <w:r w:rsidRPr="008E58E6">
        <w:rPr>
          <w:rFonts w:ascii="Times New Roman" w:eastAsia="Times New Roman" w:hAnsi="Times New Roman" w:cs="Times New Roman"/>
          <w:kern w:val="0"/>
          <w:sz w:val="24"/>
          <w:szCs w:val="24"/>
          <w:lang w:val="id-ID" w:eastAsia="id-ID"/>
          <w14:ligatures w14:val="none"/>
        </w:rPr>
        <w:t>based</w:t>
      </w:r>
      <w:proofErr w:type="spellEnd"/>
      <w:r w:rsidRPr="008E58E6">
        <w:rPr>
          <w:rFonts w:ascii="Times New Roman" w:eastAsia="Times New Roman" w:hAnsi="Times New Roman" w:cs="Times New Roman"/>
          <w:kern w:val="0"/>
          <w:sz w:val="24"/>
          <w:szCs w:val="24"/>
          <w:lang w:val="id-ID" w:eastAsia="id-ID"/>
          <w14:ligatures w14:val="none"/>
        </w:rPr>
        <w:t xml:space="preserve"> </w:t>
      </w:r>
      <w:proofErr w:type="spellStart"/>
      <w:r w:rsidRPr="008E58E6">
        <w:rPr>
          <w:rFonts w:ascii="Times New Roman" w:eastAsia="Times New Roman" w:hAnsi="Times New Roman" w:cs="Times New Roman"/>
          <w:kern w:val="0"/>
          <w:sz w:val="24"/>
          <w:szCs w:val="24"/>
          <w:lang w:val="id-ID" w:eastAsia="id-ID"/>
          <w14:ligatures w14:val="none"/>
        </w:rPr>
        <w:t>income</w:t>
      </w:r>
      <w:proofErr w:type="spellEnd"/>
      <w:r w:rsidRPr="008E58E6">
        <w:rPr>
          <w:rFonts w:ascii="Times New Roman" w:eastAsia="Times New Roman" w:hAnsi="Times New Roman" w:cs="Times New Roman"/>
          <w:kern w:val="0"/>
          <w:sz w:val="24"/>
          <w:szCs w:val="24"/>
          <w:lang w:val="id-ID" w:eastAsia="id-ID"/>
          <w14:ligatures w14:val="none"/>
        </w:rPr>
        <w:t xml:space="preserve"> yang mencapai Rp15.06 triliun pada tahun 2014.</w:t>
      </w:r>
    </w:p>
    <w:p w14:paraId="3F451284" w14:textId="77777777" w:rsidR="008E58E6" w:rsidRPr="008E58E6" w:rsidRDefault="008E58E6" w:rsidP="00AD4FB9">
      <w:pPr>
        <w:shd w:val="clear" w:color="auto" w:fill="FFFFFF"/>
        <w:spacing w:after="0" w:line="240" w:lineRule="auto"/>
        <w:ind w:left="709"/>
        <w:jc w:val="both"/>
        <w:rPr>
          <w:rFonts w:ascii="Times New Roman" w:eastAsia="Times New Roman" w:hAnsi="Times New Roman" w:cs="Times New Roman"/>
          <w:kern w:val="0"/>
          <w:sz w:val="24"/>
          <w:szCs w:val="24"/>
          <w:lang w:val="id-ID" w:eastAsia="id-ID"/>
          <w14:ligatures w14:val="none"/>
        </w:rPr>
      </w:pPr>
      <w:r w:rsidRPr="008E58E6">
        <w:rPr>
          <w:rFonts w:ascii="Times New Roman" w:eastAsia="Times New Roman" w:hAnsi="Times New Roman" w:cs="Times New Roman"/>
          <w:kern w:val="0"/>
          <w:sz w:val="24"/>
          <w:szCs w:val="24"/>
          <w:lang w:val="id-ID" w:eastAsia="id-ID"/>
          <w14:ligatures w14:val="none"/>
        </w:rPr>
        <w:t xml:space="preserve">Laju kenaikan laba juga ditopang pertumbuhan bunga bersih sebesar 15,7% menjadi Rp 39,1 triliun dan kenaikan </w:t>
      </w:r>
      <w:proofErr w:type="spellStart"/>
      <w:r w:rsidRPr="008E58E6">
        <w:rPr>
          <w:rFonts w:ascii="Times New Roman" w:eastAsia="Times New Roman" w:hAnsi="Times New Roman" w:cs="Times New Roman"/>
          <w:kern w:val="0"/>
          <w:sz w:val="24"/>
          <w:szCs w:val="24"/>
          <w:lang w:val="id-ID" w:eastAsia="id-ID"/>
          <w14:ligatures w14:val="none"/>
        </w:rPr>
        <w:t>fee</w:t>
      </w:r>
      <w:proofErr w:type="spellEnd"/>
      <w:r w:rsidRPr="008E58E6">
        <w:rPr>
          <w:rFonts w:ascii="Times New Roman" w:eastAsia="Times New Roman" w:hAnsi="Times New Roman" w:cs="Times New Roman"/>
          <w:kern w:val="0"/>
          <w:sz w:val="24"/>
          <w:szCs w:val="24"/>
          <w:lang w:val="id-ID" w:eastAsia="id-ID"/>
          <w14:ligatures w14:val="none"/>
        </w:rPr>
        <w:t xml:space="preserve"> </w:t>
      </w:r>
      <w:proofErr w:type="spellStart"/>
      <w:r w:rsidRPr="008E58E6">
        <w:rPr>
          <w:rFonts w:ascii="Times New Roman" w:eastAsia="Times New Roman" w:hAnsi="Times New Roman" w:cs="Times New Roman"/>
          <w:kern w:val="0"/>
          <w:sz w:val="24"/>
          <w:szCs w:val="24"/>
          <w:lang w:val="id-ID" w:eastAsia="id-ID"/>
          <w14:ligatures w14:val="none"/>
        </w:rPr>
        <w:t>based</w:t>
      </w:r>
      <w:proofErr w:type="spellEnd"/>
      <w:r w:rsidRPr="008E58E6">
        <w:rPr>
          <w:rFonts w:ascii="Times New Roman" w:eastAsia="Times New Roman" w:hAnsi="Times New Roman" w:cs="Times New Roman"/>
          <w:kern w:val="0"/>
          <w:sz w:val="24"/>
          <w:szCs w:val="24"/>
          <w:lang w:val="id-ID" w:eastAsia="id-ID"/>
          <w14:ligatures w14:val="none"/>
        </w:rPr>
        <w:t xml:space="preserve"> </w:t>
      </w:r>
      <w:proofErr w:type="spellStart"/>
      <w:r w:rsidRPr="008E58E6">
        <w:rPr>
          <w:rFonts w:ascii="Times New Roman" w:eastAsia="Times New Roman" w:hAnsi="Times New Roman" w:cs="Times New Roman"/>
          <w:kern w:val="0"/>
          <w:sz w:val="24"/>
          <w:szCs w:val="24"/>
          <w:lang w:val="id-ID" w:eastAsia="id-ID"/>
          <w14:ligatures w14:val="none"/>
        </w:rPr>
        <w:t>income</w:t>
      </w:r>
      <w:proofErr w:type="spellEnd"/>
      <w:r w:rsidRPr="008E58E6">
        <w:rPr>
          <w:rFonts w:ascii="Times New Roman" w:eastAsia="Times New Roman" w:hAnsi="Times New Roman" w:cs="Times New Roman"/>
          <w:kern w:val="0"/>
          <w:sz w:val="24"/>
          <w:szCs w:val="24"/>
          <w:lang w:val="id-ID" w:eastAsia="id-ID"/>
          <w14:ligatures w14:val="none"/>
        </w:rPr>
        <w:t xml:space="preserve"> sebesar 3,9 % sehingga mencapai Rp.15,06 triliun. Dari capaian laba tersebut, kontribusi anak perusahaan mencapai 9.1% % atau sebesar Rp1,81 triliun.</w:t>
      </w:r>
    </w:p>
    <w:p w14:paraId="57E41E3B" w14:textId="77777777" w:rsidR="008E58E6" w:rsidRPr="008E58E6" w:rsidRDefault="008E58E6" w:rsidP="00AD4FB9">
      <w:pPr>
        <w:shd w:val="clear" w:color="auto" w:fill="FFFFFF"/>
        <w:spacing w:after="0" w:line="240" w:lineRule="auto"/>
        <w:ind w:left="709"/>
        <w:jc w:val="both"/>
        <w:rPr>
          <w:rFonts w:ascii="Times New Roman" w:eastAsia="Times New Roman" w:hAnsi="Times New Roman" w:cs="Times New Roman"/>
          <w:kern w:val="0"/>
          <w:sz w:val="24"/>
          <w:szCs w:val="24"/>
          <w:lang w:val="id-ID" w:eastAsia="id-ID"/>
          <w14:ligatures w14:val="none"/>
        </w:rPr>
      </w:pPr>
      <w:r w:rsidRPr="008E58E6">
        <w:rPr>
          <w:rFonts w:ascii="Times New Roman" w:eastAsia="Times New Roman" w:hAnsi="Times New Roman" w:cs="Times New Roman"/>
          <w:kern w:val="0"/>
          <w:sz w:val="24"/>
          <w:szCs w:val="24"/>
          <w:lang w:val="id-ID" w:eastAsia="id-ID"/>
          <w14:ligatures w14:val="none"/>
        </w:rPr>
        <w:t xml:space="preserve">Sebagai implementasi fungsi intermediasi dalam mendukung perekonomian nasional, Bank Mandiri juga terus memacu pembiayaan ke sektor produktif. Hasilnya, pada akhir 2014, kredit ke sektor produktif tumbuh 13.9 % mencapai Rp 410,6 triliun. </w:t>
      </w:r>
      <w:proofErr w:type="spellStart"/>
      <w:r w:rsidRPr="008E58E6">
        <w:rPr>
          <w:rFonts w:ascii="Times New Roman" w:eastAsia="Times New Roman" w:hAnsi="Times New Roman" w:cs="Times New Roman"/>
          <w:kern w:val="0"/>
          <w:sz w:val="24"/>
          <w:szCs w:val="24"/>
          <w:lang w:val="id-ID" w:eastAsia="id-ID"/>
          <w14:ligatures w14:val="none"/>
        </w:rPr>
        <w:t>dimana</w:t>
      </w:r>
      <w:proofErr w:type="spellEnd"/>
      <w:r w:rsidRPr="008E58E6">
        <w:rPr>
          <w:rFonts w:ascii="Times New Roman" w:eastAsia="Times New Roman" w:hAnsi="Times New Roman" w:cs="Times New Roman"/>
          <w:kern w:val="0"/>
          <w:sz w:val="24"/>
          <w:szCs w:val="24"/>
          <w:lang w:val="id-ID" w:eastAsia="id-ID"/>
          <w14:ligatures w14:val="none"/>
        </w:rPr>
        <w:t xml:space="preserve"> kredit investasi tumbuh 9,1 % dan kredit modal kerja tumbuh 16,7%.</w:t>
      </w:r>
    </w:p>
    <w:p w14:paraId="656893D3" w14:textId="77777777" w:rsidR="008E58E6" w:rsidRPr="008E58E6" w:rsidRDefault="008E58E6" w:rsidP="00AD4FB9">
      <w:pPr>
        <w:shd w:val="clear" w:color="auto" w:fill="FFFFFF"/>
        <w:spacing w:after="0" w:line="240" w:lineRule="auto"/>
        <w:ind w:left="709"/>
        <w:jc w:val="both"/>
        <w:rPr>
          <w:rFonts w:ascii="Times New Roman" w:eastAsia="Times New Roman" w:hAnsi="Times New Roman" w:cs="Times New Roman"/>
          <w:kern w:val="0"/>
          <w:sz w:val="24"/>
          <w:szCs w:val="24"/>
          <w:lang w:val="id-ID" w:eastAsia="id-ID"/>
          <w14:ligatures w14:val="none"/>
        </w:rPr>
      </w:pPr>
      <w:r w:rsidRPr="008E58E6">
        <w:rPr>
          <w:rFonts w:ascii="Times New Roman" w:eastAsia="Times New Roman" w:hAnsi="Times New Roman" w:cs="Times New Roman"/>
          <w:kern w:val="0"/>
          <w:sz w:val="24"/>
          <w:szCs w:val="24"/>
          <w:lang w:val="id-ID" w:eastAsia="id-ID"/>
          <w14:ligatures w14:val="none"/>
        </w:rPr>
        <w:t>Dilihat dari segmentasi, kenaikan penyaluran kredit terjadi di seluruh bisnis, dengan pertumbuhan tertinggi pada segmen mikro yang mencapai 33,2% menjadi Rp.36 triliun pada Desember 2014. Sementara itu, kredit yang tersalurkan untuk segmen usaha mikro, kecil dan menengah (UMKM) mencatat pertumbuhan sebesar 13,6 % menjadi Rp 73,4 triliun.</w:t>
      </w:r>
    </w:p>
    <w:p w14:paraId="77FBF00C" w14:textId="77777777" w:rsidR="008E58E6" w:rsidRPr="008E58E6" w:rsidRDefault="008E58E6" w:rsidP="00AD4FB9">
      <w:pPr>
        <w:shd w:val="clear" w:color="auto" w:fill="FFFFFF"/>
        <w:spacing w:after="0" w:line="240" w:lineRule="auto"/>
        <w:ind w:left="709"/>
        <w:jc w:val="both"/>
        <w:rPr>
          <w:rFonts w:ascii="Times New Roman" w:eastAsia="Times New Roman" w:hAnsi="Times New Roman" w:cs="Times New Roman"/>
          <w:kern w:val="0"/>
          <w:sz w:val="24"/>
          <w:szCs w:val="24"/>
          <w:lang w:val="id-ID" w:eastAsia="id-ID"/>
          <w14:ligatures w14:val="none"/>
        </w:rPr>
      </w:pPr>
      <w:r w:rsidRPr="008E58E6">
        <w:rPr>
          <w:rFonts w:ascii="Times New Roman" w:eastAsia="Times New Roman" w:hAnsi="Times New Roman" w:cs="Times New Roman"/>
          <w:kern w:val="0"/>
          <w:sz w:val="24"/>
          <w:szCs w:val="24"/>
          <w:lang w:val="id-ID" w:eastAsia="id-ID"/>
          <w14:ligatures w14:val="none"/>
        </w:rPr>
        <w:t xml:space="preserve">Bank Mandiri juga turut menyalurkan pembiayaan khusus dengan skema penjaminan pemerintah, yaitu melalui penyaluran Kredit Usaha Rakyat (KUR). Hingga akhir 2014, jumlah nasabah KUR Bank Mandiri meningkat 34 % </w:t>
      </w:r>
      <w:proofErr w:type="spellStart"/>
      <w:r w:rsidRPr="008E58E6">
        <w:rPr>
          <w:rFonts w:ascii="Times New Roman" w:eastAsia="Times New Roman" w:hAnsi="Times New Roman" w:cs="Times New Roman"/>
          <w:kern w:val="0"/>
          <w:sz w:val="24"/>
          <w:szCs w:val="24"/>
          <w:lang w:val="id-ID" w:eastAsia="id-ID"/>
          <w14:ligatures w14:val="none"/>
        </w:rPr>
        <w:t>yoy</w:t>
      </w:r>
      <w:proofErr w:type="spellEnd"/>
      <w:r w:rsidRPr="008E58E6">
        <w:rPr>
          <w:rFonts w:ascii="Times New Roman" w:eastAsia="Times New Roman" w:hAnsi="Times New Roman" w:cs="Times New Roman"/>
          <w:kern w:val="0"/>
          <w:sz w:val="24"/>
          <w:szCs w:val="24"/>
          <w:lang w:val="id-ID" w:eastAsia="id-ID"/>
          <w14:ligatures w14:val="none"/>
        </w:rPr>
        <w:t xml:space="preserve"> mencapai 396 ribu nasabah.</w:t>
      </w:r>
    </w:p>
    <w:p w14:paraId="1734F9DE" w14:textId="77777777" w:rsidR="008E58E6" w:rsidRPr="008E58E6" w:rsidRDefault="008E58E6" w:rsidP="00AD4FB9">
      <w:pPr>
        <w:shd w:val="clear" w:color="auto" w:fill="FFFFFF"/>
        <w:spacing w:after="0" w:line="240" w:lineRule="auto"/>
        <w:ind w:left="709"/>
        <w:jc w:val="both"/>
        <w:rPr>
          <w:rFonts w:ascii="Times New Roman" w:eastAsia="Times New Roman" w:hAnsi="Times New Roman" w:cs="Times New Roman"/>
          <w:kern w:val="0"/>
          <w:sz w:val="24"/>
          <w:szCs w:val="24"/>
          <w:lang w:val="id-ID" w:eastAsia="id-ID"/>
          <w14:ligatures w14:val="none"/>
        </w:rPr>
      </w:pPr>
      <w:r w:rsidRPr="008E58E6">
        <w:rPr>
          <w:rFonts w:ascii="Times New Roman" w:eastAsia="Times New Roman" w:hAnsi="Times New Roman" w:cs="Times New Roman"/>
          <w:kern w:val="0"/>
          <w:sz w:val="24"/>
          <w:szCs w:val="24"/>
          <w:lang w:val="id-ID" w:eastAsia="id-ID"/>
          <w14:ligatures w14:val="none"/>
        </w:rPr>
        <w:t>Kepercayaan masyarakat kepada Bank Mandiri juga terus tumbuh yang ditunjukkan dengan naiknya penghimpunan dana pihak ketiga (DPK) menjadi Rp.636,4 triliun pada akhir 2014 dari Rp.556,4 triliun pada tahun sebelumnya. Dari pencapaian tersebut, total dana murah (giro dan tabungan) yang berhasil dikumpulkan Bank Mandiri mencapai Rp380,5 triliun, yang terutama didorong oleh pertumbuhan tabungan sebesar 6,7% atau Rp15,93 triliun hingga mencapai Rp252,4 triliun.</w:t>
      </w:r>
    </w:p>
    <w:p w14:paraId="666276B7" w14:textId="7BD36827" w:rsidR="008E58E6" w:rsidRPr="008E58E6" w:rsidRDefault="008E58E6" w:rsidP="00AD4FB9">
      <w:pPr>
        <w:shd w:val="clear" w:color="auto" w:fill="FFFFFF"/>
        <w:spacing w:after="0" w:line="240" w:lineRule="auto"/>
        <w:ind w:left="709"/>
        <w:jc w:val="both"/>
        <w:rPr>
          <w:rFonts w:ascii="Times New Roman" w:eastAsia="Times New Roman" w:hAnsi="Times New Roman" w:cs="Times New Roman"/>
          <w:kern w:val="0"/>
          <w:sz w:val="24"/>
          <w:szCs w:val="24"/>
          <w:lang w:val="id-ID" w:eastAsia="id-ID"/>
          <w14:ligatures w14:val="none"/>
        </w:rPr>
      </w:pPr>
      <w:r w:rsidRPr="008E58E6">
        <w:rPr>
          <w:rFonts w:ascii="Times New Roman" w:eastAsia="Times New Roman" w:hAnsi="Times New Roman" w:cs="Times New Roman"/>
          <w:kern w:val="0"/>
          <w:sz w:val="24"/>
          <w:szCs w:val="24"/>
          <w:lang w:val="id-ID" w:eastAsia="id-ID"/>
          <w14:ligatures w14:val="none"/>
        </w:rPr>
        <w:t>Capaian tersebut sangat menggembirakan, terutama jika mempertimbangkan tingkat persaingan l</w:t>
      </w:r>
      <w:r w:rsidRPr="00AD4FB9">
        <w:rPr>
          <w:rFonts w:ascii="Times New Roman" w:eastAsia="Times New Roman" w:hAnsi="Times New Roman" w:cs="Times New Roman"/>
          <w:kern w:val="0"/>
          <w:sz w:val="24"/>
          <w:szCs w:val="24"/>
          <w:lang w:val="sv-SE" w:eastAsia="id-ID"/>
          <w14:ligatures w14:val="none"/>
        </w:rPr>
        <w:t>i</w:t>
      </w:r>
      <w:proofErr w:type="spellStart"/>
      <w:r w:rsidRPr="008E58E6">
        <w:rPr>
          <w:rFonts w:ascii="Times New Roman" w:eastAsia="Times New Roman" w:hAnsi="Times New Roman" w:cs="Times New Roman"/>
          <w:kern w:val="0"/>
          <w:sz w:val="24"/>
          <w:szCs w:val="24"/>
          <w:lang w:val="id-ID" w:eastAsia="id-ID"/>
          <w14:ligatures w14:val="none"/>
        </w:rPr>
        <w:t>kuiditas</w:t>
      </w:r>
      <w:proofErr w:type="spellEnd"/>
      <w:r w:rsidRPr="008E58E6">
        <w:rPr>
          <w:rFonts w:ascii="Times New Roman" w:eastAsia="Times New Roman" w:hAnsi="Times New Roman" w:cs="Times New Roman"/>
          <w:kern w:val="0"/>
          <w:sz w:val="24"/>
          <w:szCs w:val="24"/>
          <w:lang w:val="id-ID" w:eastAsia="id-ID"/>
          <w14:ligatures w14:val="none"/>
        </w:rPr>
        <w:t xml:space="preserve"> yang sangat ketat di industri.</w:t>
      </w:r>
    </w:p>
    <w:p w14:paraId="6A7125BE" w14:textId="1F07EE05" w:rsidR="008E58E6" w:rsidRPr="008E58E6" w:rsidRDefault="008E58E6" w:rsidP="00AD4FB9">
      <w:pPr>
        <w:shd w:val="clear" w:color="auto" w:fill="FFFFFF"/>
        <w:spacing w:after="0" w:line="240" w:lineRule="auto"/>
        <w:ind w:left="709"/>
        <w:jc w:val="both"/>
        <w:rPr>
          <w:rFonts w:ascii="Times New Roman" w:eastAsia="Times New Roman" w:hAnsi="Times New Roman" w:cs="Times New Roman"/>
          <w:kern w:val="0"/>
          <w:sz w:val="24"/>
          <w:szCs w:val="24"/>
          <w:lang w:val="id-ID" w:eastAsia="id-ID"/>
          <w14:ligatures w14:val="none"/>
        </w:rPr>
      </w:pPr>
      <w:r w:rsidRPr="008E58E6">
        <w:rPr>
          <w:rFonts w:ascii="Times New Roman" w:eastAsia="Times New Roman" w:hAnsi="Times New Roman" w:cs="Times New Roman"/>
          <w:kern w:val="0"/>
          <w:sz w:val="24"/>
          <w:szCs w:val="24"/>
          <w:lang w:val="id-ID" w:eastAsia="id-ID"/>
          <w14:ligatures w14:val="none"/>
        </w:rPr>
        <w:t>Sebagai upaya untuk meningkatkan pengumpulan dana masyarakat melalui peningkatan kenyamanan bertransaksi, Bank Mandiri terus mengembangkan jaringan kantor cabang, jaringan elektronik, maupun jaringan layanan lainnya. Hingga Desember 2014, Bank Mandiri telah memiliki 2.312 cabang, 15.344 unit ATM serta penambahan jaringan bisnis mikro</w:t>
      </w:r>
      <w:r w:rsidRPr="00AD4FB9">
        <w:rPr>
          <w:rFonts w:ascii="Times New Roman" w:eastAsia="Times New Roman" w:hAnsi="Times New Roman" w:cs="Times New Roman"/>
          <w:kern w:val="0"/>
          <w:sz w:val="24"/>
          <w:szCs w:val="24"/>
          <w:lang w:val="sv-SE" w:eastAsia="id-ID"/>
          <w14:ligatures w14:val="none"/>
        </w:rPr>
        <w:t xml:space="preserve"> </w:t>
      </w:r>
      <w:r w:rsidRPr="008E58E6">
        <w:rPr>
          <w:rFonts w:ascii="Times New Roman" w:eastAsia="Times New Roman" w:hAnsi="Times New Roman" w:cs="Times New Roman"/>
          <w:kern w:val="0"/>
          <w:sz w:val="24"/>
          <w:szCs w:val="24"/>
          <w:lang w:val="id-ID" w:eastAsia="id-ID"/>
          <w14:ligatures w14:val="none"/>
        </w:rPr>
        <w:t>sehingga menjadi 1.833 unit.</w:t>
      </w:r>
    </w:p>
    <w:p w14:paraId="11C1CD02" w14:textId="77777777" w:rsidR="008E58E6" w:rsidRPr="008E58E6" w:rsidRDefault="008E58E6" w:rsidP="00AD4FB9">
      <w:pPr>
        <w:shd w:val="clear" w:color="auto" w:fill="FFFFFF"/>
        <w:spacing w:after="0" w:line="240" w:lineRule="auto"/>
        <w:ind w:left="709"/>
        <w:jc w:val="both"/>
        <w:rPr>
          <w:rFonts w:ascii="Times New Roman" w:eastAsia="Times New Roman" w:hAnsi="Times New Roman" w:cs="Times New Roman"/>
          <w:kern w:val="0"/>
          <w:sz w:val="24"/>
          <w:szCs w:val="24"/>
          <w:lang w:val="id-ID" w:eastAsia="id-ID"/>
          <w14:ligatures w14:val="none"/>
        </w:rPr>
      </w:pPr>
      <w:r w:rsidRPr="008E58E6">
        <w:rPr>
          <w:rFonts w:ascii="Times New Roman" w:eastAsia="Times New Roman" w:hAnsi="Times New Roman" w:cs="Times New Roman"/>
          <w:kern w:val="0"/>
          <w:sz w:val="24"/>
          <w:szCs w:val="24"/>
          <w:lang w:val="id-ID" w:eastAsia="id-ID"/>
          <w14:ligatures w14:val="none"/>
        </w:rPr>
        <w:t xml:space="preserve">Atas kinerja baik tersebut, Bank Mandiri meraih sejumlah penghargaan antara lain sebagai bank terbaik di Indonesia dari tiga publikasi terkemuka di sektor keuangan, yaitu Finance Asia, </w:t>
      </w:r>
      <w:proofErr w:type="spellStart"/>
      <w:r w:rsidRPr="008E58E6">
        <w:rPr>
          <w:rFonts w:ascii="Times New Roman" w:eastAsia="Times New Roman" w:hAnsi="Times New Roman" w:cs="Times New Roman"/>
          <w:kern w:val="0"/>
          <w:sz w:val="24"/>
          <w:szCs w:val="24"/>
          <w:lang w:val="id-ID" w:eastAsia="id-ID"/>
          <w14:ligatures w14:val="none"/>
        </w:rPr>
        <w:t>Asiamoney</w:t>
      </w:r>
      <w:proofErr w:type="spellEnd"/>
      <w:r w:rsidRPr="008E58E6">
        <w:rPr>
          <w:rFonts w:ascii="Times New Roman" w:eastAsia="Times New Roman" w:hAnsi="Times New Roman" w:cs="Times New Roman"/>
          <w:kern w:val="0"/>
          <w:sz w:val="24"/>
          <w:szCs w:val="24"/>
          <w:lang w:val="id-ID" w:eastAsia="id-ID"/>
          <w14:ligatures w14:val="none"/>
        </w:rPr>
        <w:t xml:space="preserve"> dan The </w:t>
      </w:r>
      <w:proofErr w:type="spellStart"/>
      <w:r w:rsidRPr="008E58E6">
        <w:rPr>
          <w:rFonts w:ascii="Times New Roman" w:eastAsia="Times New Roman" w:hAnsi="Times New Roman" w:cs="Times New Roman"/>
          <w:kern w:val="0"/>
          <w:sz w:val="24"/>
          <w:szCs w:val="24"/>
          <w:lang w:val="id-ID" w:eastAsia="id-ID"/>
          <w14:ligatures w14:val="none"/>
        </w:rPr>
        <w:t>Banker</w:t>
      </w:r>
      <w:proofErr w:type="spellEnd"/>
      <w:r w:rsidRPr="008E58E6">
        <w:rPr>
          <w:rFonts w:ascii="Times New Roman" w:eastAsia="Times New Roman" w:hAnsi="Times New Roman" w:cs="Times New Roman"/>
          <w:kern w:val="0"/>
          <w:sz w:val="24"/>
          <w:szCs w:val="24"/>
          <w:lang w:val="id-ID" w:eastAsia="id-ID"/>
          <w14:ligatures w14:val="none"/>
        </w:rPr>
        <w:t xml:space="preserve">. Selain itu, Bank Mandiri juga berhasil mempertahankan predikat Best Bank in Service </w:t>
      </w:r>
      <w:proofErr w:type="spellStart"/>
      <w:r w:rsidRPr="008E58E6">
        <w:rPr>
          <w:rFonts w:ascii="Times New Roman" w:eastAsia="Times New Roman" w:hAnsi="Times New Roman" w:cs="Times New Roman"/>
          <w:kern w:val="0"/>
          <w:sz w:val="24"/>
          <w:szCs w:val="24"/>
          <w:lang w:val="id-ID" w:eastAsia="id-ID"/>
          <w14:ligatures w14:val="none"/>
        </w:rPr>
        <w:t>Excellence</w:t>
      </w:r>
      <w:proofErr w:type="spellEnd"/>
      <w:r w:rsidRPr="008E58E6">
        <w:rPr>
          <w:rFonts w:ascii="Times New Roman" w:eastAsia="Times New Roman" w:hAnsi="Times New Roman" w:cs="Times New Roman"/>
          <w:kern w:val="0"/>
          <w:sz w:val="24"/>
          <w:szCs w:val="24"/>
          <w:lang w:val="id-ID" w:eastAsia="id-ID"/>
          <w14:ligatures w14:val="none"/>
        </w:rPr>
        <w:t xml:space="preserve"> dari </w:t>
      </w:r>
      <w:proofErr w:type="spellStart"/>
      <w:r w:rsidRPr="008E58E6">
        <w:rPr>
          <w:rFonts w:ascii="Times New Roman" w:eastAsia="Times New Roman" w:hAnsi="Times New Roman" w:cs="Times New Roman"/>
          <w:kern w:val="0"/>
          <w:sz w:val="24"/>
          <w:szCs w:val="24"/>
          <w:lang w:val="id-ID" w:eastAsia="id-ID"/>
          <w14:ligatures w14:val="none"/>
        </w:rPr>
        <w:t>Marketing</w:t>
      </w:r>
      <w:proofErr w:type="spellEnd"/>
      <w:r w:rsidRPr="008E58E6">
        <w:rPr>
          <w:rFonts w:ascii="Times New Roman" w:eastAsia="Times New Roman" w:hAnsi="Times New Roman" w:cs="Times New Roman"/>
          <w:kern w:val="0"/>
          <w:sz w:val="24"/>
          <w:szCs w:val="24"/>
          <w:lang w:val="id-ID" w:eastAsia="id-ID"/>
          <w14:ligatures w14:val="none"/>
        </w:rPr>
        <w:t xml:space="preserve"> </w:t>
      </w:r>
      <w:proofErr w:type="spellStart"/>
      <w:r w:rsidRPr="008E58E6">
        <w:rPr>
          <w:rFonts w:ascii="Times New Roman" w:eastAsia="Times New Roman" w:hAnsi="Times New Roman" w:cs="Times New Roman"/>
          <w:kern w:val="0"/>
          <w:sz w:val="24"/>
          <w:szCs w:val="24"/>
          <w:lang w:val="id-ID" w:eastAsia="id-ID"/>
          <w14:ligatures w14:val="none"/>
        </w:rPr>
        <w:t>Research</w:t>
      </w:r>
      <w:proofErr w:type="spellEnd"/>
      <w:r w:rsidRPr="008E58E6">
        <w:rPr>
          <w:rFonts w:ascii="Times New Roman" w:eastAsia="Times New Roman" w:hAnsi="Times New Roman" w:cs="Times New Roman"/>
          <w:kern w:val="0"/>
          <w:sz w:val="24"/>
          <w:szCs w:val="24"/>
          <w:lang w:val="id-ID" w:eastAsia="id-ID"/>
          <w14:ligatures w14:val="none"/>
        </w:rPr>
        <w:t xml:space="preserve"> Indonesia (MRI) dan Majalah SWA selama tujuh tahun berturut-turut serta predikat </w:t>
      </w:r>
      <w:proofErr w:type="spellStart"/>
      <w:r w:rsidRPr="008E58E6">
        <w:rPr>
          <w:rFonts w:ascii="Times New Roman" w:eastAsia="Times New Roman" w:hAnsi="Times New Roman" w:cs="Times New Roman"/>
          <w:kern w:val="0"/>
          <w:sz w:val="24"/>
          <w:szCs w:val="24"/>
          <w:lang w:val="id-ID" w:eastAsia="id-ID"/>
          <w14:ligatures w14:val="none"/>
        </w:rPr>
        <w:t>Most</w:t>
      </w:r>
      <w:proofErr w:type="spellEnd"/>
      <w:r w:rsidRPr="008E58E6">
        <w:rPr>
          <w:rFonts w:ascii="Times New Roman" w:eastAsia="Times New Roman" w:hAnsi="Times New Roman" w:cs="Times New Roman"/>
          <w:kern w:val="0"/>
          <w:sz w:val="24"/>
          <w:szCs w:val="24"/>
          <w:lang w:val="id-ID" w:eastAsia="id-ID"/>
          <w14:ligatures w14:val="none"/>
        </w:rPr>
        <w:t xml:space="preserve"> </w:t>
      </w:r>
      <w:proofErr w:type="spellStart"/>
      <w:r w:rsidRPr="008E58E6">
        <w:rPr>
          <w:rFonts w:ascii="Times New Roman" w:eastAsia="Times New Roman" w:hAnsi="Times New Roman" w:cs="Times New Roman"/>
          <w:kern w:val="0"/>
          <w:sz w:val="24"/>
          <w:szCs w:val="24"/>
          <w:lang w:val="id-ID" w:eastAsia="id-ID"/>
          <w14:ligatures w14:val="none"/>
        </w:rPr>
        <w:t>Trusted</w:t>
      </w:r>
      <w:proofErr w:type="spellEnd"/>
      <w:r w:rsidRPr="008E58E6">
        <w:rPr>
          <w:rFonts w:ascii="Times New Roman" w:eastAsia="Times New Roman" w:hAnsi="Times New Roman" w:cs="Times New Roman"/>
          <w:kern w:val="0"/>
          <w:sz w:val="24"/>
          <w:szCs w:val="24"/>
          <w:lang w:val="id-ID" w:eastAsia="id-ID"/>
          <w14:ligatures w14:val="none"/>
        </w:rPr>
        <w:t xml:space="preserve"> </w:t>
      </w:r>
      <w:proofErr w:type="spellStart"/>
      <w:r w:rsidRPr="008E58E6">
        <w:rPr>
          <w:rFonts w:ascii="Times New Roman" w:eastAsia="Times New Roman" w:hAnsi="Times New Roman" w:cs="Times New Roman"/>
          <w:kern w:val="0"/>
          <w:sz w:val="24"/>
          <w:szCs w:val="24"/>
          <w:lang w:val="id-ID" w:eastAsia="id-ID"/>
          <w14:ligatures w14:val="none"/>
        </w:rPr>
        <w:t>Companies</w:t>
      </w:r>
      <w:proofErr w:type="spellEnd"/>
      <w:r w:rsidRPr="008E58E6">
        <w:rPr>
          <w:rFonts w:ascii="Times New Roman" w:eastAsia="Times New Roman" w:hAnsi="Times New Roman" w:cs="Times New Roman"/>
          <w:kern w:val="0"/>
          <w:sz w:val="24"/>
          <w:szCs w:val="24"/>
          <w:lang w:val="id-ID" w:eastAsia="id-ID"/>
          <w14:ligatures w14:val="none"/>
        </w:rPr>
        <w:t xml:space="preserve"> selama delapan tahun berturut-turut dari International </w:t>
      </w:r>
      <w:proofErr w:type="spellStart"/>
      <w:r w:rsidRPr="008E58E6">
        <w:rPr>
          <w:rFonts w:ascii="Times New Roman" w:eastAsia="Times New Roman" w:hAnsi="Times New Roman" w:cs="Times New Roman"/>
          <w:kern w:val="0"/>
          <w:sz w:val="24"/>
          <w:szCs w:val="24"/>
          <w:lang w:val="id-ID" w:eastAsia="id-ID"/>
          <w14:ligatures w14:val="none"/>
        </w:rPr>
        <w:t>Institute</w:t>
      </w:r>
      <w:proofErr w:type="spellEnd"/>
      <w:r w:rsidRPr="008E58E6">
        <w:rPr>
          <w:rFonts w:ascii="Times New Roman" w:eastAsia="Times New Roman" w:hAnsi="Times New Roman" w:cs="Times New Roman"/>
          <w:kern w:val="0"/>
          <w:sz w:val="24"/>
          <w:szCs w:val="24"/>
          <w:lang w:val="id-ID" w:eastAsia="id-ID"/>
          <w14:ligatures w14:val="none"/>
        </w:rPr>
        <w:t xml:space="preserve"> </w:t>
      </w:r>
      <w:proofErr w:type="spellStart"/>
      <w:r w:rsidRPr="008E58E6">
        <w:rPr>
          <w:rFonts w:ascii="Times New Roman" w:eastAsia="Times New Roman" w:hAnsi="Times New Roman" w:cs="Times New Roman"/>
          <w:kern w:val="0"/>
          <w:sz w:val="24"/>
          <w:szCs w:val="24"/>
          <w:lang w:val="id-ID" w:eastAsia="id-ID"/>
          <w14:ligatures w14:val="none"/>
        </w:rPr>
        <w:t>for</w:t>
      </w:r>
      <w:proofErr w:type="spellEnd"/>
      <w:r w:rsidRPr="008E58E6">
        <w:rPr>
          <w:rFonts w:ascii="Times New Roman" w:eastAsia="Times New Roman" w:hAnsi="Times New Roman" w:cs="Times New Roman"/>
          <w:kern w:val="0"/>
          <w:sz w:val="24"/>
          <w:szCs w:val="24"/>
          <w:lang w:val="id-ID" w:eastAsia="id-ID"/>
          <w14:ligatures w14:val="none"/>
        </w:rPr>
        <w:t xml:space="preserve"> </w:t>
      </w:r>
      <w:proofErr w:type="spellStart"/>
      <w:r w:rsidRPr="008E58E6">
        <w:rPr>
          <w:rFonts w:ascii="Times New Roman" w:eastAsia="Times New Roman" w:hAnsi="Times New Roman" w:cs="Times New Roman"/>
          <w:kern w:val="0"/>
          <w:sz w:val="24"/>
          <w:szCs w:val="24"/>
          <w:lang w:val="id-ID" w:eastAsia="id-ID"/>
          <w14:ligatures w14:val="none"/>
        </w:rPr>
        <w:t>Corporate</w:t>
      </w:r>
      <w:proofErr w:type="spellEnd"/>
      <w:r w:rsidRPr="008E58E6">
        <w:rPr>
          <w:rFonts w:ascii="Times New Roman" w:eastAsia="Times New Roman" w:hAnsi="Times New Roman" w:cs="Times New Roman"/>
          <w:kern w:val="0"/>
          <w:sz w:val="24"/>
          <w:szCs w:val="24"/>
          <w:lang w:val="id-ID" w:eastAsia="id-ID"/>
          <w14:ligatures w14:val="none"/>
        </w:rPr>
        <w:t xml:space="preserve"> </w:t>
      </w:r>
      <w:proofErr w:type="spellStart"/>
      <w:r w:rsidRPr="008E58E6">
        <w:rPr>
          <w:rFonts w:ascii="Times New Roman" w:eastAsia="Times New Roman" w:hAnsi="Times New Roman" w:cs="Times New Roman"/>
          <w:kern w:val="0"/>
          <w:sz w:val="24"/>
          <w:szCs w:val="24"/>
          <w:lang w:val="id-ID" w:eastAsia="id-ID"/>
          <w14:ligatures w14:val="none"/>
        </w:rPr>
        <w:t>Governance</w:t>
      </w:r>
      <w:proofErr w:type="spellEnd"/>
      <w:r w:rsidRPr="008E58E6">
        <w:rPr>
          <w:rFonts w:ascii="Times New Roman" w:eastAsia="Times New Roman" w:hAnsi="Times New Roman" w:cs="Times New Roman"/>
          <w:kern w:val="0"/>
          <w:sz w:val="24"/>
          <w:szCs w:val="24"/>
          <w:lang w:val="id-ID" w:eastAsia="id-ID"/>
          <w14:ligatures w14:val="none"/>
        </w:rPr>
        <w:t xml:space="preserve"> (IICG).</w:t>
      </w:r>
    </w:p>
    <w:p w14:paraId="26A21AA4" w14:textId="77777777" w:rsidR="00252813" w:rsidRPr="00252813" w:rsidRDefault="00252813" w:rsidP="00252813">
      <w:pPr>
        <w:spacing w:line="240" w:lineRule="auto"/>
        <w:jc w:val="both"/>
        <w:rPr>
          <w:rFonts w:ascii="Times New Roman" w:hAnsi="Times New Roman" w:cs="Times New Roman"/>
          <w:noProof/>
          <w:sz w:val="24"/>
          <w:szCs w:val="24"/>
          <w:lang w:val="en-GB"/>
        </w:rPr>
      </w:pPr>
    </w:p>
    <w:p w14:paraId="1A6637B6" w14:textId="42DF4A14" w:rsidR="005C2F03" w:rsidRPr="004C7C91" w:rsidRDefault="005C2F03" w:rsidP="00FF4947">
      <w:pPr>
        <w:spacing w:line="240" w:lineRule="auto"/>
        <w:jc w:val="both"/>
        <w:rPr>
          <w:rFonts w:ascii="Times New Roman" w:hAnsi="Times New Roman" w:cs="Times New Roman"/>
          <w:b/>
          <w:bCs/>
          <w:noProof/>
          <w:sz w:val="24"/>
          <w:szCs w:val="24"/>
          <w:lang w:val="id-ID"/>
        </w:rPr>
      </w:pPr>
      <w:r w:rsidRPr="004C7C91">
        <w:rPr>
          <w:rFonts w:ascii="Times New Roman" w:hAnsi="Times New Roman" w:cs="Times New Roman"/>
          <w:b/>
          <w:bCs/>
          <w:noProof/>
          <w:sz w:val="24"/>
          <w:szCs w:val="24"/>
          <w:lang w:val="id-ID"/>
        </w:rPr>
        <w:t>Tahap IV: Outcome (Hasil)</w:t>
      </w:r>
    </w:p>
    <w:p w14:paraId="6BE38B59" w14:textId="77777777" w:rsidR="00252813" w:rsidRPr="00252813" w:rsidRDefault="00252813" w:rsidP="00252813">
      <w:pPr>
        <w:spacing w:after="0" w:line="240" w:lineRule="auto"/>
        <w:ind w:left="720"/>
        <w:jc w:val="both"/>
        <w:rPr>
          <w:rFonts w:ascii="Times New Roman" w:hAnsi="Times New Roman" w:cs="Times New Roman"/>
          <w:b/>
          <w:bCs/>
          <w:noProof/>
          <w:sz w:val="24"/>
          <w:szCs w:val="24"/>
          <w:lang w:val="id-ID"/>
        </w:rPr>
      </w:pPr>
      <w:r w:rsidRPr="00252813">
        <w:rPr>
          <w:rFonts w:ascii="Times New Roman" w:hAnsi="Times New Roman" w:cs="Times New Roman"/>
          <w:b/>
          <w:bCs/>
          <w:noProof/>
          <w:sz w:val="24"/>
          <w:szCs w:val="24"/>
          <w:lang w:val="id-ID"/>
        </w:rPr>
        <w:t>1. Ekspansi Bisnis Digital</w:t>
      </w:r>
    </w:p>
    <w:p w14:paraId="4444FFF3" w14:textId="289B2E40" w:rsidR="00252813" w:rsidRDefault="00252813" w:rsidP="00252813">
      <w:pPr>
        <w:spacing w:after="0" w:line="240" w:lineRule="auto"/>
        <w:ind w:left="720"/>
        <w:jc w:val="both"/>
        <w:rPr>
          <w:rFonts w:ascii="Times New Roman" w:hAnsi="Times New Roman" w:cs="Times New Roman"/>
          <w:noProof/>
          <w:sz w:val="24"/>
          <w:szCs w:val="24"/>
          <w:lang w:val="id-ID"/>
        </w:rPr>
      </w:pPr>
      <w:r w:rsidRPr="00252813">
        <w:rPr>
          <w:rFonts w:ascii="Times New Roman" w:hAnsi="Times New Roman" w:cs="Times New Roman"/>
          <w:noProof/>
          <w:sz w:val="24"/>
          <w:szCs w:val="24"/>
          <w:lang w:val="id-ID"/>
        </w:rPr>
        <w:t>Bank Mandiri telah mempertimbangkan opsi pembentukan bank digital sebagai bagian dari strategi mereka untuk menghadapi persaingan bisnis digital. Mereka juga telah melakukan suntikan dana ke startup teknologi keuangan Ayoconnect sebagai bagian dari ekspansi mereka ke ranah digital.</w:t>
      </w:r>
    </w:p>
    <w:p w14:paraId="1A8AB3E8" w14:textId="77777777" w:rsidR="00252813" w:rsidRPr="00252813" w:rsidRDefault="00252813" w:rsidP="00252813">
      <w:pPr>
        <w:spacing w:after="0" w:line="240" w:lineRule="auto"/>
        <w:ind w:left="720"/>
        <w:jc w:val="both"/>
        <w:rPr>
          <w:rFonts w:ascii="Times New Roman" w:hAnsi="Times New Roman" w:cs="Times New Roman"/>
          <w:noProof/>
          <w:sz w:val="24"/>
          <w:szCs w:val="24"/>
          <w:lang w:val="id-ID"/>
        </w:rPr>
      </w:pPr>
    </w:p>
    <w:p w14:paraId="261BDAE8" w14:textId="77777777" w:rsidR="00252813" w:rsidRPr="00252813" w:rsidRDefault="00252813" w:rsidP="00252813">
      <w:pPr>
        <w:spacing w:after="0" w:line="240" w:lineRule="auto"/>
        <w:ind w:left="720"/>
        <w:jc w:val="both"/>
        <w:rPr>
          <w:rFonts w:ascii="Times New Roman" w:hAnsi="Times New Roman" w:cs="Times New Roman"/>
          <w:noProof/>
          <w:sz w:val="24"/>
          <w:szCs w:val="24"/>
          <w:lang w:val="id-ID"/>
        </w:rPr>
      </w:pPr>
      <w:r w:rsidRPr="00252813">
        <w:rPr>
          <w:rFonts w:ascii="Times New Roman" w:hAnsi="Times New Roman" w:cs="Times New Roman"/>
          <w:b/>
          <w:bCs/>
          <w:noProof/>
          <w:sz w:val="24"/>
          <w:szCs w:val="24"/>
          <w:lang w:val="id-ID"/>
        </w:rPr>
        <w:t>2. Pertumbuhan Aset</w:t>
      </w:r>
    </w:p>
    <w:p w14:paraId="29EABD41" w14:textId="055BAA26" w:rsidR="00252813" w:rsidRDefault="00252813" w:rsidP="00252813">
      <w:pPr>
        <w:spacing w:after="0" w:line="240" w:lineRule="auto"/>
        <w:ind w:left="720"/>
        <w:jc w:val="both"/>
        <w:rPr>
          <w:rFonts w:ascii="Times New Roman" w:hAnsi="Times New Roman" w:cs="Times New Roman"/>
          <w:noProof/>
          <w:sz w:val="24"/>
          <w:szCs w:val="24"/>
          <w:lang w:val="id-ID"/>
        </w:rPr>
      </w:pPr>
      <w:r w:rsidRPr="00252813">
        <w:rPr>
          <w:rFonts w:ascii="Times New Roman" w:hAnsi="Times New Roman" w:cs="Times New Roman"/>
          <w:noProof/>
          <w:sz w:val="24"/>
          <w:szCs w:val="24"/>
          <w:lang w:val="id-ID"/>
        </w:rPr>
        <w:t>Pada paruh pertama tahun 2022, Bank Mandiri berhasil menjadi bank dengan aset terbesar di Indonesia. Aset mereka mencapai Rp 1.786,70 triliun pada semester 1-2022, tumbuh 12,98% year on year (yoy) dibandingkan posisi yang sama tahun lalu sebesar Rp 1.580,52 triliun di Juni 2022.</w:t>
      </w:r>
    </w:p>
    <w:p w14:paraId="52F72071" w14:textId="77777777" w:rsidR="00252813" w:rsidRPr="00252813" w:rsidRDefault="00252813" w:rsidP="00252813">
      <w:pPr>
        <w:spacing w:after="0" w:line="240" w:lineRule="auto"/>
        <w:ind w:left="720"/>
        <w:jc w:val="both"/>
        <w:rPr>
          <w:rFonts w:ascii="Times New Roman" w:hAnsi="Times New Roman" w:cs="Times New Roman"/>
          <w:noProof/>
          <w:sz w:val="24"/>
          <w:szCs w:val="24"/>
          <w:lang w:val="id-ID"/>
        </w:rPr>
      </w:pPr>
    </w:p>
    <w:p w14:paraId="2D6B1E23" w14:textId="77777777" w:rsidR="00252813" w:rsidRPr="00252813" w:rsidRDefault="00252813" w:rsidP="00252813">
      <w:pPr>
        <w:spacing w:after="0" w:line="240" w:lineRule="auto"/>
        <w:ind w:left="720"/>
        <w:jc w:val="both"/>
        <w:rPr>
          <w:rFonts w:ascii="Times New Roman" w:hAnsi="Times New Roman" w:cs="Times New Roman"/>
          <w:b/>
          <w:bCs/>
          <w:noProof/>
          <w:sz w:val="24"/>
          <w:szCs w:val="24"/>
          <w:lang w:val="id-ID"/>
        </w:rPr>
      </w:pPr>
      <w:r w:rsidRPr="00252813">
        <w:rPr>
          <w:rFonts w:ascii="Times New Roman" w:hAnsi="Times New Roman" w:cs="Times New Roman"/>
          <w:b/>
          <w:bCs/>
          <w:noProof/>
          <w:sz w:val="24"/>
          <w:szCs w:val="24"/>
          <w:lang w:val="id-ID"/>
        </w:rPr>
        <w:t>3. Penyaluran Kredit Terbesar</w:t>
      </w:r>
    </w:p>
    <w:p w14:paraId="3E325A07" w14:textId="399ADEA1" w:rsidR="00252813" w:rsidRDefault="00252813" w:rsidP="00252813">
      <w:pPr>
        <w:spacing w:after="0" w:line="240" w:lineRule="auto"/>
        <w:ind w:left="720"/>
        <w:jc w:val="both"/>
        <w:rPr>
          <w:rFonts w:ascii="Times New Roman" w:hAnsi="Times New Roman" w:cs="Times New Roman"/>
          <w:noProof/>
          <w:sz w:val="24"/>
          <w:szCs w:val="24"/>
          <w:lang w:val="id-ID"/>
        </w:rPr>
      </w:pPr>
      <w:r w:rsidRPr="00252813">
        <w:rPr>
          <w:rFonts w:ascii="Times New Roman" w:hAnsi="Times New Roman" w:cs="Times New Roman"/>
          <w:noProof/>
          <w:sz w:val="24"/>
          <w:szCs w:val="24"/>
          <w:lang w:val="id-ID"/>
        </w:rPr>
        <w:t>Bank Mandiri juga menjadi bank dengan penyaluran kredit terbesar di Indonesia. Pertumbuhan kredit mereka mencapai 16,4% secara year on year (YoY) menjadi Rp 1.014,3 triliun pada triwulan II 2021.</w:t>
      </w:r>
    </w:p>
    <w:p w14:paraId="55EBB4EC" w14:textId="77777777" w:rsidR="00252813" w:rsidRPr="00252813" w:rsidRDefault="00252813" w:rsidP="00252813">
      <w:pPr>
        <w:spacing w:after="0" w:line="240" w:lineRule="auto"/>
        <w:ind w:left="720"/>
        <w:jc w:val="both"/>
        <w:rPr>
          <w:rFonts w:ascii="Times New Roman" w:hAnsi="Times New Roman" w:cs="Times New Roman"/>
          <w:noProof/>
          <w:sz w:val="24"/>
          <w:szCs w:val="24"/>
          <w:lang w:val="id-ID"/>
        </w:rPr>
      </w:pPr>
    </w:p>
    <w:p w14:paraId="2CB4A100" w14:textId="77777777" w:rsidR="00252813" w:rsidRPr="00252813" w:rsidRDefault="00252813" w:rsidP="00252813">
      <w:pPr>
        <w:spacing w:after="0" w:line="240" w:lineRule="auto"/>
        <w:ind w:left="720"/>
        <w:jc w:val="both"/>
        <w:rPr>
          <w:rFonts w:ascii="Times New Roman" w:hAnsi="Times New Roman" w:cs="Times New Roman"/>
          <w:b/>
          <w:bCs/>
          <w:noProof/>
          <w:sz w:val="24"/>
          <w:szCs w:val="24"/>
          <w:lang w:val="id-ID"/>
        </w:rPr>
      </w:pPr>
      <w:r w:rsidRPr="00252813">
        <w:rPr>
          <w:rFonts w:ascii="Times New Roman" w:hAnsi="Times New Roman" w:cs="Times New Roman"/>
          <w:b/>
          <w:bCs/>
          <w:noProof/>
          <w:sz w:val="24"/>
          <w:szCs w:val="24"/>
          <w:lang w:val="id-ID"/>
        </w:rPr>
        <w:t>4. Penghimpunan Dana Pihak Ketiga (DPK)</w:t>
      </w:r>
    </w:p>
    <w:p w14:paraId="6A97E975" w14:textId="644A1ACD" w:rsidR="00252813" w:rsidRPr="00252813" w:rsidRDefault="00252813" w:rsidP="00252813">
      <w:pPr>
        <w:spacing w:after="0" w:line="240" w:lineRule="auto"/>
        <w:ind w:left="720"/>
        <w:jc w:val="both"/>
        <w:rPr>
          <w:rFonts w:ascii="Times New Roman" w:hAnsi="Times New Roman" w:cs="Times New Roman"/>
          <w:noProof/>
          <w:sz w:val="24"/>
          <w:szCs w:val="24"/>
          <w:lang w:val="id-ID"/>
        </w:rPr>
      </w:pPr>
      <w:r w:rsidRPr="00252813">
        <w:rPr>
          <w:rFonts w:ascii="Times New Roman" w:hAnsi="Times New Roman" w:cs="Times New Roman"/>
          <w:noProof/>
          <w:sz w:val="24"/>
          <w:szCs w:val="24"/>
          <w:lang w:val="id-ID"/>
        </w:rPr>
        <w:t>DPK Bank Mandiri secara konsolidasi hingga kuartal II 2021 tumbuh 19,73% YoY menjadi Rp1.169,2 triliun, dengan komposisi dana murah sebesar 68,49%.</w:t>
      </w:r>
    </w:p>
    <w:p w14:paraId="60E4161A" w14:textId="77777777" w:rsidR="00252813" w:rsidRPr="00252813" w:rsidRDefault="00252813" w:rsidP="00252813">
      <w:pPr>
        <w:spacing w:after="0" w:line="240" w:lineRule="auto"/>
        <w:ind w:left="720"/>
        <w:jc w:val="both"/>
        <w:rPr>
          <w:rFonts w:ascii="Times New Roman" w:hAnsi="Times New Roman" w:cs="Times New Roman"/>
          <w:b/>
          <w:bCs/>
          <w:noProof/>
          <w:sz w:val="24"/>
          <w:szCs w:val="24"/>
          <w:lang w:val="id-ID"/>
        </w:rPr>
      </w:pPr>
      <w:r w:rsidRPr="00252813">
        <w:rPr>
          <w:rFonts w:ascii="Times New Roman" w:hAnsi="Times New Roman" w:cs="Times New Roman"/>
          <w:b/>
          <w:bCs/>
          <w:noProof/>
          <w:sz w:val="24"/>
          <w:szCs w:val="24"/>
          <w:lang w:val="id-ID"/>
        </w:rPr>
        <w:t>5. Laba Bersih</w:t>
      </w:r>
    </w:p>
    <w:p w14:paraId="5121C56D" w14:textId="02E8D75E" w:rsidR="00252813" w:rsidRDefault="00252813" w:rsidP="00252813">
      <w:pPr>
        <w:spacing w:after="0" w:line="240" w:lineRule="auto"/>
        <w:ind w:left="720"/>
        <w:jc w:val="both"/>
        <w:rPr>
          <w:rFonts w:ascii="Times New Roman" w:hAnsi="Times New Roman" w:cs="Times New Roman"/>
          <w:noProof/>
          <w:sz w:val="24"/>
          <w:szCs w:val="24"/>
          <w:lang w:val="id-ID"/>
        </w:rPr>
      </w:pPr>
      <w:r w:rsidRPr="00252813">
        <w:rPr>
          <w:rFonts w:ascii="Times New Roman" w:hAnsi="Times New Roman" w:cs="Times New Roman"/>
          <w:noProof/>
          <w:sz w:val="24"/>
          <w:szCs w:val="24"/>
          <w:lang w:val="id-ID"/>
        </w:rPr>
        <w:t>Pada akhir triwulan II-2021, Bank Mandiri mencatat laba bersih yang tumbuh 21,45 % menjadi Rp12,5 triliun. Pada akhir Maret 2023, laba bersih mereka mencapai Rp12,6 triliun.</w:t>
      </w:r>
    </w:p>
    <w:p w14:paraId="6D687E2C" w14:textId="77777777" w:rsidR="00252813" w:rsidRPr="00252813" w:rsidRDefault="00252813" w:rsidP="00252813">
      <w:pPr>
        <w:spacing w:after="0" w:line="240" w:lineRule="auto"/>
        <w:ind w:left="720"/>
        <w:jc w:val="both"/>
        <w:rPr>
          <w:rFonts w:ascii="Times New Roman" w:hAnsi="Times New Roman" w:cs="Times New Roman"/>
          <w:noProof/>
          <w:sz w:val="24"/>
          <w:szCs w:val="24"/>
          <w:lang w:val="id-ID"/>
        </w:rPr>
      </w:pPr>
    </w:p>
    <w:p w14:paraId="179FD844" w14:textId="77777777" w:rsidR="00252813" w:rsidRPr="00252813" w:rsidRDefault="00252813" w:rsidP="00252813">
      <w:pPr>
        <w:spacing w:after="0" w:line="240" w:lineRule="auto"/>
        <w:ind w:left="720"/>
        <w:jc w:val="both"/>
        <w:rPr>
          <w:rFonts w:ascii="Times New Roman" w:hAnsi="Times New Roman" w:cs="Times New Roman"/>
          <w:b/>
          <w:bCs/>
          <w:noProof/>
          <w:sz w:val="24"/>
          <w:szCs w:val="24"/>
          <w:lang w:val="id-ID"/>
        </w:rPr>
      </w:pPr>
      <w:r w:rsidRPr="00252813">
        <w:rPr>
          <w:rFonts w:ascii="Times New Roman" w:hAnsi="Times New Roman" w:cs="Times New Roman"/>
          <w:b/>
          <w:bCs/>
          <w:noProof/>
          <w:sz w:val="24"/>
          <w:szCs w:val="24"/>
          <w:lang w:val="id-ID"/>
        </w:rPr>
        <w:t>6. Strategi Bisnis</w:t>
      </w:r>
    </w:p>
    <w:p w14:paraId="0FBF1E45" w14:textId="77777777" w:rsidR="00252813" w:rsidRDefault="00252813" w:rsidP="00252813">
      <w:pPr>
        <w:spacing w:after="0" w:line="240" w:lineRule="auto"/>
        <w:ind w:left="720"/>
        <w:jc w:val="both"/>
        <w:rPr>
          <w:rFonts w:ascii="Times New Roman" w:hAnsi="Times New Roman" w:cs="Times New Roman"/>
          <w:noProof/>
          <w:sz w:val="24"/>
          <w:szCs w:val="24"/>
          <w:lang w:val="id-ID"/>
        </w:rPr>
      </w:pPr>
      <w:r w:rsidRPr="00252813">
        <w:rPr>
          <w:rFonts w:ascii="Times New Roman" w:hAnsi="Times New Roman" w:cs="Times New Roman"/>
          <w:noProof/>
          <w:sz w:val="24"/>
          <w:szCs w:val="24"/>
          <w:lang w:val="id-ID"/>
        </w:rPr>
        <w:t>Bank Mandiri telah menyusun strategi pengembangan inovasi digital dalam memenuhi kebutuhan layanan keuangan nasabah. Mereka juga fokus pada integrasi bisnis wholesale dan ritel dengan memaksimalkan potensi value chain pada ekosistem nasabah wholesale.</w:t>
      </w:r>
    </w:p>
    <w:p w14:paraId="63219F3E" w14:textId="77777777" w:rsidR="00252813" w:rsidRPr="00252813" w:rsidRDefault="00252813" w:rsidP="00252813">
      <w:pPr>
        <w:spacing w:after="0" w:line="240" w:lineRule="auto"/>
        <w:ind w:left="720"/>
        <w:jc w:val="both"/>
        <w:rPr>
          <w:rFonts w:ascii="Times New Roman" w:hAnsi="Times New Roman" w:cs="Times New Roman"/>
          <w:noProof/>
          <w:sz w:val="24"/>
          <w:szCs w:val="24"/>
          <w:lang w:val="id-ID"/>
        </w:rPr>
      </w:pPr>
    </w:p>
    <w:p w14:paraId="548FE7D7" w14:textId="125CDE0C" w:rsidR="005C2F03" w:rsidRPr="004C7C91" w:rsidRDefault="005C2F03" w:rsidP="00252813">
      <w:pPr>
        <w:spacing w:line="240" w:lineRule="auto"/>
        <w:jc w:val="both"/>
        <w:rPr>
          <w:rFonts w:ascii="Times New Roman" w:hAnsi="Times New Roman" w:cs="Times New Roman"/>
          <w:b/>
          <w:bCs/>
          <w:noProof/>
          <w:sz w:val="24"/>
          <w:szCs w:val="24"/>
          <w:lang w:val="id-ID"/>
        </w:rPr>
      </w:pPr>
      <w:r w:rsidRPr="004C7C91">
        <w:rPr>
          <w:rFonts w:ascii="Times New Roman" w:hAnsi="Times New Roman" w:cs="Times New Roman"/>
          <w:b/>
          <w:bCs/>
          <w:noProof/>
          <w:sz w:val="24"/>
          <w:szCs w:val="24"/>
          <w:lang w:val="id-ID"/>
        </w:rPr>
        <w:t>Tahap V: Risk (Risiko)</w:t>
      </w:r>
    </w:p>
    <w:p w14:paraId="6873576F" w14:textId="0DC83943" w:rsidR="0068110C" w:rsidRDefault="0001721A" w:rsidP="00FF4947">
      <w:pPr>
        <w:spacing w:line="240" w:lineRule="auto"/>
        <w:jc w:val="both"/>
        <w:rPr>
          <w:rFonts w:ascii="Times New Roman" w:hAnsi="Times New Roman" w:cs="Times New Roman"/>
          <w:noProof/>
          <w:sz w:val="24"/>
          <w:szCs w:val="24"/>
          <w:lang w:val="id-ID"/>
        </w:rPr>
      </w:pPr>
      <w:r w:rsidRPr="0001721A">
        <w:rPr>
          <w:rFonts w:ascii="Times New Roman" w:hAnsi="Times New Roman" w:cs="Times New Roman"/>
          <w:b/>
          <w:bCs/>
          <w:noProof/>
          <w:sz w:val="24"/>
          <w:szCs w:val="24"/>
          <w:lang w:val="id-ID"/>
        </w:rPr>
        <w:drawing>
          <wp:inline distT="0" distB="0" distL="0" distR="0" wp14:anchorId="554988B2" wp14:editId="3892D593">
            <wp:extent cx="5943600" cy="2534920"/>
            <wp:effectExtent l="0" t="0" r="0" b="0"/>
            <wp:docPr id="181235654"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35654" name=""/>
                    <pic:cNvPicPr/>
                  </pic:nvPicPr>
                  <pic:blipFill>
                    <a:blip r:embed="rId9"/>
                    <a:stretch>
                      <a:fillRect/>
                    </a:stretch>
                  </pic:blipFill>
                  <pic:spPr>
                    <a:xfrm>
                      <a:off x="0" y="0"/>
                      <a:ext cx="5943600" cy="2534920"/>
                    </a:xfrm>
                    <a:prstGeom prst="rect">
                      <a:avLst/>
                    </a:prstGeom>
                  </pic:spPr>
                </pic:pic>
              </a:graphicData>
            </a:graphic>
          </wp:inline>
        </w:drawing>
      </w:r>
    </w:p>
    <w:p w14:paraId="11808604" w14:textId="77777777" w:rsidR="0001721A" w:rsidRPr="0001721A" w:rsidRDefault="0001721A" w:rsidP="0001721A">
      <w:pPr>
        <w:spacing w:after="0" w:line="240" w:lineRule="auto"/>
        <w:ind w:left="720"/>
        <w:jc w:val="both"/>
        <w:rPr>
          <w:rFonts w:ascii="Times New Roman" w:hAnsi="Times New Roman" w:cs="Times New Roman"/>
          <w:noProof/>
          <w:sz w:val="24"/>
          <w:szCs w:val="24"/>
          <w:lang w:val="id-ID"/>
        </w:rPr>
      </w:pPr>
      <w:r w:rsidRPr="0001721A">
        <w:rPr>
          <w:rFonts w:ascii="Times New Roman" w:hAnsi="Times New Roman" w:cs="Times New Roman"/>
          <w:noProof/>
          <w:sz w:val="24"/>
          <w:szCs w:val="24"/>
          <w:lang w:val="id-ID"/>
        </w:rPr>
        <w:t xml:space="preserve">Dalam penerapan pendekatan two-prong terdapat 4 (empat) komponen utama yang berfungsi </w:t>
      </w:r>
    </w:p>
    <w:p w14:paraId="0AA1F1F1" w14:textId="77777777" w:rsidR="0001721A" w:rsidRPr="0001721A" w:rsidRDefault="0001721A" w:rsidP="0001721A">
      <w:pPr>
        <w:spacing w:after="0" w:line="240" w:lineRule="auto"/>
        <w:ind w:left="720"/>
        <w:jc w:val="both"/>
        <w:rPr>
          <w:rFonts w:ascii="Times New Roman" w:hAnsi="Times New Roman" w:cs="Times New Roman"/>
          <w:noProof/>
          <w:sz w:val="24"/>
          <w:szCs w:val="24"/>
          <w:lang w:val="id-ID"/>
        </w:rPr>
      </w:pPr>
      <w:r w:rsidRPr="0001721A">
        <w:rPr>
          <w:rFonts w:ascii="Times New Roman" w:hAnsi="Times New Roman" w:cs="Times New Roman"/>
          <w:noProof/>
          <w:sz w:val="24"/>
          <w:szCs w:val="24"/>
          <w:lang w:val="id-ID"/>
        </w:rPr>
        <w:t xml:space="preserve">sebagai pilar pendukung, antara lain : </w:t>
      </w:r>
    </w:p>
    <w:p w14:paraId="01CB5DA8" w14:textId="77777777" w:rsidR="0001721A" w:rsidRPr="0001721A" w:rsidRDefault="0001721A" w:rsidP="0001721A">
      <w:pPr>
        <w:spacing w:after="0" w:line="240" w:lineRule="auto"/>
        <w:ind w:left="720"/>
        <w:jc w:val="both"/>
        <w:rPr>
          <w:rFonts w:ascii="Times New Roman" w:hAnsi="Times New Roman" w:cs="Times New Roman"/>
          <w:noProof/>
          <w:sz w:val="24"/>
          <w:szCs w:val="24"/>
          <w:lang w:val="id-ID"/>
        </w:rPr>
      </w:pPr>
      <w:r w:rsidRPr="0001721A">
        <w:rPr>
          <w:rFonts w:ascii="Times New Roman" w:hAnsi="Times New Roman" w:cs="Times New Roman"/>
          <w:noProof/>
          <w:sz w:val="24"/>
          <w:szCs w:val="24"/>
          <w:lang w:val="id-ID"/>
        </w:rPr>
        <w:t xml:space="preserve">1. Organisasi &amp; Sumber Daya Manusia (SDM) </w:t>
      </w:r>
    </w:p>
    <w:p w14:paraId="4E78974A" w14:textId="224621A8" w:rsidR="0001721A" w:rsidRPr="0001721A" w:rsidRDefault="0001721A" w:rsidP="0001721A">
      <w:pPr>
        <w:spacing w:after="0" w:line="240" w:lineRule="auto"/>
        <w:ind w:left="720"/>
        <w:jc w:val="both"/>
        <w:rPr>
          <w:rFonts w:ascii="Times New Roman" w:hAnsi="Times New Roman" w:cs="Times New Roman"/>
          <w:noProof/>
          <w:sz w:val="24"/>
          <w:szCs w:val="24"/>
          <w:lang w:val="id-ID"/>
        </w:rPr>
      </w:pPr>
      <w:r w:rsidRPr="0001721A">
        <w:rPr>
          <w:rFonts w:ascii="Times New Roman" w:hAnsi="Times New Roman" w:cs="Times New Roman"/>
          <w:noProof/>
          <w:sz w:val="24"/>
          <w:szCs w:val="24"/>
          <w:lang w:val="id-ID"/>
        </w:rPr>
        <w:t>Satuan Kerja Manajemen Risiko (SKMR) Bank Mandiri bertanggung jawab dalam mengelola seluruh risiko yang dihadapi Bank Mandiri, termasuk dalam hal pengembangan tools pendukung yang dibutuhkan dalam proses bisnis dan pengelolaan risiko. Selain itu, terdapat unit kerja yang bertindak sebagai risk counterpart dari setiap unit bisnis dalam proses four-eye pemberian kredit. Menyadari bahwa pengelolaan risiko menjadi tanggung jawab seluruh unit kerja di Bank Mandiri, maka keberhasilan pengelolaan risiko ditentukan oleh adanya risk awareness di seluruh unit kerja Bank Mandiri yang disertai dengan kemampuan teknis yang memadai. Oleh karena itu, Bank Mandiri senantiasa meningkatkan kapabilitas dan pengetahuan seluruh pegawai terutama dalam hal</w:t>
      </w:r>
      <w:r w:rsidRPr="0001721A">
        <w:rPr>
          <w:rFonts w:ascii="Times New Roman" w:hAnsi="Times New Roman" w:cs="Times New Roman"/>
          <w:noProof/>
          <w:sz w:val="24"/>
          <w:szCs w:val="24"/>
          <w:lang w:val="sv-SE"/>
        </w:rPr>
        <w:t xml:space="preserve"> </w:t>
      </w:r>
      <w:r w:rsidRPr="0001721A">
        <w:rPr>
          <w:rFonts w:ascii="Times New Roman" w:hAnsi="Times New Roman" w:cs="Times New Roman"/>
          <w:noProof/>
          <w:sz w:val="24"/>
          <w:szCs w:val="24"/>
          <w:lang w:val="id-ID"/>
        </w:rPr>
        <w:t xml:space="preserve">pengelolaan risiko, dengan menyelenggarakan pelatihan internal secara rutin melalui </w:t>
      </w:r>
    </w:p>
    <w:p w14:paraId="0350CFFF" w14:textId="77777777" w:rsidR="0001721A" w:rsidRPr="0001721A" w:rsidRDefault="0001721A" w:rsidP="0001721A">
      <w:pPr>
        <w:spacing w:after="0" w:line="240" w:lineRule="auto"/>
        <w:ind w:left="720"/>
        <w:jc w:val="both"/>
        <w:rPr>
          <w:rFonts w:ascii="Times New Roman" w:hAnsi="Times New Roman" w:cs="Times New Roman"/>
          <w:noProof/>
          <w:sz w:val="24"/>
          <w:szCs w:val="24"/>
          <w:lang w:val="id-ID"/>
        </w:rPr>
      </w:pPr>
      <w:r w:rsidRPr="0001721A">
        <w:rPr>
          <w:rFonts w:ascii="Times New Roman" w:hAnsi="Times New Roman" w:cs="Times New Roman"/>
          <w:noProof/>
          <w:sz w:val="24"/>
          <w:szCs w:val="24"/>
          <w:lang w:val="id-ID"/>
        </w:rPr>
        <w:t xml:space="preserve">Risk Management Academy ataupun melalui pemanfaatan tenaga kerja asing di bidang risk </w:t>
      </w:r>
    </w:p>
    <w:p w14:paraId="00247C11" w14:textId="26389B23" w:rsidR="0001721A" w:rsidRPr="0001721A" w:rsidRDefault="0001721A" w:rsidP="0001721A">
      <w:pPr>
        <w:spacing w:line="240" w:lineRule="auto"/>
        <w:ind w:left="720"/>
        <w:jc w:val="both"/>
        <w:rPr>
          <w:rFonts w:ascii="Times New Roman" w:hAnsi="Times New Roman" w:cs="Times New Roman"/>
          <w:noProof/>
          <w:sz w:val="24"/>
          <w:szCs w:val="24"/>
          <w:lang w:val="id-ID"/>
        </w:rPr>
      </w:pPr>
      <w:r w:rsidRPr="0001721A">
        <w:rPr>
          <w:rFonts w:ascii="Times New Roman" w:hAnsi="Times New Roman" w:cs="Times New Roman"/>
          <w:noProof/>
          <w:sz w:val="24"/>
          <w:szCs w:val="24"/>
          <w:lang w:val="id-ID"/>
        </w:rPr>
        <w:t xml:space="preserve">management sehingga terjadi transfer of knowledge kepada pegawai Bank Mandiri. Selain itu, Bank Mandiri juga secara rutin mengadakan sosialisasi minimal sekali dalam setahun, forum diskusi, magang, maupun program mengenai manajemen risiko yang sejalan dengan internalisasi budaya perusahaan. </w:t>
      </w:r>
    </w:p>
    <w:p w14:paraId="2B8891BF" w14:textId="75DDF3A6" w:rsidR="0001721A" w:rsidRPr="0001721A" w:rsidRDefault="0001721A" w:rsidP="0001721A">
      <w:pPr>
        <w:spacing w:after="0" w:line="240" w:lineRule="auto"/>
        <w:ind w:left="720"/>
        <w:jc w:val="both"/>
        <w:rPr>
          <w:rFonts w:ascii="Times New Roman" w:hAnsi="Times New Roman" w:cs="Times New Roman"/>
          <w:noProof/>
          <w:sz w:val="24"/>
          <w:szCs w:val="24"/>
          <w:lang w:val="id-ID"/>
        </w:rPr>
      </w:pPr>
      <w:r w:rsidRPr="0001721A">
        <w:rPr>
          <w:rFonts w:ascii="Times New Roman" w:hAnsi="Times New Roman" w:cs="Times New Roman"/>
          <w:noProof/>
          <w:sz w:val="24"/>
          <w:szCs w:val="24"/>
          <w:lang w:val="id-ID"/>
        </w:rPr>
        <w:t xml:space="preserve">Struktur Manajemen Risiko di Bank Mandiri terdiri dari Direktorat Manajemen Risiko yang membawahi unit Independent Risk Management, Credit Approval Risk yang terdiri dari Wholesale Risk dan Retail Risk. Direktorat Manajemen Risiko dipimpin oleh Direktur Manajemen Risiko yang dibantu oleh SEVP Wholesale Risk. </w:t>
      </w:r>
    </w:p>
    <w:p w14:paraId="314C2507" w14:textId="77777777" w:rsidR="0001721A" w:rsidRPr="0001721A" w:rsidRDefault="0001721A" w:rsidP="0001721A">
      <w:pPr>
        <w:spacing w:after="0" w:line="240" w:lineRule="auto"/>
        <w:ind w:left="720"/>
        <w:jc w:val="both"/>
        <w:rPr>
          <w:rFonts w:ascii="Times New Roman" w:hAnsi="Times New Roman" w:cs="Times New Roman"/>
          <w:noProof/>
          <w:sz w:val="24"/>
          <w:szCs w:val="24"/>
          <w:lang w:val="id-ID"/>
        </w:rPr>
      </w:pPr>
      <w:r w:rsidRPr="0001721A">
        <w:rPr>
          <w:rFonts w:ascii="Times New Roman" w:hAnsi="Times New Roman" w:cs="Times New Roman"/>
          <w:noProof/>
          <w:sz w:val="24"/>
          <w:szCs w:val="24"/>
          <w:lang w:val="id-ID"/>
        </w:rPr>
        <w:t xml:space="preserve">2. Kebijakan &amp; Prosedur </w:t>
      </w:r>
    </w:p>
    <w:p w14:paraId="05B6C42B" w14:textId="5ED92C4D" w:rsidR="0001721A" w:rsidRPr="0001721A" w:rsidRDefault="0001721A" w:rsidP="0001721A">
      <w:pPr>
        <w:spacing w:after="0" w:line="240" w:lineRule="auto"/>
        <w:ind w:left="720"/>
        <w:jc w:val="both"/>
        <w:rPr>
          <w:rFonts w:ascii="Times New Roman" w:hAnsi="Times New Roman" w:cs="Times New Roman"/>
          <w:noProof/>
          <w:sz w:val="24"/>
          <w:szCs w:val="24"/>
          <w:lang w:val="id-ID"/>
        </w:rPr>
      </w:pPr>
      <w:r w:rsidRPr="0001721A">
        <w:rPr>
          <w:rFonts w:ascii="Times New Roman" w:hAnsi="Times New Roman" w:cs="Times New Roman"/>
          <w:noProof/>
          <w:sz w:val="24"/>
          <w:szCs w:val="24"/>
          <w:lang w:val="id-ID"/>
        </w:rPr>
        <w:t xml:space="preserve">Kebijakan Manajemen Risiko (KMNR) dijadikan sebagai pedoman utama dalam melaksanakan pengelolaan risiko secara operasional dan pengelolaan modal di Bank Mandiri mencakup : </w:t>
      </w:r>
    </w:p>
    <w:p w14:paraId="4F90477D" w14:textId="77777777" w:rsidR="0001721A" w:rsidRPr="0001721A" w:rsidRDefault="0001721A" w:rsidP="0001721A">
      <w:pPr>
        <w:spacing w:after="0" w:line="240" w:lineRule="auto"/>
        <w:ind w:left="720"/>
        <w:jc w:val="both"/>
        <w:rPr>
          <w:rFonts w:ascii="Times New Roman" w:hAnsi="Times New Roman" w:cs="Times New Roman"/>
          <w:noProof/>
          <w:sz w:val="24"/>
          <w:szCs w:val="24"/>
          <w:lang w:val="id-ID"/>
        </w:rPr>
      </w:pPr>
      <w:r w:rsidRPr="0001721A">
        <w:rPr>
          <w:rFonts w:ascii="Times New Roman" w:hAnsi="Times New Roman" w:cs="Times New Roman"/>
          <w:noProof/>
          <w:sz w:val="24"/>
          <w:szCs w:val="24"/>
          <w:lang w:val="id-ID"/>
        </w:rPr>
        <w:t xml:space="preserve">a) Prinsip kehati-hatian, antara lain Penyediaan Kecukupan Modal, Early Warning System, </w:t>
      </w:r>
    </w:p>
    <w:p w14:paraId="6D136425" w14:textId="77777777" w:rsidR="0001721A" w:rsidRPr="0001721A" w:rsidRDefault="0001721A" w:rsidP="0001721A">
      <w:pPr>
        <w:spacing w:after="0" w:line="240" w:lineRule="auto"/>
        <w:ind w:left="720"/>
        <w:jc w:val="both"/>
        <w:rPr>
          <w:rFonts w:ascii="Times New Roman" w:hAnsi="Times New Roman" w:cs="Times New Roman"/>
          <w:noProof/>
          <w:sz w:val="24"/>
          <w:szCs w:val="24"/>
          <w:lang w:val="id-ID"/>
        </w:rPr>
      </w:pPr>
      <w:r w:rsidRPr="0001721A">
        <w:rPr>
          <w:rFonts w:ascii="Times New Roman" w:hAnsi="Times New Roman" w:cs="Times New Roman"/>
          <w:noProof/>
          <w:sz w:val="24"/>
          <w:szCs w:val="24"/>
          <w:lang w:val="id-ID"/>
        </w:rPr>
        <w:t xml:space="preserve">Penetapan Limit, dan Diversifikasi Risiko. </w:t>
      </w:r>
    </w:p>
    <w:p w14:paraId="3E27E197" w14:textId="4C856FB2" w:rsidR="0001721A" w:rsidRPr="0001721A" w:rsidRDefault="0001721A" w:rsidP="0001721A">
      <w:pPr>
        <w:spacing w:after="0" w:line="240" w:lineRule="auto"/>
        <w:ind w:left="720"/>
        <w:jc w:val="both"/>
        <w:rPr>
          <w:rFonts w:ascii="Times New Roman" w:hAnsi="Times New Roman" w:cs="Times New Roman"/>
          <w:noProof/>
          <w:sz w:val="24"/>
          <w:szCs w:val="24"/>
          <w:lang w:val="id-ID"/>
        </w:rPr>
      </w:pPr>
      <w:r w:rsidRPr="0001721A">
        <w:rPr>
          <w:rFonts w:ascii="Times New Roman" w:hAnsi="Times New Roman" w:cs="Times New Roman"/>
          <w:noProof/>
          <w:sz w:val="24"/>
          <w:szCs w:val="24"/>
          <w:lang w:val="id-ID"/>
        </w:rPr>
        <w:t xml:space="preserve">b) Manajemen Risiko, antara lain Risk Profile, Risk Appetite, Stress Testing dan Manajemen Risiko Terintegrasi. </w:t>
      </w:r>
    </w:p>
    <w:p w14:paraId="1B062723" w14:textId="77777777" w:rsidR="0001721A" w:rsidRPr="0001721A" w:rsidRDefault="0001721A" w:rsidP="0001721A">
      <w:pPr>
        <w:spacing w:after="0" w:line="240" w:lineRule="auto"/>
        <w:ind w:left="720"/>
        <w:jc w:val="both"/>
        <w:rPr>
          <w:rFonts w:ascii="Times New Roman" w:hAnsi="Times New Roman" w:cs="Times New Roman"/>
          <w:noProof/>
          <w:sz w:val="24"/>
          <w:szCs w:val="24"/>
          <w:lang w:val="id-ID"/>
        </w:rPr>
      </w:pPr>
      <w:r w:rsidRPr="0001721A">
        <w:rPr>
          <w:rFonts w:ascii="Times New Roman" w:hAnsi="Times New Roman" w:cs="Times New Roman"/>
          <w:noProof/>
          <w:sz w:val="24"/>
          <w:szCs w:val="24"/>
          <w:lang w:val="id-ID"/>
        </w:rPr>
        <w:t xml:space="preserve">c) Manajemen Risiko untuk masing-masing jenis risiko, yang meliputi proses identifikasi, </w:t>
      </w:r>
    </w:p>
    <w:p w14:paraId="561835EA" w14:textId="77777777" w:rsidR="0001721A" w:rsidRPr="0001721A" w:rsidRDefault="0001721A" w:rsidP="0001721A">
      <w:pPr>
        <w:spacing w:after="0" w:line="240" w:lineRule="auto"/>
        <w:ind w:left="720"/>
        <w:jc w:val="both"/>
        <w:rPr>
          <w:rFonts w:ascii="Times New Roman" w:hAnsi="Times New Roman" w:cs="Times New Roman"/>
          <w:noProof/>
          <w:sz w:val="24"/>
          <w:szCs w:val="24"/>
          <w:lang w:val="id-ID"/>
        </w:rPr>
      </w:pPr>
      <w:r w:rsidRPr="0001721A">
        <w:rPr>
          <w:rFonts w:ascii="Times New Roman" w:hAnsi="Times New Roman" w:cs="Times New Roman"/>
          <w:noProof/>
          <w:sz w:val="24"/>
          <w:szCs w:val="24"/>
          <w:lang w:val="id-ID"/>
        </w:rPr>
        <w:t xml:space="preserve">pengukuran, pemantauan dan pengendalian risiko. </w:t>
      </w:r>
    </w:p>
    <w:p w14:paraId="7FBB5A56" w14:textId="76F4642C" w:rsidR="0001721A" w:rsidRPr="0001721A" w:rsidRDefault="0001721A" w:rsidP="0001721A">
      <w:pPr>
        <w:spacing w:after="0" w:line="240" w:lineRule="auto"/>
        <w:ind w:left="720"/>
        <w:jc w:val="both"/>
        <w:rPr>
          <w:rFonts w:ascii="Times New Roman" w:hAnsi="Times New Roman" w:cs="Times New Roman"/>
          <w:noProof/>
          <w:sz w:val="24"/>
          <w:szCs w:val="24"/>
          <w:lang w:val="id-ID"/>
        </w:rPr>
      </w:pPr>
      <w:r w:rsidRPr="0001721A">
        <w:rPr>
          <w:rFonts w:ascii="Times New Roman" w:hAnsi="Times New Roman" w:cs="Times New Roman"/>
          <w:noProof/>
          <w:sz w:val="24"/>
          <w:szCs w:val="24"/>
          <w:lang w:val="id-ID"/>
        </w:rPr>
        <w:t>d) Pengawasan Risiko, yang meliputi pemantauan penerapan aktifitas/metodologi pengelolaan risiko di Bank Mandiri, serta Sistem Pengendalian Internal.</w:t>
      </w:r>
      <w:r>
        <w:rPr>
          <w:rFonts w:ascii="Times New Roman" w:hAnsi="Times New Roman" w:cs="Times New Roman"/>
          <w:noProof/>
          <w:sz w:val="24"/>
          <w:szCs w:val="24"/>
          <w:lang w:val="sv-SE"/>
        </w:rPr>
        <w:t xml:space="preserve"> </w:t>
      </w:r>
      <w:r w:rsidRPr="0001721A">
        <w:rPr>
          <w:rFonts w:ascii="Times New Roman" w:hAnsi="Times New Roman" w:cs="Times New Roman"/>
          <w:noProof/>
          <w:sz w:val="24"/>
          <w:szCs w:val="24"/>
          <w:lang w:val="id-ID"/>
        </w:rPr>
        <w:t xml:space="preserve">Kebijakan Manajemen Risiko ini menjadi dasar atas penyusunan prosedur dan petunjuk teknis terkait dengan pengelolaan risiko di Bank Mandiri. </w:t>
      </w:r>
    </w:p>
    <w:p w14:paraId="5185A088" w14:textId="77777777" w:rsidR="0001721A" w:rsidRPr="0001721A" w:rsidRDefault="0001721A" w:rsidP="0001721A">
      <w:pPr>
        <w:spacing w:after="0" w:line="240" w:lineRule="auto"/>
        <w:ind w:left="720"/>
        <w:jc w:val="both"/>
        <w:rPr>
          <w:rFonts w:ascii="Times New Roman" w:hAnsi="Times New Roman" w:cs="Times New Roman"/>
          <w:noProof/>
          <w:sz w:val="24"/>
          <w:szCs w:val="24"/>
          <w:lang w:val="id-ID"/>
        </w:rPr>
      </w:pPr>
      <w:r w:rsidRPr="0001721A">
        <w:rPr>
          <w:rFonts w:ascii="Times New Roman" w:hAnsi="Times New Roman" w:cs="Times New Roman"/>
          <w:noProof/>
          <w:sz w:val="24"/>
          <w:szCs w:val="24"/>
          <w:lang w:val="id-ID"/>
        </w:rPr>
        <w:t xml:space="preserve">3. Sistem &amp; Data </w:t>
      </w:r>
    </w:p>
    <w:p w14:paraId="4C4F5C68" w14:textId="7A65A12E" w:rsidR="0001721A" w:rsidRPr="0001721A" w:rsidRDefault="0001721A" w:rsidP="0001721A">
      <w:pPr>
        <w:spacing w:after="0" w:line="240" w:lineRule="auto"/>
        <w:ind w:left="720"/>
        <w:jc w:val="both"/>
        <w:rPr>
          <w:rFonts w:ascii="Times New Roman" w:hAnsi="Times New Roman" w:cs="Times New Roman"/>
          <w:noProof/>
          <w:sz w:val="24"/>
          <w:szCs w:val="24"/>
          <w:lang w:val="id-ID"/>
        </w:rPr>
      </w:pPr>
      <w:r w:rsidRPr="0001721A">
        <w:rPr>
          <w:rFonts w:ascii="Times New Roman" w:hAnsi="Times New Roman" w:cs="Times New Roman"/>
          <w:noProof/>
          <w:sz w:val="24"/>
          <w:szCs w:val="24"/>
          <w:lang w:val="id-ID"/>
        </w:rPr>
        <w:t xml:space="preserve">Sistem manajemen risiko dikembangkan untuk mendukung proses bisnis yang lebih efisien agar pengambilan keputusan dapat lebih cepat namun tetap mengacu pada prinsip kehati-hatian. Dalam rangka menjaga integritas dan kualitas data, Bank Mandiri telah menerapkan Integrated Processing System dan Loan Origination System untuk meningkatkan efisiensi proses kredit serta menjaga kualitas data di segmen Corporate, Commercial maupun Retail. Untuk meningkatkan produktivitas aktivitas collection khususnya di segmen Consumer dan Retail, Bank mengimplementasikan Integrated Collection System. Bank Mandiri menggunakan Summit System dan Ambit Focus System untuk mengelola risiko trading book dan banking book dalam kegiatan treasury dan asset &amp; liability management. </w:t>
      </w:r>
    </w:p>
    <w:p w14:paraId="6853001E" w14:textId="6CA2632F" w:rsidR="0001721A" w:rsidRPr="0001721A" w:rsidRDefault="0001721A" w:rsidP="0001721A">
      <w:pPr>
        <w:spacing w:after="0" w:line="240" w:lineRule="auto"/>
        <w:ind w:left="720"/>
        <w:jc w:val="both"/>
        <w:rPr>
          <w:rFonts w:ascii="Times New Roman" w:hAnsi="Times New Roman" w:cs="Times New Roman"/>
          <w:noProof/>
          <w:sz w:val="24"/>
          <w:szCs w:val="24"/>
          <w:lang w:val="id-ID"/>
        </w:rPr>
      </w:pPr>
      <w:r w:rsidRPr="0001721A">
        <w:rPr>
          <w:rFonts w:ascii="Times New Roman" w:hAnsi="Times New Roman" w:cs="Times New Roman"/>
          <w:noProof/>
          <w:sz w:val="24"/>
          <w:szCs w:val="24"/>
          <w:lang w:val="id-ID"/>
        </w:rPr>
        <w:t xml:space="preserve">Sebagai sistem informasi pengelolaan risiko secara terintegrasi yang digunakan dalam penilaian Profil Risiko dan Tingkat Kesehatan Bank group usaha Mandiri baik secara individu, terkonsolidasi dan terintegrasi, Bank telah mengimplementasikan webbased tools Risk Assessment Consolidation Generator System (RACER) sehingga proses penilaian risiko dapat berjalan dengan lebih efektif, efisien, akurat, akuntable dan kewenangan akses kedalam sistem yang lebih terjaga. </w:t>
      </w:r>
    </w:p>
    <w:p w14:paraId="1F87B045" w14:textId="68C6CC8C" w:rsidR="0001721A" w:rsidRPr="0001721A" w:rsidRDefault="0001721A" w:rsidP="0001721A">
      <w:pPr>
        <w:spacing w:after="0" w:line="240" w:lineRule="auto"/>
        <w:ind w:left="720"/>
        <w:jc w:val="both"/>
        <w:rPr>
          <w:rFonts w:ascii="Times New Roman" w:hAnsi="Times New Roman" w:cs="Times New Roman"/>
          <w:noProof/>
          <w:sz w:val="24"/>
          <w:szCs w:val="24"/>
          <w:lang w:val="id-ID"/>
        </w:rPr>
      </w:pPr>
      <w:r w:rsidRPr="0001721A">
        <w:rPr>
          <w:rFonts w:ascii="Times New Roman" w:hAnsi="Times New Roman" w:cs="Times New Roman"/>
          <w:noProof/>
          <w:sz w:val="24"/>
          <w:szCs w:val="24"/>
          <w:lang w:val="id-ID"/>
        </w:rPr>
        <w:t xml:space="preserve">Dalam hal integrasi pengelolaan risiko secara bankwide, Bank Mandiri telah mengimplementasikan ERM system yang baru sehingga sarana untuk memantau pengelolaan risiko secara keseluruhan terdapat dalam satu platform system yang sama yaitu perhitungan kecukupan modal untuk meng-cover risiko kredit (credit risk capital charge) menggunakan Standardized Approach, perhitungan Advanced Internal Ratings- Based Approach sebagai acuan penerapan risk premium dan dasar implementasi IFRS 9, serta perhitungan Cadangan Kerugian Penurunan Nilai (CKPN) sesuai dengan IFRS 9. </w:t>
      </w:r>
    </w:p>
    <w:p w14:paraId="33820C3A" w14:textId="77777777" w:rsidR="0001721A" w:rsidRPr="0001721A" w:rsidRDefault="0001721A" w:rsidP="0001721A">
      <w:pPr>
        <w:spacing w:after="0" w:line="240" w:lineRule="auto"/>
        <w:ind w:left="720"/>
        <w:jc w:val="both"/>
        <w:rPr>
          <w:rFonts w:ascii="Times New Roman" w:hAnsi="Times New Roman" w:cs="Times New Roman"/>
          <w:noProof/>
          <w:sz w:val="24"/>
          <w:szCs w:val="24"/>
          <w:lang w:val="id-ID"/>
        </w:rPr>
      </w:pPr>
      <w:r w:rsidRPr="0001721A">
        <w:rPr>
          <w:rFonts w:ascii="Times New Roman" w:hAnsi="Times New Roman" w:cs="Times New Roman"/>
          <w:noProof/>
          <w:sz w:val="24"/>
          <w:szCs w:val="24"/>
          <w:lang w:val="id-ID"/>
        </w:rPr>
        <w:t xml:space="preserve">4. Metodologi/Model &amp; Analytics </w:t>
      </w:r>
    </w:p>
    <w:p w14:paraId="1F1BD9A6" w14:textId="77777777" w:rsidR="0001721A" w:rsidRPr="0001721A" w:rsidRDefault="0001721A" w:rsidP="0001721A">
      <w:pPr>
        <w:spacing w:after="0" w:line="240" w:lineRule="auto"/>
        <w:ind w:left="720"/>
        <w:jc w:val="both"/>
        <w:rPr>
          <w:rFonts w:ascii="Times New Roman" w:hAnsi="Times New Roman" w:cs="Times New Roman"/>
          <w:noProof/>
          <w:sz w:val="24"/>
          <w:szCs w:val="24"/>
          <w:lang w:val="id-ID"/>
        </w:rPr>
      </w:pPr>
      <w:r w:rsidRPr="0001721A">
        <w:rPr>
          <w:rFonts w:ascii="Times New Roman" w:hAnsi="Times New Roman" w:cs="Times New Roman"/>
          <w:noProof/>
          <w:sz w:val="24"/>
          <w:szCs w:val="24"/>
          <w:lang w:val="id-ID"/>
        </w:rPr>
        <w:t xml:space="preserve">Bank Mandiri secara berkelanjutan menerapkan pengukuran risiko yang mengacu kepada </w:t>
      </w:r>
    </w:p>
    <w:p w14:paraId="4C1821CB" w14:textId="6BD3529F" w:rsidR="001A4B37" w:rsidRPr="0001721A" w:rsidRDefault="0001721A" w:rsidP="001A4B37">
      <w:pPr>
        <w:spacing w:after="0" w:line="240" w:lineRule="auto"/>
        <w:ind w:left="720"/>
        <w:jc w:val="both"/>
        <w:rPr>
          <w:rFonts w:ascii="Times New Roman" w:hAnsi="Times New Roman" w:cs="Times New Roman"/>
          <w:noProof/>
          <w:sz w:val="24"/>
          <w:szCs w:val="24"/>
          <w:lang w:val="id-ID"/>
        </w:rPr>
      </w:pPr>
      <w:r w:rsidRPr="0001721A">
        <w:rPr>
          <w:rFonts w:ascii="Times New Roman" w:hAnsi="Times New Roman" w:cs="Times New Roman"/>
          <w:noProof/>
          <w:sz w:val="24"/>
          <w:szCs w:val="24"/>
          <w:lang w:val="id-ID"/>
        </w:rPr>
        <w:t xml:space="preserve">international best practices dengan menggunakan pendekatan permodelan kuantitatif maupun kualitatif melalui pengembangan model risiko seperti rating, scoring, Value at Risk (VaR), portfolio management, stress testing dan model lainnya sebagai pendukung judgemental </w:t>
      </w:r>
      <w:r w:rsidRPr="0001721A">
        <w:rPr>
          <w:rFonts w:ascii="Times New Roman" w:hAnsi="Times New Roman" w:cs="Times New Roman"/>
          <w:noProof/>
          <w:sz w:val="24"/>
          <w:szCs w:val="24"/>
          <w:lang w:val="id-ID"/>
        </w:rPr>
        <w:t>d</w:t>
      </w:r>
      <w:r w:rsidRPr="0001721A">
        <w:rPr>
          <w:rFonts w:ascii="Times New Roman" w:hAnsi="Times New Roman" w:cs="Times New Roman"/>
          <w:noProof/>
          <w:sz w:val="24"/>
          <w:szCs w:val="24"/>
          <w:lang w:val="id-ID"/>
        </w:rPr>
        <w:t>ecision making. Secara periodik, model yang ada divalidasi oleh Unit Model Validator yang independen untuk meyakini kualitas dan validitas model. Hal lainnya yang juga diterapkan terkait pengelolaan risiko model (model risk) dari modelmodel risiko tersebut adalah melalui kerangka tata kelola pengelolaan model (Model Risk Management) yang melekat pada fungsi Unit Pembina Tata Kelola Model. Pengelolaan atas risiko model dilakukan untuk memastikan adanya suatu control terhadap setiap komponen model yang digunakan dalam proses bisnis dan juga pengambilan keputusan.</w:t>
      </w:r>
    </w:p>
    <w:p w14:paraId="3328D6BC" w14:textId="6DFFC96B" w:rsidR="0001721A" w:rsidRPr="004C7C91" w:rsidRDefault="0001721A" w:rsidP="0001721A">
      <w:pPr>
        <w:spacing w:after="0" w:line="240" w:lineRule="auto"/>
        <w:ind w:left="720"/>
        <w:jc w:val="both"/>
        <w:rPr>
          <w:rFonts w:ascii="Times New Roman" w:hAnsi="Times New Roman" w:cs="Times New Roman"/>
          <w:noProof/>
          <w:sz w:val="24"/>
          <w:szCs w:val="24"/>
          <w:lang w:val="id-ID"/>
        </w:rPr>
      </w:pPr>
      <w:r w:rsidRPr="0001721A">
        <w:rPr>
          <w:rFonts w:ascii="Times New Roman" w:hAnsi="Times New Roman" w:cs="Times New Roman"/>
          <w:noProof/>
          <w:sz w:val="24"/>
          <w:szCs w:val="24"/>
          <w:lang w:val="id-ID"/>
        </w:rPr>
        <w:t>.</w:t>
      </w:r>
    </w:p>
    <w:p w14:paraId="1F4CF6CA" w14:textId="4334D8C3" w:rsidR="00084641" w:rsidRPr="004C7C91" w:rsidRDefault="0068110C" w:rsidP="00FF4947">
      <w:pPr>
        <w:pStyle w:val="DaftarParagraf"/>
        <w:numPr>
          <w:ilvl w:val="0"/>
          <w:numId w:val="2"/>
        </w:numPr>
        <w:spacing w:line="240" w:lineRule="auto"/>
        <w:ind w:left="284" w:hanging="66"/>
        <w:jc w:val="both"/>
        <w:rPr>
          <w:rFonts w:ascii="Times New Roman" w:hAnsi="Times New Roman" w:cs="Times New Roman"/>
          <w:b/>
          <w:bCs/>
          <w:noProof/>
          <w:sz w:val="24"/>
          <w:szCs w:val="24"/>
          <w:lang w:val="id-ID"/>
        </w:rPr>
      </w:pPr>
      <w:r w:rsidRPr="004C7C91">
        <w:rPr>
          <w:rFonts w:ascii="Times New Roman" w:hAnsi="Times New Roman" w:cs="Times New Roman"/>
          <w:b/>
          <w:bCs/>
          <w:noProof/>
          <w:sz w:val="24"/>
          <w:szCs w:val="24"/>
          <w:lang w:val="id-ID"/>
        </w:rPr>
        <w:t>P</w:t>
      </w:r>
      <w:r w:rsidR="00084641" w:rsidRPr="004C7C91">
        <w:rPr>
          <w:rFonts w:ascii="Times New Roman" w:hAnsi="Times New Roman" w:cs="Times New Roman"/>
          <w:b/>
          <w:bCs/>
          <w:noProof/>
          <w:sz w:val="24"/>
          <w:szCs w:val="24"/>
          <w:lang w:val="id-ID"/>
        </w:rPr>
        <w:t xml:space="preserve">rogram </w:t>
      </w:r>
      <w:r w:rsidRPr="004C7C91">
        <w:rPr>
          <w:rFonts w:ascii="Times New Roman" w:hAnsi="Times New Roman" w:cs="Times New Roman"/>
          <w:b/>
          <w:bCs/>
          <w:noProof/>
          <w:sz w:val="24"/>
          <w:szCs w:val="24"/>
          <w:lang w:val="id-ID"/>
        </w:rPr>
        <w:t>P</w:t>
      </w:r>
      <w:r w:rsidR="00084641" w:rsidRPr="004C7C91">
        <w:rPr>
          <w:rFonts w:ascii="Times New Roman" w:hAnsi="Times New Roman" w:cs="Times New Roman"/>
          <w:b/>
          <w:bCs/>
          <w:noProof/>
          <w:sz w:val="24"/>
          <w:szCs w:val="24"/>
          <w:lang w:val="id-ID"/>
        </w:rPr>
        <w:t xml:space="preserve">lanning </w:t>
      </w:r>
      <w:r w:rsidR="00AB3350">
        <w:rPr>
          <w:rFonts w:ascii="Times New Roman" w:hAnsi="Times New Roman" w:cs="Times New Roman"/>
          <w:b/>
          <w:bCs/>
          <w:noProof/>
          <w:sz w:val="24"/>
          <w:szCs w:val="24"/>
          <w:lang w:val="id-ID"/>
        </w:rPr>
        <w:t>PT. Bank Mandiri</w:t>
      </w:r>
    </w:p>
    <w:p w14:paraId="4CC9B94A" w14:textId="77777777" w:rsidR="0038581F" w:rsidRPr="004C7C91" w:rsidRDefault="0038581F" w:rsidP="00FF4947">
      <w:pPr>
        <w:pStyle w:val="DaftarParagraf"/>
        <w:spacing w:line="240" w:lineRule="auto"/>
        <w:ind w:left="284"/>
        <w:jc w:val="both"/>
        <w:rPr>
          <w:rFonts w:ascii="Times New Roman" w:hAnsi="Times New Roman" w:cs="Times New Roman"/>
          <w:noProof/>
          <w:sz w:val="24"/>
          <w:szCs w:val="24"/>
          <w:lang w:val="id-ID"/>
        </w:rPr>
      </w:pPr>
    </w:p>
    <w:p w14:paraId="6F597ECF" w14:textId="5EDFF9DA" w:rsidR="008A57AA" w:rsidRPr="004C7C91" w:rsidRDefault="00084641" w:rsidP="00FF4947">
      <w:pPr>
        <w:pStyle w:val="DaftarParagraf"/>
        <w:numPr>
          <w:ilvl w:val="0"/>
          <w:numId w:val="6"/>
        </w:numPr>
        <w:spacing w:line="240" w:lineRule="auto"/>
        <w:ind w:left="426" w:hanging="284"/>
        <w:jc w:val="both"/>
        <w:rPr>
          <w:rFonts w:ascii="Times New Roman" w:hAnsi="Times New Roman" w:cs="Times New Roman"/>
          <w:b/>
          <w:bCs/>
          <w:noProof/>
          <w:sz w:val="24"/>
          <w:szCs w:val="24"/>
          <w:lang w:val="id-ID"/>
        </w:rPr>
      </w:pPr>
      <w:r w:rsidRPr="004C7C91">
        <w:rPr>
          <w:rFonts w:ascii="Times New Roman" w:hAnsi="Times New Roman" w:cs="Times New Roman"/>
          <w:b/>
          <w:bCs/>
          <w:noProof/>
          <w:sz w:val="24"/>
          <w:szCs w:val="24"/>
          <w:lang w:val="id-ID"/>
        </w:rPr>
        <w:t>Tujuan (End Points)</w:t>
      </w:r>
    </w:p>
    <w:p w14:paraId="5DE22779" w14:textId="77777777" w:rsidR="008A57AA" w:rsidRPr="004C7C91" w:rsidRDefault="008A57AA" w:rsidP="00FF4947">
      <w:pPr>
        <w:pStyle w:val="DaftarParagraf"/>
        <w:spacing w:line="240" w:lineRule="auto"/>
        <w:ind w:left="426"/>
        <w:jc w:val="both"/>
        <w:rPr>
          <w:rFonts w:ascii="Times New Roman" w:hAnsi="Times New Roman" w:cs="Times New Roman"/>
          <w:b/>
          <w:bCs/>
          <w:noProof/>
          <w:sz w:val="24"/>
          <w:szCs w:val="24"/>
          <w:lang w:val="id-ID"/>
        </w:rPr>
      </w:pPr>
    </w:p>
    <w:p w14:paraId="03BA0D26" w14:textId="77777777" w:rsidR="00D86B9F" w:rsidRPr="00D86B9F" w:rsidRDefault="0038581F" w:rsidP="00D86B9F">
      <w:pPr>
        <w:pStyle w:val="DaftarParagraf"/>
        <w:spacing w:line="240" w:lineRule="auto"/>
        <w:ind w:left="284"/>
        <w:jc w:val="both"/>
        <w:rPr>
          <w:rFonts w:ascii="Times New Roman" w:hAnsi="Times New Roman" w:cs="Times New Roman"/>
          <w:noProof/>
          <w:sz w:val="24"/>
          <w:szCs w:val="24"/>
          <w:lang w:val="id-ID"/>
        </w:rPr>
      </w:pPr>
      <w:r w:rsidRPr="004C7C91">
        <w:rPr>
          <w:rFonts w:ascii="Times New Roman" w:hAnsi="Times New Roman" w:cs="Times New Roman"/>
          <w:noProof/>
          <w:sz w:val="24"/>
          <w:szCs w:val="24"/>
          <w:lang w:val="id-ID"/>
        </w:rPr>
        <w:t xml:space="preserve">Menurut Sondang P Siagian mengemukakan dalam konsep teori efektivitas bahwa efektivitas suatu organisasi dapat diukur dari Perencanaan yang matang dan apa yang akan dikerjakan oleh organisasi di masa depan serta penyusunan program yang tepat </w:t>
      </w:r>
      <w:r w:rsidRPr="004C7C91">
        <w:rPr>
          <w:rFonts w:ascii="Times New Roman" w:hAnsi="Times New Roman" w:cs="Times New Roman"/>
          <w:noProof/>
          <w:sz w:val="24"/>
          <w:szCs w:val="24"/>
          <w:lang w:val="id-ID"/>
        </w:rPr>
        <w:fldChar w:fldCharType="begin" w:fldLock="1"/>
      </w:r>
      <w:r w:rsidR="00D369DA" w:rsidRPr="004C7C91">
        <w:rPr>
          <w:rFonts w:ascii="Times New Roman" w:hAnsi="Times New Roman" w:cs="Times New Roman"/>
          <w:noProof/>
          <w:sz w:val="24"/>
          <w:szCs w:val="24"/>
          <w:lang w:val="id-ID"/>
        </w:rPr>
        <w:instrText>ADDIN CSL_CITATION {"citationItems":[{"id":"ITEM-1","itemData":{"author":[{"dropping-particle":"","family":"Wance","given":"Marno","non-dropping-particle":"","parse-names":false,"suffix":""}],"id":"ITEM-1","issued":{"date-parts":[["2017"]]},"page":"89-114","title":"EFEKTIVITAS PELAYANAN TRANSPORTASI PUBLIK (STUDI PELAYANAN P.T ASDP PELABUHAN BASTIONG TAHUN 2017)","type":"article-journal","volume":"3"},"uris":["http://www.mendeley.com/documents/?uuid=5410677c-a750-4bc3-902e-520e81af9281"]}],"mendeley":{"formattedCitation":"(Wance, 2017)","plainTextFormattedCitation":"(Wance, 2017)","previouslyFormattedCitation":"(Wance, 2017)"},"properties":{"noteIndex":0},"schema":"https://github.com/citation-style-language/schema/raw/master/csl-citation.json"}</w:instrText>
      </w:r>
      <w:r w:rsidRPr="004C7C91">
        <w:rPr>
          <w:rFonts w:ascii="Times New Roman" w:hAnsi="Times New Roman" w:cs="Times New Roman"/>
          <w:noProof/>
          <w:sz w:val="24"/>
          <w:szCs w:val="24"/>
          <w:lang w:val="id-ID"/>
        </w:rPr>
        <w:fldChar w:fldCharType="separate"/>
      </w:r>
      <w:r w:rsidRPr="004C7C91">
        <w:rPr>
          <w:rFonts w:ascii="Times New Roman" w:hAnsi="Times New Roman" w:cs="Times New Roman"/>
          <w:noProof/>
          <w:sz w:val="24"/>
          <w:szCs w:val="24"/>
          <w:lang w:val="id-ID"/>
        </w:rPr>
        <w:t>(Wance, 2017)</w:t>
      </w:r>
      <w:r w:rsidRPr="004C7C91">
        <w:rPr>
          <w:rFonts w:ascii="Times New Roman" w:hAnsi="Times New Roman" w:cs="Times New Roman"/>
          <w:noProof/>
          <w:sz w:val="24"/>
          <w:szCs w:val="24"/>
          <w:lang w:val="id-ID"/>
        </w:rPr>
        <w:fldChar w:fldCharType="end"/>
      </w:r>
      <w:r w:rsidRPr="004C7C91">
        <w:rPr>
          <w:rFonts w:ascii="Times New Roman" w:hAnsi="Times New Roman" w:cs="Times New Roman"/>
          <w:noProof/>
          <w:sz w:val="24"/>
          <w:szCs w:val="24"/>
          <w:lang w:val="id-ID"/>
        </w:rPr>
        <w:t xml:space="preserve">. </w:t>
      </w:r>
      <w:r w:rsidR="00D86B9F" w:rsidRPr="00D86B9F">
        <w:rPr>
          <w:rFonts w:ascii="Times New Roman" w:hAnsi="Times New Roman" w:cs="Times New Roman"/>
          <w:noProof/>
          <w:sz w:val="24"/>
          <w:szCs w:val="24"/>
          <w:lang w:val="id-ID"/>
        </w:rPr>
        <w:t>Tujuan dari PT Bank Mandiri adalah:</w:t>
      </w:r>
    </w:p>
    <w:p w14:paraId="13972195" w14:textId="77777777" w:rsidR="00D86B9F" w:rsidRPr="00D86B9F" w:rsidRDefault="00D86B9F" w:rsidP="00D86B9F">
      <w:pPr>
        <w:pStyle w:val="DaftarParagraf"/>
        <w:spacing w:line="240" w:lineRule="auto"/>
        <w:ind w:left="284"/>
        <w:jc w:val="both"/>
        <w:rPr>
          <w:rFonts w:ascii="Times New Roman" w:hAnsi="Times New Roman" w:cs="Times New Roman"/>
          <w:noProof/>
          <w:sz w:val="24"/>
          <w:szCs w:val="24"/>
          <w:lang w:val="id-ID"/>
        </w:rPr>
      </w:pPr>
    </w:p>
    <w:p w14:paraId="27EFFC24" w14:textId="77777777" w:rsidR="00D86B9F" w:rsidRPr="00D86B9F" w:rsidRDefault="00D86B9F" w:rsidP="00D86B9F">
      <w:pPr>
        <w:pStyle w:val="DaftarParagraf"/>
        <w:spacing w:line="240" w:lineRule="auto"/>
        <w:ind w:left="284"/>
        <w:jc w:val="both"/>
        <w:rPr>
          <w:rFonts w:ascii="Times New Roman" w:hAnsi="Times New Roman" w:cs="Times New Roman"/>
          <w:noProof/>
          <w:sz w:val="24"/>
          <w:szCs w:val="24"/>
          <w:lang w:val="id-ID"/>
        </w:rPr>
      </w:pPr>
      <w:r w:rsidRPr="00D86B9F">
        <w:rPr>
          <w:rFonts w:ascii="Times New Roman" w:hAnsi="Times New Roman" w:cs="Times New Roman"/>
          <w:noProof/>
          <w:sz w:val="24"/>
          <w:szCs w:val="24"/>
          <w:lang w:val="id-ID"/>
        </w:rPr>
        <w:t>a. Menjadi partner finansial pilihan utama nasabah dengan menyediakan solusi perbankan digital yang handal dan simple yang menjadi bagian hidup nasabah.</w:t>
      </w:r>
    </w:p>
    <w:p w14:paraId="3CA8AE98" w14:textId="77777777" w:rsidR="00D86B9F" w:rsidRPr="00D86B9F" w:rsidRDefault="00D86B9F" w:rsidP="00D86B9F">
      <w:pPr>
        <w:pStyle w:val="DaftarParagraf"/>
        <w:spacing w:line="240" w:lineRule="auto"/>
        <w:ind w:left="284"/>
        <w:jc w:val="both"/>
        <w:rPr>
          <w:rFonts w:ascii="Times New Roman" w:hAnsi="Times New Roman" w:cs="Times New Roman"/>
          <w:noProof/>
          <w:sz w:val="24"/>
          <w:szCs w:val="24"/>
          <w:lang w:val="id-ID"/>
        </w:rPr>
      </w:pPr>
      <w:r w:rsidRPr="00D86B9F">
        <w:rPr>
          <w:rFonts w:ascii="Times New Roman" w:hAnsi="Times New Roman" w:cs="Times New Roman"/>
          <w:noProof/>
          <w:sz w:val="24"/>
          <w:szCs w:val="24"/>
          <w:lang w:val="id-ID"/>
        </w:rPr>
        <w:t>b. Memberikan kontribusi positif bagi masyarakat dan lingkungan melalui berbagai kegiatan tanggung jawab sosial perusahaan yang terintegrasi, terarah, terukur dampaknya, dan akuntabilitas.</w:t>
      </w:r>
    </w:p>
    <w:p w14:paraId="2E3EDBEE" w14:textId="77777777" w:rsidR="00D86B9F" w:rsidRPr="00D86B9F" w:rsidRDefault="00D86B9F" w:rsidP="00D86B9F">
      <w:pPr>
        <w:pStyle w:val="DaftarParagraf"/>
        <w:spacing w:line="240" w:lineRule="auto"/>
        <w:ind w:left="284"/>
        <w:jc w:val="both"/>
        <w:rPr>
          <w:rFonts w:ascii="Times New Roman" w:hAnsi="Times New Roman" w:cs="Times New Roman"/>
          <w:noProof/>
          <w:sz w:val="24"/>
          <w:szCs w:val="24"/>
          <w:lang w:val="id-ID"/>
        </w:rPr>
      </w:pPr>
      <w:r w:rsidRPr="00D86B9F">
        <w:rPr>
          <w:rFonts w:ascii="Times New Roman" w:hAnsi="Times New Roman" w:cs="Times New Roman"/>
          <w:noProof/>
          <w:sz w:val="24"/>
          <w:szCs w:val="24"/>
          <w:lang w:val="id-ID"/>
        </w:rPr>
        <w:t>c. Mencetak calon-calon pemimpin daerah khusus yang memiliki kompetensi, integritas, dan dedikasi tinggi melalui program pendidikan, pelatihan, dan penugasan di berbagai daerah khusus di Indonesia.</w:t>
      </w:r>
    </w:p>
    <w:p w14:paraId="3C8803B7" w14:textId="77777777" w:rsidR="00D86B9F" w:rsidRPr="00D86B9F" w:rsidRDefault="00D86B9F" w:rsidP="00D86B9F">
      <w:pPr>
        <w:pStyle w:val="DaftarParagraf"/>
        <w:spacing w:line="240" w:lineRule="auto"/>
        <w:ind w:left="284"/>
        <w:jc w:val="both"/>
        <w:rPr>
          <w:rFonts w:ascii="Times New Roman" w:hAnsi="Times New Roman" w:cs="Times New Roman"/>
          <w:noProof/>
          <w:sz w:val="24"/>
          <w:szCs w:val="24"/>
          <w:lang w:val="id-ID"/>
        </w:rPr>
      </w:pPr>
      <w:r w:rsidRPr="00D86B9F">
        <w:rPr>
          <w:rFonts w:ascii="Times New Roman" w:hAnsi="Times New Roman" w:cs="Times New Roman"/>
          <w:noProof/>
          <w:sz w:val="24"/>
          <w:szCs w:val="24"/>
          <w:lang w:val="id-ID"/>
        </w:rPr>
        <w:t>d. Memberikan pengalaman kerja yang berharga bagi mahasiswa atau fresh graduate yang ingin mengenal lebih dekat dunia perbankan melalui program internship.</w:t>
      </w:r>
    </w:p>
    <w:p w14:paraId="49035D8B" w14:textId="77777777" w:rsidR="00D86B9F" w:rsidRPr="00D86B9F" w:rsidRDefault="00D86B9F" w:rsidP="00D86B9F">
      <w:pPr>
        <w:pStyle w:val="DaftarParagraf"/>
        <w:spacing w:line="240" w:lineRule="auto"/>
        <w:ind w:left="284"/>
        <w:jc w:val="both"/>
        <w:rPr>
          <w:rFonts w:ascii="Times New Roman" w:hAnsi="Times New Roman" w:cs="Times New Roman"/>
          <w:noProof/>
          <w:sz w:val="24"/>
          <w:szCs w:val="24"/>
          <w:lang w:val="id-ID"/>
        </w:rPr>
      </w:pPr>
      <w:r w:rsidRPr="00D86B9F">
        <w:rPr>
          <w:rFonts w:ascii="Times New Roman" w:hAnsi="Times New Roman" w:cs="Times New Roman"/>
          <w:noProof/>
          <w:sz w:val="24"/>
          <w:szCs w:val="24"/>
          <w:lang w:val="id-ID"/>
        </w:rPr>
        <w:t>e. Mengembangkan inovasi digital dalam memenuhi kebutuhan layanan keuangan nasabah dengan strategi yang tepat dan eksekusi yang efektif.</w:t>
      </w:r>
    </w:p>
    <w:p w14:paraId="50A50B0B" w14:textId="21288413" w:rsidR="008A57AA" w:rsidRPr="004C7C91" w:rsidRDefault="00D86B9F" w:rsidP="00D86B9F">
      <w:pPr>
        <w:pStyle w:val="DaftarParagraf"/>
        <w:spacing w:line="240" w:lineRule="auto"/>
        <w:ind w:left="284"/>
        <w:jc w:val="both"/>
        <w:rPr>
          <w:rFonts w:ascii="Times New Roman" w:hAnsi="Times New Roman" w:cs="Times New Roman"/>
          <w:noProof/>
          <w:sz w:val="24"/>
          <w:szCs w:val="24"/>
          <w:lang w:val="id-ID"/>
        </w:rPr>
      </w:pPr>
      <w:r w:rsidRPr="00D86B9F">
        <w:rPr>
          <w:rFonts w:ascii="Times New Roman" w:hAnsi="Times New Roman" w:cs="Times New Roman"/>
          <w:noProof/>
          <w:sz w:val="24"/>
          <w:szCs w:val="24"/>
          <w:lang w:val="id-ID"/>
        </w:rPr>
        <w:t>f. Mengintegrasikan bisnis wholesale dan ritel dengan memaksimalkan potensi value chain pada ekosistem nasabah wholesale.</w:t>
      </w:r>
    </w:p>
    <w:p w14:paraId="75E00AD5" w14:textId="77777777" w:rsidR="008A57AA" w:rsidRPr="004C7C91" w:rsidRDefault="008A57AA" w:rsidP="00FF4947">
      <w:pPr>
        <w:pStyle w:val="DaftarParagraf"/>
        <w:spacing w:line="240" w:lineRule="auto"/>
        <w:ind w:left="284"/>
        <w:jc w:val="both"/>
        <w:rPr>
          <w:rFonts w:ascii="Times New Roman" w:hAnsi="Times New Roman" w:cs="Times New Roman"/>
          <w:noProof/>
          <w:sz w:val="24"/>
          <w:szCs w:val="24"/>
          <w:lang w:val="id-ID"/>
        </w:rPr>
      </w:pPr>
    </w:p>
    <w:p w14:paraId="6AAD4E29" w14:textId="77777777" w:rsidR="006A0E78" w:rsidRPr="004C7C91" w:rsidRDefault="006A0E78" w:rsidP="00FF4947">
      <w:pPr>
        <w:pStyle w:val="DaftarParagraf"/>
        <w:spacing w:line="240" w:lineRule="auto"/>
        <w:ind w:left="284"/>
        <w:jc w:val="both"/>
        <w:rPr>
          <w:rFonts w:ascii="Times New Roman" w:hAnsi="Times New Roman" w:cs="Times New Roman"/>
          <w:noProof/>
          <w:sz w:val="24"/>
          <w:szCs w:val="24"/>
          <w:lang w:val="id-ID"/>
        </w:rPr>
      </w:pPr>
    </w:p>
    <w:p w14:paraId="277E9B44" w14:textId="17A4D642" w:rsidR="00392651" w:rsidRPr="00392651" w:rsidRDefault="00084641" w:rsidP="00392651">
      <w:pPr>
        <w:pStyle w:val="DaftarParagraf"/>
        <w:numPr>
          <w:ilvl w:val="0"/>
          <w:numId w:val="6"/>
        </w:numPr>
        <w:spacing w:line="240" w:lineRule="auto"/>
        <w:ind w:left="426" w:hanging="284"/>
        <w:jc w:val="both"/>
        <w:rPr>
          <w:rFonts w:ascii="Times New Roman" w:hAnsi="Times New Roman" w:cs="Times New Roman"/>
          <w:b/>
          <w:bCs/>
          <w:noProof/>
          <w:sz w:val="24"/>
          <w:szCs w:val="24"/>
          <w:lang w:val="id-ID"/>
        </w:rPr>
      </w:pPr>
      <w:r w:rsidRPr="004C7C91">
        <w:rPr>
          <w:rFonts w:ascii="Times New Roman" w:hAnsi="Times New Roman" w:cs="Times New Roman"/>
          <w:b/>
          <w:bCs/>
          <w:noProof/>
          <w:sz w:val="24"/>
          <w:szCs w:val="24"/>
          <w:lang w:val="id-ID"/>
        </w:rPr>
        <w:t>Prioritas (Priority)</w:t>
      </w:r>
    </w:p>
    <w:p w14:paraId="7C0CCF99" w14:textId="77777777" w:rsidR="00392651" w:rsidRDefault="00392651" w:rsidP="00201A22">
      <w:pPr>
        <w:pStyle w:val="DaftarParagraf"/>
        <w:spacing w:line="240" w:lineRule="auto"/>
        <w:ind w:left="426"/>
        <w:jc w:val="both"/>
        <w:rPr>
          <w:rFonts w:ascii="Times New Roman" w:hAnsi="Times New Roman" w:cs="Times New Roman"/>
          <w:noProof/>
          <w:sz w:val="24"/>
          <w:szCs w:val="24"/>
          <w:lang w:val="id-ID"/>
        </w:rPr>
      </w:pPr>
    </w:p>
    <w:p w14:paraId="511B20C5" w14:textId="3F174DB4" w:rsidR="00201A22" w:rsidRDefault="00201A22" w:rsidP="00201A22">
      <w:pPr>
        <w:pStyle w:val="DaftarParagraf"/>
        <w:spacing w:line="240" w:lineRule="auto"/>
        <w:ind w:left="426"/>
        <w:jc w:val="both"/>
        <w:rPr>
          <w:rFonts w:ascii="Times New Roman" w:hAnsi="Times New Roman" w:cs="Times New Roman"/>
          <w:noProof/>
          <w:sz w:val="24"/>
          <w:szCs w:val="24"/>
          <w:lang w:val="id-ID"/>
        </w:rPr>
      </w:pPr>
      <w:r w:rsidRPr="00201A22">
        <w:rPr>
          <w:rFonts w:ascii="Times New Roman" w:hAnsi="Times New Roman" w:cs="Times New Roman"/>
          <w:noProof/>
          <w:sz w:val="24"/>
          <w:szCs w:val="24"/>
          <w:lang w:val="id-ID"/>
        </w:rPr>
        <w:t xml:space="preserve">Prioritas Bank Mandiri meliputi beberapa hal berikut: </w:t>
      </w:r>
    </w:p>
    <w:p w14:paraId="4A5B1F5C" w14:textId="77777777" w:rsidR="00201A22" w:rsidRDefault="00201A22" w:rsidP="00201A22">
      <w:pPr>
        <w:pStyle w:val="DaftarParagraf"/>
        <w:numPr>
          <w:ilvl w:val="0"/>
          <w:numId w:val="25"/>
        </w:numPr>
        <w:spacing w:line="240" w:lineRule="auto"/>
        <w:jc w:val="both"/>
        <w:rPr>
          <w:rFonts w:ascii="Times New Roman" w:hAnsi="Times New Roman" w:cs="Times New Roman"/>
          <w:noProof/>
          <w:sz w:val="24"/>
          <w:szCs w:val="24"/>
          <w:lang w:val="id-ID"/>
        </w:rPr>
      </w:pPr>
      <w:r w:rsidRPr="00201A22">
        <w:rPr>
          <w:rFonts w:ascii="Times New Roman" w:hAnsi="Times New Roman" w:cs="Times New Roman"/>
          <w:noProof/>
          <w:sz w:val="24"/>
          <w:szCs w:val="24"/>
          <w:lang w:val="id-ID"/>
        </w:rPr>
        <w:t xml:space="preserve">Segmentasi Pasar: Bank Mandiri memiliki prioritas untuk menjadi bank pilihan nasabah di segmen retail. Mereka fokus pada segmen mikro, Small Medium Enterprise (SME), dan segmen individual. Di segmen mikro, Bank Mandiri ingin menjadi penantang terkuat di pasar dengan memberikan kemudahan akses nasabah mikro ke jaringan distribusi Bank Mandiri. Di segmen SME, Bank Mandiri ingin menjadi bank utama pilihan nasabah SME dengan fokus pada penetrasi dan akuisisi nasabah di sektor-sektor potensial. Sedangkan di segmen individual, Bank Mandiri fokus pada membangun kepemimpinan melalui penawaran produk consumer yang lengkap dan berdaya saing . </w:t>
      </w:r>
    </w:p>
    <w:p w14:paraId="30560AA9" w14:textId="77777777" w:rsidR="00201A22" w:rsidRDefault="00201A22" w:rsidP="00201A22">
      <w:pPr>
        <w:pStyle w:val="DaftarParagraf"/>
        <w:numPr>
          <w:ilvl w:val="0"/>
          <w:numId w:val="25"/>
        </w:numPr>
        <w:spacing w:line="240" w:lineRule="auto"/>
        <w:jc w:val="both"/>
        <w:rPr>
          <w:rFonts w:ascii="Times New Roman" w:hAnsi="Times New Roman" w:cs="Times New Roman"/>
          <w:noProof/>
          <w:sz w:val="24"/>
          <w:szCs w:val="24"/>
          <w:lang w:val="id-ID"/>
        </w:rPr>
      </w:pPr>
      <w:r w:rsidRPr="00201A22">
        <w:rPr>
          <w:rFonts w:ascii="Times New Roman" w:hAnsi="Times New Roman" w:cs="Times New Roman"/>
          <w:noProof/>
          <w:sz w:val="24"/>
          <w:szCs w:val="24"/>
          <w:lang w:val="id-ID"/>
        </w:rPr>
        <w:t xml:space="preserve">Transformasi Digital: Bank Mandiri memiliki prioritas untuk melakukan transformasi digital dalam rangka meningkatkan pelayanan kepada nasabah. Mereka terus mengembangkan produk dan layanan yang mengikuti perkembangan teknologi dan kebutuhan nasabah. Bank Mandiri juga mengadopsi teknologi digital seperti kecerdasan buatan (AI) dan cloud computing untuk meningkatkan efisiensi operasional dan memberikan informasi yang relevan untuk pengambilan keputusan yang lebih baik. </w:t>
      </w:r>
    </w:p>
    <w:p w14:paraId="0ED781E6" w14:textId="77777777" w:rsidR="00201A22" w:rsidRDefault="00201A22" w:rsidP="00201A22">
      <w:pPr>
        <w:pStyle w:val="DaftarParagraf"/>
        <w:numPr>
          <w:ilvl w:val="0"/>
          <w:numId w:val="25"/>
        </w:numPr>
        <w:spacing w:line="240" w:lineRule="auto"/>
        <w:jc w:val="both"/>
        <w:rPr>
          <w:rFonts w:ascii="Times New Roman" w:hAnsi="Times New Roman" w:cs="Times New Roman"/>
          <w:noProof/>
          <w:sz w:val="24"/>
          <w:szCs w:val="24"/>
          <w:lang w:val="id-ID"/>
        </w:rPr>
      </w:pPr>
      <w:r w:rsidRPr="00201A22">
        <w:rPr>
          <w:rFonts w:ascii="Times New Roman" w:hAnsi="Times New Roman" w:cs="Times New Roman"/>
          <w:noProof/>
          <w:sz w:val="24"/>
          <w:szCs w:val="24"/>
          <w:lang w:val="id-ID"/>
        </w:rPr>
        <w:t xml:space="preserve">Inovasi Produk dan Layanan: Bank Mandiri memiliki prioritas untuk terus berinovasi dalam mengembangkan produk dan layanan perbankan yang sesuai dengan kemajuan teknologi dan preferensi generasi saat ini. Mereka berusaha untuk memberikan solusi perbankan yang inovatif dan sesuai dengan kebutuhan nasabah. </w:t>
      </w:r>
    </w:p>
    <w:p w14:paraId="038D727B" w14:textId="6FE3BD06" w:rsidR="00201A22" w:rsidRPr="00201A22" w:rsidRDefault="00201A22" w:rsidP="00201A22">
      <w:pPr>
        <w:pStyle w:val="DaftarParagraf"/>
        <w:numPr>
          <w:ilvl w:val="0"/>
          <w:numId w:val="25"/>
        </w:numPr>
        <w:spacing w:line="240" w:lineRule="auto"/>
        <w:jc w:val="both"/>
        <w:rPr>
          <w:rFonts w:ascii="Times New Roman" w:hAnsi="Times New Roman" w:cs="Times New Roman"/>
          <w:noProof/>
          <w:sz w:val="24"/>
          <w:szCs w:val="24"/>
          <w:lang w:val="id-ID"/>
        </w:rPr>
      </w:pPr>
      <w:r w:rsidRPr="00201A22">
        <w:rPr>
          <w:rFonts w:ascii="Times New Roman" w:hAnsi="Times New Roman" w:cs="Times New Roman"/>
          <w:noProof/>
          <w:sz w:val="24"/>
          <w:szCs w:val="24"/>
          <w:lang w:val="id-ID"/>
        </w:rPr>
        <w:t>Keamanan Data: Bank Mandiri memberikan perhatian yang serius terhadap keamanan data nasabah. Mereka mengimplementasikan langkah-langkah keamanan yang canggih untuk melindungi informasi pribadi dan transaksi nasabah</w:t>
      </w:r>
    </w:p>
    <w:p w14:paraId="57E666BD" w14:textId="77777777" w:rsidR="00201A22" w:rsidRDefault="00201A22" w:rsidP="00201A22">
      <w:pPr>
        <w:pStyle w:val="DaftarParagraf"/>
        <w:spacing w:line="240" w:lineRule="auto"/>
        <w:ind w:left="426"/>
        <w:jc w:val="both"/>
        <w:rPr>
          <w:rFonts w:ascii="Times New Roman" w:hAnsi="Times New Roman" w:cs="Times New Roman"/>
          <w:b/>
          <w:bCs/>
          <w:noProof/>
          <w:sz w:val="24"/>
          <w:szCs w:val="24"/>
          <w:lang w:val="id-ID"/>
        </w:rPr>
      </w:pPr>
    </w:p>
    <w:p w14:paraId="629201FF" w14:textId="6F3C9E2F" w:rsidR="00084641" w:rsidRPr="004C7C91" w:rsidRDefault="00084641" w:rsidP="00FF4947">
      <w:pPr>
        <w:pStyle w:val="DaftarParagraf"/>
        <w:numPr>
          <w:ilvl w:val="0"/>
          <w:numId w:val="6"/>
        </w:numPr>
        <w:spacing w:line="240" w:lineRule="auto"/>
        <w:ind w:left="426" w:hanging="284"/>
        <w:jc w:val="both"/>
        <w:rPr>
          <w:rFonts w:ascii="Times New Roman" w:hAnsi="Times New Roman" w:cs="Times New Roman"/>
          <w:b/>
          <w:bCs/>
          <w:noProof/>
          <w:sz w:val="24"/>
          <w:szCs w:val="24"/>
          <w:lang w:val="id-ID"/>
        </w:rPr>
      </w:pPr>
      <w:r w:rsidRPr="004C7C91">
        <w:rPr>
          <w:rFonts w:ascii="Times New Roman" w:hAnsi="Times New Roman" w:cs="Times New Roman"/>
          <w:b/>
          <w:bCs/>
          <w:noProof/>
          <w:sz w:val="24"/>
          <w:szCs w:val="24"/>
          <w:lang w:val="id-ID"/>
        </w:rPr>
        <w:t>Menentukan Cara Bertindak (Options)</w:t>
      </w:r>
    </w:p>
    <w:p w14:paraId="2B4ACE9C" w14:textId="0209E6C3" w:rsidR="00084641" w:rsidRPr="004C7C91" w:rsidRDefault="00D00CE6" w:rsidP="00FF4947">
      <w:pPr>
        <w:spacing w:line="240" w:lineRule="auto"/>
        <w:ind w:left="284"/>
        <w:jc w:val="both"/>
        <w:rPr>
          <w:rFonts w:ascii="Times New Roman" w:hAnsi="Times New Roman" w:cs="Times New Roman"/>
          <w:noProof/>
          <w:sz w:val="24"/>
          <w:szCs w:val="24"/>
          <w:lang w:val="id-ID"/>
        </w:rPr>
      </w:pPr>
      <w:r w:rsidRPr="004C7C91">
        <w:rPr>
          <w:rFonts w:ascii="Times New Roman" w:hAnsi="Times New Roman" w:cs="Times New Roman"/>
          <w:noProof/>
          <w:sz w:val="24"/>
          <w:szCs w:val="24"/>
          <w:lang w:val="id-ID"/>
        </w:rPr>
        <w:t xml:space="preserve">Ada beberapa opsi atau strategi komprehensif yang dapat dipilih </w:t>
      </w:r>
      <w:r w:rsidR="00201A22">
        <w:rPr>
          <w:rFonts w:ascii="Times New Roman" w:hAnsi="Times New Roman" w:cs="Times New Roman"/>
          <w:noProof/>
          <w:sz w:val="24"/>
          <w:szCs w:val="24"/>
          <w:lang w:val="id-ID"/>
        </w:rPr>
        <w:t>PT. Bank Mandiri</w:t>
      </w:r>
      <w:r w:rsidR="00201A22" w:rsidRPr="00201A22">
        <w:rPr>
          <w:rFonts w:ascii="Times New Roman" w:hAnsi="Times New Roman" w:cs="Times New Roman"/>
          <w:noProof/>
          <w:sz w:val="24"/>
          <w:szCs w:val="24"/>
          <w:lang w:val="sv-SE"/>
        </w:rPr>
        <w:t xml:space="preserve"> </w:t>
      </w:r>
      <w:r w:rsidR="00296CEA" w:rsidRPr="004C7C91">
        <w:rPr>
          <w:rFonts w:ascii="Times New Roman" w:hAnsi="Times New Roman" w:cs="Times New Roman"/>
          <w:noProof/>
          <w:sz w:val="24"/>
          <w:szCs w:val="24"/>
          <w:lang w:val="id-ID"/>
        </w:rPr>
        <w:t xml:space="preserve">untuk mencapai tujuan mereka dalam </w:t>
      </w:r>
      <w:r w:rsidR="00392651" w:rsidRPr="00392651">
        <w:rPr>
          <w:rFonts w:ascii="Times New Roman" w:hAnsi="Times New Roman" w:cs="Times New Roman"/>
          <w:noProof/>
          <w:sz w:val="24"/>
          <w:szCs w:val="24"/>
          <w:lang w:val="sv-SE"/>
        </w:rPr>
        <w:t>me</w:t>
      </w:r>
      <w:r w:rsidR="00392651">
        <w:rPr>
          <w:rFonts w:ascii="Times New Roman" w:hAnsi="Times New Roman" w:cs="Times New Roman"/>
          <w:noProof/>
          <w:sz w:val="24"/>
          <w:szCs w:val="24"/>
          <w:lang w:val="sv-SE"/>
        </w:rPr>
        <w:t xml:space="preserve">njadi </w:t>
      </w:r>
      <w:r w:rsidR="00392651" w:rsidRPr="00D86B9F">
        <w:rPr>
          <w:rFonts w:ascii="Times New Roman" w:hAnsi="Times New Roman" w:cs="Times New Roman"/>
          <w:noProof/>
          <w:sz w:val="24"/>
          <w:szCs w:val="24"/>
          <w:lang w:val="id-ID"/>
        </w:rPr>
        <w:t>partner finansial pilihan utama nasabah dengan menyediakan solusi perbankan digital yang handal dan simple yang menjadi bagian hidup nasabah</w:t>
      </w:r>
      <w:r w:rsidR="00296CEA" w:rsidRPr="004C7C91">
        <w:rPr>
          <w:rFonts w:ascii="Times New Roman" w:hAnsi="Times New Roman" w:cs="Times New Roman"/>
          <w:noProof/>
          <w:sz w:val="24"/>
          <w:szCs w:val="24"/>
          <w:lang w:val="id-ID"/>
        </w:rPr>
        <w:t xml:space="preserve">. </w:t>
      </w:r>
      <w:r w:rsidRPr="004C7C91">
        <w:rPr>
          <w:rFonts w:ascii="Times New Roman" w:hAnsi="Times New Roman" w:cs="Times New Roman"/>
          <w:noProof/>
          <w:sz w:val="24"/>
          <w:szCs w:val="24"/>
          <w:lang w:val="id-ID"/>
        </w:rPr>
        <w:t>Beberapa</w:t>
      </w:r>
      <w:r w:rsidR="00296CEA" w:rsidRPr="004C7C91">
        <w:rPr>
          <w:rFonts w:ascii="Times New Roman" w:hAnsi="Times New Roman" w:cs="Times New Roman"/>
          <w:noProof/>
          <w:sz w:val="24"/>
          <w:szCs w:val="24"/>
          <w:lang w:val="id-ID"/>
        </w:rPr>
        <w:t xml:space="preserve"> opsi </w:t>
      </w:r>
      <w:r w:rsidRPr="004C7C91">
        <w:rPr>
          <w:rFonts w:ascii="Times New Roman" w:hAnsi="Times New Roman" w:cs="Times New Roman"/>
          <w:noProof/>
          <w:sz w:val="24"/>
          <w:szCs w:val="24"/>
          <w:lang w:val="id-ID"/>
        </w:rPr>
        <w:t>tersebut antara lain :</w:t>
      </w:r>
    </w:p>
    <w:p w14:paraId="5F70CC02" w14:textId="26D2447E" w:rsidR="00D00CE6" w:rsidRPr="004C7C91" w:rsidRDefault="000755F0" w:rsidP="00FF4947">
      <w:pPr>
        <w:pStyle w:val="DaftarParagraf"/>
        <w:numPr>
          <w:ilvl w:val="0"/>
          <w:numId w:val="1"/>
        </w:numPr>
        <w:spacing w:line="240" w:lineRule="auto"/>
        <w:ind w:left="567" w:hanging="207"/>
        <w:jc w:val="both"/>
        <w:rPr>
          <w:rFonts w:ascii="Times New Roman" w:hAnsi="Times New Roman" w:cs="Times New Roman"/>
          <w:b/>
          <w:bCs/>
          <w:noProof/>
          <w:sz w:val="24"/>
          <w:szCs w:val="24"/>
          <w:lang w:val="id-ID"/>
        </w:rPr>
      </w:pPr>
      <w:r>
        <w:rPr>
          <w:rFonts w:ascii="Times New Roman" w:hAnsi="Times New Roman" w:cs="Times New Roman"/>
          <w:b/>
          <w:bCs/>
          <w:noProof/>
          <w:sz w:val="24"/>
          <w:szCs w:val="24"/>
          <w:lang w:val="en-GB"/>
        </w:rPr>
        <w:t>Perluasan Segmentasi Pasar</w:t>
      </w:r>
      <w:r w:rsidR="00D00CE6" w:rsidRPr="004C7C91">
        <w:rPr>
          <w:rFonts w:ascii="Times New Roman" w:hAnsi="Times New Roman" w:cs="Times New Roman"/>
          <w:b/>
          <w:bCs/>
          <w:noProof/>
          <w:sz w:val="24"/>
          <w:szCs w:val="24"/>
          <w:lang w:val="id-ID"/>
        </w:rPr>
        <w:t xml:space="preserve"> :</w:t>
      </w:r>
    </w:p>
    <w:p w14:paraId="054F59CC" w14:textId="77777777" w:rsidR="00D00CE6" w:rsidRPr="004C7C91" w:rsidRDefault="00D00CE6" w:rsidP="00FF4947">
      <w:pPr>
        <w:pStyle w:val="DaftarParagraf"/>
        <w:spacing w:line="240" w:lineRule="auto"/>
        <w:jc w:val="both"/>
        <w:rPr>
          <w:rFonts w:ascii="Times New Roman" w:hAnsi="Times New Roman" w:cs="Times New Roman"/>
          <w:noProof/>
          <w:sz w:val="24"/>
          <w:szCs w:val="24"/>
          <w:lang w:val="id-ID"/>
        </w:rPr>
      </w:pPr>
    </w:p>
    <w:p w14:paraId="0853AC23" w14:textId="77777777" w:rsidR="00FA4A22" w:rsidRPr="00FA4A22" w:rsidRDefault="00FA4A22" w:rsidP="00F9784D">
      <w:pPr>
        <w:pStyle w:val="DaftarParagraf"/>
        <w:spacing w:line="240" w:lineRule="auto"/>
        <w:ind w:left="567"/>
        <w:jc w:val="both"/>
        <w:rPr>
          <w:rFonts w:ascii="Times New Roman" w:hAnsi="Times New Roman" w:cs="Times New Roman"/>
          <w:noProof/>
          <w:sz w:val="24"/>
          <w:szCs w:val="24"/>
          <w:lang w:val="id-ID"/>
        </w:rPr>
      </w:pPr>
      <w:r w:rsidRPr="00FA4A22">
        <w:rPr>
          <w:rFonts w:ascii="Times New Roman" w:hAnsi="Times New Roman" w:cs="Times New Roman"/>
          <w:noProof/>
          <w:sz w:val="24"/>
          <w:szCs w:val="24"/>
          <w:lang w:val="id-ID"/>
        </w:rPr>
        <w:t>Cara sebuah bank dapat memperluas segmentasi pasarnya dan memperkuat penetrasinya terhadap pasar adalah dengan mengadopsi strategi-strategi berikut:</w:t>
      </w:r>
    </w:p>
    <w:p w14:paraId="0CFF79CF" w14:textId="77777777" w:rsidR="00FA4A22" w:rsidRPr="00FA4A22" w:rsidRDefault="00FA4A22" w:rsidP="00FA4A22">
      <w:pPr>
        <w:pStyle w:val="DaftarParagraf"/>
        <w:spacing w:line="240" w:lineRule="auto"/>
        <w:ind w:left="1134"/>
        <w:jc w:val="both"/>
        <w:rPr>
          <w:rFonts w:ascii="Times New Roman" w:hAnsi="Times New Roman" w:cs="Times New Roman"/>
          <w:noProof/>
          <w:sz w:val="24"/>
          <w:szCs w:val="24"/>
          <w:lang w:val="id-ID"/>
        </w:rPr>
      </w:pPr>
    </w:p>
    <w:p w14:paraId="3FF0AB6D" w14:textId="77777777" w:rsidR="00FA4A22" w:rsidRPr="00FA4A22" w:rsidRDefault="00FA4A22" w:rsidP="00FA4A22">
      <w:pPr>
        <w:pStyle w:val="DaftarParagraf"/>
        <w:spacing w:line="240" w:lineRule="auto"/>
        <w:ind w:left="1134"/>
        <w:jc w:val="both"/>
        <w:rPr>
          <w:rFonts w:ascii="Times New Roman" w:hAnsi="Times New Roman" w:cs="Times New Roman"/>
          <w:noProof/>
          <w:sz w:val="24"/>
          <w:szCs w:val="24"/>
          <w:lang w:val="id-ID"/>
        </w:rPr>
      </w:pPr>
      <w:r w:rsidRPr="00FA4A22">
        <w:rPr>
          <w:rFonts w:ascii="Times New Roman" w:hAnsi="Times New Roman" w:cs="Times New Roman"/>
          <w:noProof/>
          <w:sz w:val="24"/>
          <w:szCs w:val="24"/>
          <w:lang w:val="id-ID"/>
        </w:rPr>
        <w:t>1. Analisis Pasar: Bank perlu melakukan analisis pasar yang komprehensif untuk mengidentifikasi peluang pertumbuhan di segmen-semen yang belum tergarap. Dengan memahami kebutuhan dan preferensi nasabah potensial, bank dapat mengembangkan produk dan layanan yang sesuai.</w:t>
      </w:r>
    </w:p>
    <w:p w14:paraId="0EED5B67" w14:textId="77777777" w:rsidR="00FA4A22" w:rsidRPr="00FA4A22" w:rsidRDefault="00FA4A22" w:rsidP="00FA4A22">
      <w:pPr>
        <w:pStyle w:val="DaftarParagraf"/>
        <w:spacing w:line="240" w:lineRule="auto"/>
        <w:ind w:left="1134"/>
        <w:jc w:val="both"/>
        <w:rPr>
          <w:rFonts w:ascii="Times New Roman" w:hAnsi="Times New Roman" w:cs="Times New Roman"/>
          <w:noProof/>
          <w:sz w:val="24"/>
          <w:szCs w:val="24"/>
          <w:lang w:val="id-ID"/>
        </w:rPr>
      </w:pPr>
    </w:p>
    <w:p w14:paraId="42D839FC" w14:textId="77777777" w:rsidR="00FA4A22" w:rsidRPr="00FA4A22" w:rsidRDefault="00FA4A22" w:rsidP="00FA4A22">
      <w:pPr>
        <w:pStyle w:val="DaftarParagraf"/>
        <w:spacing w:line="240" w:lineRule="auto"/>
        <w:ind w:left="1134"/>
        <w:jc w:val="both"/>
        <w:rPr>
          <w:rFonts w:ascii="Times New Roman" w:hAnsi="Times New Roman" w:cs="Times New Roman"/>
          <w:noProof/>
          <w:sz w:val="24"/>
          <w:szCs w:val="24"/>
          <w:lang w:val="id-ID"/>
        </w:rPr>
      </w:pPr>
      <w:r w:rsidRPr="00FA4A22">
        <w:rPr>
          <w:rFonts w:ascii="Times New Roman" w:hAnsi="Times New Roman" w:cs="Times New Roman"/>
          <w:noProof/>
          <w:sz w:val="24"/>
          <w:szCs w:val="24"/>
          <w:lang w:val="id-ID"/>
        </w:rPr>
        <w:t>2. Inovasi Produk dan Layanan: Bank harus terus berinovasi dalam mengembangkan produk dan layanan perbankan yang relevan dengan kebutuhan nasabah. Ini dapat mencakup pengembangan produk digital, seperti aplikasi mobile banking yang user-friendly, layanan pembayaran digital, dan solusi perbankan online yang mudah diakses.</w:t>
      </w:r>
    </w:p>
    <w:p w14:paraId="7C3561E5" w14:textId="77777777" w:rsidR="00FA4A22" w:rsidRPr="00FA4A22" w:rsidRDefault="00FA4A22" w:rsidP="00FA4A22">
      <w:pPr>
        <w:pStyle w:val="DaftarParagraf"/>
        <w:spacing w:line="240" w:lineRule="auto"/>
        <w:ind w:left="1134"/>
        <w:jc w:val="both"/>
        <w:rPr>
          <w:rFonts w:ascii="Times New Roman" w:hAnsi="Times New Roman" w:cs="Times New Roman"/>
          <w:noProof/>
          <w:sz w:val="24"/>
          <w:szCs w:val="24"/>
          <w:lang w:val="id-ID"/>
        </w:rPr>
      </w:pPr>
    </w:p>
    <w:p w14:paraId="26F976DE" w14:textId="77777777" w:rsidR="00FA4A22" w:rsidRPr="00FA4A22" w:rsidRDefault="00FA4A22" w:rsidP="00FA4A22">
      <w:pPr>
        <w:pStyle w:val="DaftarParagraf"/>
        <w:spacing w:line="240" w:lineRule="auto"/>
        <w:ind w:left="1134"/>
        <w:jc w:val="both"/>
        <w:rPr>
          <w:rFonts w:ascii="Times New Roman" w:hAnsi="Times New Roman" w:cs="Times New Roman"/>
          <w:noProof/>
          <w:sz w:val="24"/>
          <w:szCs w:val="24"/>
          <w:lang w:val="id-ID"/>
        </w:rPr>
      </w:pPr>
      <w:r w:rsidRPr="00FA4A22">
        <w:rPr>
          <w:rFonts w:ascii="Times New Roman" w:hAnsi="Times New Roman" w:cs="Times New Roman"/>
          <w:noProof/>
          <w:sz w:val="24"/>
          <w:szCs w:val="24"/>
          <w:lang w:val="id-ID"/>
        </w:rPr>
        <w:t>3. Pemasaran yang Tepat: Bank perlu melakukan pemasaran yang tepat untuk menjangkau segmen pasar yang ditargetkan. Ini dapat melibatkan penggunaan strategi pemasaran digital, seperti iklan online, kampanye media sosial, dan konten yang relevan untuk menarik perhatian nasabah potensial.</w:t>
      </w:r>
    </w:p>
    <w:p w14:paraId="4B51F30C" w14:textId="77777777" w:rsidR="00FA4A22" w:rsidRPr="00FA4A22" w:rsidRDefault="00FA4A22" w:rsidP="00FA4A22">
      <w:pPr>
        <w:pStyle w:val="DaftarParagraf"/>
        <w:spacing w:line="240" w:lineRule="auto"/>
        <w:ind w:left="1134"/>
        <w:jc w:val="both"/>
        <w:rPr>
          <w:rFonts w:ascii="Times New Roman" w:hAnsi="Times New Roman" w:cs="Times New Roman"/>
          <w:noProof/>
          <w:sz w:val="24"/>
          <w:szCs w:val="24"/>
          <w:lang w:val="id-ID"/>
        </w:rPr>
      </w:pPr>
    </w:p>
    <w:p w14:paraId="21E5E961" w14:textId="77777777" w:rsidR="00FA4A22" w:rsidRPr="00FA4A22" w:rsidRDefault="00FA4A22" w:rsidP="00FA4A22">
      <w:pPr>
        <w:pStyle w:val="DaftarParagraf"/>
        <w:spacing w:line="240" w:lineRule="auto"/>
        <w:ind w:left="1134"/>
        <w:jc w:val="both"/>
        <w:rPr>
          <w:rFonts w:ascii="Times New Roman" w:hAnsi="Times New Roman" w:cs="Times New Roman"/>
          <w:noProof/>
          <w:sz w:val="24"/>
          <w:szCs w:val="24"/>
          <w:lang w:val="id-ID"/>
        </w:rPr>
      </w:pPr>
      <w:r w:rsidRPr="00FA4A22">
        <w:rPr>
          <w:rFonts w:ascii="Times New Roman" w:hAnsi="Times New Roman" w:cs="Times New Roman"/>
          <w:noProof/>
          <w:sz w:val="24"/>
          <w:szCs w:val="24"/>
          <w:lang w:val="id-ID"/>
        </w:rPr>
        <w:t>4. Kemitraan dan Kolaborasi: Bank dapat memperluas segmentasi pasarnya dengan menjalin kemitraan atau kolaborasi dengan perusahaan lain, seperti fintech atau e-commerce. Hal ini dapat membantu bank untuk menjangkau segmen pasar yang lebih luas dan memperkuat penetrasi mereka di pasar.</w:t>
      </w:r>
    </w:p>
    <w:p w14:paraId="0C36F5CC" w14:textId="77777777" w:rsidR="00FA4A22" w:rsidRPr="00FA4A22" w:rsidRDefault="00FA4A22" w:rsidP="00FA4A22">
      <w:pPr>
        <w:pStyle w:val="DaftarParagraf"/>
        <w:spacing w:line="240" w:lineRule="auto"/>
        <w:ind w:left="1134"/>
        <w:jc w:val="both"/>
        <w:rPr>
          <w:rFonts w:ascii="Times New Roman" w:hAnsi="Times New Roman" w:cs="Times New Roman"/>
          <w:noProof/>
          <w:sz w:val="24"/>
          <w:szCs w:val="24"/>
          <w:lang w:val="id-ID"/>
        </w:rPr>
      </w:pPr>
    </w:p>
    <w:p w14:paraId="3380587E" w14:textId="77777777" w:rsidR="00FA4A22" w:rsidRPr="00FA4A22" w:rsidRDefault="00FA4A22" w:rsidP="00FA4A22">
      <w:pPr>
        <w:pStyle w:val="DaftarParagraf"/>
        <w:spacing w:line="240" w:lineRule="auto"/>
        <w:ind w:left="1134"/>
        <w:jc w:val="both"/>
        <w:rPr>
          <w:rFonts w:ascii="Times New Roman" w:hAnsi="Times New Roman" w:cs="Times New Roman"/>
          <w:noProof/>
          <w:sz w:val="24"/>
          <w:szCs w:val="24"/>
          <w:lang w:val="id-ID"/>
        </w:rPr>
      </w:pPr>
      <w:r w:rsidRPr="00FA4A22">
        <w:rPr>
          <w:rFonts w:ascii="Times New Roman" w:hAnsi="Times New Roman" w:cs="Times New Roman"/>
          <w:noProof/>
          <w:sz w:val="24"/>
          <w:szCs w:val="24"/>
          <w:lang w:val="id-ID"/>
        </w:rPr>
        <w:t>5. Pelayanan Pelanggan yang Unggul: Bank harus memberikan pelayanan pelanggan yang unggul dan responsif. Ini termasuk menyediakan layanan pelanggan yang mudah diakses, dukungan 24/7, dan pengalaman nasabah yang menyenangkan dan efisien.</w:t>
      </w:r>
    </w:p>
    <w:p w14:paraId="5208AAF0" w14:textId="77777777" w:rsidR="0066713C" w:rsidRPr="004C7C91" w:rsidRDefault="0066713C" w:rsidP="00FF4947">
      <w:pPr>
        <w:pStyle w:val="DaftarParagraf"/>
        <w:spacing w:line="240" w:lineRule="auto"/>
        <w:ind w:left="1134"/>
        <w:jc w:val="both"/>
        <w:rPr>
          <w:rFonts w:ascii="Times New Roman" w:hAnsi="Times New Roman" w:cs="Times New Roman"/>
          <w:noProof/>
          <w:sz w:val="24"/>
          <w:szCs w:val="24"/>
          <w:lang w:val="id-ID"/>
        </w:rPr>
      </w:pPr>
    </w:p>
    <w:p w14:paraId="0A221BF3" w14:textId="2062D231" w:rsidR="005D146B" w:rsidRPr="004C7C91" w:rsidRDefault="00FA4A22" w:rsidP="00FF4947">
      <w:pPr>
        <w:pStyle w:val="DaftarParagraf"/>
        <w:numPr>
          <w:ilvl w:val="0"/>
          <w:numId w:val="1"/>
        </w:numPr>
        <w:spacing w:line="240" w:lineRule="auto"/>
        <w:ind w:left="567" w:hanging="207"/>
        <w:jc w:val="both"/>
        <w:rPr>
          <w:rFonts w:ascii="Times New Roman" w:hAnsi="Times New Roman" w:cs="Times New Roman"/>
          <w:b/>
          <w:bCs/>
          <w:noProof/>
          <w:sz w:val="24"/>
          <w:szCs w:val="24"/>
          <w:lang w:val="id-ID"/>
        </w:rPr>
      </w:pPr>
      <w:r>
        <w:rPr>
          <w:rFonts w:ascii="Times New Roman" w:hAnsi="Times New Roman" w:cs="Times New Roman"/>
          <w:b/>
          <w:bCs/>
          <w:noProof/>
          <w:sz w:val="24"/>
          <w:szCs w:val="24"/>
          <w:lang w:val="en-GB"/>
        </w:rPr>
        <w:t xml:space="preserve">Transformasi Digital </w:t>
      </w:r>
      <w:r w:rsidR="005D146B" w:rsidRPr="004C7C91">
        <w:rPr>
          <w:rFonts w:ascii="Times New Roman" w:hAnsi="Times New Roman" w:cs="Times New Roman"/>
          <w:b/>
          <w:bCs/>
          <w:noProof/>
          <w:sz w:val="24"/>
          <w:szCs w:val="24"/>
          <w:lang w:val="id-ID"/>
        </w:rPr>
        <w:t xml:space="preserve"> : </w:t>
      </w:r>
    </w:p>
    <w:p w14:paraId="43DDF265" w14:textId="77777777" w:rsidR="005D146B" w:rsidRPr="004C7C91" w:rsidRDefault="005D146B" w:rsidP="00FF4947">
      <w:pPr>
        <w:pStyle w:val="DaftarParagraf"/>
        <w:spacing w:line="240" w:lineRule="auto"/>
        <w:ind w:left="567"/>
        <w:jc w:val="both"/>
        <w:rPr>
          <w:rFonts w:ascii="Times New Roman" w:hAnsi="Times New Roman" w:cs="Times New Roman"/>
          <w:b/>
          <w:bCs/>
          <w:noProof/>
          <w:sz w:val="24"/>
          <w:szCs w:val="24"/>
          <w:lang w:val="id-ID"/>
        </w:rPr>
      </w:pPr>
    </w:p>
    <w:p w14:paraId="7B203FE3" w14:textId="122C75B0" w:rsidR="00F9784D" w:rsidRPr="00F9784D" w:rsidRDefault="00F9784D" w:rsidP="00F9784D">
      <w:pPr>
        <w:spacing w:line="240" w:lineRule="auto"/>
        <w:ind w:left="720"/>
        <w:jc w:val="both"/>
        <w:rPr>
          <w:rFonts w:ascii="Times New Roman" w:hAnsi="Times New Roman" w:cs="Times New Roman"/>
          <w:noProof/>
          <w:sz w:val="24"/>
          <w:szCs w:val="24"/>
          <w:lang w:val="id-ID"/>
        </w:rPr>
      </w:pPr>
      <w:r w:rsidRPr="00F9784D">
        <w:rPr>
          <w:rFonts w:ascii="Times New Roman" w:hAnsi="Times New Roman" w:cs="Times New Roman"/>
          <w:noProof/>
          <w:sz w:val="24"/>
          <w:szCs w:val="24"/>
          <w:lang w:val="id-ID"/>
        </w:rPr>
        <w:t>Untuk mewujudkan transformasi digital pada sebuah bank, ada beberapa strategi yang dapat diterapkan:</w:t>
      </w:r>
    </w:p>
    <w:p w14:paraId="72BB5073" w14:textId="1B0B0C5E" w:rsidR="00F9784D" w:rsidRPr="00F9784D" w:rsidRDefault="00F9784D" w:rsidP="00F9784D">
      <w:pPr>
        <w:spacing w:after="0" w:line="240" w:lineRule="auto"/>
        <w:ind w:left="1440"/>
        <w:jc w:val="both"/>
        <w:rPr>
          <w:rFonts w:ascii="Times New Roman" w:hAnsi="Times New Roman" w:cs="Times New Roman"/>
          <w:noProof/>
          <w:sz w:val="24"/>
          <w:szCs w:val="24"/>
          <w:lang w:val="id-ID"/>
        </w:rPr>
      </w:pPr>
      <w:r w:rsidRPr="00F9784D">
        <w:rPr>
          <w:rFonts w:ascii="Times New Roman" w:hAnsi="Times New Roman" w:cs="Times New Roman"/>
          <w:noProof/>
          <w:sz w:val="24"/>
          <w:szCs w:val="24"/>
          <w:lang w:val="id-ID"/>
        </w:rPr>
        <w:t>1. Pengembangan Digital Business Platform: Bank harus mengembangkan platform bisnis digital yang dapat memenuhi kebutuhan nasabah dan memudahkan transaksi.</w:t>
      </w:r>
    </w:p>
    <w:p w14:paraId="003FD773" w14:textId="0A1D246C" w:rsidR="00F9784D" w:rsidRPr="00F9784D" w:rsidRDefault="00F9784D" w:rsidP="00F9784D">
      <w:pPr>
        <w:spacing w:after="0" w:line="240" w:lineRule="auto"/>
        <w:ind w:left="1440"/>
        <w:jc w:val="both"/>
        <w:rPr>
          <w:rFonts w:ascii="Times New Roman" w:hAnsi="Times New Roman" w:cs="Times New Roman"/>
          <w:noProof/>
          <w:sz w:val="24"/>
          <w:szCs w:val="24"/>
          <w:lang w:val="id-ID"/>
        </w:rPr>
      </w:pPr>
      <w:r w:rsidRPr="00F9784D">
        <w:rPr>
          <w:rFonts w:ascii="Times New Roman" w:hAnsi="Times New Roman" w:cs="Times New Roman"/>
          <w:noProof/>
          <w:sz w:val="24"/>
          <w:szCs w:val="24"/>
          <w:lang w:val="id-ID"/>
        </w:rPr>
        <w:t>2. Pengembangan Pusat Data yang Inovatif dan Unggul: Bank perlu memiliki pusat data yang mampu mengelola dan mengolah data nasabah dengan baik. Pusat data ini harus inovatif dan unggul dalam hal kecepatan, keamanan, dan kapabilitas.</w:t>
      </w:r>
    </w:p>
    <w:p w14:paraId="2467C47C" w14:textId="0E41B72E" w:rsidR="00F9784D" w:rsidRPr="00F9784D" w:rsidRDefault="00F9784D" w:rsidP="00F9784D">
      <w:pPr>
        <w:spacing w:after="0" w:line="240" w:lineRule="auto"/>
        <w:ind w:left="1440"/>
        <w:jc w:val="both"/>
        <w:rPr>
          <w:rFonts w:ascii="Times New Roman" w:hAnsi="Times New Roman" w:cs="Times New Roman"/>
          <w:noProof/>
          <w:sz w:val="24"/>
          <w:szCs w:val="24"/>
          <w:lang w:val="id-ID"/>
        </w:rPr>
      </w:pPr>
      <w:r w:rsidRPr="00F9784D">
        <w:rPr>
          <w:rFonts w:ascii="Times New Roman" w:hAnsi="Times New Roman" w:cs="Times New Roman"/>
          <w:noProof/>
          <w:sz w:val="24"/>
          <w:szCs w:val="24"/>
          <w:lang w:val="id-ID"/>
        </w:rPr>
        <w:t>3. Pengembangan Teknologi yang Adaptif dan Inovatif: Bank harus mampu mengadaptasi teknologi terbaru dan menciptakan inovasi dalam layanan mereka. Teknologi ini harus didukung dengan sistem keamanan yang kuat.</w:t>
      </w:r>
    </w:p>
    <w:p w14:paraId="0B8B221E" w14:textId="5FCB1DC3" w:rsidR="00F9784D" w:rsidRPr="00F9784D" w:rsidRDefault="00F9784D" w:rsidP="00F9784D">
      <w:pPr>
        <w:spacing w:after="0" w:line="240" w:lineRule="auto"/>
        <w:ind w:left="1440"/>
        <w:jc w:val="both"/>
        <w:rPr>
          <w:rFonts w:ascii="Times New Roman" w:hAnsi="Times New Roman" w:cs="Times New Roman"/>
          <w:noProof/>
          <w:sz w:val="24"/>
          <w:szCs w:val="24"/>
          <w:lang w:val="id-ID"/>
        </w:rPr>
      </w:pPr>
      <w:r w:rsidRPr="00F9784D">
        <w:rPr>
          <w:rFonts w:ascii="Times New Roman" w:hAnsi="Times New Roman" w:cs="Times New Roman"/>
          <w:noProof/>
          <w:sz w:val="24"/>
          <w:szCs w:val="24"/>
          <w:lang w:val="id-ID"/>
        </w:rPr>
        <w:t>4. Digitalisasi Proses: Bank perlu mendigitalisasi semua proses bisnis mereka, mulai dari pendaftaran nasabah, transaksi, hingga layanan purna jual.</w:t>
      </w:r>
    </w:p>
    <w:p w14:paraId="23A835DA" w14:textId="2321B936" w:rsidR="00F9784D" w:rsidRPr="00F9784D" w:rsidRDefault="00F9784D" w:rsidP="00F9784D">
      <w:pPr>
        <w:spacing w:after="0" w:line="240" w:lineRule="auto"/>
        <w:ind w:left="1440"/>
        <w:jc w:val="both"/>
        <w:rPr>
          <w:rFonts w:ascii="Times New Roman" w:hAnsi="Times New Roman" w:cs="Times New Roman"/>
          <w:noProof/>
          <w:sz w:val="24"/>
          <w:szCs w:val="24"/>
          <w:lang w:val="id-ID"/>
        </w:rPr>
      </w:pPr>
      <w:r w:rsidRPr="00F9784D">
        <w:rPr>
          <w:rFonts w:ascii="Times New Roman" w:hAnsi="Times New Roman" w:cs="Times New Roman"/>
          <w:noProof/>
          <w:sz w:val="24"/>
          <w:szCs w:val="24"/>
          <w:lang w:val="id-ID"/>
        </w:rPr>
        <w:t>5. Kerja Sama dengan Fintech: Bank dapat menjalin kerja sama dengan perusahaan fintech untuk melengkapi produk mereka atau bahkan membuat produk fintech sendiri.</w:t>
      </w:r>
    </w:p>
    <w:p w14:paraId="720D0108" w14:textId="403FC9A9" w:rsidR="00F9784D" w:rsidRPr="00F9784D" w:rsidRDefault="00F9784D" w:rsidP="00F9784D">
      <w:pPr>
        <w:spacing w:after="0" w:line="240" w:lineRule="auto"/>
        <w:ind w:left="1440"/>
        <w:jc w:val="both"/>
        <w:rPr>
          <w:rFonts w:ascii="Times New Roman" w:hAnsi="Times New Roman" w:cs="Times New Roman"/>
          <w:noProof/>
          <w:sz w:val="24"/>
          <w:szCs w:val="24"/>
          <w:lang w:val="id-ID"/>
        </w:rPr>
      </w:pPr>
      <w:r w:rsidRPr="00F9784D">
        <w:rPr>
          <w:rFonts w:ascii="Times New Roman" w:hAnsi="Times New Roman" w:cs="Times New Roman"/>
          <w:noProof/>
          <w:sz w:val="24"/>
          <w:szCs w:val="24"/>
          <w:lang w:val="id-ID"/>
        </w:rPr>
        <w:t>6. Pemanfaatan Data Analytics: Bank harus mampu menggunakan data analytics untuk mendapatkan insight dari data mentah yang dikumpulkan.</w:t>
      </w:r>
    </w:p>
    <w:p w14:paraId="6BA802FE" w14:textId="0930C885" w:rsidR="00F9784D" w:rsidRPr="00F9784D" w:rsidRDefault="00F9784D" w:rsidP="00F9784D">
      <w:pPr>
        <w:spacing w:after="0" w:line="240" w:lineRule="auto"/>
        <w:ind w:left="1440"/>
        <w:jc w:val="both"/>
        <w:rPr>
          <w:rFonts w:ascii="Times New Roman" w:hAnsi="Times New Roman" w:cs="Times New Roman"/>
          <w:noProof/>
          <w:sz w:val="24"/>
          <w:szCs w:val="24"/>
          <w:lang w:val="id-ID"/>
        </w:rPr>
      </w:pPr>
      <w:r w:rsidRPr="00F9784D">
        <w:rPr>
          <w:rFonts w:ascii="Times New Roman" w:hAnsi="Times New Roman" w:cs="Times New Roman"/>
          <w:noProof/>
          <w:sz w:val="24"/>
          <w:szCs w:val="24"/>
          <w:lang w:val="id-ID"/>
        </w:rPr>
        <w:t>7. Optimalisasi Digital Marketing: Bank harus mampu mengoptimalkan digital marketing untuk memasarkan produk mereka secara cepat, masif, dan dengan daya jangkau yang lebih luas.</w:t>
      </w:r>
    </w:p>
    <w:p w14:paraId="2787AE9B" w14:textId="6A283262" w:rsidR="00F9784D" w:rsidRDefault="00F9784D" w:rsidP="00F9784D">
      <w:pPr>
        <w:spacing w:after="0" w:line="240" w:lineRule="auto"/>
        <w:ind w:left="1440"/>
        <w:jc w:val="both"/>
        <w:rPr>
          <w:rFonts w:ascii="Times New Roman" w:hAnsi="Times New Roman" w:cs="Times New Roman"/>
          <w:noProof/>
          <w:sz w:val="24"/>
          <w:szCs w:val="24"/>
          <w:lang w:val="id-ID"/>
        </w:rPr>
      </w:pPr>
      <w:r w:rsidRPr="00F9784D">
        <w:rPr>
          <w:rFonts w:ascii="Times New Roman" w:hAnsi="Times New Roman" w:cs="Times New Roman"/>
          <w:noProof/>
          <w:sz w:val="24"/>
          <w:szCs w:val="24"/>
          <w:lang w:val="id-ID"/>
        </w:rPr>
        <w:t>8. Akselerasi Transformasi Digital: Bank perlu mendorong akselerasi transformasi digital melalui penguatan tata kelola dan manajemen risiko teknologi informasi (TI), serta implementasi advanced digital bank.</w:t>
      </w:r>
    </w:p>
    <w:p w14:paraId="6CA22390" w14:textId="77777777" w:rsidR="00745890" w:rsidRDefault="00745890" w:rsidP="00745890">
      <w:pPr>
        <w:spacing w:after="0" w:line="240" w:lineRule="auto"/>
        <w:jc w:val="both"/>
        <w:rPr>
          <w:rFonts w:ascii="Times New Roman" w:hAnsi="Times New Roman" w:cs="Times New Roman"/>
          <w:noProof/>
          <w:sz w:val="24"/>
          <w:szCs w:val="24"/>
          <w:lang w:val="id-ID"/>
        </w:rPr>
      </w:pPr>
    </w:p>
    <w:p w14:paraId="345F9D9E" w14:textId="3255D385" w:rsidR="00745890" w:rsidRDefault="00745890" w:rsidP="00745890">
      <w:pPr>
        <w:pStyle w:val="DaftarParagraf"/>
        <w:numPr>
          <w:ilvl w:val="0"/>
          <w:numId w:val="26"/>
        </w:numPr>
        <w:spacing w:after="0" w:line="240" w:lineRule="auto"/>
        <w:jc w:val="both"/>
        <w:rPr>
          <w:rFonts w:ascii="Times New Roman" w:hAnsi="Times New Roman" w:cs="Times New Roman"/>
          <w:b/>
          <w:bCs/>
          <w:noProof/>
          <w:sz w:val="24"/>
          <w:szCs w:val="24"/>
          <w:lang w:val="en-GB"/>
        </w:rPr>
      </w:pPr>
      <w:r w:rsidRPr="00745890">
        <w:rPr>
          <w:rFonts w:ascii="Times New Roman" w:hAnsi="Times New Roman" w:cs="Times New Roman"/>
          <w:b/>
          <w:bCs/>
          <w:noProof/>
          <w:sz w:val="24"/>
          <w:szCs w:val="24"/>
          <w:lang w:val="en-GB"/>
        </w:rPr>
        <w:t>Keamanan Data</w:t>
      </w:r>
    </w:p>
    <w:p w14:paraId="04167B6E" w14:textId="50DBCE74" w:rsidR="00745890" w:rsidRPr="00745890" w:rsidRDefault="00745890" w:rsidP="00745890">
      <w:pPr>
        <w:pStyle w:val="DaftarParagraf"/>
        <w:spacing w:after="0" w:line="240" w:lineRule="auto"/>
        <w:ind w:left="1080"/>
        <w:jc w:val="both"/>
        <w:rPr>
          <w:rFonts w:ascii="Times New Roman" w:hAnsi="Times New Roman" w:cs="Times New Roman"/>
          <w:noProof/>
          <w:sz w:val="24"/>
          <w:szCs w:val="24"/>
          <w:lang w:val="sv-SE"/>
        </w:rPr>
      </w:pPr>
      <w:r>
        <w:rPr>
          <w:rFonts w:ascii="Times New Roman" w:hAnsi="Times New Roman" w:cs="Times New Roman"/>
          <w:noProof/>
          <w:sz w:val="24"/>
          <w:szCs w:val="24"/>
          <w:lang w:val="sv-SE"/>
        </w:rPr>
        <w:t>Cara</w:t>
      </w:r>
      <w:r w:rsidRPr="00745890">
        <w:rPr>
          <w:rFonts w:ascii="Times New Roman" w:hAnsi="Times New Roman" w:cs="Times New Roman"/>
          <w:noProof/>
          <w:sz w:val="24"/>
          <w:szCs w:val="24"/>
          <w:lang w:val="sv-SE"/>
        </w:rPr>
        <w:t xml:space="preserve"> yang dapat dilakukan oleh sebuah bank untuk memperkuat keamanan data dan jaringan:</w:t>
      </w:r>
    </w:p>
    <w:p w14:paraId="6D89EA33" w14:textId="77777777" w:rsidR="00745890" w:rsidRPr="00745890" w:rsidRDefault="00745890" w:rsidP="00745890">
      <w:pPr>
        <w:pStyle w:val="DaftarParagraf"/>
        <w:spacing w:after="0" w:line="240" w:lineRule="auto"/>
        <w:ind w:left="1080"/>
        <w:jc w:val="both"/>
        <w:rPr>
          <w:rFonts w:ascii="Times New Roman" w:hAnsi="Times New Roman" w:cs="Times New Roman"/>
          <w:noProof/>
          <w:sz w:val="24"/>
          <w:szCs w:val="24"/>
          <w:lang w:val="sv-SE"/>
        </w:rPr>
      </w:pPr>
    </w:p>
    <w:p w14:paraId="670BD3B8" w14:textId="45266F68" w:rsidR="00745890" w:rsidRPr="00745890" w:rsidRDefault="00745890" w:rsidP="00745890">
      <w:pPr>
        <w:pStyle w:val="DaftarParagraf"/>
        <w:spacing w:after="0" w:line="240" w:lineRule="auto"/>
        <w:ind w:left="1080"/>
        <w:jc w:val="both"/>
        <w:rPr>
          <w:rFonts w:ascii="Times New Roman" w:hAnsi="Times New Roman" w:cs="Times New Roman"/>
          <w:noProof/>
          <w:sz w:val="24"/>
          <w:szCs w:val="24"/>
          <w:lang w:val="sv-SE"/>
        </w:rPr>
      </w:pPr>
      <w:r w:rsidRPr="00745890">
        <w:rPr>
          <w:rFonts w:ascii="Times New Roman" w:hAnsi="Times New Roman" w:cs="Times New Roman"/>
          <w:noProof/>
          <w:sz w:val="24"/>
          <w:szCs w:val="24"/>
          <w:lang w:val="sv-SE"/>
        </w:rPr>
        <w:t>1. Penerapan Keamanan Jaringan: Bank harus memastikan penerapan keamanan jaringan yang sangat mudah dengan sistem deteksi 24/7, antivirus, serta firewall dengan sistem pengawasan jaringan yang kuat untuk mencegah pelanggaran data.</w:t>
      </w:r>
    </w:p>
    <w:p w14:paraId="0B4C76F6" w14:textId="1070C58B" w:rsidR="00745890" w:rsidRPr="00745890" w:rsidRDefault="00745890" w:rsidP="00745890">
      <w:pPr>
        <w:pStyle w:val="DaftarParagraf"/>
        <w:spacing w:after="0" w:line="240" w:lineRule="auto"/>
        <w:ind w:left="1080"/>
        <w:jc w:val="both"/>
        <w:rPr>
          <w:rFonts w:ascii="Times New Roman" w:hAnsi="Times New Roman" w:cs="Times New Roman"/>
          <w:noProof/>
          <w:sz w:val="24"/>
          <w:szCs w:val="24"/>
          <w:lang w:val="sv-SE"/>
        </w:rPr>
      </w:pPr>
      <w:r w:rsidRPr="00745890">
        <w:rPr>
          <w:rFonts w:ascii="Times New Roman" w:hAnsi="Times New Roman" w:cs="Times New Roman"/>
          <w:noProof/>
          <w:sz w:val="24"/>
          <w:szCs w:val="24"/>
          <w:lang w:val="sv-SE"/>
        </w:rPr>
        <w:t>2. Log Audit: Diperlukan pula log audit dari semua akses ke area sensitif pada jaringan perusahaan.</w:t>
      </w:r>
    </w:p>
    <w:p w14:paraId="358F70CE" w14:textId="4F93544C" w:rsidR="00745890" w:rsidRPr="00745890" w:rsidRDefault="00745890" w:rsidP="00745890">
      <w:pPr>
        <w:pStyle w:val="DaftarParagraf"/>
        <w:spacing w:after="0" w:line="240" w:lineRule="auto"/>
        <w:ind w:left="1080"/>
        <w:jc w:val="both"/>
        <w:rPr>
          <w:rFonts w:ascii="Times New Roman" w:hAnsi="Times New Roman" w:cs="Times New Roman"/>
          <w:noProof/>
          <w:sz w:val="24"/>
          <w:szCs w:val="24"/>
          <w:lang w:val="sv-SE"/>
        </w:rPr>
      </w:pPr>
      <w:r w:rsidRPr="00745890">
        <w:rPr>
          <w:rFonts w:ascii="Times New Roman" w:hAnsi="Times New Roman" w:cs="Times New Roman"/>
          <w:noProof/>
          <w:sz w:val="24"/>
          <w:szCs w:val="24"/>
          <w:lang w:val="sv-SE"/>
        </w:rPr>
        <w:t>3. Pembelian Sertifikat SSL: Perusahaan perbankan harus membeli sertifikat SSL untuk memastikan transaksi perbankan nasabah yang aman.</w:t>
      </w:r>
    </w:p>
    <w:p w14:paraId="766BD746" w14:textId="747BFC5F" w:rsidR="00745890" w:rsidRPr="00745890" w:rsidRDefault="00745890" w:rsidP="00745890">
      <w:pPr>
        <w:pStyle w:val="DaftarParagraf"/>
        <w:spacing w:after="0" w:line="240" w:lineRule="auto"/>
        <w:ind w:left="1080"/>
        <w:jc w:val="both"/>
        <w:rPr>
          <w:rFonts w:ascii="Times New Roman" w:hAnsi="Times New Roman" w:cs="Times New Roman"/>
          <w:noProof/>
          <w:sz w:val="24"/>
          <w:szCs w:val="24"/>
          <w:lang w:val="sv-SE"/>
        </w:rPr>
      </w:pPr>
      <w:r w:rsidRPr="00745890">
        <w:rPr>
          <w:rFonts w:ascii="Times New Roman" w:hAnsi="Times New Roman" w:cs="Times New Roman"/>
          <w:noProof/>
          <w:sz w:val="24"/>
          <w:szCs w:val="24"/>
          <w:lang w:val="sv-SE"/>
        </w:rPr>
        <w:t>4. Perekrutan Talenta Digital: Bank juga harus disokong talenta digital yang mumpuni agar pengamanan sistem digital bisa berjalan maksimal.</w:t>
      </w:r>
    </w:p>
    <w:p w14:paraId="6DAE5289" w14:textId="75CFE34A" w:rsidR="00745890" w:rsidRPr="00745890" w:rsidRDefault="00745890" w:rsidP="00745890">
      <w:pPr>
        <w:pStyle w:val="DaftarParagraf"/>
        <w:spacing w:after="0" w:line="240" w:lineRule="auto"/>
        <w:ind w:left="1080"/>
        <w:jc w:val="both"/>
        <w:rPr>
          <w:rFonts w:ascii="Times New Roman" w:hAnsi="Times New Roman" w:cs="Times New Roman"/>
          <w:noProof/>
          <w:sz w:val="24"/>
          <w:szCs w:val="24"/>
          <w:lang w:val="sv-SE"/>
        </w:rPr>
      </w:pPr>
      <w:r w:rsidRPr="00745890">
        <w:rPr>
          <w:rFonts w:ascii="Times New Roman" w:hAnsi="Times New Roman" w:cs="Times New Roman"/>
          <w:noProof/>
          <w:sz w:val="24"/>
          <w:szCs w:val="24"/>
          <w:lang w:val="sv-SE"/>
        </w:rPr>
        <w:t>5. Kolaborasi Antar Institusi: Untuk memperkuat keamanan data, bank juga mengajak kolaborasi antar institusi, termasuk juga regulator lintas-industri, untuk melakukan pertukaran pengetahuan serta informasi modus kejahatan dan serangan siber dan juga melakukan edukasi kepada masyarakat.</w:t>
      </w:r>
    </w:p>
    <w:p w14:paraId="53A134D3" w14:textId="77777777" w:rsidR="00745890" w:rsidRPr="00745890" w:rsidRDefault="00745890" w:rsidP="00745890">
      <w:pPr>
        <w:pStyle w:val="DaftarParagraf"/>
        <w:spacing w:after="0" w:line="240" w:lineRule="auto"/>
        <w:ind w:left="1080"/>
        <w:jc w:val="both"/>
        <w:rPr>
          <w:rFonts w:ascii="Times New Roman" w:hAnsi="Times New Roman" w:cs="Times New Roman"/>
          <w:noProof/>
          <w:sz w:val="24"/>
          <w:szCs w:val="24"/>
          <w:lang w:val="sv-SE"/>
        </w:rPr>
      </w:pPr>
      <w:r w:rsidRPr="00745890">
        <w:rPr>
          <w:rFonts w:ascii="Times New Roman" w:hAnsi="Times New Roman" w:cs="Times New Roman"/>
          <w:noProof/>
          <w:sz w:val="24"/>
          <w:szCs w:val="24"/>
          <w:lang w:val="sv-SE"/>
        </w:rPr>
        <w:t>6. Peningkatan Keamanan Jaringan: Di sisi jaringan sebagai jalur lalu lintas transaksi perbankan, bank juga selalu meningkatkan keamanannya antara lain dengan mulai mengimplementasikan Next-Generation Intrusion Prevention System dengan kemampuan deteksi dan proteksi terhadap vulnerability exploit dan malware yang lebih mutakhir sehingga meningkatkan keamanan jaringan Bank.</w:t>
      </w:r>
    </w:p>
    <w:p w14:paraId="3180DA22" w14:textId="77777777" w:rsidR="00745890" w:rsidRPr="00745890" w:rsidRDefault="00745890" w:rsidP="00745890">
      <w:pPr>
        <w:pStyle w:val="DaftarParagraf"/>
        <w:spacing w:after="0" w:line="240" w:lineRule="auto"/>
        <w:ind w:left="1080"/>
        <w:jc w:val="both"/>
        <w:rPr>
          <w:rFonts w:ascii="Times New Roman" w:hAnsi="Times New Roman" w:cs="Times New Roman"/>
          <w:noProof/>
          <w:sz w:val="24"/>
          <w:szCs w:val="24"/>
          <w:lang w:val="sv-SE"/>
        </w:rPr>
      </w:pPr>
    </w:p>
    <w:p w14:paraId="38D65297" w14:textId="77777777" w:rsidR="00296CEA" w:rsidRPr="004C7C91" w:rsidRDefault="00296CEA" w:rsidP="00FF4947">
      <w:pPr>
        <w:spacing w:line="240" w:lineRule="auto"/>
        <w:jc w:val="both"/>
        <w:rPr>
          <w:rFonts w:ascii="Times New Roman" w:hAnsi="Times New Roman" w:cs="Times New Roman"/>
          <w:noProof/>
          <w:sz w:val="24"/>
          <w:szCs w:val="24"/>
          <w:lang w:val="id-ID"/>
        </w:rPr>
      </w:pPr>
    </w:p>
    <w:p w14:paraId="3E9DE6F5" w14:textId="40735EFE" w:rsidR="00084641" w:rsidRPr="004C7C91" w:rsidRDefault="00084641" w:rsidP="00FF4947">
      <w:pPr>
        <w:pStyle w:val="DaftarParagraf"/>
        <w:numPr>
          <w:ilvl w:val="0"/>
          <w:numId w:val="6"/>
        </w:numPr>
        <w:spacing w:line="240" w:lineRule="auto"/>
        <w:ind w:left="426" w:hanging="284"/>
        <w:jc w:val="both"/>
        <w:rPr>
          <w:rFonts w:ascii="Times New Roman" w:hAnsi="Times New Roman" w:cs="Times New Roman"/>
          <w:noProof/>
          <w:sz w:val="24"/>
          <w:szCs w:val="24"/>
          <w:lang w:val="id-ID"/>
        </w:rPr>
      </w:pPr>
      <w:r w:rsidRPr="004C7C91">
        <w:rPr>
          <w:rFonts w:ascii="Times New Roman" w:hAnsi="Times New Roman" w:cs="Times New Roman"/>
          <w:b/>
          <w:bCs/>
          <w:noProof/>
          <w:sz w:val="24"/>
          <w:szCs w:val="24"/>
          <w:lang w:val="id-ID"/>
        </w:rPr>
        <w:t>Menilai/Analisa Cara Bertindak (Option Appraisal):</w:t>
      </w:r>
    </w:p>
    <w:p w14:paraId="47CD21CF" w14:textId="5723E2CF" w:rsidR="00DB0211" w:rsidRPr="004C7C91" w:rsidRDefault="006A0E78" w:rsidP="00FF4947">
      <w:pPr>
        <w:spacing w:line="240" w:lineRule="auto"/>
        <w:ind w:left="284"/>
        <w:jc w:val="both"/>
        <w:rPr>
          <w:rFonts w:ascii="Times New Roman" w:hAnsi="Times New Roman" w:cs="Times New Roman"/>
          <w:noProof/>
          <w:sz w:val="24"/>
          <w:szCs w:val="24"/>
          <w:lang w:val="id-ID"/>
        </w:rPr>
      </w:pPr>
      <w:r w:rsidRPr="004C7C91">
        <w:rPr>
          <w:rFonts w:ascii="Times New Roman" w:hAnsi="Times New Roman" w:cs="Times New Roman"/>
          <w:noProof/>
          <w:sz w:val="24"/>
          <w:szCs w:val="24"/>
          <w:lang w:val="id-ID"/>
        </w:rPr>
        <w:t xml:space="preserve">Analisa Cara Bertindak pada </w:t>
      </w:r>
      <w:r w:rsidR="00201A22">
        <w:rPr>
          <w:rFonts w:ascii="Times New Roman" w:hAnsi="Times New Roman" w:cs="Times New Roman"/>
          <w:noProof/>
          <w:sz w:val="24"/>
          <w:szCs w:val="24"/>
          <w:lang w:val="id-ID"/>
        </w:rPr>
        <w:t>PT. Bank Mandiri</w:t>
      </w:r>
      <w:r w:rsidR="00745890">
        <w:rPr>
          <w:rFonts w:ascii="Times New Roman" w:hAnsi="Times New Roman" w:cs="Times New Roman"/>
          <w:noProof/>
          <w:sz w:val="24"/>
          <w:szCs w:val="24"/>
          <w:lang w:val="en-GB"/>
        </w:rPr>
        <w:t xml:space="preserve"> </w:t>
      </w:r>
      <w:r w:rsidRPr="004C7C91">
        <w:rPr>
          <w:rFonts w:ascii="Times New Roman" w:hAnsi="Times New Roman" w:cs="Times New Roman"/>
          <w:noProof/>
          <w:sz w:val="24"/>
          <w:szCs w:val="24"/>
          <w:lang w:val="id-ID"/>
        </w:rPr>
        <w:t xml:space="preserve">adalah langkah penting untuk memahami implikasi setiap pilihan yang tersedia. Proses analisa ini membantu dalam mengevaluasi opsi-opsi yang telah diidentifikasi dalam tahap sebelumnya. </w:t>
      </w:r>
      <w:r w:rsidR="00DB0211" w:rsidRPr="004C7C91">
        <w:rPr>
          <w:rFonts w:ascii="Times New Roman" w:hAnsi="Times New Roman" w:cs="Times New Roman"/>
          <w:noProof/>
          <w:sz w:val="24"/>
          <w:szCs w:val="24"/>
          <w:lang w:val="id-ID"/>
        </w:rPr>
        <w:t>Analisis SWOT (Strengths, Weaknesses, Opportunities, Threats)</w:t>
      </w:r>
      <w:r w:rsidR="00D369DA" w:rsidRPr="004C7C91">
        <w:rPr>
          <w:rFonts w:ascii="Times New Roman" w:hAnsi="Times New Roman" w:cs="Times New Roman"/>
          <w:noProof/>
          <w:sz w:val="24"/>
          <w:szCs w:val="24"/>
          <w:lang w:val="id-ID"/>
        </w:rPr>
        <w:t xml:space="preserve"> </w:t>
      </w:r>
      <w:r w:rsidR="00D369DA" w:rsidRPr="004C7C91">
        <w:rPr>
          <w:rFonts w:ascii="Times New Roman" w:hAnsi="Times New Roman" w:cs="Times New Roman"/>
          <w:noProof/>
          <w:sz w:val="24"/>
          <w:szCs w:val="24"/>
          <w:lang w:val="id-ID"/>
        </w:rPr>
        <w:fldChar w:fldCharType="begin" w:fldLock="1"/>
      </w:r>
      <w:r w:rsidR="00352036" w:rsidRPr="004C7C91">
        <w:rPr>
          <w:rFonts w:ascii="Times New Roman" w:hAnsi="Times New Roman" w:cs="Times New Roman"/>
          <w:noProof/>
          <w:sz w:val="24"/>
          <w:szCs w:val="24"/>
          <w:lang w:val="id-ID"/>
        </w:rPr>
        <w:instrText>ADDIN CSL_CITATION {"citationItems":[{"id":"ITEM-1","itemData":{"author":[{"dropping-particle":"","family":"Ritonga","given":"Z.","non-dropping-particle":"","parse-names":false,"suffix":""}],"id":"ITEM-1","issued":{"date-parts":[["2022"]]},"publisher":"Deepublish","publisher-place":"sleman","title":"Buku ajar manajemen strategi (teori dan aplikasi)","type":"book"},"uris":["http://www.mendeley.com/documents/?uuid=d35df28f-628c-4dcb-be7d-f4db844240d9"]}],"mendeley":{"formattedCitation":"(Ritonga, 2022)","plainTextFormattedCitation":"(Ritonga, 2022)","previouslyFormattedCitation":"(Ritonga, 2022)"},"properties":{"noteIndex":0},"schema":"https://github.com/citation-style-language/schema/raw/master/csl-citation.json"}</w:instrText>
      </w:r>
      <w:r w:rsidR="00D369DA" w:rsidRPr="004C7C91">
        <w:rPr>
          <w:rFonts w:ascii="Times New Roman" w:hAnsi="Times New Roman" w:cs="Times New Roman"/>
          <w:noProof/>
          <w:sz w:val="24"/>
          <w:szCs w:val="24"/>
          <w:lang w:val="id-ID"/>
        </w:rPr>
        <w:fldChar w:fldCharType="separate"/>
      </w:r>
      <w:r w:rsidR="00D369DA" w:rsidRPr="004C7C91">
        <w:rPr>
          <w:rFonts w:ascii="Times New Roman" w:hAnsi="Times New Roman" w:cs="Times New Roman"/>
          <w:noProof/>
          <w:sz w:val="24"/>
          <w:szCs w:val="24"/>
          <w:lang w:val="id-ID"/>
        </w:rPr>
        <w:t>(Ritonga, 2022)</w:t>
      </w:r>
      <w:r w:rsidR="00D369DA" w:rsidRPr="004C7C91">
        <w:rPr>
          <w:rFonts w:ascii="Times New Roman" w:hAnsi="Times New Roman" w:cs="Times New Roman"/>
          <w:noProof/>
          <w:sz w:val="24"/>
          <w:szCs w:val="24"/>
          <w:lang w:val="id-ID"/>
        </w:rPr>
        <w:fldChar w:fldCharType="end"/>
      </w:r>
      <w:r w:rsidR="00DB0211" w:rsidRPr="004C7C91">
        <w:rPr>
          <w:rFonts w:ascii="Times New Roman" w:hAnsi="Times New Roman" w:cs="Times New Roman"/>
          <w:noProof/>
          <w:sz w:val="24"/>
          <w:szCs w:val="24"/>
          <w:lang w:val="id-ID"/>
        </w:rPr>
        <w:t xml:space="preserve"> sangat relevan dalam konteks Option Appraisal terkait dengan opsi </w:t>
      </w:r>
      <w:r w:rsidR="00A87530" w:rsidRPr="00A87530">
        <w:rPr>
          <w:rFonts w:ascii="Times New Roman" w:hAnsi="Times New Roman" w:cs="Times New Roman"/>
          <w:noProof/>
          <w:sz w:val="24"/>
          <w:szCs w:val="24"/>
          <w:lang w:val="id-ID"/>
        </w:rPr>
        <w:t>Transformasi Digital</w:t>
      </w:r>
      <w:r w:rsidR="00DB0211" w:rsidRPr="004C7C91">
        <w:rPr>
          <w:rFonts w:ascii="Times New Roman" w:hAnsi="Times New Roman" w:cs="Times New Roman"/>
          <w:noProof/>
          <w:sz w:val="24"/>
          <w:szCs w:val="24"/>
          <w:lang w:val="id-ID"/>
        </w:rPr>
        <w:t xml:space="preserve"> untuk PT </w:t>
      </w:r>
      <w:r w:rsidR="00A87530" w:rsidRPr="00A87530">
        <w:rPr>
          <w:rFonts w:ascii="Times New Roman" w:hAnsi="Times New Roman" w:cs="Times New Roman"/>
          <w:noProof/>
          <w:sz w:val="24"/>
          <w:szCs w:val="24"/>
          <w:lang w:val="id-ID"/>
        </w:rPr>
        <w:t>Bank Mandiri</w:t>
      </w:r>
      <w:r w:rsidR="00DB0211" w:rsidRPr="004C7C91">
        <w:rPr>
          <w:rFonts w:ascii="Times New Roman" w:hAnsi="Times New Roman" w:cs="Times New Roman"/>
          <w:noProof/>
          <w:sz w:val="24"/>
          <w:szCs w:val="24"/>
          <w:lang w:val="id-ID"/>
        </w:rPr>
        <w:t>, hal ini dapat dilihat dari penjelasan dibawah antara lain :</w:t>
      </w:r>
    </w:p>
    <w:p w14:paraId="2396D6F2" w14:textId="77777777" w:rsidR="00DB0211" w:rsidRPr="004C7C91" w:rsidRDefault="00DB0211" w:rsidP="00FF4947">
      <w:pPr>
        <w:spacing w:line="240" w:lineRule="auto"/>
        <w:ind w:left="284"/>
        <w:jc w:val="both"/>
        <w:rPr>
          <w:rFonts w:ascii="Times New Roman" w:hAnsi="Times New Roman" w:cs="Times New Roman"/>
          <w:noProof/>
          <w:sz w:val="24"/>
          <w:szCs w:val="24"/>
          <w:lang w:val="id-ID"/>
        </w:rPr>
      </w:pPr>
    </w:p>
    <w:p w14:paraId="7C729734" w14:textId="71113850" w:rsidR="00A87530" w:rsidRPr="00A87530" w:rsidRDefault="00535B1D" w:rsidP="00A87530">
      <w:pPr>
        <w:pStyle w:val="DaftarParagraf"/>
        <w:spacing w:line="240" w:lineRule="auto"/>
        <w:ind w:left="567"/>
        <w:jc w:val="both"/>
        <w:rPr>
          <w:rFonts w:ascii="Times New Roman" w:hAnsi="Times New Roman" w:cs="Times New Roman"/>
          <w:noProof/>
          <w:sz w:val="24"/>
          <w:szCs w:val="24"/>
          <w:lang w:val="id-ID"/>
        </w:rPr>
      </w:pPr>
      <w:r w:rsidRPr="00535B1D">
        <w:rPr>
          <w:rFonts w:ascii="Times New Roman" w:hAnsi="Times New Roman" w:cs="Times New Roman"/>
          <w:noProof/>
          <w:sz w:val="24"/>
          <w:szCs w:val="24"/>
          <w:lang w:val="sv-SE"/>
        </w:rPr>
        <w:t xml:space="preserve">A. </w:t>
      </w:r>
      <w:r w:rsidR="00A87530" w:rsidRPr="00A87530">
        <w:rPr>
          <w:rFonts w:ascii="Times New Roman" w:hAnsi="Times New Roman" w:cs="Times New Roman"/>
          <w:noProof/>
          <w:sz w:val="24"/>
          <w:szCs w:val="24"/>
          <w:lang w:val="id-ID"/>
        </w:rPr>
        <w:t>Kekuatan: Bank Mandiri memiliki kekuatan dalam hal:</w:t>
      </w:r>
    </w:p>
    <w:p w14:paraId="251A1F9D" w14:textId="2D979F84" w:rsidR="00535B1D" w:rsidRPr="00535B1D" w:rsidRDefault="00A87530" w:rsidP="00535B1D">
      <w:pPr>
        <w:pStyle w:val="DaftarParagraf"/>
        <w:numPr>
          <w:ilvl w:val="0"/>
          <w:numId w:val="31"/>
        </w:numPr>
        <w:spacing w:line="240" w:lineRule="auto"/>
        <w:jc w:val="both"/>
        <w:rPr>
          <w:rFonts w:ascii="Times New Roman" w:hAnsi="Times New Roman" w:cs="Times New Roman"/>
          <w:noProof/>
          <w:sz w:val="24"/>
          <w:szCs w:val="24"/>
          <w:lang w:val="id-ID"/>
        </w:rPr>
      </w:pPr>
      <w:r w:rsidRPr="00535B1D">
        <w:rPr>
          <w:rFonts w:ascii="Times New Roman" w:hAnsi="Times New Roman" w:cs="Times New Roman"/>
          <w:noProof/>
          <w:sz w:val="24"/>
          <w:szCs w:val="24"/>
          <w:lang w:val="id-ID"/>
        </w:rPr>
        <w:t>Pangsa pasar yang besar dan loyal di segmen retail, korporasi, dan UMKM.</w:t>
      </w:r>
    </w:p>
    <w:p w14:paraId="0BC2BE61" w14:textId="2D73665D" w:rsidR="00535B1D" w:rsidRPr="00535B1D" w:rsidRDefault="00A87530" w:rsidP="00535B1D">
      <w:pPr>
        <w:pStyle w:val="DaftarParagraf"/>
        <w:numPr>
          <w:ilvl w:val="0"/>
          <w:numId w:val="31"/>
        </w:numPr>
        <w:spacing w:line="240" w:lineRule="auto"/>
        <w:jc w:val="both"/>
        <w:rPr>
          <w:rFonts w:ascii="Times New Roman" w:hAnsi="Times New Roman" w:cs="Times New Roman"/>
          <w:noProof/>
          <w:sz w:val="24"/>
          <w:szCs w:val="24"/>
          <w:lang w:val="id-ID"/>
        </w:rPr>
      </w:pPr>
      <w:r w:rsidRPr="00535B1D">
        <w:rPr>
          <w:rFonts w:ascii="Times New Roman" w:hAnsi="Times New Roman" w:cs="Times New Roman"/>
          <w:noProof/>
          <w:sz w:val="24"/>
          <w:szCs w:val="24"/>
          <w:lang w:val="id-ID"/>
        </w:rPr>
        <w:t>Jaringan distribusi yang luas dan terintegrasi dengan berbagai kanal digital</w:t>
      </w:r>
    </w:p>
    <w:p w14:paraId="0B8A032A" w14:textId="77777777" w:rsidR="00535B1D" w:rsidRDefault="00A87530" w:rsidP="00535B1D">
      <w:pPr>
        <w:pStyle w:val="DaftarParagraf"/>
        <w:numPr>
          <w:ilvl w:val="0"/>
          <w:numId w:val="31"/>
        </w:numPr>
        <w:spacing w:line="240" w:lineRule="auto"/>
        <w:jc w:val="both"/>
        <w:rPr>
          <w:rFonts w:ascii="Times New Roman" w:hAnsi="Times New Roman" w:cs="Times New Roman"/>
          <w:noProof/>
          <w:sz w:val="24"/>
          <w:szCs w:val="24"/>
          <w:lang w:val="id-ID"/>
        </w:rPr>
      </w:pPr>
      <w:r w:rsidRPr="00535B1D">
        <w:rPr>
          <w:rFonts w:ascii="Times New Roman" w:hAnsi="Times New Roman" w:cs="Times New Roman"/>
          <w:noProof/>
          <w:sz w:val="24"/>
          <w:szCs w:val="24"/>
          <w:lang w:val="id-ID"/>
        </w:rPr>
        <w:t xml:space="preserve">Produk dan layanan perbankan yang inovatif dan kompetitif, seperti Livin' by Mandiri </w:t>
      </w:r>
      <w:r w:rsidRPr="00535B1D">
        <w:rPr>
          <w:rFonts w:ascii="Times New Roman" w:hAnsi="Times New Roman" w:cs="Times New Roman"/>
          <w:noProof/>
          <w:sz w:val="24"/>
          <w:szCs w:val="24"/>
          <w:lang w:val="sv-SE"/>
        </w:rPr>
        <w:t xml:space="preserve">  </w:t>
      </w:r>
      <w:r w:rsidRPr="00535B1D">
        <w:rPr>
          <w:rFonts w:ascii="Times New Roman" w:hAnsi="Times New Roman" w:cs="Times New Roman"/>
          <w:noProof/>
          <w:sz w:val="24"/>
          <w:szCs w:val="24"/>
          <w:lang w:val="id-ID"/>
        </w:rPr>
        <w:t>dan Kopra by Mandiri.</w:t>
      </w:r>
    </w:p>
    <w:p w14:paraId="3FA213C8" w14:textId="77777777" w:rsidR="00535B1D" w:rsidRDefault="00A87530" w:rsidP="00535B1D">
      <w:pPr>
        <w:pStyle w:val="DaftarParagraf"/>
        <w:numPr>
          <w:ilvl w:val="0"/>
          <w:numId w:val="31"/>
        </w:numPr>
        <w:spacing w:line="240" w:lineRule="auto"/>
        <w:jc w:val="both"/>
        <w:rPr>
          <w:rFonts w:ascii="Times New Roman" w:hAnsi="Times New Roman" w:cs="Times New Roman"/>
          <w:noProof/>
          <w:sz w:val="24"/>
          <w:szCs w:val="24"/>
          <w:lang w:val="id-ID"/>
        </w:rPr>
      </w:pPr>
      <w:r w:rsidRPr="00535B1D">
        <w:rPr>
          <w:rFonts w:ascii="Times New Roman" w:hAnsi="Times New Roman" w:cs="Times New Roman"/>
          <w:noProof/>
          <w:sz w:val="24"/>
          <w:szCs w:val="24"/>
          <w:lang w:val="id-ID"/>
        </w:rPr>
        <w:t>Infrastruktur teknologi informasi yang canggih dan andal, seperti kecerdasan buatan dan cloud computing.</w:t>
      </w:r>
    </w:p>
    <w:p w14:paraId="4C873836" w14:textId="62AA7046" w:rsidR="00A87530" w:rsidRPr="00535B1D" w:rsidRDefault="00A87530" w:rsidP="00535B1D">
      <w:pPr>
        <w:pStyle w:val="DaftarParagraf"/>
        <w:numPr>
          <w:ilvl w:val="0"/>
          <w:numId w:val="31"/>
        </w:numPr>
        <w:spacing w:line="240" w:lineRule="auto"/>
        <w:jc w:val="both"/>
        <w:rPr>
          <w:rFonts w:ascii="Times New Roman" w:hAnsi="Times New Roman" w:cs="Times New Roman"/>
          <w:noProof/>
          <w:sz w:val="24"/>
          <w:szCs w:val="24"/>
          <w:lang w:val="id-ID"/>
        </w:rPr>
      </w:pPr>
      <w:r w:rsidRPr="00535B1D">
        <w:rPr>
          <w:rFonts w:ascii="Times New Roman" w:hAnsi="Times New Roman" w:cs="Times New Roman"/>
          <w:noProof/>
          <w:sz w:val="24"/>
          <w:szCs w:val="24"/>
          <w:lang w:val="id-ID"/>
        </w:rPr>
        <w:t>Sumber daya manusia yang profesional dan berkompeten dalam bidang digital.</w:t>
      </w:r>
    </w:p>
    <w:p w14:paraId="7A843B4B" w14:textId="0AAC99D0" w:rsidR="00A87530" w:rsidRPr="00A87530" w:rsidRDefault="00535B1D" w:rsidP="00A87530">
      <w:pPr>
        <w:pStyle w:val="DaftarParagraf"/>
        <w:spacing w:line="240" w:lineRule="auto"/>
        <w:ind w:left="567"/>
        <w:jc w:val="both"/>
        <w:rPr>
          <w:rFonts w:ascii="Times New Roman" w:hAnsi="Times New Roman" w:cs="Times New Roman"/>
          <w:noProof/>
          <w:sz w:val="24"/>
          <w:szCs w:val="24"/>
          <w:lang w:val="id-ID"/>
        </w:rPr>
      </w:pPr>
      <w:r>
        <w:rPr>
          <w:rFonts w:ascii="Times New Roman" w:hAnsi="Times New Roman" w:cs="Times New Roman"/>
          <w:noProof/>
          <w:sz w:val="24"/>
          <w:szCs w:val="24"/>
          <w:lang w:val="en-GB"/>
        </w:rPr>
        <w:t>B.</w:t>
      </w:r>
      <w:r w:rsidR="00A87530" w:rsidRPr="00A87530">
        <w:rPr>
          <w:rFonts w:ascii="Times New Roman" w:hAnsi="Times New Roman" w:cs="Times New Roman"/>
          <w:noProof/>
          <w:sz w:val="24"/>
          <w:szCs w:val="24"/>
          <w:lang w:val="id-ID"/>
        </w:rPr>
        <w:t xml:space="preserve"> Kelemahan: Bank Mandiri memiliki kelemahan dalam hal:</w:t>
      </w:r>
    </w:p>
    <w:p w14:paraId="3DE3979E" w14:textId="0933FD3F" w:rsidR="00A87530" w:rsidRPr="00A87530" w:rsidRDefault="00A87530" w:rsidP="00535B1D">
      <w:pPr>
        <w:pStyle w:val="DaftarParagraf"/>
        <w:numPr>
          <w:ilvl w:val="0"/>
          <w:numId w:val="32"/>
        </w:numPr>
        <w:spacing w:line="240" w:lineRule="auto"/>
        <w:jc w:val="both"/>
        <w:rPr>
          <w:rFonts w:ascii="Times New Roman" w:hAnsi="Times New Roman" w:cs="Times New Roman"/>
          <w:noProof/>
          <w:sz w:val="24"/>
          <w:szCs w:val="24"/>
          <w:lang w:val="id-ID"/>
        </w:rPr>
      </w:pPr>
      <w:r w:rsidRPr="00A87530">
        <w:rPr>
          <w:rFonts w:ascii="Times New Roman" w:hAnsi="Times New Roman" w:cs="Times New Roman"/>
          <w:noProof/>
          <w:sz w:val="24"/>
          <w:szCs w:val="24"/>
          <w:lang w:val="id-ID"/>
        </w:rPr>
        <w:t>Biaya operasional yang tinggi akibat investasi besar-besaran dalam transformasi digital.</w:t>
      </w:r>
    </w:p>
    <w:p w14:paraId="5F3C6D7A" w14:textId="1B6BAB33" w:rsidR="00A87530" w:rsidRPr="00A87530" w:rsidRDefault="00A87530" w:rsidP="00535B1D">
      <w:pPr>
        <w:pStyle w:val="DaftarParagraf"/>
        <w:numPr>
          <w:ilvl w:val="0"/>
          <w:numId w:val="32"/>
        </w:numPr>
        <w:spacing w:line="240" w:lineRule="auto"/>
        <w:jc w:val="both"/>
        <w:rPr>
          <w:rFonts w:ascii="Times New Roman" w:hAnsi="Times New Roman" w:cs="Times New Roman"/>
          <w:noProof/>
          <w:sz w:val="24"/>
          <w:szCs w:val="24"/>
          <w:lang w:val="id-ID"/>
        </w:rPr>
      </w:pPr>
      <w:r w:rsidRPr="00A87530">
        <w:rPr>
          <w:rFonts w:ascii="Times New Roman" w:hAnsi="Times New Roman" w:cs="Times New Roman"/>
          <w:noProof/>
          <w:sz w:val="24"/>
          <w:szCs w:val="24"/>
          <w:lang w:val="id-ID"/>
        </w:rPr>
        <w:t>Risiko keamanan data dan cybercrime yang meningkat seiring dengan penggunaan teknologi digital.</w:t>
      </w:r>
    </w:p>
    <w:p w14:paraId="2C40BC6F" w14:textId="12151E59" w:rsidR="00A87530" w:rsidRPr="00A87530" w:rsidRDefault="00A87530" w:rsidP="00535B1D">
      <w:pPr>
        <w:pStyle w:val="DaftarParagraf"/>
        <w:numPr>
          <w:ilvl w:val="0"/>
          <w:numId w:val="32"/>
        </w:numPr>
        <w:spacing w:line="240" w:lineRule="auto"/>
        <w:jc w:val="both"/>
        <w:rPr>
          <w:rFonts w:ascii="Times New Roman" w:hAnsi="Times New Roman" w:cs="Times New Roman"/>
          <w:noProof/>
          <w:sz w:val="24"/>
          <w:szCs w:val="24"/>
          <w:lang w:val="id-ID"/>
        </w:rPr>
      </w:pPr>
      <w:r w:rsidRPr="00A87530">
        <w:rPr>
          <w:rFonts w:ascii="Times New Roman" w:hAnsi="Times New Roman" w:cs="Times New Roman"/>
          <w:noProof/>
          <w:sz w:val="24"/>
          <w:szCs w:val="24"/>
          <w:lang w:val="id-ID"/>
        </w:rPr>
        <w:t>Ketergantungan pada pihak ketiga atau vendor dalam pengembangan dan pemeliharaan teknologi digital.</w:t>
      </w:r>
    </w:p>
    <w:p w14:paraId="4A89C35E" w14:textId="7B8C770F" w:rsidR="00A87530" w:rsidRPr="00A87530" w:rsidRDefault="00A87530" w:rsidP="00535B1D">
      <w:pPr>
        <w:pStyle w:val="DaftarParagraf"/>
        <w:numPr>
          <w:ilvl w:val="0"/>
          <w:numId w:val="32"/>
        </w:numPr>
        <w:spacing w:line="240" w:lineRule="auto"/>
        <w:jc w:val="both"/>
        <w:rPr>
          <w:rFonts w:ascii="Times New Roman" w:hAnsi="Times New Roman" w:cs="Times New Roman"/>
          <w:noProof/>
          <w:sz w:val="24"/>
          <w:szCs w:val="24"/>
          <w:lang w:val="id-ID"/>
        </w:rPr>
      </w:pPr>
      <w:r w:rsidRPr="00A87530">
        <w:rPr>
          <w:rFonts w:ascii="Times New Roman" w:hAnsi="Times New Roman" w:cs="Times New Roman"/>
          <w:noProof/>
          <w:sz w:val="24"/>
          <w:szCs w:val="24"/>
          <w:lang w:val="id-ID"/>
        </w:rPr>
        <w:t>Perubahan budaya organisasi yang dibutuhkan untuk mendukung transformasi digital.</w:t>
      </w:r>
    </w:p>
    <w:p w14:paraId="2218CD35" w14:textId="3736DD9C" w:rsidR="00A87530" w:rsidRPr="00A87530" w:rsidRDefault="00535B1D" w:rsidP="00A87530">
      <w:pPr>
        <w:pStyle w:val="DaftarParagraf"/>
        <w:spacing w:line="240" w:lineRule="auto"/>
        <w:ind w:left="567"/>
        <w:jc w:val="both"/>
        <w:rPr>
          <w:rFonts w:ascii="Times New Roman" w:hAnsi="Times New Roman" w:cs="Times New Roman"/>
          <w:noProof/>
          <w:sz w:val="24"/>
          <w:szCs w:val="24"/>
          <w:lang w:val="id-ID"/>
        </w:rPr>
      </w:pPr>
      <w:r>
        <w:rPr>
          <w:rFonts w:ascii="Times New Roman" w:hAnsi="Times New Roman" w:cs="Times New Roman"/>
          <w:noProof/>
          <w:sz w:val="24"/>
          <w:szCs w:val="24"/>
          <w:lang w:val="en-GB"/>
        </w:rPr>
        <w:t xml:space="preserve">C. </w:t>
      </w:r>
      <w:r w:rsidR="00A87530" w:rsidRPr="00A87530">
        <w:rPr>
          <w:rFonts w:ascii="Times New Roman" w:hAnsi="Times New Roman" w:cs="Times New Roman"/>
          <w:noProof/>
          <w:sz w:val="24"/>
          <w:szCs w:val="24"/>
          <w:lang w:val="id-ID"/>
        </w:rPr>
        <w:t xml:space="preserve"> Peluang: Bank Mandiri memiliki peluang dalam hal:</w:t>
      </w:r>
    </w:p>
    <w:p w14:paraId="2C853ED9" w14:textId="68C26DD0" w:rsidR="00A87530" w:rsidRPr="00A87530" w:rsidRDefault="00A87530" w:rsidP="00535B1D">
      <w:pPr>
        <w:pStyle w:val="DaftarParagraf"/>
        <w:numPr>
          <w:ilvl w:val="0"/>
          <w:numId w:val="33"/>
        </w:numPr>
        <w:spacing w:line="240" w:lineRule="auto"/>
        <w:jc w:val="both"/>
        <w:rPr>
          <w:rFonts w:ascii="Times New Roman" w:hAnsi="Times New Roman" w:cs="Times New Roman"/>
          <w:noProof/>
          <w:sz w:val="24"/>
          <w:szCs w:val="24"/>
          <w:lang w:val="id-ID"/>
        </w:rPr>
      </w:pPr>
      <w:r w:rsidRPr="00A87530">
        <w:rPr>
          <w:rFonts w:ascii="Times New Roman" w:hAnsi="Times New Roman" w:cs="Times New Roman"/>
          <w:noProof/>
          <w:sz w:val="24"/>
          <w:szCs w:val="24"/>
          <w:lang w:val="id-ID"/>
        </w:rPr>
        <w:t>Permintaan nasabah akan layanan perbankan digital yang praktis, cepat, dan aman.</w:t>
      </w:r>
    </w:p>
    <w:p w14:paraId="0EC8E772" w14:textId="26C3E45C" w:rsidR="00A87530" w:rsidRPr="00A87530" w:rsidRDefault="00A87530" w:rsidP="00535B1D">
      <w:pPr>
        <w:pStyle w:val="DaftarParagraf"/>
        <w:numPr>
          <w:ilvl w:val="0"/>
          <w:numId w:val="33"/>
        </w:numPr>
        <w:spacing w:line="240" w:lineRule="auto"/>
        <w:jc w:val="both"/>
        <w:rPr>
          <w:rFonts w:ascii="Times New Roman" w:hAnsi="Times New Roman" w:cs="Times New Roman"/>
          <w:noProof/>
          <w:sz w:val="24"/>
          <w:szCs w:val="24"/>
          <w:lang w:val="id-ID"/>
        </w:rPr>
      </w:pPr>
      <w:r w:rsidRPr="00A87530">
        <w:rPr>
          <w:rFonts w:ascii="Times New Roman" w:hAnsi="Times New Roman" w:cs="Times New Roman"/>
          <w:noProof/>
          <w:sz w:val="24"/>
          <w:szCs w:val="24"/>
          <w:lang w:val="id-ID"/>
        </w:rPr>
        <w:t>Pertumbuhan ekonomi digital di Indonesia yang didorong oleh perkembangan fintech dan e-commerce.</w:t>
      </w:r>
    </w:p>
    <w:p w14:paraId="4C63C75F" w14:textId="108E743E" w:rsidR="00A87530" w:rsidRPr="00A87530" w:rsidRDefault="00A87530" w:rsidP="00535B1D">
      <w:pPr>
        <w:pStyle w:val="DaftarParagraf"/>
        <w:numPr>
          <w:ilvl w:val="0"/>
          <w:numId w:val="33"/>
        </w:numPr>
        <w:spacing w:line="240" w:lineRule="auto"/>
        <w:jc w:val="both"/>
        <w:rPr>
          <w:rFonts w:ascii="Times New Roman" w:hAnsi="Times New Roman" w:cs="Times New Roman"/>
          <w:noProof/>
          <w:sz w:val="24"/>
          <w:szCs w:val="24"/>
          <w:lang w:val="id-ID"/>
        </w:rPr>
      </w:pPr>
      <w:r w:rsidRPr="00A87530">
        <w:rPr>
          <w:rFonts w:ascii="Times New Roman" w:hAnsi="Times New Roman" w:cs="Times New Roman"/>
          <w:noProof/>
          <w:sz w:val="24"/>
          <w:szCs w:val="24"/>
          <w:lang w:val="id-ID"/>
        </w:rPr>
        <w:t>Dukungan pemerintah dan regulator terhadap pengembangan perbankan digital, seperti QRIS dan Open Banking.</w:t>
      </w:r>
    </w:p>
    <w:p w14:paraId="2AE461E0" w14:textId="6EC21A15" w:rsidR="00A87530" w:rsidRPr="00A87530" w:rsidRDefault="00A87530" w:rsidP="00535B1D">
      <w:pPr>
        <w:pStyle w:val="DaftarParagraf"/>
        <w:numPr>
          <w:ilvl w:val="0"/>
          <w:numId w:val="33"/>
        </w:numPr>
        <w:spacing w:line="240" w:lineRule="auto"/>
        <w:jc w:val="both"/>
        <w:rPr>
          <w:rFonts w:ascii="Times New Roman" w:hAnsi="Times New Roman" w:cs="Times New Roman"/>
          <w:noProof/>
          <w:sz w:val="24"/>
          <w:szCs w:val="24"/>
          <w:lang w:val="id-ID"/>
        </w:rPr>
      </w:pPr>
      <w:r w:rsidRPr="00A87530">
        <w:rPr>
          <w:rFonts w:ascii="Times New Roman" w:hAnsi="Times New Roman" w:cs="Times New Roman"/>
          <w:noProof/>
          <w:sz w:val="24"/>
          <w:szCs w:val="24"/>
          <w:lang w:val="id-ID"/>
        </w:rPr>
        <w:t>Kemitraan dan kolaborasi dengan berbagai pihak, seperti fintech, e-commerce, BUMN, dan lembaga internasional.</w:t>
      </w:r>
    </w:p>
    <w:p w14:paraId="168BAA77" w14:textId="5CB3EFAC" w:rsidR="00A87530" w:rsidRPr="00A87530" w:rsidRDefault="00535B1D" w:rsidP="00A87530">
      <w:pPr>
        <w:pStyle w:val="DaftarParagraf"/>
        <w:spacing w:line="240" w:lineRule="auto"/>
        <w:ind w:left="567"/>
        <w:jc w:val="both"/>
        <w:rPr>
          <w:rFonts w:ascii="Times New Roman" w:hAnsi="Times New Roman" w:cs="Times New Roman"/>
          <w:noProof/>
          <w:sz w:val="24"/>
          <w:szCs w:val="24"/>
          <w:lang w:val="id-ID"/>
        </w:rPr>
      </w:pPr>
      <w:r>
        <w:rPr>
          <w:rFonts w:ascii="Times New Roman" w:hAnsi="Times New Roman" w:cs="Times New Roman"/>
          <w:noProof/>
          <w:sz w:val="24"/>
          <w:szCs w:val="24"/>
          <w:lang w:val="en-GB"/>
        </w:rPr>
        <w:t>D.</w:t>
      </w:r>
      <w:r w:rsidR="00A87530" w:rsidRPr="00A87530">
        <w:rPr>
          <w:rFonts w:ascii="Times New Roman" w:hAnsi="Times New Roman" w:cs="Times New Roman"/>
          <w:noProof/>
          <w:sz w:val="24"/>
          <w:szCs w:val="24"/>
          <w:lang w:val="id-ID"/>
        </w:rPr>
        <w:t xml:space="preserve"> Ancaman: Bank Mandiri memiliki ancaman dalam hal:</w:t>
      </w:r>
    </w:p>
    <w:p w14:paraId="071753C7" w14:textId="7F9FF0F7" w:rsidR="00A87530" w:rsidRPr="00A87530" w:rsidRDefault="00A87530" w:rsidP="00535B1D">
      <w:pPr>
        <w:pStyle w:val="DaftarParagraf"/>
        <w:numPr>
          <w:ilvl w:val="0"/>
          <w:numId w:val="34"/>
        </w:numPr>
        <w:spacing w:line="240" w:lineRule="auto"/>
        <w:jc w:val="both"/>
        <w:rPr>
          <w:rFonts w:ascii="Times New Roman" w:hAnsi="Times New Roman" w:cs="Times New Roman"/>
          <w:noProof/>
          <w:sz w:val="24"/>
          <w:szCs w:val="24"/>
          <w:lang w:val="id-ID"/>
        </w:rPr>
      </w:pPr>
      <w:r w:rsidRPr="00A87530">
        <w:rPr>
          <w:rFonts w:ascii="Times New Roman" w:hAnsi="Times New Roman" w:cs="Times New Roman"/>
          <w:noProof/>
          <w:sz w:val="24"/>
          <w:szCs w:val="24"/>
          <w:lang w:val="id-ID"/>
        </w:rPr>
        <w:t>Persaingan yang ketat dari bank-bank lain yang juga melakukan transformasi digital, baik bank konvensional maupun bank digital baru.</w:t>
      </w:r>
    </w:p>
    <w:p w14:paraId="24F5A3C7" w14:textId="40ED5105" w:rsidR="00A87530" w:rsidRPr="00A87530" w:rsidRDefault="00A87530" w:rsidP="00535B1D">
      <w:pPr>
        <w:pStyle w:val="DaftarParagraf"/>
        <w:numPr>
          <w:ilvl w:val="0"/>
          <w:numId w:val="34"/>
        </w:numPr>
        <w:spacing w:line="240" w:lineRule="auto"/>
        <w:jc w:val="both"/>
        <w:rPr>
          <w:rFonts w:ascii="Times New Roman" w:hAnsi="Times New Roman" w:cs="Times New Roman"/>
          <w:noProof/>
          <w:sz w:val="24"/>
          <w:szCs w:val="24"/>
          <w:lang w:val="id-ID"/>
        </w:rPr>
      </w:pPr>
      <w:r w:rsidRPr="00A87530">
        <w:rPr>
          <w:rFonts w:ascii="Times New Roman" w:hAnsi="Times New Roman" w:cs="Times New Roman"/>
          <w:noProof/>
          <w:sz w:val="24"/>
          <w:szCs w:val="24"/>
          <w:lang w:val="id-ID"/>
        </w:rPr>
        <w:t>Perubahan perilaku dan preferensi nasabah yang semakin dinamis dan beragam.</w:t>
      </w:r>
    </w:p>
    <w:p w14:paraId="7E98E2C1" w14:textId="0EE8EF7F" w:rsidR="00A87530" w:rsidRPr="00A87530" w:rsidRDefault="00A87530" w:rsidP="00535B1D">
      <w:pPr>
        <w:pStyle w:val="DaftarParagraf"/>
        <w:numPr>
          <w:ilvl w:val="0"/>
          <w:numId w:val="34"/>
        </w:numPr>
        <w:spacing w:line="240" w:lineRule="auto"/>
        <w:jc w:val="both"/>
        <w:rPr>
          <w:rFonts w:ascii="Times New Roman" w:hAnsi="Times New Roman" w:cs="Times New Roman"/>
          <w:noProof/>
          <w:sz w:val="24"/>
          <w:szCs w:val="24"/>
          <w:lang w:val="id-ID"/>
        </w:rPr>
      </w:pPr>
      <w:r w:rsidRPr="00A87530">
        <w:rPr>
          <w:rFonts w:ascii="Times New Roman" w:hAnsi="Times New Roman" w:cs="Times New Roman"/>
          <w:noProof/>
          <w:sz w:val="24"/>
          <w:szCs w:val="24"/>
          <w:lang w:val="id-ID"/>
        </w:rPr>
        <w:t>Regulasi dan kebijakan yang belum sepenuhnya mengakomodir perkembangan perbankan digital, seperti perlindungan konsumen, privasi data, dan interoperabilitas sistem.</w:t>
      </w:r>
    </w:p>
    <w:p w14:paraId="0A211182" w14:textId="291D3636" w:rsidR="00F23262" w:rsidRPr="00A87530" w:rsidRDefault="00A87530" w:rsidP="00535B1D">
      <w:pPr>
        <w:pStyle w:val="DaftarParagraf"/>
        <w:numPr>
          <w:ilvl w:val="0"/>
          <w:numId w:val="34"/>
        </w:numPr>
        <w:spacing w:line="240" w:lineRule="auto"/>
        <w:jc w:val="both"/>
        <w:rPr>
          <w:rFonts w:ascii="Times New Roman" w:hAnsi="Times New Roman" w:cs="Times New Roman"/>
          <w:noProof/>
          <w:sz w:val="24"/>
          <w:szCs w:val="24"/>
          <w:lang w:val="id-ID"/>
        </w:rPr>
      </w:pPr>
      <w:r w:rsidRPr="00A87530">
        <w:rPr>
          <w:rFonts w:ascii="Times New Roman" w:hAnsi="Times New Roman" w:cs="Times New Roman"/>
          <w:noProof/>
          <w:sz w:val="24"/>
          <w:szCs w:val="24"/>
          <w:lang w:val="id-ID"/>
        </w:rPr>
        <w:t>Gangguan atau disrupsi teknologi yang dapat mengancam kelancaran operasional perbankan digital.</w:t>
      </w:r>
    </w:p>
    <w:p w14:paraId="242988AE" w14:textId="77777777" w:rsidR="008A57AA" w:rsidRPr="004C7C91" w:rsidRDefault="008A57AA" w:rsidP="00FF4947">
      <w:pPr>
        <w:pStyle w:val="DaftarParagraf"/>
        <w:spacing w:line="240" w:lineRule="auto"/>
        <w:ind w:left="567"/>
        <w:jc w:val="both"/>
        <w:rPr>
          <w:rFonts w:ascii="Times New Roman" w:hAnsi="Times New Roman" w:cs="Times New Roman"/>
          <w:noProof/>
          <w:sz w:val="24"/>
          <w:szCs w:val="24"/>
          <w:lang w:val="id-ID"/>
        </w:rPr>
      </w:pPr>
    </w:p>
    <w:p w14:paraId="75002095" w14:textId="79491769" w:rsidR="00084641" w:rsidRPr="004C7C91" w:rsidRDefault="00084641" w:rsidP="00FF4947">
      <w:pPr>
        <w:pStyle w:val="DaftarParagraf"/>
        <w:numPr>
          <w:ilvl w:val="0"/>
          <w:numId w:val="6"/>
        </w:numPr>
        <w:spacing w:line="240" w:lineRule="auto"/>
        <w:ind w:left="426" w:hanging="284"/>
        <w:jc w:val="both"/>
        <w:rPr>
          <w:rFonts w:ascii="Times New Roman" w:hAnsi="Times New Roman" w:cs="Times New Roman"/>
          <w:noProof/>
          <w:sz w:val="24"/>
          <w:szCs w:val="24"/>
          <w:lang w:val="id-ID"/>
        </w:rPr>
      </w:pPr>
      <w:r w:rsidRPr="004C7C91">
        <w:rPr>
          <w:rFonts w:ascii="Times New Roman" w:hAnsi="Times New Roman" w:cs="Times New Roman"/>
          <w:b/>
          <w:bCs/>
          <w:noProof/>
          <w:sz w:val="24"/>
          <w:szCs w:val="24"/>
          <w:lang w:val="id-ID"/>
        </w:rPr>
        <w:t>Memilih Cara Bertindak (Choose):</w:t>
      </w:r>
    </w:p>
    <w:p w14:paraId="50DFE64C" w14:textId="15A056C6" w:rsidR="00352036" w:rsidRPr="004C7C91" w:rsidRDefault="001B3D49" w:rsidP="00352036">
      <w:pPr>
        <w:spacing w:line="240" w:lineRule="auto"/>
        <w:ind w:left="284"/>
        <w:jc w:val="both"/>
        <w:rPr>
          <w:rFonts w:ascii="Times New Roman" w:hAnsi="Times New Roman" w:cs="Times New Roman"/>
          <w:noProof/>
          <w:sz w:val="24"/>
          <w:szCs w:val="24"/>
          <w:lang w:val="id-ID"/>
        </w:rPr>
      </w:pPr>
      <w:r w:rsidRPr="004C7C91">
        <w:rPr>
          <w:rFonts w:ascii="Times New Roman" w:hAnsi="Times New Roman" w:cs="Times New Roman"/>
          <w:noProof/>
          <w:sz w:val="24"/>
          <w:szCs w:val="24"/>
          <w:lang w:val="id-ID"/>
        </w:rPr>
        <w:t xml:space="preserve">Dalam perjalanan perencanaan </w:t>
      </w:r>
      <w:r w:rsidR="00535B1D">
        <w:rPr>
          <w:rFonts w:ascii="Times New Roman" w:hAnsi="Times New Roman" w:cs="Times New Roman"/>
          <w:noProof/>
          <w:sz w:val="24"/>
          <w:szCs w:val="24"/>
          <w:lang w:val="id-ID"/>
        </w:rPr>
        <w:t>PT. Bank Mandiri</w:t>
      </w:r>
      <w:r w:rsidRPr="004C7C91">
        <w:rPr>
          <w:rFonts w:ascii="Times New Roman" w:hAnsi="Times New Roman" w:cs="Times New Roman"/>
          <w:noProof/>
          <w:sz w:val="24"/>
          <w:szCs w:val="24"/>
          <w:lang w:val="id-ID"/>
        </w:rPr>
        <w:t xml:space="preserve">, pilihan peralihan </w:t>
      </w:r>
      <w:r w:rsidR="005F7C13">
        <w:rPr>
          <w:rFonts w:ascii="Times New Roman" w:hAnsi="Times New Roman" w:cs="Times New Roman"/>
          <w:noProof/>
          <w:sz w:val="24"/>
          <w:szCs w:val="24"/>
          <w:lang w:val="id-ID"/>
        </w:rPr>
        <w:t>sumber daya</w:t>
      </w:r>
      <w:r w:rsidRPr="004C7C91">
        <w:rPr>
          <w:rFonts w:ascii="Times New Roman" w:hAnsi="Times New Roman" w:cs="Times New Roman"/>
          <w:noProof/>
          <w:sz w:val="24"/>
          <w:szCs w:val="24"/>
          <w:lang w:val="id-ID"/>
        </w:rPr>
        <w:t xml:space="preserve"> menjadi salah satu titik fokus penting. </w:t>
      </w:r>
      <w:r w:rsidR="00201A22">
        <w:rPr>
          <w:rFonts w:ascii="Times New Roman" w:hAnsi="Times New Roman" w:cs="Times New Roman"/>
          <w:noProof/>
          <w:sz w:val="24"/>
          <w:szCs w:val="24"/>
          <w:lang w:val="id-ID"/>
        </w:rPr>
        <w:t>PT. Bank Mandiri</w:t>
      </w:r>
      <w:r w:rsidR="00535B1D" w:rsidRPr="00535B1D">
        <w:rPr>
          <w:rFonts w:ascii="Times New Roman" w:hAnsi="Times New Roman" w:cs="Times New Roman"/>
          <w:noProof/>
          <w:sz w:val="24"/>
          <w:szCs w:val="24"/>
          <w:lang w:val="sv-SE"/>
        </w:rPr>
        <w:t xml:space="preserve"> </w:t>
      </w:r>
      <w:r w:rsidRPr="004C7C91">
        <w:rPr>
          <w:rFonts w:ascii="Times New Roman" w:hAnsi="Times New Roman" w:cs="Times New Roman"/>
          <w:noProof/>
          <w:sz w:val="24"/>
          <w:szCs w:val="24"/>
          <w:lang w:val="id-ID"/>
        </w:rPr>
        <w:t xml:space="preserve">telah tumbuh dan berkembang selama bertahun-tahun, menjadi pemain </w:t>
      </w:r>
      <w:r w:rsidR="00535B1D" w:rsidRPr="00535B1D">
        <w:rPr>
          <w:rFonts w:ascii="Times New Roman" w:hAnsi="Times New Roman" w:cs="Times New Roman"/>
          <w:noProof/>
          <w:sz w:val="24"/>
          <w:szCs w:val="24"/>
          <w:lang w:val="sv-SE"/>
        </w:rPr>
        <w:t>P</w:t>
      </w:r>
      <w:r w:rsidR="00535B1D">
        <w:rPr>
          <w:rFonts w:ascii="Times New Roman" w:hAnsi="Times New Roman" w:cs="Times New Roman"/>
          <w:noProof/>
          <w:sz w:val="24"/>
          <w:szCs w:val="24"/>
          <w:lang w:val="sv-SE"/>
        </w:rPr>
        <w:t>enting</w:t>
      </w:r>
      <w:r w:rsidRPr="004C7C91">
        <w:rPr>
          <w:rFonts w:ascii="Times New Roman" w:hAnsi="Times New Roman" w:cs="Times New Roman"/>
          <w:noProof/>
          <w:sz w:val="24"/>
          <w:szCs w:val="24"/>
          <w:lang w:val="id-ID"/>
        </w:rPr>
        <w:t xml:space="preserve"> dalam industri </w:t>
      </w:r>
      <w:r w:rsidR="00535B1D" w:rsidRPr="00535B1D">
        <w:rPr>
          <w:rFonts w:ascii="Times New Roman" w:hAnsi="Times New Roman" w:cs="Times New Roman"/>
          <w:noProof/>
          <w:sz w:val="24"/>
          <w:szCs w:val="24"/>
          <w:lang w:val="sv-SE"/>
        </w:rPr>
        <w:t>Pe</w:t>
      </w:r>
      <w:r w:rsidR="00535B1D">
        <w:rPr>
          <w:rFonts w:ascii="Times New Roman" w:hAnsi="Times New Roman" w:cs="Times New Roman"/>
          <w:noProof/>
          <w:sz w:val="24"/>
          <w:szCs w:val="24"/>
          <w:lang w:val="sv-SE"/>
        </w:rPr>
        <w:t>rbankan</w:t>
      </w:r>
      <w:r w:rsidRPr="004C7C91">
        <w:rPr>
          <w:rFonts w:ascii="Times New Roman" w:hAnsi="Times New Roman" w:cs="Times New Roman"/>
          <w:noProof/>
          <w:sz w:val="24"/>
          <w:szCs w:val="24"/>
          <w:lang w:val="id-ID"/>
        </w:rPr>
        <w:t xml:space="preserve">. Seiring dengan tuntutan global akan </w:t>
      </w:r>
      <w:r w:rsidR="00535B1D" w:rsidRPr="00535B1D">
        <w:rPr>
          <w:rFonts w:ascii="Times New Roman" w:hAnsi="Times New Roman" w:cs="Times New Roman"/>
          <w:noProof/>
          <w:sz w:val="24"/>
          <w:szCs w:val="24"/>
          <w:lang w:val="sv-SE"/>
        </w:rPr>
        <w:t>ke</w:t>
      </w:r>
      <w:r w:rsidR="00535B1D">
        <w:rPr>
          <w:rFonts w:ascii="Times New Roman" w:hAnsi="Times New Roman" w:cs="Times New Roman"/>
          <w:noProof/>
          <w:sz w:val="24"/>
          <w:szCs w:val="24"/>
          <w:lang w:val="sv-SE"/>
        </w:rPr>
        <w:t>terbukaan pasar</w:t>
      </w:r>
      <w:r w:rsidRPr="004C7C91">
        <w:rPr>
          <w:rFonts w:ascii="Times New Roman" w:hAnsi="Times New Roman" w:cs="Times New Roman"/>
          <w:noProof/>
          <w:sz w:val="24"/>
          <w:szCs w:val="24"/>
          <w:lang w:val="id-ID"/>
        </w:rPr>
        <w:t xml:space="preserve"> dan </w:t>
      </w:r>
      <w:r w:rsidR="00535B1D" w:rsidRPr="00535B1D">
        <w:rPr>
          <w:rFonts w:ascii="Times New Roman" w:hAnsi="Times New Roman" w:cs="Times New Roman"/>
          <w:noProof/>
          <w:sz w:val="24"/>
          <w:szCs w:val="24"/>
          <w:lang w:val="sv-SE"/>
        </w:rPr>
        <w:t>ke</w:t>
      </w:r>
      <w:r w:rsidR="00535B1D">
        <w:rPr>
          <w:rFonts w:ascii="Times New Roman" w:hAnsi="Times New Roman" w:cs="Times New Roman"/>
          <w:noProof/>
          <w:sz w:val="24"/>
          <w:szCs w:val="24"/>
          <w:lang w:val="sv-SE"/>
        </w:rPr>
        <w:t>mudahan berusaha</w:t>
      </w:r>
      <w:r w:rsidRPr="004C7C91">
        <w:rPr>
          <w:rFonts w:ascii="Times New Roman" w:hAnsi="Times New Roman" w:cs="Times New Roman"/>
          <w:noProof/>
          <w:sz w:val="24"/>
          <w:szCs w:val="24"/>
          <w:lang w:val="id-ID"/>
        </w:rPr>
        <w:t xml:space="preserve">, perusahaan ini </w:t>
      </w:r>
      <w:r w:rsidR="00535B1D" w:rsidRPr="00535B1D">
        <w:rPr>
          <w:rFonts w:ascii="Times New Roman" w:hAnsi="Times New Roman" w:cs="Times New Roman"/>
          <w:noProof/>
          <w:sz w:val="24"/>
          <w:szCs w:val="24"/>
          <w:lang w:val="sv-SE"/>
        </w:rPr>
        <w:t>me</w:t>
      </w:r>
      <w:r w:rsidR="00535B1D">
        <w:rPr>
          <w:rFonts w:ascii="Times New Roman" w:hAnsi="Times New Roman" w:cs="Times New Roman"/>
          <w:noProof/>
          <w:sz w:val="24"/>
          <w:szCs w:val="24"/>
          <w:lang w:val="sv-SE"/>
        </w:rPr>
        <w:t>rumuskan</w:t>
      </w:r>
      <w:r w:rsidRPr="004C7C91">
        <w:rPr>
          <w:rFonts w:ascii="Times New Roman" w:hAnsi="Times New Roman" w:cs="Times New Roman"/>
          <w:noProof/>
          <w:sz w:val="24"/>
          <w:szCs w:val="24"/>
          <w:lang w:val="id-ID"/>
        </w:rPr>
        <w:t xml:space="preserve"> langkah untuk memilih cara bertindak. </w:t>
      </w:r>
    </w:p>
    <w:p w14:paraId="4949CB36" w14:textId="511964FA" w:rsidR="005A3404" w:rsidRPr="004C7C91" w:rsidRDefault="00084641" w:rsidP="00352036">
      <w:pPr>
        <w:spacing w:line="240" w:lineRule="auto"/>
        <w:ind w:left="284"/>
        <w:jc w:val="both"/>
        <w:rPr>
          <w:rFonts w:ascii="Times New Roman" w:hAnsi="Times New Roman" w:cs="Times New Roman"/>
          <w:noProof/>
          <w:sz w:val="24"/>
          <w:szCs w:val="24"/>
          <w:lang w:val="id-ID"/>
        </w:rPr>
      </w:pPr>
      <w:r w:rsidRPr="004C7C91">
        <w:rPr>
          <w:rFonts w:ascii="Times New Roman" w:hAnsi="Times New Roman" w:cs="Times New Roman"/>
          <w:noProof/>
          <w:sz w:val="24"/>
          <w:szCs w:val="24"/>
          <w:lang w:val="id-ID"/>
        </w:rPr>
        <w:t>Setelah</w:t>
      </w:r>
      <w:r w:rsidR="001B3D49" w:rsidRPr="004C7C91">
        <w:rPr>
          <w:rFonts w:ascii="Times New Roman" w:hAnsi="Times New Roman" w:cs="Times New Roman"/>
          <w:noProof/>
          <w:sz w:val="24"/>
          <w:szCs w:val="24"/>
          <w:lang w:val="id-ID"/>
        </w:rPr>
        <w:t xml:space="preserve"> dilakukannya analisa</w:t>
      </w:r>
      <w:r w:rsidRPr="004C7C91">
        <w:rPr>
          <w:rFonts w:ascii="Times New Roman" w:hAnsi="Times New Roman" w:cs="Times New Roman"/>
          <w:noProof/>
          <w:sz w:val="24"/>
          <w:szCs w:val="24"/>
          <w:lang w:val="id-ID"/>
        </w:rPr>
        <w:t>, memilih opsi yang paling sesuai dengan tujuan dan prioritas perusahaan</w:t>
      </w:r>
      <w:r w:rsidR="001B3D49" w:rsidRPr="004C7C91">
        <w:rPr>
          <w:rFonts w:ascii="Times New Roman" w:hAnsi="Times New Roman" w:cs="Times New Roman"/>
          <w:noProof/>
          <w:sz w:val="24"/>
          <w:szCs w:val="24"/>
          <w:lang w:val="id-ID"/>
        </w:rPr>
        <w:t xml:space="preserve">, Pada akhirnya </w:t>
      </w:r>
      <w:r w:rsidR="00201A22">
        <w:rPr>
          <w:rFonts w:ascii="Times New Roman" w:hAnsi="Times New Roman" w:cs="Times New Roman"/>
          <w:noProof/>
          <w:sz w:val="24"/>
          <w:szCs w:val="24"/>
          <w:lang w:val="id-ID"/>
        </w:rPr>
        <w:t>PT. Bank Mandiri</w:t>
      </w:r>
      <w:r w:rsidR="00535B1D" w:rsidRPr="00535B1D">
        <w:rPr>
          <w:rFonts w:ascii="Times New Roman" w:hAnsi="Times New Roman" w:cs="Times New Roman"/>
          <w:noProof/>
          <w:sz w:val="24"/>
          <w:szCs w:val="24"/>
          <w:lang w:val="sv-SE"/>
        </w:rPr>
        <w:t xml:space="preserve"> </w:t>
      </w:r>
      <w:r w:rsidR="001B3D49" w:rsidRPr="004C7C91">
        <w:rPr>
          <w:rFonts w:ascii="Times New Roman" w:hAnsi="Times New Roman" w:cs="Times New Roman"/>
          <w:noProof/>
          <w:sz w:val="24"/>
          <w:szCs w:val="24"/>
          <w:lang w:val="id-ID"/>
        </w:rPr>
        <w:t xml:space="preserve">harus memilih dengan bijak, mempertimbangkan visi jangka panjang perusahaan dan komitmen mereka terhadap keberlanjutan. </w:t>
      </w:r>
      <w:r w:rsidR="005A3404" w:rsidRPr="004C7C91">
        <w:rPr>
          <w:rFonts w:ascii="Times New Roman" w:hAnsi="Times New Roman" w:cs="Times New Roman"/>
          <w:noProof/>
          <w:sz w:val="24"/>
          <w:szCs w:val="24"/>
          <w:lang w:val="id-ID"/>
        </w:rPr>
        <w:t xml:space="preserve">Sejalan dengan teori pilihan rasional </w:t>
      </w:r>
      <w:r w:rsidR="00352036" w:rsidRPr="004C7C91">
        <w:rPr>
          <w:rFonts w:ascii="Times New Roman" w:hAnsi="Times New Roman" w:cs="Times New Roman"/>
          <w:noProof/>
          <w:sz w:val="24"/>
          <w:szCs w:val="24"/>
          <w:lang w:val="id-ID"/>
        </w:rPr>
        <w:t xml:space="preserve">yang </w:t>
      </w:r>
      <w:r w:rsidR="005A3404" w:rsidRPr="004C7C91">
        <w:rPr>
          <w:rFonts w:ascii="Times New Roman" w:hAnsi="Times New Roman" w:cs="Times New Roman"/>
          <w:noProof/>
          <w:sz w:val="24"/>
          <w:szCs w:val="24"/>
          <w:lang w:val="id-ID"/>
        </w:rPr>
        <w:t>selalu dikaitkan dengan kekuatan yang mendominasi dalam pengambilan keputusan, karena teori ini mengasumsikan bahwa individu atau kelompok selalu berusaha untuk memaksimalkan manfaat mereka dengan cara yang rasional dan logis</w:t>
      </w:r>
      <w:r w:rsidR="00352036" w:rsidRPr="004C7C91">
        <w:rPr>
          <w:rFonts w:ascii="Times New Roman" w:hAnsi="Times New Roman" w:cs="Times New Roman"/>
          <w:noProof/>
          <w:sz w:val="24"/>
          <w:szCs w:val="24"/>
          <w:lang w:val="id-ID"/>
        </w:rPr>
        <w:t xml:space="preserve"> </w:t>
      </w:r>
      <w:r w:rsidR="00352036" w:rsidRPr="004C7C91">
        <w:rPr>
          <w:rFonts w:ascii="Times New Roman" w:hAnsi="Times New Roman" w:cs="Times New Roman"/>
          <w:noProof/>
          <w:sz w:val="24"/>
          <w:szCs w:val="24"/>
          <w:lang w:val="id-ID"/>
        </w:rPr>
        <w:fldChar w:fldCharType="begin" w:fldLock="1"/>
      </w:r>
      <w:r w:rsidR="00CF410B" w:rsidRPr="004C7C91">
        <w:rPr>
          <w:rFonts w:ascii="Times New Roman" w:hAnsi="Times New Roman" w:cs="Times New Roman"/>
          <w:noProof/>
          <w:sz w:val="24"/>
          <w:szCs w:val="24"/>
          <w:lang w:val="id-ID"/>
        </w:rPr>
        <w:instrText>ADDIN CSL_CITATION {"citationItems":[{"id":"ITEM-1","itemData":{"author":[{"dropping-particle":"","family":"Wirawan","given":"D. I.","non-dropping-particle":"","parse-names":false,"suffix":""}],"id":"ITEM-1","issued":{"date-parts":[["2012"]]},"publisher":"Kencana","publisher-place":"jakarta","title":"Teori-teori Sosial dalam Tiga Paradigma : fakta sosial, definisi sosial, dan perilaku sosial","type":"book"},"uris":["http://www.mendeley.com/documents/?uuid=394fae12-f094-4caa-8634-85b0920c0b3a"]}],"mendeley":{"formattedCitation":"(Wirawan, 2012)","plainTextFormattedCitation":"(Wirawan, 2012)","previouslyFormattedCitation":"(Wirawan, 2012)"},"properties":{"noteIndex":0},"schema":"https://github.com/citation-style-language/schema/raw/master/csl-citation.json"}</w:instrText>
      </w:r>
      <w:r w:rsidR="00352036" w:rsidRPr="004C7C91">
        <w:rPr>
          <w:rFonts w:ascii="Times New Roman" w:hAnsi="Times New Roman" w:cs="Times New Roman"/>
          <w:noProof/>
          <w:sz w:val="24"/>
          <w:szCs w:val="24"/>
          <w:lang w:val="id-ID"/>
        </w:rPr>
        <w:fldChar w:fldCharType="separate"/>
      </w:r>
      <w:r w:rsidR="00352036" w:rsidRPr="004C7C91">
        <w:rPr>
          <w:rFonts w:ascii="Times New Roman" w:hAnsi="Times New Roman" w:cs="Times New Roman"/>
          <w:noProof/>
          <w:sz w:val="24"/>
          <w:szCs w:val="24"/>
          <w:lang w:val="id-ID"/>
        </w:rPr>
        <w:t>(Wirawan, 2012)</w:t>
      </w:r>
      <w:r w:rsidR="00352036" w:rsidRPr="004C7C91">
        <w:rPr>
          <w:rFonts w:ascii="Times New Roman" w:hAnsi="Times New Roman" w:cs="Times New Roman"/>
          <w:noProof/>
          <w:sz w:val="24"/>
          <w:szCs w:val="24"/>
          <w:lang w:val="id-ID"/>
        </w:rPr>
        <w:fldChar w:fldCharType="end"/>
      </w:r>
      <w:r w:rsidR="00352036" w:rsidRPr="004C7C91">
        <w:rPr>
          <w:rFonts w:ascii="Times New Roman" w:hAnsi="Times New Roman" w:cs="Times New Roman"/>
          <w:noProof/>
          <w:sz w:val="24"/>
          <w:szCs w:val="24"/>
          <w:lang w:val="id-ID"/>
        </w:rPr>
        <w:t>.</w:t>
      </w:r>
    </w:p>
    <w:p w14:paraId="44B73DE4" w14:textId="4AFCFA7C" w:rsidR="00535B1D" w:rsidRPr="00535B1D" w:rsidRDefault="00535B1D" w:rsidP="00535B1D">
      <w:pPr>
        <w:spacing w:line="240" w:lineRule="auto"/>
        <w:ind w:left="284"/>
        <w:jc w:val="both"/>
        <w:rPr>
          <w:rFonts w:ascii="Times New Roman" w:hAnsi="Times New Roman" w:cs="Times New Roman"/>
          <w:noProof/>
          <w:sz w:val="24"/>
          <w:szCs w:val="24"/>
          <w:lang w:val="id-ID"/>
        </w:rPr>
      </w:pPr>
      <w:r w:rsidRPr="00535B1D">
        <w:rPr>
          <w:rFonts w:ascii="Times New Roman" w:hAnsi="Times New Roman" w:cs="Times New Roman"/>
          <w:noProof/>
          <w:sz w:val="24"/>
          <w:szCs w:val="24"/>
          <w:lang w:val="id-ID"/>
        </w:rPr>
        <w:t>Melakukan transformasi digital menjadi pilihan penting bagi PT Bank Mandiri karena alasan-alasan berikut:</w:t>
      </w:r>
    </w:p>
    <w:p w14:paraId="44CE26EC" w14:textId="4895A26F" w:rsidR="00535B1D" w:rsidRPr="00535B1D" w:rsidRDefault="00535B1D" w:rsidP="00535B1D">
      <w:pPr>
        <w:pStyle w:val="DaftarParagraf"/>
        <w:numPr>
          <w:ilvl w:val="1"/>
          <w:numId w:val="36"/>
        </w:numPr>
        <w:spacing w:line="240" w:lineRule="auto"/>
        <w:jc w:val="both"/>
        <w:rPr>
          <w:rFonts w:ascii="Times New Roman" w:hAnsi="Times New Roman" w:cs="Times New Roman"/>
          <w:noProof/>
          <w:sz w:val="24"/>
          <w:szCs w:val="24"/>
          <w:lang w:val="id-ID"/>
        </w:rPr>
      </w:pPr>
      <w:r w:rsidRPr="00535B1D">
        <w:rPr>
          <w:rFonts w:ascii="Times New Roman" w:hAnsi="Times New Roman" w:cs="Times New Roman"/>
          <w:noProof/>
          <w:sz w:val="24"/>
          <w:szCs w:val="24"/>
          <w:lang w:val="id-ID"/>
        </w:rPr>
        <w:t>Transformasi digital dapat membantu Bank Mandiri meningkatkan efisiensi dan efektivitas operasionalnya dengan mengadopsi teknologi digital seperti kecerdasan buatan dan cloud computing.</w:t>
      </w:r>
    </w:p>
    <w:p w14:paraId="33B8166F" w14:textId="41E8CAE4" w:rsidR="00535B1D" w:rsidRPr="00535B1D" w:rsidRDefault="00535B1D" w:rsidP="00535B1D">
      <w:pPr>
        <w:pStyle w:val="DaftarParagraf"/>
        <w:numPr>
          <w:ilvl w:val="1"/>
          <w:numId w:val="36"/>
        </w:numPr>
        <w:spacing w:line="240" w:lineRule="auto"/>
        <w:jc w:val="both"/>
        <w:rPr>
          <w:rFonts w:ascii="Times New Roman" w:hAnsi="Times New Roman" w:cs="Times New Roman"/>
          <w:noProof/>
          <w:sz w:val="24"/>
          <w:szCs w:val="24"/>
          <w:lang w:val="id-ID"/>
        </w:rPr>
      </w:pPr>
      <w:r w:rsidRPr="00535B1D">
        <w:rPr>
          <w:rFonts w:ascii="Times New Roman" w:hAnsi="Times New Roman" w:cs="Times New Roman"/>
          <w:noProof/>
          <w:sz w:val="24"/>
          <w:szCs w:val="24"/>
          <w:lang w:val="id-ID"/>
        </w:rPr>
        <w:t>Transformasi digital dapat membantu Bank Mandiri meningkatkan pelayanan dan pengalaman nasabahnya dengan mengembangkan produk dan layanan perbankan yang inovatif dan sesuai dengan kebutuhan dan preferensi nasabah di era digital.</w:t>
      </w:r>
    </w:p>
    <w:p w14:paraId="38416CFA" w14:textId="38730FBC" w:rsidR="00535B1D" w:rsidRPr="00535B1D" w:rsidRDefault="00535B1D" w:rsidP="00535B1D">
      <w:pPr>
        <w:pStyle w:val="DaftarParagraf"/>
        <w:numPr>
          <w:ilvl w:val="1"/>
          <w:numId w:val="36"/>
        </w:numPr>
        <w:spacing w:line="240" w:lineRule="auto"/>
        <w:jc w:val="both"/>
        <w:rPr>
          <w:rFonts w:ascii="Times New Roman" w:hAnsi="Times New Roman" w:cs="Times New Roman"/>
          <w:noProof/>
          <w:sz w:val="24"/>
          <w:szCs w:val="24"/>
          <w:lang w:val="id-ID"/>
        </w:rPr>
      </w:pPr>
      <w:r w:rsidRPr="00535B1D">
        <w:rPr>
          <w:rFonts w:ascii="Times New Roman" w:hAnsi="Times New Roman" w:cs="Times New Roman"/>
          <w:noProof/>
          <w:sz w:val="24"/>
          <w:szCs w:val="24"/>
          <w:lang w:val="id-ID"/>
        </w:rPr>
        <w:t>Transformasi digital dapat membantu Bank Mandiri meningkatkan daya saing dan pertumbuhan bisnisnya dengan menjangkau segmen pasar yang lebih luas dan potensial, seperti fintech dan e-commerce.</w:t>
      </w:r>
    </w:p>
    <w:p w14:paraId="18390C31" w14:textId="70EA9495" w:rsidR="00084641" w:rsidRPr="00535B1D" w:rsidRDefault="00535B1D" w:rsidP="00535B1D">
      <w:pPr>
        <w:pStyle w:val="DaftarParagraf"/>
        <w:numPr>
          <w:ilvl w:val="1"/>
          <w:numId w:val="36"/>
        </w:numPr>
        <w:spacing w:line="240" w:lineRule="auto"/>
        <w:jc w:val="both"/>
        <w:rPr>
          <w:rFonts w:ascii="Times New Roman" w:hAnsi="Times New Roman" w:cs="Times New Roman"/>
          <w:noProof/>
          <w:sz w:val="24"/>
          <w:szCs w:val="24"/>
          <w:lang w:val="id-ID"/>
        </w:rPr>
      </w:pPr>
      <w:r w:rsidRPr="00535B1D">
        <w:rPr>
          <w:rFonts w:ascii="Times New Roman" w:hAnsi="Times New Roman" w:cs="Times New Roman"/>
          <w:noProof/>
          <w:sz w:val="24"/>
          <w:szCs w:val="24"/>
          <w:lang w:val="id-ID"/>
        </w:rPr>
        <w:t>Transformasi digital dapat membantu Bank Mandiri menghadapi tantangan dan peluang yang muncul akibat perkembangan teknologi digital, seperti regulasi, persaingan, dan disrupsi.</w:t>
      </w:r>
    </w:p>
    <w:p w14:paraId="477B0BD2" w14:textId="77777777" w:rsidR="00F700A2" w:rsidRDefault="00F700A2" w:rsidP="00FF4947">
      <w:pPr>
        <w:spacing w:line="240" w:lineRule="auto"/>
        <w:jc w:val="both"/>
        <w:rPr>
          <w:rFonts w:ascii="Times New Roman" w:hAnsi="Times New Roman" w:cs="Times New Roman"/>
          <w:noProof/>
          <w:sz w:val="24"/>
          <w:szCs w:val="24"/>
          <w:lang w:val="id-ID"/>
        </w:rPr>
      </w:pPr>
    </w:p>
    <w:p w14:paraId="4B31555C" w14:textId="77777777" w:rsidR="00535B1D" w:rsidRDefault="00535B1D" w:rsidP="00FF4947">
      <w:pPr>
        <w:spacing w:line="240" w:lineRule="auto"/>
        <w:jc w:val="both"/>
        <w:rPr>
          <w:rFonts w:ascii="Times New Roman" w:hAnsi="Times New Roman" w:cs="Times New Roman"/>
          <w:noProof/>
          <w:sz w:val="24"/>
          <w:szCs w:val="24"/>
          <w:lang w:val="id-ID"/>
        </w:rPr>
      </w:pPr>
    </w:p>
    <w:p w14:paraId="4A6CB940" w14:textId="77777777" w:rsidR="00535B1D" w:rsidRPr="004C7C91" w:rsidRDefault="00535B1D" w:rsidP="00FF4947">
      <w:pPr>
        <w:spacing w:line="240" w:lineRule="auto"/>
        <w:jc w:val="both"/>
        <w:rPr>
          <w:rFonts w:ascii="Times New Roman" w:hAnsi="Times New Roman" w:cs="Times New Roman"/>
          <w:noProof/>
          <w:sz w:val="24"/>
          <w:szCs w:val="24"/>
          <w:lang w:val="id-ID"/>
        </w:rPr>
      </w:pPr>
    </w:p>
    <w:p w14:paraId="5F956EEB" w14:textId="0C46C997" w:rsidR="00084641" w:rsidRPr="004C7C91" w:rsidRDefault="00084641" w:rsidP="00FF4947">
      <w:pPr>
        <w:pStyle w:val="DaftarParagraf"/>
        <w:numPr>
          <w:ilvl w:val="0"/>
          <w:numId w:val="6"/>
        </w:numPr>
        <w:spacing w:line="240" w:lineRule="auto"/>
        <w:ind w:left="426" w:hanging="284"/>
        <w:jc w:val="both"/>
        <w:rPr>
          <w:rFonts w:ascii="Times New Roman" w:hAnsi="Times New Roman" w:cs="Times New Roman"/>
          <w:b/>
          <w:bCs/>
          <w:noProof/>
          <w:sz w:val="24"/>
          <w:szCs w:val="24"/>
          <w:lang w:val="id-ID"/>
        </w:rPr>
      </w:pPr>
      <w:r w:rsidRPr="004C7C91">
        <w:rPr>
          <w:rFonts w:ascii="Times New Roman" w:hAnsi="Times New Roman" w:cs="Times New Roman"/>
          <w:b/>
          <w:bCs/>
          <w:noProof/>
          <w:sz w:val="24"/>
          <w:szCs w:val="24"/>
          <w:lang w:val="id-ID"/>
        </w:rPr>
        <w:t>Menentukan Sumber Daya (Resources):</w:t>
      </w:r>
    </w:p>
    <w:p w14:paraId="1D4CC4D0" w14:textId="7782D81B" w:rsidR="00F31439" w:rsidRPr="004C7C91" w:rsidRDefault="00535B1D" w:rsidP="00FF4947">
      <w:pPr>
        <w:spacing w:line="240" w:lineRule="auto"/>
        <w:ind w:left="284"/>
        <w:jc w:val="both"/>
        <w:rPr>
          <w:rFonts w:ascii="Times New Roman" w:hAnsi="Times New Roman" w:cs="Times New Roman"/>
          <w:noProof/>
          <w:sz w:val="24"/>
          <w:szCs w:val="24"/>
          <w:lang w:val="id-ID"/>
        </w:rPr>
      </w:pPr>
      <w:r w:rsidRPr="00535B1D">
        <w:rPr>
          <w:rFonts w:ascii="Times New Roman" w:hAnsi="Times New Roman" w:cs="Times New Roman"/>
          <w:noProof/>
          <w:sz w:val="24"/>
          <w:szCs w:val="24"/>
          <w:lang w:val="id-ID"/>
        </w:rPr>
        <w:t>Transformasi Digital</w:t>
      </w:r>
      <w:r w:rsidR="00F31439" w:rsidRPr="004C7C91">
        <w:rPr>
          <w:rFonts w:ascii="Times New Roman" w:hAnsi="Times New Roman" w:cs="Times New Roman"/>
          <w:noProof/>
          <w:sz w:val="24"/>
          <w:szCs w:val="24"/>
          <w:lang w:val="id-ID"/>
        </w:rPr>
        <w:t xml:space="preserve"> adalah keputusan strategis yang memerlukan alokasi sumber daya yang signifikan untuk berhasil. </w:t>
      </w:r>
      <w:r w:rsidRPr="00535B1D">
        <w:rPr>
          <w:rFonts w:ascii="Times New Roman" w:hAnsi="Times New Roman" w:cs="Times New Roman"/>
          <w:noProof/>
          <w:sz w:val="24"/>
          <w:szCs w:val="24"/>
          <w:lang w:val="id-ID"/>
        </w:rPr>
        <w:t>Pengembangan Ekosistem bisnis digi</w:t>
      </w:r>
      <w:r w:rsidRPr="00535B1D">
        <w:rPr>
          <w:rFonts w:ascii="Times New Roman" w:hAnsi="Times New Roman" w:cs="Times New Roman"/>
          <w:noProof/>
          <w:sz w:val="24"/>
          <w:szCs w:val="24"/>
          <w:lang w:val="sv-SE"/>
        </w:rPr>
        <w:t>ta</w:t>
      </w:r>
      <w:r>
        <w:rPr>
          <w:rFonts w:ascii="Times New Roman" w:hAnsi="Times New Roman" w:cs="Times New Roman"/>
          <w:noProof/>
          <w:sz w:val="24"/>
          <w:szCs w:val="24"/>
          <w:lang w:val="sv-SE"/>
        </w:rPr>
        <w:t>l</w:t>
      </w:r>
      <w:r w:rsidR="00F31439" w:rsidRPr="004C7C91">
        <w:rPr>
          <w:rFonts w:ascii="Times New Roman" w:hAnsi="Times New Roman" w:cs="Times New Roman"/>
          <w:noProof/>
          <w:sz w:val="24"/>
          <w:szCs w:val="24"/>
          <w:lang w:val="id-ID"/>
        </w:rPr>
        <w:t xml:space="preserve"> adalah langkah yang mengubah fondasi operasi PT </w:t>
      </w:r>
      <w:r w:rsidRPr="00535B1D">
        <w:rPr>
          <w:rFonts w:ascii="Times New Roman" w:hAnsi="Times New Roman" w:cs="Times New Roman"/>
          <w:noProof/>
          <w:sz w:val="24"/>
          <w:szCs w:val="24"/>
          <w:lang w:val="sv-SE"/>
        </w:rPr>
        <w:t>Ba</w:t>
      </w:r>
      <w:r>
        <w:rPr>
          <w:rFonts w:ascii="Times New Roman" w:hAnsi="Times New Roman" w:cs="Times New Roman"/>
          <w:noProof/>
          <w:sz w:val="24"/>
          <w:szCs w:val="24"/>
          <w:lang w:val="sv-SE"/>
        </w:rPr>
        <w:t>nk Mandiri</w:t>
      </w:r>
      <w:r w:rsidR="00F31439" w:rsidRPr="004C7C91">
        <w:rPr>
          <w:rFonts w:ascii="Times New Roman" w:hAnsi="Times New Roman" w:cs="Times New Roman"/>
          <w:noProof/>
          <w:sz w:val="24"/>
          <w:szCs w:val="24"/>
          <w:lang w:val="id-ID"/>
        </w:rPr>
        <w:t xml:space="preserve">. Ini bukan hanya sekadar </w:t>
      </w:r>
      <w:r w:rsidRPr="00535B1D">
        <w:rPr>
          <w:rFonts w:ascii="Times New Roman" w:hAnsi="Times New Roman" w:cs="Times New Roman"/>
          <w:noProof/>
          <w:sz w:val="24"/>
          <w:szCs w:val="24"/>
          <w:lang w:val="sv-SE"/>
        </w:rPr>
        <w:t>pe</w:t>
      </w:r>
      <w:r>
        <w:rPr>
          <w:rFonts w:ascii="Times New Roman" w:hAnsi="Times New Roman" w:cs="Times New Roman"/>
          <w:noProof/>
          <w:sz w:val="24"/>
          <w:szCs w:val="24"/>
          <w:lang w:val="sv-SE"/>
        </w:rPr>
        <w:t>ngembangan strategi</w:t>
      </w:r>
      <w:r w:rsidR="00F31439" w:rsidRPr="004C7C91">
        <w:rPr>
          <w:rFonts w:ascii="Times New Roman" w:hAnsi="Times New Roman" w:cs="Times New Roman"/>
          <w:noProof/>
          <w:sz w:val="24"/>
          <w:szCs w:val="24"/>
          <w:lang w:val="id-ID"/>
        </w:rPr>
        <w:t xml:space="preserve">, melainkan transformasi yang akan membentuk masa depan perusahaan. Untuk mengimplementasikan </w:t>
      </w:r>
      <w:r w:rsidRPr="00535B1D">
        <w:rPr>
          <w:rFonts w:ascii="Times New Roman" w:hAnsi="Times New Roman" w:cs="Times New Roman"/>
          <w:noProof/>
          <w:sz w:val="24"/>
          <w:szCs w:val="24"/>
          <w:lang w:val="sv-SE"/>
        </w:rPr>
        <w:t>tr</w:t>
      </w:r>
      <w:r>
        <w:rPr>
          <w:rFonts w:ascii="Times New Roman" w:hAnsi="Times New Roman" w:cs="Times New Roman"/>
          <w:noProof/>
          <w:sz w:val="24"/>
          <w:szCs w:val="24"/>
          <w:lang w:val="sv-SE"/>
        </w:rPr>
        <w:t>ansformasi digital</w:t>
      </w:r>
      <w:r w:rsidR="00F31439" w:rsidRPr="004C7C91">
        <w:rPr>
          <w:rFonts w:ascii="Times New Roman" w:hAnsi="Times New Roman" w:cs="Times New Roman"/>
          <w:noProof/>
          <w:sz w:val="24"/>
          <w:szCs w:val="24"/>
          <w:lang w:val="id-ID"/>
        </w:rPr>
        <w:t xml:space="preserve"> dengan sukses, perusahaan harus secara hati-hati menentukan sumber daya yang diperlukan.</w:t>
      </w:r>
    </w:p>
    <w:p w14:paraId="689926B7" w14:textId="4AF90E0D" w:rsidR="00F31439" w:rsidRPr="004C7C91" w:rsidRDefault="00F31439" w:rsidP="00FF4947">
      <w:pPr>
        <w:spacing w:line="240" w:lineRule="auto"/>
        <w:ind w:left="284"/>
        <w:jc w:val="both"/>
        <w:rPr>
          <w:rFonts w:ascii="Times New Roman" w:hAnsi="Times New Roman" w:cs="Times New Roman"/>
          <w:noProof/>
          <w:sz w:val="24"/>
          <w:szCs w:val="24"/>
          <w:lang w:val="id-ID"/>
        </w:rPr>
      </w:pPr>
      <w:r w:rsidRPr="004C7C91">
        <w:rPr>
          <w:rFonts w:ascii="Times New Roman" w:hAnsi="Times New Roman" w:cs="Times New Roman"/>
          <w:noProof/>
          <w:sz w:val="24"/>
          <w:szCs w:val="24"/>
          <w:lang w:val="id-ID"/>
        </w:rPr>
        <w:t xml:space="preserve">Langkah pertama adalah mengidentifikasi sumber daya finansial. Peralihan </w:t>
      </w:r>
      <w:r w:rsidR="005F7C13">
        <w:rPr>
          <w:rFonts w:ascii="Times New Roman" w:hAnsi="Times New Roman" w:cs="Times New Roman"/>
          <w:noProof/>
          <w:sz w:val="24"/>
          <w:szCs w:val="24"/>
          <w:lang w:val="id-ID"/>
        </w:rPr>
        <w:t>sumber daya</w:t>
      </w:r>
      <w:r w:rsidRPr="004C7C91">
        <w:rPr>
          <w:rFonts w:ascii="Times New Roman" w:hAnsi="Times New Roman" w:cs="Times New Roman"/>
          <w:noProof/>
          <w:sz w:val="24"/>
          <w:szCs w:val="24"/>
          <w:lang w:val="id-ID"/>
        </w:rPr>
        <w:t xml:space="preserve">, terutama jika melibatkan teknologi baru, memerlukan investasi awal yang signifikan. </w:t>
      </w:r>
      <w:r w:rsidR="00201A22">
        <w:rPr>
          <w:rFonts w:ascii="Times New Roman" w:hAnsi="Times New Roman" w:cs="Times New Roman"/>
          <w:noProof/>
          <w:sz w:val="24"/>
          <w:szCs w:val="24"/>
          <w:lang w:val="id-ID"/>
        </w:rPr>
        <w:t>PT. Bank Mandiri</w:t>
      </w:r>
      <w:r w:rsidR="00535B1D" w:rsidRPr="00535B1D">
        <w:rPr>
          <w:rFonts w:ascii="Times New Roman" w:hAnsi="Times New Roman" w:cs="Times New Roman"/>
          <w:noProof/>
          <w:sz w:val="24"/>
          <w:szCs w:val="24"/>
          <w:lang w:val="sv-SE"/>
        </w:rPr>
        <w:t xml:space="preserve"> </w:t>
      </w:r>
      <w:r w:rsidRPr="004C7C91">
        <w:rPr>
          <w:rFonts w:ascii="Times New Roman" w:hAnsi="Times New Roman" w:cs="Times New Roman"/>
          <w:noProof/>
          <w:sz w:val="24"/>
          <w:szCs w:val="24"/>
          <w:lang w:val="id-ID"/>
        </w:rPr>
        <w:t xml:space="preserve">harus menghitung biaya peralihan, termasuk investasi dalam infrastruktur baru, pembelian </w:t>
      </w:r>
      <w:r w:rsidR="00535B1D" w:rsidRPr="00535B1D">
        <w:rPr>
          <w:rFonts w:ascii="Times New Roman" w:hAnsi="Times New Roman" w:cs="Times New Roman"/>
          <w:noProof/>
          <w:sz w:val="24"/>
          <w:szCs w:val="24"/>
          <w:lang w:val="sv-SE"/>
        </w:rPr>
        <w:t>to</w:t>
      </w:r>
      <w:r w:rsidR="00535B1D">
        <w:rPr>
          <w:rFonts w:ascii="Times New Roman" w:hAnsi="Times New Roman" w:cs="Times New Roman"/>
          <w:noProof/>
          <w:sz w:val="24"/>
          <w:szCs w:val="24"/>
          <w:lang w:val="sv-SE"/>
        </w:rPr>
        <w:t>ols baik sofware maupun hardware</w:t>
      </w:r>
      <w:r w:rsidRPr="004C7C91">
        <w:rPr>
          <w:rFonts w:ascii="Times New Roman" w:hAnsi="Times New Roman" w:cs="Times New Roman"/>
          <w:noProof/>
          <w:sz w:val="24"/>
          <w:szCs w:val="24"/>
          <w:lang w:val="id-ID"/>
        </w:rPr>
        <w:t>, dan biaya pelatihan karyawan. Selain itu, mereka harus mempertimbangkan dampak jangka pendek pada arus kas perusahaan.</w:t>
      </w:r>
    </w:p>
    <w:p w14:paraId="00990660" w14:textId="530DE491" w:rsidR="00F31439" w:rsidRPr="004C7C91" w:rsidRDefault="00F31439" w:rsidP="00FF4947">
      <w:pPr>
        <w:spacing w:line="240" w:lineRule="auto"/>
        <w:ind w:left="284"/>
        <w:jc w:val="both"/>
        <w:rPr>
          <w:rFonts w:ascii="Times New Roman" w:hAnsi="Times New Roman" w:cs="Times New Roman"/>
          <w:noProof/>
          <w:sz w:val="24"/>
          <w:szCs w:val="24"/>
          <w:lang w:val="id-ID"/>
        </w:rPr>
      </w:pPr>
      <w:r w:rsidRPr="004C7C91">
        <w:rPr>
          <w:rFonts w:ascii="Times New Roman" w:hAnsi="Times New Roman" w:cs="Times New Roman"/>
          <w:noProof/>
          <w:sz w:val="24"/>
          <w:szCs w:val="24"/>
          <w:lang w:val="id-ID"/>
        </w:rPr>
        <w:t xml:space="preserve">Selain sumber daya finansial, peralihan </w:t>
      </w:r>
      <w:r w:rsidR="005F7C13">
        <w:rPr>
          <w:rFonts w:ascii="Times New Roman" w:hAnsi="Times New Roman" w:cs="Times New Roman"/>
          <w:noProof/>
          <w:sz w:val="24"/>
          <w:szCs w:val="24"/>
          <w:lang w:val="id-ID"/>
        </w:rPr>
        <w:t>sumber daya</w:t>
      </w:r>
      <w:r w:rsidRPr="004C7C91">
        <w:rPr>
          <w:rFonts w:ascii="Times New Roman" w:hAnsi="Times New Roman" w:cs="Times New Roman"/>
          <w:noProof/>
          <w:sz w:val="24"/>
          <w:szCs w:val="24"/>
          <w:lang w:val="id-ID"/>
        </w:rPr>
        <w:t xml:space="preserve"> juga memerlukan sumber daya manusia yang terampil. </w:t>
      </w:r>
      <w:r w:rsidR="00201A22">
        <w:rPr>
          <w:rFonts w:ascii="Times New Roman" w:hAnsi="Times New Roman" w:cs="Times New Roman"/>
          <w:noProof/>
          <w:sz w:val="24"/>
          <w:szCs w:val="24"/>
          <w:lang w:val="id-ID"/>
        </w:rPr>
        <w:t>PT. Bank Mandiri</w:t>
      </w:r>
      <w:r w:rsidR="00535B1D" w:rsidRPr="005F7C13">
        <w:rPr>
          <w:rFonts w:ascii="Times New Roman" w:hAnsi="Times New Roman" w:cs="Times New Roman"/>
          <w:noProof/>
          <w:sz w:val="24"/>
          <w:szCs w:val="24"/>
          <w:lang w:val="id-ID"/>
        </w:rPr>
        <w:t xml:space="preserve"> </w:t>
      </w:r>
      <w:r w:rsidRPr="004C7C91">
        <w:rPr>
          <w:rFonts w:ascii="Times New Roman" w:hAnsi="Times New Roman" w:cs="Times New Roman"/>
          <w:noProof/>
          <w:sz w:val="24"/>
          <w:szCs w:val="24"/>
          <w:lang w:val="id-ID"/>
        </w:rPr>
        <w:t xml:space="preserve">harus memastikan bahwa karyawan mereka memiliki pengetahuan dan keterampilan yang diperlukan untuk </w:t>
      </w:r>
      <w:r w:rsidR="005F7C13" w:rsidRPr="005F7C13">
        <w:rPr>
          <w:rFonts w:ascii="Times New Roman" w:hAnsi="Times New Roman" w:cs="Times New Roman"/>
          <w:noProof/>
          <w:sz w:val="24"/>
          <w:szCs w:val="24"/>
          <w:lang w:val="id-ID"/>
        </w:rPr>
        <w:t>mengelola ekosistem di</w:t>
      </w:r>
      <w:r w:rsidR="005F7C13" w:rsidRPr="005F7C13">
        <w:rPr>
          <w:rFonts w:ascii="Times New Roman" w:hAnsi="Times New Roman" w:cs="Times New Roman"/>
          <w:noProof/>
          <w:sz w:val="24"/>
          <w:szCs w:val="24"/>
          <w:lang w:val="sv-SE"/>
        </w:rPr>
        <w:t>gi</w:t>
      </w:r>
      <w:r w:rsidR="005F7C13">
        <w:rPr>
          <w:rFonts w:ascii="Times New Roman" w:hAnsi="Times New Roman" w:cs="Times New Roman"/>
          <w:noProof/>
          <w:sz w:val="24"/>
          <w:szCs w:val="24"/>
          <w:lang w:val="sv-SE"/>
        </w:rPr>
        <w:t>tal</w:t>
      </w:r>
      <w:r w:rsidRPr="004C7C91">
        <w:rPr>
          <w:rFonts w:ascii="Times New Roman" w:hAnsi="Times New Roman" w:cs="Times New Roman"/>
          <w:noProof/>
          <w:sz w:val="24"/>
          <w:szCs w:val="24"/>
          <w:lang w:val="id-ID"/>
        </w:rPr>
        <w:t>, serta memahami perubahan dalam proses operasional. Ini mungkin melibatkan pelatihan, perekrutan, atau pengembangan karyawan yang ada.</w:t>
      </w:r>
      <w:r w:rsidR="00CF410B" w:rsidRPr="004C7C91">
        <w:rPr>
          <w:rFonts w:ascii="Times New Roman" w:hAnsi="Times New Roman" w:cs="Times New Roman"/>
          <w:noProof/>
          <w:sz w:val="24"/>
          <w:szCs w:val="24"/>
          <w:lang w:val="id-ID"/>
        </w:rPr>
        <w:t xml:space="preserve"> Manajemen Sumber daya manusia sangat penting untuk dilaksanakan dengan baik karena memiliki peran penentuan dalam sistem opersional dalam suatu organisasi dalam hal ini </w:t>
      </w:r>
      <w:r w:rsidR="005F7C13">
        <w:rPr>
          <w:rFonts w:ascii="Times New Roman" w:hAnsi="Times New Roman" w:cs="Times New Roman"/>
          <w:noProof/>
          <w:sz w:val="24"/>
          <w:szCs w:val="24"/>
          <w:lang w:val="id-ID"/>
        </w:rPr>
        <w:t>PT</w:t>
      </w:r>
      <w:r w:rsidR="00201A22">
        <w:rPr>
          <w:rFonts w:ascii="Times New Roman" w:hAnsi="Times New Roman" w:cs="Times New Roman"/>
          <w:noProof/>
          <w:sz w:val="24"/>
          <w:szCs w:val="24"/>
          <w:lang w:val="id-ID"/>
        </w:rPr>
        <w:t>. Bank Mandiri</w:t>
      </w:r>
      <w:r w:rsidR="00CF410B" w:rsidRPr="004C7C91">
        <w:rPr>
          <w:rFonts w:ascii="Times New Roman" w:hAnsi="Times New Roman" w:cs="Times New Roman"/>
          <w:noProof/>
          <w:sz w:val="24"/>
          <w:szCs w:val="24"/>
          <w:lang w:val="id-ID"/>
        </w:rPr>
        <w:fldChar w:fldCharType="begin" w:fldLock="1"/>
      </w:r>
      <w:r w:rsidR="00CF410B" w:rsidRPr="004C7C91">
        <w:rPr>
          <w:rFonts w:ascii="Times New Roman" w:hAnsi="Times New Roman" w:cs="Times New Roman"/>
          <w:noProof/>
          <w:sz w:val="24"/>
          <w:szCs w:val="24"/>
          <w:lang w:val="id-ID"/>
        </w:rPr>
        <w:instrText>ADDIN CSL_CITATION {"citationItems":[{"id":"ITEM-1","itemData":{"author":[{"dropping-particle":"","family":"Nyoto","given":"S. E.","non-dropping-particle":"","parse-names":false,"suffix":""}],"id":"ITEM-1","issued":{"date-parts":[["2019"]]},"publisher":"Uwais Inspirasi Indonesia","publisher-place":"Ponorogo","title":"Buku Ajar Manajemen Sumber Daya Manusia","type":"book"},"uris":["http://www.mendeley.com/documents/?uuid=7d61748e-569e-402b-9f5b-c25a49b75c7c"]}],"mendeley":{"formattedCitation":"(Nyoto, 2019)","plainTextFormattedCitation":"(Nyoto, 2019)"},"properties":{"noteIndex":0},"schema":"https://github.com/citation-style-language/schema/raw/master/csl-citation.json"}</w:instrText>
      </w:r>
      <w:r w:rsidR="00CF410B" w:rsidRPr="004C7C91">
        <w:rPr>
          <w:rFonts w:ascii="Times New Roman" w:hAnsi="Times New Roman" w:cs="Times New Roman"/>
          <w:noProof/>
          <w:sz w:val="24"/>
          <w:szCs w:val="24"/>
          <w:lang w:val="id-ID"/>
        </w:rPr>
        <w:fldChar w:fldCharType="separate"/>
      </w:r>
      <w:r w:rsidR="00CF410B" w:rsidRPr="004C7C91">
        <w:rPr>
          <w:rFonts w:ascii="Times New Roman" w:hAnsi="Times New Roman" w:cs="Times New Roman"/>
          <w:noProof/>
          <w:sz w:val="24"/>
          <w:szCs w:val="24"/>
          <w:lang w:val="id-ID"/>
        </w:rPr>
        <w:t>(Nyoto, 2019)</w:t>
      </w:r>
      <w:r w:rsidR="00CF410B" w:rsidRPr="004C7C91">
        <w:rPr>
          <w:rFonts w:ascii="Times New Roman" w:hAnsi="Times New Roman" w:cs="Times New Roman"/>
          <w:noProof/>
          <w:sz w:val="24"/>
          <w:szCs w:val="24"/>
          <w:lang w:val="id-ID"/>
        </w:rPr>
        <w:fldChar w:fldCharType="end"/>
      </w:r>
      <w:r w:rsidR="00CF410B" w:rsidRPr="004C7C91">
        <w:rPr>
          <w:rFonts w:ascii="Times New Roman" w:hAnsi="Times New Roman" w:cs="Times New Roman"/>
          <w:noProof/>
          <w:sz w:val="24"/>
          <w:szCs w:val="24"/>
          <w:lang w:val="id-ID"/>
        </w:rPr>
        <w:t>.</w:t>
      </w:r>
    </w:p>
    <w:p w14:paraId="4B5424BB" w14:textId="67E33D54" w:rsidR="00F31439" w:rsidRPr="004C7C91" w:rsidRDefault="00F31439" w:rsidP="00FF4947">
      <w:pPr>
        <w:spacing w:line="240" w:lineRule="auto"/>
        <w:ind w:left="284"/>
        <w:jc w:val="both"/>
        <w:rPr>
          <w:rFonts w:ascii="Times New Roman" w:hAnsi="Times New Roman" w:cs="Times New Roman"/>
          <w:noProof/>
          <w:sz w:val="24"/>
          <w:szCs w:val="24"/>
          <w:lang w:val="id-ID"/>
        </w:rPr>
      </w:pPr>
      <w:r w:rsidRPr="004C7C91">
        <w:rPr>
          <w:rFonts w:ascii="Times New Roman" w:hAnsi="Times New Roman" w:cs="Times New Roman"/>
          <w:noProof/>
          <w:sz w:val="24"/>
          <w:szCs w:val="24"/>
          <w:lang w:val="id-ID"/>
        </w:rPr>
        <w:t xml:space="preserve">Aspek lain yang perlu dipertimbangkan adalah infrastruktur. </w:t>
      </w:r>
      <w:r w:rsidR="005F7C13">
        <w:rPr>
          <w:rFonts w:ascii="Times New Roman" w:hAnsi="Times New Roman" w:cs="Times New Roman"/>
          <w:noProof/>
          <w:sz w:val="24"/>
          <w:szCs w:val="24"/>
          <w:lang w:val="id-ID"/>
        </w:rPr>
        <w:t>PT</w:t>
      </w:r>
      <w:r w:rsidR="00201A22">
        <w:rPr>
          <w:rFonts w:ascii="Times New Roman" w:hAnsi="Times New Roman" w:cs="Times New Roman"/>
          <w:noProof/>
          <w:sz w:val="24"/>
          <w:szCs w:val="24"/>
          <w:lang w:val="id-ID"/>
        </w:rPr>
        <w:t>. Bank Mandiri</w:t>
      </w:r>
      <w:r w:rsidR="005F7C13" w:rsidRPr="005F7C13">
        <w:rPr>
          <w:rFonts w:ascii="Times New Roman" w:hAnsi="Times New Roman" w:cs="Times New Roman"/>
          <w:noProof/>
          <w:sz w:val="24"/>
          <w:szCs w:val="24"/>
          <w:lang w:val="sv-SE"/>
        </w:rPr>
        <w:t xml:space="preserve"> </w:t>
      </w:r>
      <w:r w:rsidRPr="004C7C91">
        <w:rPr>
          <w:rFonts w:ascii="Times New Roman" w:hAnsi="Times New Roman" w:cs="Times New Roman"/>
          <w:noProof/>
          <w:sz w:val="24"/>
          <w:szCs w:val="24"/>
          <w:lang w:val="id-ID"/>
        </w:rPr>
        <w:t xml:space="preserve">perlu memastikan bahwa </w:t>
      </w:r>
      <w:r w:rsidR="005F7C13">
        <w:rPr>
          <w:rFonts w:ascii="Times New Roman" w:hAnsi="Times New Roman" w:cs="Times New Roman"/>
          <w:noProof/>
          <w:sz w:val="24"/>
          <w:szCs w:val="24"/>
          <w:lang w:val="sv-SE"/>
        </w:rPr>
        <w:t>infrastruktur dan suprastruktur</w:t>
      </w:r>
      <w:r w:rsidRPr="004C7C91">
        <w:rPr>
          <w:rFonts w:ascii="Times New Roman" w:hAnsi="Times New Roman" w:cs="Times New Roman"/>
          <w:noProof/>
          <w:sz w:val="24"/>
          <w:szCs w:val="24"/>
          <w:lang w:val="id-ID"/>
        </w:rPr>
        <w:t xml:space="preserve"> mereka dapat diubah atau disesuaikan untuk menggunakan </w:t>
      </w:r>
      <w:r w:rsidR="005F7C13" w:rsidRPr="005F7C13">
        <w:rPr>
          <w:rFonts w:ascii="Times New Roman" w:hAnsi="Times New Roman" w:cs="Times New Roman"/>
          <w:noProof/>
          <w:sz w:val="24"/>
          <w:szCs w:val="24"/>
          <w:lang w:val="sv-SE"/>
        </w:rPr>
        <w:t>ek</w:t>
      </w:r>
      <w:r w:rsidR="005F7C13">
        <w:rPr>
          <w:rFonts w:ascii="Times New Roman" w:hAnsi="Times New Roman" w:cs="Times New Roman"/>
          <w:noProof/>
          <w:sz w:val="24"/>
          <w:szCs w:val="24"/>
          <w:lang w:val="sv-SE"/>
        </w:rPr>
        <w:t>osistem bisnis digital</w:t>
      </w:r>
      <w:r w:rsidRPr="004C7C91">
        <w:rPr>
          <w:rFonts w:ascii="Times New Roman" w:hAnsi="Times New Roman" w:cs="Times New Roman"/>
          <w:noProof/>
          <w:sz w:val="24"/>
          <w:szCs w:val="24"/>
          <w:lang w:val="id-ID"/>
        </w:rPr>
        <w:t xml:space="preserve">. Hal ini melibatkan biaya perubahan dan peningkatan </w:t>
      </w:r>
      <w:r w:rsidR="005F7C13">
        <w:rPr>
          <w:rFonts w:ascii="Times New Roman" w:hAnsi="Times New Roman" w:cs="Times New Roman"/>
          <w:noProof/>
          <w:sz w:val="24"/>
          <w:szCs w:val="24"/>
          <w:lang w:val="en-GB"/>
        </w:rPr>
        <w:t xml:space="preserve">ekosistem </w:t>
      </w:r>
      <w:r w:rsidRPr="004C7C91">
        <w:rPr>
          <w:rFonts w:ascii="Times New Roman" w:hAnsi="Times New Roman" w:cs="Times New Roman"/>
          <w:noProof/>
          <w:sz w:val="24"/>
          <w:szCs w:val="24"/>
          <w:lang w:val="id-ID"/>
        </w:rPr>
        <w:t xml:space="preserve">tersebut. Selain itu, </w:t>
      </w:r>
      <w:r w:rsidR="00201A22">
        <w:rPr>
          <w:rFonts w:ascii="Times New Roman" w:hAnsi="Times New Roman" w:cs="Times New Roman"/>
          <w:noProof/>
          <w:sz w:val="24"/>
          <w:szCs w:val="24"/>
          <w:lang w:val="id-ID"/>
        </w:rPr>
        <w:t>PT. Bank Mandiri</w:t>
      </w:r>
      <w:r w:rsidR="005F7C13" w:rsidRPr="005F7C13">
        <w:rPr>
          <w:rFonts w:ascii="Times New Roman" w:hAnsi="Times New Roman" w:cs="Times New Roman"/>
          <w:noProof/>
          <w:sz w:val="24"/>
          <w:szCs w:val="24"/>
          <w:lang w:val="sv-SE"/>
        </w:rPr>
        <w:t xml:space="preserve"> </w:t>
      </w:r>
      <w:r w:rsidRPr="004C7C91">
        <w:rPr>
          <w:rFonts w:ascii="Times New Roman" w:hAnsi="Times New Roman" w:cs="Times New Roman"/>
          <w:noProof/>
          <w:sz w:val="24"/>
          <w:szCs w:val="24"/>
          <w:lang w:val="id-ID"/>
        </w:rPr>
        <w:t xml:space="preserve">harus mengevaluasi </w:t>
      </w:r>
      <w:r w:rsidR="005F7C13" w:rsidRPr="005F7C13">
        <w:rPr>
          <w:rFonts w:ascii="Times New Roman" w:hAnsi="Times New Roman" w:cs="Times New Roman"/>
          <w:noProof/>
          <w:sz w:val="24"/>
          <w:szCs w:val="24"/>
          <w:lang w:val="sv-SE"/>
        </w:rPr>
        <w:t>su</w:t>
      </w:r>
      <w:r w:rsidR="005F7C13">
        <w:rPr>
          <w:rFonts w:ascii="Times New Roman" w:hAnsi="Times New Roman" w:cs="Times New Roman"/>
          <w:noProof/>
          <w:sz w:val="24"/>
          <w:szCs w:val="24"/>
          <w:lang w:val="sv-SE"/>
        </w:rPr>
        <w:t>mberdaya</w:t>
      </w:r>
      <w:r w:rsidRPr="004C7C91">
        <w:rPr>
          <w:rFonts w:ascii="Times New Roman" w:hAnsi="Times New Roman" w:cs="Times New Roman"/>
          <w:noProof/>
          <w:sz w:val="24"/>
          <w:szCs w:val="24"/>
          <w:lang w:val="id-ID"/>
        </w:rPr>
        <w:t xml:space="preserve"> yang akan digunakan setelah peralihan. Mereka perlu memastikan bahwa pasokan </w:t>
      </w:r>
      <w:r w:rsidR="005F7C13" w:rsidRPr="005F7C13">
        <w:rPr>
          <w:rFonts w:ascii="Times New Roman" w:hAnsi="Times New Roman" w:cs="Times New Roman"/>
          <w:noProof/>
          <w:sz w:val="24"/>
          <w:szCs w:val="24"/>
          <w:lang w:val="sv-SE"/>
        </w:rPr>
        <w:t>su</w:t>
      </w:r>
      <w:r w:rsidR="005F7C13">
        <w:rPr>
          <w:rFonts w:ascii="Times New Roman" w:hAnsi="Times New Roman" w:cs="Times New Roman"/>
          <w:noProof/>
          <w:sz w:val="24"/>
          <w:szCs w:val="24"/>
          <w:lang w:val="sv-SE"/>
        </w:rPr>
        <w:t>mber daya</w:t>
      </w:r>
      <w:r w:rsidRPr="004C7C91">
        <w:rPr>
          <w:rFonts w:ascii="Times New Roman" w:hAnsi="Times New Roman" w:cs="Times New Roman"/>
          <w:noProof/>
          <w:sz w:val="24"/>
          <w:szCs w:val="24"/>
          <w:lang w:val="id-ID"/>
        </w:rPr>
        <w:t xml:space="preserve"> dapat diandalkan dan terjangkau.</w:t>
      </w:r>
    </w:p>
    <w:p w14:paraId="30B4ACAC" w14:textId="77777777" w:rsidR="00084641" w:rsidRPr="004C7C91" w:rsidRDefault="00084641" w:rsidP="00FF4947">
      <w:pPr>
        <w:spacing w:line="240" w:lineRule="auto"/>
        <w:jc w:val="both"/>
        <w:rPr>
          <w:rFonts w:ascii="Times New Roman" w:hAnsi="Times New Roman" w:cs="Times New Roman"/>
          <w:noProof/>
          <w:sz w:val="24"/>
          <w:szCs w:val="24"/>
          <w:lang w:val="id-ID"/>
        </w:rPr>
      </w:pPr>
    </w:p>
    <w:p w14:paraId="1E51174E" w14:textId="5513E444" w:rsidR="00084641" w:rsidRPr="004C7C91" w:rsidRDefault="00084641" w:rsidP="00FF4947">
      <w:pPr>
        <w:pStyle w:val="DaftarParagraf"/>
        <w:numPr>
          <w:ilvl w:val="0"/>
          <w:numId w:val="6"/>
        </w:numPr>
        <w:spacing w:line="240" w:lineRule="auto"/>
        <w:ind w:left="426" w:hanging="284"/>
        <w:jc w:val="both"/>
        <w:rPr>
          <w:rFonts w:ascii="Times New Roman" w:hAnsi="Times New Roman" w:cs="Times New Roman"/>
          <w:b/>
          <w:bCs/>
          <w:noProof/>
          <w:sz w:val="24"/>
          <w:szCs w:val="24"/>
          <w:lang w:val="id-ID"/>
        </w:rPr>
      </w:pPr>
      <w:r w:rsidRPr="004C7C91">
        <w:rPr>
          <w:rFonts w:ascii="Times New Roman" w:hAnsi="Times New Roman" w:cs="Times New Roman"/>
          <w:b/>
          <w:bCs/>
          <w:noProof/>
          <w:sz w:val="24"/>
          <w:szCs w:val="24"/>
          <w:lang w:val="id-ID"/>
        </w:rPr>
        <w:t>Uji Coba (Testing):</w:t>
      </w:r>
    </w:p>
    <w:p w14:paraId="52CBB7E8" w14:textId="4A8ADC7B" w:rsidR="003149F8" w:rsidRPr="004C7C91" w:rsidRDefault="003149F8" w:rsidP="00FF4947">
      <w:pPr>
        <w:spacing w:line="240" w:lineRule="auto"/>
        <w:ind w:left="284"/>
        <w:jc w:val="both"/>
        <w:rPr>
          <w:rFonts w:ascii="Times New Roman" w:hAnsi="Times New Roman" w:cs="Times New Roman"/>
          <w:noProof/>
          <w:sz w:val="24"/>
          <w:szCs w:val="24"/>
          <w:lang w:val="id-ID"/>
        </w:rPr>
      </w:pPr>
      <w:r w:rsidRPr="004C7C91">
        <w:rPr>
          <w:rFonts w:ascii="Times New Roman" w:hAnsi="Times New Roman" w:cs="Times New Roman"/>
          <w:noProof/>
          <w:sz w:val="24"/>
          <w:szCs w:val="24"/>
          <w:lang w:val="id-ID"/>
        </w:rPr>
        <w:t xml:space="preserve">Sebelum mengambil langkah besar untuk mengadopsi perubahan </w:t>
      </w:r>
      <w:r w:rsidR="005F7C13">
        <w:rPr>
          <w:rFonts w:ascii="Times New Roman" w:hAnsi="Times New Roman" w:cs="Times New Roman"/>
          <w:noProof/>
          <w:sz w:val="24"/>
          <w:szCs w:val="24"/>
          <w:lang w:val="id-ID"/>
        </w:rPr>
        <w:t>sumber daya</w:t>
      </w:r>
      <w:r w:rsidRPr="004C7C91">
        <w:rPr>
          <w:rFonts w:ascii="Times New Roman" w:hAnsi="Times New Roman" w:cs="Times New Roman"/>
          <w:noProof/>
          <w:sz w:val="24"/>
          <w:szCs w:val="24"/>
          <w:lang w:val="id-ID"/>
        </w:rPr>
        <w:t xml:space="preserve"> yang signifikan, uji coba diperlukan untuk memitigasi risiko, memastikan keefektifan, dan memahami dampak yang mungkin terjadi. Peralihan </w:t>
      </w:r>
      <w:r w:rsidR="005F7C13">
        <w:rPr>
          <w:rFonts w:ascii="Times New Roman" w:hAnsi="Times New Roman" w:cs="Times New Roman"/>
          <w:noProof/>
          <w:sz w:val="24"/>
          <w:szCs w:val="24"/>
          <w:lang w:val="id-ID"/>
        </w:rPr>
        <w:t>sumber daya</w:t>
      </w:r>
      <w:r w:rsidRPr="004C7C91">
        <w:rPr>
          <w:rFonts w:ascii="Times New Roman" w:hAnsi="Times New Roman" w:cs="Times New Roman"/>
          <w:noProof/>
          <w:sz w:val="24"/>
          <w:szCs w:val="24"/>
          <w:lang w:val="id-ID"/>
        </w:rPr>
        <w:t xml:space="preserve"> adalah langkah yang tidak boleh diambil secara sembarangan, dan uji coba akan memberikan pandangan berharga tentang bagaimana perubahan ini akan berdampak.</w:t>
      </w:r>
    </w:p>
    <w:p w14:paraId="71A3926D" w14:textId="3FDD0E20" w:rsidR="003149F8" w:rsidRPr="004C7C91" w:rsidRDefault="003149F8" w:rsidP="00FF4947">
      <w:pPr>
        <w:spacing w:line="240" w:lineRule="auto"/>
        <w:ind w:left="284"/>
        <w:jc w:val="both"/>
        <w:rPr>
          <w:rFonts w:ascii="Times New Roman" w:hAnsi="Times New Roman" w:cs="Times New Roman"/>
          <w:noProof/>
          <w:sz w:val="24"/>
          <w:szCs w:val="24"/>
          <w:lang w:val="id-ID"/>
        </w:rPr>
      </w:pPr>
      <w:r w:rsidRPr="004C7C91">
        <w:rPr>
          <w:rFonts w:ascii="Times New Roman" w:hAnsi="Times New Roman" w:cs="Times New Roman"/>
          <w:noProof/>
          <w:sz w:val="24"/>
          <w:szCs w:val="24"/>
          <w:lang w:val="id-ID"/>
        </w:rPr>
        <w:t xml:space="preserve">Pertama-tama, uji coba akan melibatkan pemilihan kapal atau rute tertentu untuk dijadikan subjek uji coba. Ini akan memungkinkan </w:t>
      </w:r>
      <w:r w:rsidR="005F7C13">
        <w:rPr>
          <w:rFonts w:ascii="Times New Roman" w:hAnsi="Times New Roman" w:cs="Times New Roman"/>
          <w:noProof/>
          <w:sz w:val="24"/>
          <w:szCs w:val="24"/>
          <w:lang w:val="id-ID"/>
        </w:rPr>
        <w:t xml:space="preserve">PT. </w:t>
      </w:r>
      <w:r w:rsidR="005F7C13" w:rsidRPr="005F7C13">
        <w:rPr>
          <w:rFonts w:ascii="Times New Roman" w:hAnsi="Times New Roman" w:cs="Times New Roman"/>
          <w:noProof/>
          <w:sz w:val="24"/>
          <w:szCs w:val="24"/>
          <w:lang w:val="sv-SE"/>
        </w:rPr>
        <w:t>Ba</w:t>
      </w:r>
      <w:r w:rsidR="005F7C13">
        <w:rPr>
          <w:rFonts w:ascii="Times New Roman" w:hAnsi="Times New Roman" w:cs="Times New Roman"/>
          <w:noProof/>
          <w:sz w:val="24"/>
          <w:szCs w:val="24"/>
          <w:lang w:val="sv-SE"/>
        </w:rPr>
        <w:t>nk Mandiri</w:t>
      </w:r>
      <w:r w:rsidRPr="004C7C91">
        <w:rPr>
          <w:rFonts w:ascii="Times New Roman" w:hAnsi="Times New Roman" w:cs="Times New Roman"/>
          <w:noProof/>
          <w:sz w:val="24"/>
          <w:szCs w:val="24"/>
          <w:lang w:val="id-ID"/>
        </w:rPr>
        <w:t xml:space="preserve"> untuk fokus pada lingkup yang terkendali dan meminimalkan risiko. Selama uji coba, </w:t>
      </w:r>
      <w:r w:rsidR="005F7C13">
        <w:rPr>
          <w:rFonts w:ascii="Times New Roman" w:hAnsi="Times New Roman" w:cs="Times New Roman"/>
          <w:noProof/>
          <w:sz w:val="24"/>
          <w:szCs w:val="24"/>
          <w:lang w:val="id-ID"/>
        </w:rPr>
        <w:t xml:space="preserve">PT. </w:t>
      </w:r>
      <w:r w:rsidR="005F7C13" w:rsidRPr="005F7C13">
        <w:rPr>
          <w:rFonts w:ascii="Times New Roman" w:hAnsi="Times New Roman" w:cs="Times New Roman"/>
          <w:noProof/>
          <w:sz w:val="24"/>
          <w:szCs w:val="24"/>
          <w:lang w:val="sv-SE"/>
        </w:rPr>
        <w:t>ba</w:t>
      </w:r>
      <w:r w:rsidR="005F7C13">
        <w:rPr>
          <w:rFonts w:ascii="Times New Roman" w:hAnsi="Times New Roman" w:cs="Times New Roman"/>
          <w:noProof/>
          <w:sz w:val="24"/>
          <w:szCs w:val="24"/>
          <w:lang w:val="sv-SE"/>
        </w:rPr>
        <w:t>nk Mandiri</w:t>
      </w:r>
      <w:r w:rsidRPr="004C7C91">
        <w:rPr>
          <w:rFonts w:ascii="Times New Roman" w:hAnsi="Times New Roman" w:cs="Times New Roman"/>
          <w:noProof/>
          <w:sz w:val="24"/>
          <w:szCs w:val="24"/>
          <w:lang w:val="id-ID"/>
        </w:rPr>
        <w:t xml:space="preserve"> akan memantau dan mengukur berbagai parameter yang relevan, termasuk efisiensi </w:t>
      </w:r>
      <w:r w:rsidR="005F7C13">
        <w:rPr>
          <w:rFonts w:ascii="Times New Roman" w:hAnsi="Times New Roman" w:cs="Times New Roman"/>
          <w:noProof/>
          <w:sz w:val="24"/>
          <w:szCs w:val="24"/>
          <w:lang w:val="id-ID"/>
        </w:rPr>
        <w:t>sumber daya</w:t>
      </w:r>
      <w:r w:rsidRPr="004C7C91">
        <w:rPr>
          <w:rFonts w:ascii="Times New Roman" w:hAnsi="Times New Roman" w:cs="Times New Roman"/>
          <w:noProof/>
          <w:sz w:val="24"/>
          <w:szCs w:val="24"/>
          <w:lang w:val="id-ID"/>
        </w:rPr>
        <w:t>, kinerja operasional, dan biaya operasional. Data yang dikumpulkan selama uji coba akan memberikan gambaran yang lebih jelas tentang manfaat dan potensi masalah yang mungkin muncul selama implementasi penuh.</w:t>
      </w:r>
    </w:p>
    <w:p w14:paraId="519C3C89" w14:textId="1A10AB49" w:rsidR="003149F8" w:rsidRPr="004C7C91" w:rsidRDefault="003149F8" w:rsidP="00F700A2">
      <w:pPr>
        <w:spacing w:line="240" w:lineRule="auto"/>
        <w:ind w:left="284"/>
        <w:jc w:val="both"/>
        <w:rPr>
          <w:rFonts w:ascii="Times New Roman" w:hAnsi="Times New Roman" w:cs="Times New Roman"/>
          <w:noProof/>
          <w:sz w:val="24"/>
          <w:szCs w:val="24"/>
          <w:lang w:val="id-ID"/>
        </w:rPr>
      </w:pPr>
      <w:r w:rsidRPr="004C7C91">
        <w:rPr>
          <w:rFonts w:ascii="Times New Roman" w:hAnsi="Times New Roman" w:cs="Times New Roman"/>
          <w:noProof/>
          <w:sz w:val="24"/>
          <w:szCs w:val="24"/>
          <w:lang w:val="id-ID"/>
        </w:rPr>
        <w:t xml:space="preserve">Selain itu, uji coba juga memungkinkan perusahaan untuk mengidentifikasi dan mengatasi masalah teknis atau operasional yang mungkin muncul. Hal ini juga merupakan kesempatan untuk melibatkan dan melatih </w:t>
      </w:r>
      <w:r w:rsidR="005F7C13" w:rsidRPr="005F7C13">
        <w:rPr>
          <w:rFonts w:ascii="Times New Roman" w:hAnsi="Times New Roman" w:cs="Times New Roman"/>
          <w:noProof/>
          <w:sz w:val="24"/>
          <w:szCs w:val="24"/>
          <w:lang w:val="sv-SE"/>
        </w:rPr>
        <w:t>s</w:t>
      </w:r>
      <w:r w:rsidR="005F7C13">
        <w:rPr>
          <w:rFonts w:ascii="Times New Roman" w:hAnsi="Times New Roman" w:cs="Times New Roman"/>
          <w:noProof/>
          <w:sz w:val="24"/>
          <w:szCs w:val="24"/>
          <w:lang w:val="sv-SE"/>
        </w:rPr>
        <w:t>taf internal</w:t>
      </w:r>
      <w:r w:rsidRPr="004C7C91">
        <w:rPr>
          <w:rFonts w:ascii="Times New Roman" w:hAnsi="Times New Roman" w:cs="Times New Roman"/>
          <w:noProof/>
          <w:sz w:val="24"/>
          <w:szCs w:val="24"/>
          <w:lang w:val="id-ID"/>
        </w:rPr>
        <w:t xml:space="preserve"> dalam penggunaan teknologi </w:t>
      </w:r>
      <w:r w:rsidR="005F7C13">
        <w:rPr>
          <w:rFonts w:ascii="Times New Roman" w:hAnsi="Times New Roman" w:cs="Times New Roman"/>
          <w:noProof/>
          <w:sz w:val="24"/>
          <w:szCs w:val="24"/>
          <w:lang w:val="id-ID"/>
        </w:rPr>
        <w:t>sumber daya</w:t>
      </w:r>
      <w:r w:rsidRPr="004C7C91">
        <w:rPr>
          <w:rFonts w:ascii="Times New Roman" w:hAnsi="Times New Roman" w:cs="Times New Roman"/>
          <w:noProof/>
          <w:sz w:val="24"/>
          <w:szCs w:val="24"/>
          <w:lang w:val="id-ID"/>
        </w:rPr>
        <w:t xml:space="preserve"> baru dan memahami perubahan dalam proses operasional. Penting untuk mencatat bahwa uji coba ini harus memenuhi standar keamanan yang ketat dan mematuhi regulasi yang berlaku. </w:t>
      </w:r>
    </w:p>
    <w:p w14:paraId="7C5BFF24" w14:textId="37A5D23E" w:rsidR="003149F8" w:rsidRPr="004C7C91" w:rsidRDefault="003149F8" w:rsidP="00FF4947">
      <w:pPr>
        <w:spacing w:line="240" w:lineRule="auto"/>
        <w:ind w:left="284"/>
        <w:jc w:val="both"/>
        <w:rPr>
          <w:rFonts w:ascii="Times New Roman" w:hAnsi="Times New Roman" w:cs="Times New Roman"/>
          <w:noProof/>
          <w:sz w:val="24"/>
          <w:szCs w:val="24"/>
          <w:lang w:val="id-ID"/>
        </w:rPr>
      </w:pPr>
      <w:r w:rsidRPr="004C7C91">
        <w:rPr>
          <w:rFonts w:ascii="Times New Roman" w:hAnsi="Times New Roman" w:cs="Times New Roman"/>
          <w:noProof/>
          <w:sz w:val="24"/>
          <w:szCs w:val="24"/>
          <w:lang w:val="id-ID"/>
        </w:rPr>
        <w:t xml:space="preserve">Hasil dari uji coba akan menjadi dasar untuk membuat keputusan lebih lanjut. </w:t>
      </w:r>
      <w:r w:rsidR="00201A22">
        <w:rPr>
          <w:rFonts w:ascii="Times New Roman" w:hAnsi="Times New Roman" w:cs="Times New Roman"/>
          <w:noProof/>
          <w:sz w:val="24"/>
          <w:szCs w:val="24"/>
          <w:lang w:val="id-ID"/>
        </w:rPr>
        <w:t>PT. Bank Mandiri</w:t>
      </w:r>
      <w:r w:rsidR="005F7C13" w:rsidRPr="005F7C13">
        <w:rPr>
          <w:rFonts w:ascii="Times New Roman" w:hAnsi="Times New Roman" w:cs="Times New Roman"/>
          <w:noProof/>
          <w:sz w:val="24"/>
          <w:szCs w:val="24"/>
          <w:lang w:val="sv-SE"/>
        </w:rPr>
        <w:t xml:space="preserve"> </w:t>
      </w:r>
      <w:r w:rsidRPr="004C7C91">
        <w:rPr>
          <w:rFonts w:ascii="Times New Roman" w:hAnsi="Times New Roman" w:cs="Times New Roman"/>
          <w:noProof/>
          <w:sz w:val="24"/>
          <w:szCs w:val="24"/>
          <w:lang w:val="id-ID"/>
        </w:rPr>
        <w:t xml:space="preserve">dapat menggunakan data yang dikumpulkan untuk memperbaiki strategi implementasi mereka, memitigasi risiko, dan memastikan bahwa peralihan </w:t>
      </w:r>
      <w:r w:rsidR="005F7C13" w:rsidRPr="005F7C13">
        <w:rPr>
          <w:rFonts w:ascii="Times New Roman" w:hAnsi="Times New Roman" w:cs="Times New Roman"/>
          <w:noProof/>
          <w:sz w:val="24"/>
          <w:szCs w:val="24"/>
          <w:lang w:val="sv-SE"/>
        </w:rPr>
        <w:t>ke</w:t>
      </w:r>
      <w:r w:rsidR="005F7C13">
        <w:rPr>
          <w:rFonts w:ascii="Times New Roman" w:hAnsi="Times New Roman" w:cs="Times New Roman"/>
          <w:noProof/>
          <w:sz w:val="24"/>
          <w:szCs w:val="24"/>
          <w:lang w:val="sv-SE"/>
        </w:rPr>
        <w:t xml:space="preserve"> ekosistem digital</w:t>
      </w:r>
      <w:r w:rsidRPr="004C7C91">
        <w:rPr>
          <w:rFonts w:ascii="Times New Roman" w:hAnsi="Times New Roman" w:cs="Times New Roman"/>
          <w:noProof/>
          <w:sz w:val="24"/>
          <w:szCs w:val="24"/>
          <w:lang w:val="id-ID"/>
        </w:rPr>
        <w:t xml:space="preserve"> berjalan dengan lancar.</w:t>
      </w:r>
    </w:p>
    <w:p w14:paraId="0C36A82A" w14:textId="77777777" w:rsidR="0073014E" w:rsidRPr="004C7C91" w:rsidRDefault="0073014E" w:rsidP="00FF4947">
      <w:pPr>
        <w:spacing w:line="240" w:lineRule="auto"/>
        <w:ind w:left="284"/>
        <w:jc w:val="both"/>
        <w:rPr>
          <w:rFonts w:ascii="Times New Roman" w:hAnsi="Times New Roman" w:cs="Times New Roman"/>
          <w:noProof/>
          <w:sz w:val="24"/>
          <w:szCs w:val="24"/>
          <w:lang w:val="id-ID"/>
        </w:rPr>
      </w:pPr>
    </w:p>
    <w:p w14:paraId="42B975BD" w14:textId="459480EB" w:rsidR="00084641" w:rsidRPr="004C7C91" w:rsidRDefault="00084641" w:rsidP="00FF4947">
      <w:pPr>
        <w:pStyle w:val="DaftarParagraf"/>
        <w:numPr>
          <w:ilvl w:val="0"/>
          <w:numId w:val="6"/>
        </w:numPr>
        <w:spacing w:line="240" w:lineRule="auto"/>
        <w:ind w:left="426" w:hanging="284"/>
        <w:jc w:val="both"/>
        <w:rPr>
          <w:rFonts w:ascii="Times New Roman" w:hAnsi="Times New Roman" w:cs="Times New Roman"/>
          <w:b/>
          <w:bCs/>
          <w:noProof/>
          <w:sz w:val="24"/>
          <w:szCs w:val="24"/>
          <w:lang w:val="id-ID"/>
        </w:rPr>
      </w:pPr>
      <w:r w:rsidRPr="004C7C91">
        <w:rPr>
          <w:rFonts w:ascii="Times New Roman" w:hAnsi="Times New Roman" w:cs="Times New Roman"/>
          <w:b/>
          <w:bCs/>
          <w:noProof/>
          <w:sz w:val="24"/>
          <w:szCs w:val="24"/>
          <w:lang w:val="id-ID"/>
        </w:rPr>
        <w:t>Rencana Langkah demi Langkah (Step by Step), Pengendalian (Monitoring):</w:t>
      </w:r>
    </w:p>
    <w:p w14:paraId="238CE578" w14:textId="42F51CFD" w:rsidR="0073014E" w:rsidRPr="004C7C91" w:rsidRDefault="0073014E" w:rsidP="00FF4947">
      <w:pPr>
        <w:spacing w:line="240" w:lineRule="auto"/>
        <w:ind w:left="284"/>
        <w:jc w:val="both"/>
        <w:rPr>
          <w:rFonts w:ascii="Times New Roman" w:hAnsi="Times New Roman" w:cs="Times New Roman"/>
          <w:noProof/>
          <w:sz w:val="24"/>
          <w:szCs w:val="24"/>
          <w:lang w:val="id-ID"/>
        </w:rPr>
      </w:pPr>
      <w:r w:rsidRPr="004C7C91">
        <w:rPr>
          <w:rFonts w:ascii="Times New Roman" w:hAnsi="Times New Roman" w:cs="Times New Roman"/>
          <w:noProof/>
          <w:sz w:val="24"/>
          <w:szCs w:val="24"/>
          <w:lang w:val="id-ID"/>
        </w:rPr>
        <w:t xml:space="preserve">Perencanaan dan implementasi peralihan </w:t>
      </w:r>
      <w:r w:rsidR="005F7C13">
        <w:rPr>
          <w:rFonts w:ascii="Times New Roman" w:hAnsi="Times New Roman" w:cs="Times New Roman"/>
          <w:noProof/>
          <w:sz w:val="24"/>
          <w:szCs w:val="24"/>
          <w:lang w:val="id-ID"/>
        </w:rPr>
        <w:t>sumber daya</w:t>
      </w:r>
      <w:r w:rsidRPr="004C7C91">
        <w:rPr>
          <w:rFonts w:ascii="Times New Roman" w:hAnsi="Times New Roman" w:cs="Times New Roman"/>
          <w:noProof/>
          <w:sz w:val="24"/>
          <w:szCs w:val="24"/>
          <w:lang w:val="id-ID"/>
        </w:rPr>
        <w:t xml:space="preserve"> harus diatur dengan hati-hati, langkah demi langkah. Langkah-langkah tersebut antara lain</w:t>
      </w:r>
    </w:p>
    <w:p w14:paraId="66B5394F" w14:textId="6480E461" w:rsidR="00BE148B" w:rsidRPr="00BE148B" w:rsidRDefault="00BE148B" w:rsidP="00BE148B">
      <w:pPr>
        <w:spacing w:after="0" w:line="240" w:lineRule="auto"/>
        <w:ind w:left="720"/>
        <w:jc w:val="both"/>
        <w:rPr>
          <w:rFonts w:ascii="Times New Roman" w:hAnsi="Times New Roman" w:cs="Times New Roman"/>
          <w:noProof/>
          <w:sz w:val="24"/>
          <w:szCs w:val="24"/>
          <w:lang w:val="id-ID"/>
        </w:rPr>
      </w:pPr>
      <w:r w:rsidRPr="00BE148B">
        <w:rPr>
          <w:rFonts w:ascii="Times New Roman" w:hAnsi="Times New Roman" w:cs="Times New Roman"/>
          <w:noProof/>
          <w:sz w:val="24"/>
          <w:szCs w:val="24"/>
          <w:lang w:val="id-ID"/>
        </w:rPr>
        <w:t>1. Penentuan Tujuan dan Rencana Awal: Ini adalah langkah pertama dan sangat penting dalam proses transformasi digital. Bank Mandiri perlu menentukan tujuan yang jelas dan realistis dari transformasi digitalnya, seperti meningkatkan efisiensi operasional, meningkatkan pelayanan nasabah, atau meningkatkan daya saing bisnis. Selain itu, Bank Mandiri juga perlu membuat rencana awal yang mencakup strategi, taktik, dan sumber daya yang dibutuhkan untuk mencapai tujuan tersebut.</w:t>
      </w:r>
    </w:p>
    <w:p w14:paraId="16A04DE4" w14:textId="3FC64816" w:rsidR="00BE148B" w:rsidRPr="00BE148B" w:rsidRDefault="00BE148B" w:rsidP="00BE148B">
      <w:pPr>
        <w:spacing w:after="0" w:line="240" w:lineRule="auto"/>
        <w:ind w:left="720"/>
        <w:jc w:val="both"/>
        <w:rPr>
          <w:rFonts w:ascii="Times New Roman" w:hAnsi="Times New Roman" w:cs="Times New Roman"/>
          <w:noProof/>
          <w:sz w:val="24"/>
          <w:szCs w:val="24"/>
          <w:lang w:val="id-ID"/>
        </w:rPr>
      </w:pPr>
      <w:r w:rsidRPr="00BE148B">
        <w:rPr>
          <w:rFonts w:ascii="Times New Roman" w:hAnsi="Times New Roman" w:cs="Times New Roman"/>
          <w:noProof/>
          <w:sz w:val="24"/>
          <w:szCs w:val="24"/>
          <w:lang w:val="id-ID"/>
        </w:rPr>
        <w:t>2. Pengembangan Rencana Implementasi: Setelah menentukan tujuan dan rencana awal, Bank Mandiri perlu mengembangkan rencana implementasi yang detail dan komprehensif. Rencana ini harus mencakup jadwal kerja, alokasi sumber daya, pembagian tugas, dan prosedur kerja.</w:t>
      </w:r>
    </w:p>
    <w:p w14:paraId="7FB19E0A" w14:textId="34C84E95" w:rsidR="00BE148B" w:rsidRPr="00BE148B" w:rsidRDefault="00BE148B" w:rsidP="00BE148B">
      <w:pPr>
        <w:spacing w:after="0" w:line="240" w:lineRule="auto"/>
        <w:ind w:left="720"/>
        <w:jc w:val="both"/>
        <w:rPr>
          <w:rFonts w:ascii="Times New Roman" w:hAnsi="Times New Roman" w:cs="Times New Roman"/>
          <w:noProof/>
          <w:sz w:val="24"/>
          <w:szCs w:val="24"/>
          <w:lang w:val="id-ID"/>
        </w:rPr>
      </w:pPr>
      <w:r w:rsidRPr="00BE148B">
        <w:rPr>
          <w:rFonts w:ascii="Times New Roman" w:hAnsi="Times New Roman" w:cs="Times New Roman"/>
          <w:noProof/>
          <w:sz w:val="24"/>
          <w:szCs w:val="24"/>
          <w:lang w:val="id-ID"/>
        </w:rPr>
        <w:t>3. Pemantauan Progres: Selama proses implementasi, Bank Mandiri perlu melakukan pemantauan progres secara berkala untuk memastikan bahwa semua tugas dan aktivitas berjalan sesuai dengan rencana. Pemantauan ini juga dapat membantu Bank Mandiri mengidentifikasi hambatan atau masalah yang mungkin muncul dan mengambil tindakan korektif secepat mungkin.</w:t>
      </w:r>
    </w:p>
    <w:p w14:paraId="5B85DE93" w14:textId="037B74C3" w:rsidR="00BE148B" w:rsidRPr="00BE148B" w:rsidRDefault="00BE148B" w:rsidP="00BE148B">
      <w:pPr>
        <w:spacing w:after="0" w:line="240" w:lineRule="auto"/>
        <w:ind w:left="720"/>
        <w:jc w:val="both"/>
        <w:rPr>
          <w:rFonts w:ascii="Times New Roman" w:hAnsi="Times New Roman" w:cs="Times New Roman"/>
          <w:noProof/>
          <w:sz w:val="24"/>
          <w:szCs w:val="24"/>
          <w:lang w:val="id-ID"/>
        </w:rPr>
      </w:pPr>
      <w:r w:rsidRPr="00BE148B">
        <w:rPr>
          <w:rFonts w:ascii="Times New Roman" w:hAnsi="Times New Roman" w:cs="Times New Roman"/>
          <w:noProof/>
          <w:sz w:val="24"/>
          <w:szCs w:val="24"/>
          <w:lang w:val="id-ID"/>
        </w:rPr>
        <w:t>4. Evaluasi dan Koreksi: Setelah proses implementasi selesai, Bank Mandiri perlu melakukan evaluasi untuk menilai hasil dan dampak dari transformasi digitalnya. Jika hasilnya tidak sesuai dengan tujuan atau harapan, Bank Mandiri perlu melakukan koreksi atau penyesuaian untuk memperbaiki kinerja atau efektivitas transformasi digitalnya.</w:t>
      </w:r>
    </w:p>
    <w:p w14:paraId="7A50E2DA" w14:textId="323B0D05" w:rsidR="00BE148B" w:rsidRPr="00BE148B" w:rsidRDefault="00BE148B" w:rsidP="00BE148B">
      <w:pPr>
        <w:spacing w:after="0" w:line="240" w:lineRule="auto"/>
        <w:ind w:left="720"/>
        <w:jc w:val="both"/>
        <w:rPr>
          <w:rFonts w:ascii="Times New Roman" w:hAnsi="Times New Roman" w:cs="Times New Roman"/>
          <w:noProof/>
          <w:sz w:val="24"/>
          <w:szCs w:val="24"/>
          <w:lang w:val="id-ID"/>
        </w:rPr>
      </w:pPr>
      <w:r w:rsidRPr="00BE148B">
        <w:rPr>
          <w:rFonts w:ascii="Times New Roman" w:hAnsi="Times New Roman" w:cs="Times New Roman"/>
          <w:noProof/>
          <w:sz w:val="24"/>
          <w:szCs w:val="24"/>
          <w:lang w:val="id-ID"/>
        </w:rPr>
        <w:t>5. Pelatihan dan Penyesuaian Sumber Daya Manusia: Transformasi digital tidak hanya melibatkan teknologi, tetapi juga sumber daya manusia. Oleh karena itu, Bank Mandiri perlu melakukan pelatihan dan penyesuaian sumber daya manusia untuk memastikan bahwa semua karyawan memiliki pengetahuan, keterampilan, dan sikap yang dibutuhkan untuk mendukung transformasi digital.</w:t>
      </w:r>
    </w:p>
    <w:p w14:paraId="2A2F713B" w14:textId="0C1BBDD5" w:rsidR="00084641" w:rsidRPr="00BE148B" w:rsidRDefault="00BE148B" w:rsidP="00BE148B">
      <w:pPr>
        <w:spacing w:after="0" w:line="240" w:lineRule="auto"/>
        <w:ind w:left="720"/>
        <w:jc w:val="both"/>
        <w:rPr>
          <w:rFonts w:ascii="Times New Roman" w:hAnsi="Times New Roman" w:cs="Times New Roman"/>
          <w:noProof/>
          <w:sz w:val="24"/>
          <w:szCs w:val="24"/>
          <w:lang w:val="id-ID"/>
        </w:rPr>
      </w:pPr>
      <w:r w:rsidRPr="00BE148B">
        <w:rPr>
          <w:rFonts w:ascii="Times New Roman" w:hAnsi="Times New Roman" w:cs="Times New Roman"/>
          <w:noProof/>
          <w:sz w:val="24"/>
          <w:szCs w:val="24"/>
          <w:lang w:val="id-ID"/>
        </w:rPr>
        <w:t>6. Kepatuhan dan Keselamatan: Dalam melakukan transformasi digital, Bank Mandiri perlu memastikan bahwa semua aktivitas dan prosesnya mematuhi regulasi dan kebijakan yang berlaku, seperti perlindungan data pribadi nasabah dan standar keamanan informasi. Selain itu, Bank Mandiri juga perlu memastikan bahwa semua teknologi dan sistemnya aman dari ancaman cybercrime atau gangguan teknologi lainnya.</w:t>
      </w:r>
    </w:p>
    <w:p w14:paraId="2E94F649" w14:textId="77777777" w:rsidR="00BE148B" w:rsidRDefault="00BE148B" w:rsidP="00FF4947">
      <w:pPr>
        <w:spacing w:line="240" w:lineRule="auto"/>
        <w:jc w:val="center"/>
        <w:rPr>
          <w:rFonts w:ascii="Times New Roman" w:hAnsi="Times New Roman" w:cs="Times New Roman"/>
          <w:b/>
          <w:bCs/>
          <w:noProof/>
          <w:sz w:val="24"/>
          <w:szCs w:val="24"/>
          <w:u w:val="single"/>
          <w:lang w:val="id-ID"/>
        </w:rPr>
      </w:pPr>
    </w:p>
    <w:p w14:paraId="0D183398" w14:textId="77777777" w:rsidR="00BE148B" w:rsidRDefault="00BE148B" w:rsidP="00FF4947">
      <w:pPr>
        <w:spacing w:line="240" w:lineRule="auto"/>
        <w:jc w:val="center"/>
        <w:rPr>
          <w:rFonts w:ascii="Times New Roman" w:hAnsi="Times New Roman" w:cs="Times New Roman"/>
          <w:b/>
          <w:bCs/>
          <w:noProof/>
          <w:sz w:val="24"/>
          <w:szCs w:val="24"/>
          <w:u w:val="single"/>
          <w:lang w:val="id-ID"/>
        </w:rPr>
      </w:pPr>
    </w:p>
    <w:p w14:paraId="1F21F2A6" w14:textId="23B90C43" w:rsidR="00084641" w:rsidRPr="004C7C91" w:rsidRDefault="004F00E6" w:rsidP="00FF4947">
      <w:pPr>
        <w:spacing w:line="240" w:lineRule="auto"/>
        <w:jc w:val="center"/>
        <w:rPr>
          <w:rFonts w:ascii="Times New Roman" w:hAnsi="Times New Roman" w:cs="Times New Roman"/>
          <w:b/>
          <w:bCs/>
          <w:noProof/>
          <w:sz w:val="24"/>
          <w:szCs w:val="24"/>
          <w:u w:val="single"/>
          <w:lang w:val="id-ID"/>
        </w:rPr>
      </w:pPr>
      <w:r w:rsidRPr="004C7C91">
        <w:rPr>
          <w:rFonts w:ascii="Times New Roman" w:hAnsi="Times New Roman" w:cs="Times New Roman"/>
          <w:b/>
          <w:bCs/>
          <w:noProof/>
          <w:sz w:val="24"/>
          <w:szCs w:val="24"/>
          <w:u w:val="single"/>
          <w:lang w:val="id-ID"/>
        </w:rPr>
        <w:t>DAFTAR PUSTAKA</w:t>
      </w:r>
    </w:p>
    <w:p w14:paraId="1AA976B1" w14:textId="77777777" w:rsidR="00084641" w:rsidRPr="004C7C91" w:rsidRDefault="00084641" w:rsidP="00FF4947">
      <w:pPr>
        <w:spacing w:line="240" w:lineRule="auto"/>
        <w:jc w:val="both"/>
        <w:rPr>
          <w:rFonts w:ascii="Times New Roman" w:hAnsi="Times New Roman" w:cs="Times New Roman"/>
          <w:noProof/>
          <w:sz w:val="24"/>
          <w:szCs w:val="24"/>
          <w:lang w:val="id-ID"/>
        </w:rPr>
      </w:pPr>
    </w:p>
    <w:p w14:paraId="4188E322" w14:textId="77777777" w:rsidR="00D860D2" w:rsidRPr="004C7C91" w:rsidRDefault="00D860D2" w:rsidP="00FF4947">
      <w:pPr>
        <w:spacing w:line="240" w:lineRule="auto"/>
        <w:jc w:val="both"/>
        <w:rPr>
          <w:rFonts w:ascii="Times New Roman" w:hAnsi="Times New Roman" w:cs="Times New Roman"/>
          <w:noProof/>
          <w:sz w:val="24"/>
          <w:szCs w:val="24"/>
          <w:lang w:val="id-ID"/>
        </w:rPr>
      </w:pPr>
    </w:p>
    <w:p w14:paraId="7C28E7E0" w14:textId="30C7CC70" w:rsidR="00D860D2" w:rsidRPr="004C7C91" w:rsidRDefault="004F00E6" w:rsidP="00FF4947">
      <w:pPr>
        <w:spacing w:line="240" w:lineRule="auto"/>
        <w:jc w:val="both"/>
        <w:rPr>
          <w:rFonts w:ascii="Times New Roman" w:hAnsi="Times New Roman" w:cs="Times New Roman"/>
          <w:b/>
          <w:bCs/>
          <w:noProof/>
          <w:sz w:val="24"/>
          <w:szCs w:val="24"/>
          <w:lang w:val="id-ID"/>
        </w:rPr>
      </w:pPr>
      <w:r w:rsidRPr="004C7C91">
        <w:rPr>
          <w:rFonts w:ascii="Times New Roman" w:hAnsi="Times New Roman" w:cs="Times New Roman"/>
          <w:b/>
          <w:bCs/>
          <w:noProof/>
          <w:sz w:val="24"/>
          <w:szCs w:val="24"/>
          <w:lang w:val="id-ID"/>
        </w:rPr>
        <w:t>Buku</w:t>
      </w:r>
    </w:p>
    <w:p w14:paraId="5B1BF67C" w14:textId="77777777" w:rsidR="00CF410B" w:rsidRPr="004C7C91" w:rsidRDefault="00CF410B" w:rsidP="00FF4947">
      <w:pPr>
        <w:spacing w:after="0" w:line="240" w:lineRule="auto"/>
        <w:ind w:left="720" w:hanging="720"/>
        <w:jc w:val="both"/>
        <w:rPr>
          <w:rFonts w:ascii="Times New Roman" w:eastAsia="Times New Roman" w:hAnsi="Times New Roman" w:cs="Times New Roman"/>
          <w:noProof/>
          <w:kern w:val="0"/>
          <w:sz w:val="24"/>
          <w:szCs w:val="24"/>
          <w:lang w:val="id-ID" w:eastAsia="en-ID"/>
          <w14:ligatures w14:val="none"/>
        </w:rPr>
      </w:pPr>
    </w:p>
    <w:p w14:paraId="59E156B8" w14:textId="2894E632" w:rsidR="00CF410B" w:rsidRPr="004C7C91" w:rsidRDefault="00CF410B" w:rsidP="00FF4947">
      <w:pPr>
        <w:spacing w:after="0" w:line="240" w:lineRule="auto"/>
        <w:ind w:left="720" w:hanging="720"/>
        <w:jc w:val="both"/>
        <w:rPr>
          <w:rFonts w:ascii="Times New Roman" w:eastAsia="Times New Roman" w:hAnsi="Times New Roman" w:cs="Times New Roman"/>
          <w:noProof/>
          <w:kern w:val="0"/>
          <w:sz w:val="24"/>
          <w:szCs w:val="24"/>
          <w:lang w:val="id-ID" w:eastAsia="en-ID"/>
          <w14:ligatures w14:val="none"/>
        </w:rPr>
      </w:pPr>
      <w:r w:rsidRPr="004C7C91">
        <w:rPr>
          <w:rFonts w:ascii="Times New Roman" w:eastAsia="Times New Roman" w:hAnsi="Times New Roman" w:cs="Times New Roman"/>
          <w:noProof/>
          <w:kern w:val="0"/>
          <w:sz w:val="24"/>
          <w:szCs w:val="24"/>
          <w:lang w:val="id-ID" w:eastAsia="en-ID"/>
          <w14:ligatures w14:val="none"/>
        </w:rPr>
        <w:t>Nyoto, S. E. (2019). Buku Ajar Manajemen Sumber Daya Manusia. Uwais Inspirasi Indonesia.</w:t>
      </w:r>
    </w:p>
    <w:p w14:paraId="3FA54F1B" w14:textId="77777777" w:rsidR="00352036" w:rsidRPr="004C7C91" w:rsidRDefault="00352036" w:rsidP="00FF4947">
      <w:pPr>
        <w:spacing w:after="0" w:line="240" w:lineRule="auto"/>
        <w:ind w:left="720" w:hanging="720"/>
        <w:jc w:val="both"/>
        <w:rPr>
          <w:rFonts w:ascii="Times New Roman" w:eastAsia="Times New Roman" w:hAnsi="Times New Roman" w:cs="Times New Roman"/>
          <w:noProof/>
          <w:kern w:val="0"/>
          <w:sz w:val="24"/>
          <w:szCs w:val="24"/>
          <w:lang w:val="id-ID" w:eastAsia="en-ID"/>
          <w14:ligatures w14:val="none"/>
        </w:rPr>
      </w:pPr>
    </w:p>
    <w:p w14:paraId="40B4BF76" w14:textId="4253DF0E" w:rsidR="00352036" w:rsidRPr="004C7C91" w:rsidRDefault="00352036" w:rsidP="00FF4947">
      <w:pPr>
        <w:spacing w:after="0" w:line="240" w:lineRule="auto"/>
        <w:ind w:left="720" w:hanging="720"/>
        <w:jc w:val="both"/>
        <w:rPr>
          <w:rFonts w:ascii="Times New Roman" w:eastAsia="Times New Roman" w:hAnsi="Times New Roman" w:cs="Times New Roman"/>
          <w:noProof/>
          <w:kern w:val="0"/>
          <w:sz w:val="24"/>
          <w:szCs w:val="24"/>
          <w:lang w:val="id-ID" w:eastAsia="en-ID"/>
          <w14:ligatures w14:val="none"/>
        </w:rPr>
      </w:pPr>
      <w:r w:rsidRPr="004C7C91">
        <w:rPr>
          <w:rFonts w:ascii="Times New Roman" w:eastAsia="Times New Roman" w:hAnsi="Times New Roman" w:cs="Times New Roman"/>
          <w:noProof/>
          <w:kern w:val="0"/>
          <w:sz w:val="24"/>
          <w:szCs w:val="24"/>
          <w:lang w:val="id-ID" w:eastAsia="en-ID"/>
          <w14:ligatures w14:val="none"/>
        </w:rPr>
        <w:t>Ritonga, Z. (2020). Buku ajar manajemen strategi (teori dan aplikasi). Deepublish.</w:t>
      </w:r>
    </w:p>
    <w:p w14:paraId="1FDE1030" w14:textId="77777777" w:rsidR="00D369DA" w:rsidRPr="004C7C91" w:rsidRDefault="00D369DA" w:rsidP="00FF4947">
      <w:pPr>
        <w:spacing w:after="0" w:line="240" w:lineRule="auto"/>
        <w:ind w:left="720" w:hanging="720"/>
        <w:jc w:val="both"/>
        <w:rPr>
          <w:rFonts w:ascii="Times New Roman" w:eastAsia="Times New Roman" w:hAnsi="Times New Roman" w:cs="Times New Roman"/>
          <w:noProof/>
          <w:kern w:val="0"/>
          <w:sz w:val="24"/>
          <w:szCs w:val="24"/>
          <w:lang w:val="id-ID" w:eastAsia="en-ID"/>
          <w14:ligatures w14:val="none"/>
        </w:rPr>
      </w:pPr>
    </w:p>
    <w:p w14:paraId="59AA0243" w14:textId="6A25B88D" w:rsidR="004F00E6" w:rsidRPr="004C7C91" w:rsidRDefault="004F00E6" w:rsidP="00FF4947">
      <w:pPr>
        <w:spacing w:line="240" w:lineRule="auto"/>
        <w:ind w:left="720" w:hanging="720"/>
        <w:jc w:val="both"/>
        <w:rPr>
          <w:rFonts w:ascii="Times New Roman" w:hAnsi="Times New Roman" w:cs="Times New Roman"/>
          <w:noProof/>
          <w:sz w:val="24"/>
          <w:szCs w:val="24"/>
          <w:lang w:val="id-ID"/>
        </w:rPr>
      </w:pPr>
      <w:r w:rsidRPr="004C7C91">
        <w:rPr>
          <w:rFonts w:ascii="Times New Roman" w:hAnsi="Times New Roman" w:cs="Times New Roman"/>
          <w:noProof/>
          <w:sz w:val="24"/>
          <w:szCs w:val="24"/>
          <w:lang w:val="id-ID"/>
        </w:rPr>
        <w:t xml:space="preserve">Setijaningrum, E. (2023). </w:t>
      </w:r>
      <w:r w:rsidRPr="004C7C91">
        <w:rPr>
          <w:rFonts w:ascii="Times New Roman" w:hAnsi="Times New Roman" w:cs="Times New Roman"/>
          <w:i/>
          <w:iCs/>
          <w:noProof/>
          <w:sz w:val="24"/>
          <w:szCs w:val="24"/>
          <w:lang w:val="id-ID"/>
        </w:rPr>
        <w:t>Complaint Handling</w:t>
      </w:r>
      <w:r w:rsidRPr="004C7C91">
        <w:rPr>
          <w:rFonts w:ascii="Times New Roman" w:hAnsi="Times New Roman" w:cs="Times New Roman"/>
          <w:noProof/>
          <w:sz w:val="24"/>
          <w:szCs w:val="24"/>
          <w:lang w:val="id-ID"/>
        </w:rPr>
        <w:t xml:space="preserve"> Dalam Pelayanan Publik. Airlangga University Press.</w:t>
      </w:r>
    </w:p>
    <w:p w14:paraId="71F5BF06" w14:textId="04905FD0" w:rsidR="00352036" w:rsidRPr="004C7C91" w:rsidRDefault="00352036" w:rsidP="00FF4947">
      <w:pPr>
        <w:spacing w:line="240" w:lineRule="auto"/>
        <w:ind w:left="720" w:hanging="720"/>
        <w:jc w:val="both"/>
        <w:rPr>
          <w:rFonts w:ascii="Times New Roman" w:hAnsi="Times New Roman" w:cs="Times New Roman"/>
          <w:noProof/>
          <w:sz w:val="24"/>
          <w:szCs w:val="24"/>
          <w:lang w:val="id-ID"/>
        </w:rPr>
      </w:pPr>
      <w:r w:rsidRPr="004C7C91">
        <w:rPr>
          <w:rFonts w:ascii="Times New Roman" w:hAnsi="Times New Roman" w:cs="Times New Roman"/>
          <w:noProof/>
          <w:sz w:val="24"/>
          <w:szCs w:val="24"/>
          <w:lang w:val="id-ID"/>
        </w:rPr>
        <w:t>Wirawan, D. I. (2012). Teori-teori Sosial dalam Tiga Paradigma: fakta sosial, definisi sosial, dan perilaku sosial. Kencana.</w:t>
      </w:r>
    </w:p>
    <w:p w14:paraId="4652E8F5" w14:textId="77777777" w:rsidR="004F00E6" w:rsidRPr="004C7C91" w:rsidRDefault="004F00E6" w:rsidP="00FF4947">
      <w:pPr>
        <w:spacing w:after="0" w:line="240" w:lineRule="auto"/>
        <w:rPr>
          <w:rFonts w:ascii="Times New Roman" w:eastAsia="Times New Roman" w:hAnsi="Times New Roman" w:cs="Times New Roman"/>
          <w:noProof/>
          <w:kern w:val="0"/>
          <w:sz w:val="24"/>
          <w:szCs w:val="24"/>
          <w:lang w:val="id-ID" w:eastAsia="en-ID"/>
          <w14:ligatures w14:val="none"/>
        </w:rPr>
      </w:pPr>
    </w:p>
    <w:p w14:paraId="5D5589DF" w14:textId="41AAF05A" w:rsidR="004F00E6" w:rsidRPr="004C7C91" w:rsidRDefault="004F00E6" w:rsidP="00FF4947">
      <w:pPr>
        <w:spacing w:after="0" w:line="240" w:lineRule="auto"/>
        <w:rPr>
          <w:rFonts w:ascii="Times New Roman" w:eastAsia="Times New Roman" w:hAnsi="Times New Roman" w:cs="Times New Roman"/>
          <w:b/>
          <w:bCs/>
          <w:noProof/>
          <w:kern w:val="0"/>
          <w:sz w:val="24"/>
          <w:szCs w:val="24"/>
          <w:lang w:val="id-ID" w:eastAsia="en-ID"/>
          <w14:ligatures w14:val="none"/>
        </w:rPr>
      </w:pPr>
      <w:r w:rsidRPr="004C7C91">
        <w:rPr>
          <w:rFonts w:ascii="Times New Roman" w:eastAsia="Times New Roman" w:hAnsi="Times New Roman" w:cs="Times New Roman"/>
          <w:b/>
          <w:bCs/>
          <w:noProof/>
          <w:kern w:val="0"/>
          <w:sz w:val="24"/>
          <w:szCs w:val="24"/>
          <w:lang w:val="id-ID" w:eastAsia="en-ID"/>
          <w14:ligatures w14:val="none"/>
        </w:rPr>
        <w:t>Jurnal</w:t>
      </w:r>
    </w:p>
    <w:p w14:paraId="059B69FE" w14:textId="77777777" w:rsidR="004F00E6" w:rsidRPr="004C7C91" w:rsidRDefault="004F00E6" w:rsidP="00FF4947">
      <w:pPr>
        <w:spacing w:line="240" w:lineRule="auto"/>
        <w:jc w:val="both"/>
        <w:rPr>
          <w:rFonts w:ascii="Times New Roman" w:hAnsi="Times New Roman" w:cs="Times New Roman"/>
          <w:noProof/>
          <w:sz w:val="24"/>
          <w:szCs w:val="24"/>
          <w:lang w:val="id-ID"/>
        </w:rPr>
      </w:pPr>
    </w:p>
    <w:p w14:paraId="21ED74DE" w14:textId="3BA47FEF" w:rsidR="00080750" w:rsidRPr="004C7C91" w:rsidRDefault="00080750" w:rsidP="00FF4947">
      <w:pPr>
        <w:spacing w:line="240" w:lineRule="auto"/>
        <w:ind w:left="720" w:hanging="720"/>
        <w:jc w:val="both"/>
        <w:rPr>
          <w:rFonts w:ascii="Times New Roman" w:hAnsi="Times New Roman" w:cs="Times New Roman"/>
          <w:noProof/>
          <w:sz w:val="24"/>
          <w:szCs w:val="24"/>
          <w:lang w:val="id-ID"/>
        </w:rPr>
      </w:pPr>
      <w:r w:rsidRPr="004C7C91">
        <w:rPr>
          <w:rFonts w:ascii="Times New Roman" w:hAnsi="Times New Roman" w:cs="Times New Roman"/>
          <w:noProof/>
          <w:sz w:val="24"/>
          <w:szCs w:val="24"/>
          <w:lang w:val="id-ID"/>
        </w:rPr>
        <w:t>Patricia, E., Hayat, H., &amp; Suyeno, S. (2023). Implementasi E-Office Sabdopalon Jombang Sebagai Langkah Menuju Pemerintahan Digital. PUBLIKA: Jurnal Ilmu Administrasi Publik, 9(1), 77-89. Hal ini sejalan dengan konsep</w:t>
      </w:r>
    </w:p>
    <w:p w14:paraId="72934F06" w14:textId="77777777" w:rsidR="00BE331E" w:rsidRPr="004C7C91" w:rsidRDefault="00BE331E" w:rsidP="00FF4947">
      <w:pPr>
        <w:spacing w:line="240" w:lineRule="auto"/>
        <w:ind w:left="720" w:hanging="720"/>
        <w:jc w:val="both"/>
        <w:rPr>
          <w:rFonts w:ascii="Times New Roman" w:hAnsi="Times New Roman" w:cs="Times New Roman"/>
          <w:noProof/>
          <w:sz w:val="24"/>
          <w:szCs w:val="24"/>
          <w:lang w:val="id-ID"/>
        </w:rPr>
      </w:pPr>
    </w:p>
    <w:p w14:paraId="4199722F" w14:textId="77777777" w:rsidR="00753F00" w:rsidRPr="004C7C91" w:rsidRDefault="00753F00" w:rsidP="00FF4947">
      <w:pPr>
        <w:spacing w:line="240" w:lineRule="auto"/>
        <w:jc w:val="both"/>
        <w:rPr>
          <w:rFonts w:ascii="Times New Roman" w:hAnsi="Times New Roman" w:cs="Times New Roman"/>
          <w:noProof/>
          <w:sz w:val="24"/>
          <w:szCs w:val="24"/>
          <w:lang w:val="id-ID"/>
        </w:rPr>
      </w:pPr>
    </w:p>
    <w:p w14:paraId="4E10A1AB" w14:textId="77777777" w:rsidR="005052F5" w:rsidRPr="004C7C91" w:rsidRDefault="005052F5" w:rsidP="00FF4947">
      <w:pPr>
        <w:spacing w:line="240" w:lineRule="auto"/>
        <w:jc w:val="both"/>
        <w:rPr>
          <w:rFonts w:ascii="Times New Roman" w:hAnsi="Times New Roman" w:cs="Times New Roman"/>
          <w:noProof/>
          <w:sz w:val="24"/>
          <w:szCs w:val="24"/>
          <w:lang w:val="id-ID"/>
        </w:rPr>
      </w:pPr>
    </w:p>
    <w:sectPr w:rsidR="005052F5" w:rsidRPr="004C7C9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72866" w14:textId="77777777" w:rsidR="004C0FC4" w:rsidRDefault="004C0FC4" w:rsidP="00D860D2">
      <w:pPr>
        <w:spacing w:after="0" w:line="240" w:lineRule="auto"/>
      </w:pPr>
      <w:r>
        <w:separator/>
      </w:r>
    </w:p>
  </w:endnote>
  <w:endnote w:type="continuationSeparator" w:id="0">
    <w:p w14:paraId="018E71B0" w14:textId="77777777" w:rsidR="004C0FC4" w:rsidRDefault="004C0FC4" w:rsidP="00D86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B9FC0" w14:textId="77777777" w:rsidR="004C0FC4" w:rsidRDefault="004C0FC4" w:rsidP="00D860D2">
      <w:pPr>
        <w:spacing w:after="0" w:line="240" w:lineRule="auto"/>
      </w:pPr>
      <w:r>
        <w:separator/>
      </w:r>
    </w:p>
  </w:footnote>
  <w:footnote w:type="continuationSeparator" w:id="0">
    <w:p w14:paraId="3ACF7494" w14:textId="77777777" w:rsidR="004C0FC4" w:rsidRDefault="004C0FC4" w:rsidP="00D860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43D6A"/>
    <w:multiLevelType w:val="hybridMultilevel"/>
    <w:tmpl w:val="4282F742"/>
    <w:lvl w:ilvl="0" w:tplc="6D560F78">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 w15:restartNumberingAfterBreak="0">
    <w:nsid w:val="0B0739C3"/>
    <w:multiLevelType w:val="hybridMultilevel"/>
    <w:tmpl w:val="8048B380"/>
    <w:lvl w:ilvl="0" w:tplc="BA46C4FA">
      <w:start w:val="1"/>
      <w:numFmt w:val="decimal"/>
      <w:lvlText w:val="%1."/>
      <w:lvlJc w:val="left"/>
      <w:pPr>
        <w:ind w:left="1647" w:hanging="360"/>
      </w:pPr>
      <w:rPr>
        <w:rFonts w:hint="default"/>
      </w:r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2" w15:restartNumberingAfterBreak="0">
    <w:nsid w:val="0B6605EE"/>
    <w:multiLevelType w:val="multilevel"/>
    <w:tmpl w:val="7CBA8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0F31F2"/>
    <w:multiLevelType w:val="hybridMultilevel"/>
    <w:tmpl w:val="15108922"/>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13013A07"/>
    <w:multiLevelType w:val="hybridMultilevel"/>
    <w:tmpl w:val="0CE4D19A"/>
    <w:lvl w:ilvl="0" w:tplc="4394F28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16A15BE0"/>
    <w:multiLevelType w:val="multilevel"/>
    <w:tmpl w:val="F4D08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A53A53"/>
    <w:multiLevelType w:val="hybridMultilevel"/>
    <w:tmpl w:val="9C0E673E"/>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8BA5376"/>
    <w:multiLevelType w:val="hybridMultilevel"/>
    <w:tmpl w:val="207A45A0"/>
    <w:lvl w:ilvl="0" w:tplc="E2B6E374">
      <w:start w:val="1"/>
      <w:numFmt w:val="upperLetter"/>
      <w:lvlText w:val="%1."/>
      <w:lvlJc w:val="left"/>
      <w:pPr>
        <w:ind w:left="786"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AD64CCF"/>
    <w:multiLevelType w:val="hybridMultilevel"/>
    <w:tmpl w:val="B026556C"/>
    <w:lvl w:ilvl="0" w:tplc="E2B6E374">
      <w:start w:val="1"/>
      <w:numFmt w:val="upperLetter"/>
      <w:lvlText w:val="%1."/>
      <w:lvlJc w:val="left"/>
      <w:pPr>
        <w:ind w:left="1866"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9" w15:restartNumberingAfterBreak="0">
    <w:nsid w:val="1FCB63E8"/>
    <w:multiLevelType w:val="multilevel"/>
    <w:tmpl w:val="1FD20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527592"/>
    <w:multiLevelType w:val="hybridMultilevel"/>
    <w:tmpl w:val="460A691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2FB2801"/>
    <w:multiLevelType w:val="hybridMultilevel"/>
    <w:tmpl w:val="F05A325A"/>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AF37791"/>
    <w:multiLevelType w:val="multilevel"/>
    <w:tmpl w:val="A1908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53580E"/>
    <w:multiLevelType w:val="hybridMultilevel"/>
    <w:tmpl w:val="043254DC"/>
    <w:lvl w:ilvl="0" w:tplc="38090001">
      <w:start w:val="1"/>
      <w:numFmt w:val="bullet"/>
      <w:lvlText w:val=""/>
      <w:lvlJc w:val="left"/>
      <w:pPr>
        <w:ind w:left="2629"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15:restartNumberingAfterBreak="0">
    <w:nsid w:val="375041CC"/>
    <w:multiLevelType w:val="hybridMultilevel"/>
    <w:tmpl w:val="77D2246C"/>
    <w:lvl w:ilvl="0" w:tplc="E95AC1C6">
      <w:numFmt w:val="bullet"/>
      <w:lvlText w:val="-"/>
      <w:lvlJc w:val="left"/>
      <w:pPr>
        <w:ind w:left="1080" w:hanging="360"/>
      </w:pPr>
      <w:rPr>
        <w:rFonts w:ascii="Times New Roman" w:eastAsiaTheme="minorHAns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5" w15:restartNumberingAfterBreak="0">
    <w:nsid w:val="37EB7C7C"/>
    <w:multiLevelType w:val="hybridMultilevel"/>
    <w:tmpl w:val="16949DEE"/>
    <w:lvl w:ilvl="0" w:tplc="FFFFFFFF">
      <w:start w:val="1"/>
      <w:numFmt w:val="lowerLetter"/>
      <w:lvlText w:val="%1)"/>
      <w:lvlJc w:val="left"/>
      <w:pPr>
        <w:ind w:left="720" w:hanging="360"/>
      </w:pPr>
    </w:lvl>
    <w:lvl w:ilvl="1" w:tplc="0421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A1F691B"/>
    <w:multiLevelType w:val="hybridMultilevel"/>
    <w:tmpl w:val="E78EE60C"/>
    <w:lvl w:ilvl="0" w:tplc="BA46C4FA">
      <w:start w:val="1"/>
      <w:numFmt w:val="decimal"/>
      <w:lvlText w:val="%1."/>
      <w:lvlJc w:val="left"/>
      <w:pPr>
        <w:ind w:left="1789"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15:restartNumberingAfterBreak="0">
    <w:nsid w:val="3A4232FB"/>
    <w:multiLevelType w:val="hybridMultilevel"/>
    <w:tmpl w:val="51A80E7E"/>
    <w:lvl w:ilvl="0" w:tplc="E2B6E374">
      <w:start w:val="1"/>
      <w:numFmt w:val="upperLetter"/>
      <w:lvlText w:val="%1."/>
      <w:lvlJc w:val="left"/>
      <w:pPr>
        <w:ind w:left="786" w:hanging="360"/>
      </w:pPr>
      <w:rPr>
        <w:rFonts w:hint="default"/>
      </w:rPr>
    </w:lvl>
    <w:lvl w:ilvl="1" w:tplc="6FFA2E6E">
      <w:start w:val="1"/>
      <w:numFmt w:val="decimal"/>
      <w:lvlText w:val="%2."/>
      <w:lvlJc w:val="left"/>
      <w:pPr>
        <w:ind w:left="1506" w:hanging="360"/>
      </w:pPr>
      <w:rPr>
        <w:rFonts w:hint="default"/>
      </w:r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8" w15:restartNumberingAfterBreak="0">
    <w:nsid w:val="3CB10A66"/>
    <w:multiLevelType w:val="multilevel"/>
    <w:tmpl w:val="37FC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D5221A"/>
    <w:multiLevelType w:val="multilevel"/>
    <w:tmpl w:val="E872F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702054"/>
    <w:multiLevelType w:val="hybridMultilevel"/>
    <w:tmpl w:val="5FD85F1E"/>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461E2B02"/>
    <w:multiLevelType w:val="multilevel"/>
    <w:tmpl w:val="5E9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490D15"/>
    <w:multiLevelType w:val="hybridMultilevel"/>
    <w:tmpl w:val="0AE8B788"/>
    <w:lvl w:ilvl="0" w:tplc="BA46C4FA">
      <w:start w:val="1"/>
      <w:numFmt w:val="decimal"/>
      <w:lvlText w:val="%1."/>
      <w:lvlJc w:val="left"/>
      <w:pPr>
        <w:ind w:left="1647" w:hanging="360"/>
      </w:pPr>
      <w:rPr>
        <w:rFonts w:hint="default"/>
      </w:r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23" w15:restartNumberingAfterBreak="0">
    <w:nsid w:val="514462F4"/>
    <w:multiLevelType w:val="hybridMultilevel"/>
    <w:tmpl w:val="0B6808AC"/>
    <w:lvl w:ilvl="0" w:tplc="E2B6E374">
      <w:start w:val="1"/>
      <w:numFmt w:val="upperLetter"/>
      <w:lvlText w:val="%1."/>
      <w:lvlJc w:val="left"/>
      <w:pPr>
        <w:ind w:left="1866"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4" w15:restartNumberingAfterBreak="0">
    <w:nsid w:val="599A259D"/>
    <w:multiLevelType w:val="multilevel"/>
    <w:tmpl w:val="821AB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9E39DF"/>
    <w:multiLevelType w:val="hybridMultilevel"/>
    <w:tmpl w:val="6ECC0ACC"/>
    <w:lvl w:ilvl="0" w:tplc="738E98BA">
      <w:start w:val="1"/>
      <w:numFmt w:val="decimal"/>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5B5B0576"/>
    <w:multiLevelType w:val="hybridMultilevel"/>
    <w:tmpl w:val="78420332"/>
    <w:lvl w:ilvl="0" w:tplc="BA46C4FA">
      <w:start w:val="1"/>
      <w:numFmt w:val="decimal"/>
      <w:lvlText w:val="%1."/>
      <w:lvlJc w:val="left"/>
      <w:pPr>
        <w:ind w:left="1647" w:hanging="360"/>
      </w:pPr>
      <w:rPr>
        <w:rFonts w:hint="default"/>
      </w:rPr>
    </w:lvl>
    <w:lvl w:ilvl="1" w:tplc="F4B8BD2E">
      <w:start w:val="3"/>
      <w:numFmt w:val="bullet"/>
      <w:lvlText w:val="-"/>
      <w:lvlJc w:val="left"/>
      <w:pPr>
        <w:ind w:left="2367" w:hanging="360"/>
      </w:pPr>
      <w:rPr>
        <w:rFonts w:ascii="Times New Roman" w:eastAsiaTheme="minorHAnsi" w:hAnsi="Times New Roman" w:cs="Times New Roman" w:hint="default"/>
      </w:r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27" w15:restartNumberingAfterBreak="0">
    <w:nsid w:val="5D682746"/>
    <w:multiLevelType w:val="multilevel"/>
    <w:tmpl w:val="DBE0E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A168F6"/>
    <w:multiLevelType w:val="hybridMultilevel"/>
    <w:tmpl w:val="C060938C"/>
    <w:lvl w:ilvl="0" w:tplc="04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9" w15:restartNumberingAfterBreak="0">
    <w:nsid w:val="70FF2B1B"/>
    <w:multiLevelType w:val="hybridMultilevel"/>
    <w:tmpl w:val="8E3E784A"/>
    <w:lvl w:ilvl="0" w:tplc="04090013">
      <w:start w:val="1"/>
      <w:numFmt w:val="upp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73B82C72"/>
    <w:multiLevelType w:val="hybridMultilevel"/>
    <w:tmpl w:val="B2087AEC"/>
    <w:lvl w:ilvl="0" w:tplc="E2B6E374">
      <w:start w:val="1"/>
      <w:numFmt w:val="upperLetter"/>
      <w:lvlText w:val="%1."/>
      <w:lvlJc w:val="left"/>
      <w:pPr>
        <w:ind w:left="78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757F55B1"/>
    <w:multiLevelType w:val="multilevel"/>
    <w:tmpl w:val="3A1CB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A177A2"/>
    <w:multiLevelType w:val="hybridMultilevel"/>
    <w:tmpl w:val="C7689BE6"/>
    <w:lvl w:ilvl="0" w:tplc="04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762F344D"/>
    <w:multiLevelType w:val="hybridMultilevel"/>
    <w:tmpl w:val="52F28332"/>
    <w:lvl w:ilvl="0" w:tplc="BA46C4FA">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4" w15:restartNumberingAfterBreak="0">
    <w:nsid w:val="77C75DED"/>
    <w:multiLevelType w:val="hybridMultilevel"/>
    <w:tmpl w:val="69660728"/>
    <w:lvl w:ilvl="0" w:tplc="04210011">
      <w:start w:val="1"/>
      <w:numFmt w:val="decimal"/>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5" w15:restartNumberingAfterBreak="0">
    <w:nsid w:val="7DAF63E0"/>
    <w:multiLevelType w:val="hybridMultilevel"/>
    <w:tmpl w:val="B4F4694C"/>
    <w:lvl w:ilvl="0" w:tplc="BA46C4FA">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16cid:durableId="1399861645">
    <w:abstractNumId w:val="13"/>
  </w:num>
  <w:num w:numId="2" w16cid:durableId="1292438277">
    <w:abstractNumId w:val="29"/>
  </w:num>
  <w:num w:numId="3" w16cid:durableId="18631281">
    <w:abstractNumId w:val="6"/>
  </w:num>
  <w:num w:numId="4" w16cid:durableId="1045183460">
    <w:abstractNumId w:val="28"/>
  </w:num>
  <w:num w:numId="5" w16cid:durableId="1671759102">
    <w:abstractNumId w:val="0"/>
  </w:num>
  <w:num w:numId="6" w16cid:durableId="928385743">
    <w:abstractNumId w:val="25"/>
  </w:num>
  <w:num w:numId="7" w16cid:durableId="751241614">
    <w:abstractNumId w:val="20"/>
  </w:num>
  <w:num w:numId="8" w16cid:durableId="379860687">
    <w:abstractNumId w:val="32"/>
  </w:num>
  <w:num w:numId="9" w16cid:durableId="1225797652">
    <w:abstractNumId w:val="4"/>
  </w:num>
  <w:num w:numId="10" w16cid:durableId="1940914972">
    <w:abstractNumId w:val="18"/>
  </w:num>
  <w:num w:numId="11" w16cid:durableId="412895248">
    <w:abstractNumId w:val="2"/>
  </w:num>
  <w:num w:numId="12" w16cid:durableId="656302635">
    <w:abstractNumId w:val="21"/>
  </w:num>
  <w:num w:numId="13" w16cid:durableId="67577306">
    <w:abstractNumId w:val="24"/>
  </w:num>
  <w:num w:numId="14" w16cid:durableId="766390656">
    <w:abstractNumId w:val="19"/>
  </w:num>
  <w:num w:numId="15" w16cid:durableId="641346883">
    <w:abstractNumId w:val="12"/>
  </w:num>
  <w:num w:numId="16" w16cid:durableId="1118403711">
    <w:abstractNumId w:val="5"/>
  </w:num>
  <w:num w:numId="17" w16cid:durableId="1444618500">
    <w:abstractNumId w:val="31"/>
  </w:num>
  <w:num w:numId="18" w16cid:durableId="663817453">
    <w:abstractNumId w:val="27"/>
  </w:num>
  <w:num w:numId="19" w16cid:durableId="773548964">
    <w:abstractNumId w:val="9"/>
  </w:num>
  <w:num w:numId="20" w16cid:durableId="558591410">
    <w:abstractNumId w:val="10"/>
  </w:num>
  <w:num w:numId="21" w16cid:durableId="377782184">
    <w:abstractNumId w:val="34"/>
  </w:num>
  <w:num w:numId="22" w16cid:durableId="14354848">
    <w:abstractNumId w:val="33"/>
  </w:num>
  <w:num w:numId="23" w16cid:durableId="925462833">
    <w:abstractNumId w:val="16"/>
  </w:num>
  <w:num w:numId="24" w16cid:durableId="1743989181">
    <w:abstractNumId w:val="14"/>
  </w:num>
  <w:num w:numId="25" w16cid:durableId="1034109898">
    <w:abstractNumId w:val="17"/>
  </w:num>
  <w:num w:numId="26" w16cid:durableId="1831361845">
    <w:abstractNumId w:val="3"/>
  </w:num>
  <w:num w:numId="27" w16cid:durableId="1043867769">
    <w:abstractNumId w:val="30"/>
  </w:num>
  <w:num w:numId="28" w16cid:durableId="1518890124">
    <w:abstractNumId w:val="7"/>
  </w:num>
  <w:num w:numId="29" w16cid:durableId="1504784145">
    <w:abstractNumId w:val="23"/>
  </w:num>
  <w:num w:numId="30" w16cid:durableId="304050714">
    <w:abstractNumId w:val="8"/>
  </w:num>
  <w:num w:numId="31" w16cid:durableId="950160111">
    <w:abstractNumId w:val="35"/>
  </w:num>
  <w:num w:numId="32" w16cid:durableId="2052611373">
    <w:abstractNumId w:val="22"/>
  </w:num>
  <w:num w:numId="33" w16cid:durableId="136654006">
    <w:abstractNumId w:val="1"/>
  </w:num>
  <w:num w:numId="34" w16cid:durableId="313336412">
    <w:abstractNumId w:val="26"/>
  </w:num>
  <w:num w:numId="35" w16cid:durableId="1302536000">
    <w:abstractNumId w:val="11"/>
  </w:num>
  <w:num w:numId="36" w16cid:durableId="18645158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6F3"/>
    <w:rsid w:val="00001825"/>
    <w:rsid w:val="000046F3"/>
    <w:rsid w:val="0001721A"/>
    <w:rsid w:val="000755F0"/>
    <w:rsid w:val="00080750"/>
    <w:rsid w:val="00082C27"/>
    <w:rsid w:val="00084641"/>
    <w:rsid w:val="000D7121"/>
    <w:rsid w:val="000E67BE"/>
    <w:rsid w:val="00197FF8"/>
    <w:rsid w:val="001A4B37"/>
    <w:rsid w:val="001B3D49"/>
    <w:rsid w:val="001C529A"/>
    <w:rsid w:val="00201A22"/>
    <w:rsid w:val="00211B41"/>
    <w:rsid w:val="00252813"/>
    <w:rsid w:val="00296CEA"/>
    <w:rsid w:val="002A12C7"/>
    <w:rsid w:val="002C0E60"/>
    <w:rsid w:val="002F345C"/>
    <w:rsid w:val="003149F8"/>
    <w:rsid w:val="0031562D"/>
    <w:rsid w:val="00352036"/>
    <w:rsid w:val="0038581F"/>
    <w:rsid w:val="00392651"/>
    <w:rsid w:val="003A3A9D"/>
    <w:rsid w:val="003C7155"/>
    <w:rsid w:val="003D5D18"/>
    <w:rsid w:val="00457FBE"/>
    <w:rsid w:val="00483109"/>
    <w:rsid w:val="004C0FC4"/>
    <w:rsid w:val="004C7C91"/>
    <w:rsid w:val="004F00E6"/>
    <w:rsid w:val="004F662C"/>
    <w:rsid w:val="005052F5"/>
    <w:rsid w:val="00505C5D"/>
    <w:rsid w:val="00507156"/>
    <w:rsid w:val="00511AC9"/>
    <w:rsid w:val="00535B1D"/>
    <w:rsid w:val="00567D69"/>
    <w:rsid w:val="005A24C8"/>
    <w:rsid w:val="005A3404"/>
    <w:rsid w:val="005C2F03"/>
    <w:rsid w:val="005D0235"/>
    <w:rsid w:val="005D146B"/>
    <w:rsid w:val="005F7C13"/>
    <w:rsid w:val="0066713C"/>
    <w:rsid w:val="0068110C"/>
    <w:rsid w:val="00694353"/>
    <w:rsid w:val="006A0E78"/>
    <w:rsid w:val="006C1DDA"/>
    <w:rsid w:val="0073014E"/>
    <w:rsid w:val="00737CC1"/>
    <w:rsid w:val="00745890"/>
    <w:rsid w:val="00753F00"/>
    <w:rsid w:val="00772FFA"/>
    <w:rsid w:val="007B7F50"/>
    <w:rsid w:val="007C1DF1"/>
    <w:rsid w:val="007E6660"/>
    <w:rsid w:val="008A57AA"/>
    <w:rsid w:val="008B6268"/>
    <w:rsid w:val="008E58E6"/>
    <w:rsid w:val="008E64C9"/>
    <w:rsid w:val="009344C6"/>
    <w:rsid w:val="009732BF"/>
    <w:rsid w:val="00997D7F"/>
    <w:rsid w:val="009B1769"/>
    <w:rsid w:val="00A600DD"/>
    <w:rsid w:val="00A87530"/>
    <w:rsid w:val="00AB3350"/>
    <w:rsid w:val="00AC4877"/>
    <w:rsid w:val="00AD4FB9"/>
    <w:rsid w:val="00AF00BA"/>
    <w:rsid w:val="00AF7876"/>
    <w:rsid w:val="00B354CE"/>
    <w:rsid w:val="00B864BB"/>
    <w:rsid w:val="00B97569"/>
    <w:rsid w:val="00BB477D"/>
    <w:rsid w:val="00BD2BA6"/>
    <w:rsid w:val="00BE148B"/>
    <w:rsid w:val="00BE331E"/>
    <w:rsid w:val="00C22691"/>
    <w:rsid w:val="00C8035D"/>
    <w:rsid w:val="00C86968"/>
    <w:rsid w:val="00CF410B"/>
    <w:rsid w:val="00D00CE6"/>
    <w:rsid w:val="00D369DA"/>
    <w:rsid w:val="00D60D52"/>
    <w:rsid w:val="00D860D2"/>
    <w:rsid w:val="00D86B9F"/>
    <w:rsid w:val="00DB0211"/>
    <w:rsid w:val="00E342A5"/>
    <w:rsid w:val="00E41C53"/>
    <w:rsid w:val="00E65A8D"/>
    <w:rsid w:val="00EA45C1"/>
    <w:rsid w:val="00EA70E4"/>
    <w:rsid w:val="00EA762F"/>
    <w:rsid w:val="00EC1CC4"/>
    <w:rsid w:val="00EF353A"/>
    <w:rsid w:val="00F04F16"/>
    <w:rsid w:val="00F07852"/>
    <w:rsid w:val="00F23262"/>
    <w:rsid w:val="00F31439"/>
    <w:rsid w:val="00F700A2"/>
    <w:rsid w:val="00F7701F"/>
    <w:rsid w:val="00F86FBC"/>
    <w:rsid w:val="00F9784D"/>
    <w:rsid w:val="00FA4A22"/>
    <w:rsid w:val="00FA6A37"/>
    <w:rsid w:val="00FC1DAB"/>
    <w:rsid w:val="00FF494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62523"/>
  <w15:chartTrackingRefBased/>
  <w15:docId w15:val="{117A1416-C818-455F-AE2B-08D5AE4A0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2">
    <w:name w:val="heading 2"/>
    <w:basedOn w:val="Normal"/>
    <w:link w:val="Judul2KAR"/>
    <w:uiPriority w:val="9"/>
    <w:qFormat/>
    <w:rsid w:val="008E58E6"/>
    <w:pPr>
      <w:spacing w:before="100" w:beforeAutospacing="1" w:after="100" w:afterAutospacing="1" w:line="240" w:lineRule="auto"/>
      <w:outlineLvl w:val="1"/>
    </w:pPr>
    <w:rPr>
      <w:rFonts w:ascii="Times New Roman" w:eastAsia="Times New Roman" w:hAnsi="Times New Roman" w:cs="Times New Roman"/>
      <w:b/>
      <w:bCs/>
      <w:kern w:val="0"/>
      <w:sz w:val="36"/>
      <w:szCs w:val="36"/>
      <w:lang w:val="id-ID" w:eastAsia="id-ID"/>
      <w14:ligatures w14:val="none"/>
    </w:rPr>
  </w:style>
  <w:style w:type="paragraph" w:styleId="Judul3">
    <w:name w:val="heading 3"/>
    <w:basedOn w:val="Normal"/>
    <w:link w:val="Judul3KAR"/>
    <w:uiPriority w:val="9"/>
    <w:qFormat/>
    <w:rsid w:val="008E58E6"/>
    <w:pPr>
      <w:spacing w:before="100" w:beforeAutospacing="1" w:after="100" w:afterAutospacing="1" w:line="240" w:lineRule="auto"/>
      <w:outlineLvl w:val="2"/>
    </w:pPr>
    <w:rPr>
      <w:rFonts w:ascii="Times New Roman" w:eastAsia="Times New Roman" w:hAnsi="Times New Roman" w:cs="Times New Roman"/>
      <w:b/>
      <w:bCs/>
      <w:kern w:val="0"/>
      <w:sz w:val="27"/>
      <w:szCs w:val="27"/>
      <w:lang w:val="id-ID" w:eastAsia="id-ID"/>
      <w14:ligatures w14:val="none"/>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5C2F03"/>
    <w:pPr>
      <w:ind w:left="720"/>
      <w:contextualSpacing/>
    </w:pPr>
  </w:style>
  <w:style w:type="character" w:styleId="Hyperlink">
    <w:name w:val="Hyperlink"/>
    <w:basedOn w:val="FontParagrafDefault"/>
    <w:uiPriority w:val="99"/>
    <w:unhideWhenUsed/>
    <w:rsid w:val="00EF353A"/>
    <w:rPr>
      <w:color w:val="0563C1" w:themeColor="hyperlink"/>
      <w:u w:val="single"/>
    </w:rPr>
  </w:style>
  <w:style w:type="character" w:styleId="SebutanYangBelumTerselesaikan">
    <w:name w:val="Unresolved Mention"/>
    <w:basedOn w:val="FontParagrafDefault"/>
    <w:uiPriority w:val="99"/>
    <w:semiHidden/>
    <w:unhideWhenUsed/>
    <w:rsid w:val="00EF353A"/>
    <w:rPr>
      <w:color w:val="605E5C"/>
      <w:shd w:val="clear" w:color="auto" w:fill="E1DFDD"/>
    </w:rPr>
  </w:style>
  <w:style w:type="paragraph" w:styleId="TeksCatatanKaki">
    <w:name w:val="footnote text"/>
    <w:basedOn w:val="Normal"/>
    <w:link w:val="TeksCatatanKakiKAR"/>
    <w:uiPriority w:val="99"/>
    <w:semiHidden/>
    <w:unhideWhenUsed/>
    <w:rsid w:val="00D860D2"/>
    <w:pPr>
      <w:spacing w:after="0" w:line="240" w:lineRule="auto"/>
    </w:pPr>
    <w:rPr>
      <w:sz w:val="20"/>
      <w:szCs w:val="20"/>
    </w:rPr>
  </w:style>
  <w:style w:type="character" w:customStyle="1" w:styleId="TeksCatatanKakiKAR">
    <w:name w:val="Teks Catatan Kaki KAR"/>
    <w:basedOn w:val="FontParagrafDefault"/>
    <w:link w:val="TeksCatatanKaki"/>
    <w:uiPriority w:val="99"/>
    <w:semiHidden/>
    <w:rsid w:val="00D860D2"/>
    <w:rPr>
      <w:sz w:val="20"/>
      <w:szCs w:val="20"/>
    </w:rPr>
  </w:style>
  <w:style w:type="character" w:styleId="ReferensiCatatanKaki">
    <w:name w:val="footnote reference"/>
    <w:basedOn w:val="FontParagrafDefault"/>
    <w:uiPriority w:val="99"/>
    <w:semiHidden/>
    <w:unhideWhenUsed/>
    <w:rsid w:val="00D860D2"/>
    <w:rPr>
      <w:vertAlign w:val="superscript"/>
    </w:rPr>
  </w:style>
  <w:style w:type="character" w:customStyle="1" w:styleId="Judul2KAR">
    <w:name w:val="Judul 2 KAR"/>
    <w:basedOn w:val="FontParagrafDefault"/>
    <w:link w:val="Judul2"/>
    <w:uiPriority w:val="9"/>
    <w:rsid w:val="008E58E6"/>
    <w:rPr>
      <w:rFonts w:ascii="Times New Roman" w:eastAsia="Times New Roman" w:hAnsi="Times New Roman" w:cs="Times New Roman"/>
      <w:b/>
      <w:bCs/>
      <w:kern w:val="0"/>
      <w:sz w:val="36"/>
      <w:szCs w:val="36"/>
      <w:lang w:val="id-ID" w:eastAsia="id-ID"/>
      <w14:ligatures w14:val="none"/>
    </w:rPr>
  </w:style>
  <w:style w:type="character" w:customStyle="1" w:styleId="Judul3KAR">
    <w:name w:val="Judul 3 KAR"/>
    <w:basedOn w:val="FontParagrafDefault"/>
    <w:link w:val="Judul3"/>
    <w:uiPriority w:val="9"/>
    <w:rsid w:val="008E58E6"/>
    <w:rPr>
      <w:rFonts w:ascii="Times New Roman" w:eastAsia="Times New Roman" w:hAnsi="Times New Roman" w:cs="Times New Roman"/>
      <w:b/>
      <w:bCs/>
      <w:kern w:val="0"/>
      <w:sz w:val="27"/>
      <w:szCs w:val="27"/>
      <w:lang w:val="id-ID" w:eastAsia="id-ID"/>
      <w14:ligatures w14:val="none"/>
    </w:rPr>
  </w:style>
  <w:style w:type="paragraph" w:styleId="NormalWeb">
    <w:name w:val="Normal (Web)"/>
    <w:basedOn w:val="Normal"/>
    <w:uiPriority w:val="99"/>
    <w:semiHidden/>
    <w:unhideWhenUsed/>
    <w:rsid w:val="008E58E6"/>
    <w:pPr>
      <w:spacing w:before="100" w:beforeAutospacing="1" w:after="100" w:afterAutospacing="1" w:line="240" w:lineRule="auto"/>
    </w:pPr>
    <w:rPr>
      <w:rFonts w:ascii="Times New Roman" w:eastAsia="Times New Roman" w:hAnsi="Times New Roman" w:cs="Times New Roman"/>
      <w:kern w:val="0"/>
      <w:sz w:val="24"/>
      <w:szCs w:val="24"/>
      <w:lang w:val="id-ID" w:eastAsia="id-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24141">
      <w:bodyDiv w:val="1"/>
      <w:marLeft w:val="0"/>
      <w:marRight w:val="0"/>
      <w:marTop w:val="0"/>
      <w:marBottom w:val="0"/>
      <w:divBdr>
        <w:top w:val="none" w:sz="0" w:space="0" w:color="auto"/>
        <w:left w:val="none" w:sz="0" w:space="0" w:color="auto"/>
        <w:bottom w:val="none" w:sz="0" w:space="0" w:color="auto"/>
        <w:right w:val="none" w:sz="0" w:space="0" w:color="auto"/>
      </w:divBdr>
    </w:div>
    <w:div w:id="165832097">
      <w:bodyDiv w:val="1"/>
      <w:marLeft w:val="0"/>
      <w:marRight w:val="0"/>
      <w:marTop w:val="0"/>
      <w:marBottom w:val="0"/>
      <w:divBdr>
        <w:top w:val="none" w:sz="0" w:space="0" w:color="auto"/>
        <w:left w:val="none" w:sz="0" w:space="0" w:color="auto"/>
        <w:bottom w:val="none" w:sz="0" w:space="0" w:color="auto"/>
        <w:right w:val="none" w:sz="0" w:space="0" w:color="auto"/>
      </w:divBdr>
      <w:divsChild>
        <w:div w:id="600333255">
          <w:marLeft w:val="0"/>
          <w:marRight w:val="0"/>
          <w:marTop w:val="0"/>
          <w:marBottom w:val="0"/>
          <w:divBdr>
            <w:top w:val="none" w:sz="0" w:space="0" w:color="auto"/>
            <w:left w:val="none" w:sz="0" w:space="0" w:color="auto"/>
            <w:bottom w:val="none" w:sz="0" w:space="0" w:color="auto"/>
            <w:right w:val="none" w:sz="0" w:space="0" w:color="auto"/>
          </w:divBdr>
        </w:div>
      </w:divsChild>
    </w:div>
    <w:div w:id="858158605">
      <w:bodyDiv w:val="1"/>
      <w:marLeft w:val="0"/>
      <w:marRight w:val="0"/>
      <w:marTop w:val="0"/>
      <w:marBottom w:val="0"/>
      <w:divBdr>
        <w:top w:val="none" w:sz="0" w:space="0" w:color="auto"/>
        <w:left w:val="none" w:sz="0" w:space="0" w:color="auto"/>
        <w:bottom w:val="none" w:sz="0" w:space="0" w:color="auto"/>
        <w:right w:val="none" w:sz="0" w:space="0" w:color="auto"/>
      </w:divBdr>
      <w:divsChild>
        <w:div w:id="1717121849">
          <w:marLeft w:val="0"/>
          <w:marRight w:val="0"/>
          <w:marTop w:val="0"/>
          <w:marBottom w:val="0"/>
          <w:divBdr>
            <w:top w:val="none" w:sz="0" w:space="0" w:color="auto"/>
            <w:left w:val="none" w:sz="0" w:space="0" w:color="auto"/>
            <w:bottom w:val="none" w:sz="0" w:space="0" w:color="auto"/>
            <w:right w:val="none" w:sz="0" w:space="0" w:color="auto"/>
          </w:divBdr>
        </w:div>
      </w:divsChild>
    </w:div>
    <w:div w:id="884370145">
      <w:bodyDiv w:val="1"/>
      <w:marLeft w:val="0"/>
      <w:marRight w:val="0"/>
      <w:marTop w:val="0"/>
      <w:marBottom w:val="0"/>
      <w:divBdr>
        <w:top w:val="none" w:sz="0" w:space="0" w:color="auto"/>
        <w:left w:val="none" w:sz="0" w:space="0" w:color="auto"/>
        <w:bottom w:val="none" w:sz="0" w:space="0" w:color="auto"/>
        <w:right w:val="none" w:sz="0" w:space="0" w:color="auto"/>
      </w:divBdr>
    </w:div>
    <w:div w:id="987242531">
      <w:bodyDiv w:val="1"/>
      <w:marLeft w:val="0"/>
      <w:marRight w:val="0"/>
      <w:marTop w:val="0"/>
      <w:marBottom w:val="0"/>
      <w:divBdr>
        <w:top w:val="none" w:sz="0" w:space="0" w:color="auto"/>
        <w:left w:val="none" w:sz="0" w:space="0" w:color="auto"/>
        <w:bottom w:val="none" w:sz="0" w:space="0" w:color="auto"/>
        <w:right w:val="none" w:sz="0" w:space="0" w:color="auto"/>
      </w:divBdr>
      <w:divsChild>
        <w:div w:id="330370644">
          <w:marLeft w:val="0"/>
          <w:marRight w:val="0"/>
          <w:marTop w:val="0"/>
          <w:marBottom w:val="0"/>
          <w:divBdr>
            <w:top w:val="none" w:sz="0" w:space="0" w:color="auto"/>
            <w:left w:val="none" w:sz="0" w:space="0" w:color="auto"/>
            <w:bottom w:val="none" w:sz="0" w:space="0" w:color="auto"/>
            <w:right w:val="none" w:sz="0" w:space="0" w:color="auto"/>
          </w:divBdr>
        </w:div>
      </w:divsChild>
    </w:div>
    <w:div w:id="1552230849">
      <w:bodyDiv w:val="1"/>
      <w:marLeft w:val="0"/>
      <w:marRight w:val="0"/>
      <w:marTop w:val="0"/>
      <w:marBottom w:val="0"/>
      <w:divBdr>
        <w:top w:val="none" w:sz="0" w:space="0" w:color="auto"/>
        <w:left w:val="none" w:sz="0" w:space="0" w:color="auto"/>
        <w:bottom w:val="none" w:sz="0" w:space="0" w:color="auto"/>
        <w:right w:val="none" w:sz="0" w:space="0" w:color="auto"/>
      </w:divBdr>
      <w:divsChild>
        <w:div w:id="847140492">
          <w:marLeft w:val="0"/>
          <w:marRight w:val="0"/>
          <w:marTop w:val="0"/>
          <w:marBottom w:val="0"/>
          <w:divBdr>
            <w:top w:val="none" w:sz="0" w:space="0" w:color="auto"/>
            <w:left w:val="none" w:sz="0" w:space="0" w:color="auto"/>
            <w:bottom w:val="none" w:sz="0" w:space="0" w:color="auto"/>
            <w:right w:val="none" w:sz="0" w:space="0" w:color="auto"/>
          </w:divBdr>
        </w:div>
      </w:divsChild>
    </w:div>
    <w:div w:id="1914121369">
      <w:bodyDiv w:val="1"/>
      <w:marLeft w:val="0"/>
      <w:marRight w:val="0"/>
      <w:marTop w:val="0"/>
      <w:marBottom w:val="0"/>
      <w:divBdr>
        <w:top w:val="none" w:sz="0" w:space="0" w:color="auto"/>
        <w:left w:val="none" w:sz="0" w:space="0" w:color="auto"/>
        <w:bottom w:val="none" w:sz="0" w:space="0" w:color="auto"/>
        <w:right w:val="none" w:sz="0" w:space="0" w:color="auto"/>
      </w:divBdr>
      <w:divsChild>
        <w:div w:id="1198473554">
          <w:marLeft w:val="0"/>
          <w:marRight w:val="0"/>
          <w:marTop w:val="0"/>
          <w:marBottom w:val="0"/>
          <w:divBdr>
            <w:top w:val="none" w:sz="0" w:space="0" w:color="auto"/>
            <w:left w:val="none" w:sz="0" w:space="0" w:color="auto"/>
            <w:bottom w:val="none" w:sz="0" w:space="0" w:color="auto"/>
            <w:right w:val="none" w:sz="0" w:space="0" w:color="auto"/>
          </w:divBdr>
        </w:div>
      </w:divsChild>
    </w:div>
    <w:div w:id="2093504789">
      <w:bodyDiv w:val="1"/>
      <w:marLeft w:val="0"/>
      <w:marRight w:val="0"/>
      <w:marTop w:val="0"/>
      <w:marBottom w:val="0"/>
      <w:divBdr>
        <w:top w:val="none" w:sz="0" w:space="0" w:color="auto"/>
        <w:left w:val="none" w:sz="0" w:space="0" w:color="auto"/>
        <w:bottom w:val="none" w:sz="0" w:space="0" w:color="auto"/>
        <w:right w:val="none" w:sz="0" w:space="0" w:color="auto"/>
      </w:divBdr>
      <w:divsChild>
        <w:div w:id="968051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284E8-6580-48ED-BC13-78047E803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18</Pages>
  <Words>7554</Words>
  <Characters>43064</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Ganggaputu19</dc:creator>
  <cp:keywords/>
  <dc:description/>
  <cp:lastModifiedBy>alfajaralfajar</cp:lastModifiedBy>
  <cp:revision>70</cp:revision>
  <dcterms:created xsi:type="dcterms:W3CDTF">2023-10-04T13:33:00Z</dcterms:created>
  <dcterms:modified xsi:type="dcterms:W3CDTF">2023-10-22T18:33:00Z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114d71ef-411d-341e-87f1-042451381f17</vt:lpwstr>
  </property>
  <property fmtid="{D5CDD505-2E9C-101B-9397-08002B2CF9AE}" pid="24" name="Mendeley Citation Style_1">
    <vt:lpwstr>http://www.zotero.org/styles/apa</vt:lpwstr>
  </property>
  <property fmtid="{D5CDD505-2E9C-101B-9397-08002B2CF9AE}" pid="25" name="MSIP_Label_defa4170-0d19-0005-0004-bc88714345d2_Enabled">
    <vt:lpwstr>true</vt:lpwstr>
  </property>
  <property fmtid="{D5CDD505-2E9C-101B-9397-08002B2CF9AE}" pid="26" name="MSIP_Label_defa4170-0d19-0005-0004-bc88714345d2_SetDate">
    <vt:lpwstr>2023-10-22T16:55:31Z</vt:lpwstr>
  </property>
  <property fmtid="{D5CDD505-2E9C-101B-9397-08002B2CF9AE}" pid="27" name="MSIP_Label_defa4170-0d19-0005-0004-bc88714345d2_Method">
    <vt:lpwstr>Standard</vt:lpwstr>
  </property>
  <property fmtid="{D5CDD505-2E9C-101B-9397-08002B2CF9AE}" pid="28" name="MSIP_Label_defa4170-0d19-0005-0004-bc88714345d2_Name">
    <vt:lpwstr>defa4170-0d19-0005-0004-bc88714345d2</vt:lpwstr>
  </property>
  <property fmtid="{D5CDD505-2E9C-101B-9397-08002B2CF9AE}" pid="29" name="MSIP_Label_defa4170-0d19-0005-0004-bc88714345d2_SiteId">
    <vt:lpwstr>fcf21d33-efe5-4235-8a76-000a89f2da3d</vt:lpwstr>
  </property>
  <property fmtid="{D5CDD505-2E9C-101B-9397-08002B2CF9AE}" pid="30" name="MSIP_Label_defa4170-0d19-0005-0004-bc88714345d2_ActionId">
    <vt:lpwstr>cd12e906-24d2-4c4a-a1ce-e436c1af6084</vt:lpwstr>
  </property>
  <property fmtid="{D5CDD505-2E9C-101B-9397-08002B2CF9AE}" pid="31" name="MSIP_Label_defa4170-0d19-0005-0004-bc88714345d2_ContentBits">
    <vt:lpwstr>0</vt:lpwstr>
  </property>
</Properties>
</file>