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70EF" w14:textId="4CE6AFBE" w:rsidR="00D205CF" w:rsidRDefault="00D205CF" w:rsidP="00D205CF">
      <w:pPr>
        <w:rPr>
          <w:rFonts w:ascii="Times New Roman" w:hAnsi="Times New Roman" w:cs="Times New Roman"/>
          <w:sz w:val="24"/>
          <w:szCs w:val="24"/>
        </w:rPr>
      </w:pPr>
      <w:r w:rsidRPr="00D205CF">
        <w:rPr>
          <w:rFonts w:ascii="Times New Roman" w:hAnsi="Times New Roman" w:cs="Times New Roman"/>
          <w:sz w:val="24"/>
          <w:szCs w:val="24"/>
        </w:rPr>
        <w:t>Nama</w:t>
      </w:r>
      <w:r w:rsidRPr="00D205CF">
        <w:rPr>
          <w:rFonts w:ascii="Times New Roman" w:hAnsi="Times New Roman" w:cs="Times New Roman"/>
          <w:sz w:val="24"/>
          <w:szCs w:val="24"/>
        </w:rPr>
        <w:tab/>
        <w:t>: Sherly Fiorentina</w:t>
      </w:r>
      <w:r w:rsidRPr="00D205CF">
        <w:rPr>
          <w:rFonts w:ascii="Times New Roman" w:hAnsi="Times New Roman" w:cs="Times New Roman"/>
          <w:sz w:val="24"/>
          <w:szCs w:val="24"/>
        </w:rPr>
        <w:br/>
        <w:t>NPM</w:t>
      </w:r>
      <w:r w:rsidRPr="00D205CF">
        <w:rPr>
          <w:rFonts w:ascii="Times New Roman" w:hAnsi="Times New Roman" w:cs="Times New Roman"/>
          <w:sz w:val="24"/>
          <w:szCs w:val="24"/>
        </w:rPr>
        <w:tab/>
        <w:t>: 2318011096</w:t>
      </w:r>
    </w:p>
    <w:p w14:paraId="3F18999A" w14:textId="77777777" w:rsidR="00D205CF" w:rsidRDefault="00D205CF" w:rsidP="00D205CF">
      <w:pPr>
        <w:rPr>
          <w:rFonts w:ascii="Times New Roman" w:hAnsi="Times New Roman" w:cs="Times New Roman"/>
          <w:sz w:val="24"/>
          <w:szCs w:val="24"/>
        </w:rPr>
      </w:pPr>
    </w:p>
    <w:p w14:paraId="2C517AF4" w14:textId="4A69B67B" w:rsidR="00D205CF" w:rsidRDefault="00D205CF" w:rsidP="00D205CF">
      <w:pPr>
        <w:jc w:val="center"/>
        <w:rPr>
          <w:rFonts w:ascii="Times New Roman" w:hAnsi="Times New Roman" w:cs="Times New Roman"/>
          <w:sz w:val="24"/>
          <w:szCs w:val="24"/>
        </w:rPr>
      </w:pPr>
      <w:r>
        <w:rPr>
          <w:rFonts w:ascii="Times New Roman" w:hAnsi="Times New Roman" w:cs="Times New Roman"/>
          <w:sz w:val="24"/>
          <w:szCs w:val="24"/>
        </w:rPr>
        <w:t>ANALISIS SOAL 1</w:t>
      </w:r>
    </w:p>
    <w:p w14:paraId="5D49ABD1" w14:textId="77777777" w:rsidR="00D205CF" w:rsidRPr="00D205CF" w:rsidRDefault="00D205CF" w:rsidP="00D205CF">
      <w:pPr>
        <w:jc w:val="center"/>
        <w:rPr>
          <w:rFonts w:ascii="Times New Roman" w:hAnsi="Times New Roman" w:cs="Times New Roman"/>
          <w:sz w:val="24"/>
          <w:szCs w:val="24"/>
        </w:rPr>
      </w:pPr>
    </w:p>
    <w:p w14:paraId="45A44355" w14:textId="49B7F835" w:rsidR="00BB493C" w:rsidRPr="00BB493C" w:rsidRDefault="00BB493C" w:rsidP="00D205CF">
      <w:pPr>
        <w:pStyle w:val="NormalWeb"/>
        <w:numPr>
          <w:ilvl w:val="0"/>
          <w:numId w:val="1"/>
        </w:numPr>
        <w:spacing w:before="0" w:beforeAutospacing="0"/>
        <w:jc w:val="both"/>
        <w:rPr>
          <w:color w:val="141313"/>
        </w:rPr>
      </w:pPr>
      <w:r w:rsidRPr="00BB493C">
        <w:rPr>
          <w:color w:val="141313"/>
          <w:lang w:val="id-ID"/>
        </w:rPr>
        <w:t>Jelaskan bentuk </w:t>
      </w:r>
      <w:r w:rsidRPr="00BB493C">
        <w:rPr>
          <w:color w:val="141313"/>
          <w:lang w:val="fi-FI"/>
        </w:rPr>
        <w:t>kearifan lokal yang terkait dengan ketuhanan, </w:t>
      </w:r>
      <w:r w:rsidRPr="00BB493C">
        <w:rPr>
          <w:color w:val="141313"/>
          <w:lang w:val="id-ID"/>
        </w:rPr>
        <w:t>k</w:t>
      </w:r>
      <w:r w:rsidRPr="00BB493C">
        <w:rPr>
          <w:color w:val="141313"/>
          <w:lang w:val="fi-FI"/>
        </w:rPr>
        <w:t xml:space="preserve">emanusiaan, persatuan, </w:t>
      </w:r>
      <w:r w:rsidRPr="00BB493C">
        <w:rPr>
          <w:color w:val="141313"/>
          <w:lang w:val="id-ID"/>
        </w:rPr>
        <w:t>demokrasi, dan keadilan dalam budaya masyarakat Indonesia!</w:t>
      </w:r>
    </w:p>
    <w:p w14:paraId="6E13909B" w14:textId="58A46142" w:rsidR="00BB493C" w:rsidRDefault="00BB493C" w:rsidP="00D205CF">
      <w:pPr>
        <w:pStyle w:val="NormalWeb"/>
        <w:spacing w:before="0" w:beforeAutospacing="0"/>
        <w:jc w:val="both"/>
        <w:rPr>
          <w:color w:val="141313"/>
        </w:rPr>
      </w:pPr>
      <w:r w:rsidRPr="00BB493C">
        <w:rPr>
          <w:color w:val="141313"/>
        </w:rPr>
        <w:t xml:space="preserve">Jawab: </w:t>
      </w:r>
    </w:p>
    <w:p w14:paraId="251EA1A0" w14:textId="099E3F2B" w:rsidR="00BB493C" w:rsidRDefault="00BB493C" w:rsidP="00D205CF">
      <w:pPr>
        <w:pStyle w:val="NormalWeb"/>
        <w:spacing w:before="0" w:beforeAutospacing="0"/>
        <w:jc w:val="both"/>
        <w:rPr>
          <w:color w:val="141313"/>
        </w:rPr>
      </w:pPr>
      <w:r>
        <w:rPr>
          <w:color w:val="141313"/>
        </w:rPr>
        <w:tab/>
        <w:t>Kearifan lokal merupakan bagian dari budaya suatu masyarakat yang tidak bisa dipisahkan dari masyarakat itu sendiri. Kearifan lokal adalah pandangan hidup suatu masyarakat di wilayah tertentu mengenai lingkungan alam tempat tinggalnya. Kearifan lokal diwariskan dari generasi ke generasi untuk mempertahankan budaya yang ada.</w:t>
      </w:r>
    </w:p>
    <w:p w14:paraId="2B3159A9" w14:textId="1864E7C7" w:rsidR="00BB493C" w:rsidRDefault="00B37B34" w:rsidP="00D205CF">
      <w:pPr>
        <w:pStyle w:val="NormalWeb"/>
        <w:spacing w:before="0" w:beforeAutospacing="0"/>
        <w:jc w:val="both"/>
        <w:rPr>
          <w:color w:val="141313"/>
        </w:rPr>
      </w:pPr>
      <w:r>
        <w:rPr>
          <w:color w:val="141313"/>
        </w:rPr>
        <w:tab/>
        <w:t>Bentuk-bentuk kearifan lokal:</w:t>
      </w:r>
    </w:p>
    <w:p w14:paraId="62D803F3" w14:textId="77777777" w:rsidR="00B37B34" w:rsidRDefault="00B37B34" w:rsidP="00D205CF">
      <w:pPr>
        <w:pStyle w:val="NormalWeb"/>
        <w:numPr>
          <w:ilvl w:val="0"/>
          <w:numId w:val="2"/>
        </w:numPr>
        <w:spacing w:before="0" w:beforeAutospacing="0"/>
        <w:jc w:val="both"/>
        <w:rPr>
          <w:color w:val="141313"/>
        </w:rPr>
      </w:pPr>
      <w:r>
        <w:rPr>
          <w:color w:val="141313"/>
        </w:rPr>
        <w:t>Ketuhanan</w:t>
      </w:r>
    </w:p>
    <w:p w14:paraId="41ED4F88" w14:textId="4A7BB9E9" w:rsidR="00B37B34" w:rsidRPr="00B37B34" w:rsidRDefault="00B37B34" w:rsidP="00D205CF">
      <w:pPr>
        <w:pStyle w:val="NormalWeb"/>
        <w:spacing w:before="0" w:beforeAutospacing="0"/>
        <w:jc w:val="both"/>
        <w:rPr>
          <w:color w:val="141313"/>
        </w:rPr>
      </w:pPr>
      <w:r w:rsidRPr="00B37B34">
        <w:rPr>
          <w:color w:val="141313"/>
        </w:rPr>
        <w:t>Terdapat 6 agama resmi yang ada di Indonesia, yaitu islam, Kristen, katolik, buddha, hindu, dan konghucu. Selain itu, di Indonesia juga masih banyak didapatkan adanya kepercayaan adat</w:t>
      </w:r>
      <w:r w:rsidR="008D4CE1">
        <w:rPr>
          <w:color w:val="141313"/>
        </w:rPr>
        <w:t>, seperti kejawen, sunda wiwitan, kaharingan, dll</w:t>
      </w:r>
      <w:r w:rsidRPr="00B37B34">
        <w:rPr>
          <w:color w:val="141313"/>
        </w:rPr>
        <w:t>. Keberagaman agama ini membuat masyarkat Indonesia harus hidup dengan saling toleransi antar umat beragama</w:t>
      </w:r>
      <w:r>
        <w:rPr>
          <w:color w:val="141313"/>
        </w:rPr>
        <w:t xml:space="preserve">. Hal ini merupakan bentuk kearifan lokal ketuhanan yang ada di indonesia </w:t>
      </w:r>
    </w:p>
    <w:p w14:paraId="44403E94" w14:textId="3B776659" w:rsidR="00B37B34" w:rsidRDefault="00B37B34" w:rsidP="00D205CF">
      <w:pPr>
        <w:pStyle w:val="NormalWeb"/>
        <w:numPr>
          <w:ilvl w:val="0"/>
          <w:numId w:val="2"/>
        </w:numPr>
        <w:spacing w:before="0" w:beforeAutospacing="0"/>
        <w:jc w:val="both"/>
        <w:rPr>
          <w:color w:val="141313"/>
        </w:rPr>
      </w:pPr>
      <w:r>
        <w:rPr>
          <w:color w:val="141313"/>
        </w:rPr>
        <w:t>Kemanusiaan</w:t>
      </w:r>
    </w:p>
    <w:p w14:paraId="6F48FA96" w14:textId="1EC6976E" w:rsidR="00B37B34" w:rsidRDefault="00B37B34" w:rsidP="00D205CF">
      <w:pPr>
        <w:pStyle w:val="NormalWeb"/>
        <w:spacing w:before="0" w:beforeAutospacing="0"/>
        <w:jc w:val="both"/>
        <w:rPr>
          <w:color w:val="141313"/>
        </w:rPr>
      </w:pPr>
      <w:r>
        <w:rPr>
          <w:color w:val="141313"/>
        </w:rPr>
        <w:t>Budaya antar manusia yang sudah  melekat pada jati diri masyarkat Indonesia adalah gotong royong dan kerja bakti</w:t>
      </w:r>
      <w:r w:rsidR="008D4CE1">
        <w:rPr>
          <w:color w:val="141313"/>
        </w:rPr>
        <w:t>. Selain itu, ada juga aturan-aturan adat mengenai hubungan antar manusia di adat tersebut, seperti tingkatan pangkat pada suatu suku. Masyarakat Indonesia juga terbiasa untuk menghormati orang yang lebih tua.</w:t>
      </w:r>
    </w:p>
    <w:p w14:paraId="7A7874BD" w14:textId="40B8BF41" w:rsidR="00B37B34" w:rsidRDefault="00B37B34" w:rsidP="00D205CF">
      <w:pPr>
        <w:pStyle w:val="NormalWeb"/>
        <w:numPr>
          <w:ilvl w:val="0"/>
          <w:numId w:val="2"/>
        </w:numPr>
        <w:spacing w:before="0" w:beforeAutospacing="0"/>
        <w:jc w:val="both"/>
        <w:rPr>
          <w:color w:val="141313"/>
        </w:rPr>
      </w:pPr>
      <w:r>
        <w:rPr>
          <w:color w:val="141313"/>
        </w:rPr>
        <w:t>Persatuan</w:t>
      </w:r>
    </w:p>
    <w:p w14:paraId="655A0A06" w14:textId="15D77C20" w:rsidR="008D4CE1" w:rsidRDefault="008D4CE1" w:rsidP="00D205CF">
      <w:pPr>
        <w:pStyle w:val="NormalWeb"/>
        <w:spacing w:before="0" w:beforeAutospacing="0"/>
        <w:jc w:val="both"/>
        <w:rPr>
          <w:color w:val="141313"/>
        </w:rPr>
      </w:pPr>
      <w:r>
        <w:rPr>
          <w:color w:val="141313"/>
        </w:rPr>
        <w:t>Indonesia merupakan bangsa yang majemuk karena terdiri dari berbagai SARA yang berbeda, sehingga sudah sejak dulu saling hidup berdampingan. Kearifan lokal di Indonesia mengenai persatuan adalah adanya rasa senasib sepenanggungan sebagai sesama masyarakat Indonesia. Masyarakat Indonesia juga sangat ramah terhadap satu sama lainnya.</w:t>
      </w:r>
    </w:p>
    <w:p w14:paraId="626E945C" w14:textId="67A5003A" w:rsidR="00B37B34" w:rsidRDefault="00B37B34" w:rsidP="00D205CF">
      <w:pPr>
        <w:pStyle w:val="NormalWeb"/>
        <w:numPr>
          <w:ilvl w:val="0"/>
          <w:numId w:val="2"/>
        </w:numPr>
        <w:spacing w:before="0" w:beforeAutospacing="0"/>
        <w:jc w:val="both"/>
        <w:rPr>
          <w:color w:val="141313"/>
        </w:rPr>
      </w:pPr>
      <w:r>
        <w:rPr>
          <w:color w:val="141313"/>
        </w:rPr>
        <w:t>Demokrasi</w:t>
      </w:r>
    </w:p>
    <w:p w14:paraId="2E35BEC8" w14:textId="0F9FB89D" w:rsidR="008D4CE1" w:rsidRDefault="008D4CE1" w:rsidP="00D205CF">
      <w:pPr>
        <w:pStyle w:val="NormalWeb"/>
        <w:spacing w:before="0" w:beforeAutospacing="0"/>
        <w:jc w:val="both"/>
        <w:rPr>
          <w:color w:val="141313"/>
        </w:rPr>
      </w:pPr>
      <w:r>
        <w:rPr>
          <w:color w:val="141313"/>
        </w:rPr>
        <w:t>Kearifan lokal demokrasi di Indonesia adalah musyawarah. Musyawarah ini sudah sering digunakan pada tingkat nasional yang resmi maupun untuk membuat keputusan-keputusan kecil. Contohnya adalah pelaksanaan pemilu, pemilihan ketua adat, dll</w:t>
      </w:r>
    </w:p>
    <w:p w14:paraId="50F29C9C" w14:textId="4228A4B7" w:rsidR="00B37B34" w:rsidRDefault="00B37B34" w:rsidP="00D205CF">
      <w:pPr>
        <w:pStyle w:val="NormalWeb"/>
        <w:numPr>
          <w:ilvl w:val="0"/>
          <w:numId w:val="2"/>
        </w:numPr>
        <w:spacing w:before="0" w:beforeAutospacing="0"/>
        <w:jc w:val="both"/>
        <w:rPr>
          <w:color w:val="141313"/>
        </w:rPr>
      </w:pPr>
      <w:r>
        <w:rPr>
          <w:color w:val="141313"/>
        </w:rPr>
        <w:t xml:space="preserve">Keadilan </w:t>
      </w:r>
    </w:p>
    <w:p w14:paraId="04284950" w14:textId="189125BB" w:rsidR="00D205CF" w:rsidRDefault="00D205CF" w:rsidP="00D205CF">
      <w:pPr>
        <w:pStyle w:val="NormalWeb"/>
        <w:spacing w:before="0" w:beforeAutospacing="0"/>
        <w:jc w:val="both"/>
        <w:rPr>
          <w:color w:val="141313"/>
        </w:rPr>
      </w:pPr>
      <w:r>
        <w:rPr>
          <w:color w:val="141313"/>
        </w:rPr>
        <w:lastRenderedPageBreak/>
        <w:t>Bentuk kearifan lokal keadilan adalah seperti pengadilan bagi orang yang bersalah. Orang yang melanggar peraturan di Indonesia pasti melaksanakan persidangan untuk diadili. Lalu masyarkat Indonesia juga menjunjung keadilan bagi seluruh warganya.</w:t>
      </w:r>
    </w:p>
    <w:p w14:paraId="144B314C" w14:textId="77777777" w:rsidR="00D205CF" w:rsidRPr="00BB493C" w:rsidRDefault="00D205CF" w:rsidP="00D205CF">
      <w:pPr>
        <w:pStyle w:val="NormalWeb"/>
        <w:spacing w:before="0" w:beforeAutospacing="0"/>
        <w:jc w:val="both"/>
        <w:rPr>
          <w:color w:val="141313"/>
        </w:rPr>
      </w:pPr>
    </w:p>
    <w:p w14:paraId="087C3EE9" w14:textId="180E0CF3" w:rsidR="00BB493C" w:rsidRPr="00D205CF" w:rsidRDefault="00BB493C" w:rsidP="00D205CF">
      <w:pPr>
        <w:pStyle w:val="NormalWeb"/>
        <w:numPr>
          <w:ilvl w:val="0"/>
          <w:numId w:val="1"/>
        </w:numPr>
        <w:spacing w:before="0" w:beforeAutospacing="0"/>
        <w:jc w:val="both"/>
        <w:rPr>
          <w:color w:val="141313"/>
        </w:rPr>
      </w:pPr>
      <w:r w:rsidRPr="00BB493C">
        <w:rPr>
          <w:color w:val="141313"/>
          <w:lang w:val="id-ID"/>
        </w:rPr>
        <w:t>Bagaimanakah menurut pendapatmu sebagai mahasiswa tentang proses terbentuknya prinsip-prinsip dalam sila-sila Pancasila itu dalam kehidupan. Misalnya, apakah Anda dapat menerima jika teman anda minta izin untuk melaksanakan ibadah sesuai agamanya di</w:t>
      </w:r>
      <w:r w:rsidRPr="00BB493C">
        <w:rPr>
          <w:color w:val="141313"/>
          <w:lang w:val="sv-SE"/>
        </w:rPr>
        <w:t>saat sedang ada kegiatan bersama</w:t>
      </w:r>
      <w:r w:rsidRPr="00BB493C">
        <w:rPr>
          <w:color w:val="141313"/>
          <w:lang w:val="id-ID"/>
        </w:rPr>
        <w:t>? Jelaskan!</w:t>
      </w:r>
    </w:p>
    <w:p w14:paraId="4768DA95" w14:textId="7D3CA385" w:rsidR="00D205CF" w:rsidRDefault="00D205CF" w:rsidP="00D205CF">
      <w:pPr>
        <w:pStyle w:val="NormalWeb"/>
        <w:spacing w:before="0" w:beforeAutospacing="0"/>
        <w:jc w:val="both"/>
        <w:rPr>
          <w:color w:val="141313"/>
          <w:lang w:val="en-US"/>
        </w:rPr>
      </w:pPr>
      <w:r>
        <w:rPr>
          <w:color w:val="141313"/>
          <w:lang w:val="en-US"/>
        </w:rPr>
        <w:t>Jawab:</w:t>
      </w:r>
    </w:p>
    <w:p w14:paraId="0D3649E6" w14:textId="049D40EF" w:rsidR="00D205CF" w:rsidRPr="00D205CF" w:rsidRDefault="00D205CF" w:rsidP="00D205CF">
      <w:pPr>
        <w:pStyle w:val="NormalWeb"/>
        <w:spacing w:before="0" w:beforeAutospacing="0"/>
        <w:jc w:val="both"/>
        <w:rPr>
          <w:color w:val="141313"/>
          <w:lang w:val="en-US"/>
        </w:rPr>
      </w:pPr>
      <w:r>
        <w:rPr>
          <w:color w:val="141313"/>
          <w:lang w:val="en-US"/>
        </w:rPr>
        <w:tab/>
        <w:t>Menurut saya, proses terbentuknya prinsip sila-sila Pancasila dalam kehidupan sudah mulai terbentuk sejak dahulu sekali. Nilai-nilai pancasila sendiri dibuat berdasarkan ciri khas kehidupan Masyarakat Indonesia, sehingga untuk proses terbentuknya sudah berjalan dari waktu ke waktu menjadi budaya yang melekat dalam kehidupan Masyarakat Indonesia. Ya, saya dapat menerima jika teman saya meminta izin untuk melaksanakan ibadah sesuai agamanya saat ada kegiatan bersama, karena saya mengerti bahwa kita harus mendahulukan urusan agama karena berkaitan langsung dengan Tuhan YME. Setiap agama mengajarkan untuk menaati perintah-Nya dan menjauhi larangan-Nya. Jadi, jika teman saya ingin beribadah maka saya akan mempersilahkan dan menghormatinya dengan tidak mengganggunya. Lalu, mungkin saja ada saatnya saya yang berada di posisi teman saya sehingga lebih baik untuk mulai hidup toleransi satu sama lain</w:t>
      </w:r>
      <w:r w:rsidR="00B66408">
        <w:rPr>
          <w:color w:val="141313"/>
          <w:lang w:val="en-US"/>
        </w:rPr>
        <w:t xml:space="preserve">. Hal ini juga diatur dalam Pancasila sila pertama yaitu nilai Ketuhanan sehingga sebagai implementasi Pancasila sbg pedoman hidup. Maka, kita harus saling menghormati dengan orang yang beragama lain </w:t>
      </w:r>
    </w:p>
    <w:p w14:paraId="0F6A65A4" w14:textId="77777777" w:rsidR="00BB493C" w:rsidRPr="00BB493C" w:rsidRDefault="00BB493C" w:rsidP="00D205CF">
      <w:pPr>
        <w:jc w:val="both"/>
        <w:rPr>
          <w:rFonts w:ascii="Times New Roman" w:hAnsi="Times New Roman" w:cs="Times New Roman"/>
          <w:sz w:val="24"/>
          <w:szCs w:val="24"/>
        </w:rPr>
      </w:pPr>
    </w:p>
    <w:sectPr w:rsidR="00BB493C" w:rsidRPr="00BB4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8DE"/>
    <w:multiLevelType w:val="hybridMultilevel"/>
    <w:tmpl w:val="1E5068E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4DF4317"/>
    <w:multiLevelType w:val="hybridMultilevel"/>
    <w:tmpl w:val="EE5A9A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0223631">
    <w:abstractNumId w:val="1"/>
  </w:num>
  <w:num w:numId="2" w16cid:durableId="13823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3C"/>
    <w:rsid w:val="008D4CE1"/>
    <w:rsid w:val="00B37B34"/>
    <w:rsid w:val="00B66408"/>
    <w:rsid w:val="00BB493C"/>
    <w:rsid w:val="00D205CF"/>
    <w:rsid w:val="00EC73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39A7"/>
  <w15:chartTrackingRefBased/>
  <w15:docId w15:val="{97CB69DE-428B-4BDD-BE53-FC052691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93C"/>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3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Sherly Fiorentina</dc:creator>
  <cp:keywords/>
  <dc:description/>
  <cp:lastModifiedBy>Sherly Fiorentina</cp:lastModifiedBy>
  <cp:revision>2</cp:revision>
  <dcterms:created xsi:type="dcterms:W3CDTF">2023-11-03T05:29:00Z</dcterms:created>
  <dcterms:modified xsi:type="dcterms:W3CDTF">2023-11-03T05:29:00Z</dcterms:modified>
</cp:coreProperties>
</file>