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F765" w14:textId="34C0B99D" w:rsidR="00AC3C41" w:rsidRDefault="00AC3C41" w:rsidP="00AC3C41">
      <w:pPr>
        <w:spacing w:line="360" w:lineRule="auto"/>
        <w:ind w:left="720" w:hanging="360"/>
        <w:jc w:val="both"/>
      </w:pPr>
      <w:r>
        <w:t>Nama: Emma Pintauli Nainggolan</w:t>
      </w:r>
    </w:p>
    <w:p w14:paraId="504DA383" w14:textId="535A3BBE" w:rsidR="00AC3C41" w:rsidRDefault="00AC3C41" w:rsidP="00AC3C41">
      <w:pPr>
        <w:spacing w:line="360" w:lineRule="auto"/>
        <w:ind w:left="720" w:hanging="360"/>
        <w:jc w:val="both"/>
      </w:pPr>
      <w:r>
        <w:t>NPM: 2318011134</w:t>
      </w:r>
    </w:p>
    <w:p w14:paraId="2BE37B63" w14:textId="77777777" w:rsidR="00F56469" w:rsidRPr="00AC3C41" w:rsidRDefault="00F56469" w:rsidP="00AC3C41">
      <w:pPr>
        <w:pStyle w:val="DaftarParagraf"/>
        <w:numPr>
          <w:ilvl w:val="0"/>
          <w:numId w:val="1"/>
        </w:numPr>
        <w:spacing w:line="360" w:lineRule="auto"/>
        <w:jc w:val="both"/>
        <w:rPr>
          <w:rFonts w:ascii="Times New Roman" w:hAnsi="Times New Roman" w:cs="Times New Roman"/>
          <w:sz w:val="24"/>
          <w:szCs w:val="24"/>
        </w:rPr>
      </w:pPr>
      <w:r w:rsidRPr="00AC3C41">
        <w:rPr>
          <w:rFonts w:ascii="Times New Roman" w:hAnsi="Times New Roman" w:cs="Times New Roman"/>
          <w:sz w:val="24"/>
          <w:szCs w:val="24"/>
        </w:rPr>
        <w:t>Kearifan lokal terkait dengan ketuhanan, kemanusiaan, persatuan, demokrasi, dan keadilan dalam budaya masyarakat Indonesia dapat dilihat dalam berbagai aspek:</w:t>
      </w:r>
    </w:p>
    <w:p w14:paraId="51016240" w14:textId="77777777" w:rsidR="00F56469" w:rsidRPr="00AC3C41" w:rsidRDefault="00F56469" w:rsidP="00AC3C41">
      <w:pPr>
        <w:pStyle w:val="DaftarParagraf"/>
        <w:numPr>
          <w:ilvl w:val="0"/>
          <w:numId w:val="2"/>
        </w:numPr>
        <w:spacing w:line="360" w:lineRule="auto"/>
        <w:jc w:val="both"/>
        <w:rPr>
          <w:rFonts w:ascii="Times New Roman" w:hAnsi="Times New Roman" w:cs="Times New Roman"/>
          <w:sz w:val="24"/>
          <w:szCs w:val="24"/>
        </w:rPr>
      </w:pPr>
      <w:r w:rsidRPr="00AC3C41">
        <w:rPr>
          <w:rFonts w:ascii="Times New Roman" w:hAnsi="Times New Roman" w:cs="Times New Roman"/>
          <w:sz w:val="24"/>
          <w:szCs w:val="24"/>
        </w:rPr>
        <w:t>Kearifan lokal terkait ketuhanan tercermin dalam beragam keyakinan agama yang ada di Indonesia. Masyarakat Indonesia memiliki tradisi keagamaan yang kuat, seperti upacara keagamaan, doa bersama, dan perayaan agama yang mempromosikan rasa hormat dan ketaatan kepada Tuhan.</w:t>
      </w:r>
    </w:p>
    <w:p w14:paraId="3D23108F" w14:textId="77777777" w:rsidR="00F56469" w:rsidRPr="00AC3C41" w:rsidRDefault="00F56469" w:rsidP="00AC3C41">
      <w:pPr>
        <w:pStyle w:val="DaftarParagraf"/>
        <w:numPr>
          <w:ilvl w:val="0"/>
          <w:numId w:val="2"/>
        </w:numPr>
        <w:spacing w:line="360" w:lineRule="auto"/>
        <w:jc w:val="both"/>
        <w:rPr>
          <w:rFonts w:ascii="Times New Roman" w:hAnsi="Times New Roman" w:cs="Times New Roman"/>
          <w:sz w:val="24"/>
          <w:szCs w:val="24"/>
        </w:rPr>
      </w:pPr>
      <w:r w:rsidRPr="00AC3C41">
        <w:rPr>
          <w:rFonts w:ascii="Times New Roman" w:hAnsi="Times New Roman" w:cs="Times New Roman"/>
          <w:sz w:val="24"/>
          <w:szCs w:val="24"/>
        </w:rPr>
        <w:t>Kearifan lokal dalam kemanusiaan tercermin dalam gotong royong dan sikap tolong-menolong antaranggota masyarakat. Ini mencerminkan semangat kepedulian sosial dan persaudaraan di Indonesia.</w:t>
      </w:r>
    </w:p>
    <w:p w14:paraId="053F1997" w14:textId="77777777" w:rsidR="00F56469" w:rsidRPr="00AC3C41" w:rsidRDefault="00F56469" w:rsidP="00AC3C41">
      <w:pPr>
        <w:pStyle w:val="DaftarParagraf"/>
        <w:numPr>
          <w:ilvl w:val="0"/>
          <w:numId w:val="2"/>
        </w:numPr>
        <w:spacing w:line="360" w:lineRule="auto"/>
        <w:jc w:val="both"/>
        <w:rPr>
          <w:rFonts w:ascii="Times New Roman" w:hAnsi="Times New Roman" w:cs="Times New Roman"/>
          <w:sz w:val="24"/>
          <w:szCs w:val="24"/>
        </w:rPr>
      </w:pPr>
      <w:r w:rsidRPr="00AC3C41">
        <w:rPr>
          <w:rFonts w:ascii="Times New Roman" w:hAnsi="Times New Roman" w:cs="Times New Roman"/>
          <w:sz w:val="24"/>
          <w:szCs w:val="24"/>
        </w:rPr>
        <w:t>Persatuan tercermin dalam semangat Bhinneka Tunggal Ika (berbeda-beda, tetapi tetap satu). Masyarakat Indonesia memiliki beragam etnis, bahasa, dan budaya, namun mereka hidup berdampingan dalam kerukunan.</w:t>
      </w:r>
    </w:p>
    <w:p w14:paraId="60C56EF3" w14:textId="77777777" w:rsidR="00F56469" w:rsidRPr="00AC3C41" w:rsidRDefault="00F56469" w:rsidP="00AC3C41">
      <w:pPr>
        <w:pStyle w:val="DaftarParagraf"/>
        <w:numPr>
          <w:ilvl w:val="0"/>
          <w:numId w:val="2"/>
        </w:numPr>
        <w:spacing w:line="360" w:lineRule="auto"/>
        <w:jc w:val="both"/>
        <w:rPr>
          <w:rFonts w:ascii="Times New Roman" w:hAnsi="Times New Roman" w:cs="Times New Roman"/>
          <w:sz w:val="24"/>
          <w:szCs w:val="24"/>
        </w:rPr>
      </w:pPr>
      <w:r w:rsidRPr="00AC3C41">
        <w:rPr>
          <w:rFonts w:ascii="Times New Roman" w:hAnsi="Times New Roman" w:cs="Times New Roman"/>
          <w:sz w:val="24"/>
          <w:szCs w:val="24"/>
        </w:rPr>
        <w:t>Kearifan lokal yang terkait dengan demokrasi tercermin dalam tradisi musyawarah, diskusi, dan pengambilan keputusan bersama dalam berbagai tingkatan masyarakat.</w:t>
      </w:r>
    </w:p>
    <w:p w14:paraId="113E49DB" w14:textId="77777777" w:rsidR="00F56469" w:rsidRPr="00AC3C41" w:rsidRDefault="00F56469" w:rsidP="00AC3C41">
      <w:pPr>
        <w:pStyle w:val="DaftarParagraf"/>
        <w:numPr>
          <w:ilvl w:val="0"/>
          <w:numId w:val="2"/>
        </w:numPr>
        <w:spacing w:line="360" w:lineRule="auto"/>
        <w:jc w:val="both"/>
        <w:rPr>
          <w:rFonts w:ascii="Times New Roman" w:hAnsi="Times New Roman" w:cs="Times New Roman"/>
          <w:sz w:val="24"/>
          <w:szCs w:val="24"/>
        </w:rPr>
      </w:pPr>
      <w:r w:rsidRPr="00AC3C41">
        <w:rPr>
          <w:rFonts w:ascii="Times New Roman" w:hAnsi="Times New Roman" w:cs="Times New Roman"/>
          <w:sz w:val="24"/>
          <w:szCs w:val="24"/>
        </w:rPr>
        <w:t>Kearifan lokal dalam keadilan tercermin dalam tradisi adat dan upaya menyelesaikan konflik secara adil. Ada upaya-upaya penyelesaian konflik dengan mengutamakan keadilan dalam masyarakat.</w:t>
      </w:r>
    </w:p>
    <w:p w14:paraId="7159358C" w14:textId="5E99EE18" w:rsidR="00E80EAE" w:rsidRPr="00AC3C41" w:rsidRDefault="00C53332" w:rsidP="00AC3C41">
      <w:pPr>
        <w:pStyle w:val="DaftarParagraf"/>
        <w:numPr>
          <w:ilvl w:val="0"/>
          <w:numId w:val="1"/>
        </w:numPr>
        <w:spacing w:line="360" w:lineRule="auto"/>
        <w:jc w:val="both"/>
        <w:rPr>
          <w:rFonts w:ascii="Times New Roman" w:hAnsi="Times New Roman" w:cs="Times New Roman"/>
          <w:sz w:val="24"/>
          <w:szCs w:val="24"/>
        </w:rPr>
      </w:pPr>
      <w:r w:rsidRPr="00AC3C41">
        <w:rPr>
          <w:rFonts w:ascii="Times New Roman" w:hAnsi="Times New Roman" w:cs="Times New Roman"/>
          <w:sz w:val="24"/>
          <w:szCs w:val="24"/>
        </w:rPr>
        <w:t>Sebagai mahasiswa, saya berpendapat bahwa proses terbentuknya prinsip-prinsip dalam sila-sila Pancasila dalam kehidupan dapat berasal dari pemahaman, edukasi, dan dialog yang terus menerus. Prinsip-prinsip Pancasila mencerminkan nilai-nilai yang penting bagi bangsa Indonesia, seperti keadilan sosial, persatuan, dan demokrasi.</w:t>
      </w:r>
      <w:r w:rsidR="00AC3C41" w:rsidRPr="00AC3C41">
        <w:rPr>
          <w:rFonts w:ascii="Times New Roman" w:hAnsi="Times New Roman" w:cs="Times New Roman"/>
          <w:sz w:val="24"/>
          <w:szCs w:val="24"/>
        </w:rPr>
        <w:t xml:space="preserve"> </w:t>
      </w:r>
      <w:r w:rsidRPr="00AC3C41">
        <w:rPr>
          <w:rFonts w:ascii="Times New Roman" w:hAnsi="Times New Roman" w:cs="Times New Roman"/>
          <w:sz w:val="24"/>
          <w:szCs w:val="24"/>
        </w:rPr>
        <w:t>Saya tentu dapat menerima jika teman saya meminta izin untuk melaksanakan ibadah sesuai agamanya saat ada kegiatan bersama. Kehidupan beragama adalah hak asasi setiap individu, dan toleransi agama adalah nilai yang penting dalam Pancasila. Selama permintaan teman saya tidak mengganggu atau menghambat kegiatan bersama, menghormati hak setiap individu untuk beragama adalah prinsip yang sesuai dengan nilai-nilai Pancasila.</w:t>
      </w:r>
    </w:p>
    <w:sectPr w:rsidR="00E80EAE" w:rsidRPr="00AC3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152"/>
    <w:multiLevelType w:val="hybridMultilevel"/>
    <w:tmpl w:val="CA30173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1AB1B6B"/>
    <w:multiLevelType w:val="hybridMultilevel"/>
    <w:tmpl w:val="35B020E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64CF26D4"/>
    <w:multiLevelType w:val="hybridMultilevel"/>
    <w:tmpl w:val="B70A7D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2478226">
    <w:abstractNumId w:val="0"/>
  </w:num>
  <w:num w:numId="2" w16cid:durableId="1570454539">
    <w:abstractNumId w:val="1"/>
  </w:num>
  <w:num w:numId="3" w16cid:durableId="1220939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69"/>
    <w:rsid w:val="00AC3C41"/>
    <w:rsid w:val="00C53332"/>
    <w:rsid w:val="00E80EAE"/>
    <w:rsid w:val="00F564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CA1232C"/>
  <w15:chartTrackingRefBased/>
  <w15:docId w15:val="{3FA8AD54-CA52-0E41-AED8-466402BC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56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Pintauli</dc:creator>
  <cp:keywords/>
  <dc:description/>
  <cp:lastModifiedBy>Emma Pintauli</cp:lastModifiedBy>
  <cp:revision>2</cp:revision>
  <dcterms:created xsi:type="dcterms:W3CDTF">2023-11-03T03:32:00Z</dcterms:created>
  <dcterms:modified xsi:type="dcterms:W3CDTF">2023-11-03T03:32:00Z</dcterms:modified>
</cp:coreProperties>
</file>