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Tisya Dwi Putri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NPM : 2358011006</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 Soal 1</w:t>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1.Jelaskan bentuk kearifan lokal yang terkait dengan ketuhanan, kemanusiaan, persatuan, demokrasi, dan keadilan dalam budaya masyarakat Indonesia.</w:t>
      </w:r>
    </w:p>
    <w:p w:rsidR="00000000" w:rsidDel="00000000" w:rsidP="00000000" w:rsidRDefault="00000000" w:rsidRPr="00000000" w14:paraId="00000006">
      <w:pP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Kearifan lokal adalah </w:t>
      </w:r>
      <w:r w:rsidDel="00000000" w:rsidR="00000000" w:rsidRPr="00000000">
        <w:rPr>
          <w:rFonts w:ascii="Helvetica Neue" w:cs="Helvetica Neue" w:eastAsia="Helvetica Neue" w:hAnsi="Helvetica Neue"/>
          <w:sz w:val="24"/>
          <w:szCs w:val="24"/>
          <w:rtl w:val="0"/>
        </w:rPr>
        <w:t xml:space="preserve">pandangan hidup dan ilmu pengetahuan serta berbagai strategi kehidupan yang berwujud aktivitas yang dilakukan oleh masyarakat </w:t>
      </w:r>
      <w:r w:rsidDel="00000000" w:rsidR="00000000" w:rsidRPr="00000000">
        <w:rPr>
          <w:rFonts w:ascii="Helvetica Neue" w:cs="Helvetica Neue" w:eastAsia="Helvetica Neue" w:hAnsi="Helvetica Neue"/>
          <w:sz w:val="24"/>
          <w:szCs w:val="24"/>
          <w:rtl w:val="0"/>
        </w:rPr>
        <w:t xml:space="preserve">lokal</w:t>
      </w:r>
      <w:r w:rsidDel="00000000" w:rsidR="00000000" w:rsidRPr="00000000">
        <w:rPr>
          <w:rFonts w:ascii="Helvetica Neue" w:cs="Helvetica Neue" w:eastAsia="Helvetica Neue" w:hAnsi="Helvetica Neue"/>
          <w:sz w:val="24"/>
          <w:szCs w:val="24"/>
          <w:rtl w:val="0"/>
        </w:rPr>
        <w:t xml:space="preserve"> dalam menjawab berbagai masalah dalam pemenuhan kebutuhan mereka.</w:t>
      </w:r>
    </w:p>
    <w:p w:rsidR="00000000" w:rsidDel="00000000" w:rsidP="00000000" w:rsidRDefault="00000000" w:rsidRPr="00000000" w14:paraId="00000007">
      <w:pPr>
        <w:jc w:val="both"/>
        <w:rPr>
          <w:sz w:val="24"/>
          <w:szCs w:val="24"/>
        </w:rPr>
      </w:pPr>
      <w:r w:rsidDel="00000000" w:rsidR="00000000" w:rsidRPr="00000000">
        <w:rPr>
          <w:rFonts w:ascii="Helvetica Neue" w:cs="Helvetica Neue" w:eastAsia="Helvetica Neue" w:hAnsi="Helvetica Neue"/>
          <w:sz w:val="24"/>
          <w:szCs w:val="24"/>
          <w:rtl w:val="0"/>
        </w:rPr>
        <w:t xml:space="preserve">-Ketuhanan: </w:t>
      </w:r>
      <w:r w:rsidDel="00000000" w:rsidR="00000000" w:rsidRPr="00000000">
        <w:rPr>
          <w:sz w:val="24"/>
          <w:szCs w:val="24"/>
          <w:rtl w:val="0"/>
        </w:rPr>
        <w:t xml:space="preserve">saling menghormati dan toleransi antar-agama, serta menjaga kerukunan antar-umat beragama karena Indonesia memiliki beragam agama.</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-Kemanusiaan: bersatu membantu sesama saat terjadi musibah tanpa memandang latar belakang agama atau suku.</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-Persatuan: memiliki motto Bhinneka Tunggal Ika sehingga Indonesia memiliki keragaman etnis, bahasa, dan budaya yang bersatu dalam satu negara.</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-Demokrasi dan Keadilan: terdapat pemimpin adat dan lembaga-lembaga yang mengatur masalah hukum dan keadilan di tingkat lokal. Mereka memiliki adat istiadat dan mengutamakan musyawarah dalam pengambilan keputusan. Hal ini sesuai dengan nilai Pancasila sila ke-4.</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2. Bagaimanakah menurut pendapatmu sebagai mahasiswa tentang proses terbentuknya prinsip-prinsip dalam sila-sila Pancasila itu dalam kehidupan. Misalnya, apakah Anda dapat menerima jika teman anda minta izin untuk melaksanakan ibadah sesuai agamanya disaat sedang ada kegiatan bersama? Jelaskan!</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Menurut saya terbentuknya prinsip dalam sila Pancasila sangatlah penting dan bermanfaat dalam menjalani kehidupan serta mencapai tujuan nasional mengenai kesejahteraan rakyat dan perdamaian. Dalam prosesnya terbentuknya, prinsip yang diterapkan tidak ditujukan atau ditekankan untuk satu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Saya tentunya dapat menerima jika terdapat teman yang meminta izin untuk melaksanakan ibadah sesuai agamanya, sesuai dengan sila pertama dan kedua. Sila pertama menunjukkan bahwa dibebaskan menganut agama yang diakui. Dan pada sila kedua menekankan prinsip kemanusiaan yang dalam hal ini dapat menerima dan menghargai pelaksanaan keagamaan.</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Analisis Soal 2</w:t>
      </w:r>
    </w:p>
    <w:p w:rsidR="00000000" w:rsidDel="00000000" w:rsidP="00000000" w:rsidRDefault="00000000" w:rsidRPr="00000000" w14:paraId="00000011">
      <w:pPr>
        <w:spacing w:after="100" w:lineRule="auto"/>
        <w:jc w:val="both"/>
        <w:rPr>
          <w:b w:val="1"/>
          <w:sz w:val="24"/>
          <w:szCs w:val="24"/>
        </w:rPr>
      </w:pPr>
      <w:r w:rsidDel="00000000" w:rsidR="00000000" w:rsidRPr="00000000">
        <w:rPr>
          <w:b w:val="1"/>
          <w:sz w:val="24"/>
          <w:szCs w:val="24"/>
          <w:rtl w:val="0"/>
        </w:rPr>
        <w:t xml:space="preserve">A.Bagaimanakah menurut pendapatmu mengenai proses pendidikan di tengah pandemi covid-19, Jelaskan!</w:t>
      </w:r>
    </w:p>
    <w:p w:rsidR="00000000" w:rsidDel="00000000" w:rsidP="00000000" w:rsidRDefault="00000000" w:rsidRPr="00000000" w14:paraId="00000012">
      <w:pPr>
        <w:spacing w:after="100" w:lineRule="auto"/>
        <w:jc w:val="both"/>
        <w:rPr>
          <w:b w:val="1"/>
          <w:sz w:val="24"/>
          <w:szCs w:val="24"/>
        </w:rPr>
      </w:pPr>
      <w:r w:rsidDel="00000000" w:rsidR="00000000" w:rsidRPr="00000000">
        <w:rPr>
          <w:b w:val="1"/>
          <w:sz w:val="24"/>
          <w:szCs w:val="24"/>
          <w:rtl w:val="0"/>
        </w:rPr>
        <w:t xml:space="preserve">B.Bagaimanakah mengefektifkan dan memaksimalkan proses pendidikan di tengah pandemi covid-19 supaya tetap berkorelasi dengan implementasi nilai Pancasila?</w:t>
      </w:r>
    </w:p>
    <w:p w:rsidR="00000000" w:rsidDel="00000000" w:rsidP="00000000" w:rsidRDefault="00000000" w:rsidRPr="00000000" w14:paraId="00000013">
      <w:pPr>
        <w:spacing w:after="100" w:lineRule="auto"/>
        <w:jc w:val="both"/>
        <w:rPr>
          <w:b w:val="1"/>
          <w:sz w:val="24"/>
          <w:szCs w:val="24"/>
        </w:rPr>
      </w:pPr>
      <w:r w:rsidDel="00000000" w:rsidR="00000000" w:rsidRPr="00000000">
        <w:rPr>
          <w:b w:val="1"/>
          <w:sz w:val="24"/>
          <w:szCs w:val="24"/>
          <w:rtl w:val="0"/>
        </w:rPr>
        <w:t xml:space="preserve">C.Berikan contoh kasus yang terkait dengan pengembangan karakter Pancasilais, seperti jujur, disiplin, tanggungjawab, peduli, santun, ramah lingkungan, gotong royong, dan cinta damai di lingkungan anda dan bagaimanakah menurut pendapatmu mengenai contoh kasus tersebut!</w:t>
      </w:r>
    </w:p>
    <w:p w:rsidR="00000000" w:rsidDel="00000000" w:rsidP="00000000" w:rsidRDefault="00000000" w:rsidRPr="00000000" w14:paraId="00000014">
      <w:pPr>
        <w:spacing w:after="100" w:lineRule="auto"/>
        <w:jc w:val="both"/>
        <w:rPr>
          <w:b w:val="1"/>
          <w:sz w:val="24"/>
          <w:szCs w:val="24"/>
        </w:rPr>
      </w:pPr>
      <w:r w:rsidDel="00000000" w:rsidR="00000000" w:rsidRPr="00000000">
        <w:rPr>
          <w:b w:val="1"/>
          <w:sz w:val="24"/>
          <w:szCs w:val="24"/>
          <w:rtl w:val="0"/>
        </w:rPr>
        <w:t xml:space="preserve">D.Jelaskan yang dimaksud dengan hakikat Pancasila dalam pengaktualisasian nilai-nilai yang terkandung di dalamnya sebagai paradigma berpikir, bersikap dan berperilaku masyarakat?</w:t>
      </w:r>
    </w:p>
    <w:p w:rsidR="00000000" w:rsidDel="00000000" w:rsidP="00000000" w:rsidRDefault="00000000" w:rsidRPr="00000000" w14:paraId="00000015">
      <w:pPr>
        <w:jc w:val="both"/>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