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6EEA" w14:textId="1A76C50C" w:rsidR="00684EB3" w:rsidRPr="00A606F8" w:rsidRDefault="00464C83" w:rsidP="003461E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606F8">
        <w:rPr>
          <w:rFonts w:asciiTheme="majorBidi" w:hAnsiTheme="majorBidi" w:cstheme="majorBidi"/>
          <w:b/>
          <w:bCs/>
          <w:sz w:val="24"/>
          <w:szCs w:val="24"/>
        </w:rPr>
        <w:t>PANDUAN TUGAS HUKUM INTERNASIONAL</w:t>
      </w:r>
    </w:p>
    <w:p w14:paraId="597227FD" w14:textId="420EBE8F" w:rsidR="00464C83" w:rsidRPr="00A606F8" w:rsidRDefault="00464C83">
      <w:pPr>
        <w:rPr>
          <w:rFonts w:asciiTheme="majorBidi" w:hAnsiTheme="majorBidi" w:cstheme="majorBidi"/>
          <w:sz w:val="24"/>
          <w:szCs w:val="24"/>
        </w:rPr>
      </w:pPr>
      <w:r w:rsidRPr="00A606F8">
        <w:rPr>
          <w:rFonts w:asciiTheme="majorBidi" w:hAnsiTheme="majorBidi" w:cstheme="majorBidi"/>
          <w:sz w:val="24"/>
          <w:szCs w:val="24"/>
        </w:rPr>
        <w:t xml:space="preserve">Mahasiswa ditugaskan untuk menganalisis sebuah permasalahan berdasarkan TWAIL. Mengenai apa itu TWAIL, dapat mahasiswa pelajari pada link berikut: </w:t>
      </w:r>
      <w:hyperlink r:id="rId6" w:history="1">
        <w:r w:rsidR="003461E1" w:rsidRPr="00A606F8">
          <w:rPr>
            <w:rStyle w:val="Hyperlink"/>
            <w:rFonts w:asciiTheme="majorBidi" w:hAnsiTheme="majorBidi" w:cstheme="majorBidi"/>
            <w:sz w:val="24"/>
            <w:szCs w:val="24"/>
          </w:rPr>
          <w:t>https://twailr.com/about/founding-statement/</w:t>
        </w:r>
      </w:hyperlink>
      <w:r w:rsidR="003461E1" w:rsidRPr="00A606F8">
        <w:rPr>
          <w:rFonts w:asciiTheme="majorBidi" w:hAnsiTheme="majorBidi" w:cstheme="majorBidi"/>
          <w:sz w:val="24"/>
          <w:szCs w:val="24"/>
        </w:rPr>
        <w:t xml:space="preserve"> </w:t>
      </w:r>
    </w:p>
    <w:p w14:paraId="4AB14027" w14:textId="13C9AB01" w:rsidR="003461E1" w:rsidRPr="00A606F8" w:rsidRDefault="003461E1">
      <w:pPr>
        <w:rPr>
          <w:rFonts w:asciiTheme="majorBidi" w:hAnsiTheme="majorBidi" w:cstheme="majorBidi"/>
          <w:sz w:val="24"/>
          <w:szCs w:val="24"/>
        </w:rPr>
      </w:pPr>
      <w:r w:rsidRPr="00A606F8">
        <w:rPr>
          <w:rFonts w:asciiTheme="majorBidi" w:hAnsiTheme="majorBidi" w:cstheme="majorBidi"/>
          <w:sz w:val="24"/>
          <w:szCs w:val="24"/>
        </w:rPr>
        <w:t xml:space="preserve">Kemudian mahasiswa akan dibagi menjadi beberapa kelompok dan menganalisis beberapa permasalahan dalam artikel berdasarkan TWAIL. Waktu pengerjaan tugas selama 2 minggu, dan kemudian disubmit di vclass pada 26 Sept 2022. Setiap mahasiswa wajib mensubmit tugas, dan bukan perwakilan. </w:t>
      </w:r>
    </w:p>
    <w:p w14:paraId="3AB20B0C" w14:textId="0B4BF42A" w:rsidR="00A606F8" w:rsidRPr="00A606F8" w:rsidRDefault="00A606F8">
      <w:pPr>
        <w:rPr>
          <w:rFonts w:asciiTheme="majorBidi" w:hAnsiTheme="majorBidi" w:cstheme="majorBidi"/>
          <w:sz w:val="24"/>
          <w:szCs w:val="24"/>
        </w:rPr>
      </w:pPr>
      <w:r w:rsidRPr="00A606F8">
        <w:rPr>
          <w:rFonts w:asciiTheme="majorBidi" w:hAnsiTheme="majorBidi" w:cstheme="majorBidi"/>
          <w:sz w:val="24"/>
          <w:szCs w:val="24"/>
        </w:rPr>
        <w:t>Format Peulisan:</w:t>
      </w:r>
    </w:p>
    <w:p w14:paraId="4D598507" w14:textId="2350A264" w:rsidR="00A606F8" w:rsidRPr="00A606F8" w:rsidRDefault="00A606F8" w:rsidP="00A606F8">
      <w:pPr>
        <w:rPr>
          <w:rFonts w:asciiTheme="majorBidi" w:hAnsiTheme="majorBidi" w:cstheme="majorBidi"/>
          <w:sz w:val="24"/>
          <w:szCs w:val="24"/>
        </w:rPr>
      </w:pPr>
      <w:r w:rsidRPr="00A606F8">
        <w:rPr>
          <w:rFonts w:asciiTheme="majorBidi" w:hAnsiTheme="majorBidi" w:cstheme="majorBidi"/>
          <w:sz w:val="24"/>
          <w:szCs w:val="24"/>
        </w:rPr>
        <w:t xml:space="preserve">Times new roman, 1,5 spasi, rata kiri-kanan, menggunakan catatan kaki. </w:t>
      </w: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10"/>
        <w:gridCol w:w="1333"/>
        <w:gridCol w:w="4253"/>
        <w:gridCol w:w="5244"/>
      </w:tblGrid>
      <w:tr w:rsidR="00314F5B" w:rsidRPr="00A606F8" w14:paraId="76B0428B" w14:textId="77777777" w:rsidTr="0046408E">
        <w:tc>
          <w:tcPr>
            <w:tcW w:w="510" w:type="dxa"/>
          </w:tcPr>
          <w:p w14:paraId="4BC57797" w14:textId="1B63111D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333" w:type="dxa"/>
          </w:tcPr>
          <w:p w14:paraId="7189CB59" w14:textId="53AA4737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NPM</w:t>
            </w:r>
          </w:p>
        </w:tc>
        <w:tc>
          <w:tcPr>
            <w:tcW w:w="4253" w:type="dxa"/>
          </w:tcPr>
          <w:p w14:paraId="4E4AF9F6" w14:textId="0EA3521D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NAMA</w:t>
            </w:r>
          </w:p>
        </w:tc>
        <w:tc>
          <w:tcPr>
            <w:tcW w:w="5244" w:type="dxa"/>
          </w:tcPr>
          <w:p w14:paraId="2D642A1C" w14:textId="74496C82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</w:p>
        </w:tc>
      </w:tr>
      <w:tr w:rsidR="0046408E" w:rsidRPr="00A606F8" w14:paraId="3F16B54D" w14:textId="77777777" w:rsidTr="0046408E">
        <w:tc>
          <w:tcPr>
            <w:tcW w:w="510" w:type="dxa"/>
            <w:vMerge w:val="restart"/>
          </w:tcPr>
          <w:p w14:paraId="62F5CE8C" w14:textId="102EA88C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14037042"/>
            <w:r w:rsidRPr="00A606F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bottom"/>
          </w:tcPr>
          <w:p w14:paraId="0B01BB09" w14:textId="72775475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2052011133</w:t>
            </w:r>
          </w:p>
        </w:tc>
        <w:tc>
          <w:tcPr>
            <w:tcW w:w="4253" w:type="dxa"/>
            <w:vAlign w:val="bottom"/>
          </w:tcPr>
          <w:p w14:paraId="5C710A81" w14:textId="3D378BF2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ANANDA DAVIN NASUTION</w:t>
            </w:r>
          </w:p>
        </w:tc>
        <w:tc>
          <w:tcPr>
            <w:tcW w:w="5244" w:type="dxa"/>
            <w:vMerge w:val="restart"/>
          </w:tcPr>
          <w:p w14:paraId="03DFE870" w14:textId="478975ED" w:rsidR="0046408E" w:rsidRPr="00A606F8" w:rsidRDefault="00000000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46408E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https://scholarhub.ui.ac.id/ijil/vol19/iss2/6/</w:t>
              </w:r>
            </w:hyperlink>
          </w:p>
          <w:p w14:paraId="77ACE694" w14:textId="5693942E" w:rsidR="0046408E" w:rsidRPr="00A606F8" w:rsidRDefault="0046408E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berdasarkan artikel tersebut, analisis: apakah ada kepentingan negara-negara ke-3 (berkembang) dalam </w:t>
            </w:r>
            <w:r w:rsidR="0029055F" w:rsidRPr="00A606F8">
              <w:rPr>
                <w:rFonts w:asciiTheme="majorBidi" w:hAnsiTheme="majorBidi" w:cstheme="majorBidi"/>
                <w:sz w:val="24"/>
                <w:szCs w:val="24"/>
              </w:rPr>
              <w:t>hak komunal berdasarkan TWAIL</w:t>
            </w:r>
          </w:p>
        </w:tc>
      </w:tr>
      <w:tr w:rsidR="0046408E" w:rsidRPr="00A606F8" w14:paraId="13B685AB" w14:textId="77777777" w:rsidTr="0046408E">
        <w:tc>
          <w:tcPr>
            <w:tcW w:w="510" w:type="dxa"/>
            <w:vMerge/>
          </w:tcPr>
          <w:p w14:paraId="6536166C" w14:textId="77777777" w:rsidR="0046408E" w:rsidRPr="00A606F8" w:rsidRDefault="0046408E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7072A10" w14:textId="21C571D8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2112011003</w:t>
            </w:r>
          </w:p>
        </w:tc>
        <w:tc>
          <w:tcPr>
            <w:tcW w:w="4253" w:type="dxa"/>
            <w:vAlign w:val="bottom"/>
          </w:tcPr>
          <w:p w14:paraId="18E5992F" w14:textId="6BA3E1F3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ROUDHOTUL JANNAH ATFALIYAH</w:t>
            </w:r>
          </w:p>
        </w:tc>
        <w:tc>
          <w:tcPr>
            <w:tcW w:w="5244" w:type="dxa"/>
            <w:vMerge/>
          </w:tcPr>
          <w:p w14:paraId="3B324CBB" w14:textId="77777777" w:rsidR="0046408E" w:rsidRPr="00A606F8" w:rsidRDefault="0046408E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5B8072F5" w14:textId="77777777" w:rsidTr="0046408E">
        <w:tc>
          <w:tcPr>
            <w:tcW w:w="510" w:type="dxa"/>
            <w:vMerge/>
          </w:tcPr>
          <w:p w14:paraId="5C329B87" w14:textId="77777777" w:rsidR="0046408E" w:rsidRPr="00A606F8" w:rsidRDefault="0046408E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C8582E8" w14:textId="47B0603A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2112011004</w:t>
            </w:r>
          </w:p>
        </w:tc>
        <w:tc>
          <w:tcPr>
            <w:tcW w:w="4253" w:type="dxa"/>
            <w:vAlign w:val="bottom"/>
          </w:tcPr>
          <w:p w14:paraId="48FBB13B" w14:textId="1185DF97" w:rsidR="0046408E" w:rsidRPr="00A606F8" w:rsidRDefault="00A606F8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DZAKI ARLY HABIBI</w:t>
            </w:r>
          </w:p>
        </w:tc>
        <w:tc>
          <w:tcPr>
            <w:tcW w:w="5244" w:type="dxa"/>
            <w:vMerge/>
          </w:tcPr>
          <w:p w14:paraId="7ACB120D" w14:textId="77777777" w:rsidR="0046408E" w:rsidRPr="00A606F8" w:rsidRDefault="0046408E" w:rsidP="00314F5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4F5B" w:rsidRPr="00A606F8" w14:paraId="75449498" w14:textId="77777777" w:rsidTr="0046408E">
        <w:tc>
          <w:tcPr>
            <w:tcW w:w="510" w:type="dxa"/>
          </w:tcPr>
          <w:p w14:paraId="69C7131E" w14:textId="77777777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535583E" w14:textId="77777777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86FD0B" w14:textId="77777777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7A66383" w14:textId="77777777" w:rsidR="00497121" w:rsidRPr="00A606F8" w:rsidRDefault="0049712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63467AA8" w14:textId="77777777" w:rsidTr="0046408E">
        <w:tc>
          <w:tcPr>
            <w:tcW w:w="510" w:type="dxa"/>
            <w:vMerge w:val="restart"/>
          </w:tcPr>
          <w:p w14:paraId="63057CA9" w14:textId="4305B366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bottom"/>
          </w:tcPr>
          <w:p w14:paraId="648C3988" w14:textId="0031491B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2112011007</w:t>
            </w:r>
          </w:p>
        </w:tc>
        <w:tc>
          <w:tcPr>
            <w:tcW w:w="4253" w:type="dxa"/>
            <w:vAlign w:val="bottom"/>
          </w:tcPr>
          <w:p w14:paraId="728803F3" w14:textId="12036093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KHOTIMAH AULIA RISKITA SUCIROZAI</w:t>
            </w:r>
          </w:p>
        </w:tc>
        <w:tc>
          <w:tcPr>
            <w:tcW w:w="5244" w:type="dxa"/>
            <w:vMerge w:val="restart"/>
          </w:tcPr>
          <w:p w14:paraId="6E0FF30A" w14:textId="05347AE8" w:rsidR="0046408E" w:rsidRPr="00A606F8" w:rsidRDefault="00000000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="0046408E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http://ejournal.unmus.ac.id/index.php/law/article/view/3981</w:t>
              </w:r>
            </w:hyperlink>
          </w:p>
          <w:p w14:paraId="670C708B" w14:textId="317B9309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atas, analisis: pengaruh TWAIL pada UUD 1945</w:t>
            </w:r>
          </w:p>
        </w:tc>
      </w:tr>
      <w:tr w:rsidR="0046408E" w:rsidRPr="00A606F8" w14:paraId="4E3B3D42" w14:textId="77777777" w:rsidTr="0046408E">
        <w:tc>
          <w:tcPr>
            <w:tcW w:w="510" w:type="dxa"/>
            <w:vMerge/>
          </w:tcPr>
          <w:p w14:paraId="21DC6A08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FDC7712" w14:textId="6ACB70F6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2112011009</w:t>
            </w:r>
          </w:p>
        </w:tc>
        <w:tc>
          <w:tcPr>
            <w:tcW w:w="4253" w:type="dxa"/>
            <w:vAlign w:val="bottom"/>
          </w:tcPr>
          <w:p w14:paraId="67D0AFEC" w14:textId="53BC148E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BERLIAN</w:t>
            </w:r>
          </w:p>
        </w:tc>
        <w:tc>
          <w:tcPr>
            <w:tcW w:w="5244" w:type="dxa"/>
            <w:vMerge/>
          </w:tcPr>
          <w:p w14:paraId="4BF9EE64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3EEFEA61" w14:textId="77777777" w:rsidTr="0046408E">
        <w:tc>
          <w:tcPr>
            <w:tcW w:w="510" w:type="dxa"/>
            <w:vMerge/>
          </w:tcPr>
          <w:p w14:paraId="51A9D907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BF7C964" w14:textId="7C2E862A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2112011014</w:t>
            </w:r>
          </w:p>
        </w:tc>
        <w:tc>
          <w:tcPr>
            <w:tcW w:w="4253" w:type="dxa"/>
            <w:vAlign w:val="bottom"/>
          </w:tcPr>
          <w:p w14:paraId="6BF5F816" w14:textId="22339021" w:rsidR="0046408E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M. AYATULLAH KHUMAINI</w:t>
            </w:r>
          </w:p>
        </w:tc>
        <w:tc>
          <w:tcPr>
            <w:tcW w:w="5244" w:type="dxa"/>
            <w:vMerge/>
          </w:tcPr>
          <w:p w14:paraId="563B6072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34AF8CCA" w14:textId="77777777" w:rsidTr="0046408E">
        <w:tc>
          <w:tcPr>
            <w:tcW w:w="510" w:type="dxa"/>
          </w:tcPr>
          <w:p w14:paraId="62353E2B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F9EECBC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7EECBE76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5B53B0B9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520A" w:rsidRPr="00A606F8" w14:paraId="6A2B10F3" w14:textId="77777777" w:rsidTr="0046408E">
        <w:tc>
          <w:tcPr>
            <w:tcW w:w="510" w:type="dxa"/>
          </w:tcPr>
          <w:p w14:paraId="4DB8E438" w14:textId="6F079767" w:rsidR="00FD520A" w:rsidRPr="00A606F8" w:rsidRDefault="00A606F8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bottom"/>
          </w:tcPr>
          <w:p w14:paraId="49181315" w14:textId="1BB17AF7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2112011026</w:t>
            </w:r>
          </w:p>
        </w:tc>
        <w:tc>
          <w:tcPr>
            <w:tcW w:w="4253" w:type="dxa"/>
            <w:vAlign w:val="bottom"/>
          </w:tcPr>
          <w:p w14:paraId="3BA0E532" w14:textId="55DE6A44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THUSI SYAHARANI</w:t>
            </w:r>
          </w:p>
        </w:tc>
        <w:tc>
          <w:tcPr>
            <w:tcW w:w="5244" w:type="dxa"/>
            <w:vMerge w:val="restart"/>
          </w:tcPr>
          <w:p w14:paraId="2FBBFDD9" w14:textId="21CA9CB9" w:rsidR="00FD520A" w:rsidRPr="00A606F8" w:rsidRDefault="00000000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="00FD520A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https://103.147.92.20/index.php/esensihukum/article/view/59</w:t>
              </w:r>
            </w:hyperlink>
          </w:p>
          <w:p w14:paraId="26857D77" w14:textId="4EF424B8" w:rsidR="00FD520A" w:rsidRPr="00A606F8" w:rsidRDefault="00FD520A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berdasarkan artikel tersebut, analisa perlindungan </w:t>
            </w:r>
            <w:r w:rsidR="00304043" w:rsidRPr="00A606F8">
              <w:rPr>
                <w:rFonts w:asciiTheme="majorBidi" w:hAnsiTheme="majorBidi" w:cstheme="majorBidi"/>
                <w:sz w:val="24"/>
                <w:szCs w:val="24"/>
              </w:rPr>
              <w:t>pembela HAM berdasarkan TWAIL</w:t>
            </w:r>
          </w:p>
        </w:tc>
      </w:tr>
      <w:tr w:rsidR="00FD520A" w:rsidRPr="00A606F8" w14:paraId="5D37A18E" w14:textId="77777777" w:rsidTr="0046408E">
        <w:tc>
          <w:tcPr>
            <w:tcW w:w="510" w:type="dxa"/>
          </w:tcPr>
          <w:p w14:paraId="11362880" w14:textId="77777777" w:rsidR="00FD520A" w:rsidRPr="00A606F8" w:rsidRDefault="00FD520A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5BC7164" w14:textId="29EC9A17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2112011028</w:t>
            </w:r>
          </w:p>
        </w:tc>
        <w:tc>
          <w:tcPr>
            <w:tcW w:w="4253" w:type="dxa"/>
            <w:vAlign w:val="bottom"/>
          </w:tcPr>
          <w:p w14:paraId="095700B1" w14:textId="7E87AAAE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DADANG FEBIANTO</w:t>
            </w:r>
          </w:p>
        </w:tc>
        <w:tc>
          <w:tcPr>
            <w:tcW w:w="5244" w:type="dxa"/>
            <w:vMerge/>
          </w:tcPr>
          <w:p w14:paraId="69C24756" w14:textId="77777777" w:rsidR="00FD520A" w:rsidRPr="00A606F8" w:rsidRDefault="00FD520A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520A" w:rsidRPr="00A606F8" w14:paraId="6CCB38A2" w14:textId="77777777" w:rsidTr="0046408E">
        <w:tc>
          <w:tcPr>
            <w:tcW w:w="510" w:type="dxa"/>
          </w:tcPr>
          <w:p w14:paraId="3A3DB355" w14:textId="77777777" w:rsidR="00FD520A" w:rsidRPr="00A606F8" w:rsidRDefault="00FD520A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C15892F" w14:textId="56D66E55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2112011054</w:t>
            </w:r>
          </w:p>
        </w:tc>
        <w:tc>
          <w:tcPr>
            <w:tcW w:w="4253" w:type="dxa"/>
            <w:vAlign w:val="bottom"/>
          </w:tcPr>
          <w:p w14:paraId="113CD0F4" w14:textId="2D31CC53" w:rsidR="00FD520A" w:rsidRPr="00A606F8" w:rsidRDefault="00A606F8" w:rsidP="0046408E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NOVELIA SHESA RAMADHINA</w:t>
            </w:r>
          </w:p>
        </w:tc>
        <w:tc>
          <w:tcPr>
            <w:tcW w:w="5244" w:type="dxa"/>
            <w:vMerge/>
          </w:tcPr>
          <w:p w14:paraId="6528E44D" w14:textId="77777777" w:rsidR="00FD520A" w:rsidRPr="00A606F8" w:rsidRDefault="00FD520A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318C90BE" w14:textId="77777777" w:rsidTr="0046408E">
        <w:tc>
          <w:tcPr>
            <w:tcW w:w="510" w:type="dxa"/>
          </w:tcPr>
          <w:p w14:paraId="4B4896D0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ACE7C0F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1E7A24C4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4EE13A76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4043" w:rsidRPr="00A606F8" w14:paraId="7D095829" w14:textId="77777777" w:rsidTr="0046408E">
        <w:tc>
          <w:tcPr>
            <w:tcW w:w="510" w:type="dxa"/>
          </w:tcPr>
          <w:p w14:paraId="7899949F" w14:textId="529D1A3C" w:rsidR="00304043" w:rsidRPr="00A606F8" w:rsidRDefault="00A606F8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bottom"/>
          </w:tcPr>
          <w:p w14:paraId="36E7A288" w14:textId="70A936F4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2112011078</w:t>
            </w:r>
          </w:p>
        </w:tc>
        <w:tc>
          <w:tcPr>
            <w:tcW w:w="4253" w:type="dxa"/>
            <w:vAlign w:val="bottom"/>
          </w:tcPr>
          <w:p w14:paraId="6F52FE2A" w14:textId="76F3B2F4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THEODORUS DARMAWAN</w:t>
            </w:r>
          </w:p>
        </w:tc>
        <w:tc>
          <w:tcPr>
            <w:tcW w:w="5244" w:type="dxa"/>
            <w:vMerge w:val="restart"/>
          </w:tcPr>
          <w:p w14:paraId="129FCF9F" w14:textId="3D686D16" w:rsidR="00304043" w:rsidRPr="00A606F8" w:rsidRDefault="00000000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="00304043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https://journal.ubb.ac.id/index.php/progresif/article/view/2071</w:t>
              </w:r>
            </w:hyperlink>
          </w:p>
          <w:p w14:paraId="5DED8B64" w14:textId="7CB63095" w:rsidR="00304043" w:rsidRPr="00A606F8" w:rsidRDefault="00304043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berdasarkan artikel di atas analisa </w:t>
            </w:r>
            <w:r w:rsidR="00BE0EE7" w:rsidRPr="00A606F8">
              <w:rPr>
                <w:rFonts w:asciiTheme="majorBidi" w:hAnsiTheme="majorBidi" w:cstheme="majorBidi"/>
                <w:sz w:val="24"/>
                <w:szCs w:val="24"/>
              </w:rPr>
              <w:t>dinamika sektor jasa pendidikan di Indonesia dengan pendekatan TWAIL</w:t>
            </w:r>
          </w:p>
        </w:tc>
      </w:tr>
      <w:tr w:rsidR="00304043" w:rsidRPr="00A606F8" w14:paraId="1E588D7B" w14:textId="77777777" w:rsidTr="0046408E">
        <w:tc>
          <w:tcPr>
            <w:tcW w:w="510" w:type="dxa"/>
          </w:tcPr>
          <w:p w14:paraId="6A881F1E" w14:textId="77777777" w:rsidR="00304043" w:rsidRPr="00A606F8" w:rsidRDefault="00304043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31EB66A" w14:textId="7EF817E0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2112011080</w:t>
            </w:r>
          </w:p>
        </w:tc>
        <w:tc>
          <w:tcPr>
            <w:tcW w:w="4253" w:type="dxa"/>
            <w:vAlign w:val="bottom"/>
          </w:tcPr>
          <w:p w14:paraId="4C48C54B" w14:textId="6D3724C9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RAGIN DIO SYAHTRIA</w:t>
            </w:r>
          </w:p>
        </w:tc>
        <w:tc>
          <w:tcPr>
            <w:tcW w:w="5244" w:type="dxa"/>
            <w:vMerge/>
          </w:tcPr>
          <w:p w14:paraId="1EC59E59" w14:textId="77777777" w:rsidR="00304043" w:rsidRPr="00A606F8" w:rsidRDefault="00304043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4043" w:rsidRPr="00A606F8" w14:paraId="7338FAAA" w14:textId="77777777" w:rsidTr="0046408E">
        <w:tc>
          <w:tcPr>
            <w:tcW w:w="510" w:type="dxa"/>
          </w:tcPr>
          <w:p w14:paraId="463876A8" w14:textId="77777777" w:rsidR="00304043" w:rsidRPr="00A606F8" w:rsidRDefault="00304043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F2CF61A" w14:textId="640301FF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2112011090</w:t>
            </w:r>
          </w:p>
        </w:tc>
        <w:tc>
          <w:tcPr>
            <w:tcW w:w="4253" w:type="dxa"/>
            <w:vAlign w:val="bottom"/>
          </w:tcPr>
          <w:p w14:paraId="7AEA32EF" w14:textId="69A9ED4C" w:rsidR="00304043" w:rsidRPr="00A606F8" w:rsidRDefault="00A606F8" w:rsidP="00304043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SITI NUR ROSYHIDAH</w:t>
            </w:r>
          </w:p>
        </w:tc>
        <w:tc>
          <w:tcPr>
            <w:tcW w:w="5244" w:type="dxa"/>
            <w:vMerge/>
          </w:tcPr>
          <w:p w14:paraId="05B105D2" w14:textId="77777777" w:rsidR="00304043" w:rsidRPr="00A606F8" w:rsidRDefault="00304043" w:rsidP="003040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7F9BDD11" w14:textId="77777777" w:rsidTr="0046408E">
        <w:tc>
          <w:tcPr>
            <w:tcW w:w="510" w:type="dxa"/>
          </w:tcPr>
          <w:p w14:paraId="7DA59F5F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5DFF200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0B53D8D3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AB1BC91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790B" w:rsidRPr="00A606F8" w14:paraId="14E3B984" w14:textId="77777777" w:rsidTr="0046408E">
        <w:tc>
          <w:tcPr>
            <w:tcW w:w="510" w:type="dxa"/>
          </w:tcPr>
          <w:p w14:paraId="197CBF94" w14:textId="0F9D420E" w:rsidR="00DB790B" w:rsidRPr="00A606F8" w:rsidRDefault="00A606F8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bottom"/>
          </w:tcPr>
          <w:p w14:paraId="61CE418B" w14:textId="3B81B98C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2112011093</w:t>
            </w:r>
          </w:p>
        </w:tc>
        <w:tc>
          <w:tcPr>
            <w:tcW w:w="4253" w:type="dxa"/>
            <w:vAlign w:val="bottom"/>
          </w:tcPr>
          <w:p w14:paraId="40B554DA" w14:textId="06F19F83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AISYA ENDAH ANANDARI</w:t>
            </w:r>
          </w:p>
        </w:tc>
        <w:tc>
          <w:tcPr>
            <w:tcW w:w="5244" w:type="dxa"/>
            <w:vMerge w:val="restart"/>
          </w:tcPr>
          <w:p w14:paraId="48D55A88" w14:textId="5D1A311B" w:rsidR="00DB790B" w:rsidRPr="00A606F8" w:rsidRDefault="00000000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="00DB790B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https://www.e-jurnal.dharmawacana.ac.id/index.php/jp/article/view/68</w:t>
              </w:r>
            </w:hyperlink>
          </w:p>
          <w:p w14:paraId="0785037E" w14:textId="65629A4B" w:rsidR="00DB790B" w:rsidRPr="00A606F8" w:rsidRDefault="00DB790B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Berdasarkan artikel di atas </w:t>
            </w:r>
            <w:r w:rsidR="00344799" w:rsidRPr="00A606F8">
              <w:rPr>
                <w:rFonts w:asciiTheme="majorBidi" w:hAnsiTheme="majorBidi" w:cstheme="majorBidi"/>
                <w:sz w:val="24"/>
                <w:szCs w:val="24"/>
              </w:rPr>
              <w:t>analisa pengaturan HKI internasional dalam pandangan TWAIL</w:t>
            </w:r>
          </w:p>
        </w:tc>
      </w:tr>
      <w:tr w:rsidR="00DB790B" w:rsidRPr="00A606F8" w14:paraId="2562827A" w14:textId="77777777" w:rsidTr="0046408E">
        <w:tc>
          <w:tcPr>
            <w:tcW w:w="510" w:type="dxa"/>
          </w:tcPr>
          <w:p w14:paraId="7F50AE07" w14:textId="77777777" w:rsidR="00DB790B" w:rsidRPr="00A606F8" w:rsidRDefault="00DB790B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53141C5" w14:textId="7F1723B1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2112011099</w:t>
            </w:r>
          </w:p>
        </w:tc>
        <w:tc>
          <w:tcPr>
            <w:tcW w:w="4253" w:type="dxa"/>
            <w:vAlign w:val="bottom"/>
          </w:tcPr>
          <w:p w14:paraId="5DB50CE3" w14:textId="0AD2A7E4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LUSIANA FEBRIANTI</w:t>
            </w:r>
          </w:p>
        </w:tc>
        <w:tc>
          <w:tcPr>
            <w:tcW w:w="5244" w:type="dxa"/>
            <w:vMerge/>
          </w:tcPr>
          <w:p w14:paraId="05BC5701" w14:textId="77777777" w:rsidR="00DB790B" w:rsidRPr="00A606F8" w:rsidRDefault="00DB790B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790B" w:rsidRPr="00A606F8" w14:paraId="41259505" w14:textId="77777777" w:rsidTr="0046408E">
        <w:tc>
          <w:tcPr>
            <w:tcW w:w="510" w:type="dxa"/>
          </w:tcPr>
          <w:p w14:paraId="4F34563D" w14:textId="77777777" w:rsidR="00DB790B" w:rsidRPr="00A606F8" w:rsidRDefault="00DB790B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5DD4CC9" w14:textId="4EFA2B49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2112011101</w:t>
            </w:r>
          </w:p>
        </w:tc>
        <w:tc>
          <w:tcPr>
            <w:tcW w:w="4253" w:type="dxa"/>
            <w:vAlign w:val="bottom"/>
          </w:tcPr>
          <w:p w14:paraId="35D780B4" w14:textId="4FE1A988" w:rsidR="00DB790B" w:rsidRPr="00A606F8" w:rsidRDefault="00A606F8" w:rsidP="00BE0EE7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TESSA VERONIKA PARDOSI</w:t>
            </w:r>
          </w:p>
        </w:tc>
        <w:tc>
          <w:tcPr>
            <w:tcW w:w="5244" w:type="dxa"/>
            <w:vMerge/>
          </w:tcPr>
          <w:p w14:paraId="27715062" w14:textId="77777777" w:rsidR="00DB790B" w:rsidRPr="00A606F8" w:rsidRDefault="00DB790B" w:rsidP="00BE0E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408E" w:rsidRPr="00A606F8" w14:paraId="16169324" w14:textId="77777777" w:rsidTr="0046408E">
        <w:tc>
          <w:tcPr>
            <w:tcW w:w="510" w:type="dxa"/>
          </w:tcPr>
          <w:p w14:paraId="59D2BD5A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4B70C0D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7D5606D7" w14:textId="77777777" w:rsidR="0046408E" w:rsidRPr="00A606F8" w:rsidRDefault="0046408E" w:rsidP="0046408E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6851682E" w14:textId="77777777" w:rsidR="0046408E" w:rsidRPr="00A606F8" w:rsidRDefault="0046408E" w:rsidP="004640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ABD" w:rsidRPr="00A606F8" w14:paraId="0D3E63B7" w14:textId="77777777" w:rsidTr="0046408E">
        <w:tc>
          <w:tcPr>
            <w:tcW w:w="510" w:type="dxa"/>
          </w:tcPr>
          <w:p w14:paraId="7B178B2A" w14:textId="44CE959E" w:rsidR="00E55ABD" w:rsidRPr="00A606F8" w:rsidRDefault="00A606F8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bottom"/>
          </w:tcPr>
          <w:p w14:paraId="5142C836" w14:textId="1A426AB2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2112011153</w:t>
            </w:r>
          </w:p>
        </w:tc>
        <w:tc>
          <w:tcPr>
            <w:tcW w:w="4253" w:type="dxa"/>
            <w:vAlign w:val="bottom"/>
          </w:tcPr>
          <w:p w14:paraId="0A07A67F" w14:textId="200563E5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ANDINI FITRIA</w:t>
            </w:r>
          </w:p>
        </w:tc>
        <w:tc>
          <w:tcPr>
            <w:tcW w:w="5244" w:type="dxa"/>
            <w:vMerge w:val="restart"/>
          </w:tcPr>
          <w:p w14:paraId="798B007C" w14:textId="041C88B9" w:rsidR="00E55ABD" w:rsidRPr="00A606F8" w:rsidRDefault="00000000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="00E55ABD"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http://repository.lppm.unila.ac.id/8658/</w:t>
              </w:r>
            </w:hyperlink>
          </w:p>
          <w:p w14:paraId="628B18AC" w14:textId="0F4F8E54" w:rsidR="00E55ABD" w:rsidRPr="00A606F8" w:rsidRDefault="00E55ABD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berdasarkan artikel di atas analisa </w:t>
            </w:r>
            <w:r w:rsidR="00DB3D9F" w:rsidRPr="00A606F8">
              <w:rPr>
                <w:rFonts w:asciiTheme="majorBidi" w:hAnsiTheme="majorBidi" w:cstheme="majorBidi"/>
                <w:sz w:val="24"/>
                <w:szCs w:val="24"/>
              </w:rPr>
              <w:t>pengaturan pembajakan di laut berdasarkan pendekatan TWAIL</w:t>
            </w:r>
          </w:p>
        </w:tc>
      </w:tr>
      <w:tr w:rsidR="00E55ABD" w:rsidRPr="00A606F8" w14:paraId="011267B4" w14:textId="77777777" w:rsidTr="0046408E">
        <w:tc>
          <w:tcPr>
            <w:tcW w:w="510" w:type="dxa"/>
          </w:tcPr>
          <w:p w14:paraId="2D84262B" w14:textId="77777777" w:rsidR="00E55ABD" w:rsidRPr="00A606F8" w:rsidRDefault="00E55ABD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41B90C6C" w14:textId="0D8B8ACE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2112011155</w:t>
            </w:r>
          </w:p>
        </w:tc>
        <w:tc>
          <w:tcPr>
            <w:tcW w:w="4253" w:type="dxa"/>
            <w:vAlign w:val="bottom"/>
          </w:tcPr>
          <w:p w14:paraId="731E6C0A" w14:textId="09F05B41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REGITA SURYA PRAMESWARI</w:t>
            </w:r>
          </w:p>
        </w:tc>
        <w:tc>
          <w:tcPr>
            <w:tcW w:w="5244" w:type="dxa"/>
            <w:vMerge/>
          </w:tcPr>
          <w:p w14:paraId="7123AF8B" w14:textId="77777777" w:rsidR="00E55ABD" w:rsidRPr="00A606F8" w:rsidRDefault="00E55ABD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5ABD" w:rsidRPr="00A606F8" w14:paraId="3CED8A5C" w14:textId="77777777" w:rsidTr="0046408E">
        <w:tc>
          <w:tcPr>
            <w:tcW w:w="510" w:type="dxa"/>
          </w:tcPr>
          <w:p w14:paraId="3A210FC6" w14:textId="77777777" w:rsidR="00E55ABD" w:rsidRPr="00A606F8" w:rsidRDefault="00E55ABD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166FF4A" w14:textId="0F4F3B23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2112011179</w:t>
            </w:r>
          </w:p>
        </w:tc>
        <w:tc>
          <w:tcPr>
            <w:tcW w:w="4253" w:type="dxa"/>
            <w:vAlign w:val="bottom"/>
          </w:tcPr>
          <w:p w14:paraId="075C8F74" w14:textId="7CC66D93" w:rsidR="00E55ABD" w:rsidRPr="00A606F8" w:rsidRDefault="00A606F8" w:rsidP="00344799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DHEANILLA ESA LINTANG</w:t>
            </w:r>
          </w:p>
        </w:tc>
        <w:tc>
          <w:tcPr>
            <w:tcW w:w="5244" w:type="dxa"/>
            <w:vMerge/>
          </w:tcPr>
          <w:p w14:paraId="04F81941" w14:textId="77777777" w:rsidR="00E55ABD" w:rsidRPr="00A606F8" w:rsidRDefault="00E55ABD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D9F" w:rsidRPr="00A606F8" w14:paraId="40816DFE" w14:textId="77777777" w:rsidTr="0046408E">
        <w:tc>
          <w:tcPr>
            <w:tcW w:w="510" w:type="dxa"/>
          </w:tcPr>
          <w:p w14:paraId="2A18CF49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4D4FD36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4A02C45A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67339253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6B6B" w:rsidRPr="00A606F8" w14:paraId="4605EFB0" w14:textId="77777777" w:rsidTr="0046408E">
        <w:tc>
          <w:tcPr>
            <w:tcW w:w="510" w:type="dxa"/>
          </w:tcPr>
          <w:p w14:paraId="40657C12" w14:textId="2CA9C3BC" w:rsidR="007A6B6B" w:rsidRPr="00A606F8" w:rsidRDefault="00A606F8" w:rsidP="007A6B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7. </w:t>
            </w:r>
          </w:p>
        </w:tc>
        <w:tc>
          <w:tcPr>
            <w:tcW w:w="1333" w:type="dxa"/>
            <w:vAlign w:val="bottom"/>
          </w:tcPr>
          <w:p w14:paraId="10558D5E" w14:textId="6F5E4494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2112011185</w:t>
            </w:r>
          </w:p>
        </w:tc>
        <w:tc>
          <w:tcPr>
            <w:tcW w:w="4253" w:type="dxa"/>
            <w:vAlign w:val="bottom"/>
          </w:tcPr>
          <w:p w14:paraId="3D1D05EC" w14:textId="489594C5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MUHAMMAD RAIHAN RIZAL YORDAN</w:t>
            </w:r>
          </w:p>
        </w:tc>
        <w:tc>
          <w:tcPr>
            <w:tcW w:w="5244" w:type="dxa"/>
            <w:vMerge w:val="restart"/>
          </w:tcPr>
          <w:p w14:paraId="72E751F0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https://ojs.unud.ac.id/index.php/kerthapatrika/article/view/80046</w:t>
              </w:r>
            </w:hyperlink>
          </w:p>
          <w:p w14:paraId="1D79001C" w14:textId="2AB0E80B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analisa kasus tersebut berdasarkan TWAIL</w:t>
            </w:r>
            <w:r w:rsidRPr="00A606F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A6B6B" w:rsidRPr="00A606F8" w14:paraId="161BC6E9" w14:textId="77777777" w:rsidTr="0046408E">
        <w:tc>
          <w:tcPr>
            <w:tcW w:w="510" w:type="dxa"/>
          </w:tcPr>
          <w:p w14:paraId="6CC911A5" w14:textId="77777777" w:rsidR="007A6B6B" w:rsidRPr="00A606F8" w:rsidRDefault="007A6B6B" w:rsidP="007A6B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8B6D78E" w14:textId="741B41A2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2112011193</w:t>
            </w:r>
          </w:p>
        </w:tc>
        <w:tc>
          <w:tcPr>
            <w:tcW w:w="4253" w:type="dxa"/>
            <w:vAlign w:val="bottom"/>
          </w:tcPr>
          <w:p w14:paraId="19786317" w14:textId="005645C3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KHAOEIRUN NISSA</w:t>
            </w:r>
          </w:p>
        </w:tc>
        <w:tc>
          <w:tcPr>
            <w:tcW w:w="5244" w:type="dxa"/>
            <w:vMerge/>
          </w:tcPr>
          <w:p w14:paraId="3A7E309D" w14:textId="77777777" w:rsidR="007A6B6B" w:rsidRPr="00A606F8" w:rsidRDefault="007A6B6B" w:rsidP="007A6B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A6B6B" w:rsidRPr="00A606F8" w14:paraId="7DA011F8" w14:textId="77777777" w:rsidTr="0046408E">
        <w:tc>
          <w:tcPr>
            <w:tcW w:w="510" w:type="dxa"/>
          </w:tcPr>
          <w:p w14:paraId="42AAA43F" w14:textId="77777777" w:rsidR="007A6B6B" w:rsidRPr="00A606F8" w:rsidRDefault="007A6B6B" w:rsidP="007A6B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76BE94B" w14:textId="448181B2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2112011227</w:t>
            </w:r>
          </w:p>
        </w:tc>
        <w:tc>
          <w:tcPr>
            <w:tcW w:w="4253" w:type="dxa"/>
            <w:vAlign w:val="bottom"/>
          </w:tcPr>
          <w:p w14:paraId="71E1A501" w14:textId="7CB82D1B" w:rsidR="007A6B6B" w:rsidRPr="00A606F8" w:rsidRDefault="00A606F8" w:rsidP="007A6B6B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M. IMAM NADHIR SALAM</w:t>
            </w:r>
          </w:p>
        </w:tc>
        <w:tc>
          <w:tcPr>
            <w:tcW w:w="5244" w:type="dxa"/>
            <w:vMerge/>
          </w:tcPr>
          <w:p w14:paraId="7884117E" w14:textId="77777777" w:rsidR="007A6B6B" w:rsidRPr="00A606F8" w:rsidRDefault="007A6B6B" w:rsidP="007A6B6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D9F" w:rsidRPr="00A606F8" w14:paraId="3917B25D" w14:textId="77777777" w:rsidTr="0046408E">
        <w:tc>
          <w:tcPr>
            <w:tcW w:w="510" w:type="dxa"/>
          </w:tcPr>
          <w:p w14:paraId="00DE5966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D184CBC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5844A85B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5CFB8B31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12FC" w:rsidRPr="00A606F8" w14:paraId="52AAEFAE" w14:textId="77777777" w:rsidTr="0046408E">
        <w:tc>
          <w:tcPr>
            <w:tcW w:w="510" w:type="dxa"/>
          </w:tcPr>
          <w:p w14:paraId="5D227246" w14:textId="72D7BEDE" w:rsidR="007912FC" w:rsidRPr="00A606F8" w:rsidRDefault="00A606F8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bottom"/>
          </w:tcPr>
          <w:p w14:paraId="0D86D521" w14:textId="0D9900B4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2112011232</w:t>
            </w:r>
          </w:p>
        </w:tc>
        <w:tc>
          <w:tcPr>
            <w:tcW w:w="4253" w:type="dxa"/>
            <w:vAlign w:val="bottom"/>
          </w:tcPr>
          <w:p w14:paraId="08AB0378" w14:textId="759A9ECA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DWI MULYATI</w:t>
            </w:r>
          </w:p>
        </w:tc>
        <w:tc>
          <w:tcPr>
            <w:tcW w:w="5244" w:type="dxa"/>
            <w:vMerge w:val="restart"/>
          </w:tcPr>
          <w:p w14:paraId="70EA62F5" w14:textId="30BCF35C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https://drive.google.com/file/d/1QHshKKsENc3EgTJJErPFRyQGH2RZqsI0/view?usp=sharing</w:t>
              </w:r>
            </w:hyperlink>
          </w:p>
          <w:p w14:paraId="23B0DA14" w14:textId="03E0E58D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Analisa mengenai artikel tersebut berdasarkan TWAIL</w:t>
            </w:r>
          </w:p>
        </w:tc>
      </w:tr>
      <w:bookmarkEnd w:id="0"/>
      <w:tr w:rsidR="007912FC" w:rsidRPr="00A606F8" w14:paraId="6A75E18A" w14:textId="77777777" w:rsidTr="0046408E">
        <w:tc>
          <w:tcPr>
            <w:tcW w:w="510" w:type="dxa"/>
          </w:tcPr>
          <w:p w14:paraId="02B9CBD1" w14:textId="77777777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CCCD018" w14:textId="389E3B6A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2112011233</w:t>
            </w:r>
          </w:p>
        </w:tc>
        <w:tc>
          <w:tcPr>
            <w:tcW w:w="4253" w:type="dxa"/>
            <w:vAlign w:val="bottom"/>
          </w:tcPr>
          <w:p w14:paraId="4857E0EB" w14:textId="0E47B2E2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ANGELINA MISYEL WIJAYA</w:t>
            </w:r>
          </w:p>
        </w:tc>
        <w:tc>
          <w:tcPr>
            <w:tcW w:w="5244" w:type="dxa"/>
            <w:vMerge/>
          </w:tcPr>
          <w:p w14:paraId="6E5C6AB0" w14:textId="77777777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12FC" w:rsidRPr="00A606F8" w14:paraId="1A7A6053" w14:textId="77777777" w:rsidTr="0046408E">
        <w:tc>
          <w:tcPr>
            <w:tcW w:w="510" w:type="dxa"/>
          </w:tcPr>
          <w:p w14:paraId="475A51DC" w14:textId="77777777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F033FE2" w14:textId="03DBDFE5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2112011234</w:t>
            </w:r>
          </w:p>
        </w:tc>
        <w:tc>
          <w:tcPr>
            <w:tcW w:w="4253" w:type="dxa"/>
            <w:vAlign w:val="bottom"/>
          </w:tcPr>
          <w:p w14:paraId="6AB6AE92" w14:textId="6F34754E" w:rsidR="007912FC" w:rsidRPr="00A606F8" w:rsidRDefault="00A606F8" w:rsidP="0029055F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RAENDIS REGINATA PRAYOGA</w:t>
            </w:r>
          </w:p>
        </w:tc>
        <w:tc>
          <w:tcPr>
            <w:tcW w:w="5244" w:type="dxa"/>
            <w:vMerge/>
          </w:tcPr>
          <w:p w14:paraId="7D53FF69" w14:textId="77777777" w:rsidR="007912FC" w:rsidRPr="00A606F8" w:rsidRDefault="007912FC" w:rsidP="0029055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D9F" w:rsidRPr="00A606F8" w14:paraId="535DDC0D" w14:textId="77777777" w:rsidTr="0046408E">
        <w:tc>
          <w:tcPr>
            <w:tcW w:w="510" w:type="dxa"/>
          </w:tcPr>
          <w:p w14:paraId="63CE0952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2487F54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6249B2F9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4063E53B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5DE2694" w14:textId="77777777" w:rsidTr="0046408E">
        <w:tc>
          <w:tcPr>
            <w:tcW w:w="510" w:type="dxa"/>
          </w:tcPr>
          <w:p w14:paraId="52CFD3D6" w14:textId="328DD77E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33" w:type="dxa"/>
            <w:vAlign w:val="bottom"/>
          </w:tcPr>
          <w:p w14:paraId="09FE8EEA" w14:textId="7B21D240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2112011254</w:t>
            </w:r>
          </w:p>
        </w:tc>
        <w:tc>
          <w:tcPr>
            <w:tcW w:w="4253" w:type="dxa"/>
            <w:vAlign w:val="bottom"/>
          </w:tcPr>
          <w:p w14:paraId="05BD5624" w14:textId="0B9E7065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RIAN ANDRI WIBOWO</w:t>
            </w:r>
          </w:p>
        </w:tc>
        <w:tc>
          <w:tcPr>
            <w:tcW w:w="5244" w:type="dxa"/>
            <w:vMerge w:val="restart"/>
          </w:tcPr>
          <w:p w14:paraId="105A3A74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https://scholarhub.ui.ac.id/ijil/vol19/iss2/6/</w:t>
              </w:r>
            </w:hyperlink>
          </w:p>
          <w:p w14:paraId="4B9E6038" w14:textId="708124B1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tersebut, analisis: apakah ada kepentingan negara-negara ke-3 (berkembang) dalam hak komunal berdasarkan TWAIL</w:t>
            </w:r>
          </w:p>
        </w:tc>
      </w:tr>
      <w:tr w:rsidR="00A606F8" w:rsidRPr="00A606F8" w14:paraId="59D7B009" w14:textId="77777777" w:rsidTr="0046408E">
        <w:tc>
          <w:tcPr>
            <w:tcW w:w="510" w:type="dxa"/>
          </w:tcPr>
          <w:p w14:paraId="067AB444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C624688" w14:textId="4DAE4548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2112011259</w:t>
            </w:r>
          </w:p>
        </w:tc>
        <w:tc>
          <w:tcPr>
            <w:tcW w:w="4253" w:type="dxa"/>
            <w:vAlign w:val="bottom"/>
          </w:tcPr>
          <w:p w14:paraId="5138A13A" w14:textId="72D702B2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CINDY DWITHA ARIES</w:t>
            </w:r>
          </w:p>
        </w:tc>
        <w:tc>
          <w:tcPr>
            <w:tcW w:w="5244" w:type="dxa"/>
            <w:vMerge/>
          </w:tcPr>
          <w:p w14:paraId="048E1566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56C339F3" w14:textId="77777777" w:rsidTr="0046408E">
        <w:tc>
          <w:tcPr>
            <w:tcW w:w="510" w:type="dxa"/>
          </w:tcPr>
          <w:p w14:paraId="42893C23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5D4CFA7" w14:textId="15815AAB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2112011260</w:t>
            </w:r>
          </w:p>
        </w:tc>
        <w:tc>
          <w:tcPr>
            <w:tcW w:w="4253" w:type="dxa"/>
            <w:vAlign w:val="bottom"/>
          </w:tcPr>
          <w:p w14:paraId="702EF156" w14:textId="5E3D5030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MARIA ANGELIA GULTOM</w:t>
            </w:r>
          </w:p>
        </w:tc>
        <w:tc>
          <w:tcPr>
            <w:tcW w:w="5244" w:type="dxa"/>
            <w:vMerge/>
          </w:tcPr>
          <w:p w14:paraId="53ED6EDF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D9F" w:rsidRPr="00A606F8" w14:paraId="04B265F4" w14:textId="77777777" w:rsidTr="0046408E">
        <w:tc>
          <w:tcPr>
            <w:tcW w:w="510" w:type="dxa"/>
          </w:tcPr>
          <w:p w14:paraId="1A93106C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6E9BD5A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2011EF6D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6B1AF83E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1DCDEEA" w14:textId="77777777" w:rsidTr="0046408E">
        <w:tc>
          <w:tcPr>
            <w:tcW w:w="510" w:type="dxa"/>
          </w:tcPr>
          <w:p w14:paraId="4AFDE5D5" w14:textId="2FE23613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33" w:type="dxa"/>
            <w:vAlign w:val="bottom"/>
          </w:tcPr>
          <w:p w14:paraId="0966EBF5" w14:textId="27BDC677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2112011261</w:t>
            </w:r>
          </w:p>
        </w:tc>
        <w:tc>
          <w:tcPr>
            <w:tcW w:w="4253" w:type="dxa"/>
            <w:vAlign w:val="bottom"/>
          </w:tcPr>
          <w:p w14:paraId="4C76C5BC" w14:textId="511083BF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SISKA ELLA SIRAIT</w:t>
            </w:r>
          </w:p>
        </w:tc>
        <w:tc>
          <w:tcPr>
            <w:tcW w:w="5244" w:type="dxa"/>
            <w:vMerge w:val="restart"/>
          </w:tcPr>
          <w:p w14:paraId="0098F57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http://ejournal.unmus.ac.id/index.php/law/article/view/3981</w:t>
              </w:r>
            </w:hyperlink>
          </w:p>
          <w:p w14:paraId="038C8BD3" w14:textId="070E135A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atas, analisis: pengaruh TWAIL pada UUD 1945</w:t>
            </w:r>
          </w:p>
        </w:tc>
      </w:tr>
      <w:tr w:rsidR="00A606F8" w:rsidRPr="00A606F8" w14:paraId="0F4BFA59" w14:textId="77777777" w:rsidTr="0046408E">
        <w:tc>
          <w:tcPr>
            <w:tcW w:w="510" w:type="dxa"/>
          </w:tcPr>
          <w:p w14:paraId="516098DD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1D538AC" w14:textId="0B01BCDD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2112011264</w:t>
            </w:r>
          </w:p>
        </w:tc>
        <w:tc>
          <w:tcPr>
            <w:tcW w:w="4253" w:type="dxa"/>
            <w:vAlign w:val="bottom"/>
          </w:tcPr>
          <w:p w14:paraId="6BEBBE8D" w14:textId="731C25CC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CLARISSA ARTANTI SIDIK</w:t>
            </w:r>
          </w:p>
        </w:tc>
        <w:tc>
          <w:tcPr>
            <w:tcW w:w="5244" w:type="dxa"/>
            <w:vMerge/>
          </w:tcPr>
          <w:p w14:paraId="4DFA1D89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2B22E38B" w14:textId="77777777" w:rsidTr="0046408E">
        <w:tc>
          <w:tcPr>
            <w:tcW w:w="510" w:type="dxa"/>
          </w:tcPr>
          <w:p w14:paraId="70CFD92F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0CBCA65" w14:textId="77E9746A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2112011268</w:t>
            </w:r>
          </w:p>
        </w:tc>
        <w:tc>
          <w:tcPr>
            <w:tcW w:w="4253" w:type="dxa"/>
            <w:vAlign w:val="bottom"/>
          </w:tcPr>
          <w:p w14:paraId="55207B4D" w14:textId="56C90F10" w:rsidR="00A606F8" w:rsidRPr="00A606F8" w:rsidRDefault="00A606F8" w:rsidP="007912FC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FENTI ANDRIANI SAYFITRI</w:t>
            </w:r>
          </w:p>
        </w:tc>
        <w:tc>
          <w:tcPr>
            <w:tcW w:w="5244" w:type="dxa"/>
            <w:vMerge/>
          </w:tcPr>
          <w:p w14:paraId="5A27277E" w14:textId="77777777" w:rsidR="00A606F8" w:rsidRPr="00A606F8" w:rsidRDefault="00A606F8" w:rsidP="007912F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B3D9F" w:rsidRPr="00A606F8" w14:paraId="715EE90E" w14:textId="77777777" w:rsidTr="0046408E">
        <w:tc>
          <w:tcPr>
            <w:tcW w:w="510" w:type="dxa"/>
          </w:tcPr>
          <w:p w14:paraId="74800C02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F5991A0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5A348C5A" w14:textId="77777777" w:rsidR="00DB3D9F" w:rsidRPr="00A606F8" w:rsidRDefault="00DB3D9F" w:rsidP="00344799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CF941D2" w14:textId="77777777" w:rsidR="00DB3D9F" w:rsidRPr="00A606F8" w:rsidRDefault="00DB3D9F" w:rsidP="003447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E3AB757" w14:textId="77777777" w:rsidTr="0046408E">
        <w:tc>
          <w:tcPr>
            <w:tcW w:w="510" w:type="dxa"/>
          </w:tcPr>
          <w:p w14:paraId="611FC122" w14:textId="49A3F724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333" w:type="dxa"/>
            <w:vAlign w:val="bottom"/>
          </w:tcPr>
          <w:p w14:paraId="1A4129B8" w14:textId="4C08B5F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2112011273</w:t>
            </w:r>
          </w:p>
        </w:tc>
        <w:tc>
          <w:tcPr>
            <w:tcW w:w="4253" w:type="dxa"/>
            <w:vAlign w:val="bottom"/>
          </w:tcPr>
          <w:p w14:paraId="50EA2EB1" w14:textId="03C51F14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ADIFTA KURNIA NOVTRIANA</w:t>
            </w:r>
          </w:p>
        </w:tc>
        <w:tc>
          <w:tcPr>
            <w:tcW w:w="5244" w:type="dxa"/>
            <w:vMerge w:val="restart"/>
          </w:tcPr>
          <w:p w14:paraId="7309955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https://103.147.92.20/index.php/esensihukum/article/view/59</w:t>
              </w:r>
            </w:hyperlink>
          </w:p>
          <w:p w14:paraId="430E14A4" w14:textId="51B43E78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tersebut, analisa perlindungan pembela HAM berdasarkan TWAIL</w:t>
            </w:r>
          </w:p>
        </w:tc>
      </w:tr>
      <w:tr w:rsidR="00A606F8" w:rsidRPr="00A606F8" w14:paraId="3D456EAC" w14:textId="77777777" w:rsidTr="0046408E">
        <w:tc>
          <w:tcPr>
            <w:tcW w:w="510" w:type="dxa"/>
          </w:tcPr>
          <w:p w14:paraId="7D983D5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475863F" w14:textId="1378BFA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2112011291</w:t>
            </w:r>
          </w:p>
        </w:tc>
        <w:tc>
          <w:tcPr>
            <w:tcW w:w="4253" w:type="dxa"/>
            <w:vAlign w:val="bottom"/>
          </w:tcPr>
          <w:p w14:paraId="3BAC0AB6" w14:textId="055F2E9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DEWINGGA MAHARANI PUTRI UTOMO</w:t>
            </w:r>
          </w:p>
        </w:tc>
        <w:tc>
          <w:tcPr>
            <w:tcW w:w="5244" w:type="dxa"/>
            <w:vMerge/>
          </w:tcPr>
          <w:p w14:paraId="5223AA34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567F1835" w14:textId="77777777" w:rsidTr="0046408E">
        <w:tc>
          <w:tcPr>
            <w:tcW w:w="510" w:type="dxa"/>
          </w:tcPr>
          <w:p w14:paraId="2BB397E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3D71D1C" w14:textId="2CFB8DE0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2112011300</w:t>
            </w:r>
          </w:p>
        </w:tc>
        <w:tc>
          <w:tcPr>
            <w:tcW w:w="4253" w:type="dxa"/>
            <w:vAlign w:val="bottom"/>
          </w:tcPr>
          <w:p w14:paraId="0E848AC0" w14:textId="4668E89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DHIYA LUTHFMADANI</w:t>
            </w:r>
          </w:p>
        </w:tc>
        <w:tc>
          <w:tcPr>
            <w:tcW w:w="5244" w:type="dxa"/>
            <w:vMerge/>
          </w:tcPr>
          <w:p w14:paraId="0DCB977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5E8C930" w14:textId="77777777" w:rsidTr="0046408E">
        <w:tc>
          <w:tcPr>
            <w:tcW w:w="510" w:type="dxa"/>
          </w:tcPr>
          <w:p w14:paraId="64D090E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052E999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77D84E99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404C306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7C78EDF" w14:textId="77777777" w:rsidTr="0046408E">
        <w:tc>
          <w:tcPr>
            <w:tcW w:w="510" w:type="dxa"/>
          </w:tcPr>
          <w:p w14:paraId="0E7B0903" w14:textId="158C3BE9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33" w:type="dxa"/>
            <w:vAlign w:val="bottom"/>
          </w:tcPr>
          <w:p w14:paraId="21157203" w14:textId="089A207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2112011331</w:t>
            </w:r>
          </w:p>
        </w:tc>
        <w:tc>
          <w:tcPr>
            <w:tcW w:w="4253" w:type="dxa"/>
            <w:vAlign w:val="bottom"/>
          </w:tcPr>
          <w:p w14:paraId="4EC3A03A" w14:textId="73C38275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ISTIKOH MUAWIAH</w:t>
            </w:r>
          </w:p>
        </w:tc>
        <w:tc>
          <w:tcPr>
            <w:tcW w:w="5244" w:type="dxa"/>
            <w:vMerge w:val="restart"/>
          </w:tcPr>
          <w:p w14:paraId="12C829C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https://journal.ubb.ac.id/index.php/progresif/article/view/2071</w:t>
              </w:r>
            </w:hyperlink>
          </w:p>
          <w:p w14:paraId="41E6A152" w14:textId="23F824AB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dinamika sektor jasa pendidikan di Indonesia dengan pendekatan TWAIL</w:t>
            </w:r>
          </w:p>
        </w:tc>
      </w:tr>
      <w:tr w:rsidR="00A606F8" w:rsidRPr="00A606F8" w14:paraId="72E6D519" w14:textId="77777777" w:rsidTr="0046408E">
        <w:tc>
          <w:tcPr>
            <w:tcW w:w="510" w:type="dxa"/>
          </w:tcPr>
          <w:p w14:paraId="4DC0D0CF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9178032" w14:textId="76D0AF9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2112011339</w:t>
            </w:r>
          </w:p>
        </w:tc>
        <w:tc>
          <w:tcPr>
            <w:tcW w:w="4253" w:type="dxa"/>
            <w:vAlign w:val="bottom"/>
          </w:tcPr>
          <w:p w14:paraId="159DE6B1" w14:textId="0482BF7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AJENG DWI MUTIARA WANSYA</w:t>
            </w:r>
          </w:p>
        </w:tc>
        <w:tc>
          <w:tcPr>
            <w:tcW w:w="5244" w:type="dxa"/>
            <w:vMerge/>
          </w:tcPr>
          <w:p w14:paraId="65A7D6C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756CA9C5" w14:textId="77777777" w:rsidTr="0046408E">
        <w:tc>
          <w:tcPr>
            <w:tcW w:w="510" w:type="dxa"/>
          </w:tcPr>
          <w:p w14:paraId="1C8A0D4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72B431D" w14:textId="54DDC984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2112011357</w:t>
            </w:r>
          </w:p>
        </w:tc>
        <w:tc>
          <w:tcPr>
            <w:tcW w:w="4253" w:type="dxa"/>
            <w:vAlign w:val="bottom"/>
          </w:tcPr>
          <w:p w14:paraId="51BA9AD5" w14:textId="3B339DB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NURUL MUTIARA AISYAH</w:t>
            </w:r>
          </w:p>
        </w:tc>
        <w:tc>
          <w:tcPr>
            <w:tcW w:w="5244" w:type="dxa"/>
            <w:vMerge/>
          </w:tcPr>
          <w:p w14:paraId="7ED2BB69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7B71E22" w14:textId="77777777" w:rsidTr="0046408E">
        <w:tc>
          <w:tcPr>
            <w:tcW w:w="510" w:type="dxa"/>
          </w:tcPr>
          <w:p w14:paraId="31D6183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D6C5F14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418885B1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D7DA1D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034551F" w14:textId="77777777" w:rsidTr="0046408E">
        <w:tc>
          <w:tcPr>
            <w:tcW w:w="510" w:type="dxa"/>
          </w:tcPr>
          <w:p w14:paraId="570BD471" w14:textId="27228C83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333" w:type="dxa"/>
            <w:vAlign w:val="bottom"/>
          </w:tcPr>
          <w:p w14:paraId="7BE1E7F0" w14:textId="73B6F60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2112011371</w:t>
            </w:r>
          </w:p>
        </w:tc>
        <w:tc>
          <w:tcPr>
            <w:tcW w:w="4253" w:type="dxa"/>
            <w:vAlign w:val="bottom"/>
          </w:tcPr>
          <w:p w14:paraId="248BC9D1" w14:textId="1B23440B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LINDA PRATIWI</w:t>
            </w:r>
          </w:p>
        </w:tc>
        <w:tc>
          <w:tcPr>
            <w:tcW w:w="5244" w:type="dxa"/>
            <w:vMerge w:val="restart"/>
          </w:tcPr>
          <w:p w14:paraId="2AE2B38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https://www.e-jurnal.dharmawacana.ac.id/index.php/jp/article/view/68</w:t>
              </w:r>
            </w:hyperlink>
          </w:p>
          <w:p w14:paraId="21CA127F" w14:textId="560F1DDC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pengaturan HKI internasional dalam pandangan TWAIL</w:t>
            </w:r>
          </w:p>
        </w:tc>
      </w:tr>
      <w:tr w:rsidR="00A606F8" w:rsidRPr="00A606F8" w14:paraId="0945CD24" w14:textId="77777777" w:rsidTr="0046408E">
        <w:tc>
          <w:tcPr>
            <w:tcW w:w="510" w:type="dxa"/>
          </w:tcPr>
          <w:p w14:paraId="52B26EF0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256BD83" w14:textId="75D0C985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2112011373</w:t>
            </w:r>
          </w:p>
        </w:tc>
        <w:tc>
          <w:tcPr>
            <w:tcW w:w="4253" w:type="dxa"/>
            <w:vAlign w:val="bottom"/>
          </w:tcPr>
          <w:p w14:paraId="74B119A3" w14:textId="38D7FBB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MAEKHEL BRENA SURANTA SEMBIRING</w:t>
            </w:r>
          </w:p>
        </w:tc>
        <w:tc>
          <w:tcPr>
            <w:tcW w:w="5244" w:type="dxa"/>
            <w:vMerge/>
          </w:tcPr>
          <w:p w14:paraId="4931744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3B15D64" w14:textId="77777777" w:rsidTr="0046408E">
        <w:tc>
          <w:tcPr>
            <w:tcW w:w="510" w:type="dxa"/>
          </w:tcPr>
          <w:p w14:paraId="55DB844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16EFD26" w14:textId="7553ABE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2112011393</w:t>
            </w:r>
          </w:p>
        </w:tc>
        <w:tc>
          <w:tcPr>
            <w:tcW w:w="4253" w:type="dxa"/>
            <w:vAlign w:val="bottom"/>
          </w:tcPr>
          <w:p w14:paraId="79F274B7" w14:textId="29F8999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DZAKY MUHAMMAD HARIS</w:t>
            </w:r>
          </w:p>
        </w:tc>
        <w:tc>
          <w:tcPr>
            <w:tcW w:w="5244" w:type="dxa"/>
            <w:vMerge/>
          </w:tcPr>
          <w:p w14:paraId="65748F7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7FC899C4" w14:textId="77777777" w:rsidTr="0046408E">
        <w:tc>
          <w:tcPr>
            <w:tcW w:w="510" w:type="dxa"/>
          </w:tcPr>
          <w:p w14:paraId="06589AE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03B2DAB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4953B0DE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AB513E2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375A5DDA" w14:textId="77777777" w:rsidTr="0046408E">
        <w:tc>
          <w:tcPr>
            <w:tcW w:w="510" w:type="dxa"/>
          </w:tcPr>
          <w:p w14:paraId="4DBFFE25" w14:textId="1EA121A1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333" w:type="dxa"/>
            <w:vAlign w:val="bottom"/>
          </w:tcPr>
          <w:p w14:paraId="5985BAB7" w14:textId="1222EA1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2112011400</w:t>
            </w:r>
          </w:p>
        </w:tc>
        <w:tc>
          <w:tcPr>
            <w:tcW w:w="4253" w:type="dxa"/>
            <w:vAlign w:val="bottom"/>
          </w:tcPr>
          <w:p w14:paraId="7A58E02F" w14:textId="7FC3E1C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MASAGUS RIZKI ALDINO</w:t>
            </w:r>
          </w:p>
        </w:tc>
        <w:tc>
          <w:tcPr>
            <w:tcW w:w="5244" w:type="dxa"/>
            <w:vMerge w:val="restart"/>
          </w:tcPr>
          <w:p w14:paraId="2AE75F75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http://repository.lppm.unila.ac.id/8658/</w:t>
              </w:r>
            </w:hyperlink>
          </w:p>
          <w:p w14:paraId="3E9D65E2" w14:textId="0945E306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pengaturan pembajakan di laut berdasarkan pendekatan TWAIL</w:t>
            </w:r>
          </w:p>
        </w:tc>
      </w:tr>
      <w:tr w:rsidR="00A606F8" w:rsidRPr="00A606F8" w14:paraId="2ACF6A0B" w14:textId="77777777" w:rsidTr="0046408E">
        <w:tc>
          <w:tcPr>
            <w:tcW w:w="510" w:type="dxa"/>
          </w:tcPr>
          <w:p w14:paraId="20CF4A5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4B64A747" w14:textId="19CC633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2112011418</w:t>
            </w:r>
          </w:p>
        </w:tc>
        <w:tc>
          <w:tcPr>
            <w:tcW w:w="4253" w:type="dxa"/>
            <w:vAlign w:val="bottom"/>
          </w:tcPr>
          <w:p w14:paraId="6F72324C" w14:textId="3FC2C00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EGA JULIANINGSIH</w:t>
            </w:r>
          </w:p>
        </w:tc>
        <w:tc>
          <w:tcPr>
            <w:tcW w:w="5244" w:type="dxa"/>
            <w:vMerge/>
          </w:tcPr>
          <w:p w14:paraId="0B006FD8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56A5094" w14:textId="77777777" w:rsidTr="0046408E">
        <w:tc>
          <w:tcPr>
            <w:tcW w:w="510" w:type="dxa"/>
          </w:tcPr>
          <w:p w14:paraId="7223E0C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5739972" w14:textId="0CD4F2E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2112011419</w:t>
            </w:r>
          </w:p>
        </w:tc>
        <w:tc>
          <w:tcPr>
            <w:tcW w:w="4253" w:type="dxa"/>
            <w:vAlign w:val="bottom"/>
          </w:tcPr>
          <w:p w14:paraId="1ED29231" w14:textId="60B76A21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PIETER FELIX SURBAKTI</w:t>
            </w:r>
          </w:p>
        </w:tc>
        <w:tc>
          <w:tcPr>
            <w:tcW w:w="5244" w:type="dxa"/>
            <w:vMerge/>
          </w:tcPr>
          <w:p w14:paraId="0F3F2B3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AE8B982" w14:textId="77777777" w:rsidTr="0046408E">
        <w:tc>
          <w:tcPr>
            <w:tcW w:w="510" w:type="dxa"/>
          </w:tcPr>
          <w:p w14:paraId="5AA1DE95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EE4E967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7EDABDC6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8AF5F5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D135AC7" w14:textId="77777777" w:rsidTr="0046408E">
        <w:tc>
          <w:tcPr>
            <w:tcW w:w="510" w:type="dxa"/>
          </w:tcPr>
          <w:p w14:paraId="7D219F91" w14:textId="09F81172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333" w:type="dxa"/>
            <w:vAlign w:val="bottom"/>
          </w:tcPr>
          <w:p w14:paraId="0DF37AE2" w14:textId="09648D9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2112011426</w:t>
            </w:r>
          </w:p>
        </w:tc>
        <w:tc>
          <w:tcPr>
            <w:tcW w:w="4253" w:type="dxa"/>
            <w:vAlign w:val="bottom"/>
          </w:tcPr>
          <w:p w14:paraId="50BDF7A8" w14:textId="09F1B4B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HANNA</w:t>
            </w:r>
          </w:p>
        </w:tc>
        <w:tc>
          <w:tcPr>
            <w:tcW w:w="5244" w:type="dxa"/>
            <w:vMerge w:val="restart"/>
          </w:tcPr>
          <w:p w14:paraId="4C63376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https://ojs.unud.ac.id/index.php/kerthapatrika/article/view/80046</w:t>
              </w:r>
            </w:hyperlink>
          </w:p>
          <w:p w14:paraId="22D2D3C8" w14:textId="1550BDD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analisa kasus tersebut berdasarkan TWAIL</w:t>
            </w:r>
          </w:p>
        </w:tc>
      </w:tr>
      <w:tr w:rsidR="00A606F8" w:rsidRPr="00A606F8" w14:paraId="252D4BAE" w14:textId="77777777" w:rsidTr="0046408E">
        <w:tc>
          <w:tcPr>
            <w:tcW w:w="510" w:type="dxa"/>
          </w:tcPr>
          <w:p w14:paraId="3A8E43D5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ECD1D6A" w14:textId="0EA7B1F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2112011427</w:t>
            </w:r>
          </w:p>
        </w:tc>
        <w:tc>
          <w:tcPr>
            <w:tcW w:w="4253" w:type="dxa"/>
            <w:vAlign w:val="bottom"/>
          </w:tcPr>
          <w:p w14:paraId="1DEE5FF3" w14:textId="26E6633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AISYA IVENA FARIZA</w:t>
            </w:r>
          </w:p>
        </w:tc>
        <w:tc>
          <w:tcPr>
            <w:tcW w:w="5244" w:type="dxa"/>
            <w:vMerge/>
          </w:tcPr>
          <w:p w14:paraId="5CE3AB3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5048A0B7" w14:textId="77777777" w:rsidTr="0046408E">
        <w:tc>
          <w:tcPr>
            <w:tcW w:w="510" w:type="dxa"/>
          </w:tcPr>
          <w:p w14:paraId="55BD2A1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50503C2" w14:textId="6B9D0E71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2112011428</w:t>
            </w:r>
          </w:p>
        </w:tc>
        <w:tc>
          <w:tcPr>
            <w:tcW w:w="4253" w:type="dxa"/>
            <w:vAlign w:val="bottom"/>
          </w:tcPr>
          <w:p w14:paraId="3C6DFAED" w14:textId="4A8F1AE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M. ILHAM TAUFIQ RAHMAN</w:t>
            </w:r>
          </w:p>
        </w:tc>
        <w:tc>
          <w:tcPr>
            <w:tcW w:w="5244" w:type="dxa"/>
            <w:vMerge/>
          </w:tcPr>
          <w:p w14:paraId="62401A95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CA68A68" w14:textId="77777777" w:rsidTr="0046408E">
        <w:tc>
          <w:tcPr>
            <w:tcW w:w="510" w:type="dxa"/>
          </w:tcPr>
          <w:p w14:paraId="0D4A7D7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DBC617F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3EF53D79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61441A0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7BB060ED" w14:textId="77777777" w:rsidTr="0046408E">
        <w:tc>
          <w:tcPr>
            <w:tcW w:w="510" w:type="dxa"/>
          </w:tcPr>
          <w:p w14:paraId="6C187CCA" w14:textId="43E6C748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333" w:type="dxa"/>
            <w:vAlign w:val="bottom"/>
          </w:tcPr>
          <w:p w14:paraId="02783664" w14:textId="1C891BC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2112011434</w:t>
            </w:r>
          </w:p>
        </w:tc>
        <w:tc>
          <w:tcPr>
            <w:tcW w:w="4253" w:type="dxa"/>
            <w:vAlign w:val="bottom"/>
          </w:tcPr>
          <w:p w14:paraId="58CB481C" w14:textId="0C06F8D0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NURUL AULIA DEWI</w:t>
            </w:r>
          </w:p>
        </w:tc>
        <w:tc>
          <w:tcPr>
            <w:tcW w:w="5244" w:type="dxa"/>
            <w:vMerge w:val="restart"/>
          </w:tcPr>
          <w:p w14:paraId="4808CD5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https://drive.google.com/file/d/1QHshKKsENc3EgTJJErPFRyQGH2RZqsI0/view?usp=sharing</w:t>
              </w:r>
            </w:hyperlink>
          </w:p>
          <w:p w14:paraId="099A3358" w14:textId="14BAE7D0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Analisa mengenai artikel tersebut berdasarkan TWAIL</w:t>
            </w:r>
          </w:p>
        </w:tc>
      </w:tr>
      <w:tr w:rsidR="00A606F8" w:rsidRPr="00A606F8" w14:paraId="51E757A1" w14:textId="77777777" w:rsidTr="0046408E">
        <w:tc>
          <w:tcPr>
            <w:tcW w:w="510" w:type="dxa"/>
          </w:tcPr>
          <w:p w14:paraId="3883598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20DC258" w14:textId="2E71B05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2112011446</w:t>
            </w:r>
          </w:p>
        </w:tc>
        <w:tc>
          <w:tcPr>
            <w:tcW w:w="4253" w:type="dxa"/>
            <w:vAlign w:val="bottom"/>
          </w:tcPr>
          <w:p w14:paraId="04E575F3" w14:textId="5962A19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FELLIX ARISWARA SAMOSIR</w:t>
            </w:r>
          </w:p>
        </w:tc>
        <w:tc>
          <w:tcPr>
            <w:tcW w:w="5244" w:type="dxa"/>
            <w:vMerge/>
          </w:tcPr>
          <w:p w14:paraId="71EAA5C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49FC77B" w14:textId="77777777" w:rsidTr="0046408E">
        <w:tc>
          <w:tcPr>
            <w:tcW w:w="510" w:type="dxa"/>
          </w:tcPr>
          <w:p w14:paraId="33199122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6E1906D" w14:textId="1025E46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2112011447</w:t>
            </w:r>
          </w:p>
        </w:tc>
        <w:tc>
          <w:tcPr>
            <w:tcW w:w="4253" w:type="dxa"/>
            <w:vAlign w:val="bottom"/>
          </w:tcPr>
          <w:p w14:paraId="466EA5F3" w14:textId="2F1BB4E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KINTAN MARIANI</w:t>
            </w:r>
          </w:p>
        </w:tc>
        <w:tc>
          <w:tcPr>
            <w:tcW w:w="5244" w:type="dxa"/>
            <w:vMerge/>
          </w:tcPr>
          <w:p w14:paraId="1DE13AF7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2E2243A" w14:textId="77777777" w:rsidTr="0046408E">
        <w:tc>
          <w:tcPr>
            <w:tcW w:w="510" w:type="dxa"/>
          </w:tcPr>
          <w:p w14:paraId="60B4AAE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E0D2501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29515CF9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31688C7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23052170" w14:textId="77777777" w:rsidTr="0046408E">
        <w:tc>
          <w:tcPr>
            <w:tcW w:w="510" w:type="dxa"/>
          </w:tcPr>
          <w:p w14:paraId="08947ADF" w14:textId="761176DA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333" w:type="dxa"/>
            <w:vAlign w:val="bottom"/>
          </w:tcPr>
          <w:p w14:paraId="433A8086" w14:textId="7BDC58C2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2112011449</w:t>
            </w:r>
          </w:p>
        </w:tc>
        <w:tc>
          <w:tcPr>
            <w:tcW w:w="4253" w:type="dxa"/>
            <w:vAlign w:val="bottom"/>
          </w:tcPr>
          <w:p w14:paraId="36616168" w14:textId="472A585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FERN VALLENSHEA</w:t>
            </w:r>
          </w:p>
        </w:tc>
        <w:tc>
          <w:tcPr>
            <w:tcW w:w="5244" w:type="dxa"/>
            <w:vMerge w:val="restart"/>
          </w:tcPr>
          <w:p w14:paraId="51D95E35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https://scholarhub.ui.ac.id/ijil/vol19/iss2/6/</w:t>
              </w:r>
            </w:hyperlink>
          </w:p>
          <w:p w14:paraId="50E2AC9F" w14:textId="1AFFF956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berdasarkan artikel tersebut, analisis: apakah ada kepentingan negara-negara ke-3 (berkembang) dalam hak komunal berdasarkan TWAIL</w:t>
            </w:r>
          </w:p>
        </w:tc>
      </w:tr>
      <w:tr w:rsidR="00A606F8" w:rsidRPr="00A606F8" w14:paraId="20D213C6" w14:textId="77777777" w:rsidTr="0046408E">
        <w:tc>
          <w:tcPr>
            <w:tcW w:w="510" w:type="dxa"/>
          </w:tcPr>
          <w:p w14:paraId="16E078B7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C83D2B5" w14:textId="49FE0A72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2112011468</w:t>
            </w:r>
          </w:p>
        </w:tc>
        <w:tc>
          <w:tcPr>
            <w:tcW w:w="4253" w:type="dxa"/>
            <w:vAlign w:val="bottom"/>
          </w:tcPr>
          <w:p w14:paraId="28373582" w14:textId="57F56FB4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YULI RAHMAWATI</w:t>
            </w:r>
          </w:p>
        </w:tc>
        <w:tc>
          <w:tcPr>
            <w:tcW w:w="5244" w:type="dxa"/>
            <w:vMerge/>
          </w:tcPr>
          <w:p w14:paraId="690C8834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38D1A355" w14:textId="77777777" w:rsidTr="0046408E">
        <w:tc>
          <w:tcPr>
            <w:tcW w:w="510" w:type="dxa"/>
          </w:tcPr>
          <w:p w14:paraId="364D677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2867C6B" w14:textId="0553393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2112011478</w:t>
            </w:r>
          </w:p>
        </w:tc>
        <w:tc>
          <w:tcPr>
            <w:tcW w:w="4253" w:type="dxa"/>
            <w:vAlign w:val="bottom"/>
          </w:tcPr>
          <w:p w14:paraId="0C600651" w14:textId="78AE9D53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WIDYA TRI ANTIKA</w:t>
            </w:r>
          </w:p>
        </w:tc>
        <w:tc>
          <w:tcPr>
            <w:tcW w:w="5244" w:type="dxa"/>
            <w:vMerge/>
          </w:tcPr>
          <w:p w14:paraId="5ADF050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55C2B31D" w14:textId="77777777" w:rsidTr="0046408E">
        <w:tc>
          <w:tcPr>
            <w:tcW w:w="510" w:type="dxa"/>
          </w:tcPr>
          <w:p w14:paraId="5D73C50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D5A6C85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5101EF06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523BA8A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B1E605F" w14:textId="77777777" w:rsidTr="0046408E">
        <w:tc>
          <w:tcPr>
            <w:tcW w:w="510" w:type="dxa"/>
          </w:tcPr>
          <w:p w14:paraId="295E3734" w14:textId="5B75C0D1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333" w:type="dxa"/>
            <w:vAlign w:val="bottom"/>
          </w:tcPr>
          <w:p w14:paraId="1E788D4D" w14:textId="0B23FDD4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2112011501</w:t>
            </w:r>
          </w:p>
        </w:tc>
        <w:tc>
          <w:tcPr>
            <w:tcW w:w="4253" w:type="dxa"/>
            <w:vAlign w:val="bottom"/>
          </w:tcPr>
          <w:p w14:paraId="11D17A6C" w14:textId="7868134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MUHAMMAD SYARIFULLAH</w:t>
            </w:r>
          </w:p>
        </w:tc>
        <w:tc>
          <w:tcPr>
            <w:tcW w:w="5244" w:type="dxa"/>
            <w:vMerge w:val="restart"/>
          </w:tcPr>
          <w:p w14:paraId="07C7345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http://ejournal.unmus.ac.id/index.php/law/article/view/3981</w:t>
              </w:r>
            </w:hyperlink>
          </w:p>
          <w:p w14:paraId="2C524499" w14:textId="003064B9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atas, analisis: pengaruh TWAIL pada UUD 1945</w:t>
            </w:r>
          </w:p>
        </w:tc>
      </w:tr>
      <w:tr w:rsidR="00A606F8" w:rsidRPr="00A606F8" w14:paraId="25B77EF8" w14:textId="77777777" w:rsidTr="0046408E">
        <w:tc>
          <w:tcPr>
            <w:tcW w:w="510" w:type="dxa"/>
          </w:tcPr>
          <w:p w14:paraId="0763FE99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22ADE38" w14:textId="2A8634E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2112011506</w:t>
            </w:r>
          </w:p>
        </w:tc>
        <w:tc>
          <w:tcPr>
            <w:tcW w:w="4253" w:type="dxa"/>
            <w:vAlign w:val="bottom"/>
          </w:tcPr>
          <w:p w14:paraId="619BCB61" w14:textId="118974BB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MUTIARA AMALIA</w:t>
            </w:r>
          </w:p>
        </w:tc>
        <w:tc>
          <w:tcPr>
            <w:tcW w:w="5244" w:type="dxa"/>
            <w:vMerge/>
          </w:tcPr>
          <w:p w14:paraId="30D63B8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862B097" w14:textId="77777777" w:rsidTr="0046408E">
        <w:tc>
          <w:tcPr>
            <w:tcW w:w="510" w:type="dxa"/>
          </w:tcPr>
          <w:p w14:paraId="0B8EB568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CD20AEE" w14:textId="45B62E1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2112011512</w:t>
            </w:r>
          </w:p>
        </w:tc>
        <w:tc>
          <w:tcPr>
            <w:tcW w:w="4253" w:type="dxa"/>
            <w:vAlign w:val="bottom"/>
          </w:tcPr>
          <w:p w14:paraId="20FA367D" w14:textId="127A6EF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SHAFIRA IZZATI</w:t>
            </w:r>
          </w:p>
        </w:tc>
        <w:tc>
          <w:tcPr>
            <w:tcW w:w="5244" w:type="dxa"/>
            <w:vMerge/>
          </w:tcPr>
          <w:p w14:paraId="3A090DC9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C189C24" w14:textId="77777777" w:rsidTr="0046408E">
        <w:tc>
          <w:tcPr>
            <w:tcW w:w="510" w:type="dxa"/>
          </w:tcPr>
          <w:p w14:paraId="4D1D38C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5189677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4B514173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0748BA1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3B3DE91F" w14:textId="77777777" w:rsidTr="0046408E">
        <w:tc>
          <w:tcPr>
            <w:tcW w:w="510" w:type="dxa"/>
          </w:tcPr>
          <w:p w14:paraId="272ACDFF" w14:textId="172379AC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333" w:type="dxa"/>
            <w:vAlign w:val="bottom"/>
          </w:tcPr>
          <w:p w14:paraId="302D7CF7" w14:textId="51EE926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2112011553</w:t>
            </w:r>
          </w:p>
        </w:tc>
        <w:tc>
          <w:tcPr>
            <w:tcW w:w="4253" w:type="dxa"/>
            <w:vAlign w:val="bottom"/>
          </w:tcPr>
          <w:p w14:paraId="5C1FD497" w14:textId="1F89B39B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ALEXANDER D.M</w:t>
            </w:r>
          </w:p>
        </w:tc>
        <w:tc>
          <w:tcPr>
            <w:tcW w:w="5244" w:type="dxa"/>
            <w:vMerge w:val="restart"/>
          </w:tcPr>
          <w:p w14:paraId="68D96ED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5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https://103.147.92.20/index.php/esensihukum/article/view/59</w:t>
              </w:r>
            </w:hyperlink>
          </w:p>
          <w:p w14:paraId="4C2B7BEC" w14:textId="787ECCA1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tersebut, analisa perlindungan pembela HAM berdasarkan TWAIL</w:t>
            </w:r>
          </w:p>
        </w:tc>
      </w:tr>
      <w:tr w:rsidR="00A606F8" w:rsidRPr="00A606F8" w14:paraId="537D41EA" w14:textId="77777777" w:rsidTr="0046408E">
        <w:tc>
          <w:tcPr>
            <w:tcW w:w="510" w:type="dxa"/>
          </w:tcPr>
          <w:p w14:paraId="512522A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8B02D94" w14:textId="480BF94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2112011559</w:t>
            </w:r>
          </w:p>
        </w:tc>
        <w:tc>
          <w:tcPr>
            <w:tcW w:w="4253" w:type="dxa"/>
            <w:vAlign w:val="bottom"/>
          </w:tcPr>
          <w:p w14:paraId="39D13B5E" w14:textId="74DA4F93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MUHAMMAD ILMI AL FATIH</w:t>
            </w:r>
          </w:p>
        </w:tc>
        <w:tc>
          <w:tcPr>
            <w:tcW w:w="5244" w:type="dxa"/>
            <w:vMerge/>
          </w:tcPr>
          <w:p w14:paraId="2ADF4C42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BFE3857" w14:textId="77777777" w:rsidTr="0046408E">
        <w:tc>
          <w:tcPr>
            <w:tcW w:w="510" w:type="dxa"/>
          </w:tcPr>
          <w:p w14:paraId="075681D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CC06BDA" w14:textId="19F381FB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2152011011</w:t>
            </w:r>
          </w:p>
        </w:tc>
        <w:tc>
          <w:tcPr>
            <w:tcW w:w="4253" w:type="dxa"/>
            <w:vAlign w:val="bottom"/>
          </w:tcPr>
          <w:p w14:paraId="1CF65401" w14:textId="24CB0B0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LUQMANUL HAKIM</w:t>
            </w:r>
          </w:p>
        </w:tc>
        <w:tc>
          <w:tcPr>
            <w:tcW w:w="5244" w:type="dxa"/>
            <w:vMerge/>
          </w:tcPr>
          <w:p w14:paraId="31015A9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7CDD13E5" w14:textId="77777777" w:rsidTr="0046408E">
        <w:tc>
          <w:tcPr>
            <w:tcW w:w="510" w:type="dxa"/>
          </w:tcPr>
          <w:p w14:paraId="02C42C6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AE79015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608F3F5C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727E9312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CDD16C7" w14:textId="77777777" w:rsidTr="0046408E">
        <w:tc>
          <w:tcPr>
            <w:tcW w:w="510" w:type="dxa"/>
          </w:tcPr>
          <w:p w14:paraId="485129DC" w14:textId="5983E086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333" w:type="dxa"/>
            <w:vAlign w:val="bottom"/>
          </w:tcPr>
          <w:p w14:paraId="6CBFA586" w14:textId="1E81340D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2152011023</w:t>
            </w:r>
          </w:p>
        </w:tc>
        <w:tc>
          <w:tcPr>
            <w:tcW w:w="4253" w:type="dxa"/>
            <w:vAlign w:val="bottom"/>
          </w:tcPr>
          <w:p w14:paraId="0F3E0643" w14:textId="6801CE4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FAJAR MULANA</w:t>
            </w:r>
          </w:p>
        </w:tc>
        <w:tc>
          <w:tcPr>
            <w:tcW w:w="5244" w:type="dxa"/>
            <w:vMerge w:val="restart"/>
          </w:tcPr>
          <w:p w14:paraId="4FDCE84F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https://journal.ubb.ac.id/index.php/progresif/article/view/2071</w:t>
              </w:r>
            </w:hyperlink>
          </w:p>
          <w:p w14:paraId="5982E020" w14:textId="68C90712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dinamika sektor jasa pendidikan di Indonesia dengan pendekatan TWAIL</w:t>
            </w:r>
          </w:p>
        </w:tc>
      </w:tr>
      <w:tr w:rsidR="00A606F8" w:rsidRPr="00A606F8" w14:paraId="5825C78F" w14:textId="77777777" w:rsidTr="0046408E">
        <w:tc>
          <w:tcPr>
            <w:tcW w:w="510" w:type="dxa"/>
          </w:tcPr>
          <w:p w14:paraId="18BF7A08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4B93F0E" w14:textId="410B5F3D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2152011034</w:t>
            </w:r>
          </w:p>
        </w:tc>
        <w:tc>
          <w:tcPr>
            <w:tcW w:w="4253" w:type="dxa"/>
            <w:vAlign w:val="bottom"/>
          </w:tcPr>
          <w:p w14:paraId="51B4ADC3" w14:textId="65C5DCF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MUHAMMAD RAIHAN DJAJASASMITA</w:t>
            </w:r>
          </w:p>
        </w:tc>
        <w:tc>
          <w:tcPr>
            <w:tcW w:w="5244" w:type="dxa"/>
            <w:vMerge/>
          </w:tcPr>
          <w:p w14:paraId="1B7AFC17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E77CE11" w14:textId="77777777" w:rsidTr="0046408E">
        <w:tc>
          <w:tcPr>
            <w:tcW w:w="510" w:type="dxa"/>
          </w:tcPr>
          <w:p w14:paraId="3C65A48C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2666268" w14:textId="0F473DB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2152011066</w:t>
            </w:r>
          </w:p>
        </w:tc>
        <w:tc>
          <w:tcPr>
            <w:tcW w:w="4253" w:type="dxa"/>
            <w:vAlign w:val="bottom"/>
          </w:tcPr>
          <w:p w14:paraId="4CD9F790" w14:textId="2155E20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RIFA NISRINA ANDHINI</w:t>
            </w:r>
          </w:p>
        </w:tc>
        <w:tc>
          <w:tcPr>
            <w:tcW w:w="5244" w:type="dxa"/>
            <w:vMerge/>
          </w:tcPr>
          <w:p w14:paraId="60FB2999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A1611C3" w14:textId="77777777" w:rsidTr="0046408E">
        <w:tc>
          <w:tcPr>
            <w:tcW w:w="510" w:type="dxa"/>
          </w:tcPr>
          <w:p w14:paraId="752922D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462A6294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6314A4E6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A07034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4DFB467F" w14:textId="77777777" w:rsidTr="0046408E">
        <w:tc>
          <w:tcPr>
            <w:tcW w:w="510" w:type="dxa"/>
          </w:tcPr>
          <w:p w14:paraId="6BB4448C" w14:textId="239CAB09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333" w:type="dxa"/>
            <w:vAlign w:val="bottom"/>
          </w:tcPr>
          <w:p w14:paraId="7DB69F79" w14:textId="3D2CEEF4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2152011084</w:t>
            </w:r>
          </w:p>
        </w:tc>
        <w:tc>
          <w:tcPr>
            <w:tcW w:w="4253" w:type="dxa"/>
            <w:vAlign w:val="bottom"/>
          </w:tcPr>
          <w:p w14:paraId="6210E575" w14:textId="1BAE99C1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RIZKY FAJAR RAMADHAN</w:t>
            </w:r>
          </w:p>
        </w:tc>
        <w:tc>
          <w:tcPr>
            <w:tcW w:w="5244" w:type="dxa"/>
            <w:vMerge w:val="restart"/>
          </w:tcPr>
          <w:p w14:paraId="21B81C20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7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https://www.e-jurnal.dharmawacana.ac.id/index.php/jp/article/view/68</w:t>
              </w:r>
            </w:hyperlink>
          </w:p>
          <w:p w14:paraId="3D3FA720" w14:textId="2F1BBC30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pengaturan HKI internasional dalam pandangan TWAIL</w:t>
            </w:r>
          </w:p>
        </w:tc>
      </w:tr>
      <w:tr w:rsidR="00A606F8" w:rsidRPr="00A606F8" w14:paraId="68DE149D" w14:textId="77777777" w:rsidTr="0046408E">
        <w:tc>
          <w:tcPr>
            <w:tcW w:w="510" w:type="dxa"/>
          </w:tcPr>
          <w:p w14:paraId="3BCC681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BC291DA" w14:textId="14DA823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2152011087</w:t>
            </w:r>
          </w:p>
        </w:tc>
        <w:tc>
          <w:tcPr>
            <w:tcW w:w="4253" w:type="dxa"/>
            <w:vAlign w:val="bottom"/>
          </w:tcPr>
          <w:p w14:paraId="62621AF4" w14:textId="553C8EF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JIHAN SYAHRANI</w:t>
            </w:r>
          </w:p>
        </w:tc>
        <w:tc>
          <w:tcPr>
            <w:tcW w:w="5244" w:type="dxa"/>
            <w:vMerge/>
          </w:tcPr>
          <w:p w14:paraId="68B0FCC6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01302D4" w14:textId="77777777" w:rsidTr="0046408E">
        <w:tc>
          <w:tcPr>
            <w:tcW w:w="510" w:type="dxa"/>
          </w:tcPr>
          <w:p w14:paraId="2AC9BF5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8BDA966" w14:textId="660BA0E0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2152011089</w:t>
            </w:r>
          </w:p>
        </w:tc>
        <w:tc>
          <w:tcPr>
            <w:tcW w:w="4253" w:type="dxa"/>
            <w:vAlign w:val="bottom"/>
          </w:tcPr>
          <w:p w14:paraId="3F186427" w14:textId="5219EE2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JONATHAN DWINANDA PARULIAN SIHOMBING</w:t>
            </w:r>
          </w:p>
        </w:tc>
        <w:tc>
          <w:tcPr>
            <w:tcW w:w="5244" w:type="dxa"/>
            <w:vMerge/>
          </w:tcPr>
          <w:p w14:paraId="25C70B8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5C2DC9DF" w14:textId="77777777" w:rsidTr="0046408E">
        <w:tc>
          <w:tcPr>
            <w:tcW w:w="510" w:type="dxa"/>
          </w:tcPr>
          <w:p w14:paraId="54605A5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0F7718A6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66F945A2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03F153F0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BC0B91F" w14:textId="77777777" w:rsidTr="0046408E">
        <w:tc>
          <w:tcPr>
            <w:tcW w:w="510" w:type="dxa"/>
          </w:tcPr>
          <w:p w14:paraId="63A645E1" w14:textId="7702A163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333" w:type="dxa"/>
            <w:vAlign w:val="bottom"/>
          </w:tcPr>
          <w:p w14:paraId="7CD3A8B8" w14:textId="136092B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2152011115</w:t>
            </w:r>
          </w:p>
        </w:tc>
        <w:tc>
          <w:tcPr>
            <w:tcW w:w="4253" w:type="dxa"/>
            <w:vAlign w:val="bottom"/>
          </w:tcPr>
          <w:p w14:paraId="5EFC8ED5" w14:textId="6FAC36B0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REKA FEBRI LOVIA</w:t>
            </w:r>
          </w:p>
        </w:tc>
        <w:tc>
          <w:tcPr>
            <w:tcW w:w="5244" w:type="dxa"/>
            <w:vMerge w:val="restart"/>
          </w:tcPr>
          <w:p w14:paraId="735FEE6B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8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http://repository.lppm.unila.ac.id/8658/</w:t>
              </w:r>
            </w:hyperlink>
          </w:p>
          <w:p w14:paraId="1A00621D" w14:textId="424A6EAA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berdasarkan artikel di atas analisa pengaturan pembajakan di laut berdasarkan pendekatan TWAIL</w:t>
            </w:r>
          </w:p>
        </w:tc>
      </w:tr>
      <w:tr w:rsidR="00A606F8" w:rsidRPr="00A606F8" w14:paraId="3F867EED" w14:textId="77777777" w:rsidTr="0046408E">
        <w:tc>
          <w:tcPr>
            <w:tcW w:w="510" w:type="dxa"/>
          </w:tcPr>
          <w:p w14:paraId="4B8A91C9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1E07965A" w14:textId="67AC1E11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2152011122</w:t>
            </w:r>
          </w:p>
        </w:tc>
        <w:tc>
          <w:tcPr>
            <w:tcW w:w="4253" w:type="dxa"/>
            <w:vAlign w:val="bottom"/>
          </w:tcPr>
          <w:p w14:paraId="241FB55E" w14:textId="788BF9A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MARISKA BELLINA</w:t>
            </w:r>
          </w:p>
        </w:tc>
        <w:tc>
          <w:tcPr>
            <w:tcW w:w="5244" w:type="dxa"/>
            <w:vMerge/>
          </w:tcPr>
          <w:p w14:paraId="6F7D933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65CABB00" w14:textId="77777777" w:rsidTr="0046408E">
        <w:tc>
          <w:tcPr>
            <w:tcW w:w="510" w:type="dxa"/>
          </w:tcPr>
          <w:p w14:paraId="25C01600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5518D7EA" w14:textId="14B6B43F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2152011158</w:t>
            </w:r>
          </w:p>
        </w:tc>
        <w:tc>
          <w:tcPr>
            <w:tcW w:w="4253" w:type="dxa"/>
            <w:vAlign w:val="bottom"/>
          </w:tcPr>
          <w:p w14:paraId="352004A6" w14:textId="2EB353BD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NOVA HELENTIEN</w:t>
            </w:r>
          </w:p>
        </w:tc>
        <w:tc>
          <w:tcPr>
            <w:tcW w:w="5244" w:type="dxa"/>
            <w:vMerge/>
          </w:tcPr>
          <w:p w14:paraId="285F299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3E9902E" w14:textId="77777777" w:rsidTr="0046408E">
        <w:tc>
          <w:tcPr>
            <w:tcW w:w="510" w:type="dxa"/>
          </w:tcPr>
          <w:p w14:paraId="2D74DD98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7765EDF3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253" w:type="dxa"/>
            <w:vAlign w:val="bottom"/>
          </w:tcPr>
          <w:p w14:paraId="1C668C66" w14:textId="77777777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244" w:type="dxa"/>
          </w:tcPr>
          <w:p w14:paraId="2524E81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1F5145F4" w14:textId="77777777" w:rsidTr="0046408E">
        <w:tc>
          <w:tcPr>
            <w:tcW w:w="510" w:type="dxa"/>
          </w:tcPr>
          <w:p w14:paraId="024D00EB" w14:textId="2F959549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333" w:type="dxa"/>
            <w:vAlign w:val="bottom"/>
          </w:tcPr>
          <w:p w14:paraId="5F28E06E" w14:textId="6CC16D0C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2152011183</w:t>
            </w:r>
          </w:p>
        </w:tc>
        <w:tc>
          <w:tcPr>
            <w:tcW w:w="4253" w:type="dxa"/>
            <w:vAlign w:val="bottom"/>
          </w:tcPr>
          <w:p w14:paraId="3E36CA7C" w14:textId="371A637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NABIL EL ROSYAD</w:t>
            </w:r>
          </w:p>
        </w:tc>
        <w:tc>
          <w:tcPr>
            <w:tcW w:w="5244" w:type="dxa"/>
            <w:vMerge w:val="restart"/>
          </w:tcPr>
          <w:p w14:paraId="56DF6DDF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hyperlink r:id="rId29" w:history="1">
              <w:r w:rsidRPr="00A606F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https://ojs.unud.ac.id/index.php/kerthapatrika/article/view/80046</w:t>
              </w:r>
            </w:hyperlink>
          </w:p>
          <w:p w14:paraId="5702BE74" w14:textId="5486F47A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06F8">
              <w:rPr>
                <w:rFonts w:asciiTheme="majorBidi" w:hAnsiTheme="majorBidi" w:cstheme="majorBidi"/>
                <w:sz w:val="24"/>
                <w:szCs w:val="24"/>
              </w:rPr>
              <w:t>analisa kasus tersebut berdasarkan TWAIL</w:t>
            </w:r>
          </w:p>
        </w:tc>
      </w:tr>
      <w:tr w:rsidR="00A606F8" w:rsidRPr="00A606F8" w14:paraId="18D0386B" w14:textId="77777777" w:rsidTr="0046408E">
        <w:tc>
          <w:tcPr>
            <w:tcW w:w="510" w:type="dxa"/>
          </w:tcPr>
          <w:p w14:paraId="0BF56501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60309627" w14:textId="222E4496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2162011002</w:t>
            </w:r>
          </w:p>
        </w:tc>
        <w:tc>
          <w:tcPr>
            <w:tcW w:w="4253" w:type="dxa"/>
            <w:vAlign w:val="bottom"/>
          </w:tcPr>
          <w:p w14:paraId="42FD3840" w14:textId="7BD02999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TRI SINTA SARI</w:t>
            </w:r>
          </w:p>
        </w:tc>
        <w:tc>
          <w:tcPr>
            <w:tcW w:w="5244" w:type="dxa"/>
            <w:vMerge/>
          </w:tcPr>
          <w:p w14:paraId="0763C02D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E42091D" w14:textId="77777777" w:rsidTr="0046408E">
        <w:tc>
          <w:tcPr>
            <w:tcW w:w="510" w:type="dxa"/>
          </w:tcPr>
          <w:p w14:paraId="071131F3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39B5D8EC" w14:textId="6A14D9ED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2162011004</w:t>
            </w:r>
          </w:p>
        </w:tc>
        <w:tc>
          <w:tcPr>
            <w:tcW w:w="4253" w:type="dxa"/>
            <w:vAlign w:val="bottom"/>
          </w:tcPr>
          <w:p w14:paraId="104F9E91" w14:textId="108ECB78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FRIZAR FIRMANSYAH</w:t>
            </w:r>
          </w:p>
        </w:tc>
        <w:tc>
          <w:tcPr>
            <w:tcW w:w="5244" w:type="dxa"/>
            <w:vMerge/>
          </w:tcPr>
          <w:p w14:paraId="5982E96E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606F8" w:rsidRPr="00A606F8" w14:paraId="0D419C13" w14:textId="77777777" w:rsidTr="0046408E">
        <w:tc>
          <w:tcPr>
            <w:tcW w:w="510" w:type="dxa"/>
          </w:tcPr>
          <w:p w14:paraId="16646372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3" w:type="dxa"/>
            <w:vAlign w:val="bottom"/>
          </w:tcPr>
          <w:p w14:paraId="2447D1F3" w14:textId="44A1939E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2162011008</w:t>
            </w:r>
          </w:p>
        </w:tc>
        <w:tc>
          <w:tcPr>
            <w:tcW w:w="4253" w:type="dxa"/>
            <w:vAlign w:val="bottom"/>
          </w:tcPr>
          <w:p w14:paraId="724E2054" w14:textId="56BB32BA" w:rsidR="00A606F8" w:rsidRPr="00A606F8" w:rsidRDefault="00A606F8" w:rsidP="00A606F8">
            <w:pPr>
              <w:rPr>
                <w:rFonts w:asciiTheme="majorBidi" w:hAnsiTheme="majorBidi" w:cstheme="majorBidi"/>
                <w:color w:val="000000"/>
              </w:rPr>
            </w:pPr>
            <w:r w:rsidRPr="00A606F8">
              <w:rPr>
                <w:rFonts w:asciiTheme="majorBidi" w:hAnsiTheme="majorBidi" w:cstheme="majorBidi"/>
                <w:color w:val="000000"/>
              </w:rPr>
              <w:t>DWI AYU AGUSTINA</w:t>
            </w:r>
          </w:p>
        </w:tc>
        <w:tc>
          <w:tcPr>
            <w:tcW w:w="5244" w:type="dxa"/>
            <w:vMerge/>
          </w:tcPr>
          <w:p w14:paraId="3A3B3A8A" w14:textId="77777777" w:rsidR="00A606F8" w:rsidRPr="00A606F8" w:rsidRDefault="00A606F8" w:rsidP="00A606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F3969C8" w14:textId="77777777" w:rsidR="003461E1" w:rsidRPr="00A606F8" w:rsidRDefault="003461E1">
      <w:pPr>
        <w:rPr>
          <w:rFonts w:asciiTheme="majorBidi" w:hAnsiTheme="majorBidi" w:cstheme="majorBidi"/>
          <w:sz w:val="24"/>
          <w:szCs w:val="24"/>
        </w:rPr>
      </w:pPr>
    </w:p>
    <w:p w14:paraId="1E0507F3" w14:textId="77777777" w:rsidR="003461E1" w:rsidRPr="00A606F8" w:rsidRDefault="003461E1">
      <w:pPr>
        <w:rPr>
          <w:rFonts w:asciiTheme="majorBidi" w:hAnsiTheme="majorBidi" w:cstheme="majorBidi"/>
          <w:sz w:val="24"/>
          <w:szCs w:val="24"/>
        </w:rPr>
      </w:pPr>
    </w:p>
    <w:p w14:paraId="3D154FA0" w14:textId="77777777" w:rsidR="003461E1" w:rsidRPr="00A606F8" w:rsidRDefault="003461E1">
      <w:pPr>
        <w:rPr>
          <w:rFonts w:asciiTheme="majorBidi" w:hAnsiTheme="majorBidi" w:cstheme="majorBidi"/>
          <w:sz w:val="24"/>
          <w:szCs w:val="24"/>
        </w:rPr>
      </w:pPr>
    </w:p>
    <w:sectPr w:rsidR="003461E1" w:rsidRPr="00A60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4DDE" w14:textId="77777777" w:rsidR="006E10FB" w:rsidRDefault="006E10FB" w:rsidP="0029055F">
      <w:pPr>
        <w:spacing w:after="0" w:line="240" w:lineRule="auto"/>
      </w:pPr>
      <w:r>
        <w:separator/>
      </w:r>
    </w:p>
  </w:endnote>
  <w:endnote w:type="continuationSeparator" w:id="0">
    <w:p w14:paraId="41C14A6D" w14:textId="77777777" w:rsidR="006E10FB" w:rsidRDefault="006E10FB" w:rsidP="002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5238" w14:textId="77777777" w:rsidR="006E10FB" w:rsidRDefault="006E10FB" w:rsidP="0029055F">
      <w:pPr>
        <w:spacing w:after="0" w:line="240" w:lineRule="auto"/>
      </w:pPr>
      <w:r>
        <w:separator/>
      </w:r>
    </w:p>
  </w:footnote>
  <w:footnote w:type="continuationSeparator" w:id="0">
    <w:p w14:paraId="3C268CB5" w14:textId="77777777" w:rsidR="006E10FB" w:rsidRDefault="006E10FB" w:rsidP="00290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3"/>
    <w:rsid w:val="0029055F"/>
    <w:rsid w:val="00304043"/>
    <w:rsid w:val="00314F5B"/>
    <w:rsid w:val="003325BC"/>
    <w:rsid w:val="00344799"/>
    <w:rsid w:val="003461E1"/>
    <w:rsid w:val="0046408E"/>
    <w:rsid w:val="00464C83"/>
    <w:rsid w:val="00497121"/>
    <w:rsid w:val="006206D7"/>
    <w:rsid w:val="00684EB3"/>
    <w:rsid w:val="006A28E7"/>
    <w:rsid w:val="006E10FB"/>
    <w:rsid w:val="007912FC"/>
    <w:rsid w:val="007A6B6B"/>
    <w:rsid w:val="00A606F8"/>
    <w:rsid w:val="00BE0EE7"/>
    <w:rsid w:val="00D10302"/>
    <w:rsid w:val="00DB3D9F"/>
    <w:rsid w:val="00DB790B"/>
    <w:rsid w:val="00E55ABD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CE74E"/>
  <w15:chartTrackingRefBased/>
  <w15:docId w15:val="{FE8F7481-B945-4CDB-8677-C46FF571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1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5F"/>
  </w:style>
  <w:style w:type="paragraph" w:styleId="Footer">
    <w:name w:val="footer"/>
    <w:basedOn w:val="Normal"/>
    <w:link w:val="FooterChar"/>
    <w:uiPriority w:val="99"/>
    <w:unhideWhenUsed/>
    <w:rsid w:val="00290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nmus.ac.id/index.php/law/article/view/3981" TargetMode="External"/><Relationship Id="rId13" Type="http://schemas.openxmlformats.org/officeDocument/2006/relationships/hyperlink" Target="https://ojs.unud.ac.id/index.php/kerthapatrika/article/view/80046" TargetMode="External"/><Relationship Id="rId18" Type="http://schemas.openxmlformats.org/officeDocument/2006/relationships/hyperlink" Target="https://journal.ubb.ac.id/index.php/progresif/article/view/2071" TargetMode="External"/><Relationship Id="rId26" Type="http://schemas.openxmlformats.org/officeDocument/2006/relationships/hyperlink" Target="https://journal.ubb.ac.id/index.php/progresif/article/view/20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js.unud.ac.id/index.php/kerthapatrika/article/view/80046" TargetMode="External"/><Relationship Id="rId7" Type="http://schemas.openxmlformats.org/officeDocument/2006/relationships/hyperlink" Target="https://scholarhub.ui.ac.id/ijil/vol19/iss2/6/" TargetMode="External"/><Relationship Id="rId12" Type="http://schemas.openxmlformats.org/officeDocument/2006/relationships/hyperlink" Target="http://repository.lppm.unila.ac.id/8658/" TargetMode="External"/><Relationship Id="rId17" Type="http://schemas.openxmlformats.org/officeDocument/2006/relationships/hyperlink" Target="https://103.147.92.20/index.php/esensihukum/article/view/59" TargetMode="External"/><Relationship Id="rId25" Type="http://schemas.openxmlformats.org/officeDocument/2006/relationships/hyperlink" Target="https://103.147.92.20/index.php/esensihukum/article/view/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journal.unmus.ac.id/index.php/law/article/view/3981" TargetMode="External"/><Relationship Id="rId20" Type="http://schemas.openxmlformats.org/officeDocument/2006/relationships/hyperlink" Target="http://repository.lppm.unila.ac.id/8658/" TargetMode="External"/><Relationship Id="rId29" Type="http://schemas.openxmlformats.org/officeDocument/2006/relationships/hyperlink" Target="https://ojs.unud.ac.id/index.php/kerthapatrika/article/view/8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twailr.com/about/founding-statement/" TargetMode="External"/><Relationship Id="rId11" Type="http://schemas.openxmlformats.org/officeDocument/2006/relationships/hyperlink" Target="https://www.e-jurnal.dharmawacana.ac.id/index.php/jp/article/view/68" TargetMode="External"/><Relationship Id="rId24" Type="http://schemas.openxmlformats.org/officeDocument/2006/relationships/hyperlink" Target="http://ejournal.unmus.ac.id/index.php/law/article/view/398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holarhub.ui.ac.id/ijil/vol19/iss2/6/" TargetMode="External"/><Relationship Id="rId23" Type="http://schemas.openxmlformats.org/officeDocument/2006/relationships/hyperlink" Target="https://scholarhub.ui.ac.id/ijil/vol19/iss2/6/" TargetMode="External"/><Relationship Id="rId28" Type="http://schemas.openxmlformats.org/officeDocument/2006/relationships/hyperlink" Target="http://repository.lppm.unila.ac.id/8658/" TargetMode="External"/><Relationship Id="rId10" Type="http://schemas.openxmlformats.org/officeDocument/2006/relationships/hyperlink" Target="https://journal.ubb.ac.id/index.php/progresif/article/view/2071" TargetMode="External"/><Relationship Id="rId19" Type="http://schemas.openxmlformats.org/officeDocument/2006/relationships/hyperlink" Target="https://www.e-jurnal.dharmawacana.ac.id/index.php/jp/article/view/68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103.147.92.20/index.php/esensihukum/article/view/59" TargetMode="External"/><Relationship Id="rId14" Type="http://schemas.openxmlformats.org/officeDocument/2006/relationships/hyperlink" Target="https://drive.google.com/file/d/1QHshKKsENc3EgTJJErPFRyQGH2RZqsI0/view?usp=sharing" TargetMode="External"/><Relationship Id="rId22" Type="http://schemas.openxmlformats.org/officeDocument/2006/relationships/hyperlink" Target="https://drive.google.com/file/d/1QHshKKsENc3EgTJJErPFRyQGH2RZqsI0/view?usp=sharing" TargetMode="External"/><Relationship Id="rId27" Type="http://schemas.openxmlformats.org/officeDocument/2006/relationships/hyperlink" Target="https://www.e-jurnal.dharmawacana.ac.id/index.php/jp/article/view/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Tristiyanto Tristiyanto</dc:creator>
  <cp:keywords/>
  <dc:description/>
  <cp:lastModifiedBy>Tristiyanto Tristiyanto</cp:lastModifiedBy>
  <cp:revision>3</cp:revision>
  <dcterms:created xsi:type="dcterms:W3CDTF">2022-09-12T01:16:00Z</dcterms:created>
  <dcterms:modified xsi:type="dcterms:W3CDTF">2022-09-14T00:44:00Z</dcterms:modified>
</cp:coreProperties>
</file>