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BD09B2" w14:textId="77777777" w:rsidR="006D710E" w:rsidRDefault="006D710E" w:rsidP="000B0E2C">
      <w:pPr>
        <w:pStyle w:val="Articletitle"/>
        <w:jc w:val="both"/>
        <w:rPr>
          <w:szCs w:val="28"/>
          <w:lang w:val="id-ID"/>
        </w:rPr>
      </w:pPr>
      <w:bookmarkStart w:id="0" w:name="_Hlk536474046"/>
      <w:bookmarkStart w:id="1" w:name="_GoBack"/>
      <w:bookmarkEnd w:id="1"/>
    </w:p>
    <w:p w14:paraId="7E2B1730" w14:textId="3E7ECA5D" w:rsidR="006D710E" w:rsidRPr="0046656B" w:rsidRDefault="0046656B" w:rsidP="0046656B">
      <w:pPr>
        <w:pStyle w:val="Articletitle"/>
        <w:jc w:val="both"/>
        <w:rPr>
          <w:rFonts w:asciiTheme="minorHAnsi" w:hAnsiTheme="minorHAnsi" w:cstheme="minorHAnsi"/>
          <w:szCs w:val="28"/>
          <w:lang w:val="id-ID"/>
        </w:rPr>
      </w:pPr>
      <w:r w:rsidRPr="000B0E2C">
        <w:rPr>
          <w:rFonts w:asciiTheme="minorHAnsi" w:hAnsiTheme="minorHAnsi" w:cstheme="minorHAnsi"/>
          <w:noProof/>
          <w:szCs w:val="20"/>
          <w:lang w:eastAsia="en-US"/>
        </w:rPr>
        <w:drawing>
          <wp:anchor distT="0" distB="0" distL="0" distR="0" simplePos="0" relativeHeight="251659264" behindDoc="0" locked="0" layoutInCell="1" allowOverlap="1" wp14:anchorId="27427354" wp14:editId="1FD8106F">
            <wp:simplePos x="0" y="0"/>
            <wp:positionH relativeFrom="page">
              <wp:posOffset>937260</wp:posOffset>
            </wp:positionH>
            <wp:positionV relativeFrom="paragraph">
              <wp:posOffset>697580</wp:posOffset>
            </wp:positionV>
            <wp:extent cx="103505" cy="103505"/>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8" cstate="print"/>
                    <a:stretch>
                      <a:fillRect/>
                    </a:stretch>
                  </pic:blipFill>
                  <pic:spPr>
                    <a:xfrm>
                      <a:off x="0" y="0"/>
                      <a:ext cx="103505" cy="103505"/>
                    </a:xfrm>
                    <a:prstGeom prst="rect">
                      <a:avLst/>
                    </a:prstGeom>
                  </pic:spPr>
                </pic:pic>
              </a:graphicData>
            </a:graphic>
          </wp:anchor>
        </w:drawing>
      </w:r>
      <w:r w:rsidR="0034504A" w:rsidRPr="000B0E2C">
        <w:rPr>
          <w:szCs w:val="28"/>
          <w:lang w:val="id-ID"/>
        </w:rPr>
        <w:t>T</w:t>
      </w:r>
      <w:r w:rsidR="000B0E2C" w:rsidRPr="000B0E2C">
        <w:rPr>
          <w:szCs w:val="28"/>
          <w:lang w:val="id-ID"/>
        </w:rPr>
        <w:t xml:space="preserve">itle: </w:t>
      </w:r>
      <w:r w:rsidR="000B0E2C" w:rsidRPr="000B0E2C">
        <w:rPr>
          <w:rFonts w:asciiTheme="minorHAnsi" w:hAnsiTheme="minorHAnsi" w:cstheme="minorHAnsi"/>
          <w:szCs w:val="28"/>
          <w:lang w:val="id-ID"/>
        </w:rPr>
        <w:t>Concise and informative. Types of articles suitable for the Journal include research reports and conc</w:t>
      </w:r>
      <w:r w:rsidR="006D710E">
        <w:rPr>
          <w:rFonts w:asciiTheme="minorHAnsi" w:hAnsiTheme="minorHAnsi" w:cstheme="minorHAnsi"/>
          <w:szCs w:val="28"/>
          <w:lang w:val="id-ID"/>
        </w:rPr>
        <w:t>eptual ideas/literature reviews</w:t>
      </w:r>
    </w:p>
    <w:p w14:paraId="10C2E26B" w14:textId="749190FE" w:rsidR="00600D89" w:rsidRPr="000B0E2C" w:rsidRDefault="0046656B" w:rsidP="000B0E2C">
      <w:pPr>
        <w:pStyle w:val="Authornames"/>
        <w:spacing w:before="0" w:line="240" w:lineRule="auto"/>
        <w:rPr>
          <w:rFonts w:asciiTheme="minorHAnsi" w:hAnsiTheme="minorHAnsi" w:cstheme="minorHAnsi"/>
          <w:szCs w:val="20"/>
          <w:lang w:val="id-ID"/>
        </w:rPr>
      </w:pPr>
      <w:r w:rsidRPr="000B0E2C">
        <w:rPr>
          <w:rFonts w:asciiTheme="minorHAnsi" w:hAnsiTheme="minorHAnsi" w:cstheme="minorHAnsi"/>
          <w:noProof/>
          <w:szCs w:val="20"/>
          <w:lang w:eastAsia="en-US"/>
        </w:rPr>
        <w:drawing>
          <wp:anchor distT="0" distB="0" distL="0" distR="0" simplePos="0" relativeHeight="251661312" behindDoc="0" locked="0" layoutInCell="1" allowOverlap="1" wp14:anchorId="663D7507" wp14:editId="7958B5F7">
            <wp:simplePos x="0" y="0"/>
            <wp:positionH relativeFrom="page">
              <wp:posOffset>939800</wp:posOffset>
            </wp:positionH>
            <wp:positionV relativeFrom="paragraph">
              <wp:posOffset>124714</wp:posOffset>
            </wp:positionV>
            <wp:extent cx="103505" cy="103505"/>
            <wp:effectExtent l="0" t="0" r="0" b="0"/>
            <wp:wrapNone/>
            <wp:docPr id="3"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8" cstate="print"/>
                    <a:stretch>
                      <a:fillRect/>
                    </a:stretch>
                  </pic:blipFill>
                  <pic:spPr>
                    <a:xfrm>
                      <a:off x="0" y="0"/>
                      <a:ext cx="103505" cy="103505"/>
                    </a:xfrm>
                    <a:prstGeom prst="rect">
                      <a:avLst/>
                    </a:prstGeom>
                  </pic:spPr>
                </pic:pic>
              </a:graphicData>
            </a:graphic>
          </wp:anchor>
        </w:drawing>
      </w:r>
      <w:r w:rsidR="000B0E2C" w:rsidRPr="000B0E2C">
        <w:rPr>
          <w:rFonts w:asciiTheme="minorHAnsi" w:hAnsiTheme="minorHAnsi" w:cstheme="minorHAnsi"/>
          <w:szCs w:val="20"/>
          <w:lang w:val="id-ID"/>
        </w:rPr>
        <w:t>Author</w:t>
      </w:r>
      <w:r w:rsidR="000B0E2C" w:rsidRPr="000B0E2C">
        <w:rPr>
          <w:rFonts w:asciiTheme="minorHAnsi" w:hAnsiTheme="minorHAnsi" w:cstheme="minorHAnsi"/>
          <w:szCs w:val="20"/>
          <w:vertAlign w:val="superscript"/>
          <w:lang w:val="id-ID"/>
        </w:rPr>
        <w:t>1</w:t>
      </w:r>
      <w:r w:rsidR="00B03E66" w:rsidRPr="000B0E2C">
        <w:rPr>
          <w:rFonts w:asciiTheme="minorHAnsi" w:hAnsiTheme="minorHAnsi" w:cstheme="minorHAnsi"/>
          <w:szCs w:val="20"/>
          <w:lang w:val="id-ID"/>
        </w:rPr>
        <w:t xml:space="preserve">  </w:t>
      </w:r>
    </w:p>
    <w:p w14:paraId="14EC3F31" w14:textId="0055100B" w:rsidR="000B0E2C" w:rsidRPr="000B0E2C" w:rsidRDefault="0046656B" w:rsidP="000B0E2C">
      <w:pPr>
        <w:spacing w:line="240" w:lineRule="auto"/>
        <w:rPr>
          <w:rFonts w:asciiTheme="minorHAnsi" w:hAnsiTheme="minorHAnsi" w:cstheme="minorHAnsi"/>
          <w:sz w:val="20"/>
          <w:szCs w:val="20"/>
          <w:lang w:val="id-ID"/>
        </w:rPr>
      </w:pPr>
      <w:r w:rsidRPr="000B0E2C">
        <w:rPr>
          <w:rFonts w:asciiTheme="minorHAnsi" w:hAnsiTheme="minorHAnsi" w:cstheme="minorHAnsi"/>
          <w:noProof/>
          <w:sz w:val="20"/>
          <w:szCs w:val="20"/>
          <w:lang w:eastAsia="en-US"/>
        </w:rPr>
        <w:drawing>
          <wp:anchor distT="0" distB="0" distL="0" distR="0" simplePos="0" relativeHeight="251663360" behindDoc="0" locked="0" layoutInCell="1" allowOverlap="1" wp14:anchorId="774B97ED" wp14:editId="6638987A">
            <wp:simplePos x="0" y="0"/>
            <wp:positionH relativeFrom="page">
              <wp:posOffset>939546</wp:posOffset>
            </wp:positionH>
            <wp:positionV relativeFrom="paragraph">
              <wp:posOffset>122555</wp:posOffset>
            </wp:positionV>
            <wp:extent cx="103505" cy="103505"/>
            <wp:effectExtent l="0" t="0" r="0" b="0"/>
            <wp:wrapNone/>
            <wp:docPr id="4"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8" cstate="print"/>
                    <a:stretch>
                      <a:fillRect/>
                    </a:stretch>
                  </pic:blipFill>
                  <pic:spPr>
                    <a:xfrm>
                      <a:off x="0" y="0"/>
                      <a:ext cx="103505" cy="103505"/>
                    </a:xfrm>
                    <a:prstGeom prst="rect">
                      <a:avLst/>
                    </a:prstGeom>
                  </pic:spPr>
                </pic:pic>
              </a:graphicData>
            </a:graphic>
          </wp:anchor>
        </w:drawing>
      </w:r>
      <w:r w:rsidR="000B0E2C" w:rsidRPr="000B0E2C">
        <w:rPr>
          <w:rFonts w:asciiTheme="minorHAnsi" w:hAnsiTheme="minorHAnsi" w:cstheme="minorHAnsi"/>
          <w:sz w:val="20"/>
          <w:szCs w:val="20"/>
          <w:lang w:val="id-ID"/>
        </w:rPr>
        <w:t>Author</w:t>
      </w:r>
      <w:r w:rsidR="000B0E2C" w:rsidRPr="000B0E2C">
        <w:rPr>
          <w:rFonts w:asciiTheme="minorHAnsi" w:hAnsiTheme="minorHAnsi" w:cstheme="minorHAnsi"/>
          <w:sz w:val="20"/>
          <w:szCs w:val="20"/>
          <w:vertAlign w:val="superscript"/>
          <w:lang w:val="id-ID"/>
        </w:rPr>
        <w:t>2</w:t>
      </w:r>
    </w:p>
    <w:p w14:paraId="63C6A7F7" w14:textId="24CA4F68" w:rsidR="000B0E2C" w:rsidRPr="000B0E2C" w:rsidRDefault="000B0E2C" w:rsidP="000B0E2C">
      <w:pPr>
        <w:spacing w:line="240" w:lineRule="auto"/>
        <w:rPr>
          <w:rFonts w:asciiTheme="minorHAnsi" w:hAnsiTheme="minorHAnsi" w:cstheme="minorHAnsi"/>
          <w:sz w:val="20"/>
          <w:szCs w:val="20"/>
          <w:lang w:val="id-ID"/>
        </w:rPr>
      </w:pPr>
      <w:r w:rsidRPr="000B0E2C">
        <w:rPr>
          <w:rFonts w:asciiTheme="minorHAnsi" w:hAnsiTheme="minorHAnsi" w:cstheme="minorHAnsi"/>
          <w:sz w:val="20"/>
          <w:szCs w:val="20"/>
          <w:lang w:val="id-ID"/>
        </w:rPr>
        <w:t>Author</w:t>
      </w:r>
      <w:r w:rsidRPr="000B0E2C">
        <w:rPr>
          <w:rFonts w:asciiTheme="minorHAnsi" w:hAnsiTheme="minorHAnsi" w:cstheme="minorHAnsi"/>
          <w:sz w:val="20"/>
          <w:szCs w:val="20"/>
          <w:vertAlign w:val="superscript"/>
          <w:lang w:val="id-ID"/>
        </w:rPr>
        <w:t>3</w:t>
      </w:r>
    </w:p>
    <w:p w14:paraId="16A8C6E6" w14:textId="3098B51C" w:rsidR="000B0E2C" w:rsidRDefault="000B0E2C" w:rsidP="000B0E2C">
      <w:pPr>
        <w:spacing w:before="240" w:line="240" w:lineRule="auto"/>
        <w:jc w:val="both"/>
        <w:rPr>
          <w:rFonts w:asciiTheme="minorHAnsi" w:hAnsiTheme="minorHAnsi" w:cstheme="minorHAnsi"/>
          <w:sz w:val="18"/>
          <w:szCs w:val="18"/>
          <w:lang w:val="id-ID"/>
        </w:rPr>
      </w:pPr>
      <w:r w:rsidRPr="000B0E2C">
        <w:rPr>
          <w:rFonts w:asciiTheme="minorHAnsi" w:hAnsiTheme="minorHAnsi" w:cstheme="minorHAnsi"/>
          <w:sz w:val="18"/>
          <w:szCs w:val="18"/>
          <w:vertAlign w:val="superscript"/>
          <w:lang w:val="id-ID"/>
        </w:rPr>
        <w:t>1</w:t>
      </w:r>
      <w:r>
        <w:rPr>
          <w:rFonts w:asciiTheme="minorHAnsi" w:hAnsiTheme="minorHAnsi" w:cstheme="minorHAnsi"/>
          <w:sz w:val="18"/>
          <w:szCs w:val="18"/>
          <w:lang w:val="id-ID"/>
        </w:rPr>
        <w:t xml:space="preserve">Department, </w:t>
      </w:r>
      <w:r w:rsidRPr="00C84584">
        <w:rPr>
          <w:rFonts w:asciiTheme="minorHAnsi" w:hAnsiTheme="minorHAnsi" w:cstheme="minorHAnsi"/>
          <w:sz w:val="18"/>
          <w:szCs w:val="18"/>
          <w:lang w:val="id-ID"/>
        </w:rPr>
        <w:t>Affiliation</w:t>
      </w:r>
      <w:r>
        <w:rPr>
          <w:rFonts w:asciiTheme="minorHAnsi" w:hAnsiTheme="minorHAnsi" w:cstheme="minorHAnsi"/>
          <w:sz w:val="18"/>
          <w:szCs w:val="18"/>
          <w:lang w:val="id-ID"/>
        </w:rPr>
        <w:t xml:space="preserve">, City, Country </w:t>
      </w:r>
    </w:p>
    <w:p w14:paraId="698E8BBE" w14:textId="6C165B9E" w:rsidR="000B0E2C" w:rsidRDefault="000B0E2C" w:rsidP="000B0E2C">
      <w:pPr>
        <w:spacing w:line="240" w:lineRule="auto"/>
        <w:jc w:val="both"/>
        <w:rPr>
          <w:rFonts w:asciiTheme="minorHAnsi" w:hAnsiTheme="minorHAnsi" w:cstheme="minorHAnsi"/>
          <w:sz w:val="18"/>
          <w:szCs w:val="18"/>
          <w:lang w:val="id-ID"/>
        </w:rPr>
      </w:pPr>
      <w:r>
        <w:rPr>
          <w:rFonts w:asciiTheme="minorHAnsi" w:hAnsiTheme="minorHAnsi" w:cstheme="minorHAnsi"/>
          <w:sz w:val="18"/>
          <w:szCs w:val="18"/>
          <w:vertAlign w:val="superscript"/>
          <w:lang w:val="id-ID"/>
        </w:rPr>
        <w:t>2</w:t>
      </w:r>
      <w:r>
        <w:rPr>
          <w:rFonts w:asciiTheme="minorHAnsi" w:hAnsiTheme="minorHAnsi" w:cstheme="minorHAnsi"/>
          <w:sz w:val="18"/>
          <w:szCs w:val="18"/>
          <w:lang w:val="id-ID"/>
        </w:rPr>
        <w:t xml:space="preserve">Department, </w:t>
      </w:r>
      <w:r w:rsidRPr="00C84584">
        <w:rPr>
          <w:rFonts w:asciiTheme="minorHAnsi" w:hAnsiTheme="minorHAnsi" w:cstheme="minorHAnsi"/>
          <w:sz w:val="18"/>
          <w:szCs w:val="18"/>
          <w:lang w:val="id-ID"/>
        </w:rPr>
        <w:t>Affiliation</w:t>
      </w:r>
      <w:r>
        <w:rPr>
          <w:rFonts w:asciiTheme="minorHAnsi" w:hAnsiTheme="minorHAnsi" w:cstheme="minorHAnsi"/>
          <w:sz w:val="18"/>
          <w:szCs w:val="18"/>
          <w:lang w:val="id-ID"/>
        </w:rPr>
        <w:t xml:space="preserve">, City, Country </w:t>
      </w:r>
    </w:p>
    <w:p w14:paraId="7D2685D7" w14:textId="2AA0BF05" w:rsidR="000B0E2C" w:rsidRDefault="000B0E2C" w:rsidP="000B0E2C">
      <w:pPr>
        <w:spacing w:line="240" w:lineRule="auto"/>
        <w:jc w:val="both"/>
        <w:rPr>
          <w:rFonts w:asciiTheme="minorHAnsi" w:hAnsiTheme="minorHAnsi" w:cstheme="minorHAnsi"/>
          <w:sz w:val="18"/>
          <w:szCs w:val="18"/>
          <w:lang w:val="id-ID"/>
        </w:rPr>
      </w:pPr>
      <w:r>
        <w:rPr>
          <w:rFonts w:asciiTheme="minorHAnsi" w:hAnsiTheme="minorHAnsi" w:cstheme="minorHAnsi"/>
          <w:sz w:val="18"/>
          <w:szCs w:val="18"/>
          <w:vertAlign w:val="superscript"/>
          <w:lang w:val="id-ID"/>
        </w:rPr>
        <w:t>3</w:t>
      </w:r>
      <w:r>
        <w:rPr>
          <w:rFonts w:asciiTheme="minorHAnsi" w:hAnsiTheme="minorHAnsi" w:cstheme="minorHAnsi"/>
          <w:sz w:val="18"/>
          <w:szCs w:val="18"/>
          <w:lang w:val="id-ID"/>
        </w:rPr>
        <w:t xml:space="preserve">Department, </w:t>
      </w:r>
      <w:r w:rsidRPr="00C84584">
        <w:rPr>
          <w:rFonts w:asciiTheme="minorHAnsi" w:hAnsiTheme="minorHAnsi" w:cstheme="minorHAnsi"/>
          <w:sz w:val="18"/>
          <w:szCs w:val="18"/>
          <w:lang w:val="id-ID"/>
        </w:rPr>
        <w:t>Affiliation</w:t>
      </w:r>
      <w:r>
        <w:rPr>
          <w:rFonts w:asciiTheme="minorHAnsi" w:hAnsiTheme="minorHAnsi" w:cstheme="minorHAnsi"/>
          <w:sz w:val="18"/>
          <w:szCs w:val="18"/>
          <w:lang w:val="id-ID"/>
        </w:rPr>
        <w:t xml:space="preserve">, City, Country </w:t>
      </w:r>
    </w:p>
    <w:p w14:paraId="0941DCC7" w14:textId="77777777" w:rsidR="00645EB0" w:rsidRDefault="00645EB0" w:rsidP="00600D89">
      <w:pPr>
        <w:pStyle w:val="Affiliation"/>
      </w:pPr>
    </w:p>
    <w:tbl>
      <w:tblPr>
        <w:tblStyle w:val="TableGrid"/>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5"/>
        <w:gridCol w:w="2551"/>
      </w:tblGrid>
      <w:tr w:rsidR="00645EB0" w14:paraId="4C9F022F" w14:textId="77777777" w:rsidTr="006D710E">
        <w:tc>
          <w:tcPr>
            <w:tcW w:w="7655" w:type="dxa"/>
            <w:shd w:val="clear" w:color="auto" w:fill="FDE9D9" w:themeFill="accent6" w:themeFillTint="33"/>
            <w:vAlign w:val="center"/>
          </w:tcPr>
          <w:p w14:paraId="50CCDC8B" w14:textId="3D1EF59F" w:rsidR="00645EB0" w:rsidRPr="00645EB0" w:rsidRDefault="00645EB0" w:rsidP="0046656B">
            <w:pPr>
              <w:pStyle w:val="Abstract"/>
              <w:spacing w:before="0" w:after="0"/>
              <w:ind w:left="0" w:right="32"/>
              <w:jc w:val="left"/>
              <w:rPr>
                <w:b/>
                <w:sz w:val="20"/>
                <w:szCs w:val="14"/>
                <w:lang w:val="id-ID"/>
              </w:rPr>
            </w:pPr>
            <w:r w:rsidRPr="00645EB0">
              <w:rPr>
                <w:b/>
                <w:sz w:val="20"/>
                <w:szCs w:val="14"/>
                <w:lang w:val="id-ID"/>
              </w:rPr>
              <w:t>ABSTRACT</w:t>
            </w:r>
          </w:p>
        </w:tc>
        <w:tc>
          <w:tcPr>
            <w:tcW w:w="2551" w:type="dxa"/>
            <w:vAlign w:val="center"/>
          </w:tcPr>
          <w:p w14:paraId="5E35AF9D" w14:textId="74F42154" w:rsidR="00645EB0" w:rsidRPr="00645EB0" w:rsidRDefault="00645EB0" w:rsidP="00645EB0">
            <w:pPr>
              <w:pStyle w:val="Affiliation"/>
              <w:spacing w:before="0" w:line="240" w:lineRule="auto"/>
              <w:jc w:val="left"/>
              <w:rPr>
                <w:b/>
                <w:szCs w:val="14"/>
                <w:lang w:val="id-ID"/>
              </w:rPr>
            </w:pPr>
            <w:r w:rsidRPr="00645EB0">
              <w:rPr>
                <w:b/>
                <w:szCs w:val="14"/>
                <w:lang w:val="id-ID"/>
              </w:rPr>
              <w:t xml:space="preserve">KEYWORDS </w:t>
            </w:r>
          </w:p>
        </w:tc>
      </w:tr>
      <w:tr w:rsidR="00645EB0" w14:paraId="2113C735" w14:textId="77777777" w:rsidTr="006D710E">
        <w:tc>
          <w:tcPr>
            <w:tcW w:w="7655" w:type="dxa"/>
            <w:shd w:val="clear" w:color="auto" w:fill="FDE9D9" w:themeFill="accent6" w:themeFillTint="33"/>
          </w:tcPr>
          <w:p w14:paraId="79CE3F69" w14:textId="20410513" w:rsidR="000B0E2C" w:rsidRPr="000B0E2C" w:rsidRDefault="000B0E2C" w:rsidP="0046656B">
            <w:pPr>
              <w:pStyle w:val="Abstract"/>
              <w:spacing w:before="0" w:after="0"/>
              <w:ind w:left="0" w:right="32"/>
              <w:rPr>
                <w:rFonts w:asciiTheme="minorHAnsi" w:hAnsiTheme="minorHAnsi" w:cstheme="minorHAnsi"/>
                <w:lang w:val="id-ID"/>
              </w:rPr>
            </w:pPr>
            <w:r w:rsidRPr="000B0E2C">
              <w:rPr>
                <w:rFonts w:asciiTheme="minorHAnsi" w:hAnsiTheme="minorHAnsi" w:cstheme="minorHAnsi"/>
              </w:rPr>
              <w:t>All manuscripts must contain an abstract, which summarizes the</w:t>
            </w:r>
            <w:r w:rsidRPr="000B0E2C">
              <w:rPr>
                <w:rFonts w:asciiTheme="minorHAnsi" w:hAnsiTheme="minorHAnsi" w:cstheme="minorHAnsi"/>
                <w:lang w:val="id-ID"/>
              </w:rPr>
              <w:t xml:space="preserve"> </w:t>
            </w:r>
            <w:r w:rsidRPr="000B0E2C">
              <w:rPr>
                <w:rFonts w:asciiTheme="minorHAnsi" w:hAnsiTheme="minorHAnsi" w:cstheme="minorHAnsi"/>
              </w:rPr>
              <w:t>purposes of the work, the methods, the most significant results, and the</w:t>
            </w:r>
            <w:r w:rsidRPr="000B0E2C">
              <w:rPr>
                <w:rFonts w:asciiTheme="minorHAnsi" w:hAnsiTheme="minorHAnsi" w:cstheme="minorHAnsi"/>
                <w:lang w:val="id-ID"/>
              </w:rPr>
              <w:t xml:space="preserve"> </w:t>
            </w:r>
            <w:r w:rsidRPr="000B0E2C">
              <w:rPr>
                <w:rFonts w:asciiTheme="minorHAnsi" w:hAnsiTheme="minorHAnsi" w:cstheme="minorHAnsi"/>
              </w:rPr>
              <w:t>conclusions. The abstract should not exceed about 300 words. The abstract</w:t>
            </w:r>
            <w:r w:rsidRPr="000B0E2C">
              <w:rPr>
                <w:rFonts w:asciiTheme="minorHAnsi" w:hAnsiTheme="minorHAnsi" w:cstheme="minorHAnsi"/>
                <w:lang w:val="id-ID"/>
              </w:rPr>
              <w:t xml:space="preserve"> </w:t>
            </w:r>
            <w:r w:rsidRPr="000B0E2C">
              <w:rPr>
                <w:rFonts w:asciiTheme="minorHAnsi" w:hAnsiTheme="minorHAnsi" w:cstheme="minorHAnsi"/>
              </w:rPr>
              <w:t>must be able to stand alone because it is presented separately from the article.</w:t>
            </w:r>
            <w:r w:rsidRPr="000B0E2C">
              <w:rPr>
                <w:rFonts w:asciiTheme="minorHAnsi" w:hAnsiTheme="minorHAnsi" w:cstheme="minorHAnsi"/>
                <w:lang w:val="id-ID"/>
              </w:rPr>
              <w:t xml:space="preserve"> </w:t>
            </w:r>
            <w:r w:rsidRPr="000B0E2C">
              <w:rPr>
                <w:rFonts w:asciiTheme="minorHAnsi" w:hAnsiTheme="minorHAnsi" w:cstheme="minorHAnsi"/>
              </w:rPr>
              <w:t>References should be avoided, but if essential, then cite the author(s) and</w:t>
            </w:r>
            <w:r w:rsidRPr="000B0E2C">
              <w:rPr>
                <w:rFonts w:asciiTheme="minorHAnsi" w:hAnsiTheme="minorHAnsi" w:cstheme="minorHAnsi"/>
                <w:lang w:val="id-ID"/>
              </w:rPr>
              <w:t xml:space="preserve"> </w:t>
            </w:r>
            <w:r w:rsidRPr="000B0E2C">
              <w:rPr>
                <w:rFonts w:asciiTheme="minorHAnsi" w:hAnsiTheme="minorHAnsi" w:cstheme="minorHAnsi"/>
              </w:rPr>
              <w:t>year(s).</w:t>
            </w:r>
          </w:p>
          <w:p w14:paraId="334BD6D9" w14:textId="76C79360" w:rsidR="000B0E2C" w:rsidRPr="000B0E2C" w:rsidRDefault="000B0E2C" w:rsidP="000B0E2C">
            <w:pPr>
              <w:pStyle w:val="Keywords"/>
              <w:ind w:left="0"/>
              <w:rPr>
                <w:lang w:val="id-ID"/>
              </w:rPr>
            </w:pPr>
          </w:p>
        </w:tc>
        <w:tc>
          <w:tcPr>
            <w:tcW w:w="2551" w:type="dxa"/>
          </w:tcPr>
          <w:p w14:paraId="36DE0A4C" w14:textId="38376CAE" w:rsidR="00645EB0" w:rsidRPr="00645EB0" w:rsidRDefault="0046656B" w:rsidP="00645EB0">
            <w:pPr>
              <w:pStyle w:val="Affiliation"/>
              <w:spacing w:before="0" w:line="240" w:lineRule="auto"/>
              <w:jc w:val="left"/>
              <w:rPr>
                <w:sz w:val="18"/>
                <w:lang w:val="id-ID"/>
              </w:rPr>
            </w:pPr>
            <w:r>
              <w:rPr>
                <w:sz w:val="18"/>
                <w:lang w:val="id-ID"/>
              </w:rPr>
              <w:t>k</w:t>
            </w:r>
            <w:r w:rsidR="000B0E2C">
              <w:rPr>
                <w:sz w:val="18"/>
                <w:lang w:val="id-ID"/>
              </w:rPr>
              <w:t>eyword1</w:t>
            </w:r>
            <w:r w:rsidR="00645EB0" w:rsidRPr="00645EB0">
              <w:rPr>
                <w:sz w:val="18"/>
                <w:lang w:val="id-ID"/>
              </w:rPr>
              <w:t xml:space="preserve">; </w:t>
            </w:r>
            <w:r>
              <w:rPr>
                <w:sz w:val="18"/>
              </w:rPr>
              <w:t>k</w:t>
            </w:r>
            <w:r w:rsidR="000B0E2C">
              <w:rPr>
                <w:sz w:val="18"/>
                <w:lang w:val="id-ID"/>
              </w:rPr>
              <w:t>eyword2</w:t>
            </w:r>
            <w:r w:rsidR="00645EB0" w:rsidRPr="00645EB0">
              <w:rPr>
                <w:sz w:val="18"/>
                <w:lang w:val="id-ID"/>
              </w:rPr>
              <w:t xml:space="preserve">; </w:t>
            </w:r>
            <w:r>
              <w:rPr>
                <w:sz w:val="18"/>
              </w:rPr>
              <w:t>k</w:t>
            </w:r>
            <w:r w:rsidR="000B0E2C">
              <w:rPr>
                <w:sz w:val="18"/>
                <w:lang w:val="id-ID"/>
              </w:rPr>
              <w:t>eyword3</w:t>
            </w:r>
            <w:r w:rsidR="00645EB0" w:rsidRPr="00645EB0">
              <w:rPr>
                <w:sz w:val="18"/>
                <w:lang w:val="id-ID"/>
              </w:rPr>
              <w:t xml:space="preserve">; </w:t>
            </w:r>
            <w:r>
              <w:rPr>
                <w:sz w:val="18"/>
              </w:rPr>
              <w:t>k</w:t>
            </w:r>
            <w:r w:rsidR="000B0E2C">
              <w:rPr>
                <w:sz w:val="18"/>
                <w:lang w:val="id-ID"/>
              </w:rPr>
              <w:t>eyword4</w:t>
            </w:r>
            <w:r w:rsidR="00645EB0" w:rsidRPr="00645EB0">
              <w:rPr>
                <w:sz w:val="18"/>
                <w:lang w:val="id-ID"/>
              </w:rPr>
              <w:t xml:space="preserve">; </w:t>
            </w:r>
            <w:r>
              <w:rPr>
                <w:sz w:val="18"/>
              </w:rPr>
              <w:t>k</w:t>
            </w:r>
            <w:r w:rsidR="000B0E2C">
              <w:rPr>
                <w:sz w:val="18"/>
                <w:lang w:val="id-ID"/>
              </w:rPr>
              <w:t>eyword5</w:t>
            </w:r>
          </w:p>
          <w:p w14:paraId="5F240B97" w14:textId="77777777" w:rsidR="003D7A58" w:rsidRDefault="003D7A58" w:rsidP="00645EB0">
            <w:pPr>
              <w:pStyle w:val="Affiliation"/>
              <w:spacing w:before="0" w:line="240" w:lineRule="auto"/>
              <w:jc w:val="left"/>
              <w:rPr>
                <w:sz w:val="18"/>
                <w:lang w:val="id-ID"/>
              </w:rPr>
            </w:pPr>
          </w:p>
          <w:p w14:paraId="42867153" w14:textId="77777777" w:rsidR="003D7A58" w:rsidRDefault="003D7A58" w:rsidP="00645EB0">
            <w:pPr>
              <w:pStyle w:val="Affiliation"/>
              <w:spacing w:before="0" w:line="240" w:lineRule="auto"/>
              <w:jc w:val="left"/>
              <w:rPr>
                <w:sz w:val="18"/>
                <w:lang w:val="id-ID"/>
              </w:rPr>
            </w:pPr>
          </w:p>
          <w:p w14:paraId="7EB01167" w14:textId="77777777" w:rsidR="003D7A58" w:rsidRDefault="003D7A58" w:rsidP="00645EB0">
            <w:pPr>
              <w:pStyle w:val="Affiliation"/>
              <w:spacing w:before="0" w:line="240" w:lineRule="auto"/>
              <w:jc w:val="left"/>
              <w:rPr>
                <w:sz w:val="18"/>
                <w:lang w:val="id-ID"/>
              </w:rPr>
            </w:pPr>
          </w:p>
          <w:p w14:paraId="4CCA6913" w14:textId="3AB64CE0" w:rsidR="00645EB0" w:rsidRPr="00645EB0" w:rsidRDefault="00645EB0" w:rsidP="00645EB0">
            <w:pPr>
              <w:pStyle w:val="Affiliation"/>
              <w:spacing w:before="0" w:line="240" w:lineRule="auto"/>
              <w:jc w:val="left"/>
              <w:rPr>
                <w:sz w:val="18"/>
                <w:lang w:val="id-ID"/>
              </w:rPr>
            </w:pPr>
            <w:r w:rsidRPr="00645EB0">
              <w:rPr>
                <w:sz w:val="18"/>
                <w:lang w:val="id-ID"/>
              </w:rPr>
              <w:t>Received: xxxx</w:t>
            </w:r>
          </w:p>
          <w:p w14:paraId="7B4E50F5" w14:textId="2EED9708" w:rsidR="00645EB0" w:rsidRPr="00645EB0" w:rsidRDefault="00645EB0" w:rsidP="00645EB0">
            <w:pPr>
              <w:pStyle w:val="Affiliation"/>
              <w:spacing w:before="0" w:line="240" w:lineRule="auto"/>
              <w:jc w:val="left"/>
              <w:rPr>
                <w:sz w:val="18"/>
                <w:lang w:val="id-ID"/>
              </w:rPr>
            </w:pPr>
            <w:r w:rsidRPr="00645EB0">
              <w:rPr>
                <w:sz w:val="18"/>
                <w:lang w:val="id-ID"/>
              </w:rPr>
              <w:t>Accepted: xxxx</w:t>
            </w:r>
          </w:p>
          <w:p w14:paraId="7F7E085D" w14:textId="04A7A83B" w:rsidR="00645EB0" w:rsidRPr="00645EB0" w:rsidRDefault="00645EB0" w:rsidP="00645EB0">
            <w:pPr>
              <w:pStyle w:val="Affiliation"/>
              <w:spacing w:before="0" w:line="240" w:lineRule="auto"/>
              <w:jc w:val="left"/>
              <w:rPr>
                <w:sz w:val="18"/>
                <w:lang w:val="id-ID"/>
              </w:rPr>
            </w:pPr>
            <w:r w:rsidRPr="00645EB0">
              <w:rPr>
                <w:sz w:val="18"/>
                <w:lang w:val="id-ID"/>
              </w:rPr>
              <w:t>Published: xxxx</w:t>
            </w:r>
          </w:p>
        </w:tc>
      </w:tr>
    </w:tbl>
    <w:bookmarkEnd w:id="0"/>
    <w:p w14:paraId="7BBF3B7E" w14:textId="74017CAD" w:rsidR="00997B0F" w:rsidRPr="00DA7DEE" w:rsidRDefault="00600D89" w:rsidP="00206F90">
      <w:pPr>
        <w:pStyle w:val="Heading1"/>
      </w:pPr>
      <w:r w:rsidRPr="00DA7DEE">
        <w:t>Introduction</w:t>
      </w:r>
      <w:r>
        <w:rPr>
          <w:lang w:val="id-ID"/>
        </w:rPr>
        <w:t xml:space="preserve"> </w:t>
      </w:r>
    </w:p>
    <w:p w14:paraId="3076DB64" w14:textId="77777777" w:rsidR="000B0E2C" w:rsidRDefault="000B0E2C" w:rsidP="000B0E2C">
      <w:pPr>
        <w:spacing w:line="240" w:lineRule="auto"/>
        <w:ind w:firstLine="720"/>
        <w:jc w:val="both"/>
        <w:rPr>
          <w:rFonts w:ascii="Lucida Bright" w:hAnsi="Lucida Bright" w:cstheme="minorHAnsi"/>
          <w:sz w:val="18"/>
          <w:szCs w:val="18"/>
          <w:lang w:val="id-ID"/>
        </w:rPr>
      </w:pPr>
      <w:bookmarkStart w:id="2" w:name="_Hlk528535179"/>
      <w:r w:rsidRPr="00C84584">
        <w:rPr>
          <w:rFonts w:ascii="Lucida Bright" w:hAnsi="Lucida Bright" w:cstheme="minorHAnsi"/>
          <w:sz w:val="18"/>
          <w:szCs w:val="18"/>
          <w:lang w:val="id-ID"/>
        </w:rPr>
        <w:t>The introduction shows what is already known from the previous studies, defines the importance of the study, literature review, and the research objective</w:t>
      </w:r>
      <w:r w:rsidRPr="00C84584">
        <w:rPr>
          <w:rFonts w:ascii="Lucida Bright" w:hAnsi="Lucida Bright" w:cstheme="minorHAnsi"/>
          <w:sz w:val="18"/>
          <w:szCs w:val="18"/>
        </w:rPr>
        <w:t>s</w:t>
      </w:r>
      <w:r w:rsidRPr="00C84584">
        <w:rPr>
          <w:rFonts w:ascii="Lucida Bright" w:hAnsi="Lucida Bright" w:cstheme="minorHAnsi"/>
          <w:sz w:val="18"/>
          <w:szCs w:val="18"/>
          <w:lang w:val="id-ID"/>
        </w:rPr>
        <w:t xml:space="preserve">. </w:t>
      </w:r>
    </w:p>
    <w:p w14:paraId="5A00C47A" w14:textId="609B1529" w:rsidR="004579F8" w:rsidRPr="0046656B" w:rsidRDefault="000B0E2C" w:rsidP="0046656B">
      <w:pPr>
        <w:spacing w:line="240" w:lineRule="auto"/>
        <w:ind w:firstLine="720"/>
        <w:jc w:val="both"/>
        <w:rPr>
          <w:rFonts w:ascii="Lucida Bright" w:hAnsi="Lucida Bright" w:cstheme="minorHAnsi"/>
          <w:iCs/>
          <w:sz w:val="18"/>
          <w:szCs w:val="18"/>
        </w:rPr>
      </w:pPr>
      <w:r w:rsidRPr="00C84584">
        <w:rPr>
          <w:rFonts w:ascii="Lucida Bright" w:hAnsi="Lucida Bright" w:cstheme="minorHAnsi"/>
          <w:sz w:val="18"/>
          <w:szCs w:val="18"/>
          <w:lang w:val="id-ID"/>
        </w:rPr>
        <w:t>In order to understand what is already known from the previous stud</w:t>
      </w:r>
      <w:proofErr w:type="spellStart"/>
      <w:r w:rsidRPr="00C84584">
        <w:rPr>
          <w:rFonts w:ascii="Lucida Bright" w:hAnsi="Lucida Bright" w:cstheme="minorHAnsi"/>
          <w:sz w:val="18"/>
          <w:szCs w:val="18"/>
        </w:rPr>
        <w:t>ies</w:t>
      </w:r>
      <w:proofErr w:type="spellEnd"/>
      <w:r w:rsidRPr="00C84584">
        <w:rPr>
          <w:rFonts w:ascii="Lucida Bright" w:hAnsi="Lucida Bright" w:cstheme="minorHAnsi"/>
          <w:sz w:val="18"/>
          <w:szCs w:val="18"/>
          <w:lang w:val="id-ID"/>
        </w:rPr>
        <w:t xml:space="preserve">, the introduction must consist of </w:t>
      </w:r>
      <w:r w:rsidRPr="00C84584">
        <w:rPr>
          <w:rFonts w:ascii="Lucida Bright" w:hAnsi="Lucida Bright" w:cstheme="minorHAnsi"/>
          <w:sz w:val="18"/>
          <w:szCs w:val="18"/>
        </w:rPr>
        <w:t xml:space="preserve">discussions of </w:t>
      </w:r>
      <w:r w:rsidRPr="00C84584">
        <w:rPr>
          <w:rFonts w:ascii="Lucida Bright" w:hAnsi="Lucida Bright" w:cstheme="minorHAnsi"/>
          <w:sz w:val="18"/>
          <w:szCs w:val="18"/>
          <w:lang w:val="id-ID"/>
        </w:rPr>
        <w:t>relevant journal article</w:t>
      </w:r>
      <w:r w:rsidRPr="00C84584">
        <w:rPr>
          <w:rFonts w:ascii="Lucida Bright" w:hAnsi="Lucida Bright" w:cstheme="minorHAnsi"/>
          <w:sz w:val="18"/>
          <w:szCs w:val="18"/>
        </w:rPr>
        <w:t>s</w:t>
      </w:r>
      <w:r w:rsidRPr="00C84584">
        <w:rPr>
          <w:rFonts w:ascii="Lucida Bright" w:hAnsi="Lucida Bright" w:cstheme="minorHAnsi"/>
          <w:sz w:val="18"/>
          <w:szCs w:val="18"/>
          <w:lang w:val="id-ID"/>
        </w:rPr>
        <w:t xml:space="preserve"> (with citation</w:t>
      </w:r>
      <w:r w:rsidRPr="00C84584">
        <w:rPr>
          <w:rFonts w:ascii="Lucida Bright" w:hAnsi="Lucida Bright" w:cstheme="minorHAnsi"/>
          <w:sz w:val="18"/>
          <w:szCs w:val="18"/>
        </w:rPr>
        <w:t>s</w:t>
      </w:r>
      <w:r w:rsidRPr="00C84584">
        <w:rPr>
          <w:rFonts w:ascii="Lucida Bright" w:hAnsi="Lucida Bright" w:cstheme="minorHAnsi"/>
          <w:sz w:val="18"/>
          <w:szCs w:val="18"/>
          <w:lang w:val="id-ID"/>
        </w:rPr>
        <w:t>) a</w:t>
      </w:r>
      <w:r w:rsidRPr="00C84584">
        <w:rPr>
          <w:rFonts w:ascii="Lucida Bright" w:hAnsi="Lucida Bright" w:cstheme="minorHAnsi"/>
          <w:sz w:val="18"/>
          <w:szCs w:val="18"/>
        </w:rPr>
        <w:t>n</w:t>
      </w:r>
      <w:r w:rsidRPr="00C84584">
        <w:rPr>
          <w:rFonts w:ascii="Lucida Bright" w:hAnsi="Lucida Bright" w:cstheme="minorHAnsi"/>
          <w:sz w:val="18"/>
          <w:szCs w:val="18"/>
          <w:lang w:val="id-ID"/>
        </w:rPr>
        <w:t xml:space="preserve">d </w:t>
      </w:r>
      <w:r w:rsidRPr="00C84584">
        <w:rPr>
          <w:rFonts w:ascii="Lucida Bright" w:hAnsi="Lucida Bright" w:cstheme="minorHAnsi"/>
          <w:sz w:val="18"/>
          <w:szCs w:val="18"/>
        </w:rPr>
        <w:t>a summary of</w:t>
      </w:r>
      <w:r w:rsidRPr="00C84584">
        <w:rPr>
          <w:rFonts w:ascii="Lucida Bright" w:hAnsi="Lucida Bright" w:cstheme="minorHAnsi"/>
          <w:sz w:val="18"/>
          <w:szCs w:val="18"/>
          <w:lang w:val="id-ID"/>
        </w:rPr>
        <w:t xml:space="preserve"> the cur</w:t>
      </w:r>
      <w:r w:rsidRPr="00C84584">
        <w:rPr>
          <w:rFonts w:ascii="Lucida Bright" w:hAnsi="Lucida Bright" w:cstheme="minorHAnsi"/>
          <w:sz w:val="18"/>
          <w:szCs w:val="18"/>
        </w:rPr>
        <w:t>r</w:t>
      </w:r>
      <w:r w:rsidRPr="00C84584">
        <w:rPr>
          <w:rFonts w:ascii="Lucida Bright" w:hAnsi="Lucida Bright" w:cstheme="minorHAnsi"/>
          <w:sz w:val="18"/>
          <w:szCs w:val="18"/>
          <w:lang w:val="id-ID"/>
        </w:rPr>
        <w:t>ent understanding of the problem to show novelty of the research.</w:t>
      </w:r>
    </w:p>
    <w:bookmarkEnd w:id="2"/>
    <w:p w14:paraId="070D831F" w14:textId="24B00B23" w:rsidR="00BA5959" w:rsidRDefault="000B0E2C" w:rsidP="00B03E66">
      <w:pPr>
        <w:pStyle w:val="Heading1"/>
        <w:rPr>
          <w:lang w:val="id-ID"/>
        </w:rPr>
      </w:pPr>
      <w:r>
        <w:rPr>
          <w:lang w:val="id-ID"/>
        </w:rPr>
        <w:t>Literature review</w:t>
      </w:r>
    </w:p>
    <w:p w14:paraId="059886EB" w14:textId="40157D22" w:rsidR="000B0E2C" w:rsidRPr="00F32996" w:rsidRDefault="000B0E2C" w:rsidP="000B0E2C">
      <w:pPr>
        <w:spacing w:line="240" w:lineRule="auto"/>
        <w:ind w:firstLine="720"/>
        <w:jc w:val="both"/>
        <w:rPr>
          <w:rFonts w:ascii="Lucida Bright" w:hAnsi="Lucida Bright"/>
          <w:iCs/>
          <w:sz w:val="18"/>
          <w:lang w:val="id-ID"/>
        </w:rPr>
      </w:pPr>
      <w:r w:rsidRPr="00F32996">
        <w:rPr>
          <w:rFonts w:ascii="Lucida Bright" w:hAnsi="Lucida Bright"/>
          <w:iCs/>
          <w:sz w:val="18"/>
          <w:lang w:val="id-ID"/>
        </w:rPr>
        <w:t xml:space="preserve">This section consists </w:t>
      </w:r>
      <w:r w:rsidRPr="00F32996">
        <w:rPr>
          <w:rFonts w:ascii="Lucida Bright" w:hAnsi="Lucida Bright"/>
          <w:spacing w:val="6"/>
          <w:sz w:val="18"/>
          <w:shd w:val="clear" w:color="auto" w:fill="FFFFFF"/>
        </w:rPr>
        <w:t xml:space="preserve">surveys books, scholarly articles, and any other sources relevant to a particular issue, area of research, or theory, and by so doing, provides a description, summary, and critical evaluation of these works in relation to the research problem being investigated. </w:t>
      </w:r>
      <w:r w:rsidRPr="00F32996">
        <w:rPr>
          <w:rFonts w:ascii="Lucida Bright" w:hAnsi="Lucida Bright"/>
          <w:spacing w:val="6"/>
          <w:sz w:val="18"/>
          <w:shd w:val="clear" w:color="auto" w:fill="FFFFFF"/>
          <w:lang w:val="id-ID"/>
        </w:rPr>
        <w:t xml:space="preserve"> </w:t>
      </w:r>
    </w:p>
    <w:p w14:paraId="14251122" w14:textId="30DCBD05" w:rsidR="007879E2" w:rsidRDefault="000B0E2C" w:rsidP="00206F90">
      <w:pPr>
        <w:pStyle w:val="Heading1"/>
        <w:rPr>
          <w:lang w:val="id-ID"/>
        </w:rPr>
      </w:pPr>
      <w:r>
        <w:rPr>
          <w:lang w:val="id-ID"/>
        </w:rPr>
        <w:t>Methods</w:t>
      </w:r>
    </w:p>
    <w:p w14:paraId="1F4C3013" w14:textId="708FC335" w:rsidR="000B0E2C" w:rsidRPr="00300B34" w:rsidRDefault="000B0E2C" w:rsidP="00300B34">
      <w:pPr>
        <w:spacing w:line="240" w:lineRule="auto"/>
        <w:ind w:firstLine="720"/>
        <w:jc w:val="both"/>
        <w:rPr>
          <w:rFonts w:ascii="Lucida Bright" w:hAnsi="Lucida Bright"/>
          <w:sz w:val="18"/>
          <w:lang w:val="id-ID"/>
        </w:rPr>
      </w:pPr>
      <w:r w:rsidRPr="00300B34">
        <w:rPr>
          <w:rFonts w:ascii="Lucida Bright" w:hAnsi="Lucida Bright"/>
          <w:sz w:val="18"/>
          <w:lang w:val="id-ID"/>
        </w:rPr>
        <w:t xml:space="preserve">The methods explain clearly how the author carried out the research. The method must describe the research design clearly, the replicable research procedures, describe how to summarize, and analyze the data. </w:t>
      </w:r>
    </w:p>
    <w:p w14:paraId="5640B68C" w14:textId="77777777" w:rsidR="00300B34" w:rsidRPr="00300B34" w:rsidRDefault="00300B34" w:rsidP="00300B34">
      <w:pPr>
        <w:spacing w:line="240" w:lineRule="auto"/>
        <w:ind w:firstLine="720"/>
        <w:jc w:val="both"/>
        <w:rPr>
          <w:rFonts w:ascii="Lucida Bright" w:hAnsi="Lucida Bright"/>
          <w:sz w:val="20"/>
          <w:lang w:val="id-ID"/>
        </w:rPr>
      </w:pPr>
    </w:p>
    <w:p w14:paraId="51D607CC" w14:textId="1CA97777" w:rsidR="00300B34" w:rsidRDefault="00300B34" w:rsidP="0046656B">
      <w:pPr>
        <w:pStyle w:val="Heading2"/>
        <w:tabs>
          <w:tab w:val="left" w:pos="2041"/>
        </w:tabs>
        <w:spacing w:before="0" w:after="0" w:line="360" w:lineRule="auto"/>
        <w:rPr>
          <w:lang w:val="id-ID"/>
        </w:rPr>
      </w:pPr>
      <w:r>
        <w:rPr>
          <w:lang w:val="id-ID"/>
        </w:rPr>
        <w:t>Participants (Heading 2)</w:t>
      </w:r>
      <w:r>
        <w:rPr>
          <w:lang w:val="id-ID"/>
        </w:rPr>
        <w:tab/>
      </w:r>
    </w:p>
    <w:p w14:paraId="4BB90684" w14:textId="77777777" w:rsidR="0046656B" w:rsidRDefault="0046656B" w:rsidP="00206F90">
      <w:pPr>
        <w:pStyle w:val="Heading2"/>
        <w:rPr>
          <w:lang w:val="id-ID"/>
        </w:rPr>
      </w:pPr>
    </w:p>
    <w:p w14:paraId="241A6C35" w14:textId="39B76561" w:rsidR="0066575E" w:rsidRPr="00600D89" w:rsidRDefault="00300B34" w:rsidP="0046656B">
      <w:pPr>
        <w:pStyle w:val="Heading2"/>
        <w:spacing w:after="0" w:line="360" w:lineRule="auto"/>
        <w:rPr>
          <w:lang w:val="id-ID"/>
        </w:rPr>
      </w:pPr>
      <w:r>
        <w:rPr>
          <w:lang w:val="id-ID"/>
        </w:rPr>
        <w:t xml:space="preserve">Instruments (Heading 2) </w:t>
      </w:r>
    </w:p>
    <w:p w14:paraId="57A25FD7" w14:textId="05B73333" w:rsidR="00942532" w:rsidRPr="00600D89" w:rsidRDefault="00942532" w:rsidP="005A4C7A">
      <w:pPr>
        <w:pStyle w:val="Newparagraph"/>
        <w:rPr>
          <w:lang w:val="id-ID"/>
        </w:rPr>
      </w:pPr>
    </w:p>
    <w:p w14:paraId="0A9DE737" w14:textId="23E356C7" w:rsidR="009F406F" w:rsidRDefault="00300B34" w:rsidP="0046656B">
      <w:pPr>
        <w:pStyle w:val="Heading2"/>
        <w:spacing w:before="0" w:line="360" w:lineRule="auto"/>
        <w:rPr>
          <w:lang w:val="id-ID"/>
        </w:rPr>
      </w:pPr>
      <w:r>
        <w:rPr>
          <w:lang w:val="id-ID"/>
        </w:rPr>
        <w:t xml:space="preserve">Data analysis (Heading 2) </w:t>
      </w:r>
    </w:p>
    <w:p w14:paraId="5312F957" w14:textId="3FB140A7" w:rsidR="001034F2" w:rsidRPr="00600D89" w:rsidRDefault="001034F2" w:rsidP="005A4C7A">
      <w:pPr>
        <w:pStyle w:val="Newparagraph"/>
        <w:rPr>
          <w:lang w:val="id-ID"/>
        </w:rPr>
      </w:pPr>
    </w:p>
    <w:p w14:paraId="791B3726" w14:textId="4B897637" w:rsidR="00E10453" w:rsidRDefault="00300B34" w:rsidP="00600D89">
      <w:pPr>
        <w:pStyle w:val="Heading1"/>
        <w:rPr>
          <w:lang w:val="id-ID"/>
        </w:rPr>
      </w:pPr>
      <w:r>
        <w:rPr>
          <w:lang w:val="id-ID"/>
        </w:rPr>
        <w:lastRenderedPageBreak/>
        <w:t xml:space="preserve">Results </w:t>
      </w:r>
    </w:p>
    <w:p w14:paraId="6E4E4ABC" w14:textId="77777777" w:rsidR="00300B34" w:rsidRPr="00300B34" w:rsidRDefault="00300B34" w:rsidP="00300B34">
      <w:pPr>
        <w:spacing w:line="240" w:lineRule="auto"/>
        <w:ind w:firstLine="720"/>
        <w:jc w:val="both"/>
        <w:rPr>
          <w:rFonts w:ascii="Lucida Bright" w:hAnsi="Lucida Bright"/>
          <w:sz w:val="18"/>
        </w:rPr>
      </w:pPr>
      <w:r w:rsidRPr="00300B34">
        <w:rPr>
          <w:rFonts w:ascii="Lucida Bright" w:hAnsi="Lucida Bright"/>
          <w:sz w:val="18"/>
          <w:lang w:val="id-ID"/>
        </w:rPr>
        <w:t>The result section show</w:t>
      </w:r>
      <w:r w:rsidRPr="00300B34">
        <w:rPr>
          <w:rFonts w:ascii="Lucida Bright" w:hAnsi="Lucida Bright"/>
          <w:sz w:val="18"/>
        </w:rPr>
        <w:t>s</w:t>
      </w:r>
      <w:r w:rsidRPr="00300B34">
        <w:rPr>
          <w:rFonts w:ascii="Lucida Bright" w:hAnsi="Lucida Bright"/>
          <w:sz w:val="18"/>
          <w:lang w:val="id-ID"/>
        </w:rPr>
        <w:t xml:space="preserve"> objectively the presentation of the research key result without any interpretation using text, tables and figures. The result section must present how the author ensure</w:t>
      </w:r>
      <w:r w:rsidRPr="00300B34">
        <w:rPr>
          <w:rFonts w:ascii="Lucida Bright" w:hAnsi="Lucida Bright"/>
          <w:sz w:val="18"/>
        </w:rPr>
        <w:t xml:space="preserve"> </w:t>
      </w:r>
      <w:r w:rsidRPr="00300B34">
        <w:rPr>
          <w:rFonts w:ascii="Lucida Bright" w:hAnsi="Lucida Bright"/>
          <w:sz w:val="18"/>
          <w:lang w:val="id-ID"/>
        </w:rPr>
        <w:t>the data validity and reliability.</w:t>
      </w:r>
      <w:r w:rsidRPr="00300B34">
        <w:rPr>
          <w:rFonts w:ascii="Lucida Bright" w:hAnsi="Lucida Bright"/>
          <w:sz w:val="18"/>
        </w:rPr>
        <w:t xml:space="preserve"> The results should be clear and concise. </w:t>
      </w:r>
    </w:p>
    <w:p w14:paraId="4C95F5C6" w14:textId="77777777" w:rsidR="00300B34" w:rsidRPr="00300B34" w:rsidRDefault="00300B34" w:rsidP="00300B34">
      <w:pPr>
        <w:spacing w:line="240" w:lineRule="auto"/>
        <w:jc w:val="center"/>
        <w:rPr>
          <w:rFonts w:ascii="Lucida Bright" w:hAnsi="Lucida Bright"/>
          <w:sz w:val="18"/>
          <w:szCs w:val="20"/>
          <w:lang w:val="id-ID"/>
        </w:rPr>
      </w:pPr>
    </w:p>
    <w:p w14:paraId="300280ED" w14:textId="2C57276D" w:rsidR="00300B34" w:rsidRPr="00300B34" w:rsidRDefault="00300B34" w:rsidP="00300B34">
      <w:pPr>
        <w:spacing w:line="240" w:lineRule="auto"/>
        <w:jc w:val="center"/>
        <w:rPr>
          <w:rFonts w:ascii="Lucida Bright" w:hAnsi="Lucida Bright"/>
          <w:sz w:val="18"/>
          <w:szCs w:val="20"/>
          <w:lang w:val="id-ID"/>
        </w:rPr>
      </w:pPr>
    </w:p>
    <w:p w14:paraId="440D9ACE" w14:textId="6CE3347E" w:rsidR="00300B34" w:rsidRDefault="00300B34" w:rsidP="00300B34">
      <w:pPr>
        <w:pStyle w:val="Caption"/>
        <w:keepNext/>
        <w:spacing w:after="0"/>
        <w:jc w:val="center"/>
        <w:rPr>
          <w:rFonts w:ascii="Lucida Bright" w:hAnsi="Lucida Bright"/>
          <w:i w:val="0"/>
          <w:color w:val="auto"/>
          <w:sz w:val="16"/>
          <w:lang w:val="id-ID"/>
        </w:rPr>
      </w:pPr>
      <w:r w:rsidRPr="00300B34">
        <w:rPr>
          <w:rFonts w:ascii="Lucida Bright" w:hAnsi="Lucida Bright"/>
          <w:b/>
          <w:i w:val="0"/>
          <w:color w:val="auto"/>
          <w:sz w:val="16"/>
        </w:rPr>
        <w:t xml:space="preserve">Table </w:t>
      </w:r>
      <w:r w:rsidRPr="00300B34">
        <w:rPr>
          <w:rFonts w:ascii="Lucida Bright" w:hAnsi="Lucida Bright"/>
          <w:b/>
          <w:i w:val="0"/>
          <w:color w:val="auto"/>
          <w:sz w:val="16"/>
        </w:rPr>
        <w:fldChar w:fldCharType="begin"/>
      </w:r>
      <w:r w:rsidRPr="00300B34">
        <w:rPr>
          <w:rFonts w:ascii="Lucida Bright" w:hAnsi="Lucida Bright"/>
          <w:b/>
          <w:i w:val="0"/>
          <w:color w:val="auto"/>
          <w:sz w:val="16"/>
        </w:rPr>
        <w:instrText xml:space="preserve"> SEQ Tabel \* ARABIC </w:instrText>
      </w:r>
      <w:r w:rsidRPr="00300B34">
        <w:rPr>
          <w:rFonts w:ascii="Lucida Bright" w:hAnsi="Lucida Bright"/>
          <w:b/>
          <w:i w:val="0"/>
          <w:color w:val="auto"/>
          <w:sz w:val="16"/>
        </w:rPr>
        <w:fldChar w:fldCharType="separate"/>
      </w:r>
      <w:r w:rsidRPr="00300B34">
        <w:rPr>
          <w:rFonts w:ascii="Lucida Bright" w:hAnsi="Lucida Bright"/>
          <w:b/>
          <w:i w:val="0"/>
          <w:noProof/>
          <w:color w:val="auto"/>
          <w:sz w:val="16"/>
        </w:rPr>
        <w:t>1</w:t>
      </w:r>
      <w:r w:rsidRPr="00300B34">
        <w:rPr>
          <w:rFonts w:ascii="Lucida Bright" w:hAnsi="Lucida Bright"/>
          <w:b/>
          <w:i w:val="0"/>
          <w:color w:val="auto"/>
          <w:sz w:val="16"/>
        </w:rPr>
        <w:fldChar w:fldCharType="end"/>
      </w:r>
      <w:r w:rsidRPr="00300B34">
        <w:rPr>
          <w:rFonts w:ascii="Lucida Bright" w:hAnsi="Lucida Bright"/>
          <w:i w:val="0"/>
          <w:color w:val="auto"/>
          <w:sz w:val="16"/>
          <w:lang w:val="id-ID"/>
        </w:rPr>
        <w:t>. Student distribution frequency</w:t>
      </w:r>
    </w:p>
    <w:p w14:paraId="6361BC02" w14:textId="77777777" w:rsidR="00300B34" w:rsidRPr="00300B34" w:rsidRDefault="00300B34" w:rsidP="00300B34">
      <w:pPr>
        <w:rPr>
          <w:sz w:val="10"/>
          <w:lang w:val="id-ID"/>
        </w:rPr>
      </w:pPr>
    </w:p>
    <w:tbl>
      <w:tblPr>
        <w:tblW w:w="0" w:type="auto"/>
        <w:jc w:val="center"/>
        <w:tblBorders>
          <w:top w:val="single" w:sz="4" w:space="0" w:color="auto"/>
          <w:bottom w:val="single" w:sz="4" w:space="0" w:color="auto"/>
        </w:tblBorders>
        <w:tblLayout w:type="fixed"/>
        <w:tblLook w:val="04A0" w:firstRow="1" w:lastRow="0" w:firstColumn="1" w:lastColumn="0" w:noHBand="0" w:noVBand="1"/>
      </w:tblPr>
      <w:tblGrid>
        <w:gridCol w:w="508"/>
        <w:gridCol w:w="886"/>
        <w:gridCol w:w="1115"/>
        <w:gridCol w:w="824"/>
        <w:gridCol w:w="1135"/>
      </w:tblGrid>
      <w:tr w:rsidR="00300B34" w:rsidRPr="00300B34" w14:paraId="6CE505A3" w14:textId="77777777" w:rsidTr="00FA635A">
        <w:trPr>
          <w:trHeight w:val="281"/>
          <w:jc w:val="center"/>
        </w:trPr>
        <w:tc>
          <w:tcPr>
            <w:tcW w:w="508" w:type="dxa"/>
            <w:tcBorders>
              <w:top w:val="single" w:sz="4" w:space="0" w:color="auto"/>
              <w:bottom w:val="single" w:sz="4" w:space="0" w:color="auto"/>
            </w:tcBorders>
            <w:shd w:val="clear" w:color="auto" w:fill="auto"/>
            <w:vAlign w:val="center"/>
          </w:tcPr>
          <w:p w14:paraId="6B18CF53" w14:textId="77777777" w:rsidR="00300B34" w:rsidRPr="00FA635A" w:rsidRDefault="00300B34" w:rsidP="00FA635A">
            <w:pPr>
              <w:spacing w:line="240" w:lineRule="auto"/>
              <w:jc w:val="center"/>
              <w:rPr>
                <w:rFonts w:ascii="Lucida Bright" w:eastAsia="Calibri" w:hAnsi="Lucida Bright"/>
                <w:b/>
                <w:sz w:val="16"/>
                <w:szCs w:val="20"/>
                <w:lang w:val="id-ID"/>
              </w:rPr>
            </w:pPr>
            <w:r w:rsidRPr="00FA635A">
              <w:rPr>
                <w:rFonts w:ascii="Lucida Bright" w:eastAsia="Calibri" w:hAnsi="Lucida Bright"/>
                <w:b/>
                <w:sz w:val="16"/>
                <w:szCs w:val="20"/>
                <w:lang w:val="id-ID"/>
              </w:rPr>
              <w:t>No.</w:t>
            </w:r>
          </w:p>
        </w:tc>
        <w:tc>
          <w:tcPr>
            <w:tcW w:w="886" w:type="dxa"/>
            <w:tcBorders>
              <w:top w:val="single" w:sz="4" w:space="0" w:color="auto"/>
              <w:bottom w:val="single" w:sz="4" w:space="0" w:color="auto"/>
            </w:tcBorders>
            <w:shd w:val="clear" w:color="auto" w:fill="auto"/>
            <w:vAlign w:val="center"/>
          </w:tcPr>
          <w:p w14:paraId="31D68B14" w14:textId="77777777" w:rsidR="00300B34" w:rsidRPr="00FA635A" w:rsidRDefault="00300B34" w:rsidP="00FA635A">
            <w:pPr>
              <w:spacing w:line="240" w:lineRule="auto"/>
              <w:jc w:val="center"/>
              <w:rPr>
                <w:rFonts w:ascii="Lucida Bright" w:eastAsia="Calibri" w:hAnsi="Lucida Bright"/>
                <w:b/>
                <w:sz w:val="16"/>
                <w:szCs w:val="20"/>
                <w:lang w:val="id-ID"/>
              </w:rPr>
            </w:pPr>
            <w:r w:rsidRPr="00FA635A">
              <w:rPr>
                <w:rFonts w:ascii="Lucida Bright" w:eastAsia="Calibri" w:hAnsi="Lucida Bright"/>
                <w:b/>
                <w:sz w:val="16"/>
                <w:szCs w:val="20"/>
                <w:lang w:val="id-ID"/>
              </w:rPr>
              <w:t>Interval</w:t>
            </w:r>
          </w:p>
        </w:tc>
        <w:tc>
          <w:tcPr>
            <w:tcW w:w="1115" w:type="dxa"/>
            <w:tcBorders>
              <w:top w:val="single" w:sz="4" w:space="0" w:color="auto"/>
              <w:bottom w:val="single" w:sz="4" w:space="0" w:color="auto"/>
            </w:tcBorders>
            <w:shd w:val="clear" w:color="auto" w:fill="auto"/>
            <w:vAlign w:val="center"/>
          </w:tcPr>
          <w:p w14:paraId="0EA255B6" w14:textId="77777777" w:rsidR="00300B34" w:rsidRPr="00FA635A" w:rsidRDefault="00300B34" w:rsidP="00FA635A">
            <w:pPr>
              <w:spacing w:line="240" w:lineRule="auto"/>
              <w:jc w:val="center"/>
              <w:rPr>
                <w:rFonts w:ascii="Lucida Bright" w:eastAsia="Calibri" w:hAnsi="Lucida Bright"/>
                <w:b/>
                <w:sz w:val="16"/>
                <w:szCs w:val="20"/>
                <w:lang w:val="id-ID"/>
              </w:rPr>
            </w:pPr>
            <w:r w:rsidRPr="00FA635A">
              <w:rPr>
                <w:rFonts w:ascii="Lucida Bright" w:eastAsia="Calibri" w:hAnsi="Lucida Bright"/>
                <w:b/>
                <w:sz w:val="16"/>
                <w:szCs w:val="20"/>
                <w:lang w:val="id-ID"/>
              </w:rPr>
              <w:t>Frequency</w:t>
            </w:r>
          </w:p>
        </w:tc>
        <w:tc>
          <w:tcPr>
            <w:tcW w:w="824" w:type="dxa"/>
            <w:tcBorders>
              <w:top w:val="single" w:sz="4" w:space="0" w:color="auto"/>
              <w:bottom w:val="single" w:sz="4" w:space="0" w:color="auto"/>
            </w:tcBorders>
            <w:shd w:val="clear" w:color="auto" w:fill="auto"/>
            <w:vAlign w:val="center"/>
          </w:tcPr>
          <w:p w14:paraId="04BED99F" w14:textId="77777777" w:rsidR="00300B34" w:rsidRPr="00FA635A" w:rsidRDefault="00300B34" w:rsidP="00FA635A">
            <w:pPr>
              <w:spacing w:line="240" w:lineRule="auto"/>
              <w:jc w:val="center"/>
              <w:rPr>
                <w:rFonts w:ascii="Lucida Bright" w:eastAsia="Calibri" w:hAnsi="Lucida Bright"/>
                <w:b/>
                <w:sz w:val="16"/>
                <w:szCs w:val="20"/>
                <w:lang w:val="id-ID"/>
              </w:rPr>
            </w:pPr>
            <w:r w:rsidRPr="00FA635A">
              <w:rPr>
                <w:rFonts w:ascii="Lucida Bright" w:eastAsia="Calibri" w:hAnsi="Lucida Bright"/>
                <w:b/>
                <w:sz w:val="16"/>
                <w:szCs w:val="20"/>
                <w:lang w:val="id-ID"/>
              </w:rPr>
              <w:t>%</w:t>
            </w:r>
          </w:p>
        </w:tc>
        <w:tc>
          <w:tcPr>
            <w:tcW w:w="1135" w:type="dxa"/>
            <w:tcBorders>
              <w:top w:val="single" w:sz="4" w:space="0" w:color="auto"/>
              <w:bottom w:val="single" w:sz="4" w:space="0" w:color="auto"/>
            </w:tcBorders>
            <w:shd w:val="clear" w:color="auto" w:fill="auto"/>
            <w:vAlign w:val="center"/>
          </w:tcPr>
          <w:p w14:paraId="28AF6C93" w14:textId="77777777" w:rsidR="00300B34" w:rsidRPr="00FA635A" w:rsidRDefault="00300B34" w:rsidP="00FA635A">
            <w:pPr>
              <w:spacing w:line="240" w:lineRule="auto"/>
              <w:jc w:val="center"/>
              <w:rPr>
                <w:rFonts w:ascii="Lucida Bright" w:eastAsia="Calibri" w:hAnsi="Lucida Bright"/>
                <w:b/>
                <w:sz w:val="16"/>
                <w:szCs w:val="20"/>
                <w:lang w:val="id-ID"/>
              </w:rPr>
            </w:pPr>
            <w:r w:rsidRPr="00FA635A">
              <w:rPr>
                <w:rFonts w:ascii="Lucida Bright" w:eastAsia="Calibri" w:hAnsi="Lucida Bright"/>
                <w:b/>
                <w:sz w:val="16"/>
                <w:szCs w:val="20"/>
                <w:lang w:val="id-ID"/>
              </w:rPr>
              <w:t>Category</w:t>
            </w:r>
          </w:p>
        </w:tc>
      </w:tr>
      <w:tr w:rsidR="00300B34" w:rsidRPr="00300B34" w14:paraId="2343AA04" w14:textId="77777777" w:rsidTr="00FA635A">
        <w:trPr>
          <w:jc w:val="center"/>
        </w:trPr>
        <w:tc>
          <w:tcPr>
            <w:tcW w:w="508" w:type="dxa"/>
            <w:tcBorders>
              <w:top w:val="single" w:sz="4" w:space="0" w:color="auto"/>
            </w:tcBorders>
            <w:shd w:val="clear" w:color="auto" w:fill="auto"/>
            <w:vAlign w:val="center"/>
          </w:tcPr>
          <w:p w14:paraId="29162DEF" w14:textId="77777777" w:rsidR="00300B34" w:rsidRPr="00300B34" w:rsidRDefault="00300B34" w:rsidP="00300B34">
            <w:pPr>
              <w:spacing w:line="240" w:lineRule="auto"/>
              <w:rPr>
                <w:rFonts w:ascii="Lucida Bright" w:eastAsia="Calibri" w:hAnsi="Lucida Bright"/>
                <w:sz w:val="16"/>
                <w:szCs w:val="20"/>
                <w:lang w:val="id-ID"/>
              </w:rPr>
            </w:pPr>
            <w:r w:rsidRPr="00300B34">
              <w:rPr>
                <w:rFonts w:ascii="Lucida Bright" w:eastAsia="Calibri" w:hAnsi="Lucida Bright"/>
                <w:sz w:val="16"/>
                <w:szCs w:val="20"/>
                <w:lang w:val="id-ID"/>
              </w:rPr>
              <w:t>1</w:t>
            </w:r>
          </w:p>
        </w:tc>
        <w:tc>
          <w:tcPr>
            <w:tcW w:w="886" w:type="dxa"/>
            <w:tcBorders>
              <w:top w:val="single" w:sz="4" w:space="0" w:color="auto"/>
            </w:tcBorders>
            <w:shd w:val="clear" w:color="auto" w:fill="auto"/>
            <w:vAlign w:val="center"/>
          </w:tcPr>
          <w:p w14:paraId="52ECFD12" w14:textId="06035000" w:rsidR="00300B34" w:rsidRPr="00300B34" w:rsidRDefault="00FA635A" w:rsidP="00300B34">
            <w:pPr>
              <w:spacing w:line="240" w:lineRule="auto"/>
              <w:rPr>
                <w:rFonts w:ascii="Lucida Bright" w:eastAsia="Calibri" w:hAnsi="Lucida Bright"/>
                <w:sz w:val="16"/>
                <w:szCs w:val="20"/>
                <w:lang w:val="id-ID"/>
              </w:rPr>
            </w:pPr>
            <w:r>
              <w:rPr>
                <w:rFonts w:ascii="Lucida Bright" w:eastAsia="Calibri" w:hAnsi="Lucida Bright"/>
                <w:sz w:val="16"/>
                <w:szCs w:val="20"/>
                <w:lang w:val="id-ID"/>
              </w:rPr>
              <w:t xml:space="preserve">85 – </w:t>
            </w:r>
            <w:r w:rsidR="00300B34" w:rsidRPr="00300B34">
              <w:rPr>
                <w:rFonts w:ascii="Lucida Bright" w:eastAsia="Calibri" w:hAnsi="Lucida Bright"/>
                <w:sz w:val="16"/>
                <w:szCs w:val="20"/>
                <w:lang w:val="id-ID"/>
              </w:rPr>
              <w:t>100</w:t>
            </w:r>
          </w:p>
        </w:tc>
        <w:tc>
          <w:tcPr>
            <w:tcW w:w="1115" w:type="dxa"/>
            <w:tcBorders>
              <w:top w:val="single" w:sz="4" w:space="0" w:color="auto"/>
            </w:tcBorders>
            <w:shd w:val="clear" w:color="auto" w:fill="auto"/>
            <w:vAlign w:val="center"/>
          </w:tcPr>
          <w:p w14:paraId="68B56DCF" w14:textId="77777777" w:rsidR="00300B34" w:rsidRPr="00300B34" w:rsidRDefault="00300B34" w:rsidP="00300B34">
            <w:pPr>
              <w:spacing w:line="240" w:lineRule="auto"/>
              <w:rPr>
                <w:rFonts w:ascii="Lucida Bright" w:eastAsia="Calibri" w:hAnsi="Lucida Bright"/>
                <w:sz w:val="16"/>
                <w:szCs w:val="20"/>
                <w:lang w:val="id-ID"/>
              </w:rPr>
            </w:pPr>
            <w:r w:rsidRPr="00300B34">
              <w:rPr>
                <w:rFonts w:ascii="Lucida Bright" w:eastAsia="Calibri" w:hAnsi="Lucida Bright"/>
                <w:sz w:val="16"/>
                <w:szCs w:val="20"/>
                <w:lang w:val="id-ID"/>
              </w:rPr>
              <w:t>59</w:t>
            </w:r>
          </w:p>
        </w:tc>
        <w:tc>
          <w:tcPr>
            <w:tcW w:w="824" w:type="dxa"/>
            <w:tcBorders>
              <w:top w:val="single" w:sz="4" w:space="0" w:color="auto"/>
            </w:tcBorders>
            <w:shd w:val="clear" w:color="auto" w:fill="auto"/>
            <w:vAlign w:val="center"/>
          </w:tcPr>
          <w:p w14:paraId="134288FA" w14:textId="77777777" w:rsidR="00300B34" w:rsidRPr="00300B34" w:rsidRDefault="00300B34" w:rsidP="00300B34">
            <w:pPr>
              <w:spacing w:line="240" w:lineRule="auto"/>
              <w:rPr>
                <w:rFonts w:ascii="Lucida Bright" w:eastAsia="Calibri" w:hAnsi="Lucida Bright"/>
                <w:sz w:val="16"/>
                <w:szCs w:val="20"/>
                <w:lang w:val="id-ID"/>
              </w:rPr>
            </w:pPr>
            <w:r w:rsidRPr="00300B34">
              <w:rPr>
                <w:rFonts w:ascii="Lucida Bright" w:eastAsia="Calibri" w:hAnsi="Lucida Bright"/>
                <w:sz w:val="16"/>
                <w:szCs w:val="20"/>
                <w:lang w:val="id-ID"/>
              </w:rPr>
              <w:t>28.36%</w:t>
            </w:r>
          </w:p>
        </w:tc>
        <w:tc>
          <w:tcPr>
            <w:tcW w:w="1135" w:type="dxa"/>
            <w:tcBorders>
              <w:top w:val="single" w:sz="4" w:space="0" w:color="auto"/>
            </w:tcBorders>
            <w:shd w:val="clear" w:color="auto" w:fill="auto"/>
            <w:vAlign w:val="center"/>
          </w:tcPr>
          <w:p w14:paraId="7A8D8C13" w14:textId="77777777" w:rsidR="00300B34" w:rsidRPr="00300B34" w:rsidRDefault="00300B34" w:rsidP="00300B34">
            <w:pPr>
              <w:spacing w:line="240" w:lineRule="auto"/>
              <w:rPr>
                <w:rFonts w:ascii="Lucida Bright" w:eastAsia="Calibri" w:hAnsi="Lucida Bright"/>
                <w:sz w:val="16"/>
                <w:szCs w:val="20"/>
                <w:lang w:val="id-ID"/>
              </w:rPr>
            </w:pPr>
            <w:r w:rsidRPr="00300B34">
              <w:rPr>
                <w:rFonts w:ascii="Lucida Bright" w:eastAsia="Calibri" w:hAnsi="Lucida Bright"/>
                <w:sz w:val="16"/>
                <w:szCs w:val="20"/>
                <w:lang w:val="id-ID"/>
              </w:rPr>
              <w:t>Very Good</w:t>
            </w:r>
          </w:p>
        </w:tc>
      </w:tr>
      <w:tr w:rsidR="00300B34" w:rsidRPr="00300B34" w14:paraId="27FC346B" w14:textId="77777777" w:rsidTr="00300B34">
        <w:trPr>
          <w:jc w:val="center"/>
        </w:trPr>
        <w:tc>
          <w:tcPr>
            <w:tcW w:w="508" w:type="dxa"/>
            <w:shd w:val="clear" w:color="auto" w:fill="auto"/>
            <w:vAlign w:val="center"/>
          </w:tcPr>
          <w:p w14:paraId="50C39657" w14:textId="03A3B00E" w:rsidR="00300B34" w:rsidRPr="00300B34" w:rsidRDefault="00300B34" w:rsidP="00300B34">
            <w:pPr>
              <w:spacing w:line="240" w:lineRule="auto"/>
              <w:rPr>
                <w:rFonts w:ascii="Lucida Bright" w:eastAsia="Calibri" w:hAnsi="Lucida Bright"/>
                <w:sz w:val="16"/>
                <w:szCs w:val="20"/>
                <w:lang w:val="id-ID"/>
              </w:rPr>
            </w:pPr>
            <w:r w:rsidRPr="00300B34">
              <w:rPr>
                <w:rFonts w:ascii="Lucida Bright" w:eastAsia="Calibri" w:hAnsi="Lucida Bright"/>
                <w:sz w:val="16"/>
                <w:szCs w:val="20"/>
                <w:lang w:val="id-ID"/>
              </w:rPr>
              <w:t>2</w:t>
            </w:r>
          </w:p>
        </w:tc>
        <w:tc>
          <w:tcPr>
            <w:tcW w:w="886" w:type="dxa"/>
            <w:shd w:val="clear" w:color="auto" w:fill="auto"/>
            <w:vAlign w:val="center"/>
          </w:tcPr>
          <w:p w14:paraId="7A6B5C7F" w14:textId="42996B21" w:rsidR="00300B34" w:rsidRPr="00300B34" w:rsidRDefault="00FA635A" w:rsidP="00300B34">
            <w:pPr>
              <w:spacing w:line="240" w:lineRule="auto"/>
              <w:rPr>
                <w:rFonts w:ascii="Lucida Bright" w:eastAsia="Calibri" w:hAnsi="Lucida Bright"/>
                <w:sz w:val="16"/>
                <w:szCs w:val="20"/>
                <w:lang w:val="id-ID"/>
              </w:rPr>
            </w:pPr>
            <w:r>
              <w:rPr>
                <w:rFonts w:ascii="Lucida Bright" w:eastAsia="Calibri" w:hAnsi="Lucida Bright"/>
                <w:sz w:val="16"/>
                <w:szCs w:val="20"/>
                <w:lang w:val="id-ID"/>
              </w:rPr>
              <w:t xml:space="preserve">75 – 84 </w:t>
            </w:r>
          </w:p>
        </w:tc>
        <w:tc>
          <w:tcPr>
            <w:tcW w:w="1115" w:type="dxa"/>
            <w:shd w:val="clear" w:color="auto" w:fill="auto"/>
            <w:vAlign w:val="center"/>
          </w:tcPr>
          <w:p w14:paraId="03C86CA0" w14:textId="25653BD1" w:rsidR="00300B34" w:rsidRPr="00300B34" w:rsidRDefault="00300B34" w:rsidP="00300B34">
            <w:pPr>
              <w:spacing w:line="240" w:lineRule="auto"/>
              <w:rPr>
                <w:rFonts w:ascii="Lucida Bright" w:eastAsia="Calibri" w:hAnsi="Lucida Bright"/>
                <w:sz w:val="16"/>
                <w:szCs w:val="20"/>
                <w:lang w:val="id-ID"/>
              </w:rPr>
            </w:pPr>
            <w:r w:rsidRPr="00300B34">
              <w:rPr>
                <w:rFonts w:ascii="Lucida Bright" w:eastAsia="Calibri" w:hAnsi="Lucida Bright"/>
                <w:sz w:val="16"/>
                <w:szCs w:val="20"/>
                <w:lang w:val="id-ID"/>
              </w:rPr>
              <w:t>93</w:t>
            </w:r>
          </w:p>
        </w:tc>
        <w:tc>
          <w:tcPr>
            <w:tcW w:w="824" w:type="dxa"/>
            <w:shd w:val="clear" w:color="auto" w:fill="auto"/>
            <w:vAlign w:val="center"/>
          </w:tcPr>
          <w:p w14:paraId="3AFBEC99" w14:textId="37B47A3F" w:rsidR="00300B34" w:rsidRPr="00300B34" w:rsidRDefault="00300B34" w:rsidP="00300B34">
            <w:pPr>
              <w:spacing w:line="240" w:lineRule="auto"/>
              <w:rPr>
                <w:rFonts w:ascii="Lucida Bright" w:eastAsia="Calibri" w:hAnsi="Lucida Bright"/>
                <w:sz w:val="16"/>
                <w:szCs w:val="20"/>
                <w:lang w:val="id-ID"/>
              </w:rPr>
            </w:pPr>
            <w:r w:rsidRPr="00300B34">
              <w:rPr>
                <w:rFonts w:ascii="Lucida Bright" w:eastAsia="Calibri" w:hAnsi="Lucida Bright"/>
                <w:sz w:val="16"/>
                <w:szCs w:val="20"/>
                <w:lang w:val="id-ID"/>
              </w:rPr>
              <w:t>44.71%</w:t>
            </w:r>
          </w:p>
        </w:tc>
        <w:tc>
          <w:tcPr>
            <w:tcW w:w="1135" w:type="dxa"/>
            <w:shd w:val="clear" w:color="auto" w:fill="auto"/>
            <w:vAlign w:val="center"/>
          </w:tcPr>
          <w:p w14:paraId="6DB08571" w14:textId="21C29B01" w:rsidR="00300B34" w:rsidRPr="00300B34" w:rsidRDefault="00300B34" w:rsidP="00300B34">
            <w:pPr>
              <w:spacing w:line="240" w:lineRule="auto"/>
              <w:rPr>
                <w:rFonts w:ascii="Lucida Bright" w:eastAsia="Calibri" w:hAnsi="Lucida Bright"/>
                <w:sz w:val="16"/>
                <w:szCs w:val="20"/>
                <w:lang w:val="id-ID"/>
              </w:rPr>
            </w:pPr>
            <w:r w:rsidRPr="00300B34">
              <w:rPr>
                <w:rFonts w:ascii="Lucida Bright" w:eastAsia="Calibri" w:hAnsi="Lucida Bright"/>
                <w:sz w:val="16"/>
                <w:szCs w:val="20"/>
                <w:lang w:val="id-ID"/>
              </w:rPr>
              <w:t>Good</w:t>
            </w:r>
          </w:p>
        </w:tc>
      </w:tr>
      <w:tr w:rsidR="00FA635A" w:rsidRPr="00300B34" w14:paraId="61F94687" w14:textId="77777777" w:rsidTr="00300B34">
        <w:trPr>
          <w:jc w:val="center"/>
        </w:trPr>
        <w:tc>
          <w:tcPr>
            <w:tcW w:w="508" w:type="dxa"/>
            <w:shd w:val="clear" w:color="auto" w:fill="auto"/>
            <w:vAlign w:val="center"/>
          </w:tcPr>
          <w:p w14:paraId="3C171E4C" w14:textId="6C9935C0" w:rsidR="00FA635A" w:rsidRPr="00300B34" w:rsidRDefault="00FA635A" w:rsidP="00300B34">
            <w:pPr>
              <w:spacing w:line="240" w:lineRule="auto"/>
              <w:rPr>
                <w:rFonts w:ascii="Lucida Bright" w:eastAsia="Calibri" w:hAnsi="Lucida Bright"/>
                <w:sz w:val="16"/>
                <w:szCs w:val="20"/>
                <w:lang w:val="id-ID"/>
              </w:rPr>
            </w:pPr>
            <w:r>
              <w:rPr>
                <w:rFonts w:ascii="Lucida Bright" w:eastAsia="Calibri" w:hAnsi="Lucida Bright"/>
                <w:sz w:val="16"/>
                <w:szCs w:val="20"/>
                <w:lang w:val="id-ID"/>
              </w:rPr>
              <w:t>3</w:t>
            </w:r>
          </w:p>
        </w:tc>
        <w:tc>
          <w:tcPr>
            <w:tcW w:w="886" w:type="dxa"/>
            <w:shd w:val="clear" w:color="auto" w:fill="auto"/>
            <w:vAlign w:val="center"/>
          </w:tcPr>
          <w:p w14:paraId="5DF20E51" w14:textId="210ECF0E" w:rsidR="00FA635A" w:rsidRPr="00300B34" w:rsidRDefault="00FA635A" w:rsidP="00300B34">
            <w:pPr>
              <w:spacing w:line="240" w:lineRule="auto"/>
              <w:rPr>
                <w:rFonts w:ascii="Lucida Bright" w:eastAsia="Calibri" w:hAnsi="Lucida Bright"/>
                <w:sz w:val="16"/>
                <w:szCs w:val="20"/>
                <w:lang w:val="id-ID"/>
              </w:rPr>
            </w:pPr>
            <w:r>
              <w:rPr>
                <w:rFonts w:ascii="Lucida Bright" w:eastAsia="Calibri" w:hAnsi="Lucida Bright"/>
                <w:sz w:val="16"/>
                <w:szCs w:val="20"/>
                <w:lang w:val="id-ID"/>
              </w:rPr>
              <w:t xml:space="preserve">65 – 74 </w:t>
            </w:r>
          </w:p>
        </w:tc>
        <w:tc>
          <w:tcPr>
            <w:tcW w:w="1115" w:type="dxa"/>
            <w:shd w:val="clear" w:color="auto" w:fill="auto"/>
            <w:vAlign w:val="center"/>
          </w:tcPr>
          <w:p w14:paraId="2A1C28EC" w14:textId="4FC77C1A" w:rsidR="00FA635A" w:rsidRPr="00300B34" w:rsidRDefault="00FA635A" w:rsidP="00300B34">
            <w:pPr>
              <w:spacing w:line="240" w:lineRule="auto"/>
              <w:rPr>
                <w:rFonts w:ascii="Lucida Bright" w:eastAsia="Calibri" w:hAnsi="Lucida Bright"/>
                <w:sz w:val="16"/>
                <w:szCs w:val="20"/>
                <w:lang w:val="id-ID"/>
              </w:rPr>
            </w:pPr>
            <w:r>
              <w:rPr>
                <w:rFonts w:ascii="Lucida Bright" w:eastAsia="Calibri" w:hAnsi="Lucida Bright"/>
                <w:sz w:val="16"/>
                <w:szCs w:val="20"/>
                <w:lang w:val="id-ID"/>
              </w:rPr>
              <w:t xml:space="preserve">37 </w:t>
            </w:r>
          </w:p>
        </w:tc>
        <w:tc>
          <w:tcPr>
            <w:tcW w:w="824" w:type="dxa"/>
            <w:shd w:val="clear" w:color="auto" w:fill="auto"/>
            <w:vAlign w:val="center"/>
          </w:tcPr>
          <w:p w14:paraId="155AA401" w14:textId="7BEB9073" w:rsidR="00FA635A" w:rsidRPr="00300B34" w:rsidRDefault="00FA635A" w:rsidP="00300B34">
            <w:pPr>
              <w:spacing w:line="240" w:lineRule="auto"/>
              <w:rPr>
                <w:rFonts w:ascii="Lucida Bright" w:eastAsia="Calibri" w:hAnsi="Lucida Bright"/>
                <w:sz w:val="16"/>
                <w:szCs w:val="20"/>
                <w:lang w:val="id-ID"/>
              </w:rPr>
            </w:pPr>
            <w:r>
              <w:rPr>
                <w:rFonts w:ascii="Lucida Bright" w:eastAsia="Calibri" w:hAnsi="Lucida Bright"/>
                <w:sz w:val="16"/>
                <w:szCs w:val="20"/>
                <w:lang w:val="id-ID"/>
              </w:rPr>
              <w:t>17.78%</w:t>
            </w:r>
          </w:p>
        </w:tc>
        <w:tc>
          <w:tcPr>
            <w:tcW w:w="1135" w:type="dxa"/>
            <w:shd w:val="clear" w:color="auto" w:fill="auto"/>
            <w:vAlign w:val="center"/>
          </w:tcPr>
          <w:p w14:paraId="51526BAA" w14:textId="6C81F0FA" w:rsidR="00FA635A" w:rsidRPr="00300B34" w:rsidRDefault="00FA635A" w:rsidP="00300B34">
            <w:pPr>
              <w:spacing w:line="240" w:lineRule="auto"/>
              <w:rPr>
                <w:rFonts w:ascii="Lucida Bright" w:eastAsia="Calibri" w:hAnsi="Lucida Bright"/>
                <w:sz w:val="16"/>
                <w:szCs w:val="20"/>
                <w:lang w:val="id-ID"/>
              </w:rPr>
            </w:pPr>
            <w:r>
              <w:rPr>
                <w:rFonts w:ascii="Lucida Bright" w:eastAsia="Calibri" w:hAnsi="Lucida Bright"/>
                <w:sz w:val="16"/>
                <w:szCs w:val="20"/>
                <w:lang w:val="id-ID"/>
              </w:rPr>
              <w:t>Average</w:t>
            </w:r>
          </w:p>
        </w:tc>
      </w:tr>
      <w:tr w:rsidR="00FA635A" w:rsidRPr="00300B34" w14:paraId="20EB111E" w14:textId="77777777" w:rsidTr="00300B34">
        <w:trPr>
          <w:jc w:val="center"/>
        </w:trPr>
        <w:tc>
          <w:tcPr>
            <w:tcW w:w="508" w:type="dxa"/>
            <w:shd w:val="clear" w:color="auto" w:fill="auto"/>
            <w:vAlign w:val="center"/>
          </w:tcPr>
          <w:p w14:paraId="494CE7BE" w14:textId="24DE7B52" w:rsidR="00FA635A" w:rsidRDefault="00FA635A" w:rsidP="00300B34">
            <w:pPr>
              <w:spacing w:line="240" w:lineRule="auto"/>
              <w:rPr>
                <w:rFonts w:ascii="Lucida Bright" w:eastAsia="Calibri" w:hAnsi="Lucida Bright"/>
                <w:sz w:val="16"/>
                <w:szCs w:val="20"/>
                <w:lang w:val="id-ID"/>
              </w:rPr>
            </w:pPr>
            <w:r>
              <w:rPr>
                <w:rFonts w:ascii="Lucida Bright" w:eastAsia="Calibri" w:hAnsi="Lucida Bright"/>
                <w:sz w:val="16"/>
                <w:szCs w:val="20"/>
                <w:lang w:val="id-ID"/>
              </w:rPr>
              <w:t>4</w:t>
            </w:r>
          </w:p>
        </w:tc>
        <w:tc>
          <w:tcPr>
            <w:tcW w:w="886" w:type="dxa"/>
            <w:shd w:val="clear" w:color="auto" w:fill="auto"/>
            <w:vAlign w:val="center"/>
          </w:tcPr>
          <w:p w14:paraId="26634A74" w14:textId="685DF7EC" w:rsidR="00FA635A" w:rsidRDefault="00FA635A" w:rsidP="00300B34">
            <w:pPr>
              <w:spacing w:line="240" w:lineRule="auto"/>
              <w:rPr>
                <w:rFonts w:ascii="Lucida Bright" w:eastAsia="Calibri" w:hAnsi="Lucida Bright"/>
                <w:sz w:val="16"/>
                <w:szCs w:val="20"/>
                <w:lang w:val="id-ID"/>
              </w:rPr>
            </w:pPr>
            <w:r>
              <w:rPr>
                <w:rFonts w:ascii="Lucida Bright" w:eastAsia="Calibri" w:hAnsi="Lucida Bright"/>
                <w:sz w:val="16"/>
                <w:szCs w:val="20"/>
                <w:lang w:val="id-ID"/>
              </w:rPr>
              <w:t xml:space="preserve">55 – 65 </w:t>
            </w:r>
          </w:p>
        </w:tc>
        <w:tc>
          <w:tcPr>
            <w:tcW w:w="1115" w:type="dxa"/>
            <w:shd w:val="clear" w:color="auto" w:fill="auto"/>
            <w:vAlign w:val="center"/>
          </w:tcPr>
          <w:p w14:paraId="4A2C033B" w14:textId="3C56439E" w:rsidR="00FA635A" w:rsidRDefault="00FA635A" w:rsidP="00300B34">
            <w:pPr>
              <w:spacing w:line="240" w:lineRule="auto"/>
              <w:rPr>
                <w:rFonts w:ascii="Lucida Bright" w:eastAsia="Calibri" w:hAnsi="Lucida Bright"/>
                <w:sz w:val="16"/>
                <w:szCs w:val="20"/>
                <w:lang w:val="id-ID"/>
              </w:rPr>
            </w:pPr>
            <w:r>
              <w:rPr>
                <w:rFonts w:ascii="Lucida Bright" w:eastAsia="Calibri" w:hAnsi="Lucida Bright"/>
                <w:sz w:val="16"/>
                <w:szCs w:val="20"/>
                <w:lang w:val="id-ID"/>
              </w:rPr>
              <w:t>19</w:t>
            </w:r>
          </w:p>
        </w:tc>
        <w:tc>
          <w:tcPr>
            <w:tcW w:w="824" w:type="dxa"/>
            <w:shd w:val="clear" w:color="auto" w:fill="auto"/>
            <w:vAlign w:val="center"/>
          </w:tcPr>
          <w:p w14:paraId="1584C607" w14:textId="09E49429" w:rsidR="00FA635A" w:rsidRDefault="00FA635A" w:rsidP="00300B34">
            <w:pPr>
              <w:spacing w:line="240" w:lineRule="auto"/>
              <w:rPr>
                <w:rFonts w:ascii="Lucida Bright" w:eastAsia="Calibri" w:hAnsi="Lucida Bright"/>
                <w:sz w:val="16"/>
                <w:szCs w:val="20"/>
                <w:lang w:val="id-ID"/>
              </w:rPr>
            </w:pPr>
            <w:r>
              <w:rPr>
                <w:rFonts w:ascii="Lucida Bright" w:eastAsia="Calibri" w:hAnsi="Lucida Bright"/>
                <w:sz w:val="16"/>
                <w:szCs w:val="20"/>
                <w:lang w:val="id-ID"/>
              </w:rPr>
              <w:t>9.15%</w:t>
            </w:r>
          </w:p>
        </w:tc>
        <w:tc>
          <w:tcPr>
            <w:tcW w:w="1135" w:type="dxa"/>
            <w:shd w:val="clear" w:color="auto" w:fill="auto"/>
            <w:vAlign w:val="center"/>
          </w:tcPr>
          <w:p w14:paraId="21ADBAFC" w14:textId="4358FD80" w:rsidR="00FA635A" w:rsidRDefault="00FA635A" w:rsidP="00300B34">
            <w:pPr>
              <w:spacing w:line="240" w:lineRule="auto"/>
              <w:rPr>
                <w:rFonts w:ascii="Lucida Bright" w:eastAsia="Calibri" w:hAnsi="Lucida Bright"/>
                <w:sz w:val="16"/>
                <w:szCs w:val="20"/>
                <w:lang w:val="id-ID"/>
              </w:rPr>
            </w:pPr>
            <w:r>
              <w:rPr>
                <w:rFonts w:ascii="Lucida Bright" w:eastAsia="Calibri" w:hAnsi="Lucida Bright"/>
                <w:sz w:val="16"/>
                <w:szCs w:val="20"/>
                <w:lang w:val="id-ID"/>
              </w:rPr>
              <w:t xml:space="preserve">Bad </w:t>
            </w:r>
          </w:p>
        </w:tc>
      </w:tr>
      <w:tr w:rsidR="00300B34" w:rsidRPr="00300B34" w14:paraId="571C3242" w14:textId="77777777" w:rsidTr="00300B34">
        <w:trPr>
          <w:jc w:val="center"/>
        </w:trPr>
        <w:tc>
          <w:tcPr>
            <w:tcW w:w="508" w:type="dxa"/>
            <w:shd w:val="clear" w:color="auto" w:fill="auto"/>
            <w:vAlign w:val="center"/>
          </w:tcPr>
          <w:p w14:paraId="30AB84A9" w14:textId="77777777" w:rsidR="00300B34" w:rsidRPr="00300B34" w:rsidRDefault="00300B34" w:rsidP="00300B34">
            <w:pPr>
              <w:spacing w:line="240" w:lineRule="auto"/>
              <w:rPr>
                <w:rFonts w:ascii="Lucida Bright" w:eastAsia="Calibri" w:hAnsi="Lucida Bright"/>
                <w:sz w:val="16"/>
                <w:szCs w:val="20"/>
                <w:lang w:val="id-ID"/>
              </w:rPr>
            </w:pPr>
          </w:p>
        </w:tc>
        <w:tc>
          <w:tcPr>
            <w:tcW w:w="886" w:type="dxa"/>
            <w:shd w:val="clear" w:color="auto" w:fill="auto"/>
            <w:vAlign w:val="center"/>
          </w:tcPr>
          <w:p w14:paraId="3F0D08CF" w14:textId="32B908BD" w:rsidR="00300B34" w:rsidRPr="00300B34" w:rsidRDefault="00FA635A" w:rsidP="00300B34">
            <w:pPr>
              <w:spacing w:line="240" w:lineRule="auto"/>
              <w:rPr>
                <w:rFonts w:ascii="Lucida Bright" w:eastAsia="Calibri" w:hAnsi="Lucida Bright"/>
                <w:sz w:val="16"/>
                <w:szCs w:val="20"/>
                <w:lang w:val="id-ID"/>
              </w:rPr>
            </w:pPr>
            <w:r>
              <w:rPr>
                <w:rFonts w:ascii="Lucida Bright" w:eastAsia="Calibri" w:hAnsi="Lucida Bright"/>
                <w:sz w:val="16"/>
                <w:szCs w:val="20"/>
                <w:lang w:val="id-ID"/>
              </w:rPr>
              <w:t xml:space="preserve">Total </w:t>
            </w:r>
          </w:p>
        </w:tc>
        <w:tc>
          <w:tcPr>
            <w:tcW w:w="1115" w:type="dxa"/>
            <w:shd w:val="clear" w:color="auto" w:fill="auto"/>
            <w:vAlign w:val="center"/>
          </w:tcPr>
          <w:p w14:paraId="7217B6A0" w14:textId="77777777" w:rsidR="00300B34" w:rsidRPr="00300B34" w:rsidRDefault="00300B34" w:rsidP="00300B34">
            <w:pPr>
              <w:spacing w:line="240" w:lineRule="auto"/>
              <w:rPr>
                <w:rFonts w:ascii="Lucida Bright" w:eastAsia="Calibri" w:hAnsi="Lucida Bright"/>
                <w:sz w:val="16"/>
                <w:szCs w:val="20"/>
                <w:lang w:val="id-ID"/>
              </w:rPr>
            </w:pPr>
            <w:r w:rsidRPr="00300B34">
              <w:rPr>
                <w:rFonts w:ascii="Lucida Bright" w:eastAsia="Calibri" w:hAnsi="Lucida Bright"/>
                <w:sz w:val="16"/>
                <w:szCs w:val="20"/>
                <w:lang w:val="id-ID"/>
              </w:rPr>
              <w:t>208</w:t>
            </w:r>
          </w:p>
        </w:tc>
        <w:tc>
          <w:tcPr>
            <w:tcW w:w="824" w:type="dxa"/>
            <w:shd w:val="clear" w:color="auto" w:fill="auto"/>
            <w:vAlign w:val="center"/>
          </w:tcPr>
          <w:p w14:paraId="12C618A1" w14:textId="77777777" w:rsidR="00300B34" w:rsidRPr="00300B34" w:rsidRDefault="00300B34" w:rsidP="00300B34">
            <w:pPr>
              <w:spacing w:line="240" w:lineRule="auto"/>
              <w:rPr>
                <w:rFonts w:ascii="Lucida Bright" w:eastAsia="Calibri" w:hAnsi="Lucida Bright"/>
                <w:sz w:val="16"/>
                <w:szCs w:val="20"/>
                <w:lang w:val="id-ID"/>
              </w:rPr>
            </w:pPr>
            <w:r w:rsidRPr="00300B34">
              <w:rPr>
                <w:rFonts w:ascii="Lucida Bright" w:eastAsia="Calibri" w:hAnsi="Lucida Bright"/>
                <w:sz w:val="16"/>
                <w:szCs w:val="20"/>
                <w:lang w:val="id-ID"/>
              </w:rPr>
              <w:t>100</w:t>
            </w:r>
          </w:p>
        </w:tc>
        <w:tc>
          <w:tcPr>
            <w:tcW w:w="1135" w:type="dxa"/>
            <w:shd w:val="clear" w:color="auto" w:fill="auto"/>
            <w:vAlign w:val="center"/>
          </w:tcPr>
          <w:p w14:paraId="54AB9FBF" w14:textId="77777777" w:rsidR="00300B34" w:rsidRPr="00300B34" w:rsidRDefault="00300B34" w:rsidP="00300B34">
            <w:pPr>
              <w:spacing w:line="240" w:lineRule="auto"/>
              <w:rPr>
                <w:rFonts w:ascii="Lucida Bright" w:eastAsia="Calibri" w:hAnsi="Lucida Bright"/>
                <w:sz w:val="16"/>
                <w:szCs w:val="20"/>
                <w:lang w:val="id-ID"/>
              </w:rPr>
            </w:pPr>
          </w:p>
        </w:tc>
      </w:tr>
    </w:tbl>
    <w:p w14:paraId="7388FB96" w14:textId="74B35E36" w:rsidR="00300B34" w:rsidRDefault="00300B34" w:rsidP="00300B34">
      <w:pPr>
        <w:pStyle w:val="Paragraph"/>
        <w:rPr>
          <w:lang w:val="id-ID"/>
        </w:rPr>
      </w:pPr>
    </w:p>
    <w:p w14:paraId="046D54A9" w14:textId="77777777" w:rsidR="00300B34" w:rsidRDefault="00300B34" w:rsidP="00300B34">
      <w:pPr>
        <w:keepNext/>
        <w:jc w:val="center"/>
      </w:pPr>
      <w:r w:rsidRPr="002E67CE">
        <w:rPr>
          <w:noProof/>
          <w:lang w:eastAsia="en-US"/>
        </w:rPr>
        <w:drawing>
          <wp:inline distT="0" distB="0" distL="0" distR="0" wp14:anchorId="14838017" wp14:editId="0AAFD793">
            <wp:extent cx="2997504" cy="1780540"/>
            <wp:effectExtent l="0" t="0" r="0" b="0"/>
            <wp:docPr id="6" name="Chart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13D5AD2D" w14:textId="5A617A17" w:rsidR="00300B34" w:rsidRPr="00300B34" w:rsidRDefault="00300B34" w:rsidP="00300B34">
      <w:pPr>
        <w:pStyle w:val="Caption"/>
        <w:jc w:val="center"/>
        <w:rPr>
          <w:i w:val="0"/>
          <w:noProof/>
          <w:color w:val="auto"/>
        </w:rPr>
      </w:pPr>
      <w:r w:rsidRPr="00300B34">
        <w:rPr>
          <w:b/>
          <w:i w:val="0"/>
          <w:color w:val="auto"/>
        </w:rPr>
        <w:t xml:space="preserve">Figure </w:t>
      </w:r>
      <w:r w:rsidRPr="00300B34">
        <w:rPr>
          <w:b/>
          <w:i w:val="0"/>
          <w:color w:val="auto"/>
        </w:rPr>
        <w:fldChar w:fldCharType="begin"/>
      </w:r>
      <w:r w:rsidRPr="00300B34">
        <w:rPr>
          <w:b/>
          <w:i w:val="0"/>
          <w:color w:val="auto"/>
        </w:rPr>
        <w:instrText xml:space="preserve"> SEQ Figure \* ARABIC </w:instrText>
      </w:r>
      <w:r w:rsidRPr="00300B34">
        <w:rPr>
          <w:b/>
          <w:i w:val="0"/>
          <w:color w:val="auto"/>
        </w:rPr>
        <w:fldChar w:fldCharType="separate"/>
      </w:r>
      <w:r w:rsidRPr="00300B34">
        <w:rPr>
          <w:b/>
          <w:i w:val="0"/>
          <w:noProof/>
          <w:color w:val="auto"/>
        </w:rPr>
        <w:t>1</w:t>
      </w:r>
      <w:r w:rsidRPr="00300B34">
        <w:rPr>
          <w:b/>
          <w:i w:val="0"/>
          <w:color w:val="auto"/>
        </w:rPr>
        <w:fldChar w:fldCharType="end"/>
      </w:r>
      <w:r w:rsidRPr="00300B34">
        <w:rPr>
          <w:i w:val="0"/>
          <w:color w:val="auto"/>
          <w:lang w:val="id-ID"/>
        </w:rPr>
        <w:t>. Student distribution frequency</w:t>
      </w:r>
    </w:p>
    <w:p w14:paraId="46A55B4A" w14:textId="27DC607D" w:rsidR="002852B0" w:rsidRPr="00300B34" w:rsidRDefault="00300B34" w:rsidP="00600D89">
      <w:pPr>
        <w:pStyle w:val="Heading1"/>
        <w:rPr>
          <w:lang w:val="id-ID"/>
        </w:rPr>
      </w:pPr>
      <w:r>
        <w:rPr>
          <w:lang w:val="id-ID"/>
        </w:rPr>
        <w:t xml:space="preserve">Discussion </w:t>
      </w:r>
    </w:p>
    <w:p w14:paraId="25FB9ADF" w14:textId="3608ED28" w:rsidR="00FA635A" w:rsidRPr="006D710E" w:rsidRDefault="00FA635A" w:rsidP="006D710E">
      <w:pPr>
        <w:spacing w:line="240" w:lineRule="auto"/>
        <w:ind w:firstLine="720"/>
        <w:jc w:val="both"/>
        <w:rPr>
          <w:rFonts w:ascii="Lucida Bright" w:hAnsi="Lucida Bright"/>
          <w:sz w:val="18"/>
        </w:rPr>
      </w:pPr>
      <w:r w:rsidRPr="00FA635A">
        <w:rPr>
          <w:rFonts w:ascii="Lucida Bright" w:hAnsi="Lucida Bright"/>
          <w:sz w:val="18"/>
          <w:lang w:val="id-ID"/>
        </w:rPr>
        <w:t>The discussion section shows how the author interprets the result</w:t>
      </w:r>
      <w:r w:rsidRPr="00FA635A">
        <w:rPr>
          <w:rFonts w:ascii="Lucida Bright" w:hAnsi="Lucida Bright"/>
          <w:sz w:val="18"/>
        </w:rPr>
        <w:t>s</w:t>
      </w:r>
      <w:r w:rsidRPr="00FA635A">
        <w:rPr>
          <w:rFonts w:ascii="Lucida Bright" w:hAnsi="Lucida Bright"/>
          <w:sz w:val="18"/>
          <w:lang w:val="id-ID"/>
        </w:rPr>
        <w:t xml:space="preserve"> in light of what was already known, and to explain the new understanding</w:t>
      </w:r>
      <w:r w:rsidRPr="00FA635A">
        <w:rPr>
          <w:rFonts w:ascii="Lucida Bright" w:hAnsi="Lucida Bright"/>
          <w:sz w:val="18"/>
        </w:rPr>
        <w:t xml:space="preserve"> </w:t>
      </w:r>
      <w:r w:rsidRPr="00FA635A">
        <w:rPr>
          <w:rFonts w:ascii="Lucida Bright" w:hAnsi="Lucida Bright"/>
          <w:sz w:val="18"/>
          <w:lang w:val="id-ID"/>
        </w:rPr>
        <w:t xml:space="preserve">of the problem after taking </w:t>
      </w:r>
      <w:r w:rsidRPr="00FA635A">
        <w:rPr>
          <w:rFonts w:ascii="Lucida Bright" w:hAnsi="Lucida Bright"/>
          <w:sz w:val="18"/>
        </w:rPr>
        <w:t xml:space="preserve">the </w:t>
      </w:r>
      <w:r w:rsidRPr="00FA635A">
        <w:rPr>
          <w:rFonts w:ascii="Lucida Bright" w:hAnsi="Lucida Bright"/>
          <w:sz w:val="18"/>
          <w:lang w:val="id-ID"/>
        </w:rPr>
        <w:t>result</w:t>
      </w:r>
      <w:r w:rsidRPr="00FA635A">
        <w:rPr>
          <w:rFonts w:ascii="Lucida Bright" w:hAnsi="Lucida Bright"/>
          <w:sz w:val="18"/>
        </w:rPr>
        <w:t>s</w:t>
      </w:r>
      <w:r w:rsidRPr="00FA635A">
        <w:rPr>
          <w:rFonts w:ascii="Lucida Bright" w:hAnsi="Lucida Bright"/>
          <w:sz w:val="18"/>
          <w:lang w:val="id-ID"/>
        </w:rPr>
        <w:t xml:space="preserve"> into consideration. The discussion must connect with the Introduction so it tells how your study contribute</w:t>
      </w:r>
      <w:r w:rsidRPr="00FA635A">
        <w:rPr>
          <w:rFonts w:ascii="Lucida Bright" w:hAnsi="Lucida Bright"/>
          <w:sz w:val="18"/>
        </w:rPr>
        <w:t>s</w:t>
      </w:r>
      <w:r w:rsidRPr="00FA635A">
        <w:rPr>
          <w:rFonts w:ascii="Lucida Bright" w:hAnsi="Lucida Bright"/>
          <w:sz w:val="18"/>
          <w:lang w:val="id-ID"/>
        </w:rPr>
        <w:t xml:space="preserve"> to the body of knowledge and society.</w:t>
      </w:r>
    </w:p>
    <w:p w14:paraId="09D03AE3" w14:textId="405DEB50" w:rsidR="00FA635A" w:rsidRDefault="00FA635A" w:rsidP="00FA635A">
      <w:pPr>
        <w:pStyle w:val="Heading1"/>
        <w:rPr>
          <w:lang w:val="id-ID"/>
        </w:rPr>
      </w:pPr>
      <w:r>
        <w:rPr>
          <w:lang w:val="id-ID"/>
        </w:rPr>
        <w:t xml:space="preserve">Conclusion </w:t>
      </w:r>
    </w:p>
    <w:p w14:paraId="6E1933A7" w14:textId="6E5A8A46" w:rsidR="00FA635A" w:rsidRPr="006D710E" w:rsidRDefault="00FA635A" w:rsidP="006D710E">
      <w:pPr>
        <w:spacing w:line="240" w:lineRule="auto"/>
        <w:ind w:firstLine="720"/>
        <w:contextualSpacing/>
        <w:jc w:val="both"/>
        <w:rPr>
          <w:rFonts w:ascii="Lucida Bright" w:hAnsi="Lucida Bright"/>
          <w:sz w:val="18"/>
          <w:lang w:val="id-ID"/>
        </w:rPr>
      </w:pPr>
      <w:bookmarkStart w:id="3" w:name="_Hlk17021604"/>
      <w:r w:rsidRPr="00F32996">
        <w:rPr>
          <w:rFonts w:ascii="Lucida Bright" w:hAnsi="Lucida Bright"/>
          <w:sz w:val="18"/>
          <w:lang w:val="id-ID"/>
        </w:rPr>
        <w:t>The conclusions and suggestions section show</w:t>
      </w:r>
      <w:r w:rsidRPr="00F32996">
        <w:rPr>
          <w:rFonts w:ascii="Lucida Bright" w:hAnsi="Lucida Bright"/>
          <w:sz w:val="18"/>
        </w:rPr>
        <w:t>s</w:t>
      </w:r>
      <w:r w:rsidRPr="00F32996">
        <w:rPr>
          <w:rFonts w:ascii="Lucida Bright" w:hAnsi="Lucida Bright"/>
          <w:sz w:val="18"/>
          <w:lang w:val="id-ID"/>
        </w:rPr>
        <w:t xml:space="preserve"> the answer</w:t>
      </w:r>
      <w:r w:rsidRPr="00F32996">
        <w:rPr>
          <w:rFonts w:ascii="Lucida Bright" w:hAnsi="Lucida Bright"/>
          <w:sz w:val="18"/>
        </w:rPr>
        <w:t>s</w:t>
      </w:r>
      <w:r w:rsidRPr="00F32996">
        <w:rPr>
          <w:rFonts w:ascii="Lucida Bright" w:hAnsi="Lucida Bright"/>
          <w:sz w:val="18"/>
          <w:lang w:val="id-ID"/>
        </w:rPr>
        <w:t xml:space="preserve"> or clarification of research questions</w:t>
      </w:r>
      <w:r w:rsidRPr="00F32996">
        <w:rPr>
          <w:rFonts w:ascii="Lucida Bright" w:hAnsi="Lucida Bright"/>
          <w:sz w:val="18"/>
        </w:rPr>
        <w:t xml:space="preserve">, implications, </w:t>
      </w:r>
      <w:r w:rsidRPr="00F32996">
        <w:rPr>
          <w:rFonts w:ascii="Lucida Bright" w:hAnsi="Lucida Bright"/>
          <w:sz w:val="18"/>
          <w:lang w:val="id-ID"/>
        </w:rPr>
        <w:t xml:space="preserve">and opportunities for future research by giving relevant suggestions. </w:t>
      </w:r>
      <w:bookmarkEnd w:id="3"/>
    </w:p>
    <w:p w14:paraId="4ED6DB64" w14:textId="77777777" w:rsidR="00FA635A" w:rsidRDefault="00FA635A" w:rsidP="00FA635A">
      <w:pPr>
        <w:pStyle w:val="Heading1"/>
      </w:pPr>
      <w:r w:rsidRPr="00EC3FE2">
        <w:t>Acknowledgements</w:t>
      </w:r>
    </w:p>
    <w:p w14:paraId="6B0364F8" w14:textId="0AA595FF" w:rsidR="00FA635A" w:rsidRPr="006D710E" w:rsidRDefault="00FA635A" w:rsidP="006D710E">
      <w:pPr>
        <w:spacing w:line="240" w:lineRule="auto"/>
        <w:ind w:firstLine="720"/>
        <w:jc w:val="both"/>
        <w:rPr>
          <w:rFonts w:ascii="Lucida Bright" w:hAnsi="Lucida Bright"/>
          <w:sz w:val="18"/>
          <w:lang w:val="id-ID"/>
        </w:rPr>
      </w:pPr>
      <w:r w:rsidRPr="00FA635A">
        <w:rPr>
          <w:rFonts w:ascii="Lucida Bright" w:hAnsi="Lucida Bright"/>
          <w:sz w:val="18"/>
          <w:lang w:val="id-ID"/>
        </w:rPr>
        <w:t xml:space="preserve">The purpose of the acknowledgements section is to thank </w:t>
      </w:r>
      <w:r w:rsidRPr="00FA635A">
        <w:rPr>
          <w:rFonts w:ascii="Lucida Bright" w:hAnsi="Lucida Bright"/>
          <w:color w:val="333333"/>
          <w:sz w:val="18"/>
          <w:shd w:val="clear" w:color="auto" w:fill="FFFFFF"/>
        </w:rPr>
        <w:t>all of the people who helped with the research but did not qualify for authorship. Acknowledge anyone who provided intellectual assistance, technical help (including with writing and editing), or special equipment or materials.</w:t>
      </w:r>
      <w:r w:rsidRPr="00FA635A">
        <w:rPr>
          <w:rFonts w:ascii="Lucida Bright" w:hAnsi="Lucida Bright"/>
          <w:sz w:val="18"/>
          <w:lang w:val="id-ID"/>
        </w:rPr>
        <w:t xml:space="preserve"> </w:t>
      </w:r>
    </w:p>
    <w:p w14:paraId="16F4127A" w14:textId="16AB4D01" w:rsidR="00FA635A" w:rsidRDefault="00FA635A" w:rsidP="00FA635A">
      <w:pPr>
        <w:pStyle w:val="Heading1"/>
        <w:rPr>
          <w:lang w:val="id-ID"/>
        </w:rPr>
      </w:pPr>
      <w:r>
        <w:rPr>
          <w:lang w:val="id-ID"/>
        </w:rPr>
        <w:t xml:space="preserve">Funding </w:t>
      </w:r>
    </w:p>
    <w:p w14:paraId="10CFEC4F" w14:textId="77777777" w:rsidR="00FA635A" w:rsidRPr="00FA635A" w:rsidRDefault="00FA635A" w:rsidP="00FA635A">
      <w:pPr>
        <w:spacing w:line="240" w:lineRule="auto"/>
        <w:ind w:firstLine="720"/>
        <w:jc w:val="both"/>
        <w:rPr>
          <w:rFonts w:ascii="Lucida Bright" w:hAnsi="Lucida Bright"/>
          <w:sz w:val="18"/>
          <w:lang w:val="id-ID"/>
        </w:rPr>
      </w:pPr>
      <w:r w:rsidRPr="00FA635A">
        <w:rPr>
          <w:rFonts w:ascii="Lucida Bright" w:hAnsi="Lucida Bright"/>
          <w:sz w:val="18"/>
        </w:rPr>
        <w:t xml:space="preserve">Authors are </w:t>
      </w:r>
      <w:r w:rsidRPr="00FA635A">
        <w:rPr>
          <w:rFonts w:ascii="Lucida Bright" w:hAnsi="Lucida Bright"/>
          <w:sz w:val="18"/>
          <w:shd w:val="clear" w:color="auto" w:fill="FFFFFF"/>
        </w:rPr>
        <w:t xml:space="preserve">required to specify any sources of funding (institutional, private and corporate financial support) for the work reported in their paper. This information, in the form of the name of the funding </w:t>
      </w:r>
      <w:proofErr w:type="spellStart"/>
      <w:r w:rsidRPr="00FA635A">
        <w:rPr>
          <w:rFonts w:ascii="Lucida Bright" w:hAnsi="Lucida Bright"/>
          <w:sz w:val="18"/>
          <w:shd w:val="clear" w:color="auto" w:fill="FFFFFF"/>
        </w:rPr>
        <w:t>organisation</w:t>
      </w:r>
      <w:proofErr w:type="spellEnd"/>
      <w:r w:rsidRPr="00FA635A">
        <w:rPr>
          <w:rFonts w:ascii="Lucida Bright" w:hAnsi="Lucida Bright"/>
          <w:sz w:val="18"/>
          <w:shd w:val="clear" w:color="auto" w:fill="FFFFFF"/>
        </w:rPr>
        <w:t>/s and the grant number -or should be included at the end of the article under the heading ‘Funding’, and provided at the time of submitting the paper. If there was no funding, the following wording should be used: “This research received no specific grant from any funding agency in the public, commercial, or not-for-profit sectors.”</w:t>
      </w:r>
    </w:p>
    <w:p w14:paraId="4BBCD2DA" w14:textId="6997949B" w:rsidR="00FE4713" w:rsidRDefault="00600D89" w:rsidP="00600D89">
      <w:pPr>
        <w:pStyle w:val="Heading1"/>
      </w:pPr>
      <w:r w:rsidRPr="00DA7DEE">
        <w:t xml:space="preserve">References </w:t>
      </w:r>
    </w:p>
    <w:p w14:paraId="46314203" w14:textId="273F1EEE" w:rsidR="00750B7B" w:rsidRDefault="00FA635A" w:rsidP="00FA635A">
      <w:pPr>
        <w:spacing w:line="240" w:lineRule="auto"/>
        <w:ind w:firstLine="720"/>
        <w:jc w:val="both"/>
        <w:rPr>
          <w:rFonts w:ascii="Lucida Bright" w:hAnsi="Lucida Bright"/>
          <w:sz w:val="16"/>
        </w:rPr>
      </w:pPr>
      <w:r w:rsidRPr="00FA635A">
        <w:rPr>
          <w:rFonts w:ascii="Lucida Bright" w:hAnsi="Lucida Bright"/>
          <w:sz w:val="16"/>
          <w:lang w:val="id-ID"/>
        </w:rPr>
        <w:t>The reference must be written in APA style</w:t>
      </w:r>
      <w:r>
        <w:rPr>
          <w:rFonts w:ascii="Lucida Bright" w:hAnsi="Lucida Bright"/>
          <w:sz w:val="16"/>
        </w:rPr>
        <w:t xml:space="preserve"> 7</w:t>
      </w:r>
      <w:r w:rsidRPr="00FA635A">
        <w:rPr>
          <w:rFonts w:ascii="Lucida Bright" w:hAnsi="Lucida Bright"/>
          <w:sz w:val="16"/>
          <w:vertAlign w:val="superscript"/>
        </w:rPr>
        <w:t>th</w:t>
      </w:r>
      <w:r w:rsidRPr="00FA635A">
        <w:rPr>
          <w:rFonts w:ascii="Lucida Bright" w:hAnsi="Lucida Bright"/>
          <w:sz w:val="16"/>
        </w:rPr>
        <w:t xml:space="preserve"> edition</w:t>
      </w:r>
      <w:r w:rsidRPr="00FA635A">
        <w:rPr>
          <w:rFonts w:ascii="Lucida Bright" w:hAnsi="Lucida Bright"/>
          <w:sz w:val="16"/>
          <w:lang w:val="id-ID"/>
        </w:rPr>
        <w:t>. When writing the reference list, please write alphabethically, and use the following conventions</w:t>
      </w:r>
      <w:r w:rsidRPr="00FA635A">
        <w:rPr>
          <w:rFonts w:ascii="Lucida Bright" w:hAnsi="Lucida Bright"/>
          <w:sz w:val="16"/>
        </w:rPr>
        <w:t xml:space="preserve"> (To find out further information please visit </w:t>
      </w:r>
      <w:hyperlink r:id="rId10" w:history="1">
        <w:r w:rsidRPr="00FA635A">
          <w:rPr>
            <w:rStyle w:val="Hyperlink"/>
            <w:rFonts w:ascii="Lucida Bright" w:hAnsi="Lucida Bright"/>
            <w:sz w:val="16"/>
          </w:rPr>
          <w:t>https://apastyle.apa.org/</w:t>
        </w:r>
      </w:hyperlink>
      <w:r w:rsidRPr="00FA635A">
        <w:rPr>
          <w:rFonts w:ascii="Lucida Bright" w:hAnsi="Lucida Bright"/>
          <w:sz w:val="16"/>
        </w:rPr>
        <w:t xml:space="preserve">). </w:t>
      </w:r>
    </w:p>
    <w:p w14:paraId="6F748B6F" w14:textId="00718DA7" w:rsidR="00750B7B" w:rsidRDefault="00750B7B" w:rsidP="00FA635A">
      <w:pPr>
        <w:spacing w:line="240" w:lineRule="auto"/>
        <w:ind w:firstLine="720"/>
        <w:jc w:val="both"/>
        <w:rPr>
          <w:rFonts w:ascii="Lucida Bright" w:hAnsi="Lucida Bright"/>
          <w:sz w:val="16"/>
        </w:rPr>
      </w:pPr>
    </w:p>
    <w:p w14:paraId="1F53E728" w14:textId="1E4BFF25" w:rsidR="00750B7B" w:rsidRDefault="00750B7B" w:rsidP="00FA635A">
      <w:pPr>
        <w:spacing w:line="240" w:lineRule="auto"/>
        <w:ind w:firstLine="720"/>
        <w:jc w:val="both"/>
        <w:rPr>
          <w:rFonts w:ascii="Lucida Bright" w:hAnsi="Lucida Bright"/>
          <w:sz w:val="16"/>
        </w:rPr>
      </w:pPr>
    </w:p>
    <w:p w14:paraId="6487E5E3" w14:textId="5CD1D7EF" w:rsidR="00750B7B" w:rsidRDefault="00750B7B" w:rsidP="00FA635A">
      <w:pPr>
        <w:spacing w:line="240" w:lineRule="auto"/>
        <w:ind w:firstLine="720"/>
        <w:jc w:val="both"/>
        <w:rPr>
          <w:rFonts w:ascii="Lucida Bright" w:hAnsi="Lucida Bright"/>
          <w:sz w:val="16"/>
        </w:rPr>
      </w:pPr>
    </w:p>
    <w:p w14:paraId="7955E31B" w14:textId="2A8EE78E" w:rsidR="00750B7B" w:rsidRDefault="00750B7B" w:rsidP="00FA635A">
      <w:pPr>
        <w:spacing w:line="240" w:lineRule="auto"/>
        <w:ind w:firstLine="720"/>
        <w:jc w:val="both"/>
        <w:rPr>
          <w:rFonts w:ascii="Lucida Bright" w:hAnsi="Lucida Bright"/>
          <w:sz w:val="16"/>
        </w:rPr>
      </w:pPr>
    </w:p>
    <w:p w14:paraId="4755FE44" w14:textId="1D8167D8" w:rsidR="00750B7B" w:rsidRDefault="00750B7B" w:rsidP="00FA635A">
      <w:pPr>
        <w:spacing w:line="240" w:lineRule="auto"/>
        <w:ind w:firstLine="720"/>
        <w:jc w:val="both"/>
        <w:rPr>
          <w:rFonts w:ascii="Lucida Bright" w:hAnsi="Lucida Bright"/>
          <w:sz w:val="16"/>
        </w:rPr>
      </w:pPr>
    </w:p>
    <w:p w14:paraId="08797C33" w14:textId="1CA49A4D" w:rsidR="00750B7B" w:rsidRDefault="00750B7B" w:rsidP="00FA635A">
      <w:pPr>
        <w:spacing w:line="240" w:lineRule="auto"/>
        <w:ind w:firstLine="720"/>
        <w:jc w:val="both"/>
        <w:rPr>
          <w:rFonts w:ascii="Lucida Bright" w:hAnsi="Lucida Bright"/>
          <w:sz w:val="16"/>
        </w:rPr>
      </w:pPr>
    </w:p>
    <w:p w14:paraId="71C04493" w14:textId="55D95A1A" w:rsidR="00750B7B" w:rsidRDefault="00750B7B" w:rsidP="00FA635A">
      <w:pPr>
        <w:spacing w:line="240" w:lineRule="auto"/>
        <w:ind w:firstLine="720"/>
        <w:jc w:val="both"/>
        <w:rPr>
          <w:rFonts w:ascii="Lucida Bright" w:hAnsi="Lucida Bright"/>
          <w:sz w:val="16"/>
        </w:rPr>
      </w:pPr>
    </w:p>
    <w:p w14:paraId="0E626E84" w14:textId="57BDE286" w:rsidR="00750B7B" w:rsidRDefault="00750B7B" w:rsidP="00FA635A">
      <w:pPr>
        <w:spacing w:line="240" w:lineRule="auto"/>
        <w:ind w:firstLine="720"/>
        <w:jc w:val="both"/>
        <w:rPr>
          <w:rFonts w:ascii="Lucida Bright" w:hAnsi="Lucida Bright"/>
          <w:sz w:val="16"/>
        </w:rPr>
      </w:pPr>
    </w:p>
    <w:p w14:paraId="2AA809A5" w14:textId="6535013D" w:rsidR="00750B7B" w:rsidRDefault="00750B7B" w:rsidP="00FA635A">
      <w:pPr>
        <w:spacing w:line="240" w:lineRule="auto"/>
        <w:ind w:firstLine="720"/>
        <w:jc w:val="both"/>
        <w:rPr>
          <w:rFonts w:ascii="Lucida Bright" w:hAnsi="Lucida Bright"/>
          <w:sz w:val="16"/>
        </w:rPr>
      </w:pPr>
    </w:p>
    <w:p w14:paraId="3D7D64D1" w14:textId="29C50D2A" w:rsidR="00750B7B" w:rsidRDefault="00750B7B" w:rsidP="00FA635A">
      <w:pPr>
        <w:spacing w:line="240" w:lineRule="auto"/>
        <w:ind w:firstLine="720"/>
        <w:jc w:val="both"/>
        <w:rPr>
          <w:rFonts w:ascii="Lucida Bright" w:hAnsi="Lucida Bright"/>
          <w:sz w:val="16"/>
        </w:rPr>
      </w:pPr>
    </w:p>
    <w:p w14:paraId="0796CF1D" w14:textId="009F718A" w:rsidR="00750B7B" w:rsidRDefault="00750B7B" w:rsidP="00FA635A">
      <w:pPr>
        <w:spacing w:line="240" w:lineRule="auto"/>
        <w:ind w:firstLine="720"/>
        <w:jc w:val="both"/>
        <w:rPr>
          <w:rFonts w:ascii="Lucida Bright" w:hAnsi="Lucida Bright"/>
          <w:sz w:val="16"/>
        </w:rPr>
      </w:pPr>
    </w:p>
    <w:p w14:paraId="7FD36E4E" w14:textId="72D5AFFE" w:rsidR="00750B7B" w:rsidRDefault="00750B7B" w:rsidP="00FA635A">
      <w:pPr>
        <w:spacing w:line="240" w:lineRule="auto"/>
        <w:ind w:firstLine="720"/>
        <w:jc w:val="both"/>
        <w:rPr>
          <w:rFonts w:ascii="Lucida Bright" w:hAnsi="Lucida Bright"/>
          <w:sz w:val="16"/>
        </w:rPr>
      </w:pPr>
    </w:p>
    <w:p w14:paraId="0ACD959E" w14:textId="23DD9B41" w:rsidR="00750B7B" w:rsidRDefault="00750B7B" w:rsidP="00FA635A">
      <w:pPr>
        <w:spacing w:line="240" w:lineRule="auto"/>
        <w:ind w:firstLine="720"/>
        <w:jc w:val="both"/>
        <w:rPr>
          <w:rFonts w:ascii="Lucida Bright" w:hAnsi="Lucida Bright"/>
          <w:sz w:val="16"/>
        </w:rPr>
      </w:pPr>
    </w:p>
    <w:p w14:paraId="0799D872" w14:textId="3116C5F3" w:rsidR="00750B7B" w:rsidRDefault="00750B7B" w:rsidP="00FA635A">
      <w:pPr>
        <w:spacing w:line="240" w:lineRule="auto"/>
        <w:ind w:firstLine="720"/>
        <w:jc w:val="both"/>
        <w:rPr>
          <w:rFonts w:ascii="Lucida Bright" w:hAnsi="Lucida Bright"/>
          <w:sz w:val="16"/>
        </w:rPr>
      </w:pPr>
    </w:p>
    <w:p w14:paraId="51B4CD66" w14:textId="713A904C" w:rsidR="00750B7B" w:rsidRDefault="00750B7B" w:rsidP="00FA635A">
      <w:pPr>
        <w:spacing w:line="240" w:lineRule="auto"/>
        <w:ind w:firstLine="720"/>
        <w:jc w:val="both"/>
        <w:rPr>
          <w:rFonts w:ascii="Lucida Bright" w:hAnsi="Lucida Bright"/>
          <w:sz w:val="16"/>
        </w:rPr>
      </w:pPr>
    </w:p>
    <w:p w14:paraId="6EBEB72E" w14:textId="053E37A9" w:rsidR="00750B7B" w:rsidRDefault="00750B7B" w:rsidP="00FA635A">
      <w:pPr>
        <w:spacing w:line="240" w:lineRule="auto"/>
        <w:ind w:firstLine="720"/>
        <w:jc w:val="both"/>
        <w:rPr>
          <w:rFonts w:ascii="Lucida Bright" w:hAnsi="Lucida Bright"/>
          <w:sz w:val="16"/>
        </w:rPr>
      </w:pPr>
    </w:p>
    <w:p w14:paraId="3EEA1102" w14:textId="7B39C5E9" w:rsidR="00750B7B" w:rsidRDefault="00750B7B" w:rsidP="00FA635A">
      <w:pPr>
        <w:spacing w:line="240" w:lineRule="auto"/>
        <w:ind w:firstLine="720"/>
        <w:jc w:val="both"/>
        <w:rPr>
          <w:rFonts w:ascii="Lucida Bright" w:hAnsi="Lucida Bright"/>
          <w:sz w:val="16"/>
        </w:rPr>
      </w:pPr>
    </w:p>
    <w:p w14:paraId="726A7F4A" w14:textId="08DDE201" w:rsidR="00750B7B" w:rsidRDefault="00750B7B" w:rsidP="00FA635A">
      <w:pPr>
        <w:spacing w:line="240" w:lineRule="auto"/>
        <w:ind w:firstLine="720"/>
        <w:jc w:val="both"/>
        <w:rPr>
          <w:rFonts w:ascii="Lucida Bright" w:hAnsi="Lucida Bright"/>
          <w:sz w:val="16"/>
        </w:rPr>
      </w:pPr>
    </w:p>
    <w:p w14:paraId="433406CC" w14:textId="0D513A1A" w:rsidR="00750B7B" w:rsidRDefault="00750B7B" w:rsidP="00FA635A">
      <w:pPr>
        <w:spacing w:line="240" w:lineRule="auto"/>
        <w:ind w:firstLine="720"/>
        <w:jc w:val="both"/>
        <w:rPr>
          <w:rFonts w:ascii="Lucida Bright" w:hAnsi="Lucida Bright"/>
          <w:sz w:val="16"/>
        </w:rPr>
      </w:pPr>
    </w:p>
    <w:p w14:paraId="002EBA96" w14:textId="6E707AF9" w:rsidR="00750B7B" w:rsidRDefault="00750B7B" w:rsidP="00FA635A">
      <w:pPr>
        <w:spacing w:line="240" w:lineRule="auto"/>
        <w:ind w:firstLine="720"/>
        <w:jc w:val="both"/>
        <w:rPr>
          <w:rFonts w:ascii="Lucida Bright" w:hAnsi="Lucida Bright"/>
          <w:sz w:val="16"/>
        </w:rPr>
      </w:pPr>
    </w:p>
    <w:p w14:paraId="6C2A88A8" w14:textId="46F39A69" w:rsidR="00750B7B" w:rsidRDefault="00750B7B" w:rsidP="00FA635A">
      <w:pPr>
        <w:spacing w:line="240" w:lineRule="auto"/>
        <w:ind w:firstLine="720"/>
        <w:jc w:val="both"/>
        <w:rPr>
          <w:rFonts w:ascii="Lucida Bright" w:hAnsi="Lucida Bright"/>
          <w:sz w:val="16"/>
        </w:rPr>
      </w:pPr>
    </w:p>
    <w:p w14:paraId="0A7796AC" w14:textId="57E12B43" w:rsidR="00750B7B" w:rsidRDefault="00750B7B" w:rsidP="00FA635A">
      <w:pPr>
        <w:spacing w:line="240" w:lineRule="auto"/>
        <w:ind w:firstLine="720"/>
        <w:jc w:val="both"/>
        <w:rPr>
          <w:rFonts w:ascii="Lucida Bright" w:hAnsi="Lucida Bright"/>
          <w:sz w:val="16"/>
        </w:rPr>
      </w:pPr>
    </w:p>
    <w:p w14:paraId="74459BC1" w14:textId="6ABB3DBF" w:rsidR="00750B7B" w:rsidRDefault="00750B7B" w:rsidP="00FA635A">
      <w:pPr>
        <w:spacing w:line="240" w:lineRule="auto"/>
        <w:ind w:firstLine="720"/>
        <w:jc w:val="both"/>
        <w:rPr>
          <w:rFonts w:ascii="Lucida Bright" w:hAnsi="Lucida Bright"/>
          <w:sz w:val="16"/>
        </w:rPr>
      </w:pPr>
    </w:p>
    <w:p w14:paraId="2C3CAE11" w14:textId="47723334" w:rsidR="00750B7B" w:rsidRDefault="00750B7B" w:rsidP="00FA635A">
      <w:pPr>
        <w:spacing w:line="240" w:lineRule="auto"/>
        <w:ind w:firstLine="720"/>
        <w:jc w:val="both"/>
        <w:rPr>
          <w:rFonts w:ascii="Lucida Bright" w:hAnsi="Lucida Bright"/>
          <w:sz w:val="16"/>
        </w:rPr>
      </w:pPr>
    </w:p>
    <w:p w14:paraId="0323309B" w14:textId="780C4E32" w:rsidR="00750B7B" w:rsidRDefault="00750B7B" w:rsidP="00FA635A">
      <w:pPr>
        <w:spacing w:line="240" w:lineRule="auto"/>
        <w:ind w:firstLine="720"/>
        <w:jc w:val="both"/>
        <w:rPr>
          <w:rFonts w:ascii="Lucida Bright" w:hAnsi="Lucida Bright"/>
          <w:sz w:val="16"/>
        </w:rPr>
      </w:pPr>
    </w:p>
    <w:p w14:paraId="0B20D499" w14:textId="0588A284" w:rsidR="00750B7B" w:rsidRDefault="00750B7B" w:rsidP="00FA635A">
      <w:pPr>
        <w:spacing w:line="240" w:lineRule="auto"/>
        <w:ind w:firstLine="720"/>
        <w:jc w:val="both"/>
        <w:rPr>
          <w:rFonts w:ascii="Lucida Bright" w:hAnsi="Lucida Bright"/>
          <w:sz w:val="16"/>
        </w:rPr>
      </w:pPr>
    </w:p>
    <w:p w14:paraId="65CF4684" w14:textId="77777777" w:rsidR="00750B7B" w:rsidRPr="00FA635A" w:rsidRDefault="00750B7B" w:rsidP="00FA635A">
      <w:pPr>
        <w:spacing w:line="240" w:lineRule="auto"/>
        <w:ind w:firstLine="720"/>
        <w:jc w:val="both"/>
        <w:rPr>
          <w:rFonts w:ascii="Lucida Bright" w:hAnsi="Lucida Bright"/>
          <w:sz w:val="16"/>
        </w:rPr>
      </w:pPr>
    </w:p>
    <w:sectPr w:rsidR="00750B7B" w:rsidRPr="00FA635A" w:rsidSect="006D710E">
      <w:headerReference w:type="even" r:id="rId11"/>
      <w:headerReference w:type="default" r:id="rId12"/>
      <w:footerReference w:type="even" r:id="rId13"/>
      <w:footerReference w:type="default" r:id="rId14"/>
      <w:headerReference w:type="first" r:id="rId15"/>
      <w:footerReference w:type="first" r:id="rId16"/>
      <w:pgSz w:w="11901" w:h="16840" w:code="9"/>
      <w:pgMar w:top="743" w:right="839" w:bottom="289" w:left="83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F67714" w14:textId="77777777" w:rsidR="00D15207" w:rsidRDefault="00D15207" w:rsidP="00AF2C92">
      <w:r>
        <w:separator/>
      </w:r>
    </w:p>
  </w:endnote>
  <w:endnote w:type="continuationSeparator" w:id="0">
    <w:p w14:paraId="221447C3" w14:textId="77777777" w:rsidR="00D15207" w:rsidRDefault="00D15207" w:rsidP="00AF2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Bright">
    <w:panose1 w:val="0204060205050502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ntium">
    <w:altName w:val="Times New Roman"/>
    <w:charset w:val="00"/>
    <w:family w:val="auto"/>
    <w:pitch w:val="variable"/>
    <w:sig w:usb0="E00000FF" w:usb1="00000003" w:usb2="00000000" w:usb3="00000000" w:csb0="0000001B" w:csb1="00000000"/>
  </w:font>
  <w:font w:name="SimSun">
    <w:altName w:val="宋体"/>
    <w:panose1 w:val="02010600030101010101"/>
    <w:charset w:val="86"/>
    <w:family w:val="auto"/>
    <w:pitch w:val="variable"/>
    <w:sig w:usb0="00000003" w:usb1="288F0000" w:usb2="00000016" w:usb3="00000000" w:csb0="00040001" w:csb1="00000000"/>
  </w:font>
  <w:font w:name="Simplified Arabic">
    <w:altName w:val="Times New Roman"/>
    <w:charset w:val="00"/>
    <w:family w:val="roman"/>
    <w:pitch w:val="variable"/>
    <w:sig w:usb0="00002003" w:usb1="00000000" w:usb2="00000000" w:usb3="00000000" w:csb0="00000041" w:csb1="00000000"/>
  </w:font>
  <w:font w:name="PMingLiU">
    <w:altName w:val="Times New Roman"/>
    <w:panose1 w:val="02010601000101010101"/>
    <w:charset w:val="00"/>
    <w:family w:val="roman"/>
    <w:pitch w:val="variable"/>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27E25" w14:textId="007BE2B5" w:rsidR="0046656B" w:rsidRDefault="0046656B">
    <w:pPr>
      <w:pStyle w:val="Footer"/>
    </w:pPr>
  </w:p>
  <w:p w14:paraId="2BB4F360" w14:textId="77777777" w:rsidR="0046656B" w:rsidRDefault="0046656B">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D913" w14:textId="4C2EAE01" w:rsidR="0046656B" w:rsidRDefault="0046656B">
    <w:pPr>
      <w:pStyle w:val="Footer"/>
    </w:pPr>
  </w:p>
  <w:p w14:paraId="35D63155" w14:textId="77777777" w:rsidR="0046656B" w:rsidRDefault="0046656B">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C24A57" w14:textId="62460282" w:rsidR="0046656B" w:rsidRDefault="000B0E2C" w:rsidP="00D92C1C">
    <w:pPr>
      <w:pStyle w:val="BodyText"/>
      <w:rPr>
        <w:rFonts w:ascii="Lucida Bright" w:hAnsi="Lucida Bright"/>
        <w:sz w:val="12"/>
        <w:szCs w:val="12"/>
        <w:lang w:val="id-ID"/>
      </w:rPr>
    </w:pPr>
    <w:r>
      <w:rPr>
        <w:rFonts w:ascii="Arial Narrow"/>
        <w:noProof/>
        <w:sz w:val="15"/>
      </w:rPr>
      <mc:AlternateContent>
        <mc:Choice Requires="wps">
          <w:drawing>
            <wp:anchor distT="0" distB="0" distL="0" distR="0" simplePos="0" relativeHeight="251664384" behindDoc="1" locked="0" layoutInCell="1" allowOverlap="1" wp14:anchorId="24CA009D" wp14:editId="3917A8B8">
              <wp:simplePos x="0" y="0"/>
              <wp:positionH relativeFrom="margin">
                <wp:align>left</wp:align>
              </wp:positionH>
              <wp:positionV relativeFrom="paragraph">
                <wp:posOffset>78922</wp:posOffset>
              </wp:positionV>
              <wp:extent cx="6480000" cy="14400"/>
              <wp:effectExtent l="0" t="0" r="0" b="5080"/>
              <wp:wrapTopAndBottom/>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000" cy="14400"/>
                      </a:xfrm>
                      <a:prstGeom prst="rect">
                        <a:avLst/>
                      </a:prstGeom>
                      <a:solidFill>
                        <a:schemeClr val="accent6">
                          <a:alpha val="99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BF95E" id="Rectangle 14" o:spid="_x0000_s1026" style="position:absolute;margin-left:0;margin-top:6.2pt;width:510.25pt;height:1.15pt;z-index:-25165209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" fillcolor="#f79646 [3209]" stroked="f">
              <v:fill opacity="64764f"/>
              <w10:wrap type="topAndBottom" anchorx="margin"/>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3"/>
      <w:gridCol w:w="3003"/>
    </w:tblGrid>
    <w:tr w:rsidR="0046656B" w14:paraId="51381222" w14:textId="77777777" w:rsidTr="0046656B">
      <w:trPr>
        <w:trHeight w:val="240"/>
      </w:trPr>
      <w:tc>
        <w:tcPr>
          <w:tcW w:w="3003" w:type="dxa"/>
        </w:tcPr>
        <w:p w14:paraId="1EC16136" w14:textId="08501F33" w:rsidR="0046656B" w:rsidRDefault="0046656B" w:rsidP="008C2205">
          <w:pPr>
            <w:pStyle w:val="BodyText"/>
            <w:ind w:hanging="107"/>
            <w:jc w:val="both"/>
            <w:rPr>
              <w:rFonts w:ascii="Lucida Bright" w:hAnsi="Lucida Bright"/>
              <w:sz w:val="12"/>
              <w:szCs w:val="12"/>
              <w:lang w:val="id-ID"/>
            </w:rPr>
          </w:pPr>
          <w:r w:rsidRPr="00645EB0">
            <w:rPr>
              <w:rFonts w:ascii="Lucida Bright" w:hAnsi="Lucida Bright"/>
              <w:b/>
              <w:sz w:val="12"/>
              <w:lang w:val="id-ID"/>
            </w:rPr>
            <w:t>CONTACT</w:t>
          </w:r>
          <w:r w:rsidRPr="00D92C1C">
            <w:rPr>
              <w:rFonts w:ascii="Lucida Bright" w:hAnsi="Lucida Bright"/>
              <w:sz w:val="12"/>
              <w:lang w:val="id-ID"/>
            </w:rPr>
            <w:t xml:space="preserve"> </w:t>
          </w:r>
          <w:r>
            <w:rPr>
              <w:rFonts w:ascii="Lucida Bright" w:hAnsi="Lucida Bright"/>
              <w:sz w:val="12"/>
              <w:lang w:val="id-ID"/>
            </w:rPr>
            <w:t>Corresponding author’s name</w:t>
          </w:r>
        </w:p>
      </w:tc>
      <w:tc>
        <w:tcPr>
          <w:tcW w:w="3003" w:type="dxa"/>
        </w:tcPr>
        <w:p w14:paraId="7BBB083D" w14:textId="46156D2E" w:rsidR="0046656B" w:rsidRPr="0046656B" w:rsidRDefault="0046656B" w:rsidP="00D92C1C">
          <w:pPr>
            <w:pStyle w:val="BodyText"/>
            <w:rPr>
              <w:rFonts w:ascii="Lucida Bright" w:hAnsi="Lucida Bright"/>
              <w:sz w:val="12"/>
              <w:szCs w:val="12"/>
            </w:rPr>
          </w:pPr>
          <w:r w:rsidRPr="00645EB0">
            <w:rPr>
              <w:rFonts w:ascii="Lucida Bright" w:hAnsi="Lucida Bright"/>
              <w:b/>
              <w:noProof/>
            </w:rPr>
            <w:drawing>
              <wp:anchor distT="0" distB="0" distL="114300" distR="114300" simplePos="0" relativeHeight="251667456" behindDoc="0" locked="0" layoutInCell="1" allowOverlap="1" wp14:anchorId="41F75BEF" wp14:editId="498EAD73">
                <wp:simplePos x="0" y="0"/>
                <wp:positionH relativeFrom="column">
                  <wp:posOffset>-3810</wp:posOffset>
                </wp:positionH>
                <wp:positionV relativeFrom="paragraph">
                  <wp:posOffset>0</wp:posOffset>
                </wp:positionV>
                <wp:extent cx="86995" cy="86995"/>
                <wp:effectExtent l="0" t="0" r="8255" b="8255"/>
                <wp:wrapNone/>
                <wp:docPr id="11" name="Picture 11" descr="Gmail icon - Free download on Iconf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Gmail icon - Free download on Iconfinde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0" y="0"/>
                          <a:ext cx="86995" cy="869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Lucida Bright" w:hAnsi="Lucida Bright"/>
              <w:sz w:val="12"/>
              <w:szCs w:val="12"/>
            </w:rPr>
            <w:t xml:space="preserve">    </w:t>
          </w:r>
          <w:r w:rsidRPr="00FA635A">
            <w:rPr>
              <w:rFonts w:ascii="Lucida Bright" w:hAnsi="Lucida Bright"/>
              <w:sz w:val="12"/>
              <w:szCs w:val="12"/>
              <w:lang w:val="id-ID"/>
            </w:rPr>
            <w:t>Email address</w:t>
          </w:r>
        </w:p>
      </w:tc>
    </w:tr>
  </w:tbl>
  <w:p w14:paraId="0B0E0BF9" w14:textId="6A5C735B" w:rsidR="000B0E2C" w:rsidRPr="00FA635A" w:rsidRDefault="00FA635A" w:rsidP="00D92C1C">
    <w:pPr>
      <w:pStyle w:val="BodyText"/>
      <w:rPr>
        <w:rFonts w:ascii="Lucida Bright" w:hAnsi="Lucida Bright"/>
        <w:sz w:val="12"/>
        <w:szCs w:val="12"/>
        <w:lang w:val="id-ID"/>
      </w:rPr>
    </w:pPr>
    <w:r w:rsidRPr="00FA635A">
      <w:rPr>
        <w:rFonts w:ascii="Lucida Bright" w:hAnsi="Lucida Bright"/>
        <w:sz w:val="12"/>
        <w:szCs w:val="12"/>
        <w:lang w:val="id-ID"/>
      </w:rPr>
      <w:t xml:space="preserve"> </w:t>
    </w:r>
  </w:p>
  <w:p w14:paraId="34EDF85E" w14:textId="78066AFF" w:rsidR="000B0E2C" w:rsidRPr="00D92C1C" w:rsidRDefault="000B0E2C" w:rsidP="00645EB0">
    <w:pPr>
      <w:spacing w:before="11" w:line="240" w:lineRule="auto"/>
      <w:jc w:val="both"/>
      <w:rPr>
        <w:rFonts w:ascii="Arial Narrow" w:hAnsi="Arial Narrow" w:cs="Arial"/>
        <w:sz w:val="14"/>
      </w:rPr>
    </w:pPr>
    <w:r w:rsidRPr="00D92C1C">
      <w:rPr>
        <w:rFonts w:ascii="Arial Narrow" w:hAnsi="Arial Narrow" w:cs="Arial"/>
        <w:w w:val="105"/>
        <w:sz w:val="14"/>
      </w:rPr>
      <w:t>© 202</w:t>
    </w:r>
    <w:r w:rsidR="0046656B">
      <w:rPr>
        <w:rFonts w:ascii="Arial Narrow" w:hAnsi="Arial Narrow" w:cs="Arial"/>
        <w:w w:val="105"/>
        <w:sz w:val="14"/>
      </w:rPr>
      <w:t>2</w:t>
    </w:r>
    <w:r w:rsidRPr="00D92C1C">
      <w:rPr>
        <w:rFonts w:ascii="Arial Narrow" w:hAnsi="Arial Narrow" w:cs="Arial"/>
        <w:w w:val="105"/>
        <w:sz w:val="14"/>
      </w:rPr>
      <w:t xml:space="preserve"> The Author(s). Published with license by </w:t>
    </w:r>
    <w:r w:rsidRPr="00D92C1C">
      <w:rPr>
        <w:rFonts w:ascii="Arial Narrow" w:hAnsi="Arial Narrow" w:cs="Arial"/>
        <w:w w:val="105"/>
        <w:sz w:val="14"/>
        <w:lang w:val="id-ID"/>
      </w:rPr>
      <w:t>Lighthouse Publishing</w:t>
    </w:r>
    <w:r w:rsidRPr="00D92C1C">
      <w:rPr>
        <w:rFonts w:ascii="Arial Narrow" w:hAnsi="Arial Narrow" w:cs="Arial"/>
        <w:w w:val="105"/>
        <w:sz w:val="14"/>
      </w:rPr>
      <w:t>.</w:t>
    </w:r>
  </w:p>
  <w:p w14:paraId="1E85600A" w14:textId="5F5492A9" w:rsidR="000B0E2C" w:rsidRPr="006D710E" w:rsidRDefault="006D710E" w:rsidP="006D710E">
    <w:pPr>
      <w:spacing w:line="240" w:lineRule="auto"/>
      <w:ind w:left="120" w:right="236"/>
      <w:jc w:val="both"/>
      <w:rPr>
        <w:rFonts w:ascii="Arial Narrow" w:hAnsi="Arial Narrow" w:cs="Arial"/>
        <w:w w:val="110"/>
        <w:sz w:val="14"/>
      </w:rPr>
    </w:pPr>
    <w:r w:rsidRPr="00D92C1C">
      <w:rPr>
        <w:rFonts w:ascii="Arial Narrow" w:hAnsi="Arial Narrow" w:cs="Arial"/>
        <w:w w:val="110"/>
        <w:sz w:val="14"/>
      </w:rPr>
      <w:t>This is an Open Access article distributed under the terms of the Creative Commons Attribution-</w:t>
    </w:r>
    <w:proofErr w:type="spellStart"/>
    <w:r>
      <w:rPr>
        <w:rFonts w:ascii="Arial Narrow" w:hAnsi="Arial Narrow" w:cs="Arial"/>
        <w:w w:val="110"/>
        <w:sz w:val="14"/>
      </w:rPr>
      <w:t>ShareAlike</w:t>
    </w:r>
    <w:proofErr w:type="spellEnd"/>
    <w:r>
      <w:rPr>
        <w:rFonts w:ascii="Arial Narrow" w:hAnsi="Arial Narrow" w:cs="Arial"/>
        <w:w w:val="110"/>
        <w:sz w:val="14"/>
      </w:rPr>
      <w:t xml:space="preserve"> 4.0 International (CC BY-SA 4.0) </w:t>
    </w:r>
    <w:r w:rsidRPr="00D92C1C">
      <w:rPr>
        <w:rFonts w:ascii="Arial Narrow" w:hAnsi="Arial Narrow" w:cs="Arial"/>
        <w:w w:val="110"/>
        <w:sz w:val="14"/>
      </w:rPr>
      <w:t>License (</w:t>
    </w:r>
    <w:r w:rsidRPr="0001377C">
      <w:rPr>
        <w:rFonts w:ascii="Arial Narrow" w:hAnsi="Arial Narrow" w:cs="Arial"/>
        <w:color w:val="00007F"/>
        <w:w w:val="110"/>
        <w:sz w:val="14"/>
      </w:rPr>
      <w:t>https://creativecommons.org/licenses/by-sa/4.0/</w:t>
    </w:r>
    <w:r w:rsidRPr="00D92C1C">
      <w:rPr>
        <w:rFonts w:ascii="Arial Narrow" w:hAnsi="Arial Narrow" w:cs="Arial"/>
        <w:w w:val="110"/>
        <w:sz w:val="14"/>
      </w:rPr>
      <w:t xml:space="preserve">), which </w:t>
    </w:r>
    <w:r>
      <w:rPr>
        <w:rFonts w:ascii="Arial Narrow" w:hAnsi="Arial Narrow" w:cs="Arial"/>
        <w:w w:val="110"/>
        <w:sz w:val="14"/>
      </w:rPr>
      <w:t xml:space="preserve">allows others to share the work with an acknowledgement of the work’s authorship and initial publication in this journal.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B3377" w14:textId="77777777" w:rsidR="00D15207" w:rsidRDefault="00D15207" w:rsidP="00AF2C92">
      <w:r>
        <w:separator/>
      </w:r>
    </w:p>
  </w:footnote>
  <w:footnote w:type="continuationSeparator" w:id="0">
    <w:p w14:paraId="5862B874" w14:textId="77777777" w:rsidR="00D15207" w:rsidRDefault="00D15207" w:rsidP="00AF2C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64054214"/>
      <w:docPartObj>
        <w:docPartGallery w:val="Page Numbers (Top of Page)"/>
        <w:docPartUnique/>
      </w:docPartObj>
    </w:sdtPr>
    <w:sdtEndPr>
      <w:rPr>
        <w:rFonts w:ascii="Arial Narrow" w:hAnsi="Arial Narrow"/>
        <w:noProof/>
        <w:sz w:val="14"/>
        <w:szCs w:val="16"/>
      </w:rPr>
    </w:sdtEndPr>
    <w:sdtContent>
      <w:p w14:paraId="15869A53" w14:textId="58BD14F0" w:rsidR="00750B7B" w:rsidRPr="00F32996" w:rsidRDefault="00750B7B">
        <w:pPr>
          <w:pStyle w:val="Header"/>
          <w:rPr>
            <w:rFonts w:ascii="Arial Narrow" w:hAnsi="Arial Narrow"/>
            <w:sz w:val="14"/>
            <w:szCs w:val="16"/>
          </w:rPr>
        </w:pPr>
        <w:r w:rsidRPr="00F32996">
          <w:rPr>
            <w:rFonts w:ascii="Arial Narrow" w:hAnsi="Arial Narrow"/>
            <w:sz w:val="14"/>
            <w:szCs w:val="16"/>
          </w:rPr>
          <w:fldChar w:fldCharType="begin"/>
        </w:r>
        <w:r w:rsidRPr="00F32996">
          <w:rPr>
            <w:rFonts w:ascii="Arial Narrow" w:hAnsi="Arial Narrow"/>
            <w:sz w:val="14"/>
            <w:szCs w:val="16"/>
          </w:rPr>
          <w:instrText xml:space="preserve"> PAGE   \* MERGEFORMAT </w:instrText>
        </w:r>
        <w:r w:rsidRPr="00F32996">
          <w:rPr>
            <w:rFonts w:ascii="Arial Narrow" w:hAnsi="Arial Narrow"/>
            <w:sz w:val="14"/>
            <w:szCs w:val="16"/>
          </w:rPr>
          <w:fldChar w:fldCharType="separate"/>
        </w:r>
        <w:r w:rsidR="008C2205">
          <w:rPr>
            <w:rFonts w:ascii="Arial Narrow" w:hAnsi="Arial Narrow"/>
            <w:noProof/>
            <w:sz w:val="14"/>
            <w:szCs w:val="16"/>
          </w:rPr>
          <w:t>2</w:t>
        </w:r>
        <w:r w:rsidRPr="00F32996">
          <w:rPr>
            <w:rFonts w:ascii="Arial Narrow" w:hAnsi="Arial Narrow"/>
            <w:noProof/>
            <w:sz w:val="14"/>
            <w:szCs w:val="16"/>
          </w:rPr>
          <w:fldChar w:fldCharType="end"/>
        </w:r>
        <w:r w:rsidRPr="00F32996">
          <w:rPr>
            <w:rFonts w:ascii="Arial Narrow" w:hAnsi="Arial Narrow"/>
            <w:noProof/>
            <w:sz w:val="14"/>
            <w:szCs w:val="16"/>
            <w:lang w:val="id-ID"/>
          </w:rPr>
          <w:t xml:space="preserve"> </w:t>
        </w:r>
        <w:r w:rsidR="00F32996">
          <w:rPr>
            <w:rFonts w:ascii="Arial Narrow" w:hAnsi="Arial Narrow"/>
            <w:noProof/>
            <w:sz w:val="14"/>
            <w:szCs w:val="16"/>
            <w:lang w:val="id-ID"/>
          </w:rPr>
          <w:t xml:space="preserve">    </w:t>
        </w:r>
        <w:r w:rsidRPr="00F32996">
          <w:rPr>
            <w:rFonts w:ascii="Arial Narrow" w:hAnsi="Arial Narrow"/>
            <w:noProof/>
            <w:sz w:val="14"/>
            <w:szCs w:val="16"/>
            <w:lang w:val="id-ID"/>
          </w:rPr>
          <w:t>Author</w:t>
        </w:r>
        <w:r w:rsidR="00F32996" w:rsidRPr="00F32996">
          <w:rPr>
            <w:rFonts w:ascii="Arial Narrow" w:hAnsi="Arial Narrow"/>
            <w:noProof/>
            <w:sz w:val="14"/>
            <w:szCs w:val="16"/>
            <w:lang w:val="id-ID"/>
          </w:rPr>
          <w:t>(s)</w:t>
        </w:r>
      </w:p>
    </w:sdtContent>
  </w:sdt>
  <w:p w14:paraId="392EE51B" w14:textId="0007C8F3" w:rsidR="00750B7B" w:rsidRPr="00750B7B" w:rsidRDefault="00750B7B" w:rsidP="00750B7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F21FB2" w14:textId="7206FE7D" w:rsidR="00750B7B" w:rsidRPr="00750B7B" w:rsidRDefault="00F32996" w:rsidP="00F32996">
    <w:pPr>
      <w:pStyle w:val="Header"/>
      <w:jc w:val="right"/>
      <w:rPr>
        <w:rFonts w:ascii="Lucida Bright" w:hAnsi="Lucida Bright"/>
        <w:sz w:val="16"/>
        <w:szCs w:val="16"/>
      </w:rPr>
    </w:pPr>
    <w:r>
      <w:rPr>
        <w:rFonts w:ascii="Arial Narrow" w:hAnsi="Arial Narrow"/>
        <w:sz w:val="14"/>
        <w:szCs w:val="14"/>
        <w:lang w:val="id-ID"/>
      </w:rPr>
      <w:tab/>
      <w:t xml:space="preserve">                                                                     </w:t>
    </w:r>
    <w:r w:rsidRPr="00F32996">
      <w:rPr>
        <w:rFonts w:ascii="Arial Narrow" w:hAnsi="Arial Narrow"/>
        <w:sz w:val="14"/>
        <w:szCs w:val="14"/>
        <w:lang w:val="id-ID"/>
      </w:rPr>
      <w:t xml:space="preserve">   </w:t>
    </w:r>
    <w:r>
      <w:rPr>
        <w:rFonts w:ascii="Arial Narrow" w:hAnsi="Arial Narrow"/>
        <w:sz w:val="14"/>
        <w:szCs w:val="14"/>
        <w:lang w:val="id-ID"/>
      </w:rPr>
      <w:t xml:space="preserve">               </w:t>
    </w:r>
    <w:r w:rsidR="0046656B">
      <w:rPr>
        <w:rFonts w:ascii="Arial Narrow" w:hAnsi="Arial Narrow"/>
        <w:sz w:val="14"/>
        <w:szCs w:val="14"/>
      </w:rPr>
      <w:t xml:space="preserve">                                             </w:t>
    </w:r>
    <w:r>
      <w:rPr>
        <w:rFonts w:ascii="Arial Narrow" w:hAnsi="Arial Narrow"/>
        <w:sz w:val="14"/>
        <w:szCs w:val="14"/>
        <w:lang w:val="id-ID"/>
      </w:rPr>
      <w:t xml:space="preserve">     </w:t>
    </w:r>
    <w:r w:rsidR="0046656B" w:rsidRPr="0046656B">
      <w:rPr>
        <w:rFonts w:ascii="Arial Narrow" w:hAnsi="Arial Narrow"/>
        <w:sz w:val="14"/>
        <w:szCs w:val="14"/>
        <w:lang w:val="id-ID"/>
      </w:rPr>
      <w:t>ASIAN JOURNAL OF MULTILINGUALISM AND APPLIED LINGUISTICS</w:t>
    </w:r>
    <w:r w:rsidRPr="00F32996">
      <w:rPr>
        <w:rFonts w:ascii="Arial Narrow" w:hAnsi="Arial Narrow"/>
        <w:sz w:val="14"/>
        <w:szCs w:val="14"/>
        <w:lang w:val="id-ID"/>
      </w:rPr>
      <w:t xml:space="preserve">   </w:t>
    </w:r>
    <w:r w:rsidRPr="00F32996">
      <w:rPr>
        <w:rFonts w:ascii="Arial Narrow" w:hAnsi="Arial Narrow"/>
        <w:sz w:val="14"/>
        <w:szCs w:val="14"/>
        <w:lang w:val="id-ID"/>
      </w:rPr>
      <w:tab/>
    </w:r>
    <w:sdt>
      <w:sdtPr>
        <w:rPr>
          <w:rFonts w:ascii="Arial Narrow" w:hAnsi="Arial Narrow"/>
          <w:sz w:val="14"/>
          <w:szCs w:val="14"/>
        </w:rPr>
        <w:id w:val="744623541"/>
        <w:docPartObj>
          <w:docPartGallery w:val="Page Numbers (Top of Page)"/>
          <w:docPartUnique/>
        </w:docPartObj>
      </w:sdtPr>
      <w:sdtEndPr>
        <w:rPr>
          <w:rFonts w:ascii="Lucida Bright" w:hAnsi="Lucida Bright"/>
          <w:noProof/>
          <w:sz w:val="16"/>
          <w:szCs w:val="16"/>
        </w:rPr>
      </w:sdtEndPr>
      <w:sdtContent>
        <w:r w:rsidR="00750B7B" w:rsidRPr="00F32996">
          <w:rPr>
            <w:rFonts w:ascii="Arial Narrow" w:hAnsi="Arial Narrow"/>
            <w:sz w:val="14"/>
            <w:szCs w:val="14"/>
          </w:rPr>
          <w:fldChar w:fldCharType="begin"/>
        </w:r>
        <w:r w:rsidR="00750B7B" w:rsidRPr="00F32996">
          <w:rPr>
            <w:rFonts w:ascii="Arial Narrow" w:hAnsi="Arial Narrow"/>
            <w:sz w:val="14"/>
            <w:szCs w:val="14"/>
          </w:rPr>
          <w:instrText xml:space="preserve"> PAGE   \* MERGEFORMAT </w:instrText>
        </w:r>
        <w:r w:rsidR="00750B7B" w:rsidRPr="00F32996">
          <w:rPr>
            <w:rFonts w:ascii="Arial Narrow" w:hAnsi="Arial Narrow"/>
            <w:sz w:val="14"/>
            <w:szCs w:val="14"/>
          </w:rPr>
          <w:fldChar w:fldCharType="separate"/>
        </w:r>
        <w:r w:rsidR="008C2205">
          <w:rPr>
            <w:rFonts w:ascii="Arial Narrow" w:hAnsi="Arial Narrow"/>
            <w:noProof/>
            <w:sz w:val="14"/>
            <w:szCs w:val="14"/>
          </w:rPr>
          <w:t>3</w:t>
        </w:r>
        <w:r w:rsidR="00750B7B" w:rsidRPr="00F32996">
          <w:rPr>
            <w:rFonts w:ascii="Arial Narrow" w:hAnsi="Arial Narrow"/>
            <w:noProof/>
            <w:sz w:val="14"/>
            <w:szCs w:val="14"/>
          </w:rPr>
          <w:fldChar w:fldCharType="end"/>
        </w:r>
      </w:sdtContent>
    </w:sdt>
  </w:p>
  <w:p w14:paraId="0CC9F12A" w14:textId="7D28CF64" w:rsidR="000B0E2C" w:rsidRPr="00D92C1C" w:rsidRDefault="000B0E2C" w:rsidP="00D92C1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FFCB79" w14:textId="542DB0C4" w:rsidR="000B0E2C" w:rsidRDefault="009A5831" w:rsidP="00D92C1C">
    <w:pPr>
      <w:pStyle w:val="Header"/>
      <w:spacing w:after="0"/>
      <w:jc w:val="both"/>
      <w:rPr>
        <w:rFonts w:ascii="Arial Narrow" w:hAnsi="Arial Narrow"/>
        <w:sz w:val="14"/>
        <w:szCs w:val="14"/>
        <w:lang w:val="id-ID"/>
      </w:rPr>
    </w:pPr>
    <w:r>
      <w:rPr>
        <w:noProof/>
        <w:lang w:eastAsia="en-US"/>
      </w:rPr>
      <w:drawing>
        <wp:anchor distT="0" distB="0" distL="114300" distR="114300" simplePos="0" relativeHeight="251665408" behindDoc="0" locked="0" layoutInCell="1" allowOverlap="1" wp14:anchorId="43B557A0" wp14:editId="7EF46AF9">
          <wp:simplePos x="0" y="0"/>
          <wp:positionH relativeFrom="column">
            <wp:posOffset>5202555</wp:posOffset>
          </wp:positionH>
          <wp:positionV relativeFrom="paragraph">
            <wp:posOffset>-150495</wp:posOffset>
          </wp:positionV>
          <wp:extent cx="1292860" cy="678180"/>
          <wp:effectExtent l="0" t="0" r="254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2860" cy="6781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656B" w:rsidRPr="0046656B">
      <w:rPr>
        <w:rFonts w:ascii="Arial Narrow" w:hAnsi="Arial Narrow"/>
        <w:sz w:val="14"/>
        <w:szCs w:val="14"/>
        <w:lang w:val="id-ID"/>
      </w:rPr>
      <w:t>ASIAN JOURNAL OF MULTILINGUALISM AND APPLIED LINGUISTICS</w:t>
    </w:r>
    <w:r w:rsidR="000B0E2C" w:rsidRPr="0046656B">
      <w:rPr>
        <w:rFonts w:ascii="Arial Narrow" w:hAnsi="Arial Narrow"/>
        <w:sz w:val="14"/>
        <w:szCs w:val="14"/>
        <w:lang w:val="id-ID"/>
      </w:rPr>
      <w:t xml:space="preserve"> </w:t>
    </w:r>
  </w:p>
  <w:p w14:paraId="232DC37D" w14:textId="0AB37799" w:rsidR="000B0E2C" w:rsidRDefault="0046656B" w:rsidP="00D92C1C">
    <w:pPr>
      <w:pStyle w:val="Header"/>
      <w:spacing w:after="0"/>
      <w:jc w:val="both"/>
      <w:rPr>
        <w:rFonts w:ascii="Arial Narrow" w:hAnsi="Arial Narrow"/>
        <w:sz w:val="14"/>
        <w:szCs w:val="14"/>
        <w:lang w:val="id-ID"/>
      </w:rPr>
    </w:pPr>
    <w:r>
      <w:rPr>
        <w:rFonts w:ascii="Arial Narrow" w:hAnsi="Arial Narrow"/>
        <w:sz w:val="14"/>
        <w:szCs w:val="14"/>
        <w:highlight w:val="yellow"/>
        <w:lang w:val="id-ID"/>
      </w:rPr>
      <w:t>2022</w:t>
    </w:r>
    <w:r w:rsidR="000B0E2C" w:rsidRPr="006D710E">
      <w:rPr>
        <w:rFonts w:ascii="Arial Narrow" w:hAnsi="Arial Narrow"/>
        <w:sz w:val="14"/>
        <w:szCs w:val="14"/>
        <w:highlight w:val="yellow"/>
        <w:lang w:val="id-ID"/>
      </w:rPr>
      <w:t>, VOL. 1, NO. 1, 1 – 10</w:t>
    </w:r>
    <w:r w:rsidR="000B0E2C">
      <w:rPr>
        <w:rFonts w:ascii="Arial Narrow" w:hAnsi="Arial Narrow"/>
        <w:sz w:val="14"/>
        <w:szCs w:val="14"/>
        <w:lang w:val="id-ID"/>
      </w:rPr>
      <w:t xml:space="preserve"> </w:t>
    </w:r>
  </w:p>
  <w:p w14:paraId="2DB166C8" w14:textId="6C8483C1" w:rsidR="000B0E2C" w:rsidRDefault="000B0E2C" w:rsidP="00D92C1C">
    <w:pPr>
      <w:spacing w:before="7"/>
      <w:rPr>
        <w:rFonts w:ascii="Arial Narrow"/>
        <w:color w:val="00007F"/>
        <w:w w:val="105"/>
        <w:sz w:val="15"/>
        <w:lang w:val="id-ID"/>
      </w:rPr>
    </w:pPr>
    <w:r>
      <w:rPr>
        <w:rFonts w:ascii="Arial Narrow"/>
        <w:noProof/>
        <w:sz w:val="15"/>
        <w:lang w:eastAsia="en-US"/>
      </w:rPr>
      <mc:AlternateContent>
        <mc:Choice Requires="wps">
          <w:drawing>
            <wp:anchor distT="0" distB="0" distL="0" distR="0" simplePos="0" relativeHeight="251659264" behindDoc="1" locked="0" layoutInCell="1" allowOverlap="1" wp14:anchorId="6E6FCF38" wp14:editId="4E8870A7">
              <wp:simplePos x="0" y="0"/>
              <wp:positionH relativeFrom="margin">
                <wp:posOffset>-2870</wp:posOffset>
              </wp:positionH>
              <wp:positionV relativeFrom="paragraph">
                <wp:posOffset>315595</wp:posOffset>
              </wp:positionV>
              <wp:extent cx="6480000" cy="14400"/>
              <wp:effectExtent l="0" t="0" r="0" b="5080"/>
              <wp:wrapTopAndBottom/>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0000" cy="14400"/>
                      </a:xfrm>
                      <a:prstGeom prst="rect">
                        <a:avLst/>
                      </a:prstGeom>
                      <a:solidFill>
                        <a:schemeClr val="accent6">
                          <a:alpha val="99000"/>
                        </a:schemeClr>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C1C96" id="Rectangle 2" o:spid="_x0000_s1026" style="position:absolute;margin-left:-.25pt;margin-top:24.85pt;width:510.25pt;height:1.15pt;z-index:-251657216;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" fillcolor="#f79646 [3209]" stroked="f">
              <v:fill opacity="64764f"/>
              <w10:wrap type="topAndBottom" anchorx="margin"/>
            </v:rect>
          </w:pict>
        </mc:Fallback>
      </mc:AlternateContent>
    </w:r>
    <w:r w:rsidR="0046656B">
      <w:rPr>
        <w:rFonts w:ascii="Arial Narrow"/>
        <w:color w:val="00007F"/>
        <w:w w:val="105"/>
        <w:sz w:val="15"/>
      </w:rPr>
      <w:t>DOI: xxx</w:t>
    </w:r>
  </w:p>
  <w:p w14:paraId="09C0CE5E" w14:textId="77777777" w:rsidR="000B0E2C" w:rsidRDefault="000B0E2C" w:rsidP="00D92C1C">
    <w:pPr>
      <w:spacing w:line="240" w:lineRule="auto"/>
      <w:jc w:val="right"/>
      <w:rPr>
        <w:rFonts w:ascii="Arial Narrow"/>
        <w:w w:val="105"/>
        <w:sz w:val="15"/>
        <w:lang w:val="id-ID"/>
      </w:rPr>
    </w:pPr>
    <w:r>
      <w:rPr>
        <w:rFonts w:ascii="Arial Narrow" w:hAnsi="Arial Narrow"/>
        <w:noProof/>
        <w:lang w:eastAsia="en-US"/>
      </w:rPr>
      <mc:AlternateContent>
        <mc:Choice Requires="wps">
          <w:drawing>
            <wp:anchor distT="0" distB="0" distL="114300" distR="114300" simplePos="0" relativeHeight="251661312" behindDoc="0" locked="0" layoutInCell="1" allowOverlap="1" wp14:anchorId="4DB85182" wp14:editId="0F8A9545">
              <wp:simplePos x="0" y="0"/>
              <wp:positionH relativeFrom="column">
                <wp:posOffset>5759450</wp:posOffset>
              </wp:positionH>
              <wp:positionV relativeFrom="paragraph">
                <wp:posOffset>201295</wp:posOffset>
              </wp:positionV>
              <wp:extent cx="80645" cy="135255"/>
              <wp:effectExtent l="0" t="0" r="0" b="0"/>
              <wp:wrapNone/>
              <wp:docPr id="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645" cy="135255"/>
                      </a:xfrm>
                      <a:custGeom>
                        <a:avLst/>
                        <a:gdLst>
                          <a:gd name="T0" fmla="+- 0 6498 6424"/>
                          <a:gd name="T1" fmla="*/ T0 w 127"/>
                          <a:gd name="T2" fmla="+- 0 576 447"/>
                          <a:gd name="T3" fmla="*/ 576 h 213"/>
                          <a:gd name="T4" fmla="+- 0 6469 6424"/>
                          <a:gd name="T5" fmla="*/ T4 w 127"/>
                          <a:gd name="T6" fmla="+- 0 584 447"/>
                          <a:gd name="T7" fmla="*/ 584 h 213"/>
                          <a:gd name="T8" fmla="+- 0 6478 6424"/>
                          <a:gd name="T9" fmla="*/ T8 w 127"/>
                          <a:gd name="T10" fmla="+- 0 613 447"/>
                          <a:gd name="T11" fmla="*/ 613 h 213"/>
                          <a:gd name="T12" fmla="+- 0 6506 6424"/>
                          <a:gd name="T13" fmla="*/ T12 w 127"/>
                          <a:gd name="T14" fmla="+- 0 605 447"/>
                          <a:gd name="T15" fmla="*/ 605 h 213"/>
                          <a:gd name="T16" fmla="+- 0 6551 6424"/>
                          <a:gd name="T17" fmla="*/ T16 w 127"/>
                          <a:gd name="T18" fmla="+- 0 583 447"/>
                          <a:gd name="T19" fmla="*/ 583 h 213"/>
                          <a:gd name="T20" fmla="+- 0 6542 6424"/>
                          <a:gd name="T21" fmla="*/ T20 w 127"/>
                          <a:gd name="T22" fmla="+- 0 562 447"/>
                          <a:gd name="T23" fmla="*/ 562 h 213"/>
                          <a:gd name="T24" fmla="+- 0 6542 6424"/>
                          <a:gd name="T25" fmla="*/ T24 w 127"/>
                          <a:gd name="T26" fmla="+- 0 541 447"/>
                          <a:gd name="T27" fmla="*/ 541 h 213"/>
                          <a:gd name="T28" fmla="+- 0 6541 6424"/>
                          <a:gd name="T29" fmla="*/ T28 w 127"/>
                          <a:gd name="T30" fmla="+- 0 496 447"/>
                          <a:gd name="T31" fmla="*/ 496 h 213"/>
                          <a:gd name="T32" fmla="+- 0 6535 6424"/>
                          <a:gd name="T33" fmla="*/ T32 w 127"/>
                          <a:gd name="T34" fmla="+- 0 473 447"/>
                          <a:gd name="T35" fmla="*/ 473 h 213"/>
                          <a:gd name="T36" fmla="+- 0 6530 6424"/>
                          <a:gd name="T37" fmla="*/ T36 w 127"/>
                          <a:gd name="T38" fmla="+- 0 466 447"/>
                          <a:gd name="T39" fmla="*/ 466 h 213"/>
                          <a:gd name="T40" fmla="+- 0 6527 6424"/>
                          <a:gd name="T41" fmla="*/ T40 w 127"/>
                          <a:gd name="T42" fmla="+- 0 612 447"/>
                          <a:gd name="T43" fmla="*/ 612 h 213"/>
                          <a:gd name="T44" fmla="+- 0 6504 6424"/>
                          <a:gd name="T45" fmla="*/ T44 w 127"/>
                          <a:gd name="T46" fmla="+- 0 634 447"/>
                          <a:gd name="T47" fmla="*/ 634 h 213"/>
                          <a:gd name="T48" fmla="+- 0 6471 6424"/>
                          <a:gd name="T49" fmla="*/ T48 w 127"/>
                          <a:gd name="T50" fmla="+- 0 634 447"/>
                          <a:gd name="T51" fmla="*/ 634 h 213"/>
                          <a:gd name="T52" fmla="+- 0 6449 6424"/>
                          <a:gd name="T53" fmla="*/ T52 w 127"/>
                          <a:gd name="T54" fmla="+- 0 612 447"/>
                          <a:gd name="T55" fmla="*/ 612 h 213"/>
                          <a:gd name="T56" fmla="+- 0 6449 6424"/>
                          <a:gd name="T57" fmla="*/ T56 w 127"/>
                          <a:gd name="T58" fmla="+- 0 579 447"/>
                          <a:gd name="T59" fmla="*/ 579 h 213"/>
                          <a:gd name="T60" fmla="+- 0 6471 6424"/>
                          <a:gd name="T61" fmla="*/ T60 w 127"/>
                          <a:gd name="T62" fmla="+- 0 557 447"/>
                          <a:gd name="T63" fmla="*/ 557 h 213"/>
                          <a:gd name="T64" fmla="+- 0 6504 6424"/>
                          <a:gd name="T65" fmla="*/ T64 w 127"/>
                          <a:gd name="T66" fmla="+- 0 557 447"/>
                          <a:gd name="T67" fmla="*/ 557 h 213"/>
                          <a:gd name="T68" fmla="+- 0 6527 6424"/>
                          <a:gd name="T69" fmla="*/ T68 w 127"/>
                          <a:gd name="T70" fmla="+- 0 579 447"/>
                          <a:gd name="T71" fmla="*/ 579 h 213"/>
                          <a:gd name="T72" fmla="+- 0 6530 6424"/>
                          <a:gd name="T73" fmla="*/ T72 w 127"/>
                          <a:gd name="T74" fmla="+- 0 466 447"/>
                          <a:gd name="T75" fmla="*/ 466 h 213"/>
                          <a:gd name="T76" fmla="+- 0 6517 6424"/>
                          <a:gd name="T77" fmla="*/ T76 w 127"/>
                          <a:gd name="T78" fmla="+- 0 452 447"/>
                          <a:gd name="T79" fmla="*/ 452 h 213"/>
                          <a:gd name="T80" fmla="+- 0 6490 6424"/>
                          <a:gd name="T81" fmla="*/ T80 w 127"/>
                          <a:gd name="T82" fmla="+- 0 447 447"/>
                          <a:gd name="T83" fmla="*/ 447 h 213"/>
                          <a:gd name="T84" fmla="+- 0 6475 6424"/>
                          <a:gd name="T85" fmla="*/ T84 w 127"/>
                          <a:gd name="T86" fmla="+- 0 449 447"/>
                          <a:gd name="T87" fmla="*/ 449 h 213"/>
                          <a:gd name="T88" fmla="+- 0 6450 6424"/>
                          <a:gd name="T89" fmla="*/ T88 w 127"/>
                          <a:gd name="T90" fmla="+- 0 462 447"/>
                          <a:gd name="T91" fmla="*/ 462 h 213"/>
                          <a:gd name="T92" fmla="+- 0 6437 6424"/>
                          <a:gd name="T93" fmla="*/ T92 w 127"/>
                          <a:gd name="T94" fmla="+- 0 482 447"/>
                          <a:gd name="T95" fmla="*/ 482 h 213"/>
                          <a:gd name="T96" fmla="+- 0 6458 6424"/>
                          <a:gd name="T97" fmla="*/ T96 w 127"/>
                          <a:gd name="T98" fmla="+- 0 512 447"/>
                          <a:gd name="T99" fmla="*/ 512 h 213"/>
                          <a:gd name="T100" fmla="+- 0 6460 6424"/>
                          <a:gd name="T101" fmla="*/ T100 w 127"/>
                          <a:gd name="T102" fmla="+- 0 482 447"/>
                          <a:gd name="T103" fmla="*/ 482 h 213"/>
                          <a:gd name="T104" fmla="+- 0 6502 6424"/>
                          <a:gd name="T105" fmla="*/ T104 w 127"/>
                          <a:gd name="T106" fmla="+- 0 468 447"/>
                          <a:gd name="T107" fmla="*/ 468 h 213"/>
                          <a:gd name="T108" fmla="+- 0 6520 6424"/>
                          <a:gd name="T109" fmla="*/ T108 w 127"/>
                          <a:gd name="T110" fmla="+- 0 492 447"/>
                          <a:gd name="T111" fmla="*/ 492 h 213"/>
                          <a:gd name="T112" fmla="+- 0 6511 6424"/>
                          <a:gd name="T113" fmla="*/ T112 w 127"/>
                          <a:gd name="T114" fmla="+- 0 536 447"/>
                          <a:gd name="T115" fmla="*/ 536 h 213"/>
                          <a:gd name="T116" fmla="+- 0 6488 6424"/>
                          <a:gd name="T117" fmla="*/ T116 w 127"/>
                          <a:gd name="T118" fmla="+- 0 532 447"/>
                          <a:gd name="T119" fmla="*/ 532 h 213"/>
                          <a:gd name="T120" fmla="+- 0 6443 6424"/>
                          <a:gd name="T121" fmla="*/ T120 w 127"/>
                          <a:gd name="T122" fmla="+- 0 551 447"/>
                          <a:gd name="T123" fmla="*/ 551 h 213"/>
                          <a:gd name="T124" fmla="+- 0 6424 6424"/>
                          <a:gd name="T125" fmla="*/ T124 w 127"/>
                          <a:gd name="T126" fmla="+- 0 596 447"/>
                          <a:gd name="T127" fmla="*/ 596 h 213"/>
                          <a:gd name="T128" fmla="+- 0 6443 6424"/>
                          <a:gd name="T129" fmla="*/ T128 w 127"/>
                          <a:gd name="T130" fmla="+- 0 640 447"/>
                          <a:gd name="T131" fmla="*/ 640 h 213"/>
                          <a:gd name="T132" fmla="+- 0 6488 6424"/>
                          <a:gd name="T133" fmla="*/ T132 w 127"/>
                          <a:gd name="T134" fmla="+- 0 659 447"/>
                          <a:gd name="T135" fmla="*/ 659 h 213"/>
                          <a:gd name="T136" fmla="+- 0 6533 6424"/>
                          <a:gd name="T137" fmla="*/ T136 w 127"/>
                          <a:gd name="T138" fmla="+- 0 640 447"/>
                          <a:gd name="T139" fmla="*/ 640 h 213"/>
                          <a:gd name="T140" fmla="+- 0 6546 6424"/>
                          <a:gd name="T141" fmla="*/ T140 w 127"/>
                          <a:gd name="T142" fmla="+- 0 620 447"/>
                          <a:gd name="T143" fmla="*/ 620 h 213"/>
                          <a:gd name="T144" fmla="+- 0 6551 6424"/>
                          <a:gd name="T145" fmla="*/ T144 w 127"/>
                          <a:gd name="T146" fmla="+- 0 583 447"/>
                          <a:gd name="T147" fmla="*/ 583 h 2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27" h="213">
                            <a:moveTo>
                              <a:pt x="82" y="137"/>
                            </a:moveTo>
                            <a:lnTo>
                              <a:pt x="74" y="129"/>
                            </a:lnTo>
                            <a:lnTo>
                              <a:pt x="54" y="129"/>
                            </a:lnTo>
                            <a:lnTo>
                              <a:pt x="45" y="137"/>
                            </a:lnTo>
                            <a:lnTo>
                              <a:pt x="45" y="158"/>
                            </a:lnTo>
                            <a:lnTo>
                              <a:pt x="54" y="166"/>
                            </a:lnTo>
                            <a:lnTo>
                              <a:pt x="74" y="166"/>
                            </a:lnTo>
                            <a:lnTo>
                              <a:pt x="82" y="158"/>
                            </a:lnTo>
                            <a:lnTo>
                              <a:pt x="82" y="137"/>
                            </a:lnTo>
                            <a:close/>
                            <a:moveTo>
                              <a:pt x="127" y="136"/>
                            </a:moveTo>
                            <a:lnTo>
                              <a:pt x="124" y="125"/>
                            </a:lnTo>
                            <a:lnTo>
                              <a:pt x="118" y="115"/>
                            </a:lnTo>
                            <a:lnTo>
                              <a:pt x="118" y="107"/>
                            </a:lnTo>
                            <a:lnTo>
                              <a:pt x="118" y="94"/>
                            </a:lnTo>
                            <a:lnTo>
                              <a:pt x="118" y="53"/>
                            </a:lnTo>
                            <a:lnTo>
                              <a:pt x="117" y="49"/>
                            </a:lnTo>
                            <a:lnTo>
                              <a:pt x="116" y="39"/>
                            </a:lnTo>
                            <a:lnTo>
                              <a:pt x="111" y="26"/>
                            </a:lnTo>
                            <a:lnTo>
                              <a:pt x="107" y="21"/>
                            </a:lnTo>
                            <a:lnTo>
                              <a:pt x="106" y="19"/>
                            </a:lnTo>
                            <a:lnTo>
                              <a:pt x="106" y="149"/>
                            </a:lnTo>
                            <a:lnTo>
                              <a:pt x="103" y="165"/>
                            </a:lnTo>
                            <a:lnTo>
                              <a:pt x="93" y="178"/>
                            </a:lnTo>
                            <a:lnTo>
                              <a:pt x="80" y="187"/>
                            </a:lnTo>
                            <a:lnTo>
                              <a:pt x="64" y="191"/>
                            </a:lnTo>
                            <a:lnTo>
                              <a:pt x="47" y="187"/>
                            </a:lnTo>
                            <a:lnTo>
                              <a:pt x="34" y="178"/>
                            </a:lnTo>
                            <a:lnTo>
                              <a:pt x="25" y="165"/>
                            </a:lnTo>
                            <a:lnTo>
                              <a:pt x="22" y="149"/>
                            </a:lnTo>
                            <a:lnTo>
                              <a:pt x="25" y="132"/>
                            </a:lnTo>
                            <a:lnTo>
                              <a:pt x="34" y="119"/>
                            </a:lnTo>
                            <a:lnTo>
                              <a:pt x="47" y="110"/>
                            </a:lnTo>
                            <a:lnTo>
                              <a:pt x="64" y="107"/>
                            </a:lnTo>
                            <a:lnTo>
                              <a:pt x="80" y="110"/>
                            </a:lnTo>
                            <a:lnTo>
                              <a:pt x="93" y="119"/>
                            </a:lnTo>
                            <a:lnTo>
                              <a:pt x="103" y="132"/>
                            </a:lnTo>
                            <a:lnTo>
                              <a:pt x="106" y="149"/>
                            </a:lnTo>
                            <a:lnTo>
                              <a:pt x="106" y="19"/>
                            </a:lnTo>
                            <a:lnTo>
                              <a:pt x="102" y="14"/>
                            </a:lnTo>
                            <a:lnTo>
                              <a:pt x="93" y="5"/>
                            </a:lnTo>
                            <a:lnTo>
                              <a:pt x="80" y="0"/>
                            </a:lnTo>
                            <a:lnTo>
                              <a:pt x="66" y="0"/>
                            </a:lnTo>
                            <a:lnTo>
                              <a:pt x="61" y="0"/>
                            </a:lnTo>
                            <a:lnTo>
                              <a:pt x="51" y="2"/>
                            </a:lnTo>
                            <a:lnTo>
                              <a:pt x="38" y="6"/>
                            </a:lnTo>
                            <a:lnTo>
                              <a:pt x="26" y="15"/>
                            </a:lnTo>
                            <a:lnTo>
                              <a:pt x="17" y="24"/>
                            </a:lnTo>
                            <a:lnTo>
                              <a:pt x="13" y="35"/>
                            </a:lnTo>
                            <a:lnTo>
                              <a:pt x="13" y="65"/>
                            </a:lnTo>
                            <a:lnTo>
                              <a:pt x="34" y="65"/>
                            </a:lnTo>
                            <a:lnTo>
                              <a:pt x="34" y="41"/>
                            </a:lnTo>
                            <a:lnTo>
                              <a:pt x="36" y="35"/>
                            </a:lnTo>
                            <a:lnTo>
                              <a:pt x="50" y="21"/>
                            </a:lnTo>
                            <a:lnTo>
                              <a:pt x="78" y="21"/>
                            </a:lnTo>
                            <a:lnTo>
                              <a:pt x="87" y="26"/>
                            </a:lnTo>
                            <a:lnTo>
                              <a:pt x="96" y="45"/>
                            </a:lnTo>
                            <a:lnTo>
                              <a:pt x="96" y="94"/>
                            </a:lnTo>
                            <a:lnTo>
                              <a:pt x="87" y="89"/>
                            </a:lnTo>
                            <a:lnTo>
                              <a:pt x="76" y="85"/>
                            </a:lnTo>
                            <a:lnTo>
                              <a:pt x="64" y="85"/>
                            </a:lnTo>
                            <a:lnTo>
                              <a:pt x="39" y="90"/>
                            </a:lnTo>
                            <a:lnTo>
                              <a:pt x="19" y="104"/>
                            </a:lnTo>
                            <a:lnTo>
                              <a:pt x="5" y="124"/>
                            </a:lnTo>
                            <a:lnTo>
                              <a:pt x="0" y="149"/>
                            </a:lnTo>
                            <a:lnTo>
                              <a:pt x="5" y="173"/>
                            </a:lnTo>
                            <a:lnTo>
                              <a:pt x="19" y="193"/>
                            </a:lnTo>
                            <a:lnTo>
                              <a:pt x="39" y="207"/>
                            </a:lnTo>
                            <a:lnTo>
                              <a:pt x="64" y="212"/>
                            </a:lnTo>
                            <a:lnTo>
                              <a:pt x="88" y="207"/>
                            </a:lnTo>
                            <a:lnTo>
                              <a:pt x="109" y="193"/>
                            </a:lnTo>
                            <a:lnTo>
                              <a:pt x="110" y="191"/>
                            </a:lnTo>
                            <a:lnTo>
                              <a:pt x="122" y="173"/>
                            </a:lnTo>
                            <a:lnTo>
                              <a:pt x="127" y="149"/>
                            </a:lnTo>
                            <a:lnTo>
                              <a:pt x="127" y="136"/>
                            </a:lnTo>
                            <a:close/>
                          </a:path>
                        </a:pathLst>
                      </a:custGeom>
                      <a:solidFill>
                        <a:srgbClr val="2320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anchor>
          </w:drawing>
        </mc:Choice>
        <mc:Fallback>
          <w:pict>
            <v:shape w14:anchorId="6138DAD6" id="AutoShape 3" o:spid="_x0000_s1026" style="position:absolute;margin-left:453.5pt;margin-top:15.85pt;width:6.35pt;height:10.65pt;z-index:251661312;visibility:visible;mso-wrap-style:square;mso-wrap-distance-left:9pt;mso-wrap-distance-top:0;mso-wrap-distance-right:9pt;mso-wrap-distance-bottom:0;mso-position-horizontal:absolute;mso-position-horizontal-relative:text;mso-position-vertical:absolute;mso-position-vertical-relative:text;v-text-anchor:top" coordsize="127,2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" path="m82,137r-8,-8l54,129r-9,8l45,158r9,8l74,166r8,-8l82,137xm127,136r-3,-11l118,115r,-8l118,94r,-41l117,49,116,39,111,26r-4,-5l106,19r,130l103,165,93,178r-13,9l64,191,47,187,34,178,25,165,22,149r3,-17l34,119r13,-9l64,107r16,3l93,119r10,13l106,149r,-130l102,14,93,5,80,,66,,61,,51,2,38,6,26,15r-9,9l13,35r,30l34,65r,-24l36,35,50,21r28,l87,26r9,19l96,94,87,89,76,85r-12,l39,90,19,104,5,124,,149r5,24l19,193r20,14l64,212r24,-5l109,193r1,-2l122,173r5,-24l127,136xe" fillcolor="#232020" stroked="f">
              <v:path arrowok="t" o:connecttype="custom" o:connectlocs="46990,365760;28575,370840;34290,389255;52070,384175;80645,370205;74930,356870;74930,343535;74295,314960;70485,300355;67310,295910;65405,388620;50800,402590;29845,402590;15875,388620;15875,367665;29845,353695;50800,353695;65405,367665;67310,295910;59055,287020;41910,283845;32385,285115;16510,293370;8255,306070;21590,325120;22860,306070;49530,297180;60960,312420;55245,340360;40640,337820;12065,349885;0,378460;12065,406400;40640,418465;69215,406400;77470,393700;80645,370205" o:connectangles="0,0,0,0,0,0,0,0,0,0,0,0,0,0,0,0,0,0,0,0,0,0,0,0,0,0,0,0,0,0,0,0,0,0,0,0,0"/>
            </v:shape>
          </w:pict>
        </mc:Fallback>
      </mc:AlternateContent>
    </w:r>
  </w:p>
  <w:p w14:paraId="44B9991B" w14:textId="77777777" w:rsidR="000B0E2C" w:rsidRPr="00B03E66" w:rsidRDefault="000B0E2C" w:rsidP="00D92C1C">
    <w:pPr>
      <w:spacing w:line="240" w:lineRule="auto"/>
      <w:jc w:val="right"/>
      <w:rPr>
        <w:rFonts w:ascii="Arial Narrow"/>
        <w:w w:val="105"/>
        <w:sz w:val="15"/>
        <w:lang w:val="id-ID"/>
      </w:rPr>
    </w:pPr>
    <w:r w:rsidRPr="00B03E66">
      <w:rPr>
        <w:rFonts w:ascii="Arial Narrow"/>
        <w:w w:val="105"/>
        <w:sz w:val="15"/>
        <w:lang w:val="id-ID"/>
      </w:rPr>
      <w:t xml:space="preserve">OPEN ACCESS </w:t>
    </w:r>
  </w:p>
  <w:p w14:paraId="5011A4E1" w14:textId="0F3D62F0" w:rsidR="000B0E2C" w:rsidRPr="00D92C1C" w:rsidRDefault="000B0E2C" w:rsidP="00D92C1C">
    <w:pPr>
      <w:pStyle w:val="Header"/>
      <w:spacing w:after="0"/>
      <w:jc w:val="both"/>
      <w:rPr>
        <w:rFonts w:ascii="Arial Narrow" w:hAnsi="Arial Narrow"/>
        <w:sz w:val="14"/>
        <w:szCs w:val="14"/>
        <w:lang w:val="id-ID"/>
      </w:rPr>
    </w:pPr>
    <w:r>
      <w:rPr>
        <w:rFonts w:ascii="Arial Narrow" w:hAnsi="Arial Narrow"/>
        <w:sz w:val="14"/>
        <w:szCs w:val="14"/>
        <w:lang w:val="id-ID"/>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0D426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FECAF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C74E2D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E8F228EA"/>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274B1E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D2442F1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79147BC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94C1B5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4C6DA0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72E25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DC819A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C0843"/>
    <w:multiLevelType w:val="multilevel"/>
    <w:tmpl w:val="9426EBB6"/>
    <w:lvl w:ilvl="0">
      <w:start w:val="1"/>
      <w:numFmt w:val="decimal"/>
      <w:lvlText w:val="(%1)"/>
      <w:lvlJc w:val="right"/>
      <w:pPr>
        <w:ind w:left="720" w:hanging="181"/>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B055E86"/>
    <w:multiLevelType w:val="multilevel"/>
    <w:tmpl w:val="4BC2E5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0D0E765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F413159"/>
    <w:multiLevelType w:val="multilevel"/>
    <w:tmpl w:val="30C08770"/>
    <w:lvl w:ilvl="0">
      <w:start w:val="1"/>
      <w:numFmt w:val="decimal"/>
      <w:lvlText w:val="(%1)"/>
      <w:lvlJc w:val="right"/>
      <w:pPr>
        <w:ind w:left="720" w:hanging="15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FBD58E1"/>
    <w:multiLevelType w:val="multilevel"/>
    <w:tmpl w:val="1B88B87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7E8289F"/>
    <w:multiLevelType w:val="hybridMultilevel"/>
    <w:tmpl w:val="E976D66C"/>
    <w:lvl w:ilvl="0" w:tplc="0CDA7214">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89B5003"/>
    <w:multiLevelType w:val="multilevel"/>
    <w:tmpl w:val="DD5255FA"/>
    <w:lvl w:ilvl="0">
      <w:start w:val="1"/>
      <w:numFmt w:val="decimal"/>
      <w:lvlText w:val="(%1)"/>
      <w:lvlJc w:val="left"/>
      <w:pPr>
        <w:ind w:left="720"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3C5D0C07"/>
    <w:multiLevelType w:val="hybridMultilevel"/>
    <w:tmpl w:val="4CA02766"/>
    <w:lvl w:ilvl="0" w:tplc="79367BA0">
      <w:start w:val="1"/>
      <w:numFmt w:val="decimal"/>
      <w:pStyle w:val="Numberedlist"/>
      <w:lvlText w:val="(%1)"/>
      <w:lvlJc w:val="right"/>
      <w:pPr>
        <w:ind w:left="720" w:hanging="153"/>
      </w:pPr>
      <w:rPr>
        <w:rFonts w:hint="default"/>
      </w:rPr>
    </w:lvl>
    <w:lvl w:ilvl="1" w:tplc="FE3AC208">
      <w:start w:val="1"/>
      <w:numFmt w:val="lowerLetter"/>
      <w:lvlText w:val="(%2)"/>
      <w:lvlJc w:val="left"/>
      <w:pPr>
        <w:ind w:left="1440" w:hanging="360"/>
      </w:pPr>
      <w:rPr>
        <w:rFonts w:hint="default"/>
      </w:rPr>
    </w:lvl>
    <w:lvl w:ilvl="2" w:tplc="77E4D7DE">
      <w:start w:val="1"/>
      <w:numFmt w:val="lowerRoman"/>
      <w:lvlText w:val="(%3)"/>
      <w:lvlJc w:val="righ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D4A71FF"/>
    <w:multiLevelType w:val="hybridMultilevel"/>
    <w:tmpl w:val="CADCD1B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5A21B29"/>
    <w:multiLevelType w:val="hybridMultilevel"/>
    <w:tmpl w:val="E6C49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838135E"/>
    <w:multiLevelType w:val="hybridMultilevel"/>
    <w:tmpl w:val="68EEE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BD96BF8"/>
    <w:multiLevelType w:val="hybridMultilevel"/>
    <w:tmpl w:val="76D2C65A"/>
    <w:lvl w:ilvl="0" w:tplc="0456C424">
      <w:start w:val="1"/>
      <w:numFmt w:val="bullet"/>
      <w:pStyle w:val="Bulletedlis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DD751B3"/>
    <w:multiLevelType w:val="hybridMultilevel"/>
    <w:tmpl w:val="57082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3C13C78"/>
    <w:multiLevelType w:val="multilevel"/>
    <w:tmpl w:val="E7F2BBB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63E21FFE"/>
    <w:multiLevelType w:val="hybridMultilevel"/>
    <w:tmpl w:val="93304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FA38AF"/>
    <w:multiLevelType w:val="hybridMultilevel"/>
    <w:tmpl w:val="C96A95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D7F6254"/>
    <w:multiLevelType w:val="hybridMultilevel"/>
    <w:tmpl w:val="2ABA90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9373AB"/>
    <w:multiLevelType w:val="multilevel"/>
    <w:tmpl w:val="B89CB32C"/>
    <w:lvl w:ilvl="0">
      <w:start w:val="1"/>
      <w:numFmt w:val="decimal"/>
      <w:lvlText w:val="(%1)"/>
      <w:lvlJc w:val="right"/>
      <w:pPr>
        <w:ind w:left="720" w:hanging="153"/>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6"/>
  </w:num>
  <w:num w:numId="2">
    <w:abstractNumId w:val="21"/>
  </w:num>
  <w:num w:numId="3">
    <w:abstractNumId w:val="1"/>
  </w:num>
  <w:num w:numId="4">
    <w:abstractNumId w:val="2"/>
  </w:num>
  <w:num w:numId="5">
    <w:abstractNumId w:val="3"/>
  </w:num>
  <w:num w:numId="6">
    <w:abstractNumId w:val="4"/>
  </w:num>
  <w:num w:numId="7">
    <w:abstractNumId w:val="9"/>
  </w:num>
  <w:num w:numId="8">
    <w:abstractNumId w:val="5"/>
  </w:num>
  <w:num w:numId="9">
    <w:abstractNumId w:val="7"/>
  </w:num>
  <w:num w:numId="10">
    <w:abstractNumId w:val="6"/>
  </w:num>
  <w:num w:numId="11">
    <w:abstractNumId w:val="10"/>
  </w:num>
  <w:num w:numId="12">
    <w:abstractNumId w:val="8"/>
  </w:num>
  <w:num w:numId="13">
    <w:abstractNumId w:val="18"/>
  </w:num>
  <w:num w:numId="14">
    <w:abstractNumId w:val="22"/>
  </w:num>
  <w:num w:numId="15">
    <w:abstractNumId w:val="15"/>
  </w:num>
  <w:num w:numId="16">
    <w:abstractNumId w:val="17"/>
  </w:num>
  <w:num w:numId="17">
    <w:abstractNumId w:val="11"/>
  </w:num>
  <w:num w:numId="18">
    <w:abstractNumId w:val="0"/>
  </w:num>
  <w:num w:numId="19">
    <w:abstractNumId w:val="13"/>
  </w:num>
  <w:num w:numId="20">
    <w:abstractNumId w:val="22"/>
  </w:num>
  <w:num w:numId="21">
    <w:abstractNumId w:val="22"/>
  </w:num>
  <w:num w:numId="22">
    <w:abstractNumId w:val="22"/>
  </w:num>
  <w:num w:numId="23">
    <w:abstractNumId w:val="22"/>
  </w:num>
  <w:num w:numId="24">
    <w:abstractNumId w:val="18"/>
  </w:num>
  <w:num w:numId="25">
    <w:abstractNumId w:val="19"/>
  </w:num>
  <w:num w:numId="26">
    <w:abstractNumId w:val="23"/>
  </w:num>
  <w:num w:numId="27">
    <w:abstractNumId w:val="26"/>
  </w:num>
  <w:num w:numId="28">
    <w:abstractNumId w:val="22"/>
  </w:num>
  <w:num w:numId="29">
    <w:abstractNumId w:val="14"/>
  </w:num>
  <w:num w:numId="30">
    <w:abstractNumId w:val="28"/>
  </w:num>
  <w:num w:numId="31">
    <w:abstractNumId w:val="27"/>
  </w:num>
  <w:num w:numId="32">
    <w:abstractNumId w:val="25"/>
  </w:num>
  <w:num w:numId="33">
    <w:abstractNumId w:val="20"/>
  </w:num>
  <w:num w:numId="34">
    <w:abstractNumId w:val="24"/>
  </w:num>
  <w:num w:numId="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F4B"/>
    <w:rsid w:val="0000136E"/>
    <w:rsid w:val="00001899"/>
    <w:rsid w:val="0000234C"/>
    <w:rsid w:val="000049AD"/>
    <w:rsid w:val="0000681B"/>
    <w:rsid w:val="00006DEA"/>
    <w:rsid w:val="00010A5D"/>
    <w:rsid w:val="00010EEB"/>
    <w:rsid w:val="000124F2"/>
    <w:rsid w:val="000133C0"/>
    <w:rsid w:val="00014C4E"/>
    <w:rsid w:val="000154CD"/>
    <w:rsid w:val="00017107"/>
    <w:rsid w:val="00017BBE"/>
    <w:rsid w:val="0002007F"/>
    <w:rsid w:val="000202E2"/>
    <w:rsid w:val="000207D1"/>
    <w:rsid w:val="00021676"/>
    <w:rsid w:val="00022441"/>
    <w:rsid w:val="0002261E"/>
    <w:rsid w:val="00024839"/>
    <w:rsid w:val="00026871"/>
    <w:rsid w:val="00026DB3"/>
    <w:rsid w:val="000321CD"/>
    <w:rsid w:val="000325AE"/>
    <w:rsid w:val="000342EC"/>
    <w:rsid w:val="00037A98"/>
    <w:rsid w:val="000427FB"/>
    <w:rsid w:val="00043143"/>
    <w:rsid w:val="0004455E"/>
    <w:rsid w:val="00045125"/>
    <w:rsid w:val="00046546"/>
    <w:rsid w:val="00047CB5"/>
    <w:rsid w:val="00047CEF"/>
    <w:rsid w:val="00050C6B"/>
    <w:rsid w:val="00051FAA"/>
    <w:rsid w:val="0005260A"/>
    <w:rsid w:val="0005280C"/>
    <w:rsid w:val="0005297A"/>
    <w:rsid w:val="00053E71"/>
    <w:rsid w:val="00056CC6"/>
    <w:rsid w:val="000572A9"/>
    <w:rsid w:val="00061325"/>
    <w:rsid w:val="00063BE3"/>
    <w:rsid w:val="0006428C"/>
    <w:rsid w:val="000711C9"/>
    <w:rsid w:val="00071228"/>
    <w:rsid w:val="000733AC"/>
    <w:rsid w:val="00073429"/>
    <w:rsid w:val="0007371A"/>
    <w:rsid w:val="00074B81"/>
    <w:rsid w:val="00074D22"/>
    <w:rsid w:val="00075081"/>
    <w:rsid w:val="0007528A"/>
    <w:rsid w:val="000760D8"/>
    <w:rsid w:val="000811AB"/>
    <w:rsid w:val="00081B13"/>
    <w:rsid w:val="00082E58"/>
    <w:rsid w:val="000831CD"/>
    <w:rsid w:val="00083A65"/>
    <w:rsid w:val="00083C5F"/>
    <w:rsid w:val="00084B67"/>
    <w:rsid w:val="00086009"/>
    <w:rsid w:val="0009033B"/>
    <w:rsid w:val="0009172C"/>
    <w:rsid w:val="00092A46"/>
    <w:rsid w:val="000930EC"/>
    <w:rsid w:val="000957C6"/>
    <w:rsid w:val="00095E61"/>
    <w:rsid w:val="000966C1"/>
    <w:rsid w:val="000970AC"/>
    <w:rsid w:val="00097AAE"/>
    <w:rsid w:val="000A1167"/>
    <w:rsid w:val="000A132C"/>
    <w:rsid w:val="000A29B9"/>
    <w:rsid w:val="000A3F08"/>
    <w:rsid w:val="000A4428"/>
    <w:rsid w:val="000A6D40"/>
    <w:rsid w:val="000A7BC3"/>
    <w:rsid w:val="000B0E2C"/>
    <w:rsid w:val="000B1661"/>
    <w:rsid w:val="000B1D62"/>
    <w:rsid w:val="000B1F0B"/>
    <w:rsid w:val="000B2E88"/>
    <w:rsid w:val="000B2FF2"/>
    <w:rsid w:val="000B4603"/>
    <w:rsid w:val="000B464D"/>
    <w:rsid w:val="000B52AB"/>
    <w:rsid w:val="000C09BE"/>
    <w:rsid w:val="000C1380"/>
    <w:rsid w:val="000C1FF5"/>
    <w:rsid w:val="000C4B63"/>
    <w:rsid w:val="000C554F"/>
    <w:rsid w:val="000C5F4D"/>
    <w:rsid w:val="000D0A1D"/>
    <w:rsid w:val="000D0DC5"/>
    <w:rsid w:val="000D15FF"/>
    <w:rsid w:val="000D28DF"/>
    <w:rsid w:val="000D4185"/>
    <w:rsid w:val="000D480E"/>
    <w:rsid w:val="000D488B"/>
    <w:rsid w:val="000D4E86"/>
    <w:rsid w:val="000D5056"/>
    <w:rsid w:val="000D68DF"/>
    <w:rsid w:val="000D77A6"/>
    <w:rsid w:val="000E138D"/>
    <w:rsid w:val="000E16AD"/>
    <w:rsid w:val="000E187A"/>
    <w:rsid w:val="000E2D61"/>
    <w:rsid w:val="000E450E"/>
    <w:rsid w:val="000E6259"/>
    <w:rsid w:val="000E71BE"/>
    <w:rsid w:val="000E7668"/>
    <w:rsid w:val="000F35E6"/>
    <w:rsid w:val="000F4677"/>
    <w:rsid w:val="000F4E6F"/>
    <w:rsid w:val="000F5BE0"/>
    <w:rsid w:val="000F785D"/>
    <w:rsid w:val="00100587"/>
    <w:rsid w:val="0010284E"/>
    <w:rsid w:val="00102E05"/>
    <w:rsid w:val="00103122"/>
    <w:rsid w:val="0010336A"/>
    <w:rsid w:val="001034F2"/>
    <w:rsid w:val="001050F1"/>
    <w:rsid w:val="00105AEA"/>
    <w:rsid w:val="00106DAF"/>
    <w:rsid w:val="00107BE3"/>
    <w:rsid w:val="00111ABF"/>
    <w:rsid w:val="00112A6B"/>
    <w:rsid w:val="00112F04"/>
    <w:rsid w:val="001143A4"/>
    <w:rsid w:val="00114ABE"/>
    <w:rsid w:val="00116023"/>
    <w:rsid w:val="00117BE4"/>
    <w:rsid w:val="00123895"/>
    <w:rsid w:val="00123CAC"/>
    <w:rsid w:val="00124D59"/>
    <w:rsid w:val="0013160D"/>
    <w:rsid w:val="00131886"/>
    <w:rsid w:val="00134A51"/>
    <w:rsid w:val="00134E32"/>
    <w:rsid w:val="0013575F"/>
    <w:rsid w:val="001406C3"/>
    <w:rsid w:val="00140727"/>
    <w:rsid w:val="0014494E"/>
    <w:rsid w:val="00145184"/>
    <w:rsid w:val="001473D4"/>
    <w:rsid w:val="001520AC"/>
    <w:rsid w:val="00156449"/>
    <w:rsid w:val="0015729E"/>
    <w:rsid w:val="001600A8"/>
    <w:rsid w:val="00160628"/>
    <w:rsid w:val="00161344"/>
    <w:rsid w:val="00162195"/>
    <w:rsid w:val="0016322A"/>
    <w:rsid w:val="0016322B"/>
    <w:rsid w:val="00164382"/>
    <w:rsid w:val="001649D3"/>
    <w:rsid w:val="00165A21"/>
    <w:rsid w:val="001705CE"/>
    <w:rsid w:val="00170E41"/>
    <w:rsid w:val="0017381D"/>
    <w:rsid w:val="00173EE0"/>
    <w:rsid w:val="0017714B"/>
    <w:rsid w:val="001804DF"/>
    <w:rsid w:val="00180D5F"/>
    <w:rsid w:val="001810D6"/>
    <w:rsid w:val="00181BDC"/>
    <w:rsid w:val="00181DB0"/>
    <w:rsid w:val="00182443"/>
    <w:rsid w:val="001829E3"/>
    <w:rsid w:val="00182B3D"/>
    <w:rsid w:val="00182E7B"/>
    <w:rsid w:val="0018309E"/>
    <w:rsid w:val="0018557C"/>
    <w:rsid w:val="00185A3B"/>
    <w:rsid w:val="001901D7"/>
    <w:rsid w:val="00190509"/>
    <w:rsid w:val="00191CF7"/>
    <w:rsid w:val="00191F9A"/>
    <w:rsid w:val="00192153"/>
    <w:rsid w:val="001924C0"/>
    <w:rsid w:val="00192DC2"/>
    <w:rsid w:val="0019731E"/>
    <w:rsid w:val="00197E33"/>
    <w:rsid w:val="001A0764"/>
    <w:rsid w:val="001A09FE"/>
    <w:rsid w:val="001A1B91"/>
    <w:rsid w:val="001A3811"/>
    <w:rsid w:val="001A4FAB"/>
    <w:rsid w:val="001A53D3"/>
    <w:rsid w:val="001A67C9"/>
    <w:rsid w:val="001A69DE"/>
    <w:rsid w:val="001A713C"/>
    <w:rsid w:val="001B18F3"/>
    <w:rsid w:val="001B1C7C"/>
    <w:rsid w:val="001B398F"/>
    <w:rsid w:val="001B46C6"/>
    <w:rsid w:val="001B4B48"/>
    <w:rsid w:val="001B4D1F"/>
    <w:rsid w:val="001B5F54"/>
    <w:rsid w:val="001B72BF"/>
    <w:rsid w:val="001B75CE"/>
    <w:rsid w:val="001B7681"/>
    <w:rsid w:val="001B7CAE"/>
    <w:rsid w:val="001C0772"/>
    <w:rsid w:val="001C0D4F"/>
    <w:rsid w:val="001C1BA3"/>
    <w:rsid w:val="001C1DEC"/>
    <w:rsid w:val="001C394B"/>
    <w:rsid w:val="001C5736"/>
    <w:rsid w:val="001C6BAF"/>
    <w:rsid w:val="001C6EC7"/>
    <w:rsid w:val="001C7A0F"/>
    <w:rsid w:val="001D0E5F"/>
    <w:rsid w:val="001D1CEE"/>
    <w:rsid w:val="001D44B2"/>
    <w:rsid w:val="001D647F"/>
    <w:rsid w:val="001D6857"/>
    <w:rsid w:val="001D749D"/>
    <w:rsid w:val="001E0572"/>
    <w:rsid w:val="001E0A67"/>
    <w:rsid w:val="001E1028"/>
    <w:rsid w:val="001E14E2"/>
    <w:rsid w:val="001E2873"/>
    <w:rsid w:val="001E6302"/>
    <w:rsid w:val="001E7DCB"/>
    <w:rsid w:val="001F16B0"/>
    <w:rsid w:val="001F27CA"/>
    <w:rsid w:val="001F3411"/>
    <w:rsid w:val="001F4287"/>
    <w:rsid w:val="001F4DBA"/>
    <w:rsid w:val="001F67E2"/>
    <w:rsid w:val="001F7196"/>
    <w:rsid w:val="0020415E"/>
    <w:rsid w:val="00204FF4"/>
    <w:rsid w:val="0020638D"/>
    <w:rsid w:val="00206F90"/>
    <w:rsid w:val="00210001"/>
    <w:rsid w:val="0021056E"/>
    <w:rsid w:val="0021075D"/>
    <w:rsid w:val="00210FCB"/>
    <w:rsid w:val="0021165A"/>
    <w:rsid w:val="00211BC9"/>
    <w:rsid w:val="00211E12"/>
    <w:rsid w:val="00212C2B"/>
    <w:rsid w:val="002149C7"/>
    <w:rsid w:val="002156BE"/>
    <w:rsid w:val="0021620C"/>
    <w:rsid w:val="00216E78"/>
    <w:rsid w:val="00217275"/>
    <w:rsid w:val="002211DD"/>
    <w:rsid w:val="00221277"/>
    <w:rsid w:val="00224AA2"/>
    <w:rsid w:val="00225DBF"/>
    <w:rsid w:val="00226A11"/>
    <w:rsid w:val="00231538"/>
    <w:rsid w:val="00232909"/>
    <w:rsid w:val="00236F4B"/>
    <w:rsid w:val="00237531"/>
    <w:rsid w:val="00237EDD"/>
    <w:rsid w:val="00240FD1"/>
    <w:rsid w:val="002423FA"/>
    <w:rsid w:val="00242B0D"/>
    <w:rsid w:val="00242BCF"/>
    <w:rsid w:val="00244EBF"/>
    <w:rsid w:val="002467C6"/>
    <w:rsid w:val="0024692A"/>
    <w:rsid w:val="00250524"/>
    <w:rsid w:val="002519F1"/>
    <w:rsid w:val="00252BBA"/>
    <w:rsid w:val="00253123"/>
    <w:rsid w:val="002531B1"/>
    <w:rsid w:val="00253CD6"/>
    <w:rsid w:val="0025553B"/>
    <w:rsid w:val="00255A50"/>
    <w:rsid w:val="0026123E"/>
    <w:rsid w:val="00261862"/>
    <w:rsid w:val="00264001"/>
    <w:rsid w:val="00264D2F"/>
    <w:rsid w:val="00266354"/>
    <w:rsid w:val="00267A18"/>
    <w:rsid w:val="002724F1"/>
    <w:rsid w:val="00272921"/>
    <w:rsid w:val="00273462"/>
    <w:rsid w:val="0027395B"/>
    <w:rsid w:val="00275854"/>
    <w:rsid w:val="00275AC9"/>
    <w:rsid w:val="00283B41"/>
    <w:rsid w:val="002843F0"/>
    <w:rsid w:val="002852B0"/>
    <w:rsid w:val="00285F28"/>
    <w:rsid w:val="00286398"/>
    <w:rsid w:val="00293579"/>
    <w:rsid w:val="00294292"/>
    <w:rsid w:val="00294A60"/>
    <w:rsid w:val="0029549A"/>
    <w:rsid w:val="00297CEC"/>
    <w:rsid w:val="002A0047"/>
    <w:rsid w:val="002A2A99"/>
    <w:rsid w:val="002A38BD"/>
    <w:rsid w:val="002A3C42"/>
    <w:rsid w:val="002A5D75"/>
    <w:rsid w:val="002A6144"/>
    <w:rsid w:val="002A7F0E"/>
    <w:rsid w:val="002B1B1A"/>
    <w:rsid w:val="002B42B1"/>
    <w:rsid w:val="002B7228"/>
    <w:rsid w:val="002C31A7"/>
    <w:rsid w:val="002C53EE"/>
    <w:rsid w:val="002D08FF"/>
    <w:rsid w:val="002D24F7"/>
    <w:rsid w:val="002D2799"/>
    <w:rsid w:val="002D2CD7"/>
    <w:rsid w:val="002D4D13"/>
    <w:rsid w:val="002D4DDC"/>
    <w:rsid w:val="002D4F75"/>
    <w:rsid w:val="002D6493"/>
    <w:rsid w:val="002D7AB6"/>
    <w:rsid w:val="002E06D0"/>
    <w:rsid w:val="002E0CF7"/>
    <w:rsid w:val="002E3C27"/>
    <w:rsid w:val="002E403A"/>
    <w:rsid w:val="002E7DBD"/>
    <w:rsid w:val="002E7F3A"/>
    <w:rsid w:val="002F167F"/>
    <w:rsid w:val="002F4EDB"/>
    <w:rsid w:val="002F6054"/>
    <w:rsid w:val="002F7A12"/>
    <w:rsid w:val="002F7D2C"/>
    <w:rsid w:val="00300B34"/>
    <w:rsid w:val="00310E13"/>
    <w:rsid w:val="00311A45"/>
    <w:rsid w:val="00312192"/>
    <w:rsid w:val="00313A62"/>
    <w:rsid w:val="00313ADD"/>
    <w:rsid w:val="00315713"/>
    <w:rsid w:val="0031686C"/>
    <w:rsid w:val="00316FE0"/>
    <w:rsid w:val="003204D2"/>
    <w:rsid w:val="00320699"/>
    <w:rsid w:val="00322AAB"/>
    <w:rsid w:val="0032605E"/>
    <w:rsid w:val="0032609A"/>
    <w:rsid w:val="003275D1"/>
    <w:rsid w:val="00330B2A"/>
    <w:rsid w:val="00331E17"/>
    <w:rsid w:val="00333063"/>
    <w:rsid w:val="003404E5"/>
    <w:rsid w:val="003408E3"/>
    <w:rsid w:val="00340EF3"/>
    <w:rsid w:val="0034235B"/>
    <w:rsid w:val="003433E2"/>
    <w:rsid w:val="00343480"/>
    <w:rsid w:val="00343A4D"/>
    <w:rsid w:val="0034504A"/>
    <w:rsid w:val="00345E89"/>
    <w:rsid w:val="003471A0"/>
    <w:rsid w:val="003474A5"/>
    <w:rsid w:val="003479C7"/>
    <w:rsid w:val="00347DF1"/>
    <w:rsid w:val="00350985"/>
    <w:rsid w:val="003522A1"/>
    <w:rsid w:val="0035254B"/>
    <w:rsid w:val="00353555"/>
    <w:rsid w:val="00355321"/>
    <w:rsid w:val="003565D4"/>
    <w:rsid w:val="0036032D"/>
    <w:rsid w:val="003607FB"/>
    <w:rsid w:val="00360FD5"/>
    <w:rsid w:val="0036340D"/>
    <w:rsid w:val="003634A5"/>
    <w:rsid w:val="00366868"/>
    <w:rsid w:val="00366B5E"/>
    <w:rsid w:val="00367506"/>
    <w:rsid w:val="00370085"/>
    <w:rsid w:val="003744A7"/>
    <w:rsid w:val="00376235"/>
    <w:rsid w:val="0037679C"/>
    <w:rsid w:val="00376C71"/>
    <w:rsid w:val="00381193"/>
    <w:rsid w:val="00381FB6"/>
    <w:rsid w:val="003836D3"/>
    <w:rsid w:val="00383A52"/>
    <w:rsid w:val="003863B7"/>
    <w:rsid w:val="003877CF"/>
    <w:rsid w:val="00387B80"/>
    <w:rsid w:val="00390841"/>
    <w:rsid w:val="003909D1"/>
    <w:rsid w:val="0039148B"/>
    <w:rsid w:val="00391652"/>
    <w:rsid w:val="0039186D"/>
    <w:rsid w:val="00393E1D"/>
    <w:rsid w:val="0039507F"/>
    <w:rsid w:val="00395CD2"/>
    <w:rsid w:val="003A1260"/>
    <w:rsid w:val="003A21F1"/>
    <w:rsid w:val="003A2580"/>
    <w:rsid w:val="003A295F"/>
    <w:rsid w:val="003A41DD"/>
    <w:rsid w:val="003A4F7F"/>
    <w:rsid w:val="003A5338"/>
    <w:rsid w:val="003A5E42"/>
    <w:rsid w:val="003A7033"/>
    <w:rsid w:val="003A7035"/>
    <w:rsid w:val="003B47FE"/>
    <w:rsid w:val="003B5673"/>
    <w:rsid w:val="003B6287"/>
    <w:rsid w:val="003B62C9"/>
    <w:rsid w:val="003B6590"/>
    <w:rsid w:val="003B7035"/>
    <w:rsid w:val="003C31A5"/>
    <w:rsid w:val="003C395D"/>
    <w:rsid w:val="003C3FD9"/>
    <w:rsid w:val="003C60E9"/>
    <w:rsid w:val="003C7176"/>
    <w:rsid w:val="003D0929"/>
    <w:rsid w:val="003D19A9"/>
    <w:rsid w:val="003D4729"/>
    <w:rsid w:val="003D6C3B"/>
    <w:rsid w:val="003D7A58"/>
    <w:rsid w:val="003D7DD6"/>
    <w:rsid w:val="003E09B8"/>
    <w:rsid w:val="003E44BD"/>
    <w:rsid w:val="003E5179"/>
    <w:rsid w:val="003E5AAF"/>
    <w:rsid w:val="003E600D"/>
    <w:rsid w:val="003E64DF"/>
    <w:rsid w:val="003E6A5D"/>
    <w:rsid w:val="003F06AC"/>
    <w:rsid w:val="003F167D"/>
    <w:rsid w:val="003F193A"/>
    <w:rsid w:val="003F4207"/>
    <w:rsid w:val="003F4F3C"/>
    <w:rsid w:val="003F5940"/>
    <w:rsid w:val="003F5C46"/>
    <w:rsid w:val="003F7CBB"/>
    <w:rsid w:val="003F7D34"/>
    <w:rsid w:val="00401234"/>
    <w:rsid w:val="00401322"/>
    <w:rsid w:val="0040134F"/>
    <w:rsid w:val="004022DC"/>
    <w:rsid w:val="004028FD"/>
    <w:rsid w:val="00402E43"/>
    <w:rsid w:val="00405F80"/>
    <w:rsid w:val="00406117"/>
    <w:rsid w:val="00406A82"/>
    <w:rsid w:val="00412C8E"/>
    <w:rsid w:val="0041518D"/>
    <w:rsid w:val="004217F4"/>
    <w:rsid w:val="0042221D"/>
    <w:rsid w:val="00424DD3"/>
    <w:rsid w:val="004269C5"/>
    <w:rsid w:val="0042771D"/>
    <w:rsid w:val="00433FE1"/>
    <w:rsid w:val="00435939"/>
    <w:rsid w:val="00435E92"/>
    <w:rsid w:val="00436298"/>
    <w:rsid w:val="0043795C"/>
    <w:rsid w:val="00437CC7"/>
    <w:rsid w:val="00442B9C"/>
    <w:rsid w:val="00445EFA"/>
    <w:rsid w:val="00446AE7"/>
    <w:rsid w:val="0044738A"/>
    <w:rsid w:val="004473D3"/>
    <w:rsid w:val="00452103"/>
    <w:rsid w:val="00452231"/>
    <w:rsid w:val="004577F4"/>
    <w:rsid w:val="004579F8"/>
    <w:rsid w:val="00460C13"/>
    <w:rsid w:val="00461A90"/>
    <w:rsid w:val="00463228"/>
    <w:rsid w:val="00463782"/>
    <w:rsid w:val="004653BA"/>
    <w:rsid w:val="0046656B"/>
    <w:rsid w:val="004667E0"/>
    <w:rsid w:val="0046760E"/>
    <w:rsid w:val="00467B73"/>
    <w:rsid w:val="00467F38"/>
    <w:rsid w:val="00470E10"/>
    <w:rsid w:val="00472F5C"/>
    <w:rsid w:val="00477A97"/>
    <w:rsid w:val="00480B26"/>
    <w:rsid w:val="00481343"/>
    <w:rsid w:val="0048549E"/>
    <w:rsid w:val="0048708E"/>
    <w:rsid w:val="004913DD"/>
    <w:rsid w:val="00491817"/>
    <w:rsid w:val="004919CB"/>
    <w:rsid w:val="0049255A"/>
    <w:rsid w:val="004930C6"/>
    <w:rsid w:val="00493347"/>
    <w:rsid w:val="00496092"/>
    <w:rsid w:val="004A08DB"/>
    <w:rsid w:val="004A25D0"/>
    <w:rsid w:val="004A2BE8"/>
    <w:rsid w:val="004A37E8"/>
    <w:rsid w:val="004A7549"/>
    <w:rsid w:val="004B09D4"/>
    <w:rsid w:val="004B205A"/>
    <w:rsid w:val="004B2F88"/>
    <w:rsid w:val="004B309D"/>
    <w:rsid w:val="004B330A"/>
    <w:rsid w:val="004B7C8E"/>
    <w:rsid w:val="004C026F"/>
    <w:rsid w:val="004C36CD"/>
    <w:rsid w:val="004C3D3C"/>
    <w:rsid w:val="004D0BA6"/>
    <w:rsid w:val="004D0EDC"/>
    <w:rsid w:val="004D1220"/>
    <w:rsid w:val="004D14B3"/>
    <w:rsid w:val="004D1529"/>
    <w:rsid w:val="004D1FA6"/>
    <w:rsid w:val="004D2253"/>
    <w:rsid w:val="004D4C73"/>
    <w:rsid w:val="004D5514"/>
    <w:rsid w:val="004D56C3"/>
    <w:rsid w:val="004D63BA"/>
    <w:rsid w:val="004E0338"/>
    <w:rsid w:val="004E2682"/>
    <w:rsid w:val="004E3E5F"/>
    <w:rsid w:val="004E4FF3"/>
    <w:rsid w:val="004E56A8"/>
    <w:rsid w:val="004E5D97"/>
    <w:rsid w:val="004F3B55"/>
    <w:rsid w:val="004F428E"/>
    <w:rsid w:val="004F47A7"/>
    <w:rsid w:val="004F4E46"/>
    <w:rsid w:val="004F5470"/>
    <w:rsid w:val="004F6B7D"/>
    <w:rsid w:val="004F7167"/>
    <w:rsid w:val="005015F6"/>
    <w:rsid w:val="00501923"/>
    <w:rsid w:val="005026A9"/>
    <w:rsid w:val="005030C4"/>
    <w:rsid w:val="005031C5"/>
    <w:rsid w:val="00503D9C"/>
    <w:rsid w:val="00504FDC"/>
    <w:rsid w:val="005051B4"/>
    <w:rsid w:val="00507C3C"/>
    <w:rsid w:val="005120CC"/>
    <w:rsid w:val="005124D0"/>
    <w:rsid w:val="00512B7B"/>
    <w:rsid w:val="00514EA1"/>
    <w:rsid w:val="00517067"/>
    <w:rsid w:val="0051798B"/>
    <w:rsid w:val="00517D24"/>
    <w:rsid w:val="00521D8B"/>
    <w:rsid w:val="00521F5A"/>
    <w:rsid w:val="00523D55"/>
    <w:rsid w:val="00525E06"/>
    <w:rsid w:val="00526454"/>
    <w:rsid w:val="0052681F"/>
    <w:rsid w:val="00526A30"/>
    <w:rsid w:val="00526F04"/>
    <w:rsid w:val="00527BE8"/>
    <w:rsid w:val="00531823"/>
    <w:rsid w:val="00534DD1"/>
    <w:rsid w:val="00534ECC"/>
    <w:rsid w:val="00535180"/>
    <w:rsid w:val="0053720D"/>
    <w:rsid w:val="00537F99"/>
    <w:rsid w:val="0054034E"/>
    <w:rsid w:val="00540EF5"/>
    <w:rsid w:val="0054120E"/>
    <w:rsid w:val="00541BF3"/>
    <w:rsid w:val="00541CD3"/>
    <w:rsid w:val="00543932"/>
    <w:rsid w:val="005476FA"/>
    <w:rsid w:val="00547FCA"/>
    <w:rsid w:val="0055012A"/>
    <w:rsid w:val="00555392"/>
    <w:rsid w:val="0055595E"/>
    <w:rsid w:val="00557988"/>
    <w:rsid w:val="00560251"/>
    <w:rsid w:val="00562C49"/>
    <w:rsid w:val="00562C83"/>
    <w:rsid w:val="00562DEF"/>
    <w:rsid w:val="0056321A"/>
    <w:rsid w:val="00563A35"/>
    <w:rsid w:val="0056408E"/>
    <w:rsid w:val="00566596"/>
    <w:rsid w:val="005672C0"/>
    <w:rsid w:val="005707E2"/>
    <w:rsid w:val="00571928"/>
    <w:rsid w:val="00572C90"/>
    <w:rsid w:val="005741E9"/>
    <w:rsid w:val="00574459"/>
    <w:rsid w:val="005748CF"/>
    <w:rsid w:val="00580F02"/>
    <w:rsid w:val="005828F2"/>
    <w:rsid w:val="00584270"/>
    <w:rsid w:val="0058427C"/>
    <w:rsid w:val="00584738"/>
    <w:rsid w:val="00585467"/>
    <w:rsid w:val="00590D69"/>
    <w:rsid w:val="005920B0"/>
    <w:rsid w:val="00593410"/>
    <w:rsid w:val="0059380D"/>
    <w:rsid w:val="00595A8F"/>
    <w:rsid w:val="005965FF"/>
    <w:rsid w:val="005977C2"/>
    <w:rsid w:val="00597BF2"/>
    <w:rsid w:val="005A0D04"/>
    <w:rsid w:val="005A1F54"/>
    <w:rsid w:val="005A3020"/>
    <w:rsid w:val="005A37CD"/>
    <w:rsid w:val="005A4C7A"/>
    <w:rsid w:val="005B134E"/>
    <w:rsid w:val="005B2039"/>
    <w:rsid w:val="005B344F"/>
    <w:rsid w:val="005B3FBA"/>
    <w:rsid w:val="005B4A1D"/>
    <w:rsid w:val="005B674D"/>
    <w:rsid w:val="005B77A5"/>
    <w:rsid w:val="005C056D"/>
    <w:rsid w:val="005C0CBE"/>
    <w:rsid w:val="005C1FCF"/>
    <w:rsid w:val="005C27F9"/>
    <w:rsid w:val="005C37E4"/>
    <w:rsid w:val="005C3F41"/>
    <w:rsid w:val="005C5C20"/>
    <w:rsid w:val="005D1885"/>
    <w:rsid w:val="005D1887"/>
    <w:rsid w:val="005D46FD"/>
    <w:rsid w:val="005D4A38"/>
    <w:rsid w:val="005D65C5"/>
    <w:rsid w:val="005D7B39"/>
    <w:rsid w:val="005E1391"/>
    <w:rsid w:val="005E2A36"/>
    <w:rsid w:val="005E2EEA"/>
    <w:rsid w:val="005E353C"/>
    <w:rsid w:val="005E3708"/>
    <w:rsid w:val="005E3CCD"/>
    <w:rsid w:val="005E3D6B"/>
    <w:rsid w:val="005E5ADE"/>
    <w:rsid w:val="005E5B55"/>
    <w:rsid w:val="005E5E4A"/>
    <w:rsid w:val="005E693D"/>
    <w:rsid w:val="005E75BF"/>
    <w:rsid w:val="005F3E00"/>
    <w:rsid w:val="005F46E7"/>
    <w:rsid w:val="005F57BA"/>
    <w:rsid w:val="005F61E6"/>
    <w:rsid w:val="005F628B"/>
    <w:rsid w:val="005F6C45"/>
    <w:rsid w:val="00600D89"/>
    <w:rsid w:val="00601930"/>
    <w:rsid w:val="00601BB9"/>
    <w:rsid w:val="00605A69"/>
    <w:rsid w:val="00606C54"/>
    <w:rsid w:val="00607AAB"/>
    <w:rsid w:val="00610FF7"/>
    <w:rsid w:val="00612542"/>
    <w:rsid w:val="006129D3"/>
    <w:rsid w:val="00614375"/>
    <w:rsid w:val="0061456C"/>
    <w:rsid w:val="00615615"/>
    <w:rsid w:val="00615B0A"/>
    <w:rsid w:val="00615DD7"/>
    <w:rsid w:val="006168CF"/>
    <w:rsid w:val="0062011B"/>
    <w:rsid w:val="00621D82"/>
    <w:rsid w:val="00626DE0"/>
    <w:rsid w:val="00626F61"/>
    <w:rsid w:val="00630901"/>
    <w:rsid w:val="00630E30"/>
    <w:rsid w:val="00631F8E"/>
    <w:rsid w:val="00636EE9"/>
    <w:rsid w:val="006377D9"/>
    <w:rsid w:val="00640950"/>
    <w:rsid w:val="00641AE7"/>
    <w:rsid w:val="00642629"/>
    <w:rsid w:val="00645EB0"/>
    <w:rsid w:val="00645EEC"/>
    <w:rsid w:val="00646C19"/>
    <w:rsid w:val="0064782B"/>
    <w:rsid w:val="0065293D"/>
    <w:rsid w:val="00653EFC"/>
    <w:rsid w:val="00654021"/>
    <w:rsid w:val="0065746B"/>
    <w:rsid w:val="00661045"/>
    <w:rsid w:val="0066543B"/>
    <w:rsid w:val="0066575E"/>
    <w:rsid w:val="00666DA8"/>
    <w:rsid w:val="006672B0"/>
    <w:rsid w:val="00670148"/>
    <w:rsid w:val="00671057"/>
    <w:rsid w:val="0067155D"/>
    <w:rsid w:val="00671ECC"/>
    <w:rsid w:val="00675AAF"/>
    <w:rsid w:val="006775C5"/>
    <w:rsid w:val="0068031A"/>
    <w:rsid w:val="00681B2F"/>
    <w:rsid w:val="006831DE"/>
    <w:rsid w:val="0068335F"/>
    <w:rsid w:val="006837A3"/>
    <w:rsid w:val="00687217"/>
    <w:rsid w:val="00693302"/>
    <w:rsid w:val="0069640B"/>
    <w:rsid w:val="00696947"/>
    <w:rsid w:val="00696F7F"/>
    <w:rsid w:val="006A18FE"/>
    <w:rsid w:val="006A1B83"/>
    <w:rsid w:val="006A21CD"/>
    <w:rsid w:val="006A55A6"/>
    <w:rsid w:val="006A5918"/>
    <w:rsid w:val="006B21B2"/>
    <w:rsid w:val="006B4A4A"/>
    <w:rsid w:val="006B4FBA"/>
    <w:rsid w:val="006B77D9"/>
    <w:rsid w:val="006C0100"/>
    <w:rsid w:val="006C0173"/>
    <w:rsid w:val="006C19B2"/>
    <w:rsid w:val="006C3022"/>
    <w:rsid w:val="006C319B"/>
    <w:rsid w:val="006C4409"/>
    <w:rsid w:val="006C5BB8"/>
    <w:rsid w:val="006C5C52"/>
    <w:rsid w:val="006C6936"/>
    <w:rsid w:val="006C72E3"/>
    <w:rsid w:val="006C7B01"/>
    <w:rsid w:val="006C7C53"/>
    <w:rsid w:val="006D0582"/>
    <w:rsid w:val="006D0FE8"/>
    <w:rsid w:val="006D1C97"/>
    <w:rsid w:val="006D3D5C"/>
    <w:rsid w:val="006D4B2B"/>
    <w:rsid w:val="006D4F3C"/>
    <w:rsid w:val="006D5C66"/>
    <w:rsid w:val="006D7002"/>
    <w:rsid w:val="006D710E"/>
    <w:rsid w:val="006E0754"/>
    <w:rsid w:val="006E1B3C"/>
    <w:rsid w:val="006E23FB"/>
    <w:rsid w:val="006E325A"/>
    <w:rsid w:val="006E33EC"/>
    <w:rsid w:val="006E3802"/>
    <w:rsid w:val="006E6C02"/>
    <w:rsid w:val="006F231A"/>
    <w:rsid w:val="006F37D7"/>
    <w:rsid w:val="006F6B55"/>
    <w:rsid w:val="006F77D5"/>
    <w:rsid w:val="006F788D"/>
    <w:rsid w:val="006F78E1"/>
    <w:rsid w:val="00701072"/>
    <w:rsid w:val="00702054"/>
    <w:rsid w:val="007035A4"/>
    <w:rsid w:val="007043EC"/>
    <w:rsid w:val="007047F6"/>
    <w:rsid w:val="00704E55"/>
    <w:rsid w:val="0070616C"/>
    <w:rsid w:val="007067F1"/>
    <w:rsid w:val="00707C53"/>
    <w:rsid w:val="00711799"/>
    <w:rsid w:val="0071274E"/>
    <w:rsid w:val="00712B78"/>
    <w:rsid w:val="0071393B"/>
    <w:rsid w:val="00713A6D"/>
    <w:rsid w:val="00713EE2"/>
    <w:rsid w:val="007177FC"/>
    <w:rsid w:val="0072010A"/>
    <w:rsid w:val="00720C5E"/>
    <w:rsid w:val="00721701"/>
    <w:rsid w:val="00722D61"/>
    <w:rsid w:val="0072374C"/>
    <w:rsid w:val="00727E81"/>
    <w:rsid w:val="00731835"/>
    <w:rsid w:val="00732D5B"/>
    <w:rsid w:val="00732D97"/>
    <w:rsid w:val="00732D98"/>
    <w:rsid w:val="007336BA"/>
    <w:rsid w:val="00733EEE"/>
    <w:rsid w:val="007341F8"/>
    <w:rsid w:val="00734372"/>
    <w:rsid w:val="00734EB8"/>
    <w:rsid w:val="00735DED"/>
    <w:rsid w:val="00735F8B"/>
    <w:rsid w:val="0074090B"/>
    <w:rsid w:val="00742D1F"/>
    <w:rsid w:val="00743EBA"/>
    <w:rsid w:val="00744C8E"/>
    <w:rsid w:val="0074707E"/>
    <w:rsid w:val="00747474"/>
    <w:rsid w:val="00750B7B"/>
    <w:rsid w:val="00751437"/>
    <w:rsid w:val="007516DC"/>
    <w:rsid w:val="007526A0"/>
    <w:rsid w:val="00752992"/>
    <w:rsid w:val="00752C8E"/>
    <w:rsid w:val="00752E58"/>
    <w:rsid w:val="00754B80"/>
    <w:rsid w:val="00756B61"/>
    <w:rsid w:val="00756C49"/>
    <w:rsid w:val="00757796"/>
    <w:rsid w:val="0076007D"/>
    <w:rsid w:val="00761918"/>
    <w:rsid w:val="00762F03"/>
    <w:rsid w:val="007636CB"/>
    <w:rsid w:val="0076413B"/>
    <w:rsid w:val="007648AE"/>
    <w:rsid w:val="00764BF8"/>
    <w:rsid w:val="0076514D"/>
    <w:rsid w:val="00765297"/>
    <w:rsid w:val="0076592E"/>
    <w:rsid w:val="00767CB3"/>
    <w:rsid w:val="00767E64"/>
    <w:rsid w:val="00771700"/>
    <w:rsid w:val="0077174D"/>
    <w:rsid w:val="00773D59"/>
    <w:rsid w:val="00781003"/>
    <w:rsid w:val="007814AE"/>
    <w:rsid w:val="007815D8"/>
    <w:rsid w:val="00784E8A"/>
    <w:rsid w:val="007879E2"/>
    <w:rsid w:val="00787CB3"/>
    <w:rsid w:val="007911FD"/>
    <w:rsid w:val="00793930"/>
    <w:rsid w:val="00793DD1"/>
    <w:rsid w:val="00794A2B"/>
    <w:rsid w:val="00794FEC"/>
    <w:rsid w:val="007A003E"/>
    <w:rsid w:val="007A161D"/>
    <w:rsid w:val="007A16C2"/>
    <w:rsid w:val="007A1965"/>
    <w:rsid w:val="007A2ED1"/>
    <w:rsid w:val="007A4124"/>
    <w:rsid w:val="007A4BE6"/>
    <w:rsid w:val="007A54CF"/>
    <w:rsid w:val="007B0DC6"/>
    <w:rsid w:val="007B1094"/>
    <w:rsid w:val="007B1762"/>
    <w:rsid w:val="007B1A43"/>
    <w:rsid w:val="007B3320"/>
    <w:rsid w:val="007B3601"/>
    <w:rsid w:val="007C0255"/>
    <w:rsid w:val="007C1C2D"/>
    <w:rsid w:val="007C2C46"/>
    <w:rsid w:val="007C2F99"/>
    <w:rsid w:val="007C301F"/>
    <w:rsid w:val="007C4540"/>
    <w:rsid w:val="007C65AF"/>
    <w:rsid w:val="007D135D"/>
    <w:rsid w:val="007D205E"/>
    <w:rsid w:val="007D50B8"/>
    <w:rsid w:val="007D5646"/>
    <w:rsid w:val="007D6437"/>
    <w:rsid w:val="007D730F"/>
    <w:rsid w:val="007D7CD8"/>
    <w:rsid w:val="007E0BC1"/>
    <w:rsid w:val="007E2514"/>
    <w:rsid w:val="007E3AA7"/>
    <w:rsid w:val="007E69A3"/>
    <w:rsid w:val="007E6D2E"/>
    <w:rsid w:val="007E7E97"/>
    <w:rsid w:val="007F2AEF"/>
    <w:rsid w:val="007F737D"/>
    <w:rsid w:val="008005CB"/>
    <w:rsid w:val="00800F20"/>
    <w:rsid w:val="0080308E"/>
    <w:rsid w:val="00805303"/>
    <w:rsid w:val="00805BA9"/>
    <w:rsid w:val="00806705"/>
    <w:rsid w:val="00806738"/>
    <w:rsid w:val="0080758E"/>
    <w:rsid w:val="00812742"/>
    <w:rsid w:val="00813601"/>
    <w:rsid w:val="00813777"/>
    <w:rsid w:val="00816097"/>
    <w:rsid w:val="00816921"/>
    <w:rsid w:val="008215B7"/>
    <w:rsid w:val="008216D5"/>
    <w:rsid w:val="008249CE"/>
    <w:rsid w:val="00830BAE"/>
    <w:rsid w:val="00831A50"/>
    <w:rsid w:val="00831B3C"/>
    <w:rsid w:val="00831C89"/>
    <w:rsid w:val="00832114"/>
    <w:rsid w:val="00832EFF"/>
    <w:rsid w:val="00833746"/>
    <w:rsid w:val="00833C73"/>
    <w:rsid w:val="00834C46"/>
    <w:rsid w:val="00837E67"/>
    <w:rsid w:val="0084093E"/>
    <w:rsid w:val="00841069"/>
    <w:rsid w:val="00841CE1"/>
    <w:rsid w:val="00845342"/>
    <w:rsid w:val="008473D8"/>
    <w:rsid w:val="008528DC"/>
    <w:rsid w:val="00852B8C"/>
    <w:rsid w:val="00852EC9"/>
    <w:rsid w:val="00854981"/>
    <w:rsid w:val="00860181"/>
    <w:rsid w:val="008602A8"/>
    <w:rsid w:val="00864B2E"/>
    <w:rsid w:val="00865963"/>
    <w:rsid w:val="00865F95"/>
    <w:rsid w:val="00866525"/>
    <w:rsid w:val="00867BBB"/>
    <w:rsid w:val="008719F1"/>
    <w:rsid w:val="00871C1D"/>
    <w:rsid w:val="0087450E"/>
    <w:rsid w:val="008759CC"/>
    <w:rsid w:val="00875A82"/>
    <w:rsid w:val="00876CA3"/>
    <w:rsid w:val="008772FE"/>
    <w:rsid w:val="008775F1"/>
    <w:rsid w:val="00877D67"/>
    <w:rsid w:val="00881097"/>
    <w:rsid w:val="0088203A"/>
    <w:rsid w:val="00882129"/>
    <w:rsid w:val="008821AE"/>
    <w:rsid w:val="00882C6C"/>
    <w:rsid w:val="00883D3A"/>
    <w:rsid w:val="0088414C"/>
    <w:rsid w:val="008854F7"/>
    <w:rsid w:val="00885A9D"/>
    <w:rsid w:val="0088718F"/>
    <w:rsid w:val="00891370"/>
    <w:rsid w:val="00891B1A"/>
    <w:rsid w:val="008929D2"/>
    <w:rsid w:val="008935CF"/>
    <w:rsid w:val="00893636"/>
    <w:rsid w:val="00893B94"/>
    <w:rsid w:val="0089507A"/>
    <w:rsid w:val="00895BC3"/>
    <w:rsid w:val="00896C2D"/>
    <w:rsid w:val="00896E9D"/>
    <w:rsid w:val="00896F11"/>
    <w:rsid w:val="008A1049"/>
    <w:rsid w:val="008A1C98"/>
    <w:rsid w:val="008A2500"/>
    <w:rsid w:val="008A2C7D"/>
    <w:rsid w:val="008A322D"/>
    <w:rsid w:val="008A4B4E"/>
    <w:rsid w:val="008A4D72"/>
    <w:rsid w:val="008A6285"/>
    <w:rsid w:val="008A63B2"/>
    <w:rsid w:val="008A698E"/>
    <w:rsid w:val="008A754B"/>
    <w:rsid w:val="008B2284"/>
    <w:rsid w:val="008B3322"/>
    <w:rsid w:val="008B345D"/>
    <w:rsid w:val="008B5B12"/>
    <w:rsid w:val="008C0009"/>
    <w:rsid w:val="008C18F6"/>
    <w:rsid w:val="008C191A"/>
    <w:rsid w:val="008C1FC2"/>
    <w:rsid w:val="008C2205"/>
    <w:rsid w:val="008C2980"/>
    <w:rsid w:val="008C4DD6"/>
    <w:rsid w:val="008C5AFB"/>
    <w:rsid w:val="008D07FB"/>
    <w:rsid w:val="008D0C02"/>
    <w:rsid w:val="008D111B"/>
    <w:rsid w:val="008D120C"/>
    <w:rsid w:val="008D3254"/>
    <w:rsid w:val="008D357D"/>
    <w:rsid w:val="008D392D"/>
    <w:rsid w:val="008D435A"/>
    <w:rsid w:val="008E01A6"/>
    <w:rsid w:val="008E0F0F"/>
    <w:rsid w:val="008E1FDA"/>
    <w:rsid w:val="008E24BC"/>
    <w:rsid w:val="008E387B"/>
    <w:rsid w:val="008E484F"/>
    <w:rsid w:val="008E5BD8"/>
    <w:rsid w:val="008E6087"/>
    <w:rsid w:val="008E6825"/>
    <w:rsid w:val="008E758D"/>
    <w:rsid w:val="008F10A7"/>
    <w:rsid w:val="008F24D2"/>
    <w:rsid w:val="008F302D"/>
    <w:rsid w:val="008F36B7"/>
    <w:rsid w:val="008F407B"/>
    <w:rsid w:val="008F7333"/>
    <w:rsid w:val="008F755D"/>
    <w:rsid w:val="008F7A39"/>
    <w:rsid w:val="0090106D"/>
    <w:rsid w:val="009021E8"/>
    <w:rsid w:val="00903E1B"/>
    <w:rsid w:val="00904300"/>
    <w:rsid w:val="00904677"/>
    <w:rsid w:val="009047B2"/>
    <w:rsid w:val="00905EE2"/>
    <w:rsid w:val="0091068B"/>
    <w:rsid w:val="00911440"/>
    <w:rsid w:val="00911712"/>
    <w:rsid w:val="00911B27"/>
    <w:rsid w:val="00913A72"/>
    <w:rsid w:val="009170BE"/>
    <w:rsid w:val="00917EB4"/>
    <w:rsid w:val="00920B55"/>
    <w:rsid w:val="0092478C"/>
    <w:rsid w:val="009247D9"/>
    <w:rsid w:val="009256B3"/>
    <w:rsid w:val="009262C9"/>
    <w:rsid w:val="00926EB8"/>
    <w:rsid w:val="00930590"/>
    <w:rsid w:val="00930EB9"/>
    <w:rsid w:val="009311AD"/>
    <w:rsid w:val="00933DC7"/>
    <w:rsid w:val="0093419A"/>
    <w:rsid w:val="0093588E"/>
    <w:rsid w:val="009373EF"/>
    <w:rsid w:val="009418F4"/>
    <w:rsid w:val="00942532"/>
    <w:rsid w:val="00942BBC"/>
    <w:rsid w:val="00944180"/>
    <w:rsid w:val="00944AA0"/>
    <w:rsid w:val="00944F1B"/>
    <w:rsid w:val="00945F7F"/>
    <w:rsid w:val="009469C5"/>
    <w:rsid w:val="00947BF4"/>
    <w:rsid w:val="00947DA2"/>
    <w:rsid w:val="00950AC7"/>
    <w:rsid w:val="00951177"/>
    <w:rsid w:val="00951689"/>
    <w:rsid w:val="00951DB6"/>
    <w:rsid w:val="0095225A"/>
    <w:rsid w:val="00956F3A"/>
    <w:rsid w:val="00960F8E"/>
    <w:rsid w:val="0096112D"/>
    <w:rsid w:val="00961932"/>
    <w:rsid w:val="00961EE1"/>
    <w:rsid w:val="009673E8"/>
    <w:rsid w:val="0097244F"/>
    <w:rsid w:val="00974DB8"/>
    <w:rsid w:val="009778F4"/>
    <w:rsid w:val="00980661"/>
    <w:rsid w:val="0098093B"/>
    <w:rsid w:val="00986705"/>
    <w:rsid w:val="009876D4"/>
    <w:rsid w:val="00990A56"/>
    <w:rsid w:val="009914A5"/>
    <w:rsid w:val="00991DF1"/>
    <w:rsid w:val="00992EE9"/>
    <w:rsid w:val="00993120"/>
    <w:rsid w:val="00993E72"/>
    <w:rsid w:val="00994C33"/>
    <w:rsid w:val="0099548E"/>
    <w:rsid w:val="00996456"/>
    <w:rsid w:val="00996A12"/>
    <w:rsid w:val="009970D0"/>
    <w:rsid w:val="00997A5B"/>
    <w:rsid w:val="00997B0F"/>
    <w:rsid w:val="009A06AC"/>
    <w:rsid w:val="009A0CC3"/>
    <w:rsid w:val="009A1CAD"/>
    <w:rsid w:val="009A2F41"/>
    <w:rsid w:val="009A3440"/>
    <w:rsid w:val="009A3645"/>
    <w:rsid w:val="009A3A2E"/>
    <w:rsid w:val="009A466C"/>
    <w:rsid w:val="009A5831"/>
    <w:rsid w:val="009A5832"/>
    <w:rsid w:val="009A6838"/>
    <w:rsid w:val="009A6E1B"/>
    <w:rsid w:val="009B03A5"/>
    <w:rsid w:val="009B24B5"/>
    <w:rsid w:val="009B4EBC"/>
    <w:rsid w:val="009B5ABB"/>
    <w:rsid w:val="009B73CE"/>
    <w:rsid w:val="009C2461"/>
    <w:rsid w:val="009C39E2"/>
    <w:rsid w:val="009C5A15"/>
    <w:rsid w:val="009C5ECA"/>
    <w:rsid w:val="009C6ECF"/>
    <w:rsid w:val="009C6FE2"/>
    <w:rsid w:val="009C7674"/>
    <w:rsid w:val="009D004A"/>
    <w:rsid w:val="009D3A1A"/>
    <w:rsid w:val="009D5880"/>
    <w:rsid w:val="009E165C"/>
    <w:rsid w:val="009E1FD4"/>
    <w:rsid w:val="009E247E"/>
    <w:rsid w:val="009E2FFB"/>
    <w:rsid w:val="009E34EB"/>
    <w:rsid w:val="009E3B07"/>
    <w:rsid w:val="009E51D1"/>
    <w:rsid w:val="009E5531"/>
    <w:rsid w:val="009E69DD"/>
    <w:rsid w:val="009F150A"/>
    <w:rsid w:val="009F171E"/>
    <w:rsid w:val="009F1960"/>
    <w:rsid w:val="009F1A73"/>
    <w:rsid w:val="009F39B6"/>
    <w:rsid w:val="009F3D2F"/>
    <w:rsid w:val="009F406F"/>
    <w:rsid w:val="009F7052"/>
    <w:rsid w:val="00A015D4"/>
    <w:rsid w:val="00A02668"/>
    <w:rsid w:val="00A02801"/>
    <w:rsid w:val="00A03283"/>
    <w:rsid w:val="00A06A39"/>
    <w:rsid w:val="00A07C58"/>
    <w:rsid w:val="00A07F58"/>
    <w:rsid w:val="00A10C16"/>
    <w:rsid w:val="00A12C5D"/>
    <w:rsid w:val="00A131CB"/>
    <w:rsid w:val="00A14847"/>
    <w:rsid w:val="00A14FCD"/>
    <w:rsid w:val="00A15457"/>
    <w:rsid w:val="00A16D6D"/>
    <w:rsid w:val="00A170FD"/>
    <w:rsid w:val="00A21383"/>
    <w:rsid w:val="00A2199F"/>
    <w:rsid w:val="00A21B31"/>
    <w:rsid w:val="00A2360E"/>
    <w:rsid w:val="00A25C33"/>
    <w:rsid w:val="00A26E0C"/>
    <w:rsid w:val="00A30648"/>
    <w:rsid w:val="00A32BF1"/>
    <w:rsid w:val="00A32FCB"/>
    <w:rsid w:val="00A346B9"/>
    <w:rsid w:val="00A34C25"/>
    <w:rsid w:val="00A34E58"/>
    <w:rsid w:val="00A3507D"/>
    <w:rsid w:val="00A35BA6"/>
    <w:rsid w:val="00A3717A"/>
    <w:rsid w:val="00A377CA"/>
    <w:rsid w:val="00A4088C"/>
    <w:rsid w:val="00A40E1C"/>
    <w:rsid w:val="00A40E89"/>
    <w:rsid w:val="00A4456B"/>
    <w:rsid w:val="00A448D4"/>
    <w:rsid w:val="00A452E0"/>
    <w:rsid w:val="00A506DF"/>
    <w:rsid w:val="00A51EA5"/>
    <w:rsid w:val="00A53742"/>
    <w:rsid w:val="00A5472F"/>
    <w:rsid w:val="00A554FE"/>
    <w:rsid w:val="00A557A1"/>
    <w:rsid w:val="00A62427"/>
    <w:rsid w:val="00A63059"/>
    <w:rsid w:val="00A63AE3"/>
    <w:rsid w:val="00A64BCC"/>
    <w:rsid w:val="00A651A4"/>
    <w:rsid w:val="00A71361"/>
    <w:rsid w:val="00A746E2"/>
    <w:rsid w:val="00A7506B"/>
    <w:rsid w:val="00A76C60"/>
    <w:rsid w:val="00A77213"/>
    <w:rsid w:val="00A77224"/>
    <w:rsid w:val="00A80563"/>
    <w:rsid w:val="00A80C2F"/>
    <w:rsid w:val="00A81FF2"/>
    <w:rsid w:val="00A83153"/>
    <w:rsid w:val="00A83436"/>
    <w:rsid w:val="00A83904"/>
    <w:rsid w:val="00A86DA1"/>
    <w:rsid w:val="00A9043C"/>
    <w:rsid w:val="00A90A79"/>
    <w:rsid w:val="00A92E8D"/>
    <w:rsid w:val="00A930E9"/>
    <w:rsid w:val="00A947D3"/>
    <w:rsid w:val="00A94C9E"/>
    <w:rsid w:val="00A96B30"/>
    <w:rsid w:val="00AA442D"/>
    <w:rsid w:val="00AA51BC"/>
    <w:rsid w:val="00AA59B5"/>
    <w:rsid w:val="00AA66FF"/>
    <w:rsid w:val="00AA7777"/>
    <w:rsid w:val="00AA7B84"/>
    <w:rsid w:val="00AB1E3A"/>
    <w:rsid w:val="00AB20C4"/>
    <w:rsid w:val="00AB7516"/>
    <w:rsid w:val="00AC0B4C"/>
    <w:rsid w:val="00AC0C0F"/>
    <w:rsid w:val="00AC1164"/>
    <w:rsid w:val="00AC2296"/>
    <w:rsid w:val="00AC2754"/>
    <w:rsid w:val="00AC3873"/>
    <w:rsid w:val="00AC48B0"/>
    <w:rsid w:val="00AC4ACD"/>
    <w:rsid w:val="00AC5872"/>
    <w:rsid w:val="00AC58E8"/>
    <w:rsid w:val="00AC5D6C"/>
    <w:rsid w:val="00AC5DFB"/>
    <w:rsid w:val="00AD13DC"/>
    <w:rsid w:val="00AD5D31"/>
    <w:rsid w:val="00AD6DE2"/>
    <w:rsid w:val="00AE0A40"/>
    <w:rsid w:val="00AE185C"/>
    <w:rsid w:val="00AE1ED4"/>
    <w:rsid w:val="00AE21E1"/>
    <w:rsid w:val="00AE2F8D"/>
    <w:rsid w:val="00AE3531"/>
    <w:rsid w:val="00AE3BAE"/>
    <w:rsid w:val="00AE6A21"/>
    <w:rsid w:val="00AE75BB"/>
    <w:rsid w:val="00AF0AE4"/>
    <w:rsid w:val="00AF0F65"/>
    <w:rsid w:val="00AF1C8F"/>
    <w:rsid w:val="00AF2B68"/>
    <w:rsid w:val="00AF2C92"/>
    <w:rsid w:val="00AF312F"/>
    <w:rsid w:val="00AF3EC1"/>
    <w:rsid w:val="00AF4C2A"/>
    <w:rsid w:val="00AF5025"/>
    <w:rsid w:val="00AF514F"/>
    <w:rsid w:val="00AF519F"/>
    <w:rsid w:val="00AF5387"/>
    <w:rsid w:val="00AF55F5"/>
    <w:rsid w:val="00AF7C19"/>
    <w:rsid w:val="00AF7E86"/>
    <w:rsid w:val="00B024B9"/>
    <w:rsid w:val="00B03E66"/>
    <w:rsid w:val="00B052B5"/>
    <w:rsid w:val="00B077FA"/>
    <w:rsid w:val="00B127D7"/>
    <w:rsid w:val="00B13B0C"/>
    <w:rsid w:val="00B14408"/>
    <w:rsid w:val="00B1453A"/>
    <w:rsid w:val="00B14764"/>
    <w:rsid w:val="00B16B7C"/>
    <w:rsid w:val="00B20B3F"/>
    <w:rsid w:val="00B20F82"/>
    <w:rsid w:val="00B234DD"/>
    <w:rsid w:val="00B25BD5"/>
    <w:rsid w:val="00B26F2D"/>
    <w:rsid w:val="00B30DD3"/>
    <w:rsid w:val="00B30EEC"/>
    <w:rsid w:val="00B31292"/>
    <w:rsid w:val="00B31E22"/>
    <w:rsid w:val="00B33882"/>
    <w:rsid w:val="00B34079"/>
    <w:rsid w:val="00B366C2"/>
    <w:rsid w:val="00B3793A"/>
    <w:rsid w:val="00B37ADA"/>
    <w:rsid w:val="00B37CDC"/>
    <w:rsid w:val="00B401BA"/>
    <w:rsid w:val="00B407E4"/>
    <w:rsid w:val="00B417C3"/>
    <w:rsid w:val="00B419AC"/>
    <w:rsid w:val="00B425B6"/>
    <w:rsid w:val="00B42A72"/>
    <w:rsid w:val="00B42F6B"/>
    <w:rsid w:val="00B436B2"/>
    <w:rsid w:val="00B441AE"/>
    <w:rsid w:val="00B45A65"/>
    <w:rsid w:val="00B45F33"/>
    <w:rsid w:val="00B46D50"/>
    <w:rsid w:val="00B52CBD"/>
    <w:rsid w:val="00B52D4F"/>
    <w:rsid w:val="00B53170"/>
    <w:rsid w:val="00B535A0"/>
    <w:rsid w:val="00B53907"/>
    <w:rsid w:val="00B53D17"/>
    <w:rsid w:val="00B548B9"/>
    <w:rsid w:val="00B55DB6"/>
    <w:rsid w:val="00B56DBE"/>
    <w:rsid w:val="00B56FF7"/>
    <w:rsid w:val="00B6186D"/>
    <w:rsid w:val="00B62999"/>
    <w:rsid w:val="00B63BE3"/>
    <w:rsid w:val="00B64885"/>
    <w:rsid w:val="00B64FA3"/>
    <w:rsid w:val="00B66237"/>
    <w:rsid w:val="00B66810"/>
    <w:rsid w:val="00B7096C"/>
    <w:rsid w:val="00B725CB"/>
    <w:rsid w:val="00B72BE3"/>
    <w:rsid w:val="00B73B80"/>
    <w:rsid w:val="00B770C7"/>
    <w:rsid w:val="00B80F26"/>
    <w:rsid w:val="00B822BD"/>
    <w:rsid w:val="00B82E4B"/>
    <w:rsid w:val="00B842F4"/>
    <w:rsid w:val="00B84B09"/>
    <w:rsid w:val="00B86DB6"/>
    <w:rsid w:val="00B90C86"/>
    <w:rsid w:val="00B91A7B"/>
    <w:rsid w:val="00B929DD"/>
    <w:rsid w:val="00B93AF6"/>
    <w:rsid w:val="00B94DBE"/>
    <w:rsid w:val="00B94F68"/>
    <w:rsid w:val="00B95405"/>
    <w:rsid w:val="00B963F1"/>
    <w:rsid w:val="00B96BCB"/>
    <w:rsid w:val="00BA020A"/>
    <w:rsid w:val="00BA1A1C"/>
    <w:rsid w:val="00BA2B24"/>
    <w:rsid w:val="00BA351D"/>
    <w:rsid w:val="00BA4955"/>
    <w:rsid w:val="00BA5959"/>
    <w:rsid w:val="00BA6B80"/>
    <w:rsid w:val="00BA76B5"/>
    <w:rsid w:val="00BB025A"/>
    <w:rsid w:val="00BB02A4"/>
    <w:rsid w:val="00BB1270"/>
    <w:rsid w:val="00BB1E44"/>
    <w:rsid w:val="00BB4B18"/>
    <w:rsid w:val="00BB5267"/>
    <w:rsid w:val="00BB52B8"/>
    <w:rsid w:val="00BB59D8"/>
    <w:rsid w:val="00BB7673"/>
    <w:rsid w:val="00BB7E69"/>
    <w:rsid w:val="00BC0927"/>
    <w:rsid w:val="00BC0E51"/>
    <w:rsid w:val="00BC1F4B"/>
    <w:rsid w:val="00BC3C1F"/>
    <w:rsid w:val="00BC5595"/>
    <w:rsid w:val="00BC65F1"/>
    <w:rsid w:val="00BC7CE7"/>
    <w:rsid w:val="00BD1D1E"/>
    <w:rsid w:val="00BD295E"/>
    <w:rsid w:val="00BD31A9"/>
    <w:rsid w:val="00BD4664"/>
    <w:rsid w:val="00BD7CA0"/>
    <w:rsid w:val="00BE08AD"/>
    <w:rsid w:val="00BE1193"/>
    <w:rsid w:val="00BE75EF"/>
    <w:rsid w:val="00BF179B"/>
    <w:rsid w:val="00BF4849"/>
    <w:rsid w:val="00BF4EA7"/>
    <w:rsid w:val="00BF6525"/>
    <w:rsid w:val="00C00EDB"/>
    <w:rsid w:val="00C02863"/>
    <w:rsid w:val="00C0383A"/>
    <w:rsid w:val="00C067FF"/>
    <w:rsid w:val="00C12862"/>
    <w:rsid w:val="00C13D28"/>
    <w:rsid w:val="00C14585"/>
    <w:rsid w:val="00C14B0A"/>
    <w:rsid w:val="00C165A0"/>
    <w:rsid w:val="00C17BAF"/>
    <w:rsid w:val="00C21655"/>
    <w:rsid w:val="00C216CE"/>
    <w:rsid w:val="00C2184F"/>
    <w:rsid w:val="00C22A78"/>
    <w:rsid w:val="00C23C7E"/>
    <w:rsid w:val="00C246C5"/>
    <w:rsid w:val="00C25A81"/>
    <w:rsid w:val="00C25A82"/>
    <w:rsid w:val="00C27BA6"/>
    <w:rsid w:val="00C30A2A"/>
    <w:rsid w:val="00C323AF"/>
    <w:rsid w:val="00C3326A"/>
    <w:rsid w:val="00C33993"/>
    <w:rsid w:val="00C34013"/>
    <w:rsid w:val="00C4069E"/>
    <w:rsid w:val="00C41ADC"/>
    <w:rsid w:val="00C41B55"/>
    <w:rsid w:val="00C44149"/>
    <w:rsid w:val="00C44410"/>
    <w:rsid w:val="00C44A15"/>
    <w:rsid w:val="00C4630A"/>
    <w:rsid w:val="00C46C9C"/>
    <w:rsid w:val="00C50847"/>
    <w:rsid w:val="00C523F0"/>
    <w:rsid w:val="00C526D2"/>
    <w:rsid w:val="00C53A91"/>
    <w:rsid w:val="00C54E59"/>
    <w:rsid w:val="00C54FC7"/>
    <w:rsid w:val="00C55620"/>
    <w:rsid w:val="00C5685C"/>
    <w:rsid w:val="00C5794E"/>
    <w:rsid w:val="00C60968"/>
    <w:rsid w:val="00C63D39"/>
    <w:rsid w:val="00C63EDD"/>
    <w:rsid w:val="00C65B36"/>
    <w:rsid w:val="00C66BA3"/>
    <w:rsid w:val="00C7292E"/>
    <w:rsid w:val="00C74BC9"/>
    <w:rsid w:val="00C74E88"/>
    <w:rsid w:val="00C80924"/>
    <w:rsid w:val="00C8286B"/>
    <w:rsid w:val="00C848B7"/>
    <w:rsid w:val="00C947F8"/>
    <w:rsid w:val="00C9515F"/>
    <w:rsid w:val="00C963C5"/>
    <w:rsid w:val="00C96712"/>
    <w:rsid w:val="00CA030C"/>
    <w:rsid w:val="00CA1F41"/>
    <w:rsid w:val="00CA32EE"/>
    <w:rsid w:val="00CA426A"/>
    <w:rsid w:val="00CA47BC"/>
    <w:rsid w:val="00CA4E1D"/>
    <w:rsid w:val="00CA4EA1"/>
    <w:rsid w:val="00CA5771"/>
    <w:rsid w:val="00CA647D"/>
    <w:rsid w:val="00CA6A1A"/>
    <w:rsid w:val="00CB5100"/>
    <w:rsid w:val="00CC02C9"/>
    <w:rsid w:val="00CC1E75"/>
    <w:rsid w:val="00CC2958"/>
    <w:rsid w:val="00CC2E0E"/>
    <w:rsid w:val="00CC361C"/>
    <w:rsid w:val="00CC3A4A"/>
    <w:rsid w:val="00CC474B"/>
    <w:rsid w:val="00CC658C"/>
    <w:rsid w:val="00CC67BF"/>
    <w:rsid w:val="00CC7C31"/>
    <w:rsid w:val="00CD0843"/>
    <w:rsid w:val="00CD12B0"/>
    <w:rsid w:val="00CD17EE"/>
    <w:rsid w:val="00CD1AF6"/>
    <w:rsid w:val="00CD4E31"/>
    <w:rsid w:val="00CD5339"/>
    <w:rsid w:val="00CD5A78"/>
    <w:rsid w:val="00CD67ED"/>
    <w:rsid w:val="00CD7345"/>
    <w:rsid w:val="00CE0E9F"/>
    <w:rsid w:val="00CE310B"/>
    <w:rsid w:val="00CE372E"/>
    <w:rsid w:val="00CE5C87"/>
    <w:rsid w:val="00CE6898"/>
    <w:rsid w:val="00CE772B"/>
    <w:rsid w:val="00CF0A1B"/>
    <w:rsid w:val="00CF19F6"/>
    <w:rsid w:val="00CF2F4F"/>
    <w:rsid w:val="00CF3433"/>
    <w:rsid w:val="00CF4A42"/>
    <w:rsid w:val="00CF536D"/>
    <w:rsid w:val="00CF568B"/>
    <w:rsid w:val="00CF79BA"/>
    <w:rsid w:val="00D02E9D"/>
    <w:rsid w:val="00D10CB8"/>
    <w:rsid w:val="00D11C6D"/>
    <w:rsid w:val="00D12806"/>
    <w:rsid w:val="00D12D44"/>
    <w:rsid w:val="00D15018"/>
    <w:rsid w:val="00D150A7"/>
    <w:rsid w:val="00D15207"/>
    <w:rsid w:val="00D158AC"/>
    <w:rsid w:val="00D1694C"/>
    <w:rsid w:val="00D20A77"/>
    <w:rsid w:val="00D20F5E"/>
    <w:rsid w:val="00D21B14"/>
    <w:rsid w:val="00D23B35"/>
    <w:rsid w:val="00D23B76"/>
    <w:rsid w:val="00D24B4A"/>
    <w:rsid w:val="00D260E4"/>
    <w:rsid w:val="00D3188B"/>
    <w:rsid w:val="00D37158"/>
    <w:rsid w:val="00D379A3"/>
    <w:rsid w:val="00D402A2"/>
    <w:rsid w:val="00D40CE7"/>
    <w:rsid w:val="00D45FF3"/>
    <w:rsid w:val="00D50AEE"/>
    <w:rsid w:val="00D512CF"/>
    <w:rsid w:val="00D51986"/>
    <w:rsid w:val="00D520AF"/>
    <w:rsid w:val="00D528B9"/>
    <w:rsid w:val="00D53186"/>
    <w:rsid w:val="00D5487D"/>
    <w:rsid w:val="00D56B26"/>
    <w:rsid w:val="00D60140"/>
    <w:rsid w:val="00D6024A"/>
    <w:rsid w:val="00D608B5"/>
    <w:rsid w:val="00D6163E"/>
    <w:rsid w:val="00D64618"/>
    <w:rsid w:val="00D64739"/>
    <w:rsid w:val="00D65B92"/>
    <w:rsid w:val="00D66CEC"/>
    <w:rsid w:val="00D701C9"/>
    <w:rsid w:val="00D7049E"/>
    <w:rsid w:val="00D71F99"/>
    <w:rsid w:val="00D73CA4"/>
    <w:rsid w:val="00D73D71"/>
    <w:rsid w:val="00D74396"/>
    <w:rsid w:val="00D74B94"/>
    <w:rsid w:val="00D80284"/>
    <w:rsid w:val="00D81F71"/>
    <w:rsid w:val="00D8642D"/>
    <w:rsid w:val="00D90A5E"/>
    <w:rsid w:val="00D91A68"/>
    <w:rsid w:val="00D92C1C"/>
    <w:rsid w:val="00D95A68"/>
    <w:rsid w:val="00DA17C7"/>
    <w:rsid w:val="00DA3135"/>
    <w:rsid w:val="00DA42B5"/>
    <w:rsid w:val="00DA6A9A"/>
    <w:rsid w:val="00DA6C03"/>
    <w:rsid w:val="00DA7DEE"/>
    <w:rsid w:val="00DB09CD"/>
    <w:rsid w:val="00DB1EFD"/>
    <w:rsid w:val="00DB3EAF"/>
    <w:rsid w:val="00DB46C6"/>
    <w:rsid w:val="00DC07B6"/>
    <w:rsid w:val="00DC11F1"/>
    <w:rsid w:val="00DC3203"/>
    <w:rsid w:val="00DC3C99"/>
    <w:rsid w:val="00DC51AF"/>
    <w:rsid w:val="00DC52F5"/>
    <w:rsid w:val="00DC5FD0"/>
    <w:rsid w:val="00DD0354"/>
    <w:rsid w:val="00DD27D7"/>
    <w:rsid w:val="00DD458C"/>
    <w:rsid w:val="00DD72E9"/>
    <w:rsid w:val="00DD7605"/>
    <w:rsid w:val="00DE2020"/>
    <w:rsid w:val="00DE3476"/>
    <w:rsid w:val="00DE771C"/>
    <w:rsid w:val="00DE7BEA"/>
    <w:rsid w:val="00DF23E4"/>
    <w:rsid w:val="00DF4A47"/>
    <w:rsid w:val="00DF5B84"/>
    <w:rsid w:val="00DF6D5B"/>
    <w:rsid w:val="00DF7320"/>
    <w:rsid w:val="00DF771B"/>
    <w:rsid w:val="00DF7EE2"/>
    <w:rsid w:val="00E01BAA"/>
    <w:rsid w:val="00E024EB"/>
    <w:rsid w:val="00E0282A"/>
    <w:rsid w:val="00E02F9B"/>
    <w:rsid w:val="00E07E14"/>
    <w:rsid w:val="00E10453"/>
    <w:rsid w:val="00E11AA0"/>
    <w:rsid w:val="00E12D58"/>
    <w:rsid w:val="00E14F94"/>
    <w:rsid w:val="00E17336"/>
    <w:rsid w:val="00E17D15"/>
    <w:rsid w:val="00E22B95"/>
    <w:rsid w:val="00E23B11"/>
    <w:rsid w:val="00E27145"/>
    <w:rsid w:val="00E30331"/>
    <w:rsid w:val="00E30BB8"/>
    <w:rsid w:val="00E317C4"/>
    <w:rsid w:val="00E31F9C"/>
    <w:rsid w:val="00E3253E"/>
    <w:rsid w:val="00E32ED3"/>
    <w:rsid w:val="00E357ED"/>
    <w:rsid w:val="00E4012C"/>
    <w:rsid w:val="00E40488"/>
    <w:rsid w:val="00E43CF3"/>
    <w:rsid w:val="00E44A83"/>
    <w:rsid w:val="00E47DF5"/>
    <w:rsid w:val="00E50367"/>
    <w:rsid w:val="00E51ABA"/>
    <w:rsid w:val="00E524CB"/>
    <w:rsid w:val="00E52722"/>
    <w:rsid w:val="00E53B15"/>
    <w:rsid w:val="00E54557"/>
    <w:rsid w:val="00E547F6"/>
    <w:rsid w:val="00E65456"/>
    <w:rsid w:val="00E65A91"/>
    <w:rsid w:val="00E66188"/>
    <w:rsid w:val="00E664FB"/>
    <w:rsid w:val="00E672F0"/>
    <w:rsid w:val="00E70373"/>
    <w:rsid w:val="00E72E40"/>
    <w:rsid w:val="00E73665"/>
    <w:rsid w:val="00E73999"/>
    <w:rsid w:val="00E73BDC"/>
    <w:rsid w:val="00E73E9E"/>
    <w:rsid w:val="00E80EAC"/>
    <w:rsid w:val="00E81660"/>
    <w:rsid w:val="00E8346C"/>
    <w:rsid w:val="00E854FE"/>
    <w:rsid w:val="00E85A77"/>
    <w:rsid w:val="00E86EF7"/>
    <w:rsid w:val="00E906CC"/>
    <w:rsid w:val="00E909C4"/>
    <w:rsid w:val="00E9194C"/>
    <w:rsid w:val="00E939A0"/>
    <w:rsid w:val="00E97E4E"/>
    <w:rsid w:val="00EA1CC2"/>
    <w:rsid w:val="00EA2D76"/>
    <w:rsid w:val="00EA4644"/>
    <w:rsid w:val="00EA5127"/>
    <w:rsid w:val="00EA64E8"/>
    <w:rsid w:val="00EA758A"/>
    <w:rsid w:val="00EB096F"/>
    <w:rsid w:val="00EB0B52"/>
    <w:rsid w:val="00EB199F"/>
    <w:rsid w:val="00EB21A4"/>
    <w:rsid w:val="00EB27C4"/>
    <w:rsid w:val="00EB5387"/>
    <w:rsid w:val="00EB5C10"/>
    <w:rsid w:val="00EB7322"/>
    <w:rsid w:val="00EC0FE9"/>
    <w:rsid w:val="00EC198B"/>
    <w:rsid w:val="00EC245A"/>
    <w:rsid w:val="00EC3017"/>
    <w:rsid w:val="00EC3262"/>
    <w:rsid w:val="00EC426D"/>
    <w:rsid w:val="00EC571B"/>
    <w:rsid w:val="00EC57D7"/>
    <w:rsid w:val="00EC6385"/>
    <w:rsid w:val="00EC649D"/>
    <w:rsid w:val="00EC6B99"/>
    <w:rsid w:val="00ED1D6A"/>
    <w:rsid w:val="00ED1DE9"/>
    <w:rsid w:val="00ED23D4"/>
    <w:rsid w:val="00ED2697"/>
    <w:rsid w:val="00ED3A8B"/>
    <w:rsid w:val="00ED5E0B"/>
    <w:rsid w:val="00ED5F5D"/>
    <w:rsid w:val="00EE362A"/>
    <w:rsid w:val="00EE37B6"/>
    <w:rsid w:val="00EF0F45"/>
    <w:rsid w:val="00EF253D"/>
    <w:rsid w:val="00EF7463"/>
    <w:rsid w:val="00EF748D"/>
    <w:rsid w:val="00EF7971"/>
    <w:rsid w:val="00F002EF"/>
    <w:rsid w:val="00F00D2D"/>
    <w:rsid w:val="00F01574"/>
    <w:rsid w:val="00F01EE9"/>
    <w:rsid w:val="00F03A6B"/>
    <w:rsid w:val="00F04900"/>
    <w:rsid w:val="00F0569F"/>
    <w:rsid w:val="00F065A4"/>
    <w:rsid w:val="00F07D6B"/>
    <w:rsid w:val="00F11129"/>
    <w:rsid w:val="00F11507"/>
    <w:rsid w:val="00F11976"/>
    <w:rsid w:val="00F126B9"/>
    <w:rsid w:val="00F12715"/>
    <w:rsid w:val="00F13D9F"/>
    <w:rsid w:val="00F144D5"/>
    <w:rsid w:val="00F146F0"/>
    <w:rsid w:val="00F15039"/>
    <w:rsid w:val="00F1660C"/>
    <w:rsid w:val="00F20FF3"/>
    <w:rsid w:val="00F2190B"/>
    <w:rsid w:val="00F21CAA"/>
    <w:rsid w:val="00F228B5"/>
    <w:rsid w:val="00F2293C"/>
    <w:rsid w:val="00F23227"/>
    <w:rsid w:val="00F2389C"/>
    <w:rsid w:val="00F23C67"/>
    <w:rsid w:val="00F23DFA"/>
    <w:rsid w:val="00F2480F"/>
    <w:rsid w:val="00F25C67"/>
    <w:rsid w:val="00F2771C"/>
    <w:rsid w:val="00F30DFF"/>
    <w:rsid w:val="00F32996"/>
    <w:rsid w:val="00F32B80"/>
    <w:rsid w:val="00F340EB"/>
    <w:rsid w:val="00F35285"/>
    <w:rsid w:val="00F36D73"/>
    <w:rsid w:val="00F4274E"/>
    <w:rsid w:val="00F428D2"/>
    <w:rsid w:val="00F42DF4"/>
    <w:rsid w:val="00F43B9D"/>
    <w:rsid w:val="00F44D5E"/>
    <w:rsid w:val="00F450D3"/>
    <w:rsid w:val="00F52BF8"/>
    <w:rsid w:val="00F52E8D"/>
    <w:rsid w:val="00F52FE8"/>
    <w:rsid w:val="00F53A35"/>
    <w:rsid w:val="00F55107"/>
    <w:rsid w:val="00F55A3D"/>
    <w:rsid w:val="00F5744B"/>
    <w:rsid w:val="00F61209"/>
    <w:rsid w:val="00F61A12"/>
    <w:rsid w:val="00F624B0"/>
    <w:rsid w:val="00F6259E"/>
    <w:rsid w:val="00F63909"/>
    <w:rsid w:val="00F646CF"/>
    <w:rsid w:val="00F64F81"/>
    <w:rsid w:val="00F657EF"/>
    <w:rsid w:val="00F65DD4"/>
    <w:rsid w:val="00F66F33"/>
    <w:rsid w:val="00F672B2"/>
    <w:rsid w:val="00F705F3"/>
    <w:rsid w:val="00F70AB0"/>
    <w:rsid w:val="00F72828"/>
    <w:rsid w:val="00F805D9"/>
    <w:rsid w:val="00F83973"/>
    <w:rsid w:val="00F84AC6"/>
    <w:rsid w:val="00F85F5A"/>
    <w:rsid w:val="00F86A67"/>
    <w:rsid w:val="00F87DA0"/>
    <w:rsid w:val="00F87FA3"/>
    <w:rsid w:val="00F93389"/>
    <w:rsid w:val="00F939C1"/>
    <w:rsid w:val="00F93D8C"/>
    <w:rsid w:val="00FA14EC"/>
    <w:rsid w:val="00FA2FC0"/>
    <w:rsid w:val="00FA3102"/>
    <w:rsid w:val="00FA3CCE"/>
    <w:rsid w:val="00FA48D4"/>
    <w:rsid w:val="00FA54FA"/>
    <w:rsid w:val="00FA635A"/>
    <w:rsid w:val="00FA6D39"/>
    <w:rsid w:val="00FA7D46"/>
    <w:rsid w:val="00FB1484"/>
    <w:rsid w:val="00FB227E"/>
    <w:rsid w:val="00FB2E33"/>
    <w:rsid w:val="00FB3D61"/>
    <w:rsid w:val="00FB44CE"/>
    <w:rsid w:val="00FB5009"/>
    <w:rsid w:val="00FB5723"/>
    <w:rsid w:val="00FB76AB"/>
    <w:rsid w:val="00FC35D8"/>
    <w:rsid w:val="00FC770A"/>
    <w:rsid w:val="00FD03FE"/>
    <w:rsid w:val="00FD126E"/>
    <w:rsid w:val="00FD1660"/>
    <w:rsid w:val="00FD3C36"/>
    <w:rsid w:val="00FD4D81"/>
    <w:rsid w:val="00FD6F3F"/>
    <w:rsid w:val="00FD7498"/>
    <w:rsid w:val="00FD7FB3"/>
    <w:rsid w:val="00FE1B1A"/>
    <w:rsid w:val="00FE3AD4"/>
    <w:rsid w:val="00FE456C"/>
    <w:rsid w:val="00FE4713"/>
    <w:rsid w:val="00FE477B"/>
    <w:rsid w:val="00FE5457"/>
    <w:rsid w:val="00FE723E"/>
    <w:rsid w:val="00FF1515"/>
    <w:rsid w:val="00FF1F44"/>
    <w:rsid w:val="00FF225E"/>
    <w:rsid w:val="00FF6715"/>
    <w:rsid w:val="00FF672C"/>
    <w:rsid w:val="00FF6CE8"/>
    <w:rsid w:val="00FF717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387100"/>
  <w14:defaultImageDpi w14:val="330"/>
  <w15:docId w15:val="{01D38F3D-68B8-4FD2-BF1E-932166449F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96F"/>
    <w:pPr>
      <w:spacing w:line="480" w:lineRule="auto"/>
    </w:pPr>
    <w:rPr>
      <w:sz w:val="24"/>
      <w:szCs w:val="24"/>
      <w:lang w:val="en-US"/>
    </w:rPr>
  </w:style>
  <w:style w:type="paragraph" w:styleId="Heading1">
    <w:name w:val="heading 1"/>
    <w:basedOn w:val="Normal"/>
    <w:next w:val="Paragraph"/>
    <w:link w:val="Heading1Char"/>
    <w:qFormat/>
    <w:rsid w:val="00B03E66"/>
    <w:pPr>
      <w:keepNext/>
      <w:spacing w:before="360" w:after="60" w:line="240" w:lineRule="auto"/>
      <w:ind w:right="567"/>
      <w:contextualSpacing/>
      <w:jc w:val="both"/>
      <w:outlineLvl w:val="0"/>
    </w:pPr>
    <w:rPr>
      <w:rFonts w:ascii="Lucida Bright" w:hAnsi="Lucida Bright" w:cs="Arial"/>
      <w:b/>
      <w:bCs/>
      <w:kern w:val="32"/>
      <w:sz w:val="22"/>
      <w:szCs w:val="32"/>
    </w:rPr>
  </w:style>
  <w:style w:type="paragraph" w:styleId="Heading2">
    <w:name w:val="heading 2"/>
    <w:basedOn w:val="Normal"/>
    <w:next w:val="Paragraph"/>
    <w:link w:val="Heading2Char"/>
    <w:qFormat/>
    <w:rsid w:val="00B03E66"/>
    <w:pPr>
      <w:keepNext/>
      <w:spacing w:before="360" w:after="60" w:line="240" w:lineRule="auto"/>
      <w:ind w:right="567"/>
      <w:contextualSpacing/>
      <w:jc w:val="both"/>
      <w:outlineLvl w:val="1"/>
    </w:pPr>
    <w:rPr>
      <w:rFonts w:ascii="Lucida Bright" w:hAnsi="Lucida Bright" w:cs="Arial"/>
      <w:b/>
      <w:bCs/>
      <w:i/>
      <w:iCs/>
      <w:sz w:val="20"/>
      <w:szCs w:val="28"/>
    </w:rPr>
  </w:style>
  <w:style w:type="paragraph" w:styleId="Heading3">
    <w:name w:val="heading 3"/>
    <w:basedOn w:val="Normal"/>
    <w:next w:val="Paragraph"/>
    <w:link w:val="Heading3Char"/>
    <w:qFormat/>
    <w:rsid w:val="00DF7EE2"/>
    <w:pPr>
      <w:keepNext/>
      <w:spacing w:before="360" w:after="60" w:line="360" w:lineRule="auto"/>
      <w:ind w:right="567"/>
      <w:contextualSpacing/>
      <w:outlineLvl w:val="2"/>
    </w:pPr>
    <w:rPr>
      <w:rFonts w:cs="Arial"/>
      <w:bCs/>
      <w:i/>
      <w:szCs w:val="26"/>
    </w:rPr>
  </w:style>
  <w:style w:type="paragraph" w:styleId="Heading4">
    <w:name w:val="heading 4"/>
    <w:basedOn w:val="Paragraph"/>
    <w:next w:val="Newparagraph"/>
    <w:link w:val="Heading4Char"/>
    <w:rsid w:val="00F43B9D"/>
    <w:pPr>
      <w:spacing w:before="360"/>
      <w:outlineLvl w:val="3"/>
    </w:pPr>
    <w:rPr>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ticletitle">
    <w:name w:val="Article title"/>
    <w:basedOn w:val="Normal"/>
    <w:next w:val="Normal"/>
    <w:qFormat/>
    <w:rsid w:val="00B03E66"/>
    <w:pPr>
      <w:spacing w:after="120" w:line="360" w:lineRule="auto"/>
    </w:pPr>
    <w:rPr>
      <w:rFonts w:ascii="Calibri" w:hAnsi="Calibri"/>
      <w:b/>
      <w:sz w:val="28"/>
    </w:rPr>
  </w:style>
  <w:style w:type="paragraph" w:customStyle="1" w:styleId="Authornames">
    <w:name w:val="Author names"/>
    <w:basedOn w:val="Normal"/>
    <w:next w:val="Normal"/>
    <w:qFormat/>
    <w:rsid w:val="00B03E66"/>
    <w:pPr>
      <w:spacing w:before="240" w:line="360" w:lineRule="auto"/>
    </w:pPr>
    <w:rPr>
      <w:rFonts w:ascii="Calibri" w:hAnsi="Calibri"/>
      <w:sz w:val="20"/>
    </w:rPr>
  </w:style>
  <w:style w:type="paragraph" w:customStyle="1" w:styleId="Affiliation">
    <w:name w:val="Affiliation"/>
    <w:basedOn w:val="Normal"/>
    <w:qFormat/>
    <w:rsid w:val="00B03E66"/>
    <w:pPr>
      <w:spacing w:before="240" w:line="360" w:lineRule="auto"/>
      <w:jc w:val="both"/>
    </w:pPr>
    <w:rPr>
      <w:rFonts w:ascii="Calibri" w:hAnsi="Calibri"/>
      <w:sz w:val="20"/>
    </w:rPr>
  </w:style>
  <w:style w:type="paragraph" w:customStyle="1" w:styleId="Receiveddates">
    <w:name w:val="Received dates"/>
    <w:basedOn w:val="Affiliation"/>
    <w:next w:val="Normal"/>
    <w:qFormat/>
    <w:rsid w:val="00CC474B"/>
  </w:style>
  <w:style w:type="paragraph" w:customStyle="1" w:styleId="Abstract">
    <w:name w:val="Abstract"/>
    <w:basedOn w:val="Normal"/>
    <w:next w:val="Keywords"/>
    <w:qFormat/>
    <w:rsid w:val="00B03E66"/>
    <w:pPr>
      <w:spacing w:before="360" w:after="300" w:line="240" w:lineRule="auto"/>
      <w:ind w:left="720" w:right="567"/>
      <w:jc w:val="both"/>
    </w:pPr>
    <w:rPr>
      <w:rFonts w:ascii="Calibri" w:hAnsi="Calibri"/>
      <w:sz w:val="18"/>
    </w:rPr>
  </w:style>
  <w:style w:type="paragraph" w:customStyle="1" w:styleId="Keywords">
    <w:name w:val="Keywords"/>
    <w:basedOn w:val="Normal"/>
    <w:next w:val="Paragraph"/>
    <w:qFormat/>
    <w:rsid w:val="00B03E66"/>
    <w:pPr>
      <w:spacing w:before="240" w:after="240" w:line="240" w:lineRule="auto"/>
      <w:ind w:left="720" w:right="567"/>
    </w:pPr>
    <w:rPr>
      <w:rFonts w:ascii="Calibri" w:hAnsi="Calibri"/>
      <w:sz w:val="18"/>
    </w:rPr>
  </w:style>
  <w:style w:type="paragraph" w:customStyle="1" w:styleId="Correspondencedetails">
    <w:name w:val="Correspondence details"/>
    <w:basedOn w:val="Normal"/>
    <w:qFormat/>
    <w:rsid w:val="00F04900"/>
    <w:pPr>
      <w:spacing w:before="240" w:line="360" w:lineRule="auto"/>
    </w:pPr>
  </w:style>
  <w:style w:type="paragraph" w:customStyle="1" w:styleId="Displayedquotation">
    <w:name w:val="Displayed quotation"/>
    <w:basedOn w:val="Normal"/>
    <w:qFormat/>
    <w:rsid w:val="00731835"/>
    <w:pPr>
      <w:tabs>
        <w:tab w:val="left" w:pos="1077"/>
        <w:tab w:val="left" w:pos="1440"/>
        <w:tab w:val="left" w:pos="1797"/>
        <w:tab w:val="left" w:pos="2155"/>
        <w:tab w:val="left" w:pos="2512"/>
      </w:tabs>
      <w:spacing w:before="240" w:after="360" w:line="360" w:lineRule="auto"/>
      <w:ind w:left="709" w:right="425"/>
      <w:contextualSpacing/>
    </w:pPr>
    <w:rPr>
      <w:sz w:val="22"/>
    </w:rPr>
  </w:style>
  <w:style w:type="paragraph" w:customStyle="1" w:styleId="Numberedlist">
    <w:name w:val="Numbered list"/>
    <w:basedOn w:val="Paragraph"/>
    <w:next w:val="Paragraph"/>
    <w:qFormat/>
    <w:rsid w:val="00D80284"/>
    <w:pPr>
      <w:widowControl/>
      <w:numPr>
        <w:numId w:val="24"/>
      </w:numPr>
      <w:spacing w:after="240"/>
      <w:contextualSpacing/>
    </w:pPr>
  </w:style>
  <w:style w:type="paragraph" w:customStyle="1" w:styleId="Displayedequation">
    <w:name w:val="Displayed equation"/>
    <w:basedOn w:val="Normal"/>
    <w:next w:val="Paragraph"/>
    <w:qFormat/>
    <w:rsid w:val="00EF0F45"/>
    <w:pPr>
      <w:tabs>
        <w:tab w:val="center" w:pos="4253"/>
        <w:tab w:val="right" w:pos="8222"/>
      </w:tabs>
      <w:spacing w:before="240" w:after="240"/>
      <w:jc w:val="center"/>
    </w:pPr>
  </w:style>
  <w:style w:type="paragraph" w:customStyle="1" w:styleId="Acknowledgements">
    <w:name w:val="Acknowledgements"/>
    <w:basedOn w:val="Normal"/>
    <w:next w:val="Normal"/>
    <w:qFormat/>
    <w:rsid w:val="00D379A3"/>
    <w:pPr>
      <w:spacing w:before="120" w:line="360" w:lineRule="auto"/>
    </w:pPr>
    <w:rPr>
      <w:sz w:val="22"/>
    </w:rPr>
  </w:style>
  <w:style w:type="paragraph" w:customStyle="1" w:styleId="Tabletitle">
    <w:name w:val="Table title"/>
    <w:basedOn w:val="Normal"/>
    <w:next w:val="Normal"/>
    <w:qFormat/>
    <w:rsid w:val="0031686C"/>
    <w:pPr>
      <w:spacing w:before="240" w:line="360" w:lineRule="auto"/>
    </w:pPr>
  </w:style>
  <w:style w:type="paragraph" w:customStyle="1" w:styleId="Figurecaption">
    <w:name w:val="Figure caption"/>
    <w:basedOn w:val="Normal"/>
    <w:next w:val="Normal"/>
    <w:qFormat/>
    <w:rsid w:val="0031686C"/>
    <w:pPr>
      <w:spacing w:before="240" w:line="360" w:lineRule="auto"/>
    </w:pPr>
  </w:style>
  <w:style w:type="paragraph" w:customStyle="1" w:styleId="Footnotes">
    <w:name w:val="Footnotes"/>
    <w:basedOn w:val="Normal"/>
    <w:qFormat/>
    <w:rsid w:val="006C6936"/>
    <w:pPr>
      <w:spacing w:before="120" w:line="360" w:lineRule="auto"/>
      <w:ind w:left="482" w:hanging="482"/>
      <w:contextualSpacing/>
    </w:pPr>
    <w:rPr>
      <w:sz w:val="22"/>
    </w:rPr>
  </w:style>
  <w:style w:type="paragraph" w:customStyle="1" w:styleId="Notesoncontributors">
    <w:name w:val="Notes on contributors"/>
    <w:basedOn w:val="Normal"/>
    <w:qFormat/>
    <w:rsid w:val="00F04900"/>
    <w:pPr>
      <w:spacing w:before="240" w:line="360" w:lineRule="auto"/>
    </w:pPr>
    <w:rPr>
      <w:sz w:val="22"/>
    </w:rPr>
  </w:style>
  <w:style w:type="paragraph" w:customStyle="1" w:styleId="Normalparagraphstyle">
    <w:name w:val="Normal paragraph style"/>
    <w:basedOn w:val="Normal"/>
    <w:next w:val="Normal"/>
    <w:rsid w:val="00562DEF"/>
  </w:style>
  <w:style w:type="paragraph" w:customStyle="1" w:styleId="Paragraph">
    <w:name w:val="Paragraph"/>
    <w:basedOn w:val="Normal"/>
    <w:next w:val="Newparagraph"/>
    <w:qFormat/>
    <w:rsid w:val="001B7681"/>
    <w:pPr>
      <w:widowControl w:val="0"/>
      <w:spacing w:before="240"/>
    </w:pPr>
  </w:style>
  <w:style w:type="paragraph" w:customStyle="1" w:styleId="Newparagraph">
    <w:name w:val="New paragraph"/>
    <w:basedOn w:val="Normal"/>
    <w:qFormat/>
    <w:rsid w:val="00B03E66"/>
    <w:pPr>
      <w:spacing w:line="240" w:lineRule="auto"/>
      <w:ind w:firstLine="720"/>
      <w:jc w:val="both"/>
    </w:pPr>
    <w:rPr>
      <w:rFonts w:ascii="Lucida Bright" w:hAnsi="Lucida Bright"/>
      <w:sz w:val="20"/>
    </w:rPr>
  </w:style>
  <w:style w:type="paragraph" w:styleId="NormalIndent">
    <w:name w:val="Normal Indent"/>
    <w:basedOn w:val="Normal"/>
    <w:rsid w:val="00526454"/>
    <w:pPr>
      <w:ind w:left="720"/>
    </w:pPr>
  </w:style>
  <w:style w:type="paragraph" w:customStyle="1" w:styleId="References">
    <w:name w:val="References"/>
    <w:basedOn w:val="Normal"/>
    <w:qFormat/>
    <w:rsid w:val="00B03E66"/>
    <w:pPr>
      <w:spacing w:before="120" w:line="240" w:lineRule="auto"/>
      <w:ind w:left="720" w:hanging="720"/>
      <w:contextualSpacing/>
      <w:jc w:val="both"/>
    </w:pPr>
    <w:rPr>
      <w:rFonts w:ascii="Lucida Bright" w:hAnsi="Lucida Bright"/>
      <w:sz w:val="18"/>
    </w:rPr>
  </w:style>
  <w:style w:type="paragraph" w:customStyle="1" w:styleId="Subjectcodes">
    <w:name w:val="Subject codes"/>
    <w:basedOn w:val="Keywords"/>
    <w:next w:val="Paragraph"/>
    <w:qFormat/>
    <w:rsid w:val="0000681B"/>
  </w:style>
  <w:style w:type="character" w:customStyle="1" w:styleId="Heading2Char">
    <w:name w:val="Heading 2 Char"/>
    <w:basedOn w:val="DefaultParagraphFont"/>
    <w:link w:val="Heading2"/>
    <w:rsid w:val="00B03E66"/>
    <w:rPr>
      <w:rFonts w:ascii="Lucida Bright" w:hAnsi="Lucida Bright" w:cs="Arial"/>
      <w:b/>
      <w:bCs/>
      <w:i/>
      <w:iCs/>
      <w:szCs w:val="28"/>
      <w:lang w:val="en-US"/>
    </w:rPr>
  </w:style>
  <w:style w:type="character" w:customStyle="1" w:styleId="Heading1Char">
    <w:name w:val="Heading 1 Char"/>
    <w:basedOn w:val="DefaultParagraphFont"/>
    <w:link w:val="Heading1"/>
    <w:rsid w:val="00B03E66"/>
    <w:rPr>
      <w:rFonts w:ascii="Lucida Bright" w:hAnsi="Lucida Bright" w:cs="Arial"/>
      <w:b/>
      <w:bCs/>
      <w:kern w:val="32"/>
      <w:sz w:val="22"/>
      <w:szCs w:val="32"/>
      <w:lang w:val="en-US"/>
    </w:rPr>
  </w:style>
  <w:style w:type="character" w:customStyle="1" w:styleId="Heading3Char">
    <w:name w:val="Heading 3 Char"/>
    <w:basedOn w:val="DefaultParagraphFont"/>
    <w:link w:val="Heading3"/>
    <w:rsid w:val="00DF7EE2"/>
    <w:rPr>
      <w:rFonts w:eastAsia="Times New Roman" w:cs="Arial"/>
      <w:bCs/>
      <w:i/>
      <w:sz w:val="24"/>
      <w:szCs w:val="26"/>
      <w:lang w:eastAsia="en-GB"/>
    </w:rPr>
  </w:style>
  <w:style w:type="paragraph" w:customStyle="1" w:styleId="Bulletedlist">
    <w:name w:val="Bulleted list"/>
    <w:basedOn w:val="Paragraph"/>
    <w:next w:val="Paragraph"/>
    <w:qFormat/>
    <w:rsid w:val="004E0338"/>
    <w:pPr>
      <w:widowControl/>
      <w:numPr>
        <w:numId w:val="28"/>
      </w:numPr>
      <w:spacing w:after="240"/>
      <w:contextualSpacing/>
    </w:pPr>
  </w:style>
  <w:style w:type="paragraph" w:styleId="FootnoteText">
    <w:name w:val="footnote text"/>
    <w:basedOn w:val="Normal"/>
    <w:link w:val="FootnoteTextChar"/>
    <w:autoRedefine/>
    <w:rsid w:val="006C19B2"/>
    <w:pPr>
      <w:ind w:left="284" w:hanging="284"/>
    </w:pPr>
    <w:rPr>
      <w:sz w:val="22"/>
      <w:szCs w:val="20"/>
    </w:rPr>
  </w:style>
  <w:style w:type="character" w:customStyle="1" w:styleId="FootnoteTextChar">
    <w:name w:val="Footnote Text Char"/>
    <w:basedOn w:val="DefaultParagraphFont"/>
    <w:link w:val="FootnoteText"/>
    <w:rsid w:val="006C19B2"/>
    <w:rPr>
      <w:sz w:val="22"/>
    </w:rPr>
  </w:style>
  <w:style w:type="character" w:styleId="FootnoteReference">
    <w:name w:val="footnote reference"/>
    <w:basedOn w:val="DefaultParagraphFont"/>
    <w:uiPriority w:val="99"/>
    <w:rsid w:val="00AF2C92"/>
    <w:rPr>
      <w:vertAlign w:val="superscript"/>
    </w:rPr>
  </w:style>
  <w:style w:type="paragraph" w:styleId="EndnoteText">
    <w:name w:val="endnote text"/>
    <w:basedOn w:val="Normal"/>
    <w:link w:val="EndnoteTextChar"/>
    <w:autoRedefine/>
    <w:rsid w:val="006C19B2"/>
    <w:pPr>
      <w:ind w:left="284" w:hanging="284"/>
    </w:pPr>
    <w:rPr>
      <w:sz w:val="22"/>
      <w:szCs w:val="20"/>
    </w:rPr>
  </w:style>
  <w:style w:type="character" w:customStyle="1" w:styleId="EndnoteTextChar">
    <w:name w:val="Endnote Text Char"/>
    <w:basedOn w:val="DefaultParagraphFont"/>
    <w:link w:val="EndnoteText"/>
    <w:rsid w:val="006C19B2"/>
    <w:rPr>
      <w:sz w:val="22"/>
    </w:rPr>
  </w:style>
  <w:style w:type="character" w:styleId="EndnoteReference">
    <w:name w:val="endnote reference"/>
    <w:basedOn w:val="DefaultParagraphFont"/>
    <w:rsid w:val="00EC571B"/>
    <w:rPr>
      <w:vertAlign w:val="superscript"/>
    </w:rPr>
  </w:style>
  <w:style w:type="character" w:customStyle="1" w:styleId="Heading4Char">
    <w:name w:val="Heading 4 Char"/>
    <w:basedOn w:val="DefaultParagraphFont"/>
    <w:link w:val="Heading4"/>
    <w:rsid w:val="00F43B9D"/>
    <w:rPr>
      <w:bCs/>
      <w:sz w:val="24"/>
      <w:szCs w:val="28"/>
    </w:rPr>
  </w:style>
  <w:style w:type="paragraph" w:styleId="Header">
    <w:name w:val="header"/>
    <w:basedOn w:val="Normal"/>
    <w:link w:val="HeaderChar"/>
    <w:uiPriority w:val="99"/>
    <w:rsid w:val="003F193A"/>
    <w:pPr>
      <w:tabs>
        <w:tab w:val="center" w:pos="4320"/>
        <w:tab w:val="right" w:pos="8640"/>
      </w:tabs>
      <w:spacing w:after="120" w:line="240" w:lineRule="auto"/>
      <w:contextualSpacing/>
    </w:pPr>
  </w:style>
  <w:style w:type="character" w:customStyle="1" w:styleId="HeaderChar">
    <w:name w:val="Header Char"/>
    <w:basedOn w:val="DefaultParagraphFont"/>
    <w:link w:val="Header"/>
    <w:uiPriority w:val="99"/>
    <w:rsid w:val="003F193A"/>
    <w:rPr>
      <w:rFonts w:eastAsia="Times New Roman"/>
      <w:sz w:val="24"/>
      <w:szCs w:val="24"/>
      <w:lang w:eastAsia="en-GB"/>
    </w:rPr>
  </w:style>
  <w:style w:type="paragraph" w:styleId="Footer">
    <w:name w:val="footer"/>
    <w:basedOn w:val="Normal"/>
    <w:link w:val="FooterChar"/>
    <w:uiPriority w:val="99"/>
    <w:rsid w:val="00AE6A21"/>
    <w:pPr>
      <w:tabs>
        <w:tab w:val="center" w:pos="4320"/>
        <w:tab w:val="right" w:pos="8640"/>
      </w:tabs>
      <w:spacing w:before="240" w:line="240" w:lineRule="auto"/>
      <w:contextualSpacing/>
    </w:pPr>
  </w:style>
  <w:style w:type="character" w:customStyle="1" w:styleId="FooterChar">
    <w:name w:val="Footer Char"/>
    <w:basedOn w:val="DefaultParagraphFont"/>
    <w:link w:val="Footer"/>
    <w:uiPriority w:val="99"/>
    <w:rsid w:val="00AE6A21"/>
    <w:rPr>
      <w:sz w:val="24"/>
      <w:szCs w:val="24"/>
    </w:rPr>
  </w:style>
  <w:style w:type="paragraph" w:customStyle="1" w:styleId="Heading4Paragraph">
    <w:name w:val="Heading 4 + Paragraph"/>
    <w:basedOn w:val="Paragraph"/>
    <w:next w:val="Newparagraph"/>
    <w:qFormat/>
    <w:rsid w:val="00AE1ED4"/>
    <w:pPr>
      <w:widowControl/>
      <w:spacing w:before="360"/>
    </w:pPr>
  </w:style>
  <w:style w:type="paragraph" w:styleId="ListParagraph">
    <w:name w:val="List Paragraph"/>
    <w:basedOn w:val="Normal"/>
    <w:uiPriority w:val="34"/>
    <w:qFormat/>
    <w:rsid w:val="00960F8E"/>
    <w:pPr>
      <w:spacing w:after="160" w:line="259"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960F8E"/>
    <w:rPr>
      <w:rFonts w:asciiTheme="minorHAnsi" w:eastAsiaTheme="minorHAnsi" w:hAnsiTheme="minorHAnsi" w:cstheme="minorBid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043143"/>
    <w:rPr>
      <w:color w:val="0000FF" w:themeColor="hyperlink"/>
      <w:u w:val="single"/>
    </w:rPr>
  </w:style>
  <w:style w:type="character" w:customStyle="1" w:styleId="UnresolvedMention1">
    <w:name w:val="Unresolved Mention1"/>
    <w:basedOn w:val="DefaultParagraphFont"/>
    <w:uiPriority w:val="99"/>
    <w:semiHidden/>
    <w:unhideWhenUsed/>
    <w:rsid w:val="00043143"/>
    <w:rPr>
      <w:color w:val="605E5C"/>
      <w:shd w:val="clear" w:color="auto" w:fill="E1DFDD"/>
    </w:rPr>
  </w:style>
  <w:style w:type="character" w:styleId="Emphasis">
    <w:name w:val="Emphasis"/>
    <w:basedOn w:val="DefaultParagraphFont"/>
    <w:uiPriority w:val="20"/>
    <w:qFormat/>
    <w:rsid w:val="006C0173"/>
    <w:rPr>
      <w:i/>
      <w:iCs/>
    </w:rPr>
  </w:style>
  <w:style w:type="paragraph" w:styleId="BalloonText">
    <w:name w:val="Balloon Text"/>
    <w:basedOn w:val="Normal"/>
    <w:link w:val="BalloonTextChar"/>
    <w:semiHidden/>
    <w:unhideWhenUsed/>
    <w:rsid w:val="00C25A8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A81"/>
    <w:rPr>
      <w:rFonts w:ascii="Segoe UI" w:hAnsi="Segoe UI" w:cs="Segoe UI"/>
      <w:sz w:val="18"/>
      <w:szCs w:val="18"/>
    </w:rPr>
  </w:style>
  <w:style w:type="paragraph" w:styleId="NormalWeb">
    <w:name w:val="Normal (Web)"/>
    <w:basedOn w:val="Normal"/>
    <w:uiPriority w:val="99"/>
    <w:unhideWhenUsed/>
    <w:rsid w:val="00CF3433"/>
    <w:pPr>
      <w:spacing w:before="100" w:beforeAutospacing="1" w:after="100" w:afterAutospacing="1" w:line="240" w:lineRule="auto"/>
    </w:pPr>
    <w:rPr>
      <w:lang w:eastAsia="en-US"/>
    </w:rPr>
  </w:style>
  <w:style w:type="paragraph" w:customStyle="1" w:styleId="HRPUB-Paragraph">
    <w:name w:val="HRPUB-Paragraph"/>
    <w:link w:val="HRPUB-ParagraphChar"/>
    <w:rsid w:val="00767E64"/>
    <w:pPr>
      <w:widowControl w:val="0"/>
      <w:adjustRightInd w:val="0"/>
      <w:snapToGrid w:val="0"/>
      <w:spacing w:line="240" w:lineRule="exact"/>
      <w:ind w:firstLineChars="100" w:firstLine="100"/>
      <w:jc w:val="both"/>
    </w:pPr>
    <w:rPr>
      <w:szCs w:val="24"/>
      <w:lang w:val="en-US" w:eastAsia="zh-CN"/>
    </w:rPr>
  </w:style>
  <w:style w:type="character" w:customStyle="1" w:styleId="HRPUB-ParagraphChar">
    <w:name w:val="HRPUB-Paragraph Char"/>
    <w:link w:val="HRPUB-Paragraph"/>
    <w:rsid w:val="00767E64"/>
    <w:rPr>
      <w:szCs w:val="24"/>
      <w:lang w:val="en-US" w:eastAsia="zh-CN"/>
    </w:rPr>
  </w:style>
  <w:style w:type="paragraph" w:styleId="Caption">
    <w:name w:val="caption"/>
    <w:basedOn w:val="Normal"/>
    <w:next w:val="Normal"/>
    <w:unhideWhenUsed/>
    <w:rsid w:val="00F07D6B"/>
    <w:pPr>
      <w:spacing w:after="200" w:line="240" w:lineRule="auto"/>
    </w:pPr>
    <w:rPr>
      <w:i/>
      <w:iCs/>
      <w:color w:val="1F497D" w:themeColor="text2"/>
      <w:sz w:val="18"/>
      <w:szCs w:val="18"/>
    </w:rPr>
  </w:style>
  <w:style w:type="paragraph" w:customStyle="1" w:styleId="Normal0">
    <w:name w:val="[Normal]"/>
    <w:qFormat/>
    <w:rsid w:val="00C74BC9"/>
    <w:pPr>
      <w:widowControl w:val="0"/>
      <w:autoSpaceDE w:val="0"/>
      <w:autoSpaceDN w:val="0"/>
      <w:adjustRightInd w:val="0"/>
    </w:pPr>
    <w:rPr>
      <w:rFonts w:ascii="Arial" w:hAnsi="Arial" w:cs="Arial"/>
      <w:sz w:val="24"/>
      <w:szCs w:val="24"/>
      <w:lang w:val="id-ID"/>
    </w:rPr>
  </w:style>
  <w:style w:type="paragraph" w:customStyle="1" w:styleId="box">
    <w:name w:val="box"/>
    <w:semiHidden/>
    <w:rsid w:val="00237EDD"/>
    <w:pPr>
      <w:bidi/>
      <w:spacing w:after="120" w:line="320" w:lineRule="exact"/>
      <w:ind w:left="113" w:right="340"/>
    </w:pPr>
    <w:rPr>
      <w:rFonts w:ascii="Gentium" w:eastAsia="SimSun" w:hAnsi="Gentium" w:cs="Simplified Arabic"/>
      <w:i/>
      <w:iCs/>
      <w:kern w:val="16"/>
      <w:sz w:val="24"/>
      <w:szCs w:val="24"/>
      <w:lang w:val="en-US" w:eastAsia="en-US"/>
    </w:rPr>
  </w:style>
  <w:style w:type="character" w:customStyle="1" w:styleId="nd-word">
    <w:name w:val="nd-word"/>
    <w:basedOn w:val="DefaultParagraphFont"/>
    <w:rsid w:val="001034F2"/>
  </w:style>
  <w:style w:type="paragraph" w:customStyle="1" w:styleId="AT">
    <w:name w:val="AT"/>
    <w:basedOn w:val="Normal"/>
    <w:rsid w:val="005B77A5"/>
    <w:pPr>
      <w:spacing w:line="240" w:lineRule="auto"/>
      <w:jc w:val="both"/>
    </w:pPr>
    <w:rPr>
      <w:rFonts w:ascii="Arial" w:eastAsiaTheme="minorHAnsi" w:hAnsi="Arial" w:cstheme="minorBidi"/>
      <w:b/>
      <w:sz w:val="32"/>
      <w:szCs w:val="22"/>
      <w:lang w:val="en-GB" w:eastAsia="en-US"/>
    </w:rPr>
  </w:style>
  <w:style w:type="character" w:styleId="FollowedHyperlink">
    <w:name w:val="FollowedHyperlink"/>
    <w:basedOn w:val="DefaultParagraphFont"/>
    <w:semiHidden/>
    <w:unhideWhenUsed/>
    <w:rsid w:val="00C54FC7"/>
    <w:rPr>
      <w:color w:val="800080" w:themeColor="followedHyperlink"/>
      <w:u w:val="single"/>
    </w:rPr>
  </w:style>
  <w:style w:type="paragraph" w:styleId="BodyText">
    <w:name w:val="Body Text"/>
    <w:basedOn w:val="Normal"/>
    <w:link w:val="BodyTextChar"/>
    <w:uiPriority w:val="1"/>
    <w:qFormat/>
    <w:rsid w:val="00B03E66"/>
    <w:pPr>
      <w:widowControl w:val="0"/>
      <w:autoSpaceDE w:val="0"/>
      <w:autoSpaceDN w:val="0"/>
      <w:spacing w:line="240" w:lineRule="auto"/>
    </w:pPr>
    <w:rPr>
      <w:rFonts w:ascii="PMingLiU" w:eastAsia="PMingLiU" w:hAnsi="PMingLiU" w:cs="PMingLiU"/>
      <w:sz w:val="20"/>
      <w:szCs w:val="20"/>
      <w:lang w:eastAsia="en-US"/>
    </w:rPr>
  </w:style>
  <w:style w:type="character" w:customStyle="1" w:styleId="BodyTextChar">
    <w:name w:val="Body Text Char"/>
    <w:basedOn w:val="DefaultParagraphFont"/>
    <w:link w:val="BodyText"/>
    <w:uiPriority w:val="1"/>
    <w:rsid w:val="00B03E66"/>
    <w:rPr>
      <w:rFonts w:ascii="PMingLiU" w:eastAsia="PMingLiU" w:hAnsi="PMingLiU" w:cs="PMingLiU"/>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420890">
      <w:bodyDiv w:val="1"/>
      <w:marLeft w:val="0"/>
      <w:marRight w:val="0"/>
      <w:marTop w:val="0"/>
      <w:marBottom w:val="0"/>
      <w:divBdr>
        <w:top w:val="none" w:sz="0" w:space="0" w:color="auto"/>
        <w:left w:val="none" w:sz="0" w:space="0" w:color="auto"/>
        <w:bottom w:val="none" w:sz="0" w:space="0" w:color="auto"/>
        <w:right w:val="none" w:sz="0" w:space="0" w:color="auto"/>
      </w:divBdr>
    </w:div>
    <w:div w:id="195698766">
      <w:bodyDiv w:val="1"/>
      <w:marLeft w:val="0"/>
      <w:marRight w:val="0"/>
      <w:marTop w:val="0"/>
      <w:marBottom w:val="0"/>
      <w:divBdr>
        <w:top w:val="none" w:sz="0" w:space="0" w:color="auto"/>
        <w:left w:val="none" w:sz="0" w:space="0" w:color="auto"/>
        <w:bottom w:val="none" w:sz="0" w:space="0" w:color="auto"/>
        <w:right w:val="none" w:sz="0" w:space="0" w:color="auto"/>
      </w:divBdr>
    </w:div>
    <w:div w:id="566064506">
      <w:bodyDiv w:val="1"/>
      <w:marLeft w:val="0"/>
      <w:marRight w:val="0"/>
      <w:marTop w:val="0"/>
      <w:marBottom w:val="0"/>
      <w:divBdr>
        <w:top w:val="none" w:sz="0" w:space="0" w:color="auto"/>
        <w:left w:val="none" w:sz="0" w:space="0" w:color="auto"/>
        <w:bottom w:val="none" w:sz="0" w:space="0" w:color="auto"/>
        <w:right w:val="none" w:sz="0" w:space="0" w:color="auto"/>
      </w:divBdr>
    </w:div>
    <w:div w:id="888147197">
      <w:bodyDiv w:val="1"/>
      <w:marLeft w:val="0"/>
      <w:marRight w:val="0"/>
      <w:marTop w:val="0"/>
      <w:marBottom w:val="0"/>
      <w:divBdr>
        <w:top w:val="none" w:sz="0" w:space="0" w:color="auto"/>
        <w:left w:val="none" w:sz="0" w:space="0" w:color="auto"/>
        <w:bottom w:val="none" w:sz="0" w:space="0" w:color="auto"/>
        <w:right w:val="none" w:sz="0" w:space="0" w:color="auto"/>
      </w:divBdr>
    </w:div>
    <w:div w:id="909926053">
      <w:bodyDiv w:val="1"/>
      <w:marLeft w:val="0"/>
      <w:marRight w:val="0"/>
      <w:marTop w:val="0"/>
      <w:marBottom w:val="0"/>
      <w:divBdr>
        <w:top w:val="none" w:sz="0" w:space="0" w:color="auto"/>
        <w:left w:val="none" w:sz="0" w:space="0" w:color="auto"/>
        <w:bottom w:val="none" w:sz="0" w:space="0" w:color="auto"/>
        <w:right w:val="none" w:sz="0" w:space="0" w:color="auto"/>
      </w:divBdr>
    </w:div>
    <w:div w:id="968321572">
      <w:bodyDiv w:val="1"/>
      <w:marLeft w:val="0"/>
      <w:marRight w:val="0"/>
      <w:marTop w:val="0"/>
      <w:marBottom w:val="0"/>
      <w:divBdr>
        <w:top w:val="none" w:sz="0" w:space="0" w:color="auto"/>
        <w:left w:val="none" w:sz="0" w:space="0" w:color="auto"/>
        <w:bottom w:val="none" w:sz="0" w:space="0" w:color="auto"/>
        <w:right w:val="none" w:sz="0" w:space="0" w:color="auto"/>
      </w:divBdr>
      <w:divsChild>
        <w:div w:id="176313755">
          <w:marLeft w:val="0"/>
          <w:marRight w:val="0"/>
          <w:marTop w:val="0"/>
          <w:marBottom w:val="0"/>
          <w:divBdr>
            <w:top w:val="none" w:sz="0" w:space="0" w:color="auto"/>
            <w:left w:val="none" w:sz="0" w:space="0" w:color="auto"/>
            <w:bottom w:val="none" w:sz="0" w:space="0" w:color="auto"/>
            <w:right w:val="none" w:sz="0" w:space="0" w:color="auto"/>
          </w:divBdr>
        </w:div>
        <w:div w:id="249588162">
          <w:marLeft w:val="0"/>
          <w:marRight w:val="0"/>
          <w:marTop w:val="0"/>
          <w:marBottom w:val="0"/>
          <w:divBdr>
            <w:top w:val="none" w:sz="0" w:space="0" w:color="auto"/>
            <w:left w:val="none" w:sz="0" w:space="0" w:color="auto"/>
            <w:bottom w:val="none" w:sz="0" w:space="0" w:color="auto"/>
            <w:right w:val="none" w:sz="0" w:space="0" w:color="auto"/>
          </w:divBdr>
        </w:div>
        <w:div w:id="876313192">
          <w:marLeft w:val="0"/>
          <w:marRight w:val="0"/>
          <w:marTop w:val="0"/>
          <w:marBottom w:val="0"/>
          <w:divBdr>
            <w:top w:val="none" w:sz="0" w:space="0" w:color="auto"/>
            <w:left w:val="none" w:sz="0" w:space="0" w:color="auto"/>
            <w:bottom w:val="none" w:sz="0" w:space="0" w:color="auto"/>
            <w:right w:val="none" w:sz="0" w:space="0" w:color="auto"/>
          </w:divBdr>
        </w:div>
        <w:div w:id="1403328862">
          <w:marLeft w:val="0"/>
          <w:marRight w:val="0"/>
          <w:marTop w:val="0"/>
          <w:marBottom w:val="0"/>
          <w:divBdr>
            <w:top w:val="none" w:sz="0" w:space="0" w:color="auto"/>
            <w:left w:val="none" w:sz="0" w:space="0" w:color="auto"/>
            <w:bottom w:val="none" w:sz="0" w:space="0" w:color="auto"/>
            <w:right w:val="none" w:sz="0" w:space="0" w:color="auto"/>
          </w:divBdr>
        </w:div>
      </w:divsChild>
    </w:div>
    <w:div w:id="1067843817">
      <w:bodyDiv w:val="1"/>
      <w:marLeft w:val="0"/>
      <w:marRight w:val="0"/>
      <w:marTop w:val="0"/>
      <w:marBottom w:val="0"/>
      <w:divBdr>
        <w:top w:val="none" w:sz="0" w:space="0" w:color="auto"/>
        <w:left w:val="none" w:sz="0" w:space="0" w:color="auto"/>
        <w:bottom w:val="none" w:sz="0" w:space="0" w:color="auto"/>
        <w:right w:val="none" w:sz="0" w:space="0" w:color="auto"/>
      </w:divBdr>
      <w:divsChild>
        <w:div w:id="1280455099">
          <w:marLeft w:val="0"/>
          <w:marRight w:val="0"/>
          <w:marTop w:val="0"/>
          <w:marBottom w:val="0"/>
          <w:divBdr>
            <w:top w:val="none" w:sz="0" w:space="0" w:color="auto"/>
            <w:left w:val="none" w:sz="0" w:space="0" w:color="auto"/>
            <w:bottom w:val="none" w:sz="0" w:space="0" w:color="auto"/>
            <w:right w:val="none" w:sz="0" w:space="0" w:color="auto"/>
          </w:divBdr>
        </w:div>
        <w:div w:id="1784231251">
          <w:marLeft w:val="0"/>
          <w:marRight w:val="0"/>
          <w:marTop w:val="0"/>
          <w:marBottom w:val="0"/>
          <w:divBdr>
            <w:top w:val="none" w:sz="0" w:space="0" w:color="auto"/>
            <w:left w:val="none" w:sz="0" w:space="0" w:color="auto"/>
            <w:bottom w:val="none" w:sz="0" w:space="0" w:color="auto"/>
            <w:right w:val="none" w:sz="0" w:space="0" w:color="auto"/>
          </w:divBdr>
        </w:div>
      </w:divsChild>
    </w:div>
    <w:div w:id="1566794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apastyle.apa.org/" TargetMode="Externa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Desktop\TF_Template_Word_Windows_2016.dotx"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stacked"/>
        <c:varyColors val="0"/>
        <c:ser>
          <c:idx val="0"/>
          <c:order val="0"/>
          <c:tx>
            <c:strRef>
              <c:f>Sheet1!$B$1</c:f>
              <c:strCache>
                <c:ptCount val="1"/>
                <c:pt idx="0">
                  <c:v>interval</c:v>
                </c:pt>
              </c:strCache>
            </c:strRef>
          </c:tx>
          <c:spPr>
            <a:solidFill>
              <a:srgbClr val="4472C4"/>
            </a:solidFill>
            <a:ln w="25153">
              <a:noFill/>
            </a:ln>
          </c:spPr>
          <c:invertIfNegative val="0"/>
          <c:cat>
            <c:strRef>
              <c:f>Sheet1!$A$2:$A$5</c:f>
              <c:strCache>
                <c:ptCount val="4"/>
                <c:pt idx="0">
                  <c:v>Very Good</c:v>
                </c:pt>
                <c:pt idx="1">
                  <c:v>Good</c:v>
                </c:pt>
                <c:pt idx="2">
                  <c:v>Average</c:v>
                </c:pt>
                <c:pt idx="3">
                  <c:v>Bad</c:v>
                </c:pt>
              </c:strCache>
            </c:strRef>
          </c:cat>
          <c:val>
            <c:numRef>
              <c:f>Sheet1!$B$2:$B$5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0-FD53-42CA-9D35-FB83759C7BB1}"/>
            </c:ext>
          </c:extLst>
        </c:ser>
        <c:ser>
          <c:idx val="1"/>
          <c:order val="1"/>
          <c:tx>
            <c:strRef>
              <c:f>Sheet1!$C$1</c:f>
              <c:strCache>
                <c:ptCount val="1"/>
                <c:pt idx="0">
                  <c:v>Frequency</c:v>
                </c:pt>
              </c:strCache>
            </c:strRef>
          </c:tx>
          <c:spPr>
            <a:solidFill>
              <a:srgbClr val="ED7D31"/>
            </a:solidFill>
            <a:ln w="25153">
              <a:noFill/>
            </a:ln>
          </c:spPr>
          <c:invertIfNegative val="0"/>
          <c:cat>
            <c:strRef>
              <c:f>Sheet1!$A$2:$A$5</c:f>
              <c:strCache>
                <c:ptCount val="4"/>
                <c:pt idx="0">
                  <c:v>Very Good</c:v>
                </c:pt>
                <c:pt idx="1">
                  <c:v>Good</c:v>
                </c:pt>
                <c:pt idx="2">
                  <c:v>Average</c:v>
                </c:pt>
                <c:pt idx="3">
                  <c:v>Bad</c:v>
                </c:pt>
              </c:strCache>
            </c:strRef>
          </c:cat>
          <c:val>
            <c:numRef>
              <c:f>Sheet1!$C$2:$C$5</c:f>
              <c:numCache>
                <c:formatCode>General</c:formatCode>
                <c:ptCount val="4"/>
                <c:pt idx="0">
                  <c:v>59</c:v>
                </c:pt>
                <c:pt idx="1">
                  <c:v>93</c:v>
                </c:pt>
                <c:pt idx="2">
                  <c:v>37</c:v>
                </c:pt>
                <c:pt idx="3">
                  <c:v>19</c:v>
                </c:pt>
              </c:numCache>
            </c:numRef>
          </c:val>
          <c:extLst>
            <c:ext xmlns:c16="http://schemas.microsoft.com/office/drawing/2014/chart" uri="{C3380CC4-5D6E-409C-BE32-E72D297353CC}">
              <c16:uniqueId val="{00000001-FD53-42CA-9D35-FB83759C7BB1}"/>
            </c:ext>
          </c:extLst>
        </c:ser>
        <c:ser>
          <c:idx val="2"/>
          <c:order val="2"/>
          <c:tx>
            <c:strRef>
              <c:f>Sheet1!$D$1</c:f>
              <c:strCache>
                <c:ptCount val="1"/>
                <c:pt idx="0">
                  <c:v>%</c:v>
                </c:pt>
              </c:strCache>
            </c:strRef>
          </c:tx>
          <c:spPr>
            <a:solidFill>
              <a:srgbClr val="A5A5A5"/>
            </a:solidFill>
            <a:ln w="25153">
              <a:noFill/>
            </a:ln>
          </c:spPr>
          <c:invertIfNegative val="0"/>
          <c:cat>
            <c:strRef>
              <c:f>Sheet1!$A$2:$A$5</c:f>
              <c:strCache>
                <c:ptCount val="4"/>
                <c:pt idx="0">
                  <c:v>Very Good</c:v>
                </c:pt>
                <c:pt idx="1">
                  <c:v>Good</c:v>
                </c:pt>
                <c:pt idx="2">
                  <c:v>Average</c:v>
                </c:pt>
                <c:pt idx="3">
                  <c:v>Bad</c:v>
                </c:pt>
              </c:strCache>
            </c:strRef>
          </c:cat>
          <c:val>
            <c:numRef>
              <c:f>Sheet1!$D$2:$D$5</c:f>
              <c:numCache>
                <c:formatCode>General</c:formatCode>
                <c:ptCount val="4"/>
                <c:pt idx="0">
                  <c:v>0</c:v>
                </c:pt>
                <c:pt idx="1">
                  <c:v>0</c:v>
                </c:pt>
                <c:pt idx="2">
                  <c:v>0</c:v>
                </c:pt>
                <c:pt idx="3">
                  <c:v>0</c:v>
                </c:pt>
              </c:numCache>
            </c:numRef>
          </c:val>
          <c:extLst>
            <c:ext xmlns:c16="http://schemas.microsoft.com/office/drawing/2014/chart" uri="{C3380CC4-5D6E-409C-BE32-E72D297353CC}">
              <c16:uniqueId val="{00000002-FD53-42CA-9D35-FB83759C7BB1}"/>
            </c:ext>
          </c:extLst>
        </c:ser>
        <c:dLbls>
          <c:showLegendKey val="0"/>
          <c:showVal val="0"/>
          <c:showCatName val="0"/>
          <c:showSerName val="0"/>
          <c:showPercent val="0"/>
          <c:showBubbleSize val="0"/>
        </c:dLbls>
        <c:gapWidth val="219"/>
        <c:overlap val="100"/>
        <c:axId val="812932431"/>
        <c:axId val="1"/>
      </c:barChart>
      <c:catAx>
        <c:axId val="812932431"/>
        <c:scaling>
          <c:orientation val="minMax"/>
        </c:scaling>
        <c:delete val="0"/>
        <c:axPos val="b"/>
        <c:numFmt formatCode="General" sourceLinked="1"/>
        <c:majorTickMark val="none"/>
        <c:minorTickMark val="none"/>
        <c:tickLblPos val="nextTo"/>
        <c:spPr>
          <a:ln w="3144">
            <a:solidFill>
              <a:srgbClr val="C0C0C0"/>
            </a:solidFill>
            <a:prstDash val="solid"/>
          </a:ln>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Lucida Bright" panose="02040602050505020304" pitchFamily="18" charset="0"/>
                <a:ea typeface="+mn-ea"/>
                <a:cs typeface="Times New Roman" panose="02020603050405020304" pitchFamily="18" charset="0"/>
              </a:defRPr>
            </a:pPr>
            <a:endParaRPr lang="en-US"/>
          </a:p>
        </c:txPr>
        <c:crossAx val="1"/>
        <c:crosses val="autoZero"/>
        <c:auto val="1"/>
        <c:lblAlgn val="ctr"/>
        <c:lblOffset val="100"/>
        <c:noMultiLvlLbl val="0"/>
      </c:catAx>
      <c:valAx>
        <c:axId val="1"/>
        <c:scaling>
          <c:orientation val="minMax"/>
        </c:scaling>
        <c:delete val="0"/>
        <c:axPos val="l"/>
        <c:majorGridlines>
          <c:spPr>
            <a:ln w="3144">
              <a:solidFill>
                <a:srgbClr val="C0C0C0"/>
              </a:solidFill>
              <a:prstDash val="solid"/>
            </a:ln>
          </c:spPr>
        </c:majorGridlines>
        <c:numFmt formatCode="General" sourceLinked="1"/>
        <c:majorTickMark val="none"/>
        <c:minorTickMark val="none"/>
        <c:tickLblPos val="nextTo"/>
        <c:spPr>
          <a:ln w="6288">
            <a:noFill/>
          </a:ln>
        </c:spPr>
        <c:txPr>
          <a:bodyPr rot="-60000000" spcFirstLastPara="1" vertOverflow="ellipsis" vert="horz" wrap="square" anchor="ctr" anchorCtr="1"/>
          <a:lstStyle/>
          <a:p>
            <a:pPr>
              <a:defRPr sz="800" b="0" i="0" u="none" strike="noStrike" kern="1200" baseline="0">
                <a:solidFill>
                  <a:schemeClr val="tx1">
                    <a:lumMod val="65000"/>
                    <a:lumOff val="35000"/>
                  </a:schemeClr>
                </a:solidFill>
                <a:latin typeface="Lucida Bright" panose="02040602050505020304" pitchFamily="18" charset="0"/>
                <a:ea typeface="+mn-ea"/>
                <a:cs typeface="Times New Roman" panose="02020603050405020304" pitchFamily="18" charset="0"/>
              </a:defRPr>
            </a:pPr>
            <a:endParaRPr lang="en-US"/>
          </a:p>
        </c:txPr>
        <c:crossAx val="812932431"/>
        <c:crosses val="autoZero"/>
        <c:crossBetween val="between"/>
      </c:valAx>
      <c:spPr>
        <a:noFill/>
        <a:ln w="25153">
          <a:noFill/>
        </a:ln>
      </c:spPr>
    </c:plotArea>
    <c:plotVisOnly val="1"/>
    <c:dispBlanksAs val="gap"/>
    <c:showDLblsOverMax val="0"/>
  </c:chart>
  <c:spPr>
    <a:solidFill>
      <a:srgbClr val="FFFFFF"/>
    </a:solidFill>
    <a:ln w="3144">
      <a:noFill/>
      <a:prstDash val="solid"/>
    </a:ln>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75C0BD-B30F-48BF-8C49-DCFBDC998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TF_Template_Word_Windows_2016</Template>
  <TotalTime>10273</TotalTime>
  <Pages>3</Pages>
  <Words>614</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Research article</vt:lpstr>
    </vt:vector>
  </TitlesOfParts>
  <Company>Informa Plc</Company>
  <LinksUpToDate>false</LinksUpToDate>
  <CharactersWithSpaces>4106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article</dc:title>
  <dc:subject/>
  <dc:creator>NN</dc:creator>
  <cp:keywords/>
  <dc:description/>
  <cp:lastModifiedBy>AM</cp:lastModifiedBy>
  <cp:revision>59</cp:revision>
  <cp:lastPrinted>2020-11-10T06:49:00Z</cp:lastPrinted>
  <dcterms:created xsi:type="dcterms:W3CDTF">2018-10-29T08:57:00Z</dcterms:created>
  <dcterms:modified xsi:type="dcterms:W3CDTF">2022-02-11T02:38:00Z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Citation Style_1">
    <vt:lpwstr>http://www.zotero.org/styles/apa</vt:lpwstr>
  </property>
  <property fmtid="{D5CDD505-2E9C-101B-9397-08002B2CF9AE}" pid="23" name="Mendeley Document_1">
    <vt:lpwstr>True</vt:lpwstr>
  </property>
  <property fmtid="{D5CDD505-2E9C-101B-9397-08002B2CF9AE}" pid="24" name="Mendeley Unique User Id_1">
    <vt:lpwstr>98199e62-9cf2-3d0e-be59-56f852d52a31</vt:lpwstr>
  </property>
</Properties>
</file>