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7E3D" w14:textId="49DEDDC9" w:rsidR="00CB2BEE" w:rsidRDefault="00CB2BEE" w:rsidP="00CB2BEE">
      <w:pPr>
        <w:jc w:val="center"/>
        <w:rPr>
          <w:b/>
          <w:bCs/>
          <w:sz w:val="40"/>
          <w:szCs w:val="40"/>
        </w:rPr>
      </w:pPr>
      <w:r w:rsidRPr="00AA3511">
        <w:rPr>
          <w:b/>
          <w:bCs/>
          <w:sz w:val="40"/>
          <w:szCs w:val="40"/>
        </w:rPr>
        <w:t>KARBOHIDRAT</w:t>
      </w:r>
    </w:p>
    <w:p w14:paraId="05EF34AD" w14:textId="77777777" w:rsidR="00AA3511" w:rsidRPr="00AA3511" w:rsidRDefault="00AA3511" w:rsidP="00CB2BEE">
      <w:pPr>
        <w:jc w:val="center"/>
        <w:rPr>
          <w:b/>
          <w:bCs/>
          <w:sz w:val="40"/>
          <w:szCs w:val="40"/>
        </w:rPr>
      </w:pPr>
    </w:p>
    <w:p w14:paraId="35A2EF9C" w14:textId="704E0FFC" w:rsidR="00CB2BEE" w:rsidRDefault="00CB2BEE" w:rsidP="00CB2BEE">
      <w:r>
        <w:rPr>
          <w:noProof/>
        </w:rPr>
        <w:drawing>
          <wp:inline distT="0" distB="0" distL="0" distR="0" wp14:anchorId="54993B8A" wp14:editId="04C763D8">
            <wp:extent cx="2466975" cy="1638300"/>
            <wp:effectExtent l="0" t="0" r="9525" b="0"/>
            <wp:docPr id="4" name="Picture 4" descr="Nasi Goreng Setan | Resep dari Dapur K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i Goreng Setan | Resep dari Dapur KO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58E1180" wp14:editId="4828256E">
            <wp:extent cx="2628900" cy="1628775"/>
            <wp:effectExtent l="0" t="0" r="0" b="9525"/>
            <wp:docPr id="3" name="Picture 3" descr="Tiwul, Makanan Penyelamat Orang Indonesia yang Kerap Dipandang Sebelah Mata  - Lifestyle Liputan6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wul, Makanan Penyelamat Orang Indonesia yang Kerap Dipandang Sebelah Mata  - Lifestyle Liputan6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6CEFA7B" w14:textId="78AAD1E8" w:rsidR="00CB2BEE" w:rsidRDefault="00CB2BEE" w:rsidP="00CB2BEE">
      <w:r>
        <w:rPr>
          <w:noProof/>
        </w:rPr>
        <w:drawing>
          <wp:inline distT="0" distB="0" distL="0" distR="0" wp14:anchorId="0642125A" wp14:editId="12E51031">
            <wp:extent cx="2466975" cy="185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FC6B8AC" wp14:editId="180DF52A">
            <wp:extent cx="2667000" cy="1819275"/>
            <wp:effectExtent l="0" t="0" r="0" b="9525"/>
            <wp:docPr id="1" name="Picture 1" descr="Camilan Jagung Grontol, Jamuan untuk Tamu - Cantik Tempo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milan Jagung Grontol, Jamuan untuk Tamu - Cantik Tempo.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0D1D" w14:textId="77777777" w:rsidR="00CB2BEE" w:rsidRDefault="00CB2BEE" w:rsidP="00CB2BEE"/>
    <w:p w14:paraId="053FCF81" w14:textId="77777777" w:rsidR="00CB2BEE" w:rsidRDefault="00CB2BEE" w:rsidP="00AA3511">
      <w:pPr>
        <w:spacing w:line="360" w:lineRule="auto"/>
        <w:ind w:firstLine="720"/>
      </w:pPr>
      <w:proofErr w:type="spellStart"/>
      <w:r>
        <w:t>Karbohidrat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Ada nasi, </w:t>
      </w:r>
      <w:proofErr w:type="spellStart"/>
      <w:r>
        <w:t>tiwul</w:t>
      </w:r>
      <w:proofErr w:type="spellEnd"/>
      <w:r>
        <w:t xml:space="preserve">, </w:t>
      </w:r>
      <w:proofErr w:type="spellStart"/>
      <w:r>
        <w:t>sagu</w:t>
      </w:r>
      <w:proofErr w:type="spellEnd"/>
      <w:r>
        <w:t xml:space="preserve">, dan </w:t>
      </w:r>
      <w:proofErr w:type="spellStart"/>
      <w:r>
        <w:t>jagung</w:t>
      </w:r>
      <w:proofErr w:type="spellEnd"/>
      <w:r>
        <w:t xml:space="preserve">. </w:t>
      </w:r>
      <w:proofErr w:type="spellStart"/>
      <w:r>
        <w:t>Keragaman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dukung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masing-masing </w:t>
      </w:r>
      <w:proofErr w:type="spellStart"/>
      <w:r>
        <w:t>daerah</w:t>
      </w:r>
      <w:proofErr w:type="spellEnd"/>
      <w:r>
        <w:t xml:space="preserve">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keragaman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era </w:t>
      </w:r>
      <w:proofErr w:type="spellStart"/>
      <w:r>
        <w:t>orde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mengimpor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7C0843A7" w14:textId="77777777" w:rsidR="00CB2BEE" w:rsidRDefault="00CB2BEE" w:rsidP="00AA3511">
      <w:pPr>
        <w:spacing w:line="360" w:lineRule="auto"/>
        <w:ind w:firstLine="720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, hydrogen, dan </w:t>
      </w:r>
      <w:proofErr w:type="spellStart"/>
      <w:r>
        <w:t>oksigen</w:t>
      </w:r>
      <w:proofErr w:type="spellEnd"/>
      <w:r>
        <w:t xml:space="preserve">.  </w:t>
      </w:r>
      <w:proofErr w:type="spellStart"/>
      <w:r>
        <w:t>Perbandingannya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C, H, dan O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1 atom C, 2 atom H dan 1 atom O.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, </w:t>
      </w:r>
      <w:proofErr w:type="spellStart"/>
      <w:r>
        <w:t>entah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, </w:t>
      </w:r>
      <w:proofErr w:type="spellStart"/>
      <w:r>
        <w:t>tumbuhan</w:t>
      </w:r>
      <w:proofErr w:type="spellEnd"/>
      <w:r>
        <w:t xml:space="preserve">, dan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dan </w:t>
      </w:r>
      <w:proofErr w:type="spellStart"/>
      <w:r>
        <w:t>metabolisme</w:t>
      </w:r>
      <w:proofErr w:type="spellEnd"/>
      <w:r>
        <w:t xml:space="preserve">. Kita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Kuasa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keperluah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mengambilnya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tumbuh-tumbuhan</w:t>
      </w:r>
      <w:proofErr w:type="spellEnd"/>
      <w:r>
        <w:t xml:space="preserve">. </w:t>
      </w:r>
    </w:p>
    <w:p w14:paraId="64185BEC" w14:textId="77777777" w:rsidR="00CB2BEE" w:rsidRDefault="00CB2BEE" w:rsidP="00AA3511">
      <w:pPr>
        <w:spacing w:line="360" w:lineRule="auto"/>
        <w:ind w:firstLine="720"/>
      </w:pPr>
      <w:proofErr w:type="spellStart"/>
      <w:r>
        <w:t>Tumbuh-tumbuhan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>/</w:t>
      </w:r>
      <w:proofErr w:type="spellStart"/>
      <w:r>
        <w:t>amilum</w:t>
      </w:r>
      <w:proofErr w:type="spellEnd"/>
      <w:r>
        <w:t>/</w:t>
      </w:r>
      <w:proofErr w:type="spellStart"/>
      <w:r>
        <w:t>selulosa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fotosintesis</w:t>
      </w:r>
      <w:proofErr w:type="spellEnd"/>
      <w:r>
        <w:t xml:space="preserve">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 xml:space="preserve">O.  Setelah </w:t>
      </w:r>
      <w:proofErr w:type="spellStart"/>
      <w:r>
        <w:t>dikonsumsi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metabolisme</w:t>
      </w:r>
      <w:proofErr w:type="spellEnd"/>
      <w:r>
        <w:t xml:space="preserve">. </w:t>
      </w:r>
    </w:p>
    <w:p w14:paraId="158B4920" w14:textId="77777777" w:rsidR="00CB2BEE" w:rsidRDefault="00CB2BEE" w:rsidP="00AA3511">
      <w:pPr>
        <w:spacing w:line="360" w:lineRule="auto"/>
      </w:pPr>
      <w:proofErr w:type="spellStart"/>
      <w:r>
        <w:t>Rumus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karbohirat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C</w:t>
      </w:r>
      <w:r>
        <w:rPr>
          <w:vertAlign w:val="subscript"/>
        </w:rPr>
        <w:t>n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m</w:t>
      </w:r>
      <w:r>
        <w:t xml:space="preserve">. 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: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, </w:t>
      </w:r>
      <w:proofErr w:type="spellStart"/>
      <w:r>
        <w:t>sukrosa</w:t>
      </w:r>
      <w:proofErr w:type="spellEnd"/>
      <w:r>
        <w:t>: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t xml:space="preserve">, </w:t>
      </w:r>
      <w:proofErr w:type="spellStart"/>
      <w:r>
        <w:t>selulosa</w:t>
      </w:r>
      <w:proofErr w:type="spellEnd"/>
      <w:r>
        <w:t>: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n</w:t>
      </w:r>
      <w:r>
        <w:t xml:space="preserve">. </w:t>
      </w:r>
    </w:p>
    <w:p w14:paraId="1B8102AE" w14:textId="77777777" w:rsidR="00CB2BEE" w:rsidRDefault="00CB2BEE" w:rsidP="00AA3511">
      <w:pPr>
        <w:spacing w:line="360" w:lineRule="auto"/>
      </w:pPr>
    </w:p>
    <w:p w14:paraId="3F508D93" w14:textId="77777777" w:rsidR="00CB2BEE" w:rsidRDefault="00CB2BEE" w:rsidP="00AA3511">
      <w:pPr>
        <w:spacing w:line="360" w:lineRule="auto"/>
      </w:pPr>
      <w:proofErr w:type="spellStart"/>
      <w:r>
        <w:t>Klasifikasi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:</w:t>
      </w:r>
    </w:p>
    <w:p w14:paraId="10541B5E" w14:textId="77777777" w:rsidR="00CB2BEE" w:rsidRDefault="00CB2BEE" w:rsidP="00AA3511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Monosakarida</w:t>
      </w:r>
      <w:proofErr w:type="spellEnd"/>
      <w:r>
        <w:t xml:space="preserve"> </w:t>
      </w:r>
    </w:p>
    <w:p w14:paraId="05AAAC42" w14:textId="77777777" w:rsidR="00CB2BEE" w:rsidRDefault="00CB2BEE" w:rsidP="00AA3511">
      <w:pPr>
        <w:pStyle w:val="ListParagraph"/>
        <w:spacing w:line="360" w:lineRule="auto"/>
      </w:pPr>
      <w:proofErr w:type="spellStart"/>
      <w:r>
        <w:t>Monosakarida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3 </w:t>
      </w:r>
      <w:proofErr w:type="spellStart"/>
      <w:r>
        <w:t>sampai</w:t>
      </w:r>
      <w:proofErr w:type="spellEnd"/>
      <w:r>
        <w:t xml:space="preserve"> 6 </w:t>
      </w:r>
      <w:proofErr w:type="spellStart"/>
      <w:r>
        <w:t>karbon</w:t>
      </w:r>
      <w:proofErr w:type="spellEnd"/>
      <w:r>
        <w:t xml:space="preserve"> (C). </w:t>
      </w:r>
      <w:proofErr w:type="spellStart"/>
      <w:r>
        <w:t>Zat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dipecah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oleh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 </w:t>
      </w:r>
    </w:p>
    <w:p w14:paraId="7F9F21E9" w14:textId="77777777" w:rsidR="00CB2BEE" w:rsidRDefault="00CB2BEE" w:rsidP="00AA3511">
      <w:pPr>
        <w:pStyle w:val="ListParagraph"/>
        <w:spacing w:line="360" w:lineRule="auto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: </w:t>
      </w:r>
    </w:p>
    <w:p w14:paraId="16E4E1DB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monosakarida : dengan ciri utamanya memiliki jumlah atom C berbeda-beda :  </w:t>
      </w:r>
    </w:p>
    <w:p w14:paraId="65B94BEC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triosa (C3), tetrosa (C4), pentosa (C5), heksosa (C6), heptosa (C7).</w:t>
      </w:r>
    </w:p>
    <w:p w14:paraId="10A293E0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Triosa</w:t>
      </w:r>
      <w:proofErr w:type="spellEnd"/>
      <w:r>
        <w:rPr>
          <w:rFonts w:ascii="Arial" w:eastAsia="Arial" w:hAnsi="Arial" w:cs="Arial"/>
          <w:color w:val="000000"/>
        </w:rPr>
        <w:t> : </w:t>
      </w:r>
      <w:proofErr w:type="spellStart"/>
      <w:r>
        <w:rPr>
          <w:rFonts w:ascii="Arial" w:eastAsia="Arial" w:hAnsi="Arial" w:cs="Arial"/>
          <w:color w:val="000000"/>
        </w:rPr>
        <w:t>Gliserosa</w:t>
      </w:r>
      <w:proofErr w:type="spellEnd"/>
      <w:r>
        <w:rPr>
          <w:rFonts w:ascii="Arial" w:eastAsia="Arial" w:hAnsi="Arial" w:cs="Arial"/>
          <w:color w:val="000000"/>
        </w:rPr>
        <w:t>, </w:t>
      </w:r>
      <w:proofErr w:type="spellStart"/>
      <w:r>
        <w:rPr>
          <w:rFonts w:ascii="Arial" w:eastAsia="Arial" w:hAnsi="Arial" w:cs="Arial"/>
          <w:color w:val="000000"/>
        </w:rPr>
        <w:t>Gliseraldehid</w:t>
      </w:r>
      <w:proofErr w:type="spellEnd"/>
      <w:r>
        <w:rPr>
          <w:rFonts w:ascii="Arial" w:eastAsia="Arial" w:hAnsi="Arial" w:cs="Arial"/>
          <w:color w:val="000000"/>
        </w:rPr>
        <w:t>, </w:t>
      </w:r>
      <w:proofErr w:type="spellStart"/>
      <w:r>
        <w:rPr>
          <w:rFonts w:ascii="Arial" w:eastAsia="Arial" w:hAnsi="Arial" w:cs="Arial"/>
          <w:color w:val="000000"/>
        </w:rPr>
        <w:t>Dihidroksi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aseton</w:t>
      </w:r>
      <w:proofErr w:type="spellEnd"/>
    </w:p>
    <w:p w14:paraId="480FA482" w14:textId="77777777" w:rsidR="00CB2BEE" w:rsidRDefault="00CB2BEE" w:rsidP="00AA3511">
      <w:pPr>
        <w:pStyle w:val="ListParagraph"/>
        <w:spacing w:line="360" w:lineRule="auto"/>
      </w:pPr>
      <w:proofErr w:type="spellStart"/>
      <w:r>
        <w:rPr>
          <w:rFonts w:ascii="Arial" w:eastAsia="Arial" w:hAnsi="Arial" w:cs="Arial"/>
          <w:color w:val="000000"/>
        </w:rPr>
        <w:t>Tetrosa</w:t>
      </w:r>
      <w:proofErr w:type="spellEnd"/>
      <w:r>
        <w:rPr>
          <w:rFonts w:ascii="Arial" w:eastAsia="Arial" w:hAnsi="Arial" w:cs="Arial"/>
          <w:color w:val="000000"/>
        </w:rPr>
        <w:t> : </w:t>
      </w:r>
      <w:proofErr w:type="spellStart"/>
      <w:r>
        <w:rPr>
          <w:rFonts w:ascii="Arial" w:eastAsia="Arial" w:hAnsi="Arial" w:cs="Arial"/>
          <w:color w:val="000000"/>
        </w:rPr>
        <w:t>threosa</w:t>
      </w:r>
      <w:proofErr w:type="spellEnd"/>
      <w:r>
        <w:rPr>
          <w:rFonts w:ascii="Arial" w:eastAsia="Arial" w:hAnsi="Arial" w:cs="Arial"/>
          <w:color w:val="000000"/>
        </w:rPr>
        <w:t>, </w:t>
      </w:r>
      <w:proofErr w:type="spellStart"/>
      <w:r>
        <w:rPr>
          <w:rFonts w:ascii="Arial" w:eastAsia="Arial" w:hAnsi="Arial" w:cs="Arial"/>
          <w:color w:val="000000"/>
        </w:rPr>
        <w:t>Eritrosa</w:t>
      </w:r>
      <w:proofErr w:type="spellEnd"/>
      <w:r>
        <w:rPr>
          <w:rFonts w:ascii="Arial" w:eastAsia="Arial" w:hAnsi="Arial" w:cs="Arial"/>
          <w:color w:val="000000"/>
        </w:rPr>
        <w:t xml:space="preserve">, xylulose </w:t>
      </w:r>
      <w:proofErr w:type="spellStart"/>
      <w:r>
        <w:rPr>
          <w:rFonts w:ascii="Arial" w:eastAsia="Arial" w:hAnsi="Arial" w:cs="Arial"/>
          <w:color w:val="000000"/>
        </w:rPr>
        <w:t>Pentosa</w:t>
      </w:r>
      <w:proofErr w:type="spellEnd"/>
      <w:r>
        <w:rPr>
          <w:rFonts w:ascii="Arial" w:eastAsia="Arial" w:hAnsi="Arial" w:cs="Arial"/>
          <w:color w:val="000000"/>
        </w:rPr>
        <w:t> : </w:t>
      </w:r>
      <w:proofErr w:type="spellStart"/>
      <w:r>
        <w:rPr>
          <w:rFonts w:ascii="Arial" w:eastAsia="Arial" w:hAnsi="Arial" w:cs="Arial"/>
          <w:color w:val="000000"/>
        </w:rPr>
        <w:t>Lyxosa</w:t>
      </w:r>
      <w:proofErr w:type="spellEnd"/>
      <w:r>
        <w:rPr>
          <w:rFonts w:ascii="Arial" w:eastAsia="Arial" w:hAnsi="Arial" w:cs="Arial"/>
          <w:color w:val="000000"/>
        </w:rPr>
        <w:t>, </w:t>
      </w:r>
      <w:proofErr w:type="spellStart"/>
      <w:r>
        <w:rPr>
          <w:rFonts w:ascii="Arial" w:eastAsia="Arial" w:hAnsi="Arial" w:cs="Arial"/>
          <w:color w:val="000000"/>
        </w:rPr>
        <w:t>Xilosa</w:t>
      </w:r>
      <w:proofErr w:type="spellEnd"/>
      <w:r>
        <w:rPr>
          <w:rFonts w:ascii="Arial" w:eastAsia="Arial" w:hAnsi="Arial" w:cs="Arial"/>
          <w:color w:val="000000"/>
        </w:rPr>
        <w:t>, </w:t>
      </w:r>
      <w:proofErr w:type="spellStart"/>
      <w:r>
        <w:rPr>
          <w:rFonts w:ascii="Arial" w:eastAsia="Arial" w:hAnsi="Arial" w:cs="Arial"/>
          <w:color w:val="000000"/>
        </w:rPr>
        <w:t>Arabinosa</w:t>
      </w:r>
      <w:proofErr w:type="spellEnd"/>
      <w:r>
        <w:rPr>
          <w:rFonts w:ascii="Arial" w:eastAsia="Arial" w:hAnsi="Arial" w:cs="Arial"/>
          <w:color w:val="000000"/>
        </w:rPr>
        <w:t>, </w:t>
      </w:r>
      <w:proofErr w:type="spellStart"/>
      <w:r>
        <w:rPr>
          <w:rFonts w:ascii="Arial" w:eastAsia="Arial" w:hAnsi="Arial" w:cs="Arial"/>
          <w:color w:val="000000"/>
        </w:rPr>
        <w:t>Ribosa</w:t>
      </w:r>
      <w:proofErr w:type="spellEnd"/>
      <w:r>
        <w:rPr>
          <w:rFonts w:ascii="Arial" w:eastAsia="Arial" w:hAnsi="Arial" w:cs="Arial"/>
          <w:color w:val="000000"/>
        </w:rPr>
        <w:t>, </w:t>
      </w:r>
      <w:proofErr w:type="spellStart"/>
      <w:r>
        <w:rPr>
          <w:rFonts w:ascii="Arial" w:eastAsia="Arial" w:hAnsi="Arial" w:cs="Arial"/>
          <w:color w:val="000000"/>
        </w:rPr>
        <w:t>Ribulosa</w:t>
      </w:r>
      <w:proofErr w:type="spellEnd"/>
    </w:p>
    <w:p w14:paraId="1B26E88B" w14:textId="77777777" w:rsidR="00CB2BEE" w:rsidRDefault="00CB2BEE" w:rsidP="00AA3511">
      <w:pPr>
        <w:pStyle w:val="ListParagraph"/>
        <w:spacing w:line="360" w:lineRule="auto"/>
      </w:pPr>
      <w:proofErr w:type="spellStart"/>
      <w:r>
        <w:t>Heksosa</w:t>
      </w:r>
      <w:proofErr w:type="spellEnd"/>
      <w:r>
        <w:t xml:space="preserve"> : </w:t>
      </w:r>
      <w:proofErr w:type="spellStart"/>
      <w:r>
        <w:t>Glukosa</w:t>
      </w:r>
      <w:proofErr w:type="spellEnd"/>
      <w:r>
        <w:t xml:space="preserve">, </w:t>
      </w:r>
      <w:proofErr w:type="spellStart"/>
      <w:r>
        <w:t>Galaktosa</w:t>
      </w:r>
      <w:proofErr w:type="spellEnd"/>
      <w:r>
        <w:t xml:space="preserve">, </w:t>
      </w:r>
      <w:proofErr w:type="spellStart"/>
      <w:r>
        <w:t>Manosa</w:t>
      </w:r>
      <w:proofErr w:type="spellEnd"/>
      <w:r>
        <w:t xml:space="preserve">, </w:t>
      </w:r>
      <w:proofErr w:type="spellStart"/>
      <w:r>
        <w:t>Fruktosa</w:t>
      </w:r>
      <w:proofErr w:type="spellEnd"/>
    </w:p>
    <w:p w14:paraId="3EB3E3C1" w14:textId="77777777" w:rsidR="00CB2BEE" w:rsidRDefault="00CB2BEE" w:rsidP="00AA3511">
      <w:pPr>
        <w:pStyle w:val="ListParagraph"/>
        <w:spacing w:line="360" w:lineRule="auto"/>
      </w:pPr>
    </w:p>
    <w:p w14:paraId="163532FD" w14:textId="77777777" w:rsidR="00CB2BEE" w:rsidRDefault="00CB2BEE" w:rsidP="00AA3511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Diskarida</w:t>
      </w:r>
      <w:proofErr w:type="spellEnd"/>
    </w:p>
    <w:p w14:paraId="11F1DF84" w14:textId="77777777" w:rsidR="00CB2BEE" w:rsidRDefault="00CB2BEE" w:rsidP="00AA3511">
      <w:pPr>
        <w:pStyle w:val="ListParagraph"/>
        <w:spacing w:line="360" w:lineRule="auto"/>
      </w:pPr>
      <w:r>
        <w:rPr>
          <w:rFonts w:ascii="Arial" w:eastAsia="Arial" w:hAnsi="Arial" w:cs="Arial"/>
          <w:color w:val="000000"/>
        </w:rPr>
        <w:t>senyawanya terbentuk dari 2 molekul monosakarida yg </w:t>
      </w:r>
      <w:proofErr w:type="spellStart"/>
      <w:r>
        <w:rPr>
          <w:rFonts w:ascii="Arial" w:eastAsia="Arial" w:hAnsi="Arial" w:cs="Arial"/>
          <w:color w:val="000000"/>
        </w:rPr>
        <w:t>sejenis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sejenis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Disakarida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dihidrolisis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dipecah</w:t>
      </w:r>
      <w:proofErr w:type="spellEnd"/>
      <w:r>
        <w:rPr>
          <w:rFonts w:ascii="Arial" w:eastAsia="Arial" w:hAnsi="Arial" w:cs="Arial"/>
          <w:color w:val="000000"/>
        </w:rPr>
        <w:t xml:space="preserve"> oleh </w:t>
      </w:r>
      <w:proofErr w:type="spellStart"/>
      <w:r>
        <w:rPr>
          <w:rFonts w:ascii="Arial" w:eastAsia="Arial" w:hAnsi="Arial" w:cs="Arial"/>
          <w:color w:val="000000"/>
        </w:rPr>
        <w:t>larutan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asam</w:t>
      </w:r>
      <w:proofErr w:type="spellEnd"/>
      <w:r>
        <w:rPr>
          <w:rFonts w:ascii="Arial" w:eastAsia="Arial" w:hAnsi="Arial" w:cs="Arial"/>
          <w:color w:val="000000"/>
        </w:rPr>
        <w:t xml:space="preserve"> di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air </w:t>
      </w:r>
      <w:proofErr w:type="spellStart"/>
      <w:r>
        <w:rPr>
          <w:rFonts w:ascii="Arial" w:eastAsia="Arial" w:hAnsi="Arial" w:cs="Arial"/>
          <w:color w:val="000000"/>
        </w:rPr>
        <w:t>sehingga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terurai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menjadi</w:t>
      </w:r>
      <w:proofErr w:type="spellEnd"/>
      <w:r>
        <w:rPr>
          <w:rFonts w:ascii="Arial" w:eastAsia="Arial" w:hAnsi="Arial" w:cs="Arial"/>
          <w:color w:val="000000"/>
        </w:rPr>
        <w:t> 2 </w:t>
      </w:r>
      <w:proofErr w:type="spellStart"/>
      <w:r>
        <w:rPr>
          <w:rFonts w:ascii="Arial" w:eastAsia="Arial" w:hAnsi="Arial" w:cs="Arial"/>
          <w:color w:val="000000"/>
        </w:rPr>
        <w:t>molekul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monosakarida</w:t>
      </w:r>
      <w:proofErr w:type="spellEnd"/>
      <w:r>
        <w:rPr>
          <w:rFonts w:ascii="Arial" w:eastAsia="Arial" w:hAnsi="Arial" w:cs="Arial"/>
          <w:color w:val="000000"/>
        </w:rPr>
        <w:t>. </w:t>
      </w:r>
    </w:p>
    <w:p w14:paraId="071888FF" w14:textId="77777777" w:rsidR="00CB2BEE" w:rsidRDefault="00CB2BEE" w:rsidP="00AA3511">
      <w:pPr>
        <w:spacing w:after="0" w:line="360" w:lineRule="auto"/>
        <w:sectPr w:rsidR="00CB2BEE" w:rsidSect="00AF4AAD">
          <w:pgSz w:w="11906" w:h="16838"/>
          <w:pgMar w:top="1440" w:right="1558" w:bottom="0" w:left="1868" w:header="720" w:footer="720" w:gutter="0"/>
          <w:cols w:space="720"/>
        </w:sectPr>
      </w:pPr>
    </w:p>
    <w:p w14:paraId="534C6166" w14:textId="77777777" w:rsidR="00CB2BEE" w:rsidRDefault="00CB2BEE" w:rsidP="00AA3511">
      <w:pPr>
        <w:spacing w:before="86" w:line="360" w:lineRule="auto"/>
        <w:ind w:right="-26"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</w:rPr>
        <w:t>Contoh</w:t>
      </w:r>
      <w:proofErr w:type="spellEnd"/>
      <w:r>
        <w:rPr>
          <w:rFonts w:ascii="Arial" w:eastAsia="Arial" w:hAnsi="Arial" w:cs="Arial"/>
          <w:color w:val="000000"/>
        </w:rPr>
        <w:t xml:space="preserve"> : </w:t>
      </w:r>
      <w:proofErr w:type="spellStart"/>
      <w:r>
        <w:rPr>
          <w:rFonts w:ascii="Arial" w:eastAsia="Arial" w:hAnsi="Arial" w:cs="Arial"/>
          <w:color w:val="000000"/>
        </w:rPr>
        <w:t>Sukrosa</w:t>
      </w:r>
      <w:proofErr w:type="spellEnd"/>
      <w:r>
        <w:rPr>
          <w:rFonts w:ascii="Arial" w:eastAsia="Arial" w:hAnsi="Arial" w:cs="Arial"/>
          <w:color w:val="000000"/>
        </w:rPr>
        <w:t xml:space="preserve"> : </w:t>
      </w:r>
      <w:proofErr w:type="spellStart"/>
      <w:r>
        <w:rPr>
          <w:rFonts w:ascii="Arial" w:eastAsia="Arial" w:hAnsi="Arial" w:cs="Arial"/>
          <w:color w:val="000000"/>
        </w:rPr>
        <w:t>glukosa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fruktosa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344159D3" w14:textId="77777777" w:rsidR="00CB2BEE" w:rsidRDefault="00CB2BEE" w:rsidP="00AA3511">
      <w:pPr>
        <w:spacing w:after="0" w:line="360" w:lineRule="auto"/>
        <w:sectPr w:rsidR="00CB2BEE" w:rsidSect="00AF4AAD">
          <w:type w:val="continuous"/>
          <w:pgSz w:w="11906" w:h="16838"/>
          <w:pgMar w:top="1440" w:right="1558" w:bottom="0" w:left="1868" w:header="720" w:footer="720" w:gutter="0"/>
          <w:cols w:space="720"/>
        </w:sectPr>
      </w:pPr>
    </w:p>
    <w:p w14:paraId="4A1FD057" w14:textId="77777777" w:rsidR="00CB2BEE" w:rsidRDefault="00CB2BEE" w:rsidP="00AA3511">
      <w:pPr>
        <w:spacing w:line="360" w:lineRule="auto"/>
        <w:ind w:left="1440"/>
      </w:pPr>
      <w:r>
        <w:t xml:space="preserve">Maltose : 2 </w:t>
      </w:r>
      <w:proofErr w:type="spellStart"/>
      <w:r>
        <w:t>glukosa</w:t>
      </w:r>
      <w:proofErr w:type="spellEnd"/>
      <w:r>
        <w:t xml:space="preserve"> (</w:t>
      </w:r>
      <w:proofErr w:type="spellStart"/>
      <w:r>
        <w:t>ikatan</w:t>
      </w:r>
      <w:proofErr w:type="spellEnd"/>
      <w:r>
        <w:t xml:space="preserve"> C1-4)</w:t>
      </w:r>
    </w:p>
    <w:p w14:paraId="41886788" w14:textId="77777777" w:rsidR="00CB2BEE" w:rsidRDefault="00CB2BEE" w:rsidP="00AA3511">
      <w:pPr>
        <w:spacing w:line="360" w:lineRule="auto"/>
        <w:ind w:left="1440"/>
      </w:pPr>
      <w:proofErr w:type="spellStart"/>
      <w:r>
        <w:t>Trehalosa</w:t>
      </w:r>
      <w:proofErr w:type="spellEnd"/>
      <w:r>
        <w:t xml:space="preserve"> : 2 </w:t>
      </w:r>
      <w:proofErr w:type="spellStart"/>
      <w:r>
        <w:t>glukosa</w:t>
      </w:r>
      <w:proofErr w:type="spellEnd"/>
      <w:r>
        <w:t xml:space="preserve"> (C1-1)</w:t>
      </w:r>
    </w:p>
    <w:p w14:paraId="28F8A2A7" w14:textId="77777777" w:rsidR="00CB2BEE" w:rsidRDefault="00CB2BEE" w:rsidP="00AA3511">
      <w:pPr>
        <w:spacing w:line="360" w:lineRule="auto"/>
        <w:ind w:left="1440"/>
      </w:pPr>
      <w:proofErr w:type="spellStart"/>
      <w:r>
        <w:t>Laktosa</w:t>
      </w:r>
      <w:proofErr w:type="spellEnd"/>
      <w:r>
        <w:t xml:space="preserve"> : </w:t>
      </w:r>
      <w:proofErr w:type="spellStart"/>
      <w:r>
        <w:t>glukosa</w:t>
      </w:r>
      <w:proofErr w:type="spellEnd"/>
      <w:r>
        <w:t xml:space="preserve"> +</w:t>
      </w:r>
      <w:proofErr w:type="spellStart"/>
      <w:r>
        <w:t>galaktosa</w:t>
      </w:r>
      <w:proofErr w:type="spellEnd"/>
      <w:r>
        <w:t xml:space="preserve"> (C1-4)</w:t>
      </w:r>
    </w:p>
    <w:p w14:paraId="658496C4" w14:textId="77777777" w:rsidR="00CB2BEE" w:rsidRDefault="00CB2BEE" w:rsidP="00AA3511">
      <w:pPr>
        <w:spacing w:line="360" w:lineRule="auto"/>
      </w:pPr>
    </w:p>
    <w:p w14:paraId="2A98BC97" w14:textId="77777777" w:rsidR="00CB2BEE" w:rsidRDefault="00CB2BEE" w:rsidP="00AA3511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Oligosakarida</w:t>
      </w:r>
      <w:proofErr w:type="spellEnd"/>
      <w:r>
        <w:t xml:space="preserve"> </w:t>
      </w:r>
    </w:p>
    <w:p w14:paraId="4087A919" w14:textId="77777777" w:rsidR="00CB2BEE" w:rsidRDefault="00CB2BEE" w:rsidP="00AA3511">
      <w:pPr>
        <w:pStyle w:val="ListParagraph"/>
        <w:spacing w:line="360" w:lineRule="auto"/>
      </w:pPr>
      <w:proofErr w:type="spellStart"/>
      <w:r>
        <w:rPr>
          <w:rFonts w:ascii="Arial" w:eastAsia="Arial" w:hAnsi="Arial" w:cs="Arial"/>
          <w:color w:val="000000"/>
        </w:rPr>
        <w:t>senyawanya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terbentuk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gabungan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molekul-molekul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monosakarida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sebanyak</w:t>
      </w:r>
      <w:proofErr w:type="spellEnd"/>
      <w:r>
        <w:rPr>
          <w:rFonts w:ascii="Arial" w:eastAsia="Arial" w:hAnsi="Arial" w:cs="Arial"/>
          <w:color w:val="000000"/>
        </w:rPr>
        <w:t xml:space="preserve"> 3 – 20 </w:t>
      </w:r>
      <w:proofErr w:type="spellStart"/>
      <w:r>
        <w:rPr>
          <w:rFonts w:ascii="Arial" w:eastAsia="Arial" w:hAnsi="Arial" w:cs="Arial"/>
          <w:color w:val="000000"/>
        </w:rPr>
        <w:t>monosakarida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Contohnya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maltotriosa</w:t>
      </w:r>
      <w:proofErr w:type="spellEnd"/>
      <w:r>
        <w:rPr>
          <w:rFonts w:ascii="Arial" w:eastAsia="Arial" w:hAnsi="Arial" w:cs="Arial"/>
          <w:color w:val="000000"/>
        </w:rPr>
        <w:t>. </w:t>
      </w:r>
    </w:p>
    <w:p w14:paraId="2F6EFF6C" w14:textId="77777777" w:rsidR="00CB2BEE" w:rsidRDefault="00CB2BEE" w:rsidP="00AA3511">
      <w:pPr>
        <w:spacing w:after="0" w:line="360" w:lineRule="auto"/>
        <w:sectPr w:rsidR="00CB2BEE" w:rsidSect="00AF4AAD">
          <w:type w:val="continuous"/>
          <w:pgSz w:w="11906" w:h="16838"/>
          <w:pgMar w:top="1440" w:right="1558" w:bottom="0" w:left="1868" w:header="720" w:footer="720" w:gutter="0"/>
          <w:cols w:space="720"/>
        </w:sectPr>
      </w:pPr>
    </w:p>
    <w:p w14:paraId="504995D2" w14:textId="77777777" w:rsidR="00CB2BEE" w:rsidRDefault="00CB2BEE" w:rsidP="00AA3511">
      <w:pPr>
        <w:pStyle w:val="ListParagraph"/>
        <w:spacing w:line="360" w:lineRule="auto"/>
      </w:pPr>
    </w:p>
    <w:p w14:paraId="32056CFC" w14:textId="77777777" w:rsidR="00CB2BEE" w:rsidRDefault="00CB2BEE" w:rsidP="00AA3511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Polisakarida</w:t>
      </w:r>
      <w:proofErr w:type="spellEnd"/>
      <w:r>
        <w:t xml:space="preserve"> </w:t>
      </w:r>
    </w:p>
    <w:p w14:paraId="1532D545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senyawanya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terbentuk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gabungan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molekul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monosakarida</w:t>
      </w:r>
      <w:proofErr w:type="spellEnd"/>
      <w:r>
        <w:rPr>
          <w:rFonts w:ascii="Arial" w:eastAsia="Arial" w:hAnsi="Arial" w:cs="Arial"/>
          <w:color w:val="000000"/>
        </w:rPr>
        <w:t xml:space="preserve"> yang </w:t>
      </w:r>
      <w:proofErr w:type="spellStart"/>
      <w:r>
        <w:rPr>
          <w:rFonts w:ascii="Arial" w:eastAsia="Arial" w:hAnsi="Arial" w:cs="Arial"/>
          <w:color w:val="000000"/>
        </w:rPr>
        <w:t>jumlahnya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banyak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Rantai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polisakarida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bisa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lurus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bercabang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5A2C63C0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</w:p>
    <w:p w14:paraId="73FB929D" w14:textId="77777777" w:rsidR="00CB2BEE" w:rsidRDefault="00CB2BEE" w:rsidP="00AA3511">
      <w:pPr>
        <w:spacing w:before="176" w:line="360" w:lineRule="auto"/>
        <w:ind w:right="42"/>
      </w:pPr>
      <w:proofErr w:type="spellStart"/>
      <w:r>
        <w:rPr>
          <w:rFonts w:ascii="Arial" w:eastAsia="Arial" w:hAnsi="Arial" w:cs="Arial"/>
          <w:color w:val="000000"/>
        </w:rPr>
        <w:t>Berbagai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macam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polisarida</w:t>
      </w:r>
      <w:proofErr w:type="spellEnd"/>
      <w:r>
        <w:rPr>
          <w:rFonts w:ascii="Arial" w:eastAsia="Arial" w:hAnsi="Arial" w:cs="Arial"/>
          <w:color w:val="000000"/>
        </w:rPr>
        <w:t> :  </w:t>
      </w:r>
    </w:p>
    <w:p w14:paraId="15349762" w14:textId="77777777" w:rsidR="00CB2BEE" w:rsidRDefault="00CB2BEE" w:rsidP="00AA3511">
      <w:pPr>
        <w:spacing w:after="0" w:line="360" w:lineRule="auto"/>
        <w:sectPr w:rsidR="00CB2BEE" w:rsidSect="00AF4AAD">
          <w:type w:val="continuous"/>
          <w:pgSz w:w="11906" w:h="16838"/>
          <w:pgMar w:top="1440" w:right="1558" w:bottom="0" w:left="1868" w:header="720" w:footer="720" w:gutter="0"/>
          <w:cols w:space="720"/>
        </w:sectPr>
      </w:pPr>
    </w:p>
    <w:p w14:paraId="1DA0584E" w14:textId="77777777" w:rsidR="00CB2BEE" w:rsidRDefault="00CB2BEE" w:rsidP="00AA3511">
      <w:pPr>
        <w:pStyle w:val="ListParagraph"/>
        <w:numPr>
          <w:ilvl w:val="0"/>
          <w:numId w:val="2"/>
        </w:numPr>
        <w:spacing w:before="81" w:line="360" w:lineRule="auto"/>
        <w:ind w:right="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AMILUM/TEPUNG </w:t>
      </w:r>
      <w:r>
        <w:rPr>
          <w:rFonts w:ascii="Arial" w:eastAsia="Arial" w:hAnsi="Arial" w:cs="Arial"/>
          <w:color w:val="000000"/>
        </w:rPr>
        <w:t> </w:t>
      </w:r>
    </w:p>
    <w:p w14:paraId="2B6869AD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Rantai</w:t>
      </w:r>
      <w:proofErr w:type="spellEnd"/>
      <w:r>
        <w:rPr>
          <w:rFonts w:ascii="Arial" w:eastAsia="Arial" w:hAnsi="Arial" w:cs="Arial"/>
          <w:color w:val="000000"/>
        </w:rPr>
        <w:t xml:space="preserve"> α-</w:t>
      </w:r>
      <w:proofErr w:type="spellStart"/>
      <w:r>
        <w:rPr>
          <w:rFonts w:ascii="Arial" w:eastAsia="Arial" w:hAnsi="Arial" w:cs="Arial"/>
          <w:color w:val="000000"/>
        </w:rPr>
        <w:t>glikosidik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glukosa</w:t>
      </w:r>
      <w:proofErr w:type="spellEnd"/>
      <w:r>
        <w:rPr>
          <w:rFonts w:ascii="Arial" w:eastAsia="Arial" w:hAnsi="Arial" w:cs="Arial"/>
          <w:color w:val="000000"/>
        </w:rPr>
        <w:t xml:space="preserve">)n : </w:t>
      </w:r>
      <w:proofErr w:type="spellStart"/>
      <w:r>
        <w:rPr>
          <w:rFonts w:ascii="Arial" w:eastAsia="Arial" w:hAnsi="Arial" w:cs="Arial"/>
          <w:color w:val="000000"/>
        </w:rPr>
        <w:t>glukosan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glukan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amilosa</w:t>
      </w:r>
      <w:proofErr w:type="spellEnd"/>
      <w:r>
        <w:rPr>
          <w:rFonts w:ascii="Arial" w:eastAsia="Arial" w:hAnsi="Arial" w:cs="Arial"/>
          <w:color w:val="000000"/>
        </w:rPr>
        <w:t xml:space="preserve"> (15-20%): </w:t>
      </w:r>
      <w:proofErr w:type="spellStart"/>
      <w:r>
        <w:rPr>
          <w:rFonts w:ascii="Arial" w:eastAsia="Arial" w:hAnsi="Arial" w:cs="Arial"/>
          <w:color w:val="000000"/>
        </w:rPr>
        <w:t>helik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bercabang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5FAAD44F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</w:p>
    <w:p w14:paraId="379FB8F6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Amilopektin</w:t>
      </w:r>
      <w:proofErr w:type="spellEnd"/>
      <w:r>
        <w:rPr>
          <w:rFonts w:ascii="Arial" w:eastAsia="Arial" w:hAnsi="Arial" w:cs="Arial"/>
          <w:color w:val="000000"/>
        </w:rPr>
        <w:t> (80 – 85%) : </w:t>
      </w:r>
      <w:proofErr w:type="spellStart"/>
      <w:r>
        <w:rPr>
          <w:rFonts w:ascii="Arial" w:eastAsia="Arial" w:hAnsi="Arial" w:cs="Arial"/>
          <w:color w:val="000000"/>
        </w:rPr>
        <w:t>bercabang</w:t>
      </w:r>
      <w:proofErr w:type="spellEnd"/>
      <w:r>
        <w:rPr>
          <w:rFonts w:ascii="Arial" w:eastAsia="Arial" w:hAnsi="Arial" w:cs="Arial"/>
          <w:color w:val="000000"/>
        </w:rPr>
        <w:t>  </w:t>
      </w:r>
    </w:p>
    <w:p w14:paraId="05877C2E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Terdiri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> 24 – 30 </w:t>
      </w:r>
      <w:proofErr w:type="spellStart"/>
      <w:r>
        <w:rPr>
          <w:rFonts w:ascii="Arial" w:eastAsia="Arial" w:hAnsi="Arial" w:cs="Arial"/>
          <w:color w:val="000000"/>
        </w:rPr>
        <w:t>residu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glukosa</w:t>
      </w:r>
      <w:proofErr w:type="spellEnd"/>
    </w:p>
    <w:p w14:paraId="39B396C6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Simpanan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karbohidrat</w:t>
      </w:r>
      <w:proofErr w:type="spellEnd"/>
      <w:r>
        <w:rPr>
          <w:rFonts w:ascii="Arial" w:eastAsia="Arial" w:hAnsi="Arial" w:cs="Arial"/>
          <w:color w:val="000000"/>
        </w:rPr>
        <w:t> pada </w:t>
      </w:r>
      <w:proofErr w:type="spellStart"/>
      <w:r>
        <w:rPr>
          <w:rFonts w:ascii="Arial" w:eastAsia="Arial" w:hAnsi="Arial" w:cs="Arial"/>
          <w:color w:val="000000"/>
        </w:rPr>
        <w:t>tumbuhan</w:t>
      </w:r>
      <w:proofErr w:type="spellEnd"/>
    </w:p>
    <w:p w14:paraId="39AC0E42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Tes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Iod</w:t>
      </w:r>
      <w:proofErr w:type="spellEnd"/>
      <w:r>
        <w:rPr>
          <w:rFonts w:ascii="Arial" w:eastAsia="Arial" w:hAnsi="Arial" w:cs="Arial"/>
          <w:color w:val="000000"/>
        </w:rPr>
        <w:t> : </w:t>
      </w:r>
      <w:proofErr w:type="spellStart"/>
      <w:r>
        <w:rPr>
          <w:rFonts w:ascii="Arial" w:eastAsia="Arial" w:hAnsi="Arial" w:cs="Arial"/>
          <w:color w:val="000000"/>
        </w:rPr>
        <w:t>biru</w:t>
      </w:r>
      <w:proofErr w:type="spellEnd"/>
      <w:r>
        <w:rPr>
          <w:rFonts w:ascii="Arial" w:eastAsia="Arial" w:hAnsi="Arial" w:cs="Arial"/>
          <w:color w:val="000000"/>
        </w:rPr>
        <w:t> </w:t>
      </w:r>
    </w:p>
    <w:p w14:paraId="18ABDC23" w14:textId="77777777" w:rsidR="00CB2BEE" w:rsidRDefault="00CB2BEE" w:rsidP="00AA3511">
      <w:pPr>
        <w:pStyle w:val="ListParagraph"/>
        <w:spacing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ikatan</w:t>
      </w:r>
      <w:proofErr w:type="spellEnd"/>
      <w:r>
        <w:rPr>
          <w:rFonts w:ascii="Arial" w:eastAsia="Arial" w:hAnsi="Arial" w:cs="Arial"/>
          <w:color w:val="000000"/>
        </w:rPr>
        <w:t> C1-4 : </w:t>
      </w:r>
      <w:proofErr w:type="spellStart"/>
      <w:r>
        <w:rPr>
          <w:rFonts w:ascii="Arial" w:eastAsia="Arial" w:hAnsi="Arial" w:cs="Arial"/>
          <w:color w:val="000000"/>
        </w:rPr>
        <w:t>lurus</w:t>
      </w:r>
      <w:proofErr w:type="spellEnd"/>
    </w:p>
    <w:p w14:paraId="1428DC3F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ikatan</w:t>
      </w:r>
      <w:proofErr w:type="spellEnd"/>
      <w:r>
        <w:rPr>
          <w:rFonts w:ascii="Arial" w:eastAsia="Arial" w:hAnsi="Arial" w:cs="Arial"/>
          <w:color w:val="000000"/>
        </w:rPr>
        <w:t> C1-6 : </w:t>
      </w:r>
      <w:proofErr w:type="spellStart"/>
      <w:r>
        <w:rPr>
          <w:rFonts w:ascii="Arial" w:eastAsia="Arial" w:hAnsi="Arial" w:cs="Arial"/>
          <w:color w:val="000000"/>
        </w:rPr>
        <w:t>titik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percabangan</w:t>
      </w:r>
      <w:proofErr w:type="spellEnd"/>
      <w:r>
        <w:rPr>
          <w:rFonts w:ascii="Arial" w:eastAsia="Arial" w:hAnsi="Arial" w:cs="Arial"/>
          <w:color w:val="000000"/>
        </w:rPr>
        <w:t> </w:t>
      </w:r>
    </w:p>
    <w:p w14:paraId="7E9612D5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</w:p>
    <w:p w14:paraId="5E5D6D30" w14:textId="77777777" w:rsidR="00CB2BEE" w:rsidRDefault="00CB2BEE" w:rsidP="00AA3511">
      <w:pPr>
        <w:pStyle w:val="ListParagraph"/>
        <w:numPr>
          <w:ilvl w:val="0"/>
          <w:numId w:val="2"/>
        </w:numPr>
        <w:spacing w:before="81" w:line="360" w:lineRule="auto"/>
        <w:ind w:right="42"/>
        <w:rPr>
          <w:b/>
          <w:bCs/>
        </w:rPr>
      </w:pPr>
      <w:r>
        <w:rPr>
          <w:b/>
          <w:bCs/>
        </w:rPr>
        <w:t>GLIKOGEN</w:t>
      </w:r>
    </w:p>
    <w:p w14:paraId="4132B55C" w14:textId="77777777" w:rsidR="00CB2BEE" w:rsidRDefault="00CB2BEE" w:rsidP="00AA3511">
      <w:pPr>
        <w:pStyle w:val="ListParagraph"/>
        <w:spacing w:before="81" w:line="360" w:lineRule="auto"/>
        <w:ind w:right="42"/>
        <w:rPr>
          <w:b/>
          <w:bCs/>
        </w:rPr>
      </w:pPr>
      <w:proofErr w:type="spellStart"/>
      <w:r>
        <w:rPr>
          <w:rFonts w:ascii="Arial" w:eastAsia="Arial" w:hAnsi="Arial" w:cs="Arial"/>
          <w:color w:val="000000"/>
        </w:rPr>
        <w:t>Simpanan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polisakarida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binatang</w:t>
      </w:r>
      <w:proofErr w:type="spellEnd"/>
    </w:p>
    <w:p w14:paraId="51646BFA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Glukosan</w:t>
      </w:r>
      <w:proofErr w:type="spellEnd"/>
      <w:r>
        <w:rPr>
          <w:rFonts w:ascii="Arial" w:eastAsia="Arial" w:hAnsi="Arial" w:cs="Arial"/>
          <w:color w:val="000000"/>
        </w:rPr>
        <w:t> (</w:t>
      </w:r>
      <w:proofErr w:type="spellStart"/>
      <w:r>
        <w:rPr>
          <w:rFonts w:ascii="Arial" w:eastAsia="Arial" w:hAnsi="Arial" w:cs="Arial"/>
          <w:color w:val="000000"/>
        </w:rPr>
        <w:t>rantai</w:t>
      </w:r>
      <w:proofErr w:type="spellEnd"/>
      <w:r>
        <w:rPr>
          <w:rFonts w:ascii="Arial" w:eastAsia="Arial" w:hAnsi="Arial" w:cs="Arial"/>
          <w:color w:val="000000"/>
        </w:rPr>
        <w:t> a) - </w:t>
      </w:r>
      <w:proofErr w:type="spellStart"/>
      <w:r>
        <w:rPr>
          <w:rFonts w:ascii="Arial" w:eastAsia="Arial" w:hAnsi="Arial" w:cs="Arial"/>
          <w:color w:val="000000"/>
        </w:rPr>
        <w:t>Rantai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cabang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banyak</w:t>
      </w:r>
      <w:proofErr w:type="spellEnd"/>
    </w:p>
    <w:p w14:paraId="148F42B2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Iod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tes</w:t>
      </w:r>
      <w:proofErr w:type="spellEnd"/>
      <w:r>
        <w:rPr>
          <w:rFonts w:ascii="Arial" w:eastAsia="Arial" w:hAnsi="Arial" w:cs="Arial"/>
          <w:color w:val="000000"/>
        </w:rPr>
        <w:t> : </w:t>
      </w:r>
      <w:proofErr w:type="spellStart"/>
      <w:r>
        <w:rPr>
          <w:rFonts w:ascii="Arial" w:eastAsia="Arial" w:hAnsi="Arial" w:cs="Arial"/>
          <w:color w:val="000000"/>
        </w:rPr>
        <w:t>merah</w:t>
      </w:r>
      <w:proofErr w:type="spellEnd"/>
    </w:p>
    <w:p w14:paraId="56FE5737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</w:p>
    <w:p w14:paraId="7664CDCA" w14:textId="77777777" w:rsidR="00CB2BEE" w:rsidRDefault="00CB2BEE" w:rsidP="00AA3511">
      <w:pPr>
        <w:pStyle w:val="ListParagraph"/>
        <w:numPr>
          <w:ilvl w:val="0"/>
          <w:numId w:val="2"/>
        </w:numPr>
        <w:spacing w:before="81" w:line="360" w:lineRule="auto"/>
        <w:ind w:right="42"/>
        <w:rPr>
          <w:b/>
          <w:bCs/>
        </w:rPr>
      </w:pPr>
      <w:r>
        <w:rPr>
          <w:b/>
          <w:bCs/>
        </w:rPr>
        <w:t xml:space="preserve">INULIN </w:t>
      </w:r>
    </w:p>
    <w:p w14:paraId="1437C568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pati</w:t>
      </w:r>
      <w:proofErr w:type="spellEnd"/>
      <w:r>
        <w:rPr>
          <w:rFonts w:ascii="Arial" w:eastAsia="Arial" w:hAnsi="Arial" w:cs="Arial"/>
          <w:color w:val="000000"/>
        </w:rPr>
        <w:t> pada </w:t>
      </w:r>
      <w:proofErr w:type="spellStart"/>
      <w:r>
        <w:rPr>
          <w:rFonts w:ascii="Arial" w:eastAsia="Arial" w:hAnsi="Arial" w:cs="Arial"/>
          <w:color w:val="000000"/>
        </w:rPr>
        <w:t>akar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umbi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tumbuhan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tertentu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3A9CE68C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Fruktosan</w:t>
      </w:r>
      <w:proofErr w:type="spellEnd"/>
    </w:p>
    <w:p w14:paraId="30455271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Larut</w:t>
      </w:r>
      <w:proofErr w:type="spellEnd"/>
      <w:r>
        <w:rPr>
          <w:rFonts w:ascii="Arial" w:eastAsia="Arial" w:hAnsi="Arial" w:cs="Arial"/>
          <w:color w:val="000000"/>
        </w:rPr>
        <w:t> air </w:t>
      </w:r>
      <w:proofErr w:type="spellStart"/>
      <w:r>
        <w:rPr>
          <w:rFonts w:ascii="Arial" w:eastAsia="Arial" w:hAnsi="Arial" w:cs="Arial"/>
          <w:color w:val="000000"/>
        </w:rPr>
        <w:t>hangat</w:t>
      </w:r>
      <w:proofErr w:type="spellEnd"/>
    </w:p>
    <w:p w14:paraId="6E787AC3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menentukan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kecepatan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filtrasi</w:t>
      </w:r>
      <w:proofErr w:type="spellEnd"/>
      <w:r>
        <w:rPr>
          <w:rFonts w:ascii="Arial" w:eastAsia="Arial" w:hAnsi="Arial" w:cs="Arial"/>
          <w:color w:val="000000"/>
        </w:rPr>
        <w:t> glomeruli</w:t>
      </w:r>
    </w:p>
    <w:p w14:paraId="1F0A7025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Tes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Iod</w:t>
      </w:r>
      <w:proofErr w:type="spellEnd"/>
      <w:r>
        <w:rPr>
          <w:rFonts w:ascii="Arial" w:eastAsia="Arial" w:hAnsi="Arial" w:cs="Arial"/>
          <w:color w:val="000000"/>
        </w:rPr>
        <w:t> negative</w:t>
      </w:r>
    </w:p>
    <w:p w14:paraId="6E7D0518" w14:textId="77777777" w:rsidR="00CB2BEE" w:rsidRPr="003C1569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b/>
          <w:bCs/>
          <w:color w:val="000000"/>
        </w:rPr>
      </w:pPr>
    </w:p>
    <w:p w14:paraId="4D3958C3" w14:textId="77777777" w:rsidR="00CB2BEE" w:rsidRPr="003C1569" w:rsidRDefault="00CB2BEE" w:rsidP="00AA3511">
      <w:pPr>
        <w:pStyle w:val="ListParagraph"/>
        <w:numPr>
          <w:ilvl w:val="0"/>
          <w:numId w:val="2"/>
        </w:numPr>
        <w:spacing w:before="81" w:line="360" w:lineRule="auto"/>
        <w:ind w:right="42"/>
        <w:rPr>
          <w:b/>
          <w:bCs/>
        </w:rPr>
      </w:pPr>
      <w:r w:rsidRPr="003C1569">
        <w:rPr>
          <w:rFonts w:ascii="Arial" w:eastAsia="Arial" w:hAnsi="Arial" w:cs="Arial"/>
          <w:b/>
          <w:bCs/>
          <w:color w:val="000000"/>
        </w:rPr>
        <w:t xml:space="preserve">DEKSTRIN </w:t>
      </w:r>
    </w:p>
    <w:p w14:paraId="2C0F122C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Hidrolisis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pati</w:t>
      </w:r>
      <w:proofErr w:type="spellEnd"/>
    </w:p>
    <w:p w14:paraId="5938F9F3" w14:textId="77777777" w:rsidR="00CB2BEE" w:rsidRDefault="00CB2BEE" w:rsidP="00AA3511">
      <w:pPr>
        <w:pStyle w:val="ListParagraph"/>
        <w:spacing w:before="81" w:line="360" w:lineRule="auto"/>
        <w:ind w:right="42"/>
        <w:rPr>
          <w:rFonts w:ascii="Arial" w:eastAsia="Arial" w:hAnsi="Arial" w:cs="Arial"/>
          <w:color w:val="000000"/>
        </w:rPr>
      </w:pPr>
    </w:p>
    <w:p w14:paraId="79D9C28E" w14:textId="77777777" w:rsidR="00CB2BEE" w:rsidRPr="003C1569" w:rsidRDefault="00CB2BEE" w:rsidP="00AA3511">
      <w:pPr>
        <w:pStyle w:val="ListParagraph"/>
        <w:numPr>
          <w:ilvl w:val="0"/>
          <w:numId w:val="2"/>
        </w:numPr>
        <w:spacing w:before="81" w:line="360" w:lineRule="auto"/>
        <w:ind w:right="42"/>
        <w:rPr>
          <w:b/>
          <w:bCs/>
        </w:rPr>
      </w:pPr>
      <w:r w:rsidRPr="003C1569">
        <w:rPr>
          <w:b/>
          <w:bCs/>
        </w:rPr>
        <w:t xml:space="preserve">SELULOSA </w:t>
      </w:r>
    </w:p>
    <w:p w14:paraId="3209B547" w14:textId="77777777" w:rsidR="00CB2BEE" w:rsidRDefault="00CB2BEE" w:rsidP="00AA3511">
      <w:pPr>
        <w:spacing w:line="360" w:lineRule="auto"/>
        <w:ind w:left="7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Bahan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penyusun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jaringan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tumbuhan</w:t>
      </w:r>
      <w:proofErr w:type="spellEnd"/>
    </w:p>
    <w:p w14:paraId="397C29A7" w14:textId="77777777" w:rsidR="00CB2BEE" w:rsidRDefault="00CB2BEE" w:rsidP="00AA3511">
      <w:pPr>
        <w:spacing w:line="360" w:lineRule="auto"/>
        <w:ind w:left="7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larut</w:t>
      </w:r>
      <w:proofErr w:type="spellEnd"/>
      <w:r>
        <w:rPr>
          <w:rFonts w:ascii="Arial" w:eastAsia="Arial" w:hAnsi="Arial" w:cs="Arial"/>
          <w:color w:val="000000"/>
        </w:rPr>
        <w:t> air - </w:t>
      </w:r>
      <w:proofErr w:type="spellStart"/>
      <w:r>
        <w:rPr>
          <w:rFonts w:ascii="Arial" w:eastAsia="Arial" w:hAnsi="Arial" w:cs="Arial"/>
          <w:color w:val="000000"/>
        </w:rPr>
        <w:t>terdiri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> unit b  </w:t>
      </w:r>
    </w:p>
    <w:p w14:paraId="6B56C2BB" w14:textId="77777777" w:rsidR="00CB2BEE" w:rsidRDefault="00CB2BEE" w:rsidP="00AA3511">
      <w:pPr>
        <w:spacing w:before="83" w:line="360" w:lineRule="auto"/>
        <w:ind w:left="720" w:right="-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Tidak dapat dicerna mamalia (enzim untuk memecah ikatan beta tidak ada) Usus ruminantia, herbivora ada mikroorganisme dapat memecah ikatan beta : </w:t>
      </w:r>
    </w:p>
    <w:p w14:paraId="7A7982AE" w14:textId="77777777" w:rsidR="00CB2BEE" w:rsidRDefault="00CB2BEE" w:rsidP="00AA3511">
      <w:pPr>
        <w:spacing w:line="360" w:lineRule="auto"/>
        <w:ind w:left="7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selulosa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sebagai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sumber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karbohidrat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2974C11" w14:textId="2CE62B34" w:rsidR="00CB2BEE" w:rsidRPr="003C1569" w:rsidRDefault="00CB2BEE" w:rsidP="00AA3511">
      <w:pPr>
        <w:pStyle w:val="ListParagraph"/>
        <w:numPr>
          <w:ilvl w:val="0"/>
          <w:numId w:val="2"/>
        </w:numPr>
        <w:spacing w:before="81" w:line="360" w:lineRule="auto"/>
        <w:ind w:right="42"/>
        <w:rPr>
          <w:b/>
          <w:bCs/>
        </w:rPr>
      </w:pPr>
      <w:r w:rsidRPr="003C1569">
        <w:rPr>
          <w:rFonts w:ascii="Arial" w:eastAsia="Arial" w:hAnsi="Arial" w:cs="Arial"/>
          <w:b/>
          <w:bCs/>
          <w:color w:val="000000"/>
        </w:rPr>
        <w:t xml:space="preserve">KHITIN </w:t>
      </w:r>
    </w:p>
    <w:p w14:paraId="214DEF96" w14:textId="77777777" w:rsidR="00CB2BEE" w:rsidRPr="003C1569" w:rsidRDefault="00CB2BEE" w:rsidP="00AA3511">
      <w:pPr>
        <w:spacing w:before="81" w:line="360" w:lineRule="auto"/>
        <w:ind w:right="-567" w:firstLine="720"/>
        <w:rPr>
          <w:rFonts w:ascii="Arial" w:eastAsia="Arial" w:hAnsi="Arial" w:cs="Arial"/>
          <w:color w:val="000000"/>
        </w:rPr>
      </w:pPr>
      <w:proofErr w:type="spellStart"/>
      <w:r w:rsidRPr="003C1569">
        <w:rPr>
          <w:rFonts w:ascii="Arial" w:eastAsia="Arial" w:hAnsi="Arial" w:cs="Arial"/>
          <w:color w:val="000000"/>
        </w:rPr>
        <w:t>Polisakarida</w:t>
      </w:r>
      <w:proofErr w:type="spellEnd"/>
      <w:r w:rsidRPr="003C1569">
        <w:rPr>
          <w:rFonts w:ascii="Arial" w:eastAsia="Arial" w:hAnsi="Arial" w:cs="Arial"/>
          <w:color w:val="000000"/>
        </w:rPr>
        <w:t xml:space="preserve"> </w:t>
      </w:r>
      <w:proofErr w:type="spellStart"/>
      <w:r w:rsidRPr="003C1569">
        <w:rPr>
          <w:rFonts w:ascii="Arial" w:eastAsia="Arial" w:hAnsi="Arial" w:cs="Arial"/>
          <w:color w:val="000000"/>
        </w:rPr>
        <w:t>hewan</w:t>
      </w:r>
      <w:proofErr w:type="spellEnd"/>
      <w:r w:rsidRPr="003C1569">
        <w:rPr>
          <w:rFonts w:ascii="Arial" w:eastAsia="Arial" w:hAnsi="Arial" w:cs="Arial"/>
          <w:color w:val="000000"/>
        </w:rPr>
        <w:t xml:space="preserve"> invertebrate dan </w:t>
      </w:r>
      <w:proofErr w:type="spellStart"/>
      <w:r w:rsidRPr="003C1569">
        <w:rPr>
          <w:rFonts w:ascii="Arial" w:eastAsia="Arial" w:hAnsi="Arial" w:cs="Arial"/>
          <w:color w:val="000000"/>
        </w:rPr>
        <w:t>jamur</w:t>
      </w:r>
      <w:proofErr w:type="spellEnd"/>
    </w:p>
    <w:p w14:paraId="45ED04F0" w14:textId="47C647E9" w:rsidR="00CB2BEE" w:rsidRPr="003C1569" w:rsidRDefault="00CB2BEE" w:rsidP="00AA3511">
      <w:pPr>
        <w:pStyle w:val="ListParagraph"/>
        <w:numPr>
          <w:ilvl w:val="0"/>
          <w:numId w:val="2"/>
        </w:numPr>
        <w:spacing w:before="81" w:line="360" w:lineRule="auto"/>
        <w:ind w:right="42"/>
        <w:rPr>
          <w:b/>
          <w:bCs/>
        </w:rPr>
      </w:pPr>
      <w:r w:rsidRPr="003C1569">
        <w:rPr>
          <w:rFonts w:ascii="Arial" w:eastAsia="Arial" w:hAnsi="Arial" w:cs="Arial"/>
          <w:b/>
          <w:bCs/>
          <w:color w:val="000000"/>
        </w:rPr>
        <w:t>GLIKOSAMINOGLIKAN</w:t>
      </w:r>
    </w:p>
    <w:p w14:paraId="30E354EA" w14:textId="49FD8A75" w:rsidR="00CB2BEE" w:rsidRPr="003C1569" w:rsidRDefault="003C1569" w:rsidP="00AA3511">
      <w:pPr>
        <w:spacing w:before="81" w:line="360" w:lineRule="auto"/>
        <w:ind w:right="-567"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`</w:t>
      </w:r>
      <w:r>
        <w:rPr>
          <w:rFonts w:ascii="Arial" w:eastAsia="Arial" w:hAnsi="Arial" w:cs="Arial"/>
          <w:b/>
          <w:bCs/>
          <w:color w:val="000000"/>
        </w:rPr>
        <w:tab/>
      </w:r>
      <w:proofErr w:type="spellStart"/>
      <w:r w:rsidR="00CB2BEE" w:rsidRPr="003C1569">
        <w:rPr>
          <w:rFonts w:ascii="Arial" w:eastAsia="Arial" w:hAnsi="Arial" w:cs="Arial"/>
          <w:color w:val="000000"/>
        </w:rPr>
        <w:t>Karbohidrat</w:t>
      </w:r>
      <w:proofErr w:type="spellEnd"/>
      <w:r w:rsidR="00CB2BEE" w:rsidRPr="003C1569">
        <w:rPr>
          <w:rFonts w:ascii="Arial" w:eastAsia="Arial" w:hAnsi="Arial" w:cs="Arial"/>
          <w:color w:val="000000"/>
        </w:rPr>
        <w:t xml:space="preserve"> </w:t>
      </w:r>
      <w:proofErr w:type="spellStart"/>
      <w:r w:rsidR="00CB2BEE" w:rsidRPr="003C1569">
        <w:rPr>
          <w:rFonts w:ascii="Arial" w:eastAsia="Arial" w:hAnsi="Arial" w:cs="Arial"/>
          <w:color w:val="000000"/>
        </w:rPr>
        <w:t>kompleks</w:t>
      </w:r>
      <w:proofErr w:type="spellEnd"/>
    </w:p>
    <w:p w14:paraId="1C3D53CD" w14:textId="77777777" w:rsidR="00CB2BEE" w:rsidRPr="003C1569" w:rsidRDefault="00CB2BEE" w:rsidP="00AA3511">
      <w:pPr>
        <w:spacing w:before="81" w:line="360" w:lineRule="auto"/>
        <w:ind w:right="-567" w:firstLine="720"/>
        <w:rPr>
          <w:rFonts w:ascii="Arial" w:eastAsia="Arial" w:hAnsi="Arial" w:cs="Arial"/>
          <w:color w:val="000000"/>
        </w:rPr>
      </w:pPr>
      <w:proofErr w:type="spellStart"/>
      <w:r w:rsidRPr="003C1569">
        <w:rPr>
          <w:rFonts w:ascii="Arial" w:eastAsia="Arial" w:hAnsi="Arial" w:cs="Arial"/>
          <w:color w:val="000000"/>
        </w:rPr>
        <w:t>Merupakan</w:t>
      </w:r>
      <w:proofErr w:type="spellEnd"/>
      <w:r w:rsidRPr="003C1569">
        <w:rPr>
          <w:rFonts w:ascii="Arial" w:eastAsia="Arial" w:hAnsi="Arial" w:cs="Arial"/>
          <w:color w:val="000000"/>
        </w:rPr>
        <w:t xml:space="preserve"> (+</w:t>
      </w:r>
      <w:proofErr w:type="spellStart"/>
      <w:r w:rsidRPr="003C1569">
        <w:rPr>
          <w:rFonts w:ascii="Arial" w:eastAsia="Arial" w:hAnsi="Arial" w:cs="Arial"/>
          <w:color w:val="000000"/>
        </w:rPr>
        <w:t>asam</w:t>
      </w:r>
      <w:proofErr w:type="spellEnd"/>
      <w:r w:rsidRPr="003C1569">
        <w:rPr>
          <w:rFonts w:ascii="Arial" w:eastAsia="Arial" w:hAnsi="Arial" w:cs="Arial"/>
          <w:color w:val="000000"/>
        </w:rPr>
        <w:t xml:space="preserve"> </w:t>
      </w:r>
      <w:proofErr w:type="spellStart"/>
      <w:r w:rsidRPr="003C1569">
        <w:rPr>
          <w:rFonts w:ascii="Arial" w:eastAsia="Arial" w:hAnsi="Arial" w:cs="Arial"/>
          <w:color w:val="000000"/>
        </w:rPr>
        <w:t>uronat</w:t>
      </w:r>
      <w:proofErr w:type="spellEnd"/>
      <w:r w:rsidRPr="003C1569">
        <w:rPr>
          <w:rFonts w:ascii="Arial" w:eastAsia="Arial" w:hAnsi="Arial" w:cs="Arial"/>
          <w:color w:val="000000"/>
        </w:rPr>
        <w:t xml:space="preserve">, </w:t>
      </w:r>
      <w:proofErr w:type="spellStart"/>
      <w:r w:rsidRPr="003C1569">
        <w:rPr>
          <w:rFonts w:ascii="Arial" w:eastAsia="Arial" w:hAnsi="Arial" w:cs="Arial"/>
          <w:color w:val="000000"/>
        </w:rPr>
        <w:t>amina</w:t>
      </w:r>
      <w:proofErr w:type="spellEnd"/>
      <w:r w:rsidRPr="003C1569">
        <w:rPr>
          <w:rFonts w:ascii="Arial" w:eastAsia="Arial" w:hAnsi="Arial" w:cs="Arial"/>
          <w:color w:val="000000"/>
        </w:rPr>
        <w:t>)</w:t>
      </w:r>
    </w:p>
    <w:p w14:paraId="77C49B30" w14:textId="77777777" w:rsidR="00CB2BEE" w:rsidRPr="003C1569" w:rsidRDefault="00CB2BEE" w:rsidP="00AA3511">
      <w:pPr>
        <w:spacing w:before="81" w:line="360" w:lineRule="auto"/>
        <w:ind w:left="720" w:right="-567"/>
        <w:rPr>
          <w:rFonts w:ascii="Arial" w:eastAsia="Arial" w:hAnsi="Arial" w:cs="Arial"/>
          <w:color w:val="000000"/>
        </w:rPr>
      </w:pPr>
      <w:proofErr w:type="spellStart"/>
      <w:r w:rsidRPr="003C1569">
        <w:rPr>
          <w:rFonts w:ascii="Arial" w:eastAsia="Arial" w:hAnsi="Arial" w:cs="Arial"/>
          <w:color w:val="000000"/>
        </w:rPr>
        <w:t>Penyusun</w:t>
      </w:r>
      <w:proofErr w:type="spellEnd"/>
      <w:r w:rsidRPr="003C1569">
        <w:rPr>
          <w:rFonts w:ascii="Arial" w:eastAsia="Arial" w:hAnsi="Arial" w:cs="Arial"/>
          <w:color w:val="000000"/>
        </w:rPr>
        <w:t xml:space="preserve"> </w:t>
      </w:r>
      <w:proofErr w:type="spellStart"/>
      <w:r w:rsidRPr="003C1569">
        <w:rPr>
          <w:rFonts w:ascii="Arial" w:eastAsia="Arial" w:hAnsi="Arial" w:cs="Arial"/>
          <w:color w:val="000000"/>
        </w:rPr>
        <w:t>jaringan</w:t>
      </w:r>
      <w:proofErr w:type="spellEnd"/>
      <w:r w:rsidRPr="003C1569">
        <w:rPr>
          <w:rFonts w:ascii="Arial" w:eastAsia="Arial" w:hAnsi="Arial" w:cs="Arial"/>
          <w:color w:val="000000"/>
        </w:rPr>
        <w:t xml:space="preserve"> </w:t>
      </w:r>
      <w:proofErr w:type="spellStart"/>
      <w:r w:rsidRPr="003C1569">
        <w:rPr>
          <w:rFonts w:ascii="Arial" w:eastAsia="Arial" w:hAnsi="Arial" w:cs="Arial"/>
          <w:color w:val="000000"/>
        </w:rPr>
        <w:t>tulang</w:t>
      </w:r>
      <w:proofErr w:type="spellEnd"/>
      <w:r w:rsidRPr="003C1569">
        <w:rPr>
          <w:rFonts w:ascii="Arial" w:eastAsia="Arial" w:hAnsi="Arial" w:cs="Arial"/>
          <w:color w:val="000000"/>
        </w:rPr>
        <w:t xml:space="preserve">, elastin, dan </w:t>
      </w:r>
      <w:proofErr w:type="spellStart"/>
      <w:r w:rsidRPr="003C1569">
        <w:rPr>
          <w:rFonts w:ascii="Arial" w:eastAsia="Arial" w:hAnsi="Arial" w:cs="Arial"/>
          <w:color w:val="000000"/>
        </w:rPr>
        <w:t>kolagen</w:t>
      </w:r>
      <w:proofErr w:type="spellEnd"/>
    </w:p>
    <w:p w14:paraId="4C8277B9" w14:textId="77777777" w:rsidR="00CB2BEE" w:rsidRPr="003C1569" w:rsidRDefault="00CB2BEE" w:rsidP="00AA3511">
      <w:pPr>
        <w:spacing w:before="83" w:line="360" w:lineRule="auto"/>
        <w:ind w:left="720" w:right="-567"/>
      </w:pPr>
      <w:proofErr w:type="spellStart"/>
      <w:r w:rsidRPr="003C1569">
        <w:rPr>
          <w:rFonts w:ascii="Arial" w:eastAsia="Arial" w:hAnsi="Arial" w:cs="Arial"/>
          <w:color w:val="000000"/>
        </w:rPr>
        <w:t>Contoh</w:t>
      </w:r>
      <w:proofErr w:type="spellEnd"/>
      <w:r w:rsidRPr="003C1569">
        <w:rPr>
          <w:rFonts w:ascii="Arial" w:eastAsia="Arial" w:hAnsi="Arial" w:cs="Arial"/>
          <w:color w:val="000000"/>
        </w:rPr>
        <w:t> : </w:t>
      </w:r>
      <w:proofErr w:type="spellStart"/>
      <w:r w:rsidRPr="003C1569">
        <w:rPr>
          <w:rFonts w:ascii="Arial" w:eastAsia="Arial" w:hAnsi="Arial" w:cs="Arial"/>
          <w:color w:val="000000"/>
        </w:rPr>
        <w:t>asam</w:t>
      </w:r>
      <w:proofErr w:type="spellEnd"/>
      <w:r w:rsidRPr="003C1569">
        <w:rPr>
          <w:rFonts w:ascii="Arial" w:eastAsia="Arial" w:hAnsi="Arial" w:cs="Arial"/>
          <w:color w:val="000000"/>
        </w:rPr>
        <w:t> </w:t>
      </w:r>
      <w:proofErr w:type="spellStart"/>
      <w:r w:rsidRPr="003C1569">
        <w:rPr>
          <w:rFonts w:ascii="Arial" w:eastAsia="Arial" w:hAnsi="Arial" w:cs="Arial"/>
          <w:color w:val="000000"/>
        </w:rPr>
        <w:t>hialuronat</w:t>
      </w:r>
      <w:proofErr w:type="spellEnd"/>
      <w:r w:rsidRPr="003C1569">
        <w:rPr>
          <w:rFonts w:ascii="Arial" w:eastAsia="Arial" w:hAnsi="Arial" w:cs="Arial"/>
          <w:color w:val="000000"/>
        </w:rPr>
        <w:t>, chondroitin </w:t>
      </w:r>
      <w:proofErr w:type="spellStart"/>
      <w:r w:rsidRPr="003C1569">
        <w:rPr>
          <w:rFonts w:ascii="Arial" w:eastAsia="Arial" w:hAnsi="Arial" w:cs="Arial"/>
          <w:color w:val="000000"/>
        </w:rPr>
        <w:t>sulfat</w:t>
      </w:r>
      <w:proofErr w:type="spellEnd"/>
    </w:p>
    <w:p w14:paraId="4437D4A4" w14:textId="3E0DBBEA" w:rsidR="00CB2BEE" w:rsidRPr="003C1569" w:rsidRDefault="00CB2BEE" w:rsidP="00AA3511">
      <w:pPr>
        <w:pStyle w:val="ListParagraph"/>
        <w:numPr>
          <w:ilvl w:val="0"/>
          <w:numId w:val="2"/>
        </w:numPr>
        <w:spacing w:before="81" w:line="360" w:lineRule="auto"/>
        <w:ind w:right="42"/>
        <w:rPr>
          <w:b/>
          <w:bCs/>
        </w:rPr>
      </w:pPr>
      <w:r w:rsidRPr="003C1569">
        <w:rPr>
          <w:b/>
          <w:bCs/>
        </w:rPr>
        <w:lastRenderedPageBreak/>
        <w:t>GLIKOPROTEIN</w:t>
      </w:r>
    </w:p>
    <w:p w14:paraId="2CE568A7" w14:textId="77777777" w:rsidR="00CB2BEE" w:rsidRDefault="00CB2BEE" w:rsidP="00AA3511">
      <w:pPr>
        <w:spacing w:line="360" w:lineRule="auto"/>
        <w:ind w:firstLine="720"/>
      </w:pPr>
      <w:proofErr w:type="spellStart"/>
      <w:r>
        <w:t>Terdapat</w:t>
      </w:r>
      <w:proofErr w:type="spellEnd"/>
      <w:r>
        <w:t xml:space="preserve"> di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dan </w:t>
      </w:r>
      <w:proofErr w:type="spellStart"/>
      <w:r>
        <w:t>jaringan</w:t>
      </w:r>
      <w:proofErr w:type="spellEnd"/>
      <w:r>
        <w:t xml:space="preserve"> </w:t>
      </w:r>
    </w:p>
    <w:p w14:paraId="77EC96AC" w14:textId="77777777" w:rsidR="00CB2BEE" w:rsidRDefault="00CB2BEE" w:rsidP="00AA3511">
      <w:pPr>
        <w:spacing w:line="360" w:lineRule="auto"/>
        <w:ind w:firstLine="720"/>
      </w:pPr>
      <w:proofErr w:type="spellStart"/>
      <w:r>
        <w:rPr>
          <w:rFonts w:ascii="Arial" w:eastAsia="Arial" w:hAnsi="Arial" w:cs="Arial"/>
          <w:color w:val="000000"/>
        </w:rPr>
        <w:t>terdapat</w:t>
      </w:r>
      <w:proofErr w:type="spellEnd"/>
      <w:r>
        <w:rPr>
          <w:rFonts w:ascii="Arial" w:eastAsia="Arial" w:hAnsi="Arial" w:cs="Arial"/>
          <w:color w:val="000000"/>
        </w:rPr>
        <w:t> di </w:t>
      </w:r>
      <w:proofErr w:type="spellStart"/>
      <w:r>
        <w:rPr>
          <w:rFonts w:ascii="Arial" w:eastAsia="Arial" w:hAnsi="Arial" w:cs="Arial"/>
          <w:color w:val="000000"/>
        </w:rPr>
        <w:t>membran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sel</w:t>
      </w:r>
      <w:proofErr w:type="spellEnd"/>
      <w:r>
        <w:rPr>
          <w:rFonts w:ascii="Arial" w:eastAsia="Arial" w:hAnsi="Arial" w:cs="Arial"/>
          <w:color w:val="000000"/>
        </w:rPr>
        <w:t> </w:t>
      </w:r>
    </w:p>
    <w:p w14:paraId="481561FD" w14:textId="0232FA17" w:rsidR="00CB2BEE" w:rsidRDefault="00CB2BEE" w:rsidP="00AA3511">
      <w:pPr>
        <w:spacing w:line="360" w:lineRule="auto"/>
      </w:pPr>
    </w:p>
    <w:p w14:paraId="67D630EA" w14:textId="77777777" w:rsidR="007F7F2C" w:rsidRDefault="007F7F2C" w:rsidP="00AA3511">
      <w:pPr>
        <w:spacing w:before="174" w:line="360" w:lineRule="auto"/>
        <w:ind w:right="92"/>
        <w:sectPr w:rsidR="007F7F2C" w:rsidSect="007F7F2C">
          <w:type w:val="continuous"/>
          <w:pgSz w:w="11906" w:h="16838"/>
          <w:pgMar w:top="1440" w:right="1558" w:bottom="0" w:left="144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color w:val="000000"/>
        </w:rPr>
        <w:t>Berikut Penjelasan Singkat langkah-langkah dalam metabolisme karbohidrat</w:t>
      </w:r>
    </w:p>
    <w:p w14:paraId="6FED452F" w14:textId="668A010E" w:rsidR="00CB2BEE" w:rsidRPr="007F7F2C" w:rsidRDefault="007F7F2C" w:rsidP="00AA3511">
      <w:pPr>
        <w:pStyle w:val="ListParagraph"/>
        <w:numPr>
          <w:ilvl w:val="0"/>
          <w:numId w:val="5"/>
        </w:numPr>
        <w:spacing w:line="360" w:lineRule="auto"/>
      </w:pPr>
      <w:r w:rsidRPr="007F7F2C">
        <w:rPr>
          <w:rFonts w:ascii="Arial" w:eastAsia="Arial" w:hAnsi="Arial" w:cs="Arial"/>
          <w:b/>
          <w:bCs/>
          <w:color w:val="000000"/>
        </w:rPr>
        <w:t>GLIKOLISIS</w:t>
      </w:r>
      <w:r w:rsidRPr="007F7F2C">
        <w:rPr>
          <w:rFonts w:ascii="Arial" w:eastAsia="Arial" w:hAnsi="Arial" w:cs="Arial"/>
          <w:color w:val="000000"/>
        </w:rPr>
        <w:t> yaitu: dimana glukosa dimetabolisme menjadi </w:t>
      </w:r>
      <w:proofErr w:type="spellStart"/>
      <w:r w:rsidRPr="007F7F2C">
        <w:rPr>
          <w:rFonts w:ascii="Arial" w:eastAsia="Arial" w:hAnsi="Arial" w:cs="Arial"/>
          <w:color w:val="000000"/>
        </w:rPr>
        <w:t>piruvat</w:t>
      </w:r>
      <w:proofErr w:type="spellEnd"/>
      <w:r w:rsidRPr="007F7F2C">
        <w:rPr>
          <w:rFonts w:ascii="Arial" w:eastAsia="Arial" w:hAnsi="Arial" w:cs="Arial"/>
          <w:color w:val="000000"/>
        </w:rPr>
        <w:t> (</w:t>
      </w:r>
      <w:proofErr w:type="spellStart"/>
      <w:r w:rsidRPr="007F7F2C">
        <w:rPr>
          <w:rFonts w:ascii="Arial" w:eastAsia="Arial" w:hAnsi="Arial" w:cs="Arial"/>
          <w:color w:val="000000"/>
        </w:rPr>
        <w:t>aerob</w:t>
      </w:r>
      <w:proofErr w:type="spellEnd"/>
      <w:r w:rsidRPr="007F7F2C">
        <w:rPr>
          <w:rFonts w:ascii="Arial" w:eastAsia="Arial" w:hAnsi="Arial" w:cs="Arial"/>
          <w:color w:val="000000"/>
        </w:rPr>
        <w:t>) </w:t>
      </w:r>
      <w:proofErr w:type="spellStart"/>
      <w:r w:rsidRPr="007F7F2C">
        <w:rPr>
          <w:rFonts w:ascii="Arial" w:eastAsia="Arial" w:hAnsi="Arial" w:cs="Arial"/>
          <w:color w:val="000000"/>
        </w:rPr>
        <w:t>menghasilkan</w:t>
      </w:r>
      <w:proofErr w:type="spellEnd"/>
      <w:r w:rsidRPr="007F7F2C">
        <w:rPr>
          <w:rFonts w:ascii="Arial" w:eastAsia="Arial" w:hAnsi="Arial" w:cs="Arial"/>
          <w:color w:val="000000"/>
        </w:rPr>
        <w:t xml:space="preserve"> </w:t>
      </w:r>
      <w:proofErr w:type="spellStart"/>
      <w:r w:rsidRPr="007F7F2C">
        <w:rPr>
          <w:rFonts w:ascii="Arial" w:eastAsia="Arial" w:hAnsi="Arial" w:cs="Arial"/>
          <w:color w:val="000000"/>
        </w:rPr>
        <w:t>energi</w:t>
      </w:r>
      <w:proofErr w:type="spellEnd"/>
      <w:r w:rsidRPr="007F7F2C">
        <w:rPr>
          <w:rFonts w:ascii="Arial" w:eastAsia="Arial" w:hAnsi="Arial" w:cs="Arial"/>
          <w:color w:val="000000"/>
        </w:rPr>
        <w:t> (8 ATP)</w:t>
      </w:r>
      <w:proofErr w:type="spellStart"/>
      <w:r w:rsidRPr="007F7F2C">
        <w:rPr>
          <w:rFonts w:ascii="Arial" w:eastAsia="Arial" w:hAnsi="Arial" w:cs="Arial"/>
          <w:color w:val="000000"/>
        </w:rPr>
        <w:t>atau</w:t>
      </w:r>
      <w:proofErr w:type="spellEnd"/>
      <w:r w:rsidRPr="007F7F2C">
        <w:rPr>
          <w:rFonts w:ascii="Arial" w:eastAsia="Arial" w:hAnsi="Arial" w:cs="Arial"/>
          <w:color w:val="000000"/>
        </w:rPr>
        <w:t> </w:t>
      </w:r>
      <w:proofErr w:type="spellStart"/>
      <w:r w:rsidRPr="007F7F2C">
        <w:rPr>
          <w:rFonts w:ascii="Arial" w:eastAsia="Arial" w:hAnsi="Arial" w:cs="Arial"/>
          <w:color w:val="000000"/>
        </w:rPr>
        <w:t>laktat</w:t>
      </w:r>
      <w:proofErr w:type="spellEnd"/>
      <w:r w:rsidRPr="007F7F2C">
        <w:rPr>
          <w:rFonts w:ascii="Arial" w:eastAsia="Arial" w:hAnsi="Arial" w:cs="Arial"/>
          <w:color w:val="000000"/>
        </w:rPr>
        <w:t> (</w:t>
      </w:r>
      <w:proofErr w:type="spellStart"/>
      <w:r w:rsidRPr="007F7F2C">
        <w:rPr>
          <w:rFonts w:ascii="Arial" w:eastAsia="Arial" w:hAnsi="Arial" w:cs="Arial"/>
          <w:color w:val="000000"/>
        </w:rPr>
        <w:t>anerob</w:t>
      </w:r>
      <w:proofErr w:type="spellEnd"/>
      <w:r w:rsidRPr="007F7F2C">
        <w:rPr>
          <w:rFonts w:ascii="Arial" w:eastAsia="Arial" w:hAnsi="Arial" w:cs="Arial"/>
          <w:color w:val="000000"/>
        </w:rPr>
        <w:t>)</w:t>
      </w:r>
      <w:proofErr w:type="spellStart"/>
      <w:r w:rsidRPr="007F7F2C">
        <w:rPr>
          <w:rFonts w:ascii="Arial" w:eastAsia="Arial" w:hAnsi="Arial" w:cs="Arial"/>
          <w:color w:val="000000"/>
        </w:rPr>
        <w:t>menghasilkan</w:t>
      </w:r>
      <w:proofErr w:type="spellEnd"/>
      <w:r w:rsidRPr="007F7F2C">
        <w:rPr>
          <w:rFonts w:ascii="Arial" w:eastAsia="Arial" w:hAnsi="Arial" w:cs="Arial"/>
          <w:color w:val="000000"/>
        </w:rPr>
        <w:t> (2 ATP)</w:t>
      </w:r>
    </w:p>
    <w:p w14:paraId="57576E0C" w14:textId="3AC09BE9" w:rsidR="007F7F2C" w:rsidRPr="007F7F2C" w:rsidRDefault="007F7F2C" w:rsidP="00AA3511">
      <w:pPr>
        <w:pStyle w:val="ListParagraph"/>
        <w:numPr>
          <w:ilvl w:val="0"/>
          <w:numId w:val="5"/>
        </w:numPr>
        <w:spacing w:line="360" w:lineRule="auto"/>
      </w:pPr>
      <w:r w:rsidRPr="007F7F2C">
        <w:rPr>
          <w:rFonts w:ascii="Arial" w:eastAsia="Arial" w:hAnsi="Arial" w:cs="Arial"/>
          <w:b/>
          <w:bCs/>
          <w:color w:val="000000"/>
        </w:rPr>
        <w:t>GLIKOGENESIS  </w:t>
      </w:r>
      <w:r w:rsidRPr="007F7F2C">
        <w:rPr>
          <w:rFonts w:ascii="Arial" w:eastAsia="Arial" w:hAnsi="Arial" w:cs="Arial"/>
          <w:color w:val="000000"/>
        </w:rPr>
        <w:t>yaitu:  proses  perubahan  glukosa  menjadi  glikogen.  Di </w:t>
      </w:r>
      <w:proofErr w:type="spellStart"/>
      <w:r>
        <w:rPr>
          <w:rFonts w:ascii="Arial" w:eastAsia="Arial" w:hAnsi="Arial" w:cs="Arial"/>
          <w:color w:val="000000"/>
        </w:rPr>
        <w:t>h</w:t>
      </w:r>
      <w:r w:rsidRPr="007F7F2C">
        <w:rPr>
          <w:rFonts w:ascii="Arial" w:eastAsia="Arial" w:hAnsi="Arial" w:cs="Arial"/>
          <w:color w:val="000000"/>
        </w:rPr>
        <w:t>epar</w:t>
      </w:r>
      <w:proofErr w:type="spellEnd"/>
      <w:r w:rsidRPr="007F7F2C">
        <w:rPr>
          <w:rFonts w:ascii="Arial" w:eastAsia="Arial" w:hAnsi="Arial" w:cs="Arial"/>
          <w:color w:val="000000"/>
        </w:rPr>
        <w:t>/</w:t>
      </w:r>
      <w:proofErr w:type="spellStart"/>
      <w:r w:rsidRPr="007F7F2C">
        <w:rPr>
          <w:rFonts w:ascii="Arial" w:eastAsia="Arial" w:hAnsi="Arial" w:cs="Arial"/>
          <w:color w:val="000000"/>
        </w:rPr>
        <w:t>hati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</w:t>
      </w:r>
      <w:r w:rsidRPr="007F7F2C">
        <w:rPr>
          <w:rFonts w:ascii="Arial" w:eastAsia="Arial" w:hAnsi="Arial" w:cs="Arial"/>
          <w:color w:val="000000"/>
        </w:rPr>
        <w:t>erfungsi</w:t>
      </w:r>
      <w:proofErr w:type="spellEnd"/>
      <w:r w:rsidRPr="007F7F2C">
        <w:rPr>
          <w:rFonts w:ascii="Arial" w:eastAsia="Arial" w:hAnsi="Arial" w:cs="Arial"/>
          <w:color w:val="000000"/>
        </w:rPr>
        <w:t>:  </w:t>
      </w:r>
      <w:proofErr w:type="spellStart"/>
      <w:r w:rsidRPr="007F7F2C">
        <w:rPr>
          <w:rFonts w:ascii="Arial" w:eastAsia="Arial" w:hAnsi="Arial" w:cs="Arial"/>
          <w:color w:val="000000"/>
        </w:rPr>
        <w:t>untuk</w:t>
      </w:r>
      <w:proofErr w:type="spellEnd"/>
      <w:r w:rsidRPr="007F7F2C">
        <w:rPr>
          <w:rFonts w:ascii="Arial" w:eastAsia="Arial" w:hAnsi="Arial" w:cs="Arial"/>
          <w:color w:val="000000"/>
        </w:rPr>
        <w:t>  </w:t>
      </w:r>
      <w:proofErr w:type="spellStart"/>
      <w:r w:rsidRPr="007F7F2C">
        <w:rPr>
          <w:rFonts w:ascii="Arial" w:eastAsia="Arial" w:hAnsi="Arial" w:cs="Arial"/>
          <w:color w:val="000000"/>
        </w:rPr>
        <w:t>mempertahankan</w:t>
      </w:r>
      <w:proofErr w:type="spellEnd"/>
      <w:r w:rsidRPr="007F7F2C">
        <w:rPr>
          <w:rFonts w:ascii="Arial" w:eastAsia="Arial" w:hAnsi="Arial" w:cs="Arial"/>
          <w:color w:val="000000"/>
        </w:rPr>
        <w:t>  </w:t>
      </w:r>
      <w:proofErr w:type="spellStart"/>
      <w:r w:rsidRPr="007F7F2C">
        <w:rPr>
          <w:rFonts w:ascii="Arial" w:eastAsia="Arial" w:hAnsi="Arial" w:cs="Arial"/>
          <w:color w:val="000000"/>
        </w:rPr>
        <w:t>kadar</w:t>
      </w:r>
      <w:proofErr w:type="spellEnd"/>
      <w:r w:rsidRPr="007F7F2C">
        <w:rPr>
          <w:rFonts w:ascii="Arial" w:eastAsia="Arial" w:hAnsi="Arial" w:cs="Arial"/>
          <w:color w:val="000000"/>
        </w:rPr>
        <w:t>  gula  </w:t>
      </w:r>
      <w:proofErr w:type="spellStart"/>
      <w:r w:rsidRPr="007F7F2C">
        <w:rPr>
          <w:rFonts w:ascii="Arial" w:eastAsia="Arial" w:hAnsi="Arial" w:cs="Arial"/>
          <w:color w:val="000000"/>
        </w:rPr>
        <w:t>darah</w:t>
      </w:r>
      <w:proofErr w:type="spellEnd"/>
      <w:r w:rsidRPr="007F7F2C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Pr="007F7F2C">
        <w:rPr>
          <w:rFonts w:ascii="Arial" w:eastAsia="Arial" w:hAnsi="Arial" w:cs="Arial"/>
          <w:color w:val="000000"/>
        </w:rPr>
        <w:t>Sedangkan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Pr="007F7F2C"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Pr="007F7F2C">
        <w:rPr>
          <w:rFonts w:ascii="Arial" w:eastAsia="Arial" w:hAnsi="Arial" w:cs="Arial"/>
          <w:color w:val="000000"/>
        </w:rPr>
        <w:t>Otot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Pr="007F7F2C">
        <w:rPr>
          <w:rFonts w:ascii="Arial" w:eastAsia="Arial" w:hAnsi="Arial" w:cs="Arial"/>
          <w:color w:val="000000"/>
        </w:rPr>
        <w:t>bertujuan</w:t>
      </w:r>
      <w:proofErr w:type="spellEnd"/>
      <w:r w:rsidRPr="007F7F2C">
        <w:rPr>
          <w:rFonts w:ascii="Arial" w:eastAsia="Arial" w:hAnsi="Arial" w:cs="Arial"/>
          <w:color w:val="000000"/>
        </w:rPr>
        <w:t xml:space="preserve"> </w:t>
      </w:r>
      <w:proofErr w:type="spellStart"/>
      <w:r w:rsidRPr="007F7F2C">
        <w:rPr>
          <w:rFonts w:ascii="Arial" w:eastAsia="Arial" w:hAnsi="Arial" w:cs="Arial"/>
          <w:color w:val="000000"/>
        </w:rPr>
        <w:t>kepentingan</w:t>
      </w:r>
      <w:proofErr w:type="spellEnd"/>
      <w:r w:rsidRPr="007F7F2C">
        <w:rPr>
          <w:rFonts w:ascii="Arial" w:eastAsia="Arial" w:hAnsi="Arial" w:cs="Arial"/>
          <w:color w:val="000000"/>
        </w:rPr>
        <w:t> </w:t>
      </w:r>
      <w:proofErr w:type="spellStart"/>
      <w:r w:rsidRPr="007F7F2C">
        <w:rPr>
          <w:rFonts w:ascii="Arial" w:eastAsia="Arial" w:hAnsi="Arial" w:cs="Arial"/>
          <w:color w:val="000000"/>
        </w:rPr>
        <w:t>otot</w:t>
      </w:r>
      <w:proofErr w:type="spellEnd"/>
      <w:r w:rsidRPr="007F7F2C">
        <w:rPr>
          <w:rFonts w:ascii="Arial" w:eastAsia="Arial" w:hAnsi="Arial" w:cs="Arial"/>
          <w:color w:val="000000"/>
        </w:rPr>
        <w:t> </w:t>
      </w:r>
      <w:proofErr w:type="spellStart"/>
      <w:r w:rsidRPr="007F7F2C">
        <w:rPr>
          <w:rFonts w:ascii="Arial" w:eastAsia="Arial" w:hAnsi="Arial" w:cs="Arial"/>
          <w:color w:val="000000"/>
        </w:rPr>
        <w:t>sendiri</w:t>
      </w:r>
      <w:proofErr w:type="spellEnd"/>
      <w:r w:rsidRPr="007F7F2C">
        <w:rPr>
          <w:rFonts w:ascii="Arial" w:eastAsia="Arial" w:hAnsi="Arial" w:cs="Arial"/>
          <w:color w:val="000000"/>
        </w:rPr>
        <w:t> </w:t>
      </w:r>
      <w:proofErr w:type="spellStart"/>
      <w:r w:rsidRPr="007F7F2C">
        <w:rPr>
          <w:rFonts w:ascii="Arial" w:eastAsia="Arial" w:hAnsi="Arial" w:cs="Arial"/>
          <w:color w:val="000000"/>
        </w:rPr>
        <w:t>dalam</w:t>
      </w:r>
      <w:proofErr w:type="spellEnd"/>
      <w:r w:rsidRPr="007F7F2C">
        <w:rPr>
          <w:rFonts w:ascii="Arial" w:eastAsia="Arial" w:hAnsi="Arial" w:cs="Arial"/>
          <w:color w:val="000000"/>
        </w:rPr>
        <w:t> </w:t>
      </w:r>
      <w:proofErr w:type="spellStart"/>
      <w:r w:rsidRPr="007F7F2C">
        <w:rPr>
          <w:rFonts w:ascii="Arial" w:eastAsia="Arial" w:hAnsi="Arial" w:cs="Arial"/>
          <w:color w:val="000000"/>
        </w:rPr>
        <w:t>membutuhkan</w:t>
      </w:r>
      <w:proofErr w:type="spellEnd"/>
      <w:r w:rsidRPr="007F7F2C">
        <w:rPr>
          <w:rFonts w:ascii="Arial" w:eastAsia="Arial" w:hAnsi="Arial" w:cs="Arial"/>
          <w:color w:val="000000"/>
        </w:rPr>
        <w:t> </w:t>
      </w:r>
      <w:proofErr w:type="spellStart"/>
      <w:r w:rsidRPr="007F7F2C">
        <w:rPr>
          <w:rFonts w:ascii="Arial" w:eastAsia="Arial" w:hAnsi="Arial" w:cs="Arial"/>
          <w:color w:val="000000"/>
        </w:rPr>
        <w:t>energi</w:t>
      </w:r>
      <w:proofErr w:type="spellEnd"/>
    </w:p>
    <w:p w14:paraId="0A2A00D4" w14:textId="4713FF91" w:rsidR="007F7F2C" w:rsidRPr="007F7F2C" w:rsidRDefault="007F7F2C" w:rsidP="00AA3511">
      <w:pPr>
        <w:pStyle w:val="ListParagraph"/>
        <w:numPr>
          <w:ilvl w:val="0"/>
          <w:numId w:val="5"/>
        </w:numPr>
        <w:spacing w:line="360" w:lineRule="auto"/>
      </w:pPr>
      <w:r>
        <w:rPr>
          <w:rFonts w:ascii="Arial" w:eastAsia="Arial" w:hAnsi="Arial" w:cs="Arial"/>
          <w:b/>
          <w:bCs/>
          <w:color w:val="000000"/>
        </w:rPr>
        <w:t>GLIKOGENOLISIS</w:t>
      </w:r>
      <w:r>
        <w:rPr>
          <w:rFonts w:ascii="Arial" w:eastAsia="Arial" w:hAnsi="Arial" w:cs="Arial"/>
          <w:color w:val="000000"/>
        </w:rPr>
        <w:t> yaitu : proses perubahan glikogen menjadi glukosa. 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kebalikan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> GLIKOGENESIS.</w:t>
      </w:r>
    </w:p>
    <w:p w14:paraId="654034D1" w14:textId="6129EE91" w:rsidR="007F7F2C" w:rsidRPr="007F7F2C" w:rsidRDefault="007F7F2C" w:rsidP="00AA3511">
      <w:pPr>
        <w:pStyle w:val="ListParagraph"/>
        <w:numPr>
          <w:ilvl w:val="0"/>
          <w:numId w:val="5"/>
        </w:numPr>
        <w:spacing w:line="360" w:lineRule="auto"/>
      </w:pPr>
      <w:r>
        <w:rPr>
          <w:rFonts w:ascii="Arial" w:eastAsia="Arial" w:hAnsi="Arial" w:cs="Arial"/>
          <w:b/>
          <w:bCs/>
          <w:color w:val="000000"/>
        </w:rPr>
        <w:t>JALUR PENTOSA FOSFAT</w:t>
      </w:r>
      <w:r>
        <w:rPr>
          <w:rFonts w:ascii="Arial" w:eastAsia="Arial" w:hAnsi="Arial" w:cs="Arial"/>
          <w:color w:val="000000"/>
        </w:rPr>
        <w:t> yaitu : hasil ribosa untuk sintesis nukleotida, asam nukleat dan equivalent </w:t>
      </w:r>
      <w:proofErr w:type="spellStart"/>
      <w:r>
        <w:rPr>
          <w:rFonts w:ascii="Arial" w:eastAsia="Arial" w:hAnsi="Arial" w:cs="Arial"/>
          <w:color w:val="000000"/>
        </w:rPr>
        <w:t>pereduksi</w:t>
      </w:r>
      <w:proofErr w:type="spellEnd"/>
      <w:r>
        <w:rPr>
          <w:rFonts w:ascii="Arial" w:eastAsia="Arial" w:hAnsi="Arial" w:cs="Arial"/>
          <w:color w:val="000000"/>
        </w:rPr>
        <w:t> (NADPH) (</w:t>
      </w:r>
      <w:proofErr w:type="spellStart"/>
      <w:r>
        <w:rPr>
          <w:rFonts w:ascii="Arial" w:eastAsia="Arial" w:hAnsi="Arial" w:cs="Arial"/>
          <w:color w:val="000000"/>
        </w:rPr>
        <w:t>biosintesis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asam</w:t>
      </w:r>
      <w:proofErr w:type="spellEnd"/>
      <w:r>
        <w:rPr>
          <w:rFonts w:ascii="Arial" w:eastAsia="Arial" w:hAnsi="Arial" w:cs="Arial"/>
          <w:color w:val="000000"/>
        </w:rPr>
        <w:t> lemak dan lain-</w:t>
      </w:r>
      <w:proofErr w:type="spellStart"/>
      <w:r>
        <w:rPr>
          <w:rFonts w:ascii="Arial" w:eastAsia="Arial" w:hAnsi="Arial" w:cs="Arial"/>
          <w:color w:val="000000"/>
        </w:rPr>
        <w:t>nya</w:t>
      </w:r>
      <w:proofErr w:type="spellEnd"/>
      <w:r>
        <w:rPr>
          <w:rFonts w:ascii="Arial" w:eastAsia="Arial" w:hAnsi="Arial" w:cs="Arial"/>
          <w:color w:val="000000"/>
        </w:rPr>
        <w:t>).</w:t>
      </w:r>
    </w:p>
    <w:p w14:paraId="20B22C03" w14:textId="03D73E39" w:rsidR="007F7F2C" w:rsidRPr="007F7F2C" w:rsidRDefault="007F7F2C" w:rsidP="00AA3511">
      <w:pPr>
        <w:pStyle w:val="ListParagraph"/>
        <w:numPr>
          <w:ilvl w:val="0"/>
          <w:numId w:val="5"/>
        </w:numPr>
        <w:spacing w:line="360" w:lineRule="auto"/>
      </w:pPr>
      <w:r w:rsidRPr="009B5D78">
        <w:rPr>
          <w:rFonts w:ascii="Arial" w:eastAsia="Arial" w:hAnsi="Arial" w:cs="Arial"/>
          <w:b/>
          <w:bCs/>
          <w:color w:val="000000"/>
        </w:rPr>
        <w:t>GLUKONEOGENESIS</w:t>
      </w:r>
      <w:r w:rsidRPr="009B5D78">
        <w:rPr>
          <w:rFonts w:ascii="Arial" w:eastAsia="Arial" w:hAnsi="Arial" w:cs="Arial"/>
          <w:color w:val="000000"/>
        </w:rPr>
        <w:t> : senyawa non-karbohidrat (piruvat, asam laktat, </w:t>
      </w:r>
      <w:proofErr w:type="spellStart"/>
      <w:r w:rsidRPr="009B5D78">
        <w:rPr>
          <w:rFonts w:ascii="Arial" w:eastAsia="Arial" w:hAnsi="Arial" w:cs="Arial"/>
          <w:color w:val="000000"/>
        </w:rPr>
        <w:t>gliserol</w:t>
      </w:r>
      <w:proofErr w:type="spellEnd"/>
      <w:r w:rsidRPr="009B5D78">
        <w:rPr>
          <w:rFonts w:ascii="Arial" w:eastAsia="Arial" w:hAnsi="Arial" w:cs="Arial"/>
          <w:color w:val="000000"/>
        </w:rPr>
        <w:t>, </w:t>
      </w:r>
      <w:proofErr w:type="spellStart"/>
      <w:r w:rsidRPr="009B5D78">
        <w:rPr>
          <w:rFonts w:ascii="Arial" w:eastAsia="Arial" w:hAnsi="Arial" w:cs="Arial"/>
          <w:color w:val="000000"/>
        </w:rPr>
        <w:t>asam</w:t>
      </w:r>
      <w:proofErr w:type="spellEnd"/>
      <w:r w:rsidRPr="009B5D78">
        <w:rPr>
          <w:rFonts w:ascii="Arial" w:eastAsia="Arial" w:hAnsi="Arial" w:cs="Arial"/>
          <w:color w:val="000000"/>
        </w:rPr>
        <w:t> amino </w:t>
      </w:r>
      <w:proofErr w:type="spellStart"/>
      <w:r w:rsidRPr="009B5D78">
        <w:rPr>
          <w:rFonts w:ascii="Arial" w:eastAsia="Arial" w:hAnsi="Arial" w:cs="Arial"/>
          <w:color w:val="000000"/>
        </w:rPr>
        <w:t>glukogenik</w:t>
      </w:r>
      <w:proofErr w:type="spellEnd"/>
      <w:r w:rsidRPr="009B5D78">
        <w:rPr>
          <w:rFonts w:ascii="Arial" w:eastAsia="Arial" w:hAnsi="Arial" w:cs="Arial"/>
          <w:color w:val="000000"/>
        </w:rPr>
        <w:t>) </w:t>
      </w:r>
      <w:proofErr w:type="spellStart"/>
      <w:r w:rsidRPr="009B5D78">
        <w:rPr>
          <w:rFonts w:ascii="Arial" w:eastAsia="Arial" w:hAnsi="Arial" w:cs="Arial"/>
          <w:color w:val="000000"/>
        </w:rPr>
        <w:t>menjadi</w:t>
      </w:r>
      <w:proofErr w:type="spellEnd"/>
      <w:r w:rsidRPr="009B5D78">
        <w:rPr>
          <w:rFonts w:ascii="Arial" w:eastAsia="Arial" w:hAnsi="Arial" w:cs="Arial"/>
          <w:color w:val="000000"/>
        </w:rPr>
        <w:t> </w:t>
      </w:r>
      <w:proofErr w:type="spellStart"/>
      <w:r w:rsidRPr="009B5D78">
        <w:rPr>
          <w:rFonts w:ascii="Arial" w:eastAsia="Arial" w:hAnsi="Arial" w:cs="Arial"/>
          <w:color w:val="000000"/>
        </w:rPr>
        <w:t>glukos</w:t>
      </w:r>
      <w:r>
        <w:rPr>
          <w:rFonts w:ascii="Arial" w:eastAsia="Arial" w:hAnsi="Arial" w:cs="Arial"/>
          <w:color w:val="000000"/>
        </w:rPr>
        <w:t>a</w:t>
      </w:r>
      <w:proofErr w:type="spellEnd"/>
    </w:p>
    <w:p w14:paraId="04B542D0" w14:textId="77777777" w:rsidR="007F7F2C" w:rsidRPr="007F7F2C" w:rsidRDefault="007F7F2C" w:rsidP="00AA3511">
      <w:pPr>
        <w:pStyle w:val="ListParagraph"/>
        <w:numPr>
          <w:ilvl w:val="0"/>
          <w:numId w:val="5"/>
        </w:numPr>
        <w:spacing w:line="360" w:lineRule="auto"/>
      </w:pPr>
      <w:r>
        <w:rPr>
          <w:rFonts w:ascii="Arial" w:eastAsia="Arial" w:hAnsi="Arial" w:cs="Arial"/>
          <w:b/>
          <w:bCs/>
          <w:color w:val="000000"/>
        </w:rPr>
        <w:t>TRIOSA FOSFAT </w:t>
      </w:r>
      <w:proofErr w:type="spellStart"/>
      <w:r>
        <w:rPr>
          <w:rFonts w:ascii="Arial" w:eastAsia="Arial" w:hAnsi="Arial" w:cs="Arial"/>
          <w:color w:val="000000"/>
        </w:rPr>
        <w:t>yaitu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bagian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gliseol</w:t>
      </w:r>
      <w:proofErr w:type="spellEnd"/>
      <w:r>
        <w:rPr>
          <w:rFonts w:ascii="Arial" w:eastAsia="Arial" w:hAnsi="Arial" w:cs="Arial"/>
          <w:color w:val="000000"/>
        </w:rPr>
        <w:t> 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> TAG (lemak)</w:t>
      </w:r>
    </w:p>
    <w:p w14:paraId="013D0F30" w14:textId="6B1E4E78" w:rsidR="007F7F2C" w:rsidRPr="007F7F2C" w:rsidRDefault="007F7F2C" w:rsidP="00AA3511">
      <w:pPr>
        <w:pStyle w:val="ListParagraph"/>
        <w:numPr>
          <w:ilvl w:val="0"/>
          <w:numId w:val="5"/>
        </w:numPr>
        <w:spacing w:line="360" w:lineRule="auto"/>
      </w:pPr>
      <w:r w:rsidRPr="007F7F2C">
        <w:rPr>
          <w:rFonts w:ascii="Arial" w:eastAsia="Arial" w:hAnsi="Arial" w:cs="Arial"/>
          <w:b/>
          <w:bCs/>
          <w:color w:val="000000"/>
        </w:rPr>
        <w:t>PIRUVAT &amp; SENYAWA ANTARA SIKLUS KREBS</w:t>
      </w:r>
      <w:r w:rsidRPr="007F7F2C">
        <w:rPr>
          <w:rFonts w:ascii="Arial" w:eastAsia="Arial" w:hAnsi="Arial" w:cs="Arial"/>
          <w:color w:val="000000"/>
        </w:rPr>
        <w:t> : untuk sintesis asam amino --&gt; Asetil-KoA --&gt; untuk sintesis asam lemak &amp;kolesterol --&gt; steroid.</w:t>
      </w:r>
    </w:p>
    <w:p w14:paraId="3593A00E" w14:textId="70072CFD" w:rsidR="007F7F2C" w:rsidRDefault="007F7F2C" w:rsidP="00AA3511">
      <w:pPr>
        <w:spacing w:line="360" w:lineRule="auto"/>
      </w:pPr>
    </w:p>
    <w:p w14:paraId="1D00C1D4" w14:textId="77777777" w:rsidR="00AF4AAD" w:rsidRDefault="00AF4AAD" w:rsidP="00AA3511">
      <w:pPr>
        <w:spacing w:before="174" w:line="360" w:lineRule="auto"/>
        <w:ind w:right="51"/>
      </w:pPr>
      <w:proofErr w:type="spellStart"/>
      <w:r>
        <w:rPr>
          <w:rFonts w:ascii="Arial" w:eastAsia="Arial" w:hAnsi="Arial" w:cs="Arial"/>
          <w:b/>
          <w:bCs/>
          <w:color w:val="000000"/>
        </w:rPr>
        <w:t>Fungsi</w:t>
      </w:r>
      <w:proofErr w:type="spellEnd"/>
      <w:r>
        <w:rPr>
          <w:rFonts w:ascii="Arial" w:eastAsia="Arial" w:hAnsi="Arial" w:cs="Arial"/>
          <w:b/>
          <w:bCs/>
          <w:color w:val="000000"/>
        </w:rPr>
        <w:t> </w:t>
      </w:r>
      <w:proofErr w:type="spellStart"/>
      <w:r>
        <w:rPr>
          <w:rFonts w:ascii="Arial" w:eastAsia="Arial" w:hAnsi="Arial" w:cs="Arial"/>
          <w:b/>
          <w:bCs/>
          <w:color w:val="000000"/>
        </w:rPr>
        <w:t>Karbohidrat</w:t>
      </w:r>
      <w:proofErr w:type="spellEnd"/>
      <w:r>
        <w:rPr>
          <w:rFonts w:ascii="Arial" w:eastAsia="Arial" w:hAnsi="Arial" w:cs="Arial"/>
          <w:b/>
          <w:bCs/>
          <w:color w:val="000000"/>
        </w:rPr>
        <w:t>  </w:t>
      </w:r>
    </w:p>
    <w:p w14:paraId="4118B57C" w14:textId="77777777" w:rsidR="00AF4AAD" w:rsidRDefault="00AF4AAD" w:rsidP="00AA3511">
      <w:pPr>
        <w:spacing w:line="360" w:lineRule="auto"/>
        <w:ind w:right="51"/>
        <w:sectPr w:rsidR="00AF4AAD" w:rsidSect="00AF4AAD">
          <w:type w:val="continuous"/>
          <w:pgSz w:w="11906" w:h="16838"/>
          <w:pgMar w:top="1440" w:right="1558" w:bottom="0" w:left="1440" w:header="720" w:footer="720" w:gutter="0"/>
          <w:cols w:space="720"/>
        </w:sectPr>
      </w:pPr>
    </w:p>
    <w:p w14:paraId="6BF73D39" w14:textId="77777777" w:rsidR="00AF4AAD" w:rsidRDefault="00AF4AAD" w:rsidP="00AA3511">
      <w:pPr>
        <w:spacing w:before="86" w:line="360" w:lineRule="auto"/>
        <w:ind w:right="51"/>
      </w:pPr>
      <w:r>
        <w:rPr>
          <w:rFonts w:ascii="Arial" w:eastAsia="Arial" w:hAnsi="Arial" w:cs="Arial"/>
          <w:color w:val="000000"/>
        </w:rPr>
        <w:t>Selain  sebagai  sumber  energi,  karbohidrat  juga  berfungsi  sebagai  cadangan </w:t>
      </w:r>
    </w:p>
    <w:p w14:paraId="06F4921F" w14:textId="77777777" w:rsidR="00AF4AAD" w:rsidRDefault="00AF4AAD" w:rsidP="00AA3511">
      <w:pPr>
        <w:spacing w:line="360" w:lineRule="auto"/>
        <w:ind w:right="51"/>
        <w:sectPr w:rsidR="00AF4AAD" w:rsidSect="00AF4AAD">
          <w:type w:val="continuous"/>
          <w:pgSz w:w="11906" w:h="16838"/>
          <w:pgMar w:top="1440" w:right="1558" w:bottom="0" w:left="2160" w:header="720" w:footer="720" w:gutter="0"/>
          <w:cols w:space="720"/>
        </w:sectPr>
      </w:pPr>
    </w:p>
    <w:p w14:paraId="6F965DA4" w14:textId="77777777" w:rsidR="00AF4AAD" w:rsidRDefault="00AF4AAD" w:rsidP="00AA3511">
      <w:pPr>
        <w:spacing w:before="83" w:line="360" w:lineRule="auto"/>
        <w:ind w:right="51"/>
      </w:pPr>
      <w:r>
        <w:rPr>
          <w:rFonts w:ascii="Arial" w:eastAsia="Arial" w:hAnsi="Arial" w:cs="Arial"/>
          <w:color w:val="000000"/>
        </w:rPr>
        <w:t>makanan, pemberi rasa manis pada makanan, membantu pengeluaran feses dengan cara </w:t>
      </w:r>
    </w:p>
    <w:p w14:paraId="76934720" w14:textId="77777777" w:rsidR="00AF4AAD" w:rsidRDefault="00AF4AAD" w:rsidP="00AA3511">
      <w:pPr>
        <w:spacing w:line="360" w:lineRule="auto"/>
        <w:ind w:right="51"/>
        <w:sectPr w:rsidR="00AF4AAD" w:rsidSect="00AF4AAD">
          <w:type w:val="continuous"/>
          <w:pgSz w:w="11906" w:h="16838"/>
          <w:pgMar w:top="1440" w:right="1558" w:bottom="0" w:left="1440" w:header="720" w:footer="720" w:gutter="0"/>
          <w:cols w:space="720"/>
        </w:sectPr>
      </w:pPr>
    </w:p>
    <w:p w14:paraId="0B1C7BDB" w14:textId="77777777" w:rsidR="00AF4AAD" w:rsidRDefault="00AF4AAD" w:rsidP="00AA3511">
      <w:pPr>
        <w:spacing w:before="83" w:line="360" w:lineRule="auto"/>
        <w:ind w:right="51"/>
      </w:pPr>
      <w:r>
        <w:rPr>
          <w:rFonts w:ascii="Arial" w:eastAsia="Arial" w:hAnsi="Arial" w:cs="Arial"/>
          <w:color w:val="000000"/>
        </w:rPr>
        <w:t>mengatur peristaltik usus, penghemat protein karena bila karbohidrat makanan terpenuhi, </w:t>
      </w:r>
    </w:p>
    <w:p w14:paraId="5EC84351" w14:textId="77777777" w:rsidR="00AF4AAD" w:rsidRDefault="00AF4AAD" w:rsidP="00AA3511">
      <w:pPr>
        <w:spacing w:line="360" w:lineRule="auto"/>
        <w:ind w:right="51"/>
        <w:sectPr w:rsidR="00AF4AAD" w:rsidSect="00AF4AAD">
          <w:type w:val="continuous"/>
          <w:pgSz w:w="11906" w:h="16838"/>
          <w:pgMar w:top="1440" w:right="1558" w:bottom="0" w:left="1440" w:header="720" w:footer="720" w:gutter="0"/>
          <w:cols w:space="720"/>
        </w:sectPr>
      </w:pPr>
    </w:p>
    <w:p w14:paraId="43CB748F" w14:textId="77777777" w:rsidR="00AF4AAD" w:rsidRDefault="00AF4AAD" w:rsidP="00AA3511">
      <w:pPr>
        <w:spacing w:before="86" w:line="360" w:lineRule="auto"/>
        <w:ind w:right="51"/>
      </w:pPr>
      <w:r>
        <w:rPr>
          <w:rFonts w:ascii="Arial" w:eastAsia="Arial" w:hAnsi="Arial" w:cs="Arial"/>
          <w:color w:val="000000"/>
        </w:rPr>
        <w:t>protein terutama akan digunakan sebagai zat pembangun. Karbohidrat juga berfungsi sebagai </w:t>
      </w:r>
    </w:p>
    <w:p w14:paraId="6F436EA2" w14:textId="77777777" w:rsidR="00AF4AAD" w:rsidRDefault="00AF4AAD" w:rsidP="00AA3511">
      <w:pPr>
        <w:spacing w:line="360" w:lineRule="auto"/>
        <w:ind w:right="51"/>
        <w:sectPr w:rsidR="00AF4AAD" w:rsidSect="00AF4AAD">
          <w:type w:val="continuous"/>
          <w:pgSz w:w="11906" w:h="16838"/>
          <w:pgMar w:top="1440" w:right="1558" w:bottom="0" w:left="1440" w:header="720" w:footer="720" w:gutter="0"/>
          <w:cols w:space="720"/>
        </w:sectPr>
      </w:pPr>
    </w:p>
    <w:p w14:paraId="118079A0" w14:textId="08F83125" w:rsidR="00AF4AAD" w:rsidRDefault="00AF4AAD" w:rsidP="00AA3511">
      <w:pPr>
        <w:spacing w:line="360" w:lineRule="auto"/>
        <w:ind w:right="51"/>
      </w:pPr>
      <w:r>
        <w:rPr>
          <w:rFonts w:ascii="Arial" w:eastAsia="Arial" w:hAnsi="Arial" w:cs="Arial"/>
          <w:color w:val="000000"/>
        </w:rPr>
        <w:t>pengatur metabolisme lemak karena karbohidrat mampu mencegah oksidasi lemak yang tidak</w:t>
      </w:r>
    </w:p>
    <w:p w14:paraId="08C6B02B" w14:textId="77777777" w:rsidR="00AF4AAD" w:rsidRDefault="00AF4AAD" w:rsidP="00AA3511">
      <w:pPr>
        <w:spacing w:line="360" w:lineRule="auto"/>
        <w:ind w:right="51"/>
      </w:pPr>
    </w:p>
    <w:p w14:paraId="2303E552" w14:textId="77777777" w:rsidR="00AF4AAD" w:rsidRDefault="00AF4AAD" w:rsidP="00AF4AAD">
      <w:pPr>
        <w:ind w:right="92"/>
      </w:pPr>
    </w:p>
    <w:p w14:paraId="5F3EAA84" w14:textId="77777777" w:rsidR="00CB2BEE" w:rsidRDefault="00CB2BEE" w:rsidP="00AF4AAD">
      <w:pPr>
        <w:spacing w:after="0"/>
        <w:ind w:right="92"/>
      </w:pPr>
    </w:p>
    <w:sectPr w:rsidR="00CB2BEE" w:rsidSect="00AF4AAD">
      <w:type w:val="continuous"/>
      <w:pgSz w:w="11906" w:h="16838"/>
      <w:pgMar w:top="1440" w:right="1558" w:bottom="0" w:left="15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0E38"/>
    <w:multiLevelType w:val="hybridMultilevel"/>
    <w:tmpl w:val="2A6A8A0C"/>
    <w:lvl w:ilvl="0" w:tplc="0270F7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64DC"/>
    <w:multiLevelType w:val="hybridMultilevel"/>
    <w:tmpl w:val="9F5E832E"/>
    <w:lvl w:ilvl="0" w:tplc="F67A45F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6ED0"/>
    <w:multiLevelType w:val="hybridMultilevel"/>
    <w:tmpl w:val="44526B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7C6A"/>
    <w:multiLevelType w:val="hybridMultilevel"/>
    <w:tmpl w:val="9BACBF6A"/>
    <w:lvl w:ilvl="0" w:tplc="81CAA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76924"/>
    <w:multiLevelType w:val="hybridMultilevel"/>
    <w:tmpl w:val="9F5E832E"/>
    <w:lvl w:ilvl="0" w:tplc="F67A45F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D0445"/>
    <w:multiLevelType w:val="hybridMultilevel"/>
    <w:tmpl w:val="06B0DA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E"/>
    <w:rsid w:val="003C1569"/>
    <w:rsid w:val="00582B19"/>
    <w:rsid w:val="007F7F2C"/>
    <w:rsid w:val="009B5D78"/>
    <w:rsid w:val="00AA3511"/>
    <w:rsid w:val="00AF4AAD"/>
    <w:rsid w:val="00CB2BEE"/>
    <w:rsid w:val="00E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997E"/>
  <w15:chartTrackingRefBased/>
  <w15:docId w15:val="{5545D01E-9378-4930-872C-91899289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2021-04-17T16:25:00Z</dcterms:created>
  <dcterms:modified xsi:type="dcterms:W3CDTF">2022-03-03T23:56:00Z</dcterms:modified>
</cp:coreProperties>
</file>