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DA" w:rsidRPr="00DD31E8" w:rsidRDefault="00F13BDA" w:rsidP="00F13BDA">
      <w:pPr>
        <w:spacing w:after="0" w:line="240" w:lineRule="auto"/>
        <w:jc w:val="center"/>
        <w:rPr>
          <w:rFonts w:ascii="Times New Roman" w:hAnsi="Times New Roman" w:cs="Times New Roman"/>
          <w:b/>
          <w:sz w:val="28"/>
          <w:szCs w:val="28"/>
          <w:lang w:val="id-ID"/>
        </w:rPr>
      </w:pPr>
      <w:r w:rsidRPr="00DD31E8">
        <w:rPr>
          <w:rFonts w:ascii="Times New Roman" w:hAnsi="Times New Roman" w:cs="Times New Roman"/>
          <w:b/>
          <w:sz w:val="28"/>
          <w:szCs w:val="28"/>
          <w:lang w:val="id-ID"/>
        </w:rPr>
        <w:t>BAB  VI</w:t>
      </w:r>
    </w:p>
    <w:p w:rsidR="00F13BDA" w:rsidRPr="00DD31E8" w:rsidRDefault="00F13BDA" w:rsidP="00F13BDA">
      <w:pPr>
        <w:pStyle w:val="ListParagraph"/>
        <w:spacing w:after="0" w:line="240" w:lineRule="auto"/>
        <w:jc w:val="center"/>
        <w:rPr>
          <w:rFonts w:ascii="Times New Roman" w:hAnsi="Times New Roman" w:cs="Times New Roman"/>
          <w:b/>
          <w:sz w:val="28"/>
          <w:szCs w:val="28"/>
          <w:lang w:val="id-ID"/>
        </w:rPr>
      </w:pPr>
      <w:r w:rsidRPr="00DD31E8">
        <w:rPr>
          <w:rFonts w:ascii="Times New Roman" w:hAnsi="Times New Roman" w:cs="Times New Roman"/>
          <w:b/>
          <w:sz w:val="28"/>
          <w:szCs w:val="28"/>
          <w:lang w:val="id-ID"/>
        </w:rPr>
        <w:t>BIROKRASI DALAM ADMINISTRASI PUBLIK</w:t>
      </w:r>
    </w:p>
    <w:p w:rsidR="00F13BDA" w:rsidRPr="00DD31E8" w:rsidRDefault="00F13BDA" w:rsidP="00F13BDA">
      <w:pPr>
        <w:pStyle w:val="ListParagraph"/>
        <w:spacing w:after="0" w:line="240" w:lineRule="auto"/>
        <w:jc w:val="center"/>
        <w:rPr>
          <w:rFonts w:ascii="Times New Roman" w:hAnsi="Times New Roman" w:cs="Times New Roman"/>
          <w:b/>
          <w:sz w:val="24"/>
          <w:szCs w:val="24"/>
          <w:lang w:val="id-ID"/>
        </w:rPr>
      </w:pPr>
    </w:p>
    <w:p w:rsidR="00F13BDA" w:rsidRPr="00DD31E8" w:rsidRDefault="00F13BDA" w:rsidP="00F13BDA">
      <w:pPr>
        <w:spacing w:after="0" w:line="360" w:lineRule="auto"/>
        <w:rPr>
          <w:rFonts w:ascii="Times New Roman" w:hAnsi="Times New Roman" w:cs="Times New Roman"/>
          <w:b/>
          <w:sz w:val="24"/>
          <w:szCs w:val="24"/>
          <w:lang w:val="id-ID"/>
        </w:rPr>
      </w:pPr>
    </w:p>
    <w:p w:rsidR="00F13BDA" w:rsidRPr="00DD31E8" w:rsidRDefault="00F13BDA" w:rsidP="00F13BDA">
      <w:pPr>
        <w:numPr>
          <w:ilvl w:val="0"/>
          <w:numId w:val="1"/>
        </w:numPr>
        <w:spacing w:after="0" w:line="360" w:lineRule="auto"/>
        <w:ind w:left="540" w:hanging="540"/>
        <w:jc w:val="both"/>
        <w:rPr>
          <w:rFonts w:ascii="Times New Roman" w:hAnsi="Times New Roman" w:cs="Times New Roman"/>
          <w:b/>
          <w:sz w:val="28"/>
          <w:szCs w:val="28"/>
          <w:lang w:val="id-ID"/>
        </w:rPr>
      </w:pPr>
      <w:r w:rsidRPr="00DD31E8">
        <w:rPr>
          <w:rFonts w:ascii="Times New Roman" w:hAnsi="Times New Roman" w:cs="Times New Roman"/>
          <w:b/>
          <w:sz w:val="28"/>
          <w:szCs w:val="28"/>
          <w:lang w:val="id-ID"/>
        </w:rPr>
        <w:t>PENDAHULUAN</w:t>
      </w:r>
    </w:p>
    <w:p w:rsidR="00F13BDA" w:rsidRPr="00DD31E8" w:rsidRDefault="00F13BDA" w:rsidP="00F13BDA">
      <w:pPr>
        <w:spacing w:after="0" w:line="360" w:lineRule="auto"/>
        <w:ind w:firstLine="63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Bab keenam akan membahas mengenai birokrasi dalam administrasi publik. Bab ini menjadi rujukan untuk memahami bab-bab berikutnya.    Uraian bab ini berisi penjelasan konsepsi birokrasi, birokrasi  Osborne dan struktur birokrasi.</w:t>
      </w:r>
    </w:p>
    <w:p w:rsidR="00F13BDA" w:rsidRPr="00DD31E8" w:rsidRDefault="00F13BDA" w:rsidP="00F13BDA">
      <w:pPr>
        <w:spacing w:after="0" w:line="360" w:lineRule="auto"/>
        <w:ind w:firstLine="630"/>
        <w:jc w:val="both"/>
        <w:rPr>
          <w:rFonts w:ascii="Times New Roman" w:hAnsi="Times New Roman" w:cs="Times New Roman"/>
          <w:b/>
          <w:sz w:val="24"/>
          <w:szCs w:val="24"/>
          <w:lang w:val="id-ID"/>
        </w:rPr>
      </w:pPr>
    </w:p>
    <w:p w:rsidR="00F13BDA" w:rsidRPr="00DD31E8" w:rsidRDefault="00F13BDA" w:rsidP="00F13BDA">
      <w:pPr>
        <w:spacing w:after="0" w:line="360" w:lineRule="auto"/>
        <w:jc w:val="both"/>
        <w:rPr>
          <w:rFonts w:ascii="Times New Roman" w:hAnsi="Times New Roman" w:cs="Times New Roman"/>
          <w:b/>
          <w:sz w:val="24"/>
          <w:szCs w:val="24"/>
          <w:lang w:val="id-ID"/>
        </w:rPr>
      </w:pPr>
      <w:r w:rsidRPr="00DD31E8">
        <w:rPr>
          <w:rFonts w:ascii="Times New Roman" w:hAnsi="Times New Roman" w:cs="Times New Roman"/>
          <w:b/>
          <w:sz w:val="24"/>
          <w:szCs w:val="24"/>
          <w:lang w:val="id-ID"/>
        </w:rPr>
        <w:t>Kompetensi Dasar</w:t>
      </w:r>
    </w:p>
    <w:p w:rsidR="00F13BDA" w:rsidRPr="00DD31E8" w:rsidRDefault="00F13BDA" w:rsidP="00F13BDA">
      <w:pPr>
        <w:spacing w:after="0" w:line="360" w:lineRule="auto"/>
        <w:ind w:firstLine="720"/>
        <w:contextualSpacing/>
        <w:jc w:val="both"/>
        <w:rPr>
          <w:rFonts w:ascii="Times New Roman" w:hAnsi="Times New Roman" w:cs="Times New Roman"/>
          <w:sz w:val="24"/>
          <w:szCs w:val="24"/>
          <w:lang w:val="id-ID"/>
        </w:rPr>
      </w:pPr>
      <w:r w:rsidRPr="00DD31E8">
        <w:rPr>
          <w:rFonts w:ascii="Times New Roman" w:hAnsi="Times New Roman" w:cs="Times New Roman"/>
          <w:noProof/>
          <w:sz w:val="24"/>
          <w:szCs w:val="24"/>
          <w:lang w:val="id-ID" w:eastAsia="id-ID"/>
        </w:rPr>
        <w:t xml:space="preserve">Mampu memahami </w:t>
      </w:r>
      <w:r w:rsidRPr="00DD31E8">
        <w:rPr>
          <w:rFonts w:ascii="Times New Roman" w:hAnsi="Times New Roman" w:cs="Times New Roman"/>
          <w:noProof/>
          <w:sz w:val="24"/>
          <w:szCs w:val="24"/>
          <w:lang w:val="id-ID"/>
        </w:rPr>
        <w:t xml:space="preserve">memahami  </w:t>
      </w:r>
      <w:r w:rsidRPr="00DD31E8">
        <w:rPr>
          <w:rFonts w:ascii="Times New Roman" w:hAnsi="Times New Roman" w:cs="Times New Roman"/>
          <w:sz w:val="24"/>
          <w:szCs w:val="24"/>
          <w:lang w:val="id-ID"/>
        </w:rPr>
        <w:t>birokrasi  dalam administrasi publik</w:t>
      </w:r>
    </w:p>
    <w:p w:rsidR="00F13BDA" w:rsidRPr="00DD31E8" w:rsidRDefault="00F13BDA" w:rsidP="00F13BDA">
      <w:pPr>
        <w:spacing w:after="0" w:line="240" w:lineRule="auto"/>
        <w:contextualSpacing/>
        <w:rPr>
          <w:rFonts w:ascii="Times New Roman" w:hAnsi="Times New Roman" w:cs="Times New Roman"/>
          <w:sz w:val="24"/>
          <w:szCs w:val="24"/>
          <w:lang w:val="id-ID"/>
        </w:rPr>
      </w:pPr>
    </w:p>
    <w:p w:rsidR="00F13BDA" w:rsidRPr="00DD31E8" w:rsidRDefault="00F13BDA" w:rsidP="00F13BDA">
      <w:pPr>
        <w:spacing w:after="0" w:line="360" w:lineRule="auto"/>
        <w:jc w:val="both"/>
        <w:rPr>
          <w:rFonts w:ascii="Times New Roman" w:hAnsi="Times New Roman" w:cs="Times New Roman"/>
          <w:b/>
          <w:sz w:val="24"/>
          <w:szCs w:val="24"/>
          <w:lang w:val="id-ID"/>
        </w:rPr>
      </w:pPr>
      <w:r w:rsidRPr="00DD31E8">
        <w:rPr>
          <w:rFonts w:ascii="Times New Roman" w:hAnsi="Times New Roman" w:cs="Times New Roman"/>
          <w:b/>
          <w:sz w:val="24"/>
          <w:szCs w:val="24"/>
          <w:lang w:val="id-ID"/>
        </w:rPr>
        <w:t>Indikator</w:t>
      </w:r>
    </w:p>
    <w:p w:rsidR="00F13BDA" w:rsidRPr="00DD31E8" w:rsidRDefault="00F13BDA" w:rsidP="00F13BDA">
      <w:pPr>
        <w:spacing w:after="0" w:line="360" w:lineRule="auto"/>
        <w:ind w:firstLine="540"/>
        <w:jc w:val="both"/>
        <w:rPr>
          <w:rFonts w:ascii="Times New Roman" w:eastAsia="Times New Roman" w:hAnsi="Times New Roman" w:cs="Times New Roman"/>
          <w:sz w:val="24"/>
          <w:szCs w:val="24"/>
          <w:lang w:val="id-ID"/>
        </w:rPr>
      </w:pPr>
      <w:r w:rsidRPr="00DD31E8">
        <w:rPr>
          <w:rFonts w:ascii="Times New Roman" w:eastAsia="Times New Roman" w:hAnsi="Times New Roman" w:cs="Times New Roman"/>
          <w:sz w:val="24"/>
          <w:szCs w:val="24"/>
          <w:lang w:val="id-ID"/>
        </w:rPr>
        <w:t>Setelah mempelajari bab ini, mahasiswa diharapkan dapat:</w:t>
      </w:r>
    </w:p>
    <w:p w:rsidR="00F13BDA" w:rsidRPr="00DD31E8" w:rsidRDefault="00F13BDA" w:rsidP="00F13BDA">
      <w:pPr>
        <w:pStyle w:val="ListParagraph"/>
        <w:numPr>
          <w:ilvl w:val="0"/>
          <w:numId w:val="4"/>
        </w:numPr>
        <w:spacing w:after="0" w:line="360" w:lineRule="auto"/>
        <w:rPr>
          <w:rFonts w:ascii="Times New Roman" w:hAnsi="Times New Roman" w:cs="Times New Roman"/>
          <w:sz w:val="24"/>
          <w:szCs w:val="24"/>
          <w:lang w:val="id-ID"/>
        </w:rPr>
      </w:pPr>
      <w:r w:rsidRPr="00DD31E8">
        <w:rPr>
          <w:rFonts w:ascii="Times New Roman" w:hAnsi="Times New Roman" w:cs="Times New Roman"/>
          <w:sz w:val="24"/>
          <w:szCs w:val="24"/>
          <w:lang w:val="id-ID"/>
        </w:rPr>
        <w:t>Menjelaskan   konsepsi birokrasi</w:t>
      </w:r>
    </w:p>
    <w:p w:rsidR="00F13BDA" w:rsidRPr="00DD31E8" w:rsidRDefault="00F13BDA" w:rsidP="00F13BDA">
      <w:pPr>
        <w:pStyle w:val="ListParagraph"/>
        <w:numPr>
          <w:ilvl w:val="0"/>
          <w:numId w:val="4"/>
        </w:numPr>
        <w:spacing w:after="0" w:line="360" w:lineRule="auto"/>
        <w:rPr>
          <w:rFonts w:ascii="Times New Roman" w:hAnsi="Times New Roman" w:cs="Times New Roman"/>
          <w:sz w:val="24"/>
          <w:szCs w:val="24"/>
          <w:lang w:val="id-ID"/>
        </w:rPr>
      </w:pPr>
      <w:r w:rsidRPr="00DD31E8">
        <w:rPr>
          <w:rFonts w:ascii="Times New Roman" w:hAnsi="Times New Roman" w:cs="Times New Roman"/>
          <w:sz w:val="24"/>
          <w:szCs w:val="24"/>
          <w:lang w:val="id-ID"/>
        </w:rPr>
        <w:t>Mendeskripsikan birokrasi Osborne</w:t>
      </w:r>
    </w:p>
    <w:p w:rsidR="00F13BDA" w:rsidRPr="00DD31E8" w:rsidRDefault="00F13BDA" w:rsidP="00F13BDA">
      <w:pPr>
        <w:pStyle w:val="ListParagraph"/>
        <w:numPr>
          <w:ilvl w:val="0"/>
          <w:numId w:val="4"/>
        </w:numPr>
        <w:spacing w:after="0" w:line="360" w:lineRule="auto"/>
        <w:rPr>
          <w:rFonts w:ascii="Times New Roman" w:hAnsi="Times New Roman" w:cs="Times New Roman"/>
          <w:sz w:val="24"/>
          <w:szCs w:val="24"/>
          <w:lang w:val="id-ID"/>
        </w:rPr>
      </w:pPr>
      <w:r w:rsidRPr="00DD31E8">
        <w:rPr>
          <w:rFonts w:ascii="Times New Roman" w:hAnsi="Times New Roman" w:cs="Times New Roman"/>
          <w:sz w:val="24"/>
          <w:szCs w:val="24"/>
          <w:lang w:val="id-ID"/>
        </w:rPr>
        <w:t>Menjelaskan struktur birokrasi</w:t>
      </w:r>
    </w:p>
    <w:p w:rsidR="00F13BDA" w:rsidRPr="00DD31E8" w:rsidRDefault="00F13BDA" w:rsidP="00F13BDA">
      <w:pPr>
        <w:spacing w:after="0" w:line="360" w:lineRule="auto"/>
        <w:jc w:val="both"/>
        <w:rPr>
          <w:rFonts w:ascii="Times New Roman" w:hAnsi="Times New Roman" w:cs="Times New Roman"/>
          <w:b/>
          <w:sz w:val="24"/>
          <w:szCs w:val="24"/>
          <w:lang w:val="id-ID"/>
        </w:rPr>
      </w:pPr>
    </w:p>
    <w:p w:rsidR="00F13BDA" w:rsidRPr="00DD31E8" w:rsidRDefault="00F13BDA" w:rsidP="00F13BDA">
      <w:pPr>
        <w:spacing w:after="0" w:line="360" w:lineRule="auto"/>
        <w:jc w:val="both"/>
        <w:rPr>
          <w:rFonts w:ascii="Times New Roman" w:hAnsi="Times New Roman" w:cs="Times New Roman"/>
          <w:b/>
          <w:sz w:val="24"/>
          <w:szCs w:val="24"/>
          <w:lang w:val="id-ID"/>
        </w:rPr>
      </w:pPr>
      <w:r w:rsidRPr="00DD31E8">
        <w:rPr>
          <w:rFonts w:ascii="Times New Roman" w:hAnsi="Times New Roman" w:cs="Times New Roman"/>
          <w:b/>
          <w:sz w:val="24"/>
          <w:szCs w:val="24"/>
          <w:lang w:val="id-ID"/>
        </w:rPr>
        <w:t>Tujuan Pembelajaran</w:t>
      </w:r>
    </w:p>
    <w:p w:rsidR="00F13BDA" w:rsidRPr="00DD31E8" w:rsidRDefault="00F13BDA" w:rsidP="00F13BDA">
      <w:pPr>
        <w:pStyle w:val="ListParagraph"/>
        <w:numPr>
          <w:ilvl w:val="0"/>
          <w:numId w:val="3"/>
        </w:numPr>
        <w:spacing w:after="0" w:line="360" w:lineRule="auto"/>
        <w:ind w:left="630" w:hanging="27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Mendapatkan  pemahaman tentang   birokrasi dalam administrasi publik</w:t>
      </w:r>
    </w:p>
    <w:p w:rsidR="00F13BDA" w:rsidRPr="00DD31E8" w:rsidRDefault="00F13BDA" w:rsidP="00F13BDA">
      <w:pPr>
        <w:spacing w:after="0" w:line="360" w:lineRule="auto"/>
        <w:jc w:val="both"/>
        <w:rPr>
          <w:rFonts w:ascii="Times New Roman" w:hAnsi="Times New Roman" w:cs="Times New Roman"/>
          <w:sz w:val="24"/>
          <w:szCs w:val="24"/>
          <w:lang w:val="id-ID"/>
        </w:rPr>
      </w:pPr>
    </w:p>
    <w:p w:rsidR="00F13BDA" w:rsidRPr="00DD31E8" w:rsidRDefault="00F13BDA" w:rsidP="00F13BDA">
      <w:pPr>
        <w:pStyle w:val="ListParagraph"/>
        <w:numPr>
          <w:ilvl w:val="0"/>
          <w:numId w:val="1"/>
        </w:numPr>
        <w:spacing w:after="120" w:line="360" w:lineRule="auto"/>
        <w:ind w:left="360"/>
        <w:jc w:val="both"/>
        <w:rPr>
          <w:rFonts w:ascii="Times New Roman" w:hAnsi="Times New Roman" w:cs="Times New Roman"/>
          <w:b/>
          <w:sz w:val="28"/>
          <w:szCs w:val="28"/>
          <w:lang w:val="id-ID"/>
        </w:rPr>
      </w:pPr>
      <w:r w:rsidRPr="00DD31E8">
        <w:rPr>
          <w:rFonts w:ascii="Times New Roman" w:hAnsi="Times New Roman" w:cs="Times New Roman"/>
          <w:b/>
          <w:sz w:val="28"/>
          <w:szCs w:val="28"/>
          <w:lang w:val="id-ID"/>
        </w:rPr>
        <w:t>PENYAJIAN MATERI</w:t>
      </w:r>
    </w:p>
    <w:p w:rsidR="00F13BDA" w:rsidRPr="00DD31E8" w:rsidRDefault="00F13BDA" w:rsidP="00D3483D">
      <w:pPr>
        <w:pStyle w:val="ListParagraph"/>
        <w:numPr>
          <w:ilvl w:val="0"/>
          <w:numId w:val="2"/>
        </w:numPr>
        <w:spacing w:after="0" w:line="360" w:lineRule="auto"/>
        <w:jc w:val="both"/>
        <w:rPr>
          <w:rFonts w:ascii="Britannic Bold" w:hAnsi="Britannic Bold" w:cs="Times New Roman"/>
          <w:noProof/>
          <w:sz w:val="28"/>
          <w:szCs w:val="28"/>
          <w:lang w:val="id-ID"/>
        </w:rPr>
      </w:pPr>
      <w:r w:rsidRPr="00DD31E8">
        <w:rPr>
          <w:rFonts w:ascii="Britannic Bold" w:hAnsi="Britannic Bold" w:cs="Times New Roman"/>
          <w:noProof/>
          <w:sz w:val="28"/>
          <w:szCs w:val="28"/>
          <w:lang w:val="id-ID"/>
        </w:rPr>
        <w:t>Konsepsi  Birokrasi</w:t>
      </w:r>
    </w:p>
    <w:p w:rsidR="0017113A"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Weber dalam H.G Surie (1987:99), menyebut definisi birokrasi adalah sebagai suatu daftar atau sejumlah daftar ciri-ciri yang sifat pentingnya yang relatif secara hubungannya satu sama lain telah banyak menimbulkan perdebatan. Paling mencolok diantara ciri-ciri ini ialah bidang-bidang kompetensi yang jelas batasnya, pelaksanaan tugas-tugas resmi secara terus menerus. Suatu hirarki pengendalian yang teratur dimana kemungkinan untuk naik pangkat memungkinkan dibuatnya suatu karier; pengangkatan dan kenaikan pangkat berdasarkan kriteria kemampuan (termasuk ijazah-ijazah pendidikan, ujian khusus dan prestasi dalam pekerjaan), pembuatan keputusan yang didasarkan atas </w:t>
      </w:r>
      <w:r w:rsidRPr="00DD31E8">
        <w:rPr>
          <w:rFonts w:ascii="Times New Roman" w:hAnsi="Times New Roman" w:cs="Times New Roman"/>
          <w:sz w:val="24"/>
          <w:szCs w:val="24"/>
          <w:lang w:val="id-ID"/>
        </w:rPr>
        <w:lastRenderedPageBreak/>
        <w:t>catatan-catatan tertulis, gaji tetap, pemisahan jabatan dari hak milik pribadi pejabat, dan suatu gaya pengambilan keputusan yang terdiri atas, penerapan aturan-aturan umum pada kasus-kasus individual.</w:t>
      </w:r>
      <w:r w:rsidR="00D3483D" w:rsidRPr="00DD31E8">
        <w:rPr>
          <w:rFonts w:ascii="Times New Roman" w:hAnsi="Times New Roman" w:cs="Times New Roman"/>
          <w:sz w:val="24"/>
          <w:szCs w:val="24"/>
          <w:lang w:val="id-ID"/>
        </w:rPr>
        <w:t xml:space="preserve"> </w:t>
      </w:r>
    </w:p>
    <w:p w:rsidR="0017113A"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Weber pada dasarnya mengatakan bahwa efisiensi sebagai norma birokrasi. Blau dalam Sinambela (2006:70), mengatakan bahwa birokrasi adalah organisasi yang ditujukan untuk memaksimumkan efisiensi dalam administrasi. Setiyono, (2004:9), mengatakan bahwa birokrasi adalah merupakan sebuah ruang mesin negara, di dalam berisi orang-orang (pejabat) yang digaji dan dipekerjakan oleh negara untuk memberikan nasehat dan melaksanakan kebijakan politik negara.</w:t>
      </w:r>
    </w:p>
    <w:p w:rsidR="0017113A"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J.B. Kristiadi (1994:93), mengatakan bahwa birokrasi adalah merupakan struktur organisasi di sektor pemerintahan, yang memiliki ruang lingkup tugas-tugas sangat luas serta memerlukan organisasi besar dengan sumber daya manusia yang besar pula jumlahnya. Birokrasi yang dimaksudkan untuk penyelenggaraan bernegara, penyelenggaraan pemerintahan termasuk di dalamnya penyelenggaraan pelayanan umum dan pembangunan termasuk di dalamnya penyelenggaraan bernegara, penyelenggaraan pemerintahan termasuk di dalamnya penyelenggaraan pelayanan umum dan pembangunan, seringkali oleh masyarakat diartikan dalam konotasi yang berbeda. Birokrasi seolah-olah memberi kesan adanya suatu proses panjang yang berbelit-belit apabila masyarakat akan menyelesaikan suatu urusan dengan aparat pemerintah. G. Kartasapoetra (1994:2), mengatakan birokrasi adalah pelaksanaan perintah-perintah secara organisatoris yang harus dilaksanakan sedemikian rupa sehingga dan secara sepenuhnya pada pelaksanaan pemerintahan melaui instansi-instansi atau kantor-kantor. Priyo Budi Santoso (1997), mendefinisikan Birokrasi adalah keseluruhan organisasi pemerintah, yang menjalanjan tugas-tugas negara dalam berbagai unit organisasi pemerintah di bawah departemen dan lembaga-lembaga non-departemen, baik pusat maupun di daerah, seperti ditingkat provinsi, kabupaten, kecamatan, maupun desa atau kelurahan. Prayudi Atmosudirdjo (1971), mengemukakan bahwa birokrasi mempunyai tiga arti yaitu: (1) Birokrasi sebagai suatu tipe organisasi. Sebagai suatu tipe organisasi tertentu, birokrasi cocok untuk melaksanakan dan menyelenggarakan suatu macam pekerjaan yang </w:t>
      </w:r>
      <w:r w:rsidRPr="00DD31E8">
        <w:rPr>
          <w:rFonts w:ascii="Times New Roman" w:hAnsi="Times New Roman" w:cs="Times New Roman"/>
          <w:sz w:val="24"/>
          <w:szCs w:val="24"/>
          <w:lang w:val="id-ID"/>
        </w:rPr>
        <w:lastRenderedPageBreak/>
        <w:t>terikat pada peraturan-peraturan yang bersifat rutin, artinya volume pekerjaan besar akan tetapi sejenis dan bersifat berulang-ulang, dan pekerjaan yang memerlukan keadilan merata dan stabil, (2) Birokrasi sebagai sistem, yang artinya adalah suatu sistem kerja yang berdasar atas tata hubungan kerjasama antara jabatan-jabatan (pejabat-pejabat) secara langsung kepada persoalannya dan secara formal serta jiwa tanpa pilih kasih atau tanpa pandang buku, (3) Birokrasi sebagai jiwa kerja, dalam hal ini merupakan jiwa kerja yang kaku, sebab cara bekerjanya seolah-olah seperti mesin, ditambah lagi dengan disiplin kerja yangk etat dan sedikitpun tidak mau menyimpang dari apa yang diperintahkan atasan atau yang telah ditetapkan oleh peraturan-peraturan.</w:t>
      </w:r>
    </w:p>
    <w:p w:rsidR="00FF3F07"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Berdasarjan definisi birokrasi di atas, maka dapat dikatakan bahwa Birokrasi adalah merupakan lembaga pemerintah yang menjalankan tugas pelayanan pemerintahan yang baik ditingkat pusat maupun di tingkat daerah.</w:t>
      </w:r>
    </w:p>
    <w:p w:rsidR="0017113A" w:rsidRPr="00DD31E8" w:rsidRDefault="00FF3F07" w:rsidP="00D3483D">
      <w:pPr>
        <w:spacing w:after="0" w:line="360" w:lineRule="auto"/>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Birokrasi pemerintahan dewasa ini, dimana para pejabat memainkan fungsi dan peran dengan menggunakan kekuasaan yaitu: jabatan, kewenangan dan legitimasi untuk mewujudkan pemerintahan yang efisien dan efektif, dengan objek pemerintahan masa kini.</w:t>
      </w:r>
    </w:p>
    <w:p w:rsidR="0017113A"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Dengan konsepsi masyarakat modern menurut Weber birokrasi dipandang sebagai organisasi yang rasional, instrumen kekuasaan yang paling utama dan ideal dalam rangka penyelenggaraan pemerintahan yang efisien dan efektif H.G Surie (1987), Albrow, (1989), Kartaswapoetra (1994), Osborne dan Gaebler (1995), Tjokrowinoto (2004), Thoha (2005), Abidin (2006), Swiyanto (2006). Mereka mengarahkan analisanya dengan birokrasi yang rasional dapat meningkatkan efisiensi dan efektivitas.</w:t>
      </w:r>
    </w:p>
    <w:p w:rsidR="0017113A"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Kenyataan empirik meunjukkan bahwa konsep birokrasi  yang dipergunakan di Indonesia mengalami kendala-kendala yang terdapat pada birokrasi administrasi publik, pelaksanaan pembangunan berlangsung demikian lamban atau men galami banyak kegagalan, karena para birokrat dan lembaga usaha swasta ataupun masyarakat sendiri dapat dikatakan masih terjangkiti penyakit inefisiensi, yang seharusnya mereka masing-masing memperoleh kebebasan untuk menyebuhkan penyakit tersebut dengan menyesuaikan diri dengan tata nilai baru administrasi publik yaitu pelayanan yang efisien kepada </w:t>
      </w:r>
      <w:r w:rsidRPr="00DD31E8">
        <w:rPr>
          <w:rFonts w:ascii="Times New Roman" w:hAnsi="Times New Roman" w:cs="Times New Roman"/>
          <w:sz w:val="24"/>
          <w:szCs w:val="24"/>
          <w:lang w:val="id-ID"/>
        </w:rPr>
        <w:lastRenderedPageBreak/>
        <w:t>pelanggan. Dvorin Eugene P. &amp; Simmons, Robert H. (2000:40), mengatakan bahwa birokrasi merupakan tempat penyimpanan suatu kepercayaan  masyarakat umum yang khas  dan unik bahkan meski birokrasi pemerintahan itu dipandang sebagai pejabat yang dapat diusap. Hal inilah Dvorin Eugene P. &amp; Simmons, Robert H. (2000:40), meyebutkan sebagai penyakit sosial yang diberikan nama “</w:t>
      </w:r>
      <w:r w:rsidRPr="00DD31E8">
        <w:rPr>
          <w:rFonts w:ascii="Times New Roman" w:hAnsi="Times New Roman" w:cs="Times New Roman"/>
          <w:i/>
          <w:sz w:val="24"/>
          <w:szCs w:val="24"/>
          <w:lang w:val="id-ID"/>
        </w:rPr>
        <w:t>bureusis</w:t>
      </w:r>
      <w:r w:rsidRPr="00DD31E8">
        <w:rPr>
          <w:rFonts w:ascii="Times New Roman" w:hAnsi="Times New Roman" w:cs="Times New Roman"/>
          <w:sz w:val="24"/>
          <w:szCs w:val="24"/>
          <w:lang w:val="id-ID"/>
        </w:rPr>
        <w:t>”. Sedangkan Warsito Utama (2006), meyebut penyakit birokrasi sebagai “penyakit bureaunomia”. Penyakit ini mempengaruhi pelaksanaan teknis operasioanl pemerintahan, tetapi lebih berpengaruh pada derajat tingkat kebijakan pemerintah atau formulasi kebijakan pemerintah. Menurut beliau bureaunomia dilakukan oleh kekuatan politik praktis untuk juga mempengaruhi birokrasi pemerintahan di dalam melayani masyarakat. Bureaunomia menananmkan pengaruhnya di dalam birokrasi pemerintahan dengan mendudukkan orang-orang partai yang bukan birokrat profesional di dalam jajaran birokrasi atau memberikan previlege pada aparat birokrasi yang berafiliasi dengan kekuatan partainya. Oleh karena itu perlu dilakukan debiroratisasi untuk membebaskan penyakit inefisiensi tersebut.</w:t>
      </w:r>
    </w:p>
    <w:p w:rsidR="00FF3F07" w:rsidRPr="00DD31E8" w:rsidRDefault="00FF3F07"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Debirokratisasi menurut Kristiadi (1994:93), adalah “merupakan upaya untuk lebih mensederhanakan </w:t>
      </w:r>
      <w:r w:rsidR="005F1E71" w:rsidRPr="00DD31E8">
        <w:rPr>
          <w:rFonts w:ascii="Times New Roman" w:hAnsi="Times New Roman" w:cs="Times New Roman"/>
          <w:sz w:val="24"/>
          <w:szCs w:val="24"/>
          <w:lang w:val="id-ID"/>
        </w:rPr>
        <w:t>prosedur yang dianggap berbelit-</w:t>
      </w:r>
      <w:r w:rsidRPr="00DD31E8">
        <w:rPr>
          <w:rFonts w:ascii="Times New Roman" w:hAnsi="Times New Roman" w:cs="Times New Roman"/>
          <w:sz w:val="24"/>
          <w:szCs w:val="24"/>
          <w:lang w:val="id-ID"/>
        </w:rPr>
        <w:t>belit tersebut”. Sedangkan G. Kartasapoetra (1994:6), mengatakan bahwa debiorakratisasi artinya mengubah dalam artian menyesuaikan, (1) prosedur yang biasanya harus ditempuh secara berliku-liku dan menyulitkan, yang umumnya melesukan kegairahan, kegiatan dan kadang-kadang mematikan kreativitas, menjadi prosedur yang tidak bertele-tele yang memberikan kemudahan-kemudahan, kegairahan, kegiatan dan menimbulkan krativitas-kreativitas baru dari para insan pembangunan yang justru ingin melihat, meraksakan dan menikmati keberhasilan pembangunan, (2) Prosedur birokrasi yang pada umumnya memerlukan pembiayaan tinggi (</w:t>
      </w:r>
      <w:r w:rsidRPr="00DD31E8">
        <w:rPr>
          <w:rFonts w:ascii="Times New Roman" w:hAnsi="Times New Roman" w:cs="Times New Roman"/>
          <w:i/>
          <w:sz w:val="24"/>
          <w:szCs w:val="24"/>
          <w:lang w:val="id-ID"/>
        </w:rPr>
        <w:t>high cost</w:t>
      </w:r>
      <w:r w:rsidRPr="00DD31E8">
        <w:rPr>
          <w:rFonts w:ascii="Times New Roman" w:hAnsi="Times New Roman" w:cs="Times New Roman"/>
          <w:sz w:val="24"/>
          <w:szCs w:val="24"/>
          <w:lang w:val="id-ID"/>
        </w:rPr>
        <w:t>), menjadi prosedur yang mantap dan singkat (wajar) ditempuh sehingga lebih meingkatkan dalam pembiayaan (</w:t>
      </w:r>
      <w:r w:rsidRPr="00DD31E8">
        <w:rPr>
          <w:rFonts w:ascii="Times New Roman" w:hAnsi="Times New Roman" w:cs="Times New Roman"/>
          <w:i/>
          <w:sz w:val="24"/>
          <w:szCs w:val="24"/>
          <w:lang w:val="id-ID"/>
        </w:rPr>
        <w:t>low cost</w:t>
      </w:r>
      <w:r w:rsidRPr="00DD31E8">
        <w:rPr>
          <w:rFonts w:ascii="Times New Roman" w:hAnsi="Times New Roman" w:cs="Times New Roman"/>
          <w:sz w:val="24"/>
          <w:szCs w:val="24"/>
          <w:lang w:val="id-ID"/>
        </w:rPr>
        <w:t xml:space="preserve">), (3) Prosedur birokrasi yang bertele-tele yang sering menimbulkan stagnasi dalam arus barang, arus jasa, arus dokumen, di samping pula menimbulkan daya serap yang rendah dari aparatur dalam melaksanakan pembangunan, dengan dilaksanakan debirokratisasi kendala-kendala tersebut dapat segera disingkirkan, berubah </w:t>
      </w:r>
      <w:r w:rsidRPr="00DD31E8">
        <w:rPr>
          <w:rFonts w:ascii="Times New Roman" w:hAnsi="Times New Roman" w:cs="Times New Roman"/>
          <w:sz w:val="24"/>
          <w:szCs w:val="24"/>
          <w:lang w:val="id-ID"/>
        </w:rPr>
        <w:lastRenderedPageBreak/>
        <w:t>menjadi tidak adanya stagnasi di atas sehingga penikmatan pembangunan dapat cepat terwujud dan dirasakan oleh segenap warga masyarakat, (4) Prosedur birokrasi bertele-tele akan memaku para birokratnya dibelakang meja tulisnya sehingga komunikasi mejadi sempit selain laporan yang akan diterima hanya dari sepihak (para petugas pengawasannya). Dengan dilakukannya debirokratisasi maka pimpinan instansi, pimpinan perkantoran, demikian pula anggota aparaturnya pengemban fungsi dan tugas-tugas tertentu akan turun ke bawah (masyarakat) untuk menyebarkan komunikasi serta melakukan pendekatan-pendekatan dengan masyarakat. Dengan demikian laporan tidak hanya diperoleh dari satu pihak melainkan dari dua pihak, sehingga pertimbangan-pertimbangan untuk mengambil suatu keputusan guna memperlancar pelaksanaan pembangunan dapat lebih cepat dan lebih mengena pada sasarannya.</w:t>
      </w:r>
    </w:p>
    <w:p w:rsidR="0017113A" w:rsidRPr="00DD31E8" w:rsidRDefault="0017113A" w:rsidP="0017113A">
      <w:pPr>
        <w:spacing w:after="0" w:line="360" w:lineRule="auto"/>
        <w:ind w:firstLine="720"/>
        <w:jc w:val="both"/>
        <w:rPr>
          <w:rFonts w:ascii="Times New Roman" w:hAnsi="Times New Roman" w:cs="Times New Roman"/>
          <w:sz w:val="24"/>
          <w:szCs w:val="24"/>
          <w:lang w:val="id-ID"/>
        </w:rPr>
      </w:pPr>
    </w:p>
    <w:p w:rsidR="00F13BDA" w:rsidRPr="00DD31E8" w:rsidRDefault="00F13BDA" w:rsidP="0065325C">
      <w:pPr>
        <w:pStyle w:val="ListParagraph"/>
        <w:numPr>
          <w:ilvl w:val="0"/>
          <w:numId w:val="2"/>
        </w:numPr>
        <w:spacing w:after="0" w:line="360" w:lineRule="auto"/>
        <w:jc w:val="both"/>
        <w:rPr>
          <w:rFonts w:ascii="Britannic Bold" w:hAnsi="Britannic Bold" w:cs="Times New Roman"/>
          <w:noProof/>
          <w:sz w:val="28"/>
          <w:szCs w:val="28"/>
          <w:lang w:val="id-ID"/>
        </w:rPr>
      </w:pPr>
      <w:r w:rsidRPr="00DD31E8">
        <w:rPr>
          <w:rFonts w:ascii="Britannic Bold" w:hAnsi="Britannic Bold" w:cs="Times New Roman"/>
          <w:noProof/>
          <w:sz w:val="28"/>
          <w:szCs w:val="28"/>
          <w:lang w:val="id-ID"/>
        </w:rPr>
        <w:t>Birokrasi Model Osborne</w:t>
      </w:r>
    </w:p>
    <w:p w:rsidR="00FF3F07" w:rsidRPr="00DD31E8" w:rsidRDefault="0065325C" w:rsidP="0065325C">
      <w:pPr>
        <w:spacing w:after="0" w:line="360" w:lineRule="auto"/>
        <w:jc w:val="both"/>
        <w:rPr>
          <w:rFonts w:ascii="Britannic Bold" w:hAnsi="Britannic Bold"/>
          <w:sz w:val="24"/>
          <w:szCs w:val="24"/>
          <w:lang w:val="id-ID"/>
        </w:rPr>
      </w:pPr>
      <w:r w:rsidRPr="00DD31E8">
        <w:rPr>
          <w:rFonts w:ascii="Britannic Bold" w:hAnsi="Britannic Bold"/>
          <w:sz w:val="24"/>
          <w:szCs w:val="24"/>
          <w:lang w:val="id-ID"/>
        </w:rPr>
        <w:t xml:space="preserve">Model </w:t>
      </w:r>
      <w:r w:rsidR="00FF3F07" w:rsidRPr="00DD31E8">
        <w:rPr>
          <w:rFonts w:ascii="Britannic Bold" w:hAnsi="Britannic Bold"/>
          <w:sz w:val="24"/>
          <w:szCs w:val="24"/>
          <w:lang w:val="id-ID"/>
        </w:rPr>
        <w:t xml:space="preserve"> Reinventing Government</w:t>
      </w:r>
    </w:p>
    <w:p w:rsidR="0065325C" w:rsidRPr="00DD31E8" w:rsidRDefault="00FF3F07" w:rsidP="0065325C">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Menurut David Osborn dan Ted Gaebler (2000), dalam bukunya yang berjudul “</w:t>
      </w:r>
      <w:r w:rsidRPr="00DD31E8">
        <w:rPr>
          <w:rFonts w:ascii="Times New Roman" w:hAnsi="Times New Roman" w:cs="Times New Roman"/>
          <w:i/>
          <w:sz w:val="24"/>
          <w:szCs w:val="24"/>
          <w:lang w:val="id-ID"/>
        </w:rPr>
        <w:t>reinventing Government</w:t>
      </w:r>
      <w:r w:rsidRPr="00DD31E8">
        <w:rPr>
          <w:rFonts w:ascii="Times New Roman" w:hAnsi="Times New Roman" w:cs="Times New Roman"/>
          <w:sz w:val="24"/>
          <w:szCs w:val="24"/>
          <w:lang w:val="id-ID"/>
        </w:rPr>
        <w:t xml:space="preserve">” terdapat sepuluh prinsip yang merupakan komponen paradigma baru administrasi publik atau birokrasi pemerintah yang memiliki semangat kewirausahaan yang disesuaikan dengan perkembangan lingkungan strategis yaitu: (1) </w:t>
      </w:r>
      <w:r w:rsidRPr="00DD31E8">
        <w:rPr>
          <w:rFonts w:ascii="Times New Roman" w:hAnsi="Times New Roman" w:cs="Times New Roman"/>
          <w:i/>
          <w:sz w:val="24"/>
          <w:szCs w:val="24"/>
          <w:lang w:val="id-ID"/>
        </w:rPr>
        <w:t>Steering rather than rowing</w:t>
      </w:r>
      <w:r w:rsidRPr="00DD31E8">
        <w:rPr>
          <w:rFonts w:ascii="Times New Roman" w:hAnsi="Times New Roman" w:cs="Times New Roman"/>
          <w:sz w:val="24"/>
          <w:szCs w:val="24"/>
          <w:lang w:val="id-ID"/>
        </w:rPr>
        <w:t xml:space="preserve">. Pemerintah berperan sebagai katalisator yang tidak melaksanakan sendiri pembangunan tapi cukup mengendalikan sumber-sumber yang ada di masyarakat. Dengan demikian pemerintah mengoptimalkan penggunana dana dan daya sesuai dengan kepentingan publik. (2) </w:t>
      </w:r>
      <w:r w:rsidRPr="00DD31E8">
        <w:rPr>
          <w:rFonts w:ascii="Times New Roman" w:hAnsi="Times New Roman" w:cs="Times New Roman"/>
          <w:i/>
          <w:sz w:val="24"/>
          <w:szCs w:val="24"/>
          <w:lang w:val="id-ID"/>
        </w:rPr>
        <w:t>Empower communities to solve their own problems, rather then merely deliver services.</w:t>
      </w:r>
      <w:r w:rsidRPr="00DD31E8">
        <w:rPr>
          <w:rFonts w:ascii="Times New Roman" w:hAnsi="Times New Roman" w:cs="Times New Roman"/>
          <w:sz w:val="24"/>
          <w:szCs w:val="24"/>
          <w:lang w:val="id-ID"/>
        </w:rPr>
        <w:t xml:space="preserve"> Pemerintah harus memberdayakan masyarakat dalam pemberian pelayanannya. Organisasi-organisasi kemasyarakatan seperti koperasi, LSM, dan sebagainya perlu diajak untuk memecahkan permasalahannya sendiri seperti : masalah keamanan, kebersihan, kebutuhan sekolah, pemukiman murah dan lain-lain. (3) </w:t>
      </w:r>
      <w:r w:rsidRPr="00DD31E8">
        <w:rPr>
          <w:rFonts w:ascii="Times New Roman" w:hAnsi="Times New Roman" w:cs="Times New Roman"/>
          <w:i/>
          <w:sz w:val="24"/>
          <w:szCs w:val="24"/>
          <w:lang w:val="id-ID"/>
        </w:rPr>
        <w:t xml:space="preserve">Promote and encourage competition, rather than monopolis. </w:t>
      </w:r>
      <w:r w:rsidRPr="00DD31E8">
        <w:rPr>
          <w:rFonts w:ascii="Times New Roman" w:hAnsi="Times New Roman" w:cs="Times New Roman"/>
          <w:sz w:val="24"/>
          <w:szCs w:val="24"/>
          <w:lang w:val="id-ID"/>
        </w:rPr>
        <w:t>Pemerintah harus menciptakan persaingan maka sektor usaha swasta dan pemerintah bersaing dan missions rather than rules. Pemerintah harus melakukan aktivitas yang menekankan pada peraturan-</w:t>
      </w:r>
      <w:r w:rsidRPr="00DD31E8">
        <w:rPr>
          <w:rFonts w:ascii="Times New Roman" w:hAnsi="Times New Roman" w:cs="Times New Roman"/>
          <w:sz w:val="24"/>
          <w:szCs w:val="24"/>
          <w:lang w:val="id-ID"/>
        </w:rPr>
        <w:lastRenderedPageBreak/>
        <w:t xml:space="preserve">peraturan. Setiap organisasi diberi kelonggaran untuk menghasilkan sesuai misinya. (5) </w:t>
      </w:r>
      <w:r w:rsidRPr="00DD31E8">
        <w:rPr>
          <w:rFonts w:ascii="Times New Roman" w:hAnsi="Times New Roman" w:cs="Times New Roman"/>
          <w:i/>
          <w:sz w:val="24"/>
          <w:szCs w:val="24"/>
          <w:lang w:val="id-ID"/>
        </w:rPr>
        <w:t>Result oriented by funding outcomes rather then outputs</w:t>
      </w:r>
      <w:r w:rsidRPr="00DD31E8">
        <w:rPr>
          <w:rFonts w:ascii="Times New Roman" w:hAnsi="Times New Roman" w:cs="Times New Roman"/>
          <w:sz w:val="24"/>
          <w:szCs w:val="24"/>
          <w:lang w:val="id-ID"/>
        </w:rPr>
        <w:t>. Pemerintah hendaknya berorientasi kepada kinerja yang baik. Instansi yang demikian harus diberi kesempatan yang lebih besar dibanding instan</w:t>
      </w:r>
      <w:r w:rsidR="0065325C" w:rsidRPr="00DD31E8">
        <w:rPr>
          <w:rFonts w:ascii="Times New Roman" w:hAnsi="Times New Roman" w:cs="Times New Roman"/>
          <w:sz w:val="24"/>
          <w:szCs w:val="24"/>
          <w:lang w:val="id-ID"/>
        </w:rPr>
        <w:t xml:space="preserve">si yang kinerjanya kurang. (6) </w:t>
      </w:r>
      <w:r w:rsidR="0065325C" w:rsidRPr="00DD31E8">
        <w:rPr>
          <w:rFonts w:ascii="Times New Roman" w:hAnsi="Times New Roman" w:cs="Times New Roman"/>
          <w:i/>
          <w:sz w:val="24"/>
          <w:szCs w:val="24"/>
          <w:lang w:val="id-ID"/>
        </w:rPr>
        <w:t>M</w:t>
      </w:r>
      <w:r w:rsidRPr="00DD31E8">
        <w:rPr>
          <w:rFonts w:ascii="Times New Roman" w:hAnsi="Times New Roman" w:cs="Times New Roman"/>
          <w:i/>
          <w:sz w:val="24"/>
          <w:szCs w:val="24"/>
          <w:lang w:val="id-ID"/>
        </w:rPr>
        <w:t>eet the needs of the customer rather those of bureaucracy</w:t>
      </w:r>
      <w:r w:rsidRPr="00DD31E8">
        <w:rPr>
          <w:rFonts w:ascii="Times New Roman" w:hAnsi="Times New Roman" w:cs="Times New Roman"/>
          <w:sz w:val="24"/>
          <w:szCs w:val="24"/>
          <w:lang w:val="id-ID"/>
        </w:rPr>
        <w:t xml:space="preserve">. Pemerintah harus mengutamakan pemenuhan kebutuhan masyarakat bukan kebutuhan birokrat. (7) </w:t>
      </w:r>
      <w:r w:rsidRPr="00DD31E8">
        <w:rPr>
          <w:rFonts w:ascii="Times New Roman" w:hAnsi="Times New Roman" w:cs="Times New Roman"/>
          <w:i/>
          <w:sz w:val="24"/>
          <w:szCs w:val="24"/>
          <w:lang w:val="id-ID"/>
        </w:rPr>
        <w:t>Concentrate on earning money rather just spending it</w:t>
      </w:r>
      <w:r w:rsidRPr="00DD31E8">
        <w:rPr>
          <w:rFonts w:ascii="Times New Roman" w:hAnsi="Times New Roman" w:cs="Times New Roman"/>
          <w:sz w:val="24"/>
          <w:szCs w:val="24"/>
          <w:lang w:val="id-ID"/>
        </w:rPr>
        <w:t xml:space="preserve">. Pemerintah harus memiliki aparat yang tahu cara tepat dengan mengasilkan uang untuk organisasinya, disamping pandai menghemat biaya. Dengan demikian para pegawainy akan terviasa hidup hemat. (8) </w:t>
      </w:r>
      <w:r w:rsidRPr="00DD31E8">
        <w:rPr>
          <w:rFonts w:ascii="Times New Roman" w:hAnsi="Times New Roman" w:cs="Times New Roman"/>
          <w:i/>
          <w:sz w:val="24"/>
          <w:szCs w:val="24"/>
          <w:lang w:val="id-ID"/>
        </w:rPr>
        <w:t xml:space="preserve">Invest in preventing problems rather than curing crises. </w:t>
      </w:r>
      <w:r w:rsidRPr="00DD31E8">
        <w:rPr>
          <w:rFonts w:ascii="Times New Roman" w:hAnsi="Times New Roman" w:cs="Times New Roman"/>
          <w:sz w:val="24"/>
          <w:szCs w:val="24"/>
          <w:lang w:val="id-ID"/>
        </w:rPr>
        <w:t xml:space="preserve">Pemerintah yang antisipatif. Lebih baik mencegah kebakaran daripada memadamkan kebakaran. Lebih baik mencegah epidemic dari pada mengobati penyakit. Dengan demikian akan terjadi “mental swasta” dalam upaya aparat pemerintah. (9) </w:t>
      </w:r>
      <w:r w:rsidRPr="00DD31E8">
        <w:rPr>
          <w:rFonts w:ascii="Times New Roman" w:hAnsi="Times New Roman" w:cs="Times New Roman"/>
          <w:i/>
          <w:sz w:val="24"/>
          <w:szCs w:val="24"/>
          <w:lang w:val="id-ID"/>
        </w:rPr>
        <w:t>Decentralize outhority  rather than build hierarki</w:t>
      </w:r>
      <w:r w:rsidRPr="00DD31E8">
        <w:rPr>
          <w:rFonts w:ascii="Times New Roman" w:hAnsi="Times New Roman" w:cs="Times New Roman"/>
          <w:sz w:val="24"/>
          <w:szCs w:val="24"/>
          <w:lang w:val="id-ID"/>
        </w:rPr>
        <w:t xml:space="preserve">. Diperlukan desentralisasi pemerintah dari berorientasi hirarki  menjadi  partisipatif dengan pengembangan kerjasama tim. Dengan demikian  organisasi  bawahan akan leluasa untuk berkreasi dari mengambil inisiatif yang diperlukan. (10) </w:t>
      </w:r>
      <w:r w:rsidRPr="00DD31E8">
        <w:rPr>
          <w:rFonts w:ascii="Times New Roman" w:hAnsi="Times New Roman" w:cs="Times New Roman"/>
          <w:i/>
          <w:sz w:val="24"/>
          <w:szCs w:val="24"/>
          <w:lang w:val="id-ID"/>
        </w:rPr>
        <w:t>Solve problem by influensincing market forces rather than by treating public programs.</w:t>
      </w:r>
      <w:r w:rsidRPr="00DD31E8">
        <w:rPr>
          <w:rFonts w:ascii="Times New Roman" w:hAnsi="Times New Roman" w:cs="Times New Roman"/>
          <w:sz w:val="24"/>
          <w:szCs w:val="24"/>
          <w:lang w:val="id-ID"/>
        </w:rPr>
        <w:t xml:space="preserve"> Pemerintah harus memperhatikan kekuatan pasar. Pasokan didasarkan terhadap  kebutuhan atau  permintaan pasar. Pasokan didasarkan terhadap kebutuhan atau permintaan pasae dan bukan sebaliknya. Untuk itu kebijakan harus berdarakan kebutuhan pasar.</w:t>
      </w:r>
    </w:p>
    <w:p w:rsidR="00FF3F07" w:rsidRPr="00DD31E8" w:rsidRDefault="00FF3F07" w:rsidP="0065325C">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Pembaharuan administrasi publik atau birokrasi dengan semangat kewirausahaan atau </w:t>
      </w:r>
      <w:r w:rsidRPr="00DD31E8">
        <w:rPr>
          <w:rFonts w:ascii="Times New Roman" w:hAnsi="Times New Roman" w:cs="Times New Roman"/>
          <w:i/>
          <w:sz w:val="24"/>
          <w:szCs w:val="24"/>
          <w:lang w:val="id-ID"/>
        </w:rPr>
        <w:t>Reinventing Government</w:t>
      </w:r>
      <w:r w:rsidRPr="00DD31E8">
        <w:rPr>
          <w:rFonts w:ascii="Times New Roman" w:hAnsi="Times New Roman" w:cs="Times New Roman"/>
          <w:sz w:val="24"/>
          <w:szCs w:val="24"/>
          <w:lang w:val="id-ID"/>
        </w:rPr>
        <w:t xml:space="preserve"> sebagaimana telah dijelaskan adalah bersifat wirausaha  tetapi tidak menata strategi untuk menstransformasikan sistem dan organisasi birokratis menjadi sistem dan organisasi yang bersifat wirausaha. </w:t>
      </w:r>
    </w:p>
    <w:p w:rsidR="0065325C" w:rsidRPr="00DD31E8" w:rsidRDefault="0065325C" w:rsidP="0065325C">
      <w:pPr>
        <w:spacing w:after="0" w:line="360" w:lineRule="auto"/>
        <w:ind w:firstLine="720"/>
        <w:jc w:val="both"/>
        <w:rPr>
          <w:rFonts w:ascii="Times New Roman" w:hAnsi="Times New Roman" w:cs="Times New Roman"/>
          <w:sz w:val="24"/>
          <w:szCs w:val="24"/>
          <w:lang w:val="id-ID"/>
        </w:rPr>
      </w:pPr>
    </w:p>
    <w:p w:rsidR="00FF3F07" w:rsidRPr="00DD31E8" w:rsidRDefault="0065325C" w:rsidP="0065325C">
      <w:pPr>
        <w:spacing w:after="0" w:line="360" w:lineRule="auto"/>
        <w:jc w:val="both"/>
        <w:rPr>
          <w:rFonts w:ascii="Britannic Bold" w:hAnsi="Britannic Bold" w:cs="Times New Roman"/>
          <w:sz w:val="24"/>
          <w:szCs w:val="24"/>
          <w:lang w:val="id-ID"/>
        </w:rPr>
      </w:pPr>
      <w:r w:rsidRPr="00DD31E8">
        <w:rPr>
          <w:rFonts w:ascii="Britannic Bold" w:hAnsi="Britannic Bold" w:cs="Times New Roman"/>
          <w:sz w:val="24"/>
          <w:szCs w:val="24"/>
          <w:lang w:val="id-ID"/>
        </w:rPr>
        <w:t xml:space="preserve">Model </w:t>
      </w:r>
      <w:r w:rsidR="00FF3F07" w:rsidRPr="00DD31E8">
        <w:rPr>
          <w:rFonts w:ascii="Britannic Bold" w:hAnsi="Britannic Bold" w:cs="Times New Roman"/>
          <w:sz w:val="24"/>
          <w:szCs w:val="24"/>
          <w:lang w:val="id-ID"/>
        </w:rPr>
        <w:t>Banishing Bureaucracy</w:t>
      </w:r>
    </w:p>
    <w:p w:rsidR="00D3483D" w:rsidRPr="00DD31E8" w:rsidRDefault="0065325C" w:rsidP="00D3483D">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Penjelasan yang bersifat perspektif  tentang bagaimana cara (strategi) menstarnformasi organisasi dan sistem birokrasi adalah “</w:t>
      </w:r>
      <w:r w:rsidRPr="00DD31E8">
        <w:rPr>
          <w:rFonts w:ascii="Times New Roman" w:hAnsi="Times New Roman" w:cs="Times New Roman"/>
          <w:i/>
          <w:sz w:val="24"/>
          <w:szCs w:val="24"/>
          <w:lang w:val="id-ID"/>
        </w:rPr>
        <w:t>Bainishing Bureaucracy”.</w:t>
      </w:r>
      <w:r w:rsidRPr="00DD31E8">
        <w:rPr>
          <w:rFonts w:ascii="Times New Roman" w:hAnsi="Times New Roman" w:cs="Times New Roman"/>
          <w:sz w:val="24"/>
          <w:szCs w:val="24"/>
          <w:lang w:val="id-ID"/>
        </w:rPr>
        <w:t xml:space="preserve"> Ada lima strategi mewirausahakan birokrasi menurut Osborn dan Plastrik (2000), sebagai berikut</w:t>
      </w:r>
      <w:r w:rsidR="00FF3F07" w:rsidRPr="00DD31E8">
        <w:rPr>
          <w:rFonts w:ascii="Times New Roman" w:hAnsi="Times New Roman" w:cs="Times New Roman"/>
          <w:sz w:val="24"/>
          <w:szCs w:val="24"/>
          <w:lang w:val="id-ID"/>
        </w:rPr>
        <w:t xml:space="preserve">: (1) </w:t>
      </w:r>
      <w:r w:rsidR="00FF3F07" w:rsidRPr="00DD31E8">
        <w:rPr>
          <w:rFonts w:ascii="Times New Roman" w:hAnsi="Times New Roman" w:cs="Times New Roman"/>
          <w:i/>
          <w:sz w:val="24"/>
          <w:szCs w:val="24"/>
          <w:lang w:val="id-ID"/>
        </w:rPr>
        <w:t>Strategi inti</w:t>
      </w:r>
      <w:r w:rsidR="00FF3F07" w:rsidRPr="00DD31E8">
        <w:rPr>
          <w:rFonts w:ascii="Times New Roman" w:hAnsi="Times New Roman" w:cs="Times New Roman"/>
          <w:sz w:val="24"/>
          <w:szCs w:val="24"/>
          <w:lang w:val="id-ID"/>
        </w:rPr>
        <w:t xml:space="preserve"> yaitu menata kembali  secara </w:t>
      </w:r>
      <w:r w:rsidR="00FF3F07" w:rsidRPr="00DD31E8">
        <w:rPr>
          <w:rFonts w:ascii="Times New Roman" w:hAnsi="Times New Roman" w:cs="Times New Roman"/>
          <w:sz w:val="24"/>
          <w:szCs w:val="24"/>
          <w:lang w:val="id-ID"/>
        </w:rPr>
        <w:lastRenderedPageBreak/>
        <w:t xml:space="preserve">jelas mengenai tujuan, peran, dan arah organisasi. (2) </w:t>
      </w:r>
      <w:r w:rsidR="00FF3F07" w:rsidRPr="00DD31E8">
        <w:rPr>
          <w:rFonts w:ascii="Times New Roman" w:hAnsi="Times New Roman" w:cs="Times New Roman"/>
          <w:i/>
          <w:sz w:val="24"/>
          <w:szCs w:val="24"/>
          <w:lang w:val="id-ID"/>
        </w:rPr>
        <w:t>Strategi konsekuensi</w:t>
      </w:r>
      <w:r w:rsidR="00FF3F07" w:rsidRPr="00DD31E8">
        <w:rPr>
          <w:rFonts w:ascii="Times New Roman" w:hAnsi="Times New Roman" w:cs="Times New Roman"/>
          <w:sz w:val="24"/>
          <w:szCs w:val="24"/>
          <w:lang w:val="id-ID"/>
        </w:rPr>
        <w:t xml:space="preserve"> yakni strategi yang mendorong persaingan sehat guna meningkatkan motivasi dan kinerja pegawai melalui penerapan “reward and punishment” dengan memperhitungkan resiko ekonomi dan pemberian penghargaan. (3) </w:t>
      </w:r>
      <w:r w:rsidR="00FF3F07" w:rsidRPr="00DD31E8">
        <w:rPr>
          <w:rFonts w:ascii="Times New Roman" w:hAnsi="Times New Roman" w:cs="Times New Roman"/>
          <w:i/>
          <w:sz w:val="24"/>
          <w:szCs w:val="24"/>
          <w:lang w:val="id-ID"/>
        </w:rPr>
        <w:t>Strategi pelanggan</w:t>
      </w:r>
      <w:r w:rsidR="00FF3F07" w:rsidRPr="00DD31E8">
        <w:rPr>
          <w:rFonts w:ascii="Times New Roman" w:hAnsi="Times New Roman" w:cs="Times New Roman"/>
          <w:sz w:val="24"/>
          <w:szCs w:val="24"/>
          <w:lang w:val="id-ID"/>
        </w:rPr>
        <w:t xml:space="preserve"> yaitu memusatkan perhatian untuk bertanggung jawab terhadap pelanggan. (4) </w:t>
      </w:r>
      <w:r w:rsidR="00FF3F07" w:rsidRPr="00DD31E8">
        <w:rPr>
          <w:rFonts w:ascii="Times New Roman" w:hAnsi="Times New Roman" w:cs="Times New Roman"/>
          <w:i/>
          <w:sz w:val="24"/>
          <w:szCs w:val="24"/>
          <w:lang w:val="id-ID"/>
        </w:rPr>
        <w:t>Strategi  kendali</w:t>
      </w:r>
      <w:r w:rsidR="00FF3F07" w:rsidRPr="00DD31E8">
        <w:rPr>
          <w:rFonts w:ascii="Times New Roman" w:hAnsi="Times New Roman" w:cs="Times New Roman"/>
          <w:sz w:val="24"/>
          <w:szCs w:val="24"/>
          <w:lang w:val="id-ID"/>
        </w:rPr>
        <w:t xml:space="preserve"> yaitu merubah lokasi dan bentuk kendali di dalam organisasi. Kendali dialihkan kepada lapisan organisasi paling bawah yaitu pelaksanaan atau masyarakat. (5) </w:t>
      </w:r>
      <w:r w:rsidR="00D3483D" w:rsidRPr="00DD31E8">
        <w:rPr>
          <w:rFonts w:ascii="Times New Roman" w:hAnsi="Times New Roman" w:cs="Times New Roman"/>
          <w:i/>
          <w:sz w:val="24"/>
          <w:szCs w:val="24"/>
          <w:lang w:val="id-ID"/>
        </w:rPr>
        <w:t>S</w:t>
      </w:r>
      <w:r w:rsidR="00FF3F07" w:rsidRPr="00DD31E8">
        <w:rPr>
          <w:rFonts w:ascii="Times New Roman" w:hAnsi="Times New Roman" w:cs="Times New Roman"/>
          <w:i/>
          <w:sz w:val="24"/>
          <w:szCs w:val="24"/>
          <w:lang w:val="id-ID"/>
        </w:rPr>
        <w:t>trategi budaya</w:t>
      </w:r>
      <w:r w:rsidR="00FF3F07" w:rsidRPr="00DD31E8">
        <w:rPr>
          <w:rFonts w:ascii="Times New Roman" w:hAnsi="Times New Roman" w:cs="Times New Roman"/>
          <w:sz w:val="24"/>
          <w:szCs w:val="24"/>
          <w:lang w:val="id-ID"/>
        </w:rPr>
        <w:t xml:space="preserve"> yakni merubah budaya kerja organisasi yang terdiri dari unsur-unsur kebiasaan, emosi dan pshykologi sehingga pandangan masyarakat organisasi publik berubah.</w:t>
      </w:r>
    </w:p>
    <w:p w:rsidR="00D3483D" w:rsidRPr="00DD31E8" w:rsidRDefault="00FF3F07" w:rsidP="00D3483D">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Dalam beberapa tahun terakhir ini berkembang paradigma baru dalam administrasi publik antara lain pandangan yang mengarah pada suatu pembaharuan administrasi publik yang difokuskan untuk mengasilkan  “</w:t>
      </w:r>
      <w:r w:rsidRPr="00DD31E8">
        <w:rPr>
          <w:rFonts w:ascii="Times New Roman" w:hAnsi="Times New Roman" w:cs="Times New Roman"/>
          <w:i/>
          <w:sz w:val="24"/>
          <w:szCs w:val="24"/>
          <w:lang w:val="id-ID"/>
        </w:rPr>
        <w:t xml:space="preserve">high quality public goods and services”. </w:t>
      </w:r>
      <w:r w:rsidRPr="00DD31E8">
        <w:rPr>
          <w:rFonts w:ascii="Times New Roman" w:hAnsi="Times New Roman" w:cs="Times New Roman"/>
          <w:sz w:val="24"/>
          <w:szCs w:val="24"/>
          <w:lang w:val="id-ID"/>
        </w:rPr>
        <w:t>Pembaharuan menurut Osborn dan Plastrik (2000:16) adalah transformasi sistem dan organisasi pemerintah secara fundamental guna menciptakan peningkatan dramatis dalam efektivitas, efisiensi, dan kemampuan mereka untuk melakukan inovasi. Transformasi ini dicapai dengan mengubah tujuan, sistem insentif, pertanggungjawaban struktur kekuasaan dan sistem budaya dan organisasi pemerinta</w:t>
      </w:r>
      <w:r w:rsidR="00D3483D" w:rsidRPr="00DD31E8">
        <w:rPr>
          <w:rFonts w:ascii="Times New Roman" w:hAnsi="Times New Roman" w:cs="Times New Roman"/>
          <w:sz w:val="24"/>
          <w:szCs w:val="24"/>
          <w:lang w:val="id-ID"/>
        </w:rPr>
        <w:t xml:space="preserve">h.  </w:t>
      </w:r>
    </w:p>
    <w:p w:rsidR="00FF3F07" w:rsidRPr="00DD31E8" w:rsidRDefault="00FF3F07" w:rsidP="00D3483D">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Selanjutnya Osborne dan Plastrik menjelaskan bahwa pembaharuan adalah penggantian sistem yang birokratis menjadi sistem yang bersifat wirausaha. Pembaharuan adalah menciptakan organisasi dan sistem pemerintah yang terus menerus berinovasi yang secara kontinu memperbaiki kualitas mereka tanpa menerus berinovasi yang secara kontinu memperbaiki kualitas mereka tanpa mendapat tekanan dari pihak luar. Pembaharuan adalah penciptaan sektor pemerintah  yang mempunyai dorongan dari dalam untuk melakukan perbaikan. Pembaharuan tidak hanya memperbaiki efektifitasnya saat ini tetapi pembaharuan menciptakan organisasi-organisasi yang mampu memperbaiki efektifitasnya saat ini tetapi pembaharuan menciptakan organisasi-organisasi yang mampu memperbaiki efektifitasnya  dimasa mendatang, pada saat lingkungan mereka berubah. Dengan demikian dalam upaya pembaharuan administrasi publik diperlukan birokrasi pemerintah yang memiliki semangat kewirausahaan.</w:t>
      </w:r>
    </w:p>
    <w:p w:rsidR="00F13BDA" w:rsidRPr="00DD31E8" w:rsidRDefault="00F13BDA" w:rsidP="00FF3F07">
      <w:pPr>
        <w:pStyle w:val="ListParagraph"/>
        <w:numPr>
          <w:ilvl w:val="0"/>
          <w:numId w:val="2"/>
        </w:numPr>
        <w:spacing w:after="0" w:line="360" w:lineRule="auto"/>
        <w:jc w:val="both"/>
        <w:rPr>
          <w:rFonts w:ascii="Britannic Bold" w:hAnsi="Britannic Bold" w:cs="Times New Roman"/>
          <w:noProof/>
          <w:sz w:val="28"/>
          <w:szCs w:val="28"/>
          <w:lang w:val="id-ID"/>
        </w:rPr>
      </w:pPr>
      <w:r w:rsidRPr="00DD31E8">
        <w:rPr>
          <w:rFonts w:ascii="Britannic Bold" w:hAnsi="Britannic Bold" w:cs="Times New Roman"/>
          <w:noProof/>
          <w:sz w:val="28"/>
          <w:szCs w:val="28"/>
          <w:lang w:val="id-ID"/>
        </w:rPr>
        <w:lastRenderedPageBreak/>
        <w:t>Struktur  Birokrasi</w:t>
      </w:r>
    </w:p>
    <w:p w:rsidR="00FF3F07" w:rsidRPr="00DD31E8" w:rsidRDefault="00FF3F07" w:rsidP="00FF3F07">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Struktur adalah kerangka organisasi yang merupakan visualisasi dari tugas, fungsi, garis wewenang dan tanggung jawab, jabatan dan jumlah pejabat  serta batas-batas formal dala hal apa organisasi itu beroperasi. Gibson (1997:9), mengatakan bahwa struktur organisasi adalah pola formal mengelompokkan orang dan pekerjaan. Struktur organisasi berpengaruh terhadap perilaku individu dan kelompok yang mencakup suatu organisasi. Struktur organisasi juga merupakan variabel yang cukup penting. Konsep struktur mengacu pada cara bagaimana departemen atau unit diatur dalam suatu sistem, menggambarkan keterkaitan antara bagian-bagian dan cara pengaturan posisidi dalam sistem. Dengan demikian manajemen menentukan struktur dengan mengikuti unit-unit atau departemen-departemen secara bersama-sama berdasarkan garis kewenangan,</w:t>
      </w:r>
      <w:r w:rsidR="005F1E71" w:rsidRPr="00DD31E8">
        <w:rPr>
          <w:rFonts w:ascii="Times New Roman" w:hAnsi="Times New Roman" w:cs="Times New Roman"/>
          <w:sz w:val="24"/>
          <w:szCs w:val="24"/>
          <w:lang w:val="id-ID"/>
        </w:rPr>
        <w:t xml:space="preserve"> </w:t>
      </w:r>
      <w:r w:rsidRPr="00DD31E8">
        <w:rPr>
          <w:rFonts w:ascii="Times New Roman" w:hAnsi="Times New Roman" w:cs="Times New Roman"/>
          <w:sz w:val="24"/>
          <w:szCs w:val="24"/>
          <w:lang w:val="id-ID"/>
        </w:rPr>
        <w:t>tanggungjawab, komunikasi, dan control.</w:t>
      </w:r>
    </w:p>
    <w:p w:rsidR="00FF3F07" w:rsidRPr="00DD31E8" w:rsidRDefault="00FF3F07" w:rsidP="00FF3F07">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Gordon dalam Ambar Teguh (2003:47). Ada tiga bentuk struktur organisasi yang cukup populer dan selama ini dipergunakan dalam organisasi publik yaitu: lini, lini </w:t>
      </w:r>
      <w:r w:rsidR="005F1E71" w:rsidRPr="00DD31E8">
        <w:rPr>
          <w:rFonts w:ascii="Times New Roman" w:hAnsi="Times New Roman" w:cs="Times New Roman"/>
          <w:sz w:val="24"/>
          <w:szCs w:val="24"/>
          <w:lang w:val="id-ID"/>
        </w:rPr>
        <w:t>dan staf, dan matriks. Bentuk lini</w:t>
      </w:r>
      <w:r w:rsidRPr="00DD31E8">
        <w:rPr>
          <w:rFonts w:ascii="Times New Roman" w:hAnsi="Times New Roman" w:cs="Times New Roman"/>
          <w:sz w:val="24"/>
          <w:szCs w:val="24"/>
          <w:lang w:val="id-ID"/>
        </w:rPr>
        <w:t xml:space="preserve"> adalah merupakan struktur yang paling simpel atau sederahana. Bentuk ini ditandai dengan garis hubungan yang bersifat vertikal antara setiap tingkatan organisasi. </w:t>
      </w:r>
    </w:p>
    <w:p w:rsidR="00FF3F07" w:rsidRPr="00DD31E8" w:rsidRDefault="00FF3F07" w:rsidP="00FF3F07">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Mintzberg (1983) menunjukkan lima struktur yang masing-masing cocok dengan kebutuhan-kebutuhan organisasi yang dominan, yaitu sebagai berikut: (1) Struktur Sederhana. Struktur ini dapat berlaku untuk organisasi yang baru saja didirikan dengan pola otoritas yang disentralkan di tangan manajer atau kelompok kecil pemilik;  (2). Birokrasi mesin, struktur ini memiliki sejumlah gambaran organisasi birokrasi yang telah disebutkan sebelumnya dan mengasumsikan karakteristik sistem mekanistis organisasi, organisasi diterapkan secara luas dan lama beroperasi dalam lingkungan  yang relatif stabil;  (3).  Birokrasi Profesional. Struktur ini membiarkan kesempatan menggunakan keahlian profesional dalam kondosi otonomi dan difrensiasi status yang kaku; (4).  Adhokrasi, adalah suatu bentuk struktur yang digunakan apabila diferensiasin horsontalnya tinggi, diferensiasi vertikalnya rendah, tingkat formalisasinya rendah, kebutuhan akan fleksibilitas dan responsivitas tinggi, serta pengambilan keputusan yang bersifat desentralistis; (5). Missioner. Struktur Missioner pada dasarnya </w:t>
      </w:r>
      <w:r w:rsidRPr="00DD31E8">
        <w:rPr>
          <w:rFonts w:ascii="Times New Roman" w:hAnsi="Times New Roman" w:cs="Times New Roman"/>
          <w:sz w:val="24"/>
          <w:szCs w:val="24"/>
          <w:lang w:val="id-ID"/>
        </w:rPr>
        <w:lastRenderedPageBreak/>
        <w:t xml:space="preserve">mempertimbangkan betul-betul karena tidak cukupnya atauy kurangnya gambaran mengenai organisasi formal. </w:t>
      </w:r>
    </w:p>
    <w:p w:rsidR="00FF3F07" w:rsidRPr="00DD31E8" w:rsidRDefault="00FF3F07" w:rsidP="00FF3F07">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Struktur birokrat tersebut diatas, secara umum dapat disimpulkan bahwa pemiliahan struktur birokrasi sebaiknya berorientasi pada kebutuhan birokrasi publik yaitu berpedoman pada visi, misi, sasaran, tujuan, serta fungsi dan tugas yang dilaksanakan dalam konteks terciptanya birokrasi yang efektif dan efisien. Penempatan seseorang dalam struktur birokrasi harus didasarkan pada profesionalisme bukan didasarkan pada pertimbangan lain.</w:t>
      </w:r>
    </w:p>
    <w:p w:rsidR="00FF3F07" w:rsidRPr="00DD31E8" w:rsidRDefault="00FF3F07" w:rsidP="00FF3F07">
      <w:pPr>
        <w:spacing w:after="0" w:line="360" w:lineRule="auto"/>
        <w:jc w:val="both"/>
        <w:rPr>
          <w:rFonts w:ascii="Times New Roman" w:hAnsi="Times New Roman" w:cs="Times New Roman"/>
          <w:sz w:val="24"/>
          <w:szCs w:val="24"/>
          <w:lang w:val="id-ID"/>
        </w:rPr>
      </w:pPr>
    </w:p>
    <w:p w:rsidR="00F13BDA" w:rsidRPr="00DD31E8" w:rsidRDefault="00F13BDA" w:rsidP="00F13BDA">
      <w:pPr>
        <w:pStyle w:val="ListParagraph"/>
        <w:numPr>
          <w:ilvl w:val="0"/>
          <w:numId w:val="1"/>
        </w:numPr>
        <w:spacing w:after="0" w:line="360" w:lineRule="auto"/>
        <w:ind w:left="360"/>
        <w:rPr>
          <w:rFonts w:ascii="Times New Roman" w:hAnsi="Times New Roman" w:cs="Times New Roman"/>
          <w:b/>
          <w:sz w:val="28"/>
          <w:szCs w:val="28"/>
          <w:lang w:val="id-ID"/>
        </w:rPr>
      </w:pPr>
      <w:r w:rsidRPr="00DD31E8">
        <w:rPr>
          <w:rFonts w:ascii="Times New Roman" w:hAnsi="Times New Roman" w:cs="Times New Roman"/>
          <w:b/>
          <w:sz w:val="28"/>
          <w:szCs w:val="28"/>
          <w:lang w:val="id-ID"/>
        </w:rPr>
        <w:t>RANGKUMAN</w:t>
      </w:r>
    </w:p>
    <w:p w:rsidR="00F13BDA" w:rsidRPr="00DD31E8" w:rsidRDefault="0017113A" w:rsidP="00F13BD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Birokrasi adalah merupakan struktur organisasi, yang biasanya ada di sektor pemerintahan, memiliki ruang lingkup tugas-tugas sangat luas serta memerlukan organisasi besar dengan sumber daya manusia yang besar pula jumlahnya.</w:t>
      </w:r>
    </w:p>
    <w:p w:rsidR="0017113A" w:rsidRPr="00DD31E8" w:rsidRDefault="0017113A" w:rsidP="0017113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Ada 10 prinsip dalammodel Osborne berkaitan dengan birokrasi  public, yaitu :  (1) </w:t>
      </w:r>
      <w:r w:rsidRPr="00DD31E8">
        <w:rPr>
          <w:rFonts w:ascii="Times New Roman" w:hAnsi="Times New Roman" w:cs="Times New Roman"/>
          <w:i/>
          <w:sz w:val="24"/>
          <w:szCs w:val="24"/>
          <w:lang w:val="id-ID"/>
        </w:rPr>
        <w:t>Steering rather than rowing</w:t>
      </w:r>
      <w:r w:rsidRPr="00DD31E8">
        <w:rPr>
          <w:rFonts w:ascii="Times New Roman" w:hAnsi="Times New Roman" w:cs="Times New Roman"/>
          <w:sz w:val="24"/>
          <w:szCs w:val="24"/>
          <w:lang w:val="id-ID"/>
        </w:rPr>
        <w:t xml:space="preserve">. (2) </w:t>
      </w:r>
      <w:r w:rsidRPr="00DD31E8">
        <w:rPr>
          <w:rFonts w:ascii="Times New Roman" w:hAnsi="Times New Roman" w:cs="Times New Roman"/>
          <w:i/>
          <w:sz w:val="24"/>
          <w:szCs w:val="24"/>
          <w:lang w:val="id-ID"/>
        </w:rPr>
        <w:t>Empower communities to solve their own problems, rather then merely deliver services.</w:t>
      </w:r>
      <w:r w:rsidRPr="00DD31E8">
        <w:rPr>
          <w:rFonts w:ascii="Times New Roman" w:hAnsi="Times New Roman" w:cs="Times New Roman"/>
          <w:sz w:val="24"/>
          <w:szCs w:val="24"/>
          <w:lang w:val="id-ID"/>
        </w:rPr>
        <w:t xml:space="preserve"> (3) </w:t>
      </w:r>
      <w:r w:rsidRPr="00DD31E8">
        <w:rPr>
          <w:rFonts w:ascii="Times New Roman" w:hAnsi="Times New Roman" w:cs="Times New Roman"/>
          <w:i/>
          <w:sz w:val="24"/>
          <w:szCs w:val="24"/>
          <w:lang w:val="id-ID"/>
        </w:rPr>
        <w:t xml:space="preserve">Promote and encourage competition, rather than monopolis. </w:t>
      </w:r>
      <w:r w:rsidRPr="00DD31E8">
        <w:rPr>
          <w:rFonts w:ascii="Times New Roman" w:hAnsi="Times New Roman" w:cs="Times New Roman"/>
          <w:sz w:val="24"/>
          <w:szCs w:val="24"/>
          <w:lang w:val="id-ID"/>
        </w:rPr>
        <w:t xml:space="preserve">(5) </w:t>
      </w:r>
      <w:r w:rsidRPr="00DD31E8">
        <w:rPr>
          <w:rFonts w:ascii="Times New Roman" w:hAnsi="Times New Roman" w:cs="Times New Roman"/>
          <w:i/>
          <w:sz w:val="24"/>
          <w:szCs w:val="24"/>
          <w:lang w:val="id-ID"/>
        </w:rPr>
        <w:t>Result oriented by funding outcomes rather then outputs</w:t>
      </w:r>
      <w:r w:rsidRPr="00DD31E8">
        <w:rPr>
          <w:rFonts w:ascii="Times New Roman" w:hAnsi="Times New Roman" w:cs="Times New Roman"/>
          <w:sz w:val="24"/>
          <w:szCs w:val="24"/>
          <w:lang w:val="id-ID"/>
        </w:rPr>
        <w:t xml:space="preserve">. (6) </w:t>
      </w:r>
      <w:r w:rsidRPr="00DD31E8">
        <w:rPr>
          <w:rFonts w:ascii="Times New Roman" w:hAnsi="Times New Roman" w:cs="Times New Roman"/>
          <w:i/>
          <w:sz w:val="24"/>
          <w:szCs w:val="24"/>
          <w:lang w:val="id-ID"/>
        </w:rPr>
        <w:t>Meet the needs of the customer rather those of bureaucracy</w:t>
      </w:r>
      <w:r w:rsidRPr="00DD31E8">
        <w:rPr>
          <w:rFonts w:ascii="Times New Roman" w:hAnsi="Times New Roman" w:cs="Times New Roman"/>
          <w:sz w:val="24"/>
          <w:szCs w:val="24"/>
          <w:lang w:val="id-ID"/>
        </w:rPr>
        <w:t xml:space="preserve">. (7) </w:t>
      </w:r>
      <w:r w:rsidRPr="00DD31E8">
        <w:rPr>
          <w:rFonts w:ascii="Times New Roman" w:hAnsi="Times New Roman" w:cs="Times New Roman"/>
          <w:i/>
          <w:sz w:val="24"/>
          <w:szCs w:val="24"/>
          <w:lang w:val="id-ID"/>
        </w:rPr>
        <w:t>Concentrate on earning money rather just spending it</w:t>
      </w:r>
      <w:r w:rsidRPr="00DD31E8">
        <w:rPr>
          <w:rFonts w:ascii="Times New Roman" w:hAnsi="Times New Roman" w:cs="Times New Roman"/>
          <w:sz w:val="24"/>
          <w:szCs w:val="24"/>
          <w:lang w:val="id-ID"/>
        </w:rPr>
        <w:t xml:space="preserve">. (8) </w:t>
      </w:r>
      <w:r w:rsidRPr="00DD31E8">
        <w:rPr>
          <w:rFonts w:ascii="Times New Roman" w:hAnsi="Times New Roman" w:cs="Times New Roman"/>
          <w:i/>
          <w:sz w:val="24"/>
          <w:szCs w:val="24"/>
          <w:lang w:val="id-ID"/>
        </w:rPr>
        <w:t xml:space="preserve">Invest in preventing problems rather than curing crises. </w:t>
      </w:r>
      <w:r w:rsidRPr="00DD31E8">
        <w:rPr>
          <w:rFonts w:ascii="Times New Roman" w:hAnsi="Times New Roman" w:cs="Times New Roman"/>
          <w:sz w:val="24"/>
          <w:szCs w:val="24"/>
          <w:lang w:val="id-ID"/>
        </w:rPr>
        <w:t xml:space="preserve">(9) </w:t>
      </w:r>
      <w:r w:rsidRPr="00DD31E8">
        <w:rPr>
          <w:rFonts w:ascii="Times New Roman" w:hAnsi="Times New Roman" w:cs="Times New Roman"/>
          <w:i/>
          <w:sz w:val="24"/>
          <w:szCs w:val="24"/>
          <w:lang w:val="id-ID"/>
        </w:rPr>
        <w:t>Decentralize outhority  rather than build hierarki</w:t>
      </w:r>
      <w:r w:rsidRPr="00DD31E8">
        <w:rPr>
          <w:rFonts w:ascii="Times New Roman" w:hAnsi="Times New Roman" w:cs="Times New Roman"/>
          <w:sz w:val="24"/>
          <w:szCs w:val="24"/>
          <w:lang w:val="id-ID"/>
        </w:rPr>
        <w:t xml:space="preserve">. (10) </w:t>
      </w:r>
      <w:r w:rsidRPr="00DD31E8">
        <w:rPr>
          <w:rFonts w:ascii="Times New Roman" w:hAnsi="Times New Roman" w:cs="Times New Roman"/>
          <w:i/>
          <w:sz w:val="24"/>
          <w:szCs w:val="24"/>
          <w:lang w:val="id-ID"/>
        </w:rPr>
        <w:t>Solve problem by influensincing market forces rather than by treating public programs.</w:t>
      </w:r>
      <w:r w:rsidRPr="00DD31E8">
        <w:rPr>
          <w:rFonts w:ascii="Times New Roman" w:hAnsi="Times New Roman" w:cs="Times New Roman"/>
          <w:sz w:val="24"/>
          <w:szCs w:val="24"/>
          <w:lang w:val="id-ID"/>
        </w:rPr>
        <w:t xml:space="preserve"> Ada lima strategi mewirausahakan birokrasi menurut model Osborn dan Plastrik, sebagai berikut: (1) </w:t>
      </w:r>
      <w:r w:rsidRPr="00DD31E8">
        <w:rPr>
          <w:rFonts w:ascii="Times New Roman" w:hAnsi="Times New Roman" w:cs="Times New Roman"/>
          <w:i/>
          <w:sz w:val="24"/>
          <w:szCs w:val="24"/>
          <w:lang w:val="id-ID"/>
        </w:rPr>
        <w:t>Strategi inti</w:t>
      </w:r>
      <w:r w:rsidRPr="00DD31E8">
        <w:rPr>
          <w:rFonts w:ascii="Times New Roman" w:hAnsi="Times New Roman" w:cs="Times New Roman"/>
          <w:sz w:val="24"/>
          <w:szCs w:val="24"/>
          <w:lang w:val="id-ID"/>
        </w:rPr>
        <w:t xml:space="preserve"> . (2) </w:t>
      </w:r>
      <w:r w:rsidRPr="00DD31E8">
        <w:rPr>
          <w:rFonts w:ascii="Times New Roman" w:hAnsi="Times New Roman" w:cs="Times New Roman"/>
          <w:i/>
          <w:sz w:val="24"/>
          <w:szCs w:val="24"/>
          <w:lang w:val="id-ID"/>
        </w:rPr>
        <w:t>Strategi konsekuensi</w:t>
      </w:r>
      <w:r w:rsidRPr="00DD31E8">
        <w:rPr>
          <w:rFonts w:ascii="Times New Roman" w:hAnsi="Times New Roman" w:cs="Times New Roman"/>
          <w:sz w:val="24"/>
          <w:szCs w:val="24"/>
          <w:lang w:val="id-ID"/>
        </w:rPr>
        <w:t xml:space="preserve">. (3) </w:t>
      </w:r>
      <w:r w:rsidRPr="00DD31E8">
        <w:rPr>
          <w:rFonts w:ascii="Times New Roman" w:hAnsi="Times New Roman" w:cs="Times New Roman"/>
          <w:i/>
          <w:sz w:val="24"/>
          <w:szCs w:val="24"/>
          <w:lang w:val="id-ID"/>
        </w:rPr>
        <w:t>Strategi pelanggan</w:t>
      </w:r>
      <w:r w:rsidRPr="00DD31E8">
        <w:rPr>
          <w:rFonts w:ascii="Times New Roman" w:hAnsi="Times New Roman" w:cs="Times New Roman"/>
          <w:sz w:val="24"/>
          <w:szCs w:val="24"/>
          <w:lang w:val="id-ID"/>
        </w:rPr>
        <w:t xml:space="preserve">. (4) </w:t>
      </w:r>
      <w:r w:rsidRPr="00DD31E8">
        <w:rPr>
          <w:rFonts w:ascii="Times New Roman" w:hAnsi="Times New Roman" w:cs="Times New Roman"/>
          <w:i/>
          <w:sz w:val="24"/>
          <w:szCs w:val="24"/>
          <w:lang w:val="id-ID"/>
        </w:rPr>
        <w:t>Strategi  kendali</w:t>
      </w:r>
      <w:r w:rsidRPr="00DD31E8">
        <w:rPr>
          <w:rFonts w:ascii="Times New Roman" w:hAnsi="Times New Roman" w:cs="Times New Roman"/>
          <w:sz w:val="24"/>
          <w:szCs w:val="24"/>
          <w:lang w:val="id-ID"/>
        </w:rPr>
        <w:t xml:space="preserve"> . (5) </w:t>
      </w:r>
      <w:r w:rsidRPr="00DD31E8">
        <w:rPr>
          <w:rFonts w:ascii="Times New Roman" w:hAnsi="Times New Roman" w:cs="Times New Roman"/>
          <w:i/>
          <w:sz w:val="24"/>
          <w:szCs w:val="24"/>
          <w:lang w:val="id-ID"/>
        </w:rPr>
        <w:t>Strategi budaya</w:t>
      </w:r>
      <w:r w:rsidRPr="00DD31E8">
        <w:rPr>
          <w:rFonts w:ascii="Times New Roman" w:hAnsi="Times New Roman" w:cs="Times New Roman"/>
          <w:sz w:val="24"/>
          <w:szCs w:val="24"/>
          <w:lang w:val="id-ID"/>
        </w:rPr>
        <w:t xml:space="preserve"> . Dalam beberapa tahun terakhir ini berkembang paradigma baru dalam administrasi publik antara lain pandangan yang mengarah pada suatu pembaharuan administrasi publik yang difokuskan untuk mengasilkan  “</w:t>
      </w:r>
      <w:r w:rsidRPr="00DD31E8">
        <w:rPr>
          <w:rFonts w:ascii="Times New Roman" w:hAnsi="Times New Roman" w:cs="Times New Roman"/>
          <w:i/>
          <w:sz w:val="24"/>
          <w:szCs w:val="24"/>
          <w:lang w:val="id-ID"/>
        </w:rPr>
        <w:t xml:space="preserve">high quality public goods and services”. </w:t>
      </w:r>
    </w:p>
    <w:p w:rsidR="0017113A" w:rsidRPr="00DD31E8" w:rsidRDefault="0017113A" w:rsidP="00F13BDA">
      <w:pPr>
        <w:spacing w:after="0" w:line="360" w:lineRule="auto"/>
        <w:ind w:firstLine="720"/>
        <w:jc w:val="both"/>
        <w:rPr>
          <w:rFonts w:ascii="Times New Roman" w:hAnsi="Times New Roman" w:cs="Times New Roman"/>
          <w:sz w:val="24"/>
          <w:szCs w:val="24"/>
          <w:lang w:val="id-ID"/>
        </w:rPr>
      </w:pPr>
      <w:r w:rsidRPr="00DD31E8">
        <w:rPr>
          <w:rFonts w:ascii="Times New Roman" w:hAnsi="Times New Roman" w:cs="Times New Roman"/>
          <w:sz w:val="24"/>
          <w:szCs w:val="24"/>
          <w:lang w:val="id-ID"/>
        </w:rPr>
        <w:t xml:space="preserve">Struktur adalah kerangka organisasi yang merupakan visualisasi dari tugas, fungsi, garis wewenang dan tanggung jawab, jabatan dan jumlah pejabat  serta batas-batas formal dalam hal apa organisasi itu beroperasi. </w:t>
      </w:r>
    </w:p>
    <w:p w:rsidR="00F13BDA" w:rsidRPr="00DD31E8" w:rsidRDefault="00F13BDA" w:rsidP="00F13BDA">
      <w:pPr>
        <w:pStyle w:val="ListParagraph"/>
        <w:numPr>
          <w:ilvl w:val="0"/>
          <w:numId w:val="1"/>
        </w:numPr>
        <w:spacing w:after="0" w:line="360" w:lineRule="auto"/>
        <w:ind w:left="360"/>
        <w:rPr>
          <w:rFonts w:ascii="Times New Roman" w:hAnsi="Times New Roman" w:cs="Times New Roman"/>
          <w:b/>
          <w:sz w:val="28"/>
          <w:szCs w:val="28"/>
          <w:lang w:val="id-ID"/>
        </w:rPr>
      </w:pPr>
      <w:r w:rsidRPr="00DD31E8">
        <w:rPr>
          <w:rFonts w:ascii="Times New Roman" w:hAnsi="Times New Roman" w:cs="Times New Roman"/>
          <w:b/>
          <w:sz w:val="28"/>
          <w:szCs w:val="28"/>
          <w:lang w:val="id-ID"/>
        </w:rPr>
        <w:lastRenderedPageBreak/>
        <w:t>LATIHAN</w:t>
      </w:r>
    </w:p>
    <w:p w:rsidR="00F13BDA" w:rsidRPr="00DD31E8" w:rsidRDefault="0017113A" w:rsidP="0017113A">
      <w:pPr>
        <w:pStyle w:val="ListParagraph"/>
        <w:numPr>
          <w:ilvl w:val="2"/>
          <w:numId w:val="1"/>
        </w:numPr>
        <w:spacing w:after="0" w:line="360" w:lineRule="auto"/>
        <w:ind w:left="810" w:hanging="450"/>
        <w:rPr>
          <w:rFonts w:ascii="Times New Roman" w:hAnsi="Times New Roman" w:cs="Times New Roman"/>
          <w:sz w:val="24"/>
          <w:szCs w:val="24"/>
          <w:lang w:val="id-ID"/>
        </w:rPr>
      </w:pPr>
      <w:r w:rsidRPr="00DD31E8">
        <w:rPr>
          <w:rFonts w:ascii="Times New Roman" w:hAnsi="Times New Roman" w:cs="Times New Roman"/>
          <w:sz w:val="24"/>
          <w:szCs w:val="24"/>
          <w:lang w:val="id-ID"/>
        </w:rPr>
        <w:t>Apa difinisi dan batasan birokrasi public</w:t>
      </w:r>
    </w:p>
    <w:p w:rsidR="0017113A" w:rsidRPr="00DD31E8" w:rsidRDefault="0017113A" w:rsidP="0017113A">
      <w:pPr>
        <w:pStyle w:val="ListParagraph"/>
        <w:numPr>
          <w:ilvl w:val="2"/>
          <w:numId w:val="1"/>
        </w:numPr>
        <w:spacing w:after="0" w:line="360" w:lineRule="auto"/>
        <w:ind w:left="810" w:hanging="450"/>
        <w:rPr>
          <w:rFonts w:ascii="Times New Roman" w:hAnsi="Times New Roman" w:cs="Times New Roman"/>
          <w:sz w:val="24"/>
          <w:szCs w:val="24"/>
          <w:lang w:val="id-ID"/>
        </w:rPr>
      </w:pPr>
      <w:r w:rsidRPr="00DD31E8">
        <w:rPr>
          <w:rFonts w:ascii="Times New Roman" w:hAnsi="Times New Roman" w:cs="Times New Roman"/>
          <w:sz w:val="24"/>
          <w:szCs w:val="24"/>
          <w:lang w:val="id-ID"/>
        </w:rPr>
        <w:t>Berikan difinisi birokrasi public, minimal 2 ahli</w:t>
      </w:r>
    </w:p>
    <w:p w:rsidR="0017113A" w:rsidRPr="00DD31E8" w:rsidRDefault="00B00B66" w:rsidP="0017113A">
      <w:pPr>
        <w:pStyle w:val="ListParagraph"/>
        <w:numPr>
          <w:ilvl w:val="2"/>
          <w:numId w:val="1"/>
        </w:numPr>
        <w:spacing w:after="0" w:line="360" w:lineRule="auto"/>
        <w:ind w:left="810" w:hanging="450"/>
        <w:rPr>
          <w:rFonts w:ascii="Times New Roman" w:hAnsi="Times New Roman" w:cs="Times New Roman"/>
          <w:sz w:val="24"/>
          <w:szCs w:val="24"/>
          <w:lang w:val="id-ID"/>
        </w:rPr>
      </w:pPr>
      <w:r w:rsidRPr="00DD31E8">
        <w:rPr>
          <w:rFonts w:ascii="Times New Roman" w:hAnsi="Times New Roman" w:cs="Times New Roman"/>
          <w:sz w:val="24"/>
          <w:szCs w:val="24"/>
          <w:lang w:val="id-ID"/>
        </w:rPr>
        <w:t>Apa substansi penting dari model birokrasi ala Osborne</w:t>
      </w:r>
    </w:p>
    <w:p w:rsidR="00B00B66" w:rsidRPr="00DD31E8" w:rsidRDefault="00B00B66" w:rsidP="0017113A">
      <w:pPr>
        <w:pStyle w:val="ListParagraph"/>
        <w:numPr>
          <w:ilvl w:val="2"/>
          <w:numId w:val="1"/>
        </w:numPr>
        <w:spacing w:after="0" w:line="360" w:lineRule="auto"/>
        <w:ind w:left="810" w:hanging="450"/>
        <w:rPr>
          <w:rFonts w:ascii="Times New Roman" w:hAnsi="Times New Roman" w:cs="Times New Roman"/>
          <w:sz w:val="24"/>
          <w:szCs w:val="24"/>
          <w:lang w:val="id-ID"/>
        </w:rPr>
      </w:pPr>
      <w:r w:rsidRPr="00DD31E8">
        <w:rPr>
          <w:rFonts w:ascii="Times New Roman" w:hAnsi="Times New Roman" w:cs="Times New Roman"/>
          <w:sz w:val="24"/>
          <w:szCs w:val="24"/>
          <w:lang w:val="id-ID"/>
        </w:rPr>
        <w:t>Jelaskan 10 prinsip birokrasi yang ideal menurut Osborne</w:t>
      </w:r>
    </w:p>
    <w:p w:rsidR="00B00B66" w:rsidRPr="00DD31E8" w:rsidRDefault="00B00B66" w:rsidP="0017113A">
      <w:pPr>
        <w:pStyle w:val="ListParagraph"/>
        <w:numPr>
          <w:ilvl w:val="2"/>
          <w:numId w:val="1"/>
        </w:numPr>
        <w:spacing w:after="0" w:line="360" w:lineRule="auto"/>
        <w:ind w:left="810" w:hanging="450"/>
        <w:rPr>
          <w:rFonts w:ascii="Times New Roman" w:hAnsi="Times New Roman" w:cs="Times New Roman"/>
          <w:sz w:val="24"/>
          <w:szCs w:val="24"/>
          <w:lang w:val="id-ID"/>
        </w:rPr>
      </w:pPr>
      <w:r w:rsidRPr="00DD31E8">
        <w:rPr>
          <w:rFonts w:ascii="Times New Roman" w:hAnsi="Times New Roman" w:cs="Times New Roman"/>
          <w:sz w:val="24"/>
          <w:szCs w:val="24"/>
          <w:lang w:val="id-ID"/>
        </w:rPr>
        <w:t>Apa keterkaitan struktur birokrasi dengan fungsi pelayanan publik</w:t>
      </w:r>
    </w:p>
    <w:p w:rsidR="00F13BDA" w:rsidRPr="00DD31E8" w:rsidRDefault="00F13BDA" w:rsidP="00F13BDA">
      <w:pPr>
        <w:pStyle w:val="ListParagraph"/>
        <w:spacing w:after="0" w:line="360" w:lineRule="auto"/>
        <w:ind w:left="2340"/>
        <w:rPr>
          <w:rFonts w:ascii="Times New Roman" w:hAnsi="Times New Roman" w:cs="Times New Roman"/>
          <w:sz w:val="24"/>
          <w:szCs w:val="24"/>
          <w:lang w:val="id-ID"/>
        </w:rPr>
      </w:pPr>
    </w:p>
    <w:p w:rsidR="00F13BDA" w:rsidRPr="00DD31E8" w:rsidRDefault="00F13BDA" w:rsidP="00F13BDA">
      <w:pPr>
        <w:pStyle w:val="ListParagraph"/>
        <w:numPr>
          <w:ilvl w:val="0"/>
          <w:numId w:val="1"/>
        </w:numPr>
        <w:tabs>
          <w:tab w:val="left" w:pos="630"/>
        </w:tabs>
        <w:spacing w:after="0" w:line="360" w:lineRule="auto"/>
        <w:ind w:left="450" w:hanging="450"/>
        <w:jc w:val="both"/>
        <w:rPr>
          <w:rFonts w:ascii="Times New Roman" w:hAnsi="Times New Roman" w:cs="Times New Roman"/>
          <w:b/>
          <w:color w:val="000000"/>
          <w:sz w:val="28"/>
          <w:szCs w:val="28"/>
          <w:lang w:val="id-ID"/>
        </w:rPr>
      </w:pPr>
      <w:r w:rsidRPr="00DD31E8">
        <w:rPr>
          <w:rFonts w:ascii="Times New Roman" w:hAnsi="Times New Roman" w:cs="Times New Roman"/>
          <w:b/>
          <w:color w:val="000000"/>
          <w:sz w:val="28"/>
          <w:szCs w:val="28"/>
          <w:lang w:val="id-ID"/>
        </w:rPr>
        <w:t>PUSTAKA  RUJUKAN</w:t>
      </w:r>
    </w:p>
    <w:p w:rsidR="00A91982" w:rsidRPr="00DD31E8" w:rsidRDefault="00A91982" w:rsidP="00A91982">
      <w:pPr>
        <w:autoSpaceDE w:val="0"/>
        <w:autoSpaceDN w:val="0"/>
        <w:adjustRightInd w:val="0"/>
        <w:spacing w:after="0" w:line="240" w:lineRule="auto"/>
        <w:jc w:val="both"/>
        <w:rPr>
          <w:rFonts w:ascii="Times New Roman" w:eastAsia="Times New Roman" w:hAnsi="Times New Roman" w:cs="Times New Roman"/>
          <w:sz w:val="24"/>
          <w:szCs w:val="24"/>
          <w:lang w:val="id-ID"/>
        </w:rPr>
      </w:pPr>
      <w:r w:rsidRPr="00DD31E8">
        <w:rPr>
          <w:rFonts w:ascii="Times New Roman" w:eastAsia="Times New Roman" w:hAnsi="Times New Roman" w:cs="Times New Roman"/>
          <w:sz w:val="24"/>
          <w:szCs w:val="24"/>
          <w:lang w:val="id-ID"/>
        </w:rPr>
        <w:t xml:space="preserve">Thoha,Miftah. 2008. </w:t>
      </w:r>
      <w:r w:rsidRPr="00DD31E8">
        <w:rPr>
          <w:rFonts w:ascii="Times New Roman" w:eastAsia="Times New Roman" w:hAnsi="Times New Roman" w:cs="Times New Roman"/>
          <w:b/>
          <w:i/>
          <w:sz w:val="24"/>
          <w:szCs w:val="24"/>
          <w:lang w:val="id-ID"/>
        </w:rPr>
        <w:t>Ilmu  Administrasi Publik Kontemporer</w:t>
      </w:r>
      <w:r w:rsidRPr="00DD31E8">
        <w:rPr>
          <w:rFonts w:ascii="Times New Roman" w:eastAsia="Times New Roman" w:hAnsi="Times New Roman" w:cs="Times New Roman"/>
          <w:sz w:val="24"/>
          <w:szCs w:val="24"/>
          <w:lang w:val="id-ID"/>
        </w:rPr>
        <w:t>. Jakarta.Kencana.</w:t>
      </w:r>
    </w:p>
    <w:p w:rsidR="00F13BDA" w:rsidRPr="00DD31E8" w:rsidRDefault="00F13BDA" w:rsidP="00F13BDA">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lang w:val="id-ID"/>
        </w:rPr>
      </w:pPr>
      <w:r w:rsidRPr="00DD31E8">
        <w:rPr>
          <w:rFonts w:ascii="Times New Roman" w:eastAsia="Times New Roman" w:hAnsi="Times New Roman" w:cs="Times New Roman"/>
          <w:bCs/>
          <w:noProof/>
          <w:kern w:val="36"/>
          <w:sz w:val="24"/>
          <w:szCs w:val="24"/>
          <w:lang w:val="id-ID"/>
        </w:rPr>
        <w:t xml:space="preserve">Pasolong, Herbani. 2013. </w:t>
      </w:r>
      <w:r w:rsidRPr="00DD31E8">
        <w:rPr>
          <w:rFonts w:ascii="Times New Roman" w:eastAsia="Times New Roman" w:hAnsi="Times New Roman" w:cs="Times New Roman"/>
          <w:b/>
          <w:bCs/>
          <w:i/>
          <w:noProof/>
          <w:kern w:val="36"/>
          <w:sz w:val="24"/>
          <w:szCs w:val="24"/>
          <w:lang w:val="id-ID"/>
        </w:rPr>
        <w:t>Teori Administrasi Publik</w:t>
      </w:r>
      <w:r w:rsidRPr="00DD31E8">
        <w:rPr>
          <w:rFonts w:ascii="Times New Roman" w:eastAsia="Times New Roman" w:hAnsi="Times New Roman" w:cs="Times New Roman"/>
          <w:bCs/>
          <w:noProof/>
          <w:kern w:val="36"/>
          <w:sz w:val="24"/>
          <w:szCs w:val="24"/>
          <w:lang w:val="id-ID"/>
        </w:rPr>
        <w:t>. Bandung: Alfabeta.</w:t>
      </w:r>
    </w:p>
    <w:p w:rsidR="00F13BDA" w:rsidRPr="00DD31E8" w:rsidRDefault="00F13BDA" w:rsidP="00F13BDA">
      <w:pPr>
        <w:tabs>
          <w:tab w:val="left" w:pos="3119"/>
        </w:tabs>
        <w:spacing w:after="0" w:line="240" w:lineRule="auto"/>
        <w:ind w:left="720" w:hanging="720"/>
        <w:jc w:val="both"/>
        <w:rPr>
          <w:rFonts w:ascii="Times New Roman" w:hAnsi="Times New Roman" w:cs="Times New Roman"/>
          <w:bCs/>
          <w:noProof/>
          <w:sz w:val="24"/>
          <w:szCs w:val="24"/>
          <w:lang w:val="id-ID"/>
        </w:rPr>
      </w:pPr>
    </w:p>
    <w:p w:rsidR="00F13BDA" w:rsidRPr="00DD31E8" w:rsidRDefault="00F13BDA" w:rsidP="00F13BDA">
      <w:pPr>
        <w:tabs>
          <w:tab w:val="left" w:pos="3119"/>
        </w:tabs>
        <w:spacing w:after="0" w:line="240" w:lineRule="auto"/>
        <w:ind w:left="720" w:hanging="720"/>
        <w:jc w:val="both"/>
        <w:rPr>
          <w:rFonts w:ascii="Times New Roman" w:hAnsi="Times New Roman" w:cs="Times New Roman"/>
          <w:bCs/>
          <w:noProof/>
          <w:sz w:val="24"/>
          <w:szCs w:val="24"/>
          <w:lang w:val="id-ID"/>
        </w:rPr>
      </w:pPr>
    </w:p>
    <w:p w:rsidR="00F13BDA" w:rsidRPr="00DD31E8" w:rsidRDefault="00F13BDA" w:rsidP="00F13BDA">
      <w:pPr>
        <w:pStyle w:val="ListParagraph"/>
        <w:numPr>
          <w:ilvl w:val="0"/>
          <w:numId w:val="1"/>
        </w:numPr>
        <w:tabs>
          <w:tab w:val="left" w:pos="630"/>
        </w:tabs>
        <w:spacing w:after="0" w:line="360" w:lineRule="auto"/>
        <w:ind w:left="446" w:hanging="446"/>
        <w:jc w:val="both"/>
        <w:rPr>
          <w:rFonts w:ascii="Times New Roman" w:hAnsi="Times New Roman" w:cs="Times New Roman"/>
          <w:b/>
          <w:color w:val="000000"/>
          <w:sz w:val="28"/>
          <w:szCs w:val="28"/>
          <w:lang w:val="id-ID"/>
        </w:rPr>
      </w:pPr>
      <w:r w:rsidRPr="00DD31E8">
        <w:rPr>
          <w:rFonts w:ascii="Times New Roman" w:hAnsi="Times New Roman" w:cs="Times New Roman"/>
          <w:b/>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21"/>
        <w:gridCol w:w="5601"/>
      </w:tblGrid>
      <w:tr w:rsidR="00F13BDA" w:rsidRPr="00DD31E8" w:rsidTr="007A176A">
        <w:tc>
          <w:tcPr>
            <w:tcW w:w="2521" w:type="dxa"/>
            <w:tcBorders>
              <w:bottom w:val="single" w:sz="4" w:space="0" w:color="auto"/>
            </w:tcBorders>
            <w:vAlign w:val="center"/>
          </w:tcPr>
          <w:p w:rsidR="00F13BDA" w:rsidRPr="00DD31E8" w:rsidRDefault="00F13BDA" w:rsidP="00D0538D">
            <w:pPr>
              <w:jc w:val="center"/>
              <w:outlineLvl w:val="0"/>
              <w:rPr>
                <w:rFonts w:ascii="Times New Roman" w:eastAsia="Calibri" w:hAnsi="Times New Roman" w:cs="Times New Roman"/>
                <w:bCs/>
                <w:noProof/>
                <w:sz w:val="26"/>
                <w:szCs w:val="24"/>
                <w:lang w:val="id-ID"/>
              </w:rPr>
            </w:pPr>
            <w:r w:rsidRPr="00DD31E8">
              <w:rPr>
                <w:rFonts w:ascii="Times New Roman" w:eastAsia="Calibri" w:hAnsi="Times New Roman" w:cs="Times New Roman"/>
                <w:bCs/>
                <w:noProof/>
                <w:sz w:val="26"/>
                <w:szCs w:val="24"/>
                <w:lang w:val="id-ID"/>
              </w:rPr>
              <w:t>Kata atau kalimat</w:t>
            </w:r>
          </w:p>
        </w:tc>
        <w:tc>
          <w:tcPr>
            <w:tcW w:w="5601" w:type="dxa"/>
            <w:tcBorders>
              <w:bottom w:val="single" w:sz="4" w:space="0" w:color="auto"/>
            </w:tcBorders>
            <w:vAlign w:val="center"/>
          </w:tcPr>
          <w:p w:rsidR="00F13BDA" w:rsidRPr="00DD31E8" w:rsidRDefault="00F13BDA" w:rsidP="00D0538D">
            <w:pPr>
              <w:jc w:val="center"/>
              <w:outlineLvl w:val="0"/>
              <w:rPr>
                <w:rFonts w:ascii="Times New Roman" w:eastAsia="Calibri" w:hAnsi="Times New Roman" w:cs="Times New Roman"/>
                <w:bCs/>
                <w:noProof/>
                <w:sz w:val="26"/>
                <w:szCs w:val="24"/>
                <w:lang w:val="id-ID"/>
              </w:rPr>
            </w:pPr>
            <w:r w:rsidRPr="00DD31E8">
              <w:rPr>
                <w:rFonts w:ascii="Times New Roman" w:eastAsia="Calibri" w:hAnsi="Times New Roman" w:cs="Times New Roman"/>
                <w:bCs/>
                <w:noProof/>
                <w:sz w:val="26"/>
                <w:szCs w:val="24"/>
                <w:lang w:val="id-ID"/>
              </w:rPr>
              <w:t>Arti atau penjelasan</w:t>
            </w:r>
          </w:p>
          <w:p w:rsidR="00F13BDA" w:rsidRPr="00DD31E8" w:rsidRDefault="00F13BDA" w:rsidP="00D0538D">
            <w:pPr>
              <w:jc w:val="center"/>
              <w:outlineLvl w:val="0"/>
              <w:rPr>
                <w:rFonts w:ascii="Times New Roman" w:eastAsia="Calibri" w:hAnsi="Times New Roman" w:cs="Times New Roman"/>
                <w:bCs/>
                <w:noProof/>
                <w:sz w:val="26"/>
                <w:szCs w:val="24"/>
                <w:lang w:val="id-ID"/>
              </w:rPr>
            </w:pPr>
          </w:p>
        </w:tc>
      </w:tr>
      <w:tr w:rsidR="00F13BDA" w:rsidRPr="00DD31E8" w:rsidTr="007A176A">
        <w:tc>
          <w:tcPr>
            <w:tcW w:w="2521" w:type="dxa"/>
            <w:tcBorders>
              <w:top w:val="single" w:sz="4" w:space="0" w:color="auto"/>
              <w:left w:val="nil"/>
              <w:bottom w:val="nil"/>
              <w:right w:val="nil"/>
            </w:tcBorders>
          </w:tcPr>
          <w:p w:rsidR="00F13BDA" w:rsidRPr="00DD31E8" w:rsidRDefault="005F1E71" w:rsidP="00D0538D">
            <w:pPr>
              <w:tabs>
                <w:tab w:val="left" w:pos="3119"/>
              </w:tabs>
              <w:ind w:left="720" w:hanging="720"/>
              <w:jc w:val="both"/>
              <w:rPr>
                <w:rFonts w:ascii="Times New Roman" w:eastAsia="Calibri" w:hAnsi="Times New Roman" w:cs="Times New Roman"/>
                <w:bCs/>
                <w:i/>
                <w:noProof/>
                <w:sz w:val="24"/>
                <w:szCs w:val="24"/>
                <w:lang w:val="id-ID"/>
              </w:rPr>
            </w:pPr>
            <w:r w:rsidRPr="00DD31E8">
              <w:rPr>
                <w:rFonts w:ascii="Times New Roman" w:hAnsi="Times New Roman" w:cs="Times New Roman"/>
                <w:i/>
                <w:sz w:val="24"/>
                <w:szCs w:val="24"/>
                <w:lang w:val="id-ID"/>
              </w:rPr>
              <w:t>Bureaunomia</w:t>
            </w:r>
          </w:p>
        </w:tc>
        <w:tc>
          <w:tcPr>
            <w:tcW w:w="5601" w:type="dxa"/>
            <w:tcBorders>
              <w:top w:val="single" w:sz="4" w:space="0" w:color="auto"/>
              <w:left w:val="nil"/>
              <w:bottom w:val="nil"/>
              <w:right w:val="nil"/>
            </w:tcBorders>
          </w:tcPr>
          <w:p w:rsidR="00F13BDA" w:rsidRPr="00DD31E8" w:rsidRDefault="005F1E71" w:rsidP="005F1E71">
            <w:pPr>
              <w:jc w:val="both"/>
              <w:outlineLvl w:val="0"/>
              <w:rPr>
                <w:rFonts w:ascii="Times New Roman" w:eastAsia="Calibri" w:hAnsi="Times New Roman" w:cs="Times New Roman"/>
                <w:bCs/>
                <w:noProof/>
                <w:sz w:val="24"/>
                <w:szCs w:val="24"/>
                <w:lang w:val="id-ID"/>
              </w:rPr>
            </w:pPr>
            <w:r w:rsidRPr="00DD31E8">
              <w:rPr>
                <w:rFonts w:ascii="Times New Roman" w:hAnsi="Times New Roman" w:cs="Times New Roman"/>
                <w:sz w:val="24"/>
                <w:szCs w:val="24"/>
                <w:lang w:val="id-ID"/>
              </w:rPr>
              <w:t xml:space="preserve">Penyakit pada birokrasi yang berkaitan dengan pelaksanaan teknis operasioanl pemerintahan, dan  lebih berpengaruh pada derajat tingkat kebijakan pemerintah atau formulasi kebijakan pemerintah. </w:t>
            </w:r>
          </w:p>
        </w:tc>
      </w:tr>
      <w:tr w:rsidR="00F13BDA" w:rsidRPr="00DD31E8" w:rsidTr="007A176A">
        <w:tc>
          <w:tcPr>
            <w:tcW w:w="2521" w:type="dxa"/>
            <w:tcBorders>
              <w:top w:val="nil"/>
              <w:left w:val="nil"/>
              <w:bottom w:val="nil"/>
              <w:right w:val="nil"/>
            </w:tcBorders>
          </w:tcPr>
          <w:p w:rsidR="00F13BDA" w:rsidRPr="00DD31E8" w:rsidRDefault="005F1E71" w:rsidP="00D0538D">
            <w:pPr>
              <w:tabs>
                <w:tab w:val="left" w:pos="3119"/>
              </w:tabs>
              <w:ind w:left="720" w:hanging="720"/>
              <w:jc w:val="both"/>
              <w:rPr>
                <w:rFonts w:ascii="Times New Roman" w:hAnsi="Times New Roman" w:cs="Times New Roman"/>
                <w:i/>
                <w:sz w:val="24"/>
                <w:szCs w:val="24"/>
                <w:lang w:val="id-ID"/>
              </w:rPr>
            </w:pPr>
            <w:r w:rsidRPr="00DD31E8">
              <w:rPr>
                <w:rFonts w:ascii="Times New Roman" w:hAnsi="Times New Roman" w:cs="Times New Roman"/>
                <w:i/>
                <w:sz w:val="24"/>
                <w:szCs w:val="24"/>
                <w:lang w:val="id-ID"/>
              </w:rPr>
              <w:t>Bureausis</w:t>
            </w:r>
          </w:p>
          <w:p w:rsidR="00F13BDA" w:rsidRPr="00DD31E8" w:rsidRDefault="00F13BDA" w:rsidP="00D0538D">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nil"/>
              <w:right w:val="nil"/>
            </w:tcBorders>
          </w:tcPr>
          <w:p w:rsidR="00F13BDA" w:rsidRPr="00DD31E8" w:rsidRDefault="005F1E71" w:rsidP="005F1E71">
            <w:pPr>
              <w:jc w:val="both"/>
              <w:outlineLvl w:val="0"/>
              <w:rPr>
                <w:rFonts w:ascii="Times New Roman" w:eastAsia="Calibri" w:hAnsi="Times New Roman" w:cs="Times New Roman"/>
                <w:bCs/>
                <w:noProof/>
                <w:sz w:val="24"/>
                <w:szCs w:val="24"/>
                <w:lang w:val="id-ID"/>
              </w:rPr>
            </w:pPr>
            <w:r w:rsidRPr="00DD31E8">
              <w:rPr>
                <w:rFonts w:ascii="Times New Roman" w:eastAsia="Calibri" w:hAnsi="Times New Roman" w:cs="Times New Roman"/>
                <w:bCs/>
                <w:noProof/>
                <w:sz w:val="24"/>
                <w:szCs w:val="24"/>
                <w:lang w:val="id-ID"/>
              </w:rPr>
              <w:t xml:space="preserve">Penyakit berupa penyuapan pada birokrasi </w:t>
            </w:r>
            <w:r w:rsidR="00F13BDA" w:rsidRPr="00DD31E8">
              <w:rPr>
                <w:rFonts w:ascii="Times New Roman" w:eastAsia="Calibri" w:hAnsi="Times New Roman" w:cs="Times New Roman"/>
                <w:bCs/>
                <w:noProof/>
                <w:sz w:val="24"/>
                <w:szCs w:val="24"/>
                <w:lang w:val="id-ID"/>
              </w:rPr>
              <w:t>.</w:t>
            </w:r>
          </w:p>
        </w:tc>
      </w:tr>
      <w:tr w:rsidR="00F13BDA" w:rsidRPr="00DD31E8" w:rsidTr="005F1E71">
        <w:trPr>
          <w:trHeight w:val="74"/>
        </w:trPr>
        <w:tc>
          <w:tcPr>
            <w:tcW w:w="2521" w:type="dxa"/>
            <w:tcBorders>
              <w:top w:val="nil"/>
              <w:left w:val="nil"/>
              <w:bottom w:val="single" w:sz="4" w:space="0" w:color="auto"/>
              <w:right w:val="nil"/>
            </w:tcBorders>
          </w:tcPr>
          <w:p w:rsidR="00F13BDA" w:rsidRPr="00DD31E8" w:rsidRDefault="00F13BDA" w:rsidP="00D0538D">
            <w:pPr>
              <w:jc w:val="both"/>
              <w:outlineLvl w:val="0"/>
              <w:rPr>
                <w:rFonts w:ascii="Times New Roman" w:eastAsia="Calibri" w:hAnsi="Times New Roman" w:cs="Times New Roman"/>
                <w:bCs/>
                <w:i/>
                <w:noProof/>
                <w:sz w:val="24"/>
                <w:szCs w:val="24"/>
                <w:lang w:val="id-ID"/>
              </w:rPr>
            </w:pPr>
          </w:p>
        </w:tc>
        <w:tc>
          <w:tcPr>
            <w:tcW w:w="5601" w:type="dxa"/>
            <w:tcBorders>
              <w:top w:val="nil"/>
              <w:left w:val="nil"/>
              <w:bottom w:val="single" w:sz="4" w:space="0" w:color="auto"/>
              <w:right w:val="nil"/>
            </w:tcBorders>
          </w:tcPr>
          <w:p w:rsidR="00F13BDA" w:rsidRPr="00DD31E8" w:rsidRDefault="00F13BDA" w:rsidP="00D0538D">
            <w:pPr>
              <w:jc w:val="both"/>
              <w:outlineLvl w:val="0"/>
              <w:rPr>
                <w:rFonts w:ascii="Times New Roman" w:eastAsia="Calibri" w:hAnsi="Times New Roman" w:cs="Times New Roman"/>
                <w:bCs/>
                <w:noProof/>
                <w:sz w:val="24"/>
                <w:szCs w:val="24"/>
                <w:lang w:val="id-ID"/>
              </w:rPr>
            </w:pPr>
          </w:p>
        </w:tc>
      </w:tr>
    </w:tbl>
    <w:p w:rsidR="00F13BDA" w:rsidRPr="00DD31E8" w:rsidRDefault="00F13BDA" w:rsidP="00F13BDA">
      <w:pPr>
        <w:rPr>
          <w:rFonts w:ascii="Times New Roman" w:hAnsi="Times New Roman" w:cs="Times New Roman"/>
          <w:sz w:val="24"/>
          <w:szCs w:val="24"/>
          <w:lang w:val="id-ID"/>
        </w:rPr>
      </w:pPr>
    </w:p>
    <w:p w:rsidR="00F13BDA" w:rsidRPr="00DD31E8" w:rsidRDefault="00F13BDA" w:rsidP="00F13BDA">
      <w:pPr>
        <w:rPr>
          <w:lang w:val="id-ID"/>
        </w:rPr>
      </w:pPr>
    </w:p>
    <w:p w:rsidR="00F13BDA" w:rsidRPr="00DD31E8" w:rsidRDefault="00F13BDA" w:rsidP="00F13BDA">
      <w:pPr>
        <w:rPr>
          <w:lang w:val="id-ID"/>
        </w:rPr>
      </w:pPr>
    </w:p>
    <w:p w:rsidR="00F13BDA" w:rsidRPr="00DD31E8" w:rsidRDefault="00F13BDA" w:rsidP="00F13BDA">
      <w:pPr>
        <w:rPr>
          <w:lang w:val="id-ID"/>
        </w:rPr>
      </w:pPr>
    </w:p>
    <w:p w:rsidR="00B34F72" w:rsidRPr="00DD31E8" w:rsidRDefault="00B34F72">
      <w:pPr>
        <w:rPr>
          <w:lang w:val="id-ID"/>
        </w:rPr>
      </w:pPr>
    </w:p>
    <w:sectPr w:rsidR="00B34F72" w:rsidRPr="00DD31E8" w:rsidSect="006668A8">
      <w:footerReference w:type="default" r:id="rId7"/>
      <w:pgSz w:w="11909" w:h="16834" w:code="9"/>
      <w:pgMar w:top="1872" w:right="1699" w:bottom="1699" w:left="1872" w:header="720" w:footer="720" w:gutter="432"/>
      <w:pgNumType w:start="8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8CA" w:rsidRDefault="00F268CA" w:rsidP="005B361F">
      <w:pPr>
        <w:spacing w:after="0" w:line="240" w:lineRule="auto"/>
      </w:pPr>
      <w:r>
        <w:separator/>
      </w:r>
    </w:p>
  </w:endnote>
  <w:endnote w:type="continuationSeparator" w:id="1">
    <w:p w:rsidR="00F268CA" w:rsidRDefault="00F268CA" w:rsidP="005B3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52"/>
      <w:docPartObj>
        <w:docPartGallery w:val="Page Numbers (Bottom of Page)"/>
        <w:docPartUnique/>
      </w:docPartObj>
    </w:sdtPr>
    <w:sdtEndPr>
      <w:rPr>
        <w:sz w:val="20"/>
        <w:szCs w:val="20"/>
      </w:rPr>
    </w:sdtEndPr>
    <w:sdtContent>
      <w:p w:rsidR="006668A8" w:rsidRPr="006668A8" w:rsidRDefault="0033601E">
        <w:pPr>
          <w:pStyle w:val="Footer"/>
          <w:jc w:val="right"/>
          <w:rPr>
            <w:sz w:val="20"/>
            <w:szCs w:val="20"/>
          </w:rPr>
        </w:pPr>
        <w:r w:rsidRPr="006668A8">
          <w:rPr>
            <w:sz w:val="20"/>
            <w:szCs w:val="20"/>
          </w:rPr>
          <w:fldChar w:fldCharType="begin"/>
        </w:r>
        <w:r w:rsidR="006668A8" w:rsidRPr="006668A8">
          <w:rPr>
            <w:sz w:val="20"/>
            <w:szCs w:val="20"/>
          </w:rPr>
          <w:instrText xml:space="preserve"> PAGE   \* MERGEFORMAT </w:instrText>
        </w:r>
        <w:r w:rsidRPr="006668A8">
          <w:rPr>
            <w:sz w:val="20"/>
            <w:szCs w:val="20"/>
          </w:rPr>
          <w:fldChar w:fldCharType="separate"/>
        </w:r>
        <w:r w:rsidR="003A79DA">
          <w:rPr>
            <w:noProof/>
            <w:sz w:val="20"/>
            <w:szCs w:val="20"/>
          </w:rPr>
          <w:t>83</w:t>
        </w:r>
        <w:r w:rsidRPr="006668A8">
          <w:rPr>
            <w:sz w:val="20"/>
            <w:szCs w:val="20"/>
          </w:rPr>
          <w:fldChar w:fldCharType="end"/>
        </w:r>
      </w:p>
    </w:sdtContent>
  </w:sdt>
  <w:p w:rsidR="009B5833" w:rsidRDefault="00F26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8CA" w:rsidRDefault="00F268CA" w:rsidP="005B361F">
      <w:pPr>
        <w:spacing w:after="0" w:line="240" w:lineRule="auto"/>
      </w:pPr>
      <w:r>
        <w:separator/>
      </w:r>
    </w:p>
  </w:footnote>
  <w:footnote w:type="continuationSeparator" w:id="1">
    <w:p w:rsidR="00F268CA" w:rsidRDefault="00F268CA" w:rsidP="005B36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386A"/>
    <w:multiLevelType w:val="hybridMultilevel"/>
    <w:tmpl w:val="0922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832B1A"/>
    <w:multiLevelType w:val="hybridMultilevel"/>
    <w:tmpl w:val="FA1C8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3FCB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919C3"/>
    <w:multiLevelType w:val="hybridMultilevel"/>
    <w:tmpl w:val="ED28C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6759A"/>
    <w:multiLevelType w:val="hybridMultilevel"/>
    <w:tmpl w:val="D4C4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134668"/>
    <w:multiLevelType w:val="hybridMultilevel"/>
    <w:tmpl w:val="AC4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E19AF"/>
    <w:multiLevelType w:val="hybridMultilevel"/>
    <w:tmpl w:val="759092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F13BDA"/>
    <w:rsid w:val="0017113A"/>
    <w:rsid w:val="003132E7"/>
    <w:rsid w:val="0033601E"/>
    <w:rsid w:val="003A79DA"/>
    <w:rsid w:val="003F4653"/>
    <w:rsid w:val="00437708"/>
    <w:rsid w:val="004D448E"/>
    <w:rsid w:val="005253DA"/>
    <w:rsid w:val="00586A39"/>
    <w:rsid w:val="005B361F"/>
    <w:rsid w:val="005F1E71"/>
    <w:rsid w:val="0065325C"/>
    <w:rsid w:val="006668A8"/>
    <w:rsid w:val="0072271D"/>
    <w:rsid w:val="007A176A"/>
    <w:rsid w:val="007E48CB"/>
    <w:rsid w:val="00806F08"/>
    <w:rsid w:val="00A91982"/>
    <w:rsid w:val="00B00B66"/>
    <w:rsid w:val="00B34F72"/>
    <w:rsid w:val="00B75804"/>
    <w:rsid w:val="00B75832"/>
    <w:rsid w:val="00D3483D"/>
    <w:rsid w:val="00DD31E8"/>
    <w:rsid w:val="00F13BDA"/>
    <w:rsid w:val="00F268CA"/>
    <w:rsid w:val="00FF3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DA"/>
    <w:pPr>
      <w:ind w:left="720"/>
      <w:contextualSpacing/>
    </w:pPr>
  </w:style>
  <w:style w:type="paragraph" w:styleId="Footer">
    <w:name w:val="footer"/>
    <w:basedOn w:val="Normal"/>
    <w:link w:val="FooterChar"/>
    <w:uiPriority w:val="99"/>
    <w:unhideWhenUsed/>
    <w:rsid w:val="00F1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DA"/>
  </w:style>
  <w:style w:type="table" w:styleId="TableGrid">
    <w:name w:val="Table Grid"/>
    <w:basedOn w:val="TableNormal"/>
    <w:uiPriority w:val="59"/>
    <w:rsid w:val="00F13BD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68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8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user</cp:lastModifiedBy>
  <cp:revision>15</cp:revision>
  <dcterms:created xsi:type="dcterms:W3CDTF">2015-11-06T17:06:00Z</dcterms:created>
  <dcterms:modified xsi:type="dcterms:W3CDTF">2015-11-12T01:39:00Z</dcterms:modified>
</cp:coreProperties>
</file>