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467" w:rsidRPr="00EF47F2" w:rsidRDefault="00764467" w:rsidP="002425AD">
      <w:pPr>
        <w:spacing w:after="0" w:line="240" w:lineRule="auto"/>
        <w:jc w:val="center"/>
        <w:rPr>
          <w:rFonts w:ascii="Times New Roman" w:hAnsi="Times New Roman" w:cs="Times New Roman"/>
          <w:b/>
          <w:sz w:val="28"/>
          <w:szCs w:val="28"/>
          <w:lang w:val="id-ID"/>
        </w:rPr>
      </w:pPr>
      <w:r w:rsidRPr="00EF47F2">
        <w:rPr>
          <w:rFonts w:ascii="Times New Roman" w:hAnsi="Times New Roman" w:cs="Times New Roman"/>
          <w:b/>
          <w:sz w:val="28"/>
          <w:szCs w:val="28"/>
          <w:lang w:val="id-ID"/>
        </w:rPr>
        <w:t>BAB  2</w:t>
      </w:r>
    </w:p>
    <w:p w:rsidR="00764467" w:rsidRPr="00EF47F2" w:rsidRDefault="00764467" w:rsidP="002425AD">
      <w:pPr>
        <w:pStyle w:val="ListParagraph"/>
        <w:spacing w:after="0" w:line="240" w:lineRule="auto"/>
        <w:jc w:val="center"/>
        <w:rPr>
          <w:rFonts w:ascii="Times New Roman" w:hAnsi="Times New Roman" w:cs="Times New Roman"/>
          <w:b/>
          <w:sz w:val="28"/>
          <w:szCs w:val="28"/>
          <w:lang w:val="id-ID"/>
        </w:rPr>
      </w:pPr>
      <w:r w:rsidRPr="00EF47F2">
        <w:rPr>
          <w:rFonts w:ascii="Times New Roman" w:hAnsi="Times New Roman" w:cs="Times New Roman"/>
          <w:b/>
          <w:sz w:val="28"/>
          <w:szCs w:val="28"/>
          <w:lang w:val="id-ID"/>
        </w:rPr>
        <w:t>SEJARAH DAN PERKEMBANGAN ILMU ADMINISTRASI PUBLIK</w:t>
      </w:r>
    </w:p>
    <w:p w:rsidR="00764467" w:rsidRPr="00EF47F2" w:rsidRDefault="00764467" w:rsidP="00605054">
      <w:pPr>
        <w:spacing w:line="240" w:lineRule="auto"/>
        <w:jc w:val="both"/>
        <w:rPr>
          <w:rFonts w:ascii="Times New Roman" w:hAnsi="Times New Roman" w:cs="Times New Roman"/>
          <w:b/>
          <w:sz w:val="28"/>
          <w:szCs w:val="28"/>
          <w:lang w:val="id-ID"/>
        </w:rPr>
      </w:pPr>
    </w:p>
    <w:p w:rsidR="00764467" w:rsidRPr="00EF47F2" w:rsidRDefault="00764467" w:rsidP="00605054">
      <w:pPr>
        <w:numPr>
          <w:ilvl w:val="0"/>
          <w:numId w:val="1"/>
        </w:numPr>
        <w:spacing w:after="0" w:line="360" w:lineRule="auto"/>
        <w:ind w:left="540" w:hanging="540"/>
        <w:jc w:val="both"/>
        <w:rPr>
          <w:rFonts w:ascii="Times New Roman" w:eastAsia="Times New Roman" w:hAnsi="Times New Roman" w:cs="Times New Roman"/>
          <w:b/>
          <w:sz w:val="28"/>
          <w:szCs w:val="28"/>
          <w:lang w:val="id-ID"/>
        </w:rPr>
      </w:pPr>
      <w:r w:rsidRPr="00EF47F2">
        <w:rPr>
          <w:rFonts w:ascii="Times New Roman" w:eastAsia="Times New Roman" w:hAnsi="Times New Roman" w:cs="Times New Roman"/>
          <w:b/>
          <w:sz w:val="28"/>
          <w:szCs w:val="28"/>
          <w:lang w:val="id-ID"/>
        </w:rPr>
        <w:t>PENDAHULUAN</w:t>
      </w:r>
    </w:p>
    <w:p w:rsidR="00764467" w:rsidRPr="00EF47F2" w:rsidRDefault="00764467" w:rsidP="00DC6A1B">
      <w:pPr>
        <w:pStyle w:val="Heading1"/>
        <w:spacing w:line="360" w:lineRule="auto"/>
        <w:ind w:firstLine="540"/>
        <w:jc w:val="both"/>
        <w:rPr>
          <w:b/>
          <w:sz w:val="24"/>
          <w:szCs w:val="24"/>
          <w:lang w:val="id-ID"/>
        </w:rPr>
      </w:pPr>
      <w:r w:rsidRPr="00EF47F2">
        <w:rPr>
          <w:sz w:val="24"/>
          <w:szCs w:val="24"/>
          <w:lang w:val="id-ID"/>
        </w:rPr>
        <w:t xml:space="preserve">Bab kedua akan membahas mengenai </w:t>
      </w:r>
      <w:r w:rsidR="00DC6A1B" w:rsidRPr="00EF47F2">
        <w:rPr>
          <w:sz w:val="24"/>
          <w:szCs w:val="24"/>
          <w:lang w:val="id-ID"/>
        </w:rPr>
        <w:t>sejarah dan perkembangan ilmu administrasi public.</w:t>
      </w:r>
      <w:r w:rsidRPr="00EF47F2">
        <w:rPr>
          <w:sz w:val="24"/>
          <w:szCs w:val="24"/>
          <w:lang w:val="id-ID"/>
        </w:rPr>
        <w:t xml:space="preserve"> </w:t>
      </w:r>
      <w:r w:rsidR="00DC6A1B" w:rsidRPr="00EF47F2">
        <w:rPr>
          <w:sz w:val="24"/>
          <w:szCs w:val="24"/>
          <w:lang w:val="id-ID"/>
        </w:rPr>
        <w:t xml:space="preserve">Bab ini menjadi dasar pemahaman ilmu administrasi  dalam konteks sejarah keterkaitan dengan ilmu-ilmu lainnya serta  perkembangan ilmu/paradigmanya sebagai dasar pemahaman administrasi public.   Uraian bab ini akan membahas sejarah melalui pengaruh berbagai disiplin ilmu dan tehnologi, pergeseran </w:t>
      </w:r>
      <w:r w:rsidR="00B37A33">
        <w:rPr>
          <w:sz w:val="24"/>
          <w:szCs w:val="24"/>
          <w:lang w:val="id-ID"/>
        </w:rPr>
        <w:t>paradigma administrasi  public</w:t>
      </w:r>
      <w:r w:rsidR="00B37A33">
        <w:rPr>
          <w:sz w:val="24"/>
          <w:szCs w:val="24"/>
        </w:rPr>
        <w:t>, B</w:t>
      </w:r>
      <w:r w:rsidR="00DC6A1B" w:rsidRPr="00EF47F2">
        <w:rPr>
          <w:sz w:val="24"/>
          <w:szCs w:val="24"/>
          <w:lang w:val="id-ID"/>
        </w:rPr>
        <w:t>erbagai isu dan arah perkembangan  administrasi publik (dari administrasi negara menuju administrasi publik)</w:t>
      </w:r>
    </w:p>
    <w:p w:rsidR="00DC6A1B" w:rsidRPr="00EF47F2" w:rsidRDefault="00DC6A1B" w:rsidP="00605054">
      <w:pPr>
        <w:spacing w:after="0" w:line="360" w:lineRule="auto"/>
        <w:jc w:val="both"/>
        <w:rPr>
          <w:rFonts w:ascii="Times New Roman" w:hAnsi="Times New Roman" w:cs="Times New Roman"/>
          <w:b/>
          <w:sz w:val="24"/>
          <w:szCs w:val="24"/>
          <w:lang w:val="id-ID"/>
        </w:rPr>
      </w:pPr>
    </w:p>
    <w:p w:rsidR="00764467" w:rsidRPr="00EF47F2" w:rsidRDefault="00764467" w:rsidP="00605054">
      <w:pPr>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sz w:val="24"/>
          <w:szCs w:val="24"/>
          <w:lang w:val="id-ID"/>
        </w:rPr>
        <w:t>Kompetensi Dasar</w:t>
      </w:r>
    </w:p>
    <w:p w:rsidR="00764467" w:rsidRPr="00EF47F2" w:rsidRDefault="00764467" w:rsidP="00E84FA8">
      <w:pPr>
        <w:spacing w:after="0" w:line="360" w:lineRule="auto"/>
        <w:ind w:firstLine="720"/>
        <w:jc w:val="both"/>
        <w:rPr>
          <w:rFonts w:ascii="Times New Roman" w:eastAsia="Times New Roman" w:hAnsi="Times New Roman" w:cs="Times New Roman"/>
          <w:sz w:val="24"/>
          <w:szCs w:val="24"/>
          <w:lang w:val="id-ID"/>
        </w:rPr>
      </w:pPr>
      <w:r w:rsidRPr="00EF47F2">
        <w:rPr>
          <w:rFonts w:ascii="Times New Roman" w:hAnsi="Times New Roman" w:cs="Times New Roman"/>
          <w:noProof/>
          <w:sz w:val="24"/>
          <w:szCs w:val="24"/>
          <w:lang w:val="id-ID" w:eastAsia="id-ID"/>
        </w:rPr>
        <w:t xml:space="preserve">Mampu memahami </w:t>
      </w:r>
      <w:r w:rsidR="00DC6A1B" w:rsidRPr="00EF47F2">
        <w:rPr>
          <w:rFonts w:ascii="Times New Roman" w:hAnsi="Times New Roman" w:cs="Times New Roman"/>
          <w:bCs/>
          <w:noProof/>
          <w:sz w:val="24"/>
          <w:szCs w:val="24"/>
          <w:lang w:val="id-ID"/>
        </w:rPr>
        <w:t>sejarah dan perkembangan ilmu administrasi publik</w:t>
      </w:r>
    </w:p>
    <w:p w:rsidR="00764467" w:rsidRPr="00EF47F2" w:rsidRDefault="00764467" w:rsidP="00605054">
      <w:pPr>
        <w:spacing w:after="0" w:line="360" w:lineRule="auto"/>
        <w:jc w:val="both"/>
        <w:rPr>
          <w:rFonts w:ascii="Times New Roman" w:hAnsi="Times New Roman" w:cs="Times New Roman"/>
          <w:b/>
          <w:sz w:val="24"/>
          <w:szCs w:val="24"/>
          <w:lang w:val="id-ID"/>
        </w:rPr>
      </w:pPr>
    </w:p>
    <w:p w:rsidR="00764467" w:rsidRPr="00EF47F2" w:rsidRDefault="00764467" w:rsidP="00DC6A1B">
      <w:pPr>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sz w:val="24"/>
          <w:szCs w:val="24"/>
          <w:lang w:val="id-ID"/>
        </w:rPr>
        <w:t>Indikator</w:t>
      </w:r>
    </w:p>
    <w:p w:rsidR="00764467" w:rsidRPr="00EF47F2" w:rsidRDefault="00764467" w:rsidP="00DC6A1B">
      <w:pPr>
        <w:spacing w:after="0" w:line="360" w:lineRule="auto"/>
        <w:ind w:firstLine="540"/>
        <w:jc w:val="both"/>
        <w:rPr>
          <w:rFonts w:ascii="Times New Roman" w:eastAsia="Times New Roman" w:hAnsi="Times New Roman" w:cs="Times New Roman"/>
          <w:sz w:val="24"/>
          <w:szCs w:val="24"/>
          <w:lang w:val="id-ID"/>
        </w:rPr>
      </w:pPr>
      <w:r w:rsidRPr="00EF47F2">
        <w:rPr>
          <w:rFonts w:ascii="Times New Roman" w:eastAsia="Times New Roman" w:hAnsi="Times New Roman" w:cs="Times New Roman"/>
          <w:sz w:val="24"/>
          <w:szCs w:val="24"/>
          <w:lang w:val="id-ID"/>
        </w:rPr>
        <w:t>Setelah mempelajari bab ini, mahasiswa diharapkan dapat:</w:t>
      </w:r>
    </w:p>
    <w:p w:rsidR="00DC6A1B" w:rsidRPr="00EF47F2" w:rsidRDefault="00DC6A1B" w:rsidP="00DC6A1B">
      <w:pPr>
        <w:pStyle w:val="ListParagraph"/>
        <w:numPr>
          <w:ilvl w:val="0"/>
          <w:numId w:val="2"/>
        </w:numPr>
        <w:spacing w:after="0" w:line="360" w:lineRule="auto"/>
        <w:rPr>
          <w:rFonts w:ascii="Times New Roman" w:hAnsi="Times New Roman" w:cs="Times New Roman"/>
          <w:noProof/>
          <w:sz w:val="24"/>
          <w:szCs w:val="24"/>
          <w:lang w:val="id-ID"/>
        </w:rPr>
      </w:pPr>
      <w:r w:rsidRPr="00EF47F2">
        <w:rPr>
          <w:rFonts w:ascii="Times New Roman" w:hAnsi="Times New Roman" w:cs="Times New Roman"/>
          <w:noProof/>
          <w:sz w:val="24"/>
          <w:szCs w:val="24"/>
          <w:lang w:val="id-ID"/>
        </w:rPr>
        <w:t>Mendeskripsikan sejarah ilmu-ilmu yang mewarnai perkembangan administrasi publik</w:t>
      </w:r>
    </w:p>
    <w:p w:rsidR="00DC6A1B" w:rsidRPr="00EF47F2" w:rsidRDefault="00DC6A1B" w:rsidP="00DC6A1B">
      <w:pPr>
        <w:pStyle w:val="ListParagraph"/>
        <w:numPr>
          <w:ilvl w:val="0"/>
          <w:numId w:val="2"/>
        </w:numPr>
        <w:spacing w:after="0" w:line="360" w:lineRule="auto"/>
        <w:rPr>
          <w:rFonts w:ascii="Times New Roman" w:hAnsi="Times New Roman" w:cs="Times New Roman"/>
          <w:noProof/>
          <w:sz w:val="24"/>
          <w:szCs w:val="24"/>
          <w:lang w:val="id-ID"/>
        </w:rPr>
      </w:pPr>
      <w:r w:rsidRPr="00EF47F2">
        <w:rPr>
          <w:rFonts w:ascii="Times New Roman" w:hAnsi="Times New Roman" w:cs="Times New Roman"/>
          <w:noProof/>
          <w:sz w:val="24"/>
          <w:szCs w:val="24"/>
          <w:lang w:val="id-ID"/>
        </w:rPr>
        <w:t>Menghubungan dan mengklasifikasikan setiap perjalanan sejarah dengan berkembangnya pemikiran administrasi publik</w:t>
      </w:r>
    </w:p>
    <w:p w:rsidR="00DC6A1B" w:rsidRPr="00EF47F2" w:rsidRDefault="00DC6A1B" w:rsidP="00DC6A1B">
      <w:pPr>
        <w:pStyle w:val="ListParagraph"/>
        <w:numPr>
          <w:ilvl w:val="0"/>
          <w:numId w:val="2"/>
        </w:numPr>
        <w:spacing w:after="0" w:line="360" w:lineRule="auto"/>
        <w:rPr>
          <w:rFonts w:ascii="Times New Roman" w:hAnsi="Times New Roman" w:cs="Times New Roman"/>
          <w:sz w:val="24"/>
          <w:szCs w:val="24"/>
          <w:lang w:val="id-ID"/>
        </w:rPr>
      </w:pPr>
      <w:r w:rsidRPr="00EF47F2">
        <w:rPr>
          <w:rFonts w:ascii="Times New Roman" w:hAnsi="Times New Roman" w:cs="Times New Roman"/>
          <w:sz w:val="24"/>
          <w:szCs w:val="24"/>
          <w:lang w:val="id-ID"/>
        </w:rPr>
        <w:t>Menunjukkan pergeseran  dan mengurutkan paradigma administrasi publik</w:t>
      </w:r>
    </w:p>
    <w:p w:rsidR="00DC6A1B" w:rsidRPr="00EF47F2" w:rsidRDefault="00DC6A1B" w:rsidP="00DC6A1B">
      <w:pPr>
        <w:pStyle w:val="ListParagraph"/>
        <w:numPr>
          <w:ilvl w:val="0"/>
          <w:numId w:val="2"/>
        </w:numPr>
        <w:spacing w:after="0" w:line="360" w:lineRule="auto"/>
        <w:jc w:val="both"/>
        <w:rPr>
          <w:rFonts w:ascii="Times New Roman" w:hAnsi="Times New Roman" w:cs="Times New Roman"/>
          <w:b/>
          <w:sz w:val="24"/>
          <w:szCs w:val="24"/>
          <w:lang w:val="id-ID"/>
        </w:rPr>
      </w:pPr>
      <w:r w:rsidRPr="00EF47F2">
        <w:rPr>
          <w:rFonts w:ascii="Times New Roman" w:hAnsi="Times New Roman" w:cs="Times New Roman"/>
          <w:sz w:val="24"/>
          <w:szCs w:val="24"/>
          <w:lang w:val="id-ID"/>
        </w:rPr>
        <w:t>Menyebutkan tokoh-tokoh dalam setiap periodisasi perkembangan paradigma administrasi public</w:t>
      </w:r>
    </w:p>
    <w:p w:rsidR="00764467" w:rsidRPr="00EF47F2" w:rsidRDefault="00DC6A1B" w:rsidP="00DC6A1B">
      <w:pPr>
        <w:pStyle w:val="ListParagraph"/>
        <w:numPr>
          <w:ilvl w:val="0"/>
          <w:numId w:val="2"/>
        </w:numPr>
        <w:spacing w:after="0" w:line="360" w:lineRule="auto"/>
        <w:jc w:val="both"/>
        <w:rPr>
          <w:rFonts w:ascii="Times New Roman" w:hAnsi="Times New Roman" w:cs="Times New Roman"/>
          <w:b/>
          <w:sz w:val="24"/>
          <w:szCs w:val="24"/>
          <w:lang w:val="id-ID"/>
        </w:rPr>
      </w:pPr>
      <w:r w:rsidRPr="00EF47F2">
        <w:rPr>
          <w:rFonts w:ascii="Times New Roman" w:hAnsi="Times New Roman" w:cs="Times New Roman"/>
          <w:sz w:val="24"/>
          <w:szCs w:val="24"/>
          <w:lang w:val="id-ID"/>
        </w:rPr>
        <w:t>Mendeskripsikan lokus fokus administrasi publik</w:t>
      </w:r>
    </w:p>
    <w:p w:rsidR="00DC6A1B" w:rsidRPr="00EF47F2" w:rsidRDefault="00DC6A1B" w:rsidP="00605054">
      <w:pPr>
        <w:spacing w:after="0" w:line="360" w:lineRule="auto"/>
        <w:jc w:val="both"/>
        <w:rPr>
          <w:rFonts w:ascii="Times New Roman" w:hAnsi="Times New Roman" w:cs="Times New Roman"/>
          <w:b/>
          <w:sz w:val="24"/>
          <w:szCs w:val="24"/>
          <w:lang w:val="id-ID"/>
        </w:rPr>
      </w:pPr>
    </w:p>
    <w:p w:rsidR="00764467" w:rsidRPr="00EF47F2" w:rsidRDefault="00764467" w:rsidP="00605054">
      <w:pPr>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sz w:val="24"/>
          <w:szCs w:val="24"/>
          <w:lang w:val="id-ID"/>
        </w:rPr>
        <w:t>Tujuan Pembelajaran</w:t>
      </w:r>
    </w:p>
    <w:p w:rsidR="00764467" w:rsidRPr="00EF47F2" w:rsidRDefault="00DC6A1B" w:rsidP="00605054">
      <w:pPr>
        <w:pStyle w:val="ListParagraph"/>
        <w:numPr>
          <w:ilvl w:val="0"/>
          <w:numId w:val="6"/>
        </w:numPr>
        <w:spacing w:after="0" w:line="360" w:lineRule="auto"/>
        <w:jc w:val="both"/>
        <w:rPr>
          <w:rFonts w:ascii="Times New Roman" w:hAnsi="Times New Roman" w:cs="Times New Roman"/>
          <w:b/>
          <w:sz w:val="24"/>
          <w:szCs w:val="24"/>
          <w:lang w:val="id-ID"/>
        </w:rPr>
      </w:pPr>
      <w:r w:rsidRPr="00EF47F2">
        <w:rPr>
          <w:rFonts w:ascii="Times New Roman" w:hAnsi="Times New Roman" w:cs="Times New Roman"/>
          <w:sz w:val="24"/>
          <w:szCs w:val="24"/>
          <w:lang w:val="id-ID"/>
        </w:rPr>
        <w:t>Mendapatkan pemahaman sejarah administrasi public</w:t>
      </w:r>
    </w:p>
    <w:p w:rsidR="00DC6A1B" w:rsidRPr="00EF47F2" w:rsidRDefault="00DC6A1B" w:rsidP="00605054">
      <w:pPr>
        <w:pStyle w:val="ListParagraph"/>
        <w:numPr>
          <w:ilvl w:val="0"/>
          <w:numId w:val="6"/>
        </w:numPr>
        <w:spacing w:after="0" w:line="360" w:lineRule="auto"/>
        <w:jc w:val="both"/>
        <w:rPr>
          <w:rFonts w:ascii="Times New Roman" w:hAnsi="Times New Roman" w:cs="Times New Roman"/>
          <w:b/>
          <w:sz w:val="24"/>
          <w:szCs w:val="24"/>
          <w:lang w:val="id-ID"/>
        </w:rPr>
      </w:pPr>
      <w:r w:rsidRPr="00EF47F2">
        <w:rPr>
          <w:rFonts w:ascii="Times New Roman" w:hAnsi="Times New Roman" w:cs="Times New Roman"/>
          <w:sz w:val="24"/>
          <w:szCs w:val="24"/>
          <w:lang w:val="id-ID"/>
        </w:rPr>
        <w:t>Mendapatkan pemahaman perkembangan ilmu administrasi publik</w:t>
      </w:r>
    </w:p>
    <w:p w:rsidR="00764467" w:rsidRPr="00EF47F2" w:rsidRDefault="005B2A2A" w:rsidP="00605054">
      <w:pPr>
        <w:pStyle w:val="ListParagraph"/>
        <w:numPr>
          <w:ilvl w:val="0"/>
          <w:numId w:val="1"/>
        </w:numPr>
        <w:spacing w:line="360" w:lineRule="auto"/>
        <w:ind w:left="360"/>
        <w:jc w:val="both"/>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rPr>
        <w:lastRenderedPageBreak/>
        <w:t xml:space="preserve"> </w:t>
      </w:r>
      <w:r w:rsidR="00764467" w:rsidRPr="00EF47F2">
        <w:rPr>
          <w:rFonts w:ascii="Times New Roman" w:eastAsia="Times New Roman" w:hAnsi="Times New Roman" w:cs="Times New Roman"/>
          <w:b/>
          <w:sz w:val="28"/>
          <w:szCs w:val="28"/>
          <w:lang w:val="id-ID"/>
        </w:rPr>
        <w:t>PENYAJIAN MATERI</w:t>
      </w:r>
    </w:p>
    <w:p w:rsidR="004653DD" w:rsidRPr="00EF47F2" w:rsidRDefault="004653DD" w:rsidP="00605054">
      <w:pPr>
        <w:pStyle w:val="ListParagraph"/>
        <w:numPr>
          <w:ilvl w:val="0"/>
          <w:numId w:val="8"/>
        </w:numPr>
        <w:spacing w:after="0" w:line="240" w:lineRule="auto"/>
        <w:jc w:val="both"/>
        <w:rPr>
          <w:rFonts w:ascii="Britannic Bold" w:hAnsi="Britannic Bold" w:cs="Times New Roman"/>
          <w:sz w:val="28"/>
          <w:szCs w:val="28"/>
          <w:lang w:val="id-ID"/>
        </w:rPr>
      </w:pPr>
      <w:r w:rsidRPr="00EF47F2">
        <w:rPr>
          <w:rFonts w:ascii="Britannic Bold" w:hAnsi="Britannic Bold" w:cs="Times New Roman"/>
          <w:sz w:val="28"/>
          <w:szCs w:val="28"/>
          <w:lang w:val="id-ID"/>
        </w:rPr>
        <w:t>Sejarah  dan  Pengaruh Berbagai Disiplin  Ilmu dan Tehnologi dalam Administrasi Publik</w:t>
      </w:r>
    </w:p>
    <w:p w:rsidR="004653DD" w:rsidRPr="00EF47F2" w:rsidRDefault="004653DD" w:rsidP="00605054">
      <w:pPr>
        <w:spacing w:after="0" w:line="240" w:lineRule="auto"/>
        <w:ind w:left="90"/>
        <w:jc w:val="both"/>
        <w:rPr>
          <w:rFonts w:ascii="Times New Roman" w:hAnsi="Times New Roman" w:cs="Times New Roman"/>
          <w:sz w:val="24"/>
          <w:szCs w:val="24"/>
          <w:lang w:val="id-ID"/>
        </w:rPr>
      </w:pPr>
    </w:p>
    <w:p w:rsidR="006B5588" w:rsidRPr="00EF47F2" w:rsidRDefault="006B5588" w:rsidP="00F472DC">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Sejarah menunjukan bah</w:t>
      </w:r>
      <w:r w:rsidR="00B70569" w:rsidRPr="00EF47F2">
        <w:rPr>
          <w:rFonts w:ascii="Times New Roman" w:hAnsi="Times New Roman" w:cs="Times New Roman"/>
          <w:sz w:val="24"/>
          <w:szCs w:val="24"/>
          <w:lang w:val="id-ID"/>
        </w:rPr>
        <w:t>w</w:t>
      </w:r>
      <w:r w:rsidRPr="00EF47F2">
        <w:rPr>
          <w:rFonts w:ascii="Times New Roman" w:hAnsi="Times New Roman" w:cs="Times New Roman"/>
          <w:sz w:val="24"/>
          <w:szCs w:val="24"/>
          <w:lang w:val="id-ID"/>
        </w:rPr>
        <w:t>a disiplin adminisrasi publik sangat dipengaruhi oleh berbagai disiplin ilmu dan teknologi, bahkan seringkali turut merubah orientasi nilai adminstrasi publik.  Pengaruh tersebut dapat dilihat dalam pemanfaatan metode-metode berbagai disiplin ilmu dalam emmecahkan masalah publik atau memberikan pelayanan kepada masyarakat. Akibatnya, disiplin administrasi publik merupakan suatu disiplin terapan yang sering diragukan eksistensinya. Ia dibangun di atas dukungan berbagai disiplin ilmu lain, sehingga memberi kesan bahwa tidak ada “teori administrasi publik” tetapi yang ada hanyalah “teori-teo</w:t>
      </w:r>
      <w:r w:rsidR="0019692A" w:rsidRPr="00EF47F2">
        <w:rPr>
          <w:rFonts w:ascii="Times New Roman" w:hAnsi="Times New Roman" w:cs="Times New Roman"/>
          <w:sz w:val="24"/>
          <w:szCs w:val="24"/>
          <w:lang w:val="id-ID"/>
        </w:rPr>
        <w:t xml:space="preserve">ri administrasi publik”. </w:t>
      </w:r>
      <w:r w:rsidRPr="00EF47F2">
        <w:rPr>
          <w:rFonts w:ascii="Times New Roman" w:hAnsi="Times New Roman" w:cs="Times New Roman"/>
          <w:sz w:val="24"/>
          <w:szCs w:val="24"/>
          <w:lang w:val="id-ID"/>
        </w:rPr>
        <w:tab/>
        <w:t>Berikut ini akan dirinci pengaruh yang datang dari berbagai disiplin ilmu dan teknologi (stillman,1991</w:t>
      </w:r>
      <w:r w:rsidR="00F472DC" w:rsidRPr="00EF47F2">
        <w:rPr>
          <w:rFonts w:ascii="Times New Roman" w:hAnsi="Times New Roman" w:cs="Times New Roman"/>
          <w:sz w:val="24"/>
          <w:szCs w:val="24"/>
          <w:lang w:val="id-ID"/>
        </w:rPr>
        <w:t xml:space="preserve"> dalam keban,2008:39</w:t>
      </w:r>
      <w:r w:rsidRPr="00EF47F2">
        <w:rPr>
          <w:rFonts w:ascii="Times New Roman" w:hAnsi="Times New Roman" w:cs="Times New Roman"/>
          <w:sz w:val="24"/>
          <w:szCs w:val="24"/>
          <w:lang w:val="id-ID"/>
        </w:rPr>
        <w:t xml:space="preserve">). Pengaruh-pengaruh tersebut tidak hanya nampak dari pengetahuan yang dimanfaatkan,tetapi juga metodologi yang digunakan. </w:t>
      </w:r>
    </w:p>
    <w:p w:rsidR="006B5588" w:rsidRPr="00F17EC2" w:rsidRDefault="006B5588" w:rsidP="00F472DC">
      <w:pPr>
        <w:spacing w:after="0" w:line="360" w:lineRule="auto"/>
        <w:jc w:val="both"/>
        <w:rPr>
          <w:rFonts w:ascii="Britannic Bold" w:hAnsi="Britannic Bold" w:cs="Times New Roman"/>
          <w:sz w:val="24"/>
          <w:szCs w:val="24"/>
          <w:lang w:val="id-ID"/>
        </w:rPr>
      </w:pPr>
      <w:r w:rsidRPr="00F17EC2">
        <w:rPr>
          <w:rFonts w:ascii="Britannic Bold" w:hAnsi="Britannic Bold" w:cs="Times New Roman"/>
          <w:sz w:val="24"/>
          <w:szCs w:val="24"/>
          <w:lang w:val="id-ID"/>
        </w:rPr>
        <w:t xml:space="preserve">Pengaruh Ilmu Manajemen Klasik: Orthodoxy </w:t>
      </w:r>
    </w:p>
    <w:p w:rsidR="006B5588" w:rsidRPr="00EF47F2" w:rsidRDefault="006B5588" w:rsidP="006B558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Ide dasar manajemen klasik berkembang dari revolusi industri pada abad ke 19, khususnya dari beberapa tokoh penting yang dikelompokkan dalam aliran klasik yaitu Robert Owen (1771-1858), Frederick W. Taylor (1856-1915), dan Henry Fayol (1841-1925). </w:t>
      </w:r>
      <w:r w:rsidR="0019692A"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 xml:space="preserve">R.Owen, seorang manager perusahaan kapas dari New Lanark, Scotland, </w:t>
      </w:r>
      <w:r w:rsidR="0019692A" w:rsidRPr="00EF47F2">
        <w:rPr>
          <w:rFonts w:ascii="Times New Roman" w:hAnsi="Times New Roman" w:cs="Times New Roman"/>
          <w:sz w:val="24"/>
          <w:szCs w:val="24"/>
          <w:lang w:val="id-ID"/>
        </w:rPr>
        <w:t>m</w:t>
      </w:r>
      <w:r w:rsidRPr="00EF47F2">
        <w:rPr>
          <w:rFonts w:ascii="Times New Roman" w:hAnsi="Times New Roman" w:cs="Times New Roman"/>
          <w:sz w:val="24"/>
          <w:szCs w:val="24"/>
          <w:lang w:val="id-ID"/>
        </w:rPr>
        <w:t xml:space="preserve">elihat bahwa dengan memperbaiki pemenuhan kebutuhan dari para pekerja maka semangat kerja mereka akan menjadi tinggi dan dengan demikian akan meningkatkan produktivitas kerja.  F.W.Taylor adalah seorang industriawan dari USA yang mengalami kekurangan buruh untuk dapat diperkerjakan pada industri di Amerika Serikat. Karena kekurangan tersebut, Tyalor berusaha untuk mengembangkan metode kerja tertentu untuk mempertinggi tingkat produksi dengan menggunakan cara-cara kerja yang paling effisien. </w:t>
      </w:r>
    </w:p>
    <w:p w:rsidR="006B5588" w:rsidRPr="00EF47F2" w:rsidRDefault="006B5588" w:rsidP="00F472DC">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 Dari pengalaman tersebut, Taylor menjadi terkenal karena hasil yang diperoleh sangat mengesankan, yaitu biaya produksi semakin turun,sementara hasil produksi, kualitas, penghasilan, dan semangat kerja para buruh semakin meningkat. Ide- ide dasar dari Taylor (Shafritz &amp; Hyde,1997:30-32), dituangkan </w:t>
      </w:r>
      <w:r w:rsidRPr="00EF47F2">
        <w:rPr>
          <w:rFonts w:ascii="Times New Roman" w:hAnsi="Times New Roman" w:cs="Times New Roman"/>
          <w:sz w:val="24"/>
          <w:szCs w:val="24"/>
          <w:lang w:val="id-ID"/>
        </w:rPr>
        <w:lastRenderedPageBreak/>
        <w:t>dalam 4 prinsip dasar yaitu:</w:t>
      </w:r>
      <w:r w:rsidR="00F472DC" w:rsidRPr="00EF47F2">
        <w:rPr>
          <w:rFonts w:ascii="Times New Roman" w:hAnsi="Times New Roman" w:cs="Times New Roman"/>
          <w:sz w:val="24"/>
          <w:szCs w:val="24"/>
          <w:lang w:val="id-ID"/>
        </w:rPr>
        <w:t xml:space="preserve"> 1) </w:t>
      </w:r>
      <w:r w:rsidRPr="00EF47F2">
        <w:rPr>
          <w:rFonts w:ascii="Times New Roman" w:hAnsi="Times New Roman" w:cs="Times New Roman"/>
          <w:sz w:val="24"/>
          <w:szCs w:val="24"/>
          <w:lang w:val="id-ID"/>
        </w:rPr>
        <w:t>Perlu dikembangkan suatu ilmu management sejati sehingga “metode kerja terbaik” dapat diperoleh,</w:t>
      </w:r>
      <w:r w:rsidR="00F472DC" w:rsidRPr="00EF47F2">
        <w:rPr>
          <w:rFonts w:ascii="Times New Roman" w:hAnsi="Times New Roman" w:cs="Times New Roman"/>
          <w:sz w:val="24"/>
          <w:szCs w:val="24"/>
          <w:lang w:val="id-ID"/>
        </w:rPr>
        <w:t xml:space="preserve">2) </w:t>
      </w:r>
      <w:r w:rsidRPr="00EF47F2">
        <w:rPr>
          <w:rFonts w:ascii="Times New Roman" w:hAnsi="Times New Roman" w:cs="Times New Roman"/>
          <w:sz w:val="24"/>
          <w:szCs w:val="24"/>
          <w:lang w:val="id-ID"/>
        </w:rPr>
        <w:t>Perlu dilakukan proses seleksi pegawai secara ilmiah agar setiap pekerja dapat bertanggung jawab terhadap pekerjaan yang sesuai dengannya,</w:t>
      </w:r>
      <w:r w:rsidR="00F472DC" w:rsidRPr="00EF47F2">
        <w:rPr>
          <w:rFonts w:ascii="Times New Roman" w:hAnsi="Times New Roman" w:cs="Times New Roman"/>
          <w:sz w:val="24"/>
          <w:szCs w:val="24"/>
          <w:lang w:val="id-ID"/>
        </w:rPr>
        <w:t xml:space="preserve"> 3) </w:t>
      </w:r>
      <w:r w:rsidRPr="00EF47F2">
        <w:rPr>
          <w:rFonts w:ascii="Times New Roman" w:hAnsi="Times New Roman" w:cs="Times New Roman"/>
          <w:sz w:val="24"/>
          <w:szCs w:val="24"/>
          <w:lang w:val="id-ID"/>
        </w:rPr>
        <w:t>Perlu adanya pendidikan dan pengembangan ilmiah para pekerja,</w:t>
      </w:r>
      <w:r w:rsidR="00F472DC" w:rsidRPr="00EF47F2">
        <w:rPr>
          <w:rFonts w:ascii="Times New Roman" w:hAnsi="Times New Roman" w:cs="Times New Roman"/>
          <w:sz w:val="24"/>
          <w:szCs w:val="24"/>
          <w:lang w:val="id-ID"/>
        </w:rPr>
        <w:t xml:space="preserve"> 4) </w:t>
      </w:r>
      <w:r w:rsidRPr="00EF47F2">
        <w:rPr>
          <w:rFonts w:ascii="Times New Roman" w:hAnsi="Times New Roman" w:cs="Times New Roman"/>
          <w:sz w:val="24"/>
          <w:szCs w:val="24"/>
          <w:lang w:val="id-ID"/>
        </w:rPr>
        <w:t>Perlu adanya kerja sama yang erat dan ramah antar manager dan pekerja.</w:t>
      </w:r>
    </w:p>
    <w:p w:rsidR="0019692A" w:rsidRPr="00EF47F2" w:rsidRDefault="006B5588" w:rsidP="006B5588">
      <w:pPr>
        <w:spacing w:after="0" w:line="360" w:lineRule="auto"/>
        <w:ind w:firstLine="720"/>
        <w:jc w:val="both"/>
        <w:rPr>
          <w:rFonts w:ascii="Times New Roman" w:hAnsi="Times New Roman" w:cs="Times New Roman"/>
          <w:i/>
          <w:sz w:val="24"/>
          <w:szCs w:val="24"/>
          <w:lang w:val="id-ID"/>
        </w:rPr>
      </w:pPr>
      <w:r w:rsidRPr="00EF47F2">
        <w:rPr>
          <w:rFonts w:ascii="Times New Roman" w:hAnsi="Times New Roman" w:cs="Times New Roman"/>
          <w:sz w:val="24"/>
          <w:szCs w:val="24"/>
          <w:lang w:val="id-ID"/>
        </w:rPr>
        <w:t xml:space="preserve">Henry Fayol,seorang industriawan perancis, </w:t>
      </w:r>
      <w:r w:rsidR="0019692A" w:rsidRPr="00EF47F2">
        <w:rPr>
          <w:rFonts w:ascii="Times New Roman" w:hAnsi="Times New Roman" w:cs="Times New Roman"/>
          <w:sz w:val="24"/>
          <w:szCs w:val="24"/>
          <w:lang w:val="id-ID"/>
        </w:rPr>
        <w:t xml:space="preserve">membedakan </w:t>
      </w:r>
      <w:r w:rsidRPr="00EF47F2">
        <w:rPr>
          <w:rFonts w:ascii="Times New Roman" w:hAnsi="Times New Roman" w:cs="Times New Roman"/>
          <w:sz w:val="24"/>
          <w:szCs w:val="24"/>
          <w:lang w:val="id-ID"/>
        </w:rPr>
        <w:t xml:space="preserve">enam kegiatan yang saling tergantung yaitu kegiatan </w:t>
      </w:r>
      <w:r w:rsidR="00F472DC" w:rsidRPr="00EF47F2">
        <w:rPr>
          <w:rFonts w:ascii="Times New Roman" w:hAnsi="Times New Roman" w:cs="Times New Roman"/>
          <w:sz w:val="24"/>
          <w:szCs w:val="24"/>
          <w:lang w:val="id-ID"/>
        </w:rPr>
        <w:t xml:space="preserve">: 1) </w:t>
      </w:r>
      <w:r w:rsidRPr="00EF47F2">
        <w:rPr>
          <w:rFonts w:ascii="Times New Roman" w:hAnsi="Times New Roman" w:cs="Times New Roman"/>
          <w:sz w:val="24"/>
          <w:szCs w:val="24"/>
          <w:lang w:val="id-ID"/>
        </w:rPr>
        <w:t>Teknis</w:t>
      </w:r>
      <w:r w:rsidR="00F472DC" w:rsidRPr="00EF47F2">
        <w:rPr>
          <w:rFonts w:ascii="Times New Roman" w:hAnsi="Times New Roman" w:cs="Times New Roman"/>
          <w:sz w:val="24"/>
          <w:szCs w:val="24"/>
          <w:lang w:val="id-ID"/>
        </w:rPr>
        <w:t xml:space="preserve">, 2) </w:t>
      </w:r>
      <w:r w:rsidRPr="00EF47F2">
        <w:rPr>
          <w:rFonts w:ascii="Times New Roman" w:hAnsi="Times New Roman" w:cs="Times New Roman"/>
          <w:sz w:val="24"/>
          <w:szCs w:val="24"/>
          <w:lang w:val="id-ID"/>
        </w:rPr>
        <w:t>Komersial</w:t>
      </w:r>
      <w:r w:rsidR="00F472DC" w:rsidRPr="00EF47F2">
        <w:rPr>
          <w:rFonts w:ascii="Times New Roman" w:hAnsi="Times New Roman" w:cs="Times New Roman"/>
          <w:sz w:val="24"/>
          <w:szCs w:val="24"/>
          <w:lang w:val="id-ID"/>
        </w:rPr>
        <w:t xml:space="preserve">, 3) Finansial, 4) Keamanan, 5) </w:t>
      </w:r>
      <w:r w:rsidRPr="00EF47F2">
        <w:rPr>
          <w:rFonts w:ascii="Times New Roman" w:hAnsi="Times New Roman" w:cs="Times New Roman"/>
          <w:sz w:val="24"/>
          <w:szCs w:val="24"/>
          <w:lang w:val="id-ID"/>
        </w:rPr>
        <w:t xml:space="preserve">Accounting </w:t>
      </w:r>
      <w:r w:rsidR="00F472DC" w:rsidRPr="00EF47F2">
        <w:rPr>
          <w:rFonts w:ascii="Times New Roman" w:hAnsi="Times New Roman" w:cs="Times New Roman"/>
          <w:sz w:val="24"/>
          <w:szCs w:val="24"/>
          <w:lang w:val="id-ID"/>
        </w:rPr>
        <w:t xml:space="preserve">, 6) </w:t>
      </w:r>
      <w:r w:rsidRPr="00EF47F2">
        <w:rPr>
          <w:rFonts w:ascii="Times New Roman" w:hAnsi="Times New Roman" w:cs="Times New Roman"/>
          <w:sz w:val="24"/>
          <w:szCs w:val="24"/>
          <w:lang w:val="id-ID"/>
        </w:rPr>
        <w:t xml:space="preserve">Manajerial </w:t>
      </w:r>
      <w:r w:rsidR="00F472DC"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 xml:space="preserve">Kegiatan terakhir inilah yang menjadi pusat perhatian Fayol, yang menurutnya paling sering diabaikan dalam kegiatan busines. Kegiatan manajerial tersebut terdiri atas </w:t>
      </w:r>
      <w:r w:rsidRPr="00EF47F2">
        <w:rPr>
          <w:rFonts w:ascii="Times New Roman" w:hAnsi="Times New Roman" w:cs="Times New Roman"/>
          <w:i/>
          <w:sz w:val="24"/>
          <w:szCs w:val="24"/>
          <w:lang w:val="id-ID"/>
        </w:rPr>
        <w:t xml:space="preserve">planning , organizing, commanding,coordinating, dan contolling. </w:t>
      </w:r>
    </w:p>
    <w:p w:rsidR="006B5588" w:rsidRPr="00EF47F2" w:rsidRDefault="006B5588" w:rsidP="006B558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Masuknya pengaruh manajemen klasik kedalam administrasi publik dapat ditelusuri sejak akhir abad 19 ketika para candikiawan Amerika Serikat  mempersoaalkan praktek kepegawaiaan yang tidak adil seperti penggunaan sistem kekeluargaan atau sistem kawan dalam penerimaan pegawai dalam instansi pemerintah. Sebagai reaksi terhadap masalah tersebut, sekelompok pemimpin sipil dan cendikiawan dan pada perguruan tinggi mulai menyatakan ketidak puasannya diantaranya adalah Wodrow Wilson, yang memberikan reaksi dalam suatu tulisan yang berjudul ‘</w:t>
      </w:r>
      <w:r w:rsidRPr="00F17EC2">
        <w:rPr>
          <w:rFonts w:ascii="Times New Roman" w:hAnsi="Times New Roman" w:cs="Times New Roman"/>
          <w:i/>
          <w:sz w:val="24"/>
          <w:szCs w:val="24"/>
          <w:lang w:val="id-ID"/>
        </w:rPr>
        <w:t>the study of administration’</w:t>
      </w:r>
      <w:r w:rsidRPr="00EF47F2">
        <w:rPr>
          <w:rFonts w:ascii="Times New Roman" w:hAnsi="Times New Roman" w:cs="Times New Roman"/>
          <w:sz w:val="24"/>
          <w:szCs w:val="24"/>
          <w:lang w:val="id-ID"/>
        </w:rPr>
        <w:t xml:space="preserve"> pada tahun 1887. Menurut Wilson, perlu dilembagakan suatu ilmu administrasi baru yang membuat organisasi pemerintah menjadi lebih bersifat bisnis, mampu meningkatkan kualitas pegawai aparatur pemerintah, dan memperbaiki organisasi serta metode pemerintah. Fokus utama dari ilmu baru tersebut menurut Wilson adalah membentuk sesuatu eksekutif dalam pemerintahan yang bebas dalam pengaruh politik. Dengan kata lai, biarkanlah politisi mendefinisikan kegiatan yang harus dilaksanakan dan kemudian biarkanlah ahli-ahli administrasi publik melaksanakannya atau mengimplementasikannya secara profesional. Administrasi klasik sebagai ilmu yang berkembang waktu itu menjadi pegangan dasar bagi praktek instansi pemerintah.</w:t>
      </w:r>
    </w:p>
    <w:p w:rsidR="006B5588" w:rsidRPr="00EF47F2" w:rsidRDefault="006B5588" w:rsidP="006B558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Leonard D. White, setelah menerima ide pemisahan politik dari administrasi,mengusulkan management sebagai materi khusus bagi administrasi </w:t>
      </w:r>
      <w:r w:rsidRPr="00EF47F2">
        <w:rPr>
          <w:rFonts w:ascii="Times New Roman" w:hAnsi="Times New Roman" w:cs="Times New Roman"/>
          <w:sz w:val="24"/>
          <w:szCs w:val="24"/>
          <w:lang w:val="id-ID"/>
        </w:rPr>
        <w:lastRenderedPageBreak/>
        <w:t xml:space="preserve">publik. Bahkan administrasi publik menurutnya, adalah </w:t>
      </w:r>
      <w:r w:rsidRPr="00EF47F2">
        <w:rPr>
          <w:rFonts w:ascii="Times New Roman" w:hAnsi="Times New Roman" w:cs="Times New Roman"/>
          <w:i/>
          <w:sz w:val="24"/>
          <w:szCs w:val="24"/>
          <w:lang w:val="id-ID"/>
        </w:rPr>
        <w:t>the management of men and materials in the accomplishment of purpose of the state</w:t>
      </w:r>
      <w:r w:rsidRPr="00EF47F2">
        <w:rPr>
          <w:rFonts w:ascii="Times New Roman" w:hAnsi="Times New Roman" w:cs="Times New Roman"/>
          <w:sz w:val="24"/>
          <w:szCs w:val="24"/>
          <w:lang w:val="id-ID"/>
        </w:rPr>
        <w:t xml:space="preserve"> (shafritz &amp; Hyde,1997:45). Ia mengusulkan beberapa hal khusus seperti sistim pengadaan,</w:t>
      </w:r>
      <w:r w:rsidR="00F472DC"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ujian,</w:t>
      </w:r>
      <w:r w:rsidR="00F472DC"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klasifikasi,</w:t>
      </w:r>
      <w:r w:rsidR="00F472DC"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promosi,</w:t>
      </w:r>
      <w:r w:rsidR="00F472DC"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 xml:space="preserve">disiplin,dan pensiunan pegawai agar diatur dalam suatu manajemen dalam mencapai tujuan negara. </w:t>
      </w:r>
    </w:p>
    <w:p w:rsidR="006B5588" w:rsidRPr="00EF47F2" w:rsidRDefault="006B5588" w:rsidP="006B558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Para praktisi,</w:t>
      </w:r>
      <w:r w:rsidR="00F472DC"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spesialis administrasi industri,dan cendekiawan perguruan tinggi mulai mencari pola atau fungsi manajemen yang bisa berlaku untuk semua jenis organisasi. Manajemen dianggap sebagai suatu proses universal yang dapat diterapkan di organisasi-organisasi militer, pemerintah, keagamaan, sosial, perusahaan, industri, dsb. Prinsip-prinsip tersebut dapat dilihat dalam tulisannya W.F.Willoughby berjudulkan “</w:t>
      </w:r>
      <w:r w:rsidRPr="00EF47F2">
        <w:rPr>
          <w:rFonts w:ascii="Times New Roman" w:hAnsi="Times New Roman" w:cs="Times New Roman"/>
          <w:i/>
          <w:sz w:val="24"/>
          <w:szCs w:val="24"/>
          <w:lang w:val="id-ID"/>
        </w:rPr>
        <w:t>principles of public administration</w:t>
      </w:r>
      <w:r w:rsidRPr="00EF47F2">
        <w:rPr>
          <w:rFonts w:ascii="Times New Roman" w:hAnsi="Times New Roman" w:cs="Times New Roman"/>
          <w:sz w:val="24"/>
          <w:szCs w:val="24"/>
          <w:lang w:val="id-ID"/>
        </w:rPr>
        <w:t>” pada tahun 1927, dan dalam tulisan dari Luther Gullick dan Lyndal Urwick, yaitu “</w:t>
      </w:r>
      <w:r w:rsidRPr="00EF47F2">
        <w:rPr>
          <w:rFonts w:ascii="Times New Roman" w:hAnsi="Times New Roman" w:cs="Times New Roman"/>
          <w:i/>
          <w:sz w:val="24"/>
          <w:szCs w:val="24"/>
          <w:lang w:val="id-ID"/>
        </w:rPr>
        <w:t>Papers on the science of administration</w:t>
      </w:r>
      <w:r w:rsidRPr="00EF47F2">
        <w:rPr>
          <w:rFonts w:ascii="Times New Roman" w:hAnsi="Times New Roman" w:cs="Times New Roman"/>
          <w:sz w:val="24"/>
          <w:szCs w:val="24"/>
          <w:lang w:val="id-ID"/>
        </w:rPr>
        <w:t>” pada tahun 1937. Penulis-penulis pada masa tersebut meminjam ide-ide dasar dari Henry Fayol yang menyarankan beberapa prinsip administrasi yang penting sampai sekarang,seperti prinsip kesatuan perintah,pembagian kerja,dsb. Disamping itu, mereka juga meminjam ide-ide dasar dari F.Taylor seperti penggunaan metode-metode ilmiah dalam perencanaan,</w:t>
      </w:r>
      <w:r w:rsidR="00F472DC"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pengendalian,</w:t>
      </w:r>
      <w:r w:rsidR="00F472DC" w:rsidRPr="00EF47F2">
        <w:rPr>
          <w:rFonts w:ascii="Times New Roman" w:hAnsi="Times New Roman" w:cs="Times New Roman"/>
          <w:sz w:val="24"/>
          <w:szCs w:val="24"/>
          <w:lang w:val="id-ID"/>
        </w:rPr>
        <w:t xml:space="preserve"> dan sebagainya.</w:t>
      </w:r>
    </w:p>
    <w:p w:rsidR="006B5588" w:rsidRPr="00F17EC2" w:rsidRDefault="006B5588" w:rsidP="00F472DC">
      <w:pPr>
        <w:spacing w:after="0" w:line="360" w:lineRule="auto"/>
        <w:ind w:firstLine="720"/>
        <w:jc w:val="both"/>
        <w:rPr>
          <w:rFonts w:ascii="Times New Roman" w:hAnsi="Times New Roman" w:cs="Times New Roman"/>
          <w:i/>
          <w:sz w:val="24"/>
          <w:szCs w:val="24"/>
          <w:lang w:val="id-ID"/>
        </w:rPr>
      </w:pPr>
      <w:r w:rsidRPr="00EF47F2">
        <w:rPr>
          <w:rFonts w:ascii="Times New Roman" w:hAnsi="Times New Roman" w:cs="Times New Roman"/>
          <w:sz w:val="24"/>
          <w:szCs w:val="24"/>
          <w:lang w:val="id-ID"/>
        </w:rPr>
        <w:t>Pengaruh manajemen klasik paling dominan dalam dunia administrasi publik adalah diterbitkannya “</w:t>
      </w:r>
      <w:r w:rsidRPr="00F17EC2">
        <w:rPr>
          <w:rFonts w:ascii="Times New Roman" w:hAnsi="Times New Roman" w:cs="Times New Roman"/>
          <w:i/>
          <w:sz w:val="24"/>
          <w:szCs w:val="24"/>
          <w:lang w:val="id-ID"/>
        </w:rPr>
        <w:t>Papers on the Science of Administration</w:t>
      </w:r>
      <w:r w:rsidRPr="00EF47F2">
        <w:rPr>
          <w:rFonts w:ascii="Times New Roman" w:hAnsi="Times New Roman" w:cs="Times New Roman"/>
          <w:sz w:val="24"/>
          <w:szCs w:val="24"/>
          <w:lang w:val="id-ID"/>
        </w:rPr>
        <w:t>” karya gulick dan Urwick,dimana Gulick (Shafritz dan Ott,1992:87-95) mengajukan bahwa yang seharusnya dilakukan oleh kepala eksekutif adalah POSDCORB, suatu akronim yang meliputi :</w:t>
      </w:r>
      <w:r w:rsidR="00F472DC" w:rsidRPr="00EF47F2">
        <w:rPr>
          <w:rFonts w:ascii="Times New Roman" w:hAnsi="Times New Roman" w:cs="Times New Roman"/>
          <w:sz w:val="24"/>
          <w:szCs w:val="24"/>
          <w:lang w:val="id-ID"/>
        </w:rPr>
        <w:t xml:space="preserve"> </w:t>
      </w:r>
      <w:r w:rsidRPr="00F17EC2">
        <w:rPr>
          <w:rFonts w:ascii="Times New Roman" w:hAnsi="Times New Roman" w:cs="Times New Roman"/>
          <w:i/>
          <w:sz w:val="24"/>
          <w:szCs w:val="24"/>
          <w:lang w:val="id-ID"/>
        </w:rPr>
        <w:t>Planning</w:t>
      </w:r>
      <w:r w:rsidR="00F472DC" w:rsidRPr="00F17EC2">
        <w:rPr>
          <w:rFonts w:ascii="Times New Roman" w:hAnsi="Times New Roman" w:cs="Times New Roman"/>
          <w:i/>
          <w:sz w:val="24"/>
          <w:szCs w:val="24"/>
          <w:lang w:val="id-ID"/>
        </w:rPr>
        <w:t xml:space="preserve">, </w:t>
      </w:r>
      <w:r w:rsidRPr="00F17EC2">
        <w:rPr>
          <w:rFonts w:ascii="Times New Roman" w:hAnsi="Times New Roman" w:cs="Times New Roman"/>
          <w:i/>
          <w:sz w:val="24"/>
          <w:szCs w:val="24"/>
          <w:lang w:val="id-ID"/>
        </w:rPr>
        <w:t>Organizing</w:t>
      </w:r>
      <w:r w:rsidR="00F472DC" w:rsidRPr="00F17EC2">
        <w:rPr>
          <w:rFonts w:ascii="Times New Roman" w:hAnsi="Times New Roman" w:cs="Times New Roman"/>
          <w:i/>
          <w:sz w:val="24"/>
          <w:szCs w:val="24"/>
          <w:lang w:val="id-ID"/>
        </w:rPr>
        <w:t xml:space="preserve">, </w:t>
      </w:r>
      <w:r w:rsidRPr="00F17EC2">
        <w:rPr>
          <w:rFonts w:ascii="Times New Roman" w:hAnsi="Times New Roman" w:cs="Times New Roman"/>
          <w:i/>
          <w:sz w:val="24"/>
          <w:szCs w:val="24"/>
          <w:lang w:val="id-ID"/>
        </w:rPr>
        <w:t>Staffing</w:t>
      </w:r>
      <w:r w:rsidR="00F472DC" w:rsidRPr="00F17EC2">
        <w:rPr>
          <w:rFonts w:ascii="Times New Roman" w:hAnsi="Times New Roman" w:cs="Times New Roman"/>
          <w:i/>
          <w:sz w:val="24"/>
          <w:szCs w:val="24"/>
          <w:lang w:val="id-ID"/>
        </w:rPr>
        <w:t xml:space="preserve">, </w:t>
      </w:r>
      <w:r w:rsidRPr="00F17EC2">
        <w:rPr>
          <w:rFonts w:ascii="Times New Roman" w:hAnsi="Times New Roman" w:cs="Times New Roman"/>
          <w:i/>
          <w:sz w:val="24"/>
          <w:szCs w:val="24"/>
          <w:lang w:val="id-ID"/>
        </w:rPr>
        <w:t xml:space="preserve"> Directing</w:t>
      </w:r>
      <w:r w:rsidR="00F472DC" w:rsidRPr="00F17EC2">
        <w:rPr>
          <w:rFonts w:ascii="Times New Roman" w:hAnsi="Times New Roman" w:cs="Times New Roman"/>
          <w:i/>
          <w:sz w:val="24"/>
          <w:szCs w:val="24"/>
          <w:lang w:val="id-ID"/>
        </w:rPr>
        <w:t xml:space="preserve">, </w:t>
      </w:r>
      <w:r w:rsidRPr="00F17EC2">
        <w:rPr>
          <w:rFonts w:ascii="Times New Roman" w:hAnsi="Times New Roman" w:cs="Times New Roman"/>
          <w:i/>
          <w:sz w:val="24"/>
          <w:szCs w:val="24"/>
          <w:lang w:val="id-ID"/>
        </w:rPr>
        <w:t xml:space="preserve"> Coordinating</w:t>
      </w:r>
      <w:r w:rsidR="00F472DC" w:rsidRPr="00F17EC2">
        <w:rPr>
          <w:rFonts w:ascii="Times New Roman" w:hAnsi="Times New Roman" w:cs="Times New Roman"/>
          <w:i/>
          <w:sz w:val="24"/>
          <w:szCs w:val="24"/>
          <w:lang w:val="id-ID"/>
        </w:rPr>
        <w:t xml:space="preserve">, </w:t>
      </w:r>
      <w:r w:rsidRPr="00F17EC2">
        <w:rPr>
          <w:rFonts w:ascii="Times New Roman" w:hAnsi="Times New Roman" w:cs="Times New Roman"/>
          <w:i/>
          <w:sz w:val="24"/>
          <w:szCs w:val="24"/>
          <w:lang w:val="id-ID"/>
        </w:rPr>
        <w:t xml:space="preserve"> Reporting</w:t>
      </w:r>
      <w:r w:rsidR="00F472DC" w:rsidRPr="00F17EC2">
        <w:rPr>
          <w:rFonts w:ascii="Times New Roman" w:hAnsi="Times New Roman" w:cs="Times New Roman"/>
          <w:i/>
          <w:sz w:val="24"/>
          <w:szCs w:val="24"/>
          <w:lang w:val="id-ID"/>
        </w:rPr>
        <w:t>,</w:t>
      </w:r>
      <w:r w:rsidRPr="00F17EC2">
        <w:rPr>
          <w:rFonts w:ascii="Times New Roman" w:hAnsi="Times New Roman" w:cs="Times New Roman"/>
          <w:i/>
          <w:sz w:val="24"/>
          <w:szCs w:val="24"/>
          <w:lang w:val="id-ID"/>
        </w:rPr>
        <w:t xml:space="preserve"> Budgetting</w:t>
      </w:r>
      <w:r w:rsidR="00F472DC" w:rsidRPr="00F17EC2">
        <w:rPr>
          <w:rFonts w:ascii="Times New Roman" w:hAnsi="Times New Roman" w:cs="Times New Roman"/>
          <w:i/>
          <w:sz w:val="24"/>
          <w:szCs w:val="24"/>
          <w:lang w:val="id-ID"/>
        </w:rPr>
        <w:t>.</w:t>
      </w:r>
      <w:r w:rsidRPr="00F17EC2">
        <w:rPr>
          <w:rFonts w:ascii="Times New Roman" w:hAnsi="Times New Roman" w:cs="Times New Roman"/>
          <w:i/>
          <w:sz w:val="24"/>
          <w:szCs w:val="24"/>
          <w:lang w:val="id-ID"/>
        </w:rPr>
        <w:t xml:space="preserve"> </w:t>
      </w:r>
    </w:p>
    <w:p w:rsidR="006B5588" w:rsidRPr="00763B6B" w:rsidRDefault="006B5588" w:rsidP="006B5588">
      <w:pPr>
        <w:spacing w:after="0" w:line="360" w:lineRule="auto"/>
        <w:jc w:val="both"/>
        <w:rPr>
          <w:rFonts w:ascii="Britannic Bold" w:hAnsi="Britannic Bold" w:cs="Times New Roman"/>
          <w:sz w:val="24"/>
          <w:szCs w:val="24"/>
          <w:lang w:val="id-ID"/>
        </w:rPr>
      </w:pPr>
      <w:r w:rsidRPr="00763B6B">
        <w:rPr>
          <w:rFonts w:ascii="Britannic Bold" w:hAnsi="Britannic Bold" w:cs="Times New Roman"/>
          <w:sz w:val="24"/>
          <w:szCs w:val="24"/>
          <w:lang w:val="id-ID"/>
        </w:rPr>
        <w:t xml:space="preserve">Reaksi terhadap Manajemen Klasik </w:t>
      </w:r>
    </w:p>
    <w:p w:rsidR="006B5588" w:rsidRPr="00EF47F2" w:rsidRDefault="006B5588" w:rsidP="006B558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Pendekatan prinsip administrasi yang diambil dari dunia perusahaan ini banyak dikritik</w:t>
      </w:r>
      <w:r w:rsidR="0029440A"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Kenyataan menunjukkan bahwa POSDCORB tidak menjelaskan apa makna “public” dari “</w:t>
      </w:r>
      <w:r w:rsidRPr="00EF47F2">
        <w:rPr>
          <w:rFonts w:ascii="Times New Roman" w:hAnsi="Times New Roman" w:cs="Times New Roman"/>
          <w:i/>
          <w:sz w:val="24"/>
          <w:szCs w:val="24"/>
          <w:lang w:val="id-ID"/>
        </w:rPr>
        <w:t>public administration”</w:t>
      </w:r>
      <w:r w:rsidRPr="00EF47F2">
        <w:rPr>
          <w:rFonts w:ascii="Times New Roman" w:hAnsi="Times New Roman" w:cs="Times New Roman"/>
          <w:sz w:val="24"/>
          <w:szCs w:val="24"/>
          <w:lang w:val="id-ID"/>
        </w:rPr>
        <w:t xml:space="preserve"> . POSDCORB tetap dianggap sebagai prinsip yang mendukung validitas atau kebenaran dari </w:t>
      </w:r>
      <w:r w:rsidRPr="00EF47F2">
        <w:rPr>
          <w:rFonts w:ascii="Times New Roman" w:hAnsi="Times New Roman" w:cs="Times New Roman"/>
          <w:i/>
          <w:sz w:val="24"/>
          <w:szCs w:val="24"/>
          <w:lang w:val="id-ID"/>
        </w:rPr>
        <w:t>politics-administration dichotomy</w:t>
      </w:r>
      <w:r w:rsidRPr="00EF47F2">
        <w:rPr>
          <w:rFonts w:ascii="Times New Roman" w:hAnsi="Times New Roman" w:cs="Times New Roman"/>
          <w:sz w:val="24"/>
          <w:szCs w:val="24"/>
          <w:lang w:val="id-ID"/>
        </w:rPr>
        <w:t>.</w:t>
      </w:r>
    </w:p>
    <w:p w:rsidR="006B5588" w:rsidRPr="00EF47F2" w:rsidRDefault="006B5588" w:rsidP="006B558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Menurut Simon, POSDCORB tidak menggambarkan apa yang sebenarnya dilakukan oleh administrator publik, terutama dalam konteks “</w:t>
      </w:r>
      <w:r w:rsidRPr="00EF47F2">
        <w:rPr>
          <w:rFonts w:ascii="Times New Roman" w:hAnsi="Times New Roman" w:cs="Times New Roman"/>
          <w:i/>
          <w:sz w:val="24"/>
          <w:szCs w:val="24"/>
          <w:lang w:val="id-ID"/>
        </w:rPr>
        <w:t>decision making</w:t>
      </w:r>
      <w:r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lastRenderedPageBreak/>
        <w:t>Simon mengungkapkan bahwa pada umumnya aspek rasionalitas tidak diperhatikan karena dalam kenyataan banyak administrator tidak mengambil keputusan berdasarkan keuntungan ekonomis, tetapi berdasarkan “kepuasan”. Menurut simon, rasionalitas yang dipakai oleh administrator bukan rationalitas dalam arti yang sesungguhnya (yang biasanya diartikan dalam konteks ekonomi), tetapi yang ia sebut sebagai “</w:t>
      </w:r>
      <w:r w:rsidRPr="00EF47F2">
        <w:rPr>
          <w:rFonts w:ascii="Times New Roman" w:hAnsi="Times New Roman" w:cs="Times New Roman"/>
          <w:i/>
          <w:sz w:val="24"/>
          <w:szCs w:val="24"/>
          <w:lang w:val="id-ID"/>
        </w:rPr>
        <w:t xml:space="preserve">bounded rationality”. </w:t>
      </w:r>
      <w:r w:rsidRPr="00EF47F2">
        <w:rPr>
          <w:rFonts w:ascii="Times New Roman" w:hAnsi="Times New Roman" w:cs="Times New Roman"/>
          <w:sz w:val="24"/>
          <w:szCs w:val="24"/>
          <w:lang w:val="id-ID"/>
        </w:rPr>
        <w:t>Keputusan yang rasionalitasnya terbatas ini dibuat karena adanya keterbatasan manusia dalam memperoleh informasi yang valid, dan sifat yang kompleks dari informasi itu sendiri. Dengan demikian, menurut Simon, POSDCORB menjadi kurang ilmiah karena tidak menggambarkan apa yang sebenarnya terjadi dalam praktek administrasi publik.</w:t>
      </w:r>
      <w:r w:rsidR="00F472DC" w:rsidRPr="00EF47F2">
        <w:rPr>
          <w:rFonts w:ascii="Times New Roman" w:hAnsi="Times New Roman" w:cs="Times New Roman"/>
          <w:sz w:val="24"/>
          <w:szCs w:val="24"/>
          <w:lang w:val="id-ID"/>
        </w:rPr>
        <w:t xml:space="preserve"> </w:t>
      </w:r>
    </w:p>
    <w:p w:rsidR="006B5588" w:rsidRPr="00EF47F2" w:rsidRDefault="006B5588" w:rsidP="00F472DC">
      <w:pPr>
        <w:spacing w:after="0" w:line="360" w:lineRule="auto"/>
        <w:ind w:firstLine="720"/>
        <w:jc w:val="both"/>
        <w:rPr>
          <w:rFonts w:ascii="Times New Roman" w:hAnsi="Times New Roman" w:cs="Times New Roman"/>
          <w:bCs/>
          <w:sz w:val="24"/>
          <w:szCs w:val="24"/>
          <w:lang w:val="id-ID"/>
        </w:rPr>
      </w:pPr>
      <w:r w:rsidRPr="00EF47F2">
        <w:rPr>
          <w:rFonts w:ascii="Times New Roman" w:hAnsi="Times New Roman" w:cs="Times New Roman"/>
          <w:sz w:val="24"/>
          <w:szCs w:val="24"/>
          <w:lang w:val="id-ID"/>
        </w:rPr>
        <w:t>Kritikan lain datang dari Dwight Waldo dalam disertai yang ditulis tahun1948 dengan judul “</w:t>
      </w:r>
      <w:r w:rsidRPr="00EF47F2">
        <w:rPr>
          <w:rFonts w:ascii="Times New Roman" w:hAnsi="Times New Roman" w:cs="Times New Roman"/>
          <w:i/>
          <w:sz w:val="24"/>
          <w:szCs w:val="24"/>
          <w:lang w:val="id-ID"/>
        </w:rPr>
        <w:t>The Administrative State</w:t>
      </w:r>
      <w:r w:rsidRPr="00EF47F2">
        <w:rPr>
          <w:rFonts w:ascii="Times New Roman" w:hAnsi="Times New Roman" w:cs="Times New Roman"/>
          <w:sz w:val="24"/>
          <w:szCs w:val="24"/>
          <w:lang w:val="id-ID"/>
        </w:rPr>
        <w:t xml:space="preserve">”. Waldo mengeritik bahwa POSDCORB adalah doktrin administrasi yang tidak netral. Doktrin tersebut mengandung mengandung nilai nilai yang kompleks dari politik dan filsafat kuno dari peradaban dunia Barat. Dengan demikian, doktrin ini akan tidak berlaku untuk konteks non barat dan akan melemah dimasa mendatang. </w:t>
      </w:r>
      <w:r w:rsidR="00F472DC" w:rsidRPr="00EF47F2">
        <w:rPr>
          <w:rFonts w:ascii="Times New Roman" w:hAnsi="Times New Roman" w:cs="Times New Roman"/>
          <w:sz w:val="24"/>
          <w:szCs w:val="24"/>
          <w:lang w:val="id-ID"/>
        </w:rPr>
        <w:t xml:space="preserve"> </w:t>
      </w:r>
    </w:p>
    <w:p w:rsidR="006B5588" w:rsidRPr="00EF47F2" w:rsidRDefault="006B5588" w:rsidP="006B5588">
      <w:pPr>
        <w:shd w:val="clear" w:color="auto" w:fill="FFFFFF"/>
        <w:autoSpaceDE w:val="0"/>
        <w:autoSpaceDN w:val="0"/>
        <w:adjustRightInd w:val="0"/>
        <w:spacing w:after="0" w:line="360" w:lineRule="auto"/>
        <w:ind w:firstLine="720"/>
        <w:jc w:val="both"/>
        <w:rPr>
          <w:rFonts w:ascii="Times New Roman" w:hAnsi="Times New Roman" w:cs="Times New Roman"/>
          <w:bCs/>
          <w:sz w:val="24"/>
          <w:szCs w:val="24"/>
          <w:lang w:val="id-ID"/>
        </w:rPr>
      </w:pPr>
      <w:r w:rsidRPr="00EF47F2">
        <w:rPr>
          <w:rFonts w:ascii="Times New Roman" w:hAnsi="Times New Roman" w:cs="Times New Roman"/>
          <w:bCs/>
          <w:sz w:val="24"/>
          <w:szCs w:val="24"/>
          <w:lang w:val="id-ID"/>
        </w:rPr>
        <w:t xml:space="preserve">Di samping itu, ada kritik lain yang datang dari seorang praktisi, yang pernah terlibat dalam administrasi pemerintahan Roosevelt, yaitu Paul H. Appleby. Appleby dalam tulisannya berjudul </w:t>
      </w:r>
      <w:r w:rsidRPr="00EF47F2">
        <w:rPr>
          <w:rFonts w:ascii="Times New Roman" w:hAnsi="Times New Roman" w:cs="Times New Roman"/>
          <w:bCs/>
          <w:i/>
          <w:sz w:val="24"/>
          <w:szCs w:val="24"/>
          <w:lang w:val="id-ID"/>
        </w:rPr>
        <w:t>“Policy and Administration</w:t>
      </w:r>
      <w:r w:rsidRPr="00EF47F2">
        <w:rPr>
          <w:rFonts w:ascii="Times New Roman" w:hAnsi="Times New Roman" w:cs="Times New Roman"/>
          <w:bCs/>
          <w:sz w:val="24"/>
          <w:szCs w:val="24"/>
          <w:lang w:val="id-ID"/>
        </w:rPr>
        <w:t>” menyatakan bahwa administrasi sebenarnya tidak bisa terlepas dari politik. Administrasi, bahkan menjadi pusat dari kehidupan politik di Amerika. Tidak ada batas yang jelas antara administrasi dan politik. Administrasi berkenaan dengan pemilihan atau seleksi kebijakan-kebijakan, sehingga administrasi sebenarnya juga politik..</w:t>
      </w:r>
      <w:r w:rsidR="00F472DC" w:rsidRPr="00EF47F2">
        <w:rPr>
          <w:rFonts w:ascii="Times New Roman" w:hAnsi="Times New Roman" w:cs="Times New Roman"/>
          <w:bCs/>
          <w:sz w:val="24"/>
          <w:szCs w:val="24"/>
          <w:lang w:val="id-ID"/>
        </w:rPr>
        <w:t xml:space="preserve"> </w:t>
      </w:r>
      <w:r w:rsidRPr="00EF47F2">
        <w:rPr>
          <w:rFonts w:ascii="Times New Roman" w:hAnsi="Times New Roman" w:cs="Times New Roman"/>
          <w:bCs/>
          <w:sz w:val="24"/>
          <w:szCs w:val="24"/>
          <w:lang w:val="id-ID"/>
        </w:rPr>
        <w:t xml:space="preserve">Dengan munculnya gerakan </w:t>
      </w:r>
      <w:r w:rsidRPr="00EF47F2">
        <w:rPr>
          <w:rFonts w:ascii="Times New Roman" w:hAnsi="Times New Roman" w:cs="Times New Roman"/>
          <w:bCs/>
          <w:i/>
          <w:iCs/>
          <w:sz w:val="24"/>
          <w:szCs w:val="24"/>
          <w:lang w:val="id-ID"/>
        </w:rPr>
        <w:t xml:space="preserve">human relations </w:t>
      </w:r>
      <w:r w:rsidRPr="00EF47F2">
        <w:rPr>
          <w:rFonts w:ascii="Times New Roman" w:hAnsi="Times New Roman" w:cs="Times New Roman"/>
          <w:bCs/>
          <w:sz w:val="24"/>
          <w:szCs w:val="24"/>
          <w:lang w:val="id-ID"/>
        </w:rPr>
        <w:t>(yang mengutamakan hubungan manusia dalam organisasi), prinsip-prinsip tersebut menjadi semakin tidak mendapatkan kepercayaan. POSDCORB malah dianggap sebagai suatu usaha mengeksploitir, mengontrol dan memanipulasi para pekerja dalam organisasi. Dengan kata lain, POSDCORB menjadi lemah karena tidak mempertimbangkan konteks sosial dan politik dimana fungsi-fungsi manajemen dilaksanakan.</w:t>
      </w:r>
    </w:p>
    <w:p w:rsidR="00424882" w:rsidRDefault="00424882" w:rsidP="006B5588">
      <w:pPr>
        <w:shd w:val="clear" w:color="auto" w:fill="FFFFFF"/>
        <w:autoSpaceDE w:val="0"/>
        <w:autoSpaceDN w:val="0"/>
        <w:adjustRightInd w:val="0"/>
        <w:spacing w:after="0" w:line="360" w:lineRule="auto"/>
        <w:jc w:val="both"/>
        <w:rPr>
          <w:rFonts w:ascii="Britannic Bold" w:hAnsi="Britannic Bold" w:cs="Times New Roman"/>
          <w:bCs/>
          <w:sz w:val="24"/>
          <w:szCs w:val="24"/>
        </w:rPr>
      </w:pPr>
    </w:p>
    <w:p w:rsidR="006B5588" w:rsidRPr="00763B6B" w:rsidRDefault="006B5588" w:rsidP="006B5588">
      <w:pPr>
        <w:shd w:val="clear" w:color="auto" w:fill="FFFFFF"/>
        <w:autoSpaceDE w:val="0"/>
        <w:autoSpaceDN w:val="0"/>
        <w:adjustRightInd w:val="0"/>
        <w:spacing w:after="0" w:line="360" w:lineRule="auto"/>
        <w:jc w:val="both"/>
        <w:rPr>
          <w:rFonts w:ascii="Britannic Bold" w:hAnsi="Britannic Bold" w:cs="Times New Roman"/>
          <w:sz w:val="24"/>
          <w:szCs w:val="24"/>
          <w:lang w:val="id-ID"/>
        </w:rPr>
      </w:pPr>
      <w:r w:rsidRPr="00763B6B">
        <w:rPr>
          <w:rFonts w:ascii="Britannic Bold" w:hAnsi="Britannic Bold" w:cs="Times New Roman"/>
          <w:bCs/>
          <w:sz w:val="24"/>
          <w:szCs w:val="24"/>
          <w:lang w:val="id-ID"/>
        </w:rPr>
        <w:lastRenderedPageBreak/>
        <w:t>Pengaruh-Pengaruh Lain: Heterodoxy</w:t>
      </w:r>
    </w:p>
    <w:p w:rsidR="006B5588" w:rsidRPr="00EF47F2" w:rsidRDefault="006B5588" w:rsidP="006B5588">
      <w:pPr>
        <w:shd w:val="clear" w:color="auto" w:fill="FFFFFF"/>
        <w:autoSpaceDE w:val="0"/>
        <w:autoSpaceDN w:val="0"/>
        <w:adjustRightInd w:val="0"/>
        <w:spacing w:after="0" w:line="360" w:lineRule="auto"/>
        <w:ind w:firstLine="680"/>
        <w:jc w:val="both"/>
        <w:rPr>
          <w:rFonts w:ascii="Times New Roman" w:hAnsi="Times New Roman" w:cs="Times New Roman"/>
          <w:bCs/>
          <w:sz w:val="24"/>
          <w:szCs w:val="24"/>
          <w:lang w:val="id-ID"/>
        </w:rPr>
      </w:pPr>
      <w:r w:rsidRPr="00EF47F2">
        <w:rPr>
          <w:rFonts w:ascii="Times New Roman" w:hAnsi="Times New Roman" w:cs="Times New Roman"/>
          <w:bCs/>
          <w:sz w:val="24"/>
          <w:szCs w:val="24"/>
          <w:lang w:val="id-ID"/>
        </w:rPr>
        <w:t>Usaha Simon, Waldo, dan Appleby untuk merobah POSDCORB ternyata gagal. Namun demikian, POSDCORB tetap digunakan dalam teori dan praktek administrasi publik. Kenyataan telah menunjukkan adanya pengaruh dari berbagai disiplin ilmu dan teknologi seperti diuraikan oleh Stillman (1991) berikut ini :</w:t>
      </w:r>
    </w:p>
    <w:p w:rsidR="006B5588" w:rsidRPr="00EF47F2" w:rsidRDefault="00F472DC" w:rsidP="00F472DC">
      <w:pPr>
        <w:shd w:val="clear" w:color="auto" w:fill="FFFFFF"/>
        <w:autoSpaceDE w:val="0"/>
        <w:autoSpaceDN w:val="0"/>
        <w:adjustRightInd w:val="0"/>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bCs/>
          <w:sz w:val="24"/>
          <w:szCs w:val="24"/>
          <w:lang w:val="id-ID"/>
        </w:rPr>
        <w:t>(1)</w:t>
      </w:r>
      <w:r w:rsidRPr="00EF47F2">
        <w:rPr>
          <w:rFonts w:ascii="Times New Roman" w:hAnsi="Times New Roman" w:cs="Times New Roman"/>
          <w:b/>
          <w:bCs/>
          <w:i/>
          <w:sz w:val="24"/>
          <w:szCs w:val="24"/>
          <w:lang w:val="id-ID"/>
        </w:rPr>
        <w:t xml:space="preserve"> </w:t>
      </w:r>
      <w:r w:rsidRPr="00EF47F2">
        <w:rPr>
          <w:rFonts w:ascii="Times New Roman" w:hAnsi="Times New Roman" w:cs="Times New Roman"/>
          <w:bCs/>
          <w:sz w:val="24"/>
          <w:szCs w:val="24"/>
          <w:lang w:val="id-ID"/>
        </w:rPr>
        <w:t xml:space="preserve"> </w:t>
      </w:r>
      <w:r w:rsidR="006B5588" w:rsidRPr="00EF47F2">
        <w:rPr>
          <w:rFonts w:ascii="Times New Roman" w:hAnsi="Times New Roman" w:cs="Times New Roman"/>
          <w:b/>
          <w:sz w:val="24"/>
          <w:szCs w:val="24"/>
          <w:lang w:val="id-ID"/>
        </w:rPr>
        <w:t>Pengaruh Administrative Science</w:t>
      </w:r>
    </w:p>
    <w:p w:rsidR="006B5588" w:rsidRPr="00EF47F2" w:rsidRDefault="00CE1355" w:rsidP="00F472DC">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id-ID"/>
        </w:rPr>
      </w:pPr>
      <w:r w:rsidRPr="00763B6B">
        <w:rPr>
          <w:rFonts w:ascii="Times New Roman" w:hAnsi="Times New Roman" w:cs="Times New Roman"/>
          <w:i/>
          <w:sz w:val="24"/>
          <w:szCs w:val="24"/>
          <w:lang w:val="id-ID"/>
        </w:rPr>
        <w:t>Administrative science</w:t>
      </w:r>
      <w:r w:rsidRPr="00EF47F2">
        <w:rPr>
          <w:rFonts w:ascii="Times New Roman" w:hAnsi="Times New Roman" w:cs="Times New Roman"/>
          <w:sz w:val="24"/>
          <w:szCs w:val="24"/>
          <w:lang w:val="id-ID"/>
        </w:rPr>
        <w:t xml:space="preserve"> </w:t>
      </w:r>
      <w:r w:rsidR="006B5588" w:rsidRPr="00EF47F2">
        <w:rPr>
          <w:rFonts w:ascii="Times New Roman" w:hAnsi="Times New Roman" w:cs="Times New Roman"/>
          <w:sz w:val="24"/>
          <w:szCs w:val="24"/>
          <w:lang w:val="id-ID"/>
        </w:rPr>
        <w:t xml:space="preserve">di tahun 1960an sangat mempengaruhi perkembangan dunia administrasi publik. Pengembangan metode pengambilan keputusan dengan memanfaatkan teknologi komputer seperti yang dilakukan Herbert Simon sangat besar pengaruhnya dalam dunia administrasi publik. Pengembangan teknik-teknik bisnis modern seperti riset operasi, pengembangan manajemen dan organisasi, perilaku organisasi, </w:t>
      </w:r>
      <w:r w:rsidR="0036572D" w:rsidRPr="00EF47F2">
        <w:rPr>
          <w:rFonts w:ascii="Times New Roman" w:hAnsi="Times New Roman" w:cs="Times New Roman"/>
          <w:sz w:val="24"/>
          <w:szCs w:val="24"/>
          <w:lang w:val="id-ID"/>
        </w:rPr>
        <w:t xml:space="preserve">dan sebagainya </w:t>
      </w:r>
      <w:r w:rsidR="006B5588" w:rsidRPr="00EF47F2">
        <w:rPr>
          <w:rFonts w:ascii="Times New Roman" w:hAnsi="Times New Roman" w:cs="Times New Roman"/>
          <w:sz w:val="24"/>
          <w:szCs w:val="24"/>
          <w:lang w:val="id-ID"/>
        </w:rPr>
        <w:t xml:space="preserve"> telah memberikan kontribusi yang signifikan terhadap perkembangan ilmu administrasi publik.</w:t>
      </w:r>
    </w:p>
    <w:p w:rsidR="006B5588" w:rsidRPr="00EF47F2" w:rsidRDefault="00F472DC" w:rsidP="00F472DC">
      <w:pPr>
        <w:shd w:val="clear" w:color="auto" w:fill="FFFFFF"/>
        <w:autoSpaceDE w:val="0"/>
        <w:autoSpaceDN w:val="0"/>
        <w:adjustRightInd w:val="0"/>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sz w:val="24"/>
          <w:szCs w:val="24"/>
          <w:lang w:val="id-ID"/>
        </w:rPr>
        <w:t xml:space="preserve">(2)  </w:t>
      </w:r>
      <w:r w:rsidR="006B5588" w:rsidRPr="00EF47F2">
        <w:rPr>
          <w:rFonts w:ascii="Times New Roman" w:hAnsi="Times New Roman" w:cs="Times New Roman"/>
          <w:b/>
          <w:sz w:val="24"/>
          <w:szCs w:val="24"/>
          <w:lang w:val="id-ID"/>
        </w:rPr>
        <w:t>Pengaruh Ilmu Politik</w:t>
      </w:r>
    </w:p>
    <w:p w:rsidR="00F472DC" w:rsidRPr="00EF47F2" w:rsidRDefault="006B5588" w:rsidP="00F472DC">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Pengaruh ilmu politik telah dijelaskan dalam paradigma administrasi publik diatas, khususnya pada paradigma ke tiga dari Nicholas Henry (1995). Norton Long, seorang ahli politik, sangat terlibat dalam dunia administrasi publik. Ia berpendapat bahwa administrasi publik sebenar</w:t>
      </w:r>
      <w:r w:rsidRPr="00EF47F2">
        <w:rPr>
          <w:rFonts w:ascii="Times New Roman" w:hAnsi="Times New Roman" w:cs="Times New Roman"/>
          <w:sz w:val="24"/>
          <w:szCs w:val="24"/>
          <w:lang w:val="id-ID"/>
        </w:rPr>
        <w:softHyphen/>
        <w:t xml:space="preserve">nya berkenaan dengan kekuasaan. Para pakar politik lainnya seperti Aaron Wildavsky, Yehezkel Dror, Graham Allison, Amitai Etzioni, dan Harold Laswell melihat administrasi publik sebagai suatu medan politik dimana berbagai </w:t>
      </w:r>
      <w:r w:rsidRPr="00EF47F2">
        <w:rPr>
          <w:rFonts w:ascii="Times New Roman" w:hAnsi="Times New Roman" w:cs="Times New Roman"/>
          <w:i/>
          <w:iCs/>
          <w:sz w:val="24"/>
          <w:szCs w:val="24"/>
          <w:lang w:val="id-ID"/>
        </w:rPr>
        <w:t xml:space="preserve">interest group </w:t>
      </w:r>
      <w:r w:rsidRPr="00EF47F2">
        <w:rPr>
          <w:rFonts w:ascii="Times New Roman" w:hAnsi="Times New Roman" w:cs="Times New Roman"/>
          <w:sz w:val="24"/>
          <w:szCs w:val="24"/>
          <w:lang w:val="id-ID"/>
        </w:rPr>
        <w:t>terlibat dalam pemilihan terhadap berbagai alternatif kebijakan.</w:t>
      </w:r>
    </w:p>
    <w:p w:rsidR="006B5588" w:rsidRPr="00EF47F2" w:rsidRDefault="00F472DC" w:rsidP="00F472DC">
      <w:pPr>
        <w:shd w:val="clear" w:color="auto" w:fill="FFFFFF"/>
        <w:autoSpaceDE w:val="0"/>
        <w:autoSpaceDN w:val="0"/>
        <w:adjustRightInd w:val="0"/>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sz w:val="24"/>
          <w:szCs w:val="24"/>
          <w:lang w:val="id-ID"/>
        </w:rPr>
        <w:t>(3)</w:t>
      </w:r>
      <w:r w:rsidRPr="00EF47F2">
        <w:rPr>
          <w:rFonts w:ascii="Times New Roman" w:hAnsi="Times New Roman" w:cs="Times New Roman"/>
          <w:b/>
          <w:i/>
          <w:sz w:val="24"/>
          <w:szCs w:val="24"/>
          <w:lang w:val="id-ID"/>
        </w:rPr>
        <w:t xml:space="preserve"> </w:t>
      </w:r>
      <w:r w:rsidRPr="00EF47F2">
        <w:rPr>
          <w:rFonts w:ascii="Times New Roman" w:hAnsi="Times New Roman" w:cs="Times New Roman"/>
          <w:sz w:val="24"/>
          <w:szCs w:val="24"/>
          <w:lang w:val="id-ID"/>
        </w:rPr>
        <w:t xml:space="preserve"> </w:t>
      </w:r>
      <w:r w:rsidR="006B5588" w:rsidRPr="00EF47F2">
        <w:rPr>
          <w:rFonts w:ascii="Times New Roman" w:hAnsi="Times New Roman" w:cs="Times New Roman"/>
          <w:b/>
          <w:sz w:val="24"/>
          <w:szCs w:val="24"/>
          <w:lang w:val="id-ID"/>
        </w:rPr>
        <w:t>Pengaruh sosiologi</w:t>
      </w:r>
    </w:p>
    <w:p w:rsidR="006B5588" w:rsidRPr="00EF47F2" w:rsidRDefault="006B5588" w:rsidP="00F472DC">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Pengaruh sosiologi dapat dilihat dari masuknya berbagai teori tentang birokrasi, sistim, perubahan sosial, kelas, kekuasaan, peranan, kasta, mata pencaharian, dan masyarakat, ke dalam administrasi negara. Diantara teori-teori tersebut terdapat dua yang paling populer yaitu birokrasi dan teori sistim. </w:t>
      </w:r>
    </w:p>
    <w:p w:rsidR="00F472DC" w:rsidRPr="00EF47F2" w:rsidRDefault="00F472DC" w:rsidP="00F472DC">
      <w:pPr>
        <w:shd w:val="clear" w:color="auto" w:fill="FFFFFF"/>
        <w:autoSpaceDE w:val="0"/>
        <w:autoSpaceDN w:val="0"/>
        <w:adjustRightInd w:val="0"/>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sz w:val="24"/>
          <w:szCs w:val="24"/>
          <w:lang w:val="id-ID"/>
        </w:rPr>
        <w:t xml:space="preserve">(4). Pengaruh </w:t>
      </w:r>
      <w:r w:rsidR="006B5588" w:rsidRPr="00EF47F2">
        <w:rPr>
          <w:rFonts w:ascii="Times New Roman" w:hAnsi="Times New Roman" w:cs="Times New Roman"/>
          <w:b/>
          <w:sz w:val="24"/>
          <w:szCs w:val="24"/>
          <w:lang w:val="id-ID"/>
        </w:rPr>
        <w:t xml:space="preserve">Ilmu ekonomi </w:t>
      </w:r>
    </w:p>
    <w:p w:rsidR="00DE1ECD" w:rsidRPr="00EF47F2" w:rsidRDefault="00F472DC" w:rsidP="00DE1ECD">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Disadari ketika </w:t>
      </w:r>
      <w:r w:rsidR="006B5588" w:rsidRPr="00EF47F2">
        <w:rPr>
          <w:rFonts w:ascii="Times New Roman" w:hAnsi="Times New Roman" w:cs="Times New Roman"/>
          <w:sz w:val="24"/>
          <w:szCs w:val="24"/>
          <w:lang w:val="id-ID"/>
        </w:rPr>
        <w:t xml:space="preserve"> administrasi keuangan negara, anggaran, dan perpajakan merupakan aspek yang elementer dalam administrasi publik. Peranan ilmu ekonomi tersebut dapat dilihat dari pemikiran-pemikiran tentang : bagaimana </w:t>
      </w:r>
      <w:r w:rsidR="006B5588" w:rsidRPr="00EF47F2">
        <w:rPr>
          <w:rFonts w:ascii="Times New Roman" w:hAnsi="Times New Roman" w:cs="Times New Roman"/>
          <w:sz w:val="24"/>
          <w:szCs w:val="24"/>
          <w:lang w:val="id-ID"/>
        </w:rPr>
        <w:lastRenderedPageBreak/>
        <w:t xml:space="preserve">menata perpajakan yang lebih adil, efisien, dan sepadan; bagaimana mengatur anggaran agar dapat mengelola, mengarahkan, dan mengontrol organisasi publik, dan bagaimana menggunakan sumberdaya yang langka secara bijaksana; bagaimana menentukan metode yang cocok untuk melakukan forcasting anggaran pendapatan dan belanja pemerintah; dan bagaimana menentukan alternatif untuk meningkatkan anggaran dan mengurangi biaya dalam kegiatan-kegiatan sektor publik. </w:t>
      </w:r>
    </w:p>
    <w:p w:rsidR="006B5588" w:rsidRPr="00EF47F2" w:rsidRDefault="00DE1ECD" w:rsidP="00DE1ECD">
      <w:pPr>
        <w:shd w:val="clear" w:color="auto" w:fill="FFFFFF"/>
        <w:autoSpaceDE w:val="0"/>
        <w:autoSpaceDN w:val="0"/>
        <w:adjustRightInd w:val="0"/>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sz w:val="24"/>
          <w:szCs w:val="24"/>
          <w:lang w:val="id-ID"/>
        </w:rPr>
        <w:t xml:space="preserve">(5). </w:t>
      </w:r>
      <w:r w:rsidR="00EC3AC2" w:rsidRPr="00EF47F2">
        <w:rPr>
          <w:rFonts w:ascii="Times New Roman" w:hAnsi="Times New Roman" w:cs="Times New Roman"/>
          <w:b/>
          <w:sz w:val="24"/>
          <w:szCs w:val="24"/>
          <w:lang w:val="id-ID"/>
        </w:rPr>
        <w:t xml:space="preserve"> </w:t>
      </w:r>
      <w:r w:rsidR="006B5588" w:rsidRPr="00EF47F2">
        <w:rPr>
          <w:rFonts w:ascii="Times New Roman" w:hAnsi="Times New Roman" w:cs="Times New Roman"/>
          <w:b/>
          <w:sz w:val="24"/>
          <w:szCs w:val="24"/>
          <w:lang w:val="id-ID"/>
        </w:rPr>
        <w:t>Pengaruh Psikologi Sosial</w:t>
      </w:r>
    </w:p>
    <w:p w:rsidR="00DE1ECD" w:rsidRPr="00EF47F2" w:rsidRDefault="006B5588" w:rsidP="00DE1ECD">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Pengaruh psikologi sosial terhadap administrasi publik sudah dikenal sejak Elton Mayo dengan kawan-kawannya melakukan experimennya. Mereka berkesimpulan bahwa faktor kondisi psikologis dan sosial lah yang mempengaruhi produksi kerja, dan bukan kondisi phisik tempat kerjanya. Dengan penemuan tersebut, aliran </w:t>
      </w:r>
      <w:r w:rsidRPr="00EF47F2">
        <w:rPr>
          <w:rFonts w:ascii="Times New Roman" w:hAnsi="Times New Roman" w:cs="Times New Roman"/>
          <w:i/>
          <w:iCs/>
          <w:sz w:val="24"/>
          <w:szCs w:val="24"/>
          <w:lang w:val="id-ID"/>
        </w:rPr>
        <w:t xml:space="preserve">human relations </w:t>
      </w:r>
      <w:r w:rsidRPr="00EF47F2">
        <w:rPr>
          <w:rFonts w:ascii="Times New Roman" w:hAnsi="Times New Roman" w:cs="Times New Roman"/>
          <w:sz w:val="24"/>
          <w:szCs w:val="24"/>
          <w:lang w:val="id-ID"/>
        </w:rPr>
        <w:t xml:space="preserve">memberikan kontribusi pada pengembangan administrasi publik yaitu bahwa untuk memaksimalkan hasil kerja, maka manager publik harus memperhatikan prinsip baru yaitu mengenal kebutuhan dan kepuasan sosial dari para pekerja atau bawahannya. </w:t>
      </w:r>
    </w:p>
    <w:p w:rsidR="006B5588" w:rsidRPr="00EF47F2" w:rsidRDefault="00DE1ECD" w:rsidP="00DE1ECD">
      <w:pPr>
        <w:shd w:val="clear" w:color="auto" w:fill="FFFFFF"/>
        <w:autoSpaceDE w:val="0"/>
        <w:autoSpaceDN w:val="0"/>
        <w:adjustRightInd w:val="0"/>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sz w:val="24"/>
          <w:szCs w:val="24"/>
          <w:lang w:val="id-ID"/>
        </w:rPr>
        <w:t xml:space="preserve">(6). Pengaruh </w:t>
      </w:r>
      <w:r w:rsidR="00EC3AC2" w:rsidRPr="00EF47F2">
        <w:rPr>
          <w:rFonts w:ascii="Times New Roman" w:hAnsi="Times New Roman" w:cs="Times New Roman"/>
          <w:b/>
          <w:sz w:val="24"/>
          <w:szCs w:val="24"/>
          <w:lang w:val="id-ID"/>
        </w:rPr>
        <w:t xml:space="preserve"> </w:t>
      </w:r>
      <w:r w:rsidRPr="00EF47F2">
        <w:rPr>
          <w:rFonts w:ascii="Times New Roman" w:hAnsi="Times New Roman" w:cs="Times New Roman"/>
          <w:b/>
          <w:sz w:val="24"/>
          <w:szCs w:val="24"/>
          <w:lang w:val="id-ID"/>
        </w:rPr>
        <w:t>Disipl</w:t>
      </w:r>
      <w:r w:rsidR="006B5588" w:rsidRPr="00EF47F2">
        <w:rPr>
          <w:rFonts w:ascii="Times New Roman" w:hAnsi="Times New Roman" w:cs="Times New Roman"/>
          <w:b/>
          <w:sz w:val="24"/>
          <w:szCs w:val="24"/>
          <w:lang w:val="id-ID"/>
        </w:rPr>
        <w:t xml:space="preserve">in </w:t>
      </w:r>
      <w:r w:rsidR="00EC3AC2" w:rsidRPr="00EF47F2">
        <w:rPr>
          <w:rFonts w:ascii="Times New Roman" w:hAnsi="Times New Roman" w:cs="Times New Roman"/>
          <w:b/>
          <w:sz w:val="24"/>
          <w:szCs w:val="24"/>
          <w:lang w:val="id-ID"/>
        </w:rPr>
        <w:t xml:space="preserve"> </w:t>
      </w:r>
      <w:r w:rsidR="006B5588" w:rsidRPr="00EF47F2">
        <w:rPr>
          <w:rFonts w:ascii="Times New Roman" w:hAnsi="Times New Roman" w:cs="Times New Roman"/>
          <w:b/>
          <w:sz w:val="24"/>
          <w:szCs w:val="24"/>
          <w:lang w:val="id-ID"/>
        </w:rPr>
        <w:t>Sejarah</w:t>
      </w:r>
    </w:p>
    <w:p w:rsidR="00EC3AC2" w:rsidRPr="00EF47F2" w:rsidRDefault="006B5588"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Metode studi kasus yang digunakan sebagai metode pokok dalam disiplin sejarah sangat penting peranannya dalam studi administrasi publik. Metode ini merupakan yang tertua dari metode-metode yang ada dalam studi administrasi publik. Setelah Perang Dunia Kedua, praktek-praktek yang sukses dan yang gagal dari kasus pelaksanaan tugas eksekutif sering disajikan secara sistimatis untuk digunakan sebagai pelajaran bagi praktisi dan mahasiswa program administrasi publik. </w:t>
      </w:r>
    </w:p>
    <w:p w:rsidR="006B5588" w:rsidRPr="00EF47F2" w:rsidRDefault="00EC3AC2" w:rsidP="00EC3AC2">
      <w:pPr>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sz w:val="24"/>
          <w:szCs w:val="24"/>
          <w:lang w:val="id-ID"/>
        </w:rPr>
        <w:t xml:space="preserve">(7).  </w:t>
      </w:r>
      <w:r w:rsidR="006B5588" w:rsidRPr="00EF47F2">
        <w:rPr>
          <w:rFonts w:ascii="Times New Roman" w:hAnsi="Times New Roman" w:cs="Times New Roman"/>
          <w:b/>
          <w:sz w:val="24"/>
          <w:szCs w:val="24"/>
          <w:lang w:val="id-ID"/>
        </w:rPr>
        <w:t>Pengaruh llmu Perbandingan Administrasi</w:t>
      </w:r>
    </w:p>
    <w:p w:rsidR="00EC3AC2" w:rsidRPr="00EF47F2" w:rsidRDefault="006B5588" w:rsidP="00EC3AC2">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Gerakan ilmu perbandingan administrasi dibawah Fred Riggs, Ferrel Heady dan lain-lain yang tergolong dalam CAG (</w:t>
      </w:r>
      <w:r w:rsidRPr="00EF47F2">
        <w:rPr>
          <w:rFonts w:ascii="Times New Roman" w:hAnsi="Times New Roman" w:cs="Times New Roman"/>
          <w:i/>
          <w:sz w:val="24"/>
          <w:szCs w:val="24"/>
          <w:lang w:val="id-ID"/>
        </w:rPr>
        <w:t>Comparative Administration Group</w:t>
      </w:r>
      <w:r w:rsidRPr="00EF47F2">
        <w:rPr>
          <w:rFonts w:ascii="Times New Roman" w:hAnsi="Times New Roman" w:cs="Times New Roman"/>
          <w:sz w:val="24"/>
          <w:szCs w:val="24"/>
          <w:lang w:val="id-ID"/>
        </w:rPr>
        <w:t xml:space="preserve">) telah menyadarkan dunia bahwa ilmu administrasi warisan POSDCORB yang selama ini telah dipercayakan sebagai nilai-nilai universal, patut diragukan. Problem timbul ketika para pakar tersebut mencoba menerapkan ilmu administrasi ala Amerika Serikat ini di negara-negara yang lain, dan menemukan bahwa sulit menerapkan nilai-nilai tersebut di negara yang lain karena perbedaan </w:t>
      </w:r>
      <w:r w:rsidRPr="00EF47F2">
        <w:rPr>
          <w:rFonts w:ascii="Times New Roman" w:hAnsi="Times New Roman" w:cs="Times New Roman"/>
          <w:sz w:val="24"/>
          <w:szCs w:val="24"/>
          <w:lang w:val="id-ID"/>
        </w:rPr>
        <w:lastRenderedPageBreak/>
        <w:t>sosial budaya. CAG dibawah pimpinan Riggs, mencoba membangun teori (</w:t>
      </w:r>
      <w:r w:rsidRPr="00EF47F2">
        <w:rPr>
          <w:rFonts w:ascii="Times New Roman" w:hAnsi="Times New Roman" w:cs="Times New Roman"/>
          <w:i/>
          <w:sz w:val="24"/>
          <w:szCs w:val="24"/>
          <w:lang w:val="id-ID"/>
        </w:rPr>
        <w:t>theory building</w:t>
      </w:r>
      <w:r w:rsidRPr="00EF47F2">
        <w:rPr>
          <w:rFonts w:ascii="Times New Roman" w:hAnsi="Times New Roman" w:cs="Times New Roman"/>
          <w:sz w:val="24"/>
          <w:szCs w:val="24"/>
          <w:lang w:val="id-ID"/>
        </w:rPr>
        <w:t>) administrasi publik sebagai alternatif atau lawan dari “</w:t>
      </w:r>
      <w:r w:rsidRPr="00EF47F2">
        <w:rPr>
          <w:rFonts w:ascii="Times New Roman" w:hAnsi="Times New Roman" w:cs="Times New Roman"/>
          <w:i/>
          <w:sz w:val="24"/>
          <w:szCs w:val="24"/>
          <w:lang w:val="id-ID"/>
        </w:rPr>
        <w:t>practitioner-oriented</w:t>
      </w:r>
      <w:r w:rsidRPr="00EF47F2">
        <w:rPr>
          <w:rFonts w:ascii="Times New Roman" w:hAnsi="Times New Roman" w:cs="Times New Roman"/>
          <w:sz w:val="24"/>
          <w:szCs w:val="24"/>
          <w:lang w:val="id-ID"/>
        </w:rPr>
        <w:t xml:space="preserve">” yang selama ini dilakukan oleh pakar administrasi publik Amerika Serikat. </w:t>
      </w:r>
    </w:p>
    <w:p w:rsidR="006B5588" w:rsidRPr="00EF47F2" w:rsidRDefault="00EC3AC2" w:rsidP="00EC3AC2">
      <w:pPr>
        <w:shd w:val="clear" w:color="auto" w:fill="FFFFFF"/>
        <w:autoSpaceDE w:val="0"/>
        <w:autoSpaceDN w:val="0"/>
        <w:adjustRightInd w:val="0"/>
        <w:spacing w:after="0" w:line="360" w:lineRule="auto"/>
        <w:jc w:val="both"/>
        <w:rPr>
          <w:rFonts w:ascii="Times New Roman" w:hAnsi="Times New Roman" w:cs="Times New Roman"/>
          <w:b/>
          <w:sz w:val="24"/>
          <w:szCs w:val="24"/>
          <w:lang w:val="id-ID"/>
        </w:rPr>
      </w:pPr>
      <w:r w:rsidRPr="00EF47F2">
        <w:rPr>
          <w:rFonts w:ascii="Times New Roman" w:hAnsi="Times New Roman" w:cs="Times New Roman"/>
          <w:b/>
          <w:sz w:val="24"/>
          <w:szCs w:val="24"/>
          <w:lang w:val="id-ID"/>
        </w:rPr>
        <w:t xml:space="preserve">(8).  </w:t>
      </w:r>
      <w:r w:rsidR="006B5588" w:rsidRPr="00EF47F2">
        <w:rPr>
          <w:rFonts w:ascii="Times New Roman" w:hAnsi="Times New Roman" w:cs="Times New Roman"/>
          <w:b/>
          <w:sz w:val="24"/>
          <w:szCs w:val="24"/>
          <w:lang w:val="id-ID"/>
        </w:rPr>
        <w:t>Pengaruh Teknologi, Teknik dan Spesialisasi Baru</w:t>
      </w:r>
    </w:p>
    <w:p w:rsidR="006B5588" w:rsidRPr="00EF47F2" w:rsidRDefault="006B5588" w:rsidP="00EC3AC2">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Setelah Perang Dunia Kedua, dunia administrasi publik dipengaruhi oleh masuknya berbagai profesi baru yang membawa teknologi dan spesialisasi baru. Hal ini dapat dilihat dari profesi bisnis, hukum, pekerjaan sosial, akunting, informatika, engineering, kedokteran, kesehatan masyarakat, dan pendidikan. Teknologi yang muncul dari profesi ini dapat dilihat dari pengembangan software dan hardware. Masuknya teknologi komputer, misalnya, telah meningkatkan pengembangan beberapa aspek baru seperti </w:t>
      </w:r>
      <w:r w:rsidRPr="00EF47F2">
        <w:rPr>
          <w:rFonts w:ascii="Times New Roman" w:hAnsi="Times New Roman" w:cs="Times New Roman"/>
          <w:i/>
          <w:iCs/>
          <w:sz w:val="24"/>
          <w:szCs w:val="24"/>
          <w:lang w:val="id-ID"/>
        </w:rPr>
        <w:t xml:space="preserve">data manipulation, record keeping, information sorting, storage, and retrieval. </w:t>
      </w:r>
      <w:r w:rsidRPr="00EF47F2">
        <w:rPr>
          <w:rFonts w:ascii="Times New Roman" w:hAnsi="Times New Roman" w:cs="Times New Roman"/>
          <w:sz w:val="24"/>
          <w:szCs w:val="24"/>
          <w:lang w:val="id-ID"/>
        </w:rPr>
        <w:t xml:space="preserve">Pengembangan model-model baru, uji-coba, dan analisis data seperti penerapan </w:t>
      </w:r>
      <w:r w:rsidRPr="00EF47F2">
        <w:rPr>
          <w:rFonts w:ascii="Times New Roman" w:hAnsi="Times New Roman" w:cs="Times New Roman"/>
          <w:i/>
          <w:iCs/>
          <w:sz w:val="24"/>
          <w:szCs w:val="24"/>
          <w:lang w:val="id-ID"/>
        </w:rPr>
        <w:t xml:space="preserve">operation research, statistical analysis, decision making, systems research, game theory, </w:t>
      </w:r>
      <w:r w:rsidRPr="00EF47F2">
        <w:rPr>
          <w:rFonts w:ascii="Times New Roman" w:hAnsi="Times New Roman" w:cs="Times New Roman"/>
          <w:sz w:val="24"/>
          <w:szCs w:val="24"/>
          <w:lang w:val="id-ID"/>
        </w:rPr>
        <w:t xml:space="preserve">dan </w:t>
      </w:r>
      <w:r w:rsidRPr="00EF47F2">
        <w:rPr>
          <w:rFonts w:ascii="Times New Roman" w:hAnsi="Times New Roman" w:cs="Times New Roman"/>
          <w:i/>
          <w:iCs/>
          <w:sz w:val="24"/>
          <w:szCs w:val="24"/>
          <w:lang w:val="id-ID"/>
        </w:rPr>
        <w:t xml:space="preserve">simulation technique, </w:t>
      </w:r>
      <w:r w:rsidRPr="00EF47F2">
        <w:rPr>
          <w:rFonts w:ascii="Times New Roman" w:hAnsi="Times New Roman" w:cs="Times New Roman"/>
          <w:sz w:val="24"/>
          <w:szCs w:val="24"/>
          <w:lang w:val="id-ID"/>
        </w:rPr>
        <w:t>yang semakin populer pada kantor-kantor pemerintah rnerupakan refleksi dari masuknya teknologi baru.</w:t>
      </w:r>
      <w:r w:rsidR="00EC3AC2"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Masuknya berbagai disiplin ilmu kedalam dunia administrasi publik tersebut menunjukkan bahwa basis pengetahuan dalam administrasi publik datang dari berbagai sumber disiplin</w:t>
      </w:r>
    </w:p>
    <w:p w:rsidR="006B5588" w:rsidRPr="00EF47F2" w:rsidRDefault="006B5588" w:rsidP="006B5588">
      <w:pPr>
        <w:shd w:val="clear" w:color="auto" w:fill="FFFFFF"/>
        <w:autoSpaceDE w:val="0"/>
        <w:autoSpaceDN w:val="0"/>
        <w:adjustRightInd w:val="0"/>
        <w:spacing w:after="0" w:line="360" w:lineRule="auto"/>
        <w:ind w:left="1040" w:firstLine="718"/>
        <w:jc w:val="both"/>
        <w:rPr>
          <w:rFonts w:ascii="Times New Roman" w:hAnsi="Times New Roman" w:cs="Times New Roman"/>
          <w:sz w:val="24"/>
          <w:szCs w:val="24"/>
          <w:lang w:val="id-ID"/>
        </w:rPr>
      </w:pPr>
    </w:p>
    <w:p w:rsidR="00605054" w:rsidRPr="00EF47F2" w:rsidRDefault="00605054" w:rsidP="00605054">
      <w:pPr>
        <w:pStyle w:val="ListParagraph"/>
        <w:numPr>
          <w:ilvl w:val="0"/>
          <w:numId w:val="8"/>
        </w:numPr>
        <w:jc w:val="both"/>
        <w:rPr>
          <w:rFonts w:ascii="Britannic Bold" w:hAnsi="Britannic Bold" w:cs="Times New Roman"/>
          <w:sz w:val="28"/>
          <w:szCs w:val="28"/>
          <w:lang w:val="id-ID"/>
        </w:rPr>
      </w:pPr>
      <w:r w:rsidRPr="00EF47F2">
        <w:rPr>
          <w:rFonts w:ascii="Britannic Bold" w:hAnsi="Britannic Bold" w:cs="Times New Roman"/>
          <w:sz w:val="28"/>
          <w:szCs w:val="28"/>
          <w:lang w:val="id-ID"/>
        </w:rPr>
        <w:t>Pergeseran Paradigma Administrasi Publik</w:t>
      </w:r>
    </w:p>
    <w:p w:rsidR="00605054" w:rsidRPr="00EF47F2" w:rsidRDefault="00605054"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Perkembangan suatu disiplin ilmu dapat ditelusuri dari perubahan paradigmanya. Paradigma merupakan suatu cara pandang, nilai-nilai, metode-metode, prinsip dasar, atau cara memecahkan sesuatu masalah, yang dianut oleh suatu masyarakat ilmiah pada suatu masa tertentu (Kuhn, 1970</w:t>
      </w:r>
      <w:r w:rsidR="00EC3AC2" w:rsidRPr="00EF47F2">
        <w:rPr>
          <w:rFonts w:ascii="Times New Roman" w:hAnsi="Times New Roman" w:cs="Times New Roman"/>
          <w:sz w:val="24"/>
          <w:szCs w:val="24"/>
          <w:lang w:val="id-ID"/>
        </w:rPr>
        <w:t xml:space="preserve"> dalam Keban 2008:31</w:t>
      </w:r>
      <w:r w:rsidRPr="00EF47F2">
        <w:rPr>
          <w:rFonts w:ascii="Times New Roman" w:hAnsi="Times New Roman" w:cs="Times New Roman"/>
          <w:sz w:val="24"/>
          <w:szCs w:val="24"/>
          <w:lang w:val="id-ID"/>
        </w:rPr>
        <w:t xml:space="preserve">). Apabila sautu cara pandang tertentu mendapat tantangan dari luar dan mengalami krisis atau </w:t>
      </w:r>
      <w:r w:rsidRPr="00EF47F2">
        <w:rPr>
          <w:rFonts w:ascii="Times New Roman" w:hAnsi="Times New Roman" w:cs="Times New Roman"/>
          <w:i/>
          <w:sz w:val="24"/>
          <w:szCs w:val="24"/>
          <w:lang w:val="id-ID"/>
        </w:rPr>
        <w:t>anomalies</w:t>
      </w:r>
      <w:r w:rsidRPr="00EF47F2">
        <w:rPr>
          <w:rFonts w:ascii="Times New Roman" w:hAnsi="Times New Roman" w:cs="Times New Roman"/>
          <w:sz w:val="24"/>
          <w:szCs w:val="24"/>
          <w:lang w:val="id-ID"/>
        </w:rPr>
        <w:t>, maka kepercayaan dan wibawa dari cara pandang tersebut menjadi luntur atau berkurang. Orang mulai mencari cara pandang yang lebih sesuai, atau dengan kata lain muncul suatu paradigm baru.</w:t>
      </w:r>
      <w:r w:rsidR="00C12D52"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 xml:space="preserve">Dalam hubungannya dengan perkembangan ilmu administrasi public, </w:t>
      </w:r>
      <w:r w:rsidRPr="00EF47F2">
        <w:rPr>
          <w:rFonts w:ascii="Times New Roman" w:hAnsi="Times New Roman" w:cs="Times New Roman"/>
          <w:i/>
          <w:sz w:val="24"/>
          <w:szCs w:val="24"/>
          <w:lang w:val="id-ID"/>
        </w:rPr>
        <w:t>anomalies</w:t>
      </w:r>
      <w:r w:rsidRPr="00EF47F2">
        <w:rPr>
          <w:rFonts w:ascii="Times New Roman" w:hAnsi="Times New Roman" w:cs="Times New Roman"/>
          <w:sz w:val="24"/>
          <w:szCs w:val="24"/>
          <w:lang w:val="id-ID"/>
        </w:rPr>
        <w:t xml:space="preserve"> ini pernah terjadi beberapa kali, dan terlihat pada pergantian cara pandang yang lama dengan yang baru, sebagaimana diungkapkan oleh Nicholas Henry (1995: </w:t>
      </w:r>
      <w:r w:rsidRPr="00EF47F2">
        <w:rPr>
          <w:rFonts w:ascii="Times New Roman" w:hAnsi="Times New Roman" w:cs="Times New Roman"/>
          <w:sz w:val="24"/>
          <w:szCs w:val="24"/>
          <w:lang w:val="id-ID"/>
        </w:rPr>
        <w:lastRenderedPageBreak/>
        <w:t xml:space="preserve">21-49). Nicholas Henry mengungkapkan bahwa standart suatu disiplin ilmu, seperti yang dikemukakan oleh Robert T. Golembiewski, mencakup focus dan locus. Focus mempersoalkan </w:t>
      </w:r>
      <w:r w:rsidRPr="00EF47F2">
        <w:rPr>
          <w:rFonts w:ascii="Times New Roman" w:hAnsi="Times New Roman" w:cs="Times New Roman"/>
          <w:i/>
          <w:sz w:val="24"/>
          <w:szCs w:val="24"/>
          <w:lang w:val="id-ID"/>
        </w:rPr>
        <w:t>what of the field</w:t>
      </w:r>
      <w:r w:rsidRPr="00EF47F2">
        <w:rPr>
          <w:rFonts w:ascii="Times New Roman" w:hAnsi="Times New Roman" w:cs="Times New Roman"/>
          <w:sz w:val="24"/>
          <w:szCs w:val="24"/>
          <w:lang w:val="id-ID"/>
        </w:rPr>
        <w:t xml:space="preserve"> atau metode dasar yang digunakan atau cara-cara ilmiah apa yang dapat digunakan untuk memecahkan suatu persoalan. Sedang locus mencakup </w:t>
      </w:r>
      <w:r w:rsidRPr="00EF47F2">
        <w:rPr>
          <w:rFonts w:ascii="Times New Roman" w:hAnsi="Times New Roman" w:cs="Times New Roman"/>
          <w:i/>
          <w:sz w:val="24"/>
          <w:szCs w:val="24"/>
          <w:lang w:val="id-ID"/>
        </w:rPr>
        <w:t xml:space="preserve">where of the field </w:t>
      </w:r>
      <w:r w:rsidRPr="00EF47F2">
        <w:rPr>
          <w:rFonts w:ascii="Times New Roman" w:hAnsi="Times New Roman" w:cs="Times New Roman"/>
          <w:sz w:val="24"/>
          <w:szCs w:val="24"/>
          <w:lang w:val="id-ID"/>
        </w:rPr>
        <w:t>atau medan atau tempat di mana metode tersebut digunakan atau diterapkan. Berdasarkan dua kategori disiplin tersebut, Henry mengungkapkan bahwa telah terjadi lima paradigma dalam administrasi Negara, seperti diuraikan berikut ini.</w:t>
      </w:r>
    </w:p>
    <w:p w:rsidR="00605054" w:rsidRPr="00EF47F2" w:rsidRDefault="00605054"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b/>
          <w:sz w:val="24"/>
          <w:szCs w:val="24"/>
          <w:lang w:val="id-ID"/>
        </w:rPr>
        <w:t>Paradigma 1</w:t>
      </w:r>
      <w:r w:rsidRPr="00EF47F2">
        <w:rPr>
          <w:rFonts w:ascii="Times New Roman" w:hAnsi="Times New Roman" w:cs="Times New Roman"/>
          <w:sz w:val="24"/>
          <w:szCs w:val="24"/>
          <w:lang w:val="id-ID"/>
        </w:rPr>
        <w:t xml:space="preserve"> (1900-1926) dikenal sebagai paradigma Dikotomi Politik dan Administrasi. Tokoh-tokoh dari paradigm tersebut adalah Frank J. Goodnow dan Leonard D. White. Goodnow dalam tulisannya yang berjudul “</w:t>
      </w:r>
      <w:r w:rsidRPr="00EF47F2">
        <w:rPr>
          <w:rFonts w:ascii="Times New Roman" w:hAnsi="Times New Roman" w:cs="Times New Roman"/>
          <w:i/>
          <w:sz w:val="24"/>
          <w:szCs w:val="24"/>
          <w:lang w:val="id-ID"/>
        </w:rPr>
        <w:t xml:space="preserve">Politics and Administration” </w:t>
      </w:r>
      <w:r w:rsidRPr="00EF47F2">
        <w:rPr>
          <w:rFonts w:ascii="Times New Roman" w:hAnsi="Times New Roman" w:cs="Times New Roman"/>
          <w:sz w:val="24"/>
          <w:szCs w:val="24"/>
          <w:lang w:val="id-ID"/>
        </w:rPr>
        <w:t xml:space="preserve">pada tahun 1900 mengungkapkan bahwa politik harus memusatkan perhatiannya pada kebijakan atau ekspresi dari kehendak rakyat, sedang administrasi memberi perhatiannya pada pelaksanaan atau implementasi dari kebijakan atau kehendak tersebut. Pemisahan antara politik dan administrasi dimanifestasikan oleh pemisahan antara badan legislative yang bertugas mengekspresi kehendak rakyat, dengan badan eksekutif yang bertugas mengimplementasikan kehendak tersebut. Badan judikatif dalam hal ini berfungsi membantu badan legislative dalam menentukan tujuan dan merumuskan kebijakan. Implikasi dari paradigm tersebut adalah bahwa administrasi harus dilihat sebagai suatu yang bebas nilai, dan diarahkan untuk mencapai nilai effisiensi dan ekonomi dari </w:t>
      </w:r>
      <w:r w:rsidRPr="00EF47F2">
        <w:rPr>
          <w:rFonts w:ascii="Times New Roman" w:hAnsi="Times New Roman" w:cs="Times New Roman"/>
          <w:i/>
          <w:sz w:val="24"/>
          <w:szCs w:val="24"/>
          <w:lang w:val="id-ID"/>
        </w:rPr>
        <w:t>government bureaucracy.</w:t>
      </w:r>
      <w:r w:rsidRPr="00EF47F2">
        <w:rPr>
          <w:rFonts w:ascii="Times New Roman" w:hAnsi="Times New Roman" w:cs="Times New Roman"/>
          <w:sz w:val="24"/>
          <w:szCs w:val="24"/>
          <w:lang w:val="id-ID"/>
        </w:rPr>
        <w:t xml:space="preserve"> Sayangnya, dalam paradigm ini hanya ditekankan aspek “locus” saja yaitu </w:t>
      </w:r>
      <w:r w:rsidRPr="00EF47F2">
        <w:rPr>
          <w:rFonts w:ascii="Times New Roman" w:hAnsi="Times New Roman" w:cs="Times New Roman"/>
          <w:i/>
          <w:sz w:val="24"/>
          <w:szCs w:val="24"/>
          <w:lang w:val="id-ID"/>
        </w:rPr>
        <w:t>government bureaucracy,</w:t>
      </w:r>
      <w:r w:rsidRPr="00EF47F2">
        <w:rPr>
          <w:rFonts w:ascii="Times New Roman" w:hAnsi="Times New Roman" w:cs="Times New Roman"/>
          <w:sz w:val="24"/>
          <w:szCs w:val="24"/>
          <w:lang w:val="id-ID"/>
        </w:rPr>
        <w:t xml:space="preserve"> tetapi </w:t>
      </w:r>
      <w:r w:rsidRPr="00EF47F2">
        <w:rPr>
          <w:rFonts w:ascii="Times New Roman" w:hAnsi="Times New Roman" w:cs="Times New Roman"/>
          <w:i/>
          <w:sz w:val="24"/>
          <w:szCs w:val="24"/>
          <w:lang w:val="id-ID"/>
        </w:rPr>
        <w:t>focus</w:t>
      </w:r>
      <w:r w:rsidRPr="00EF47F2">
        <w:rPr>
          <w:rFonts w:ascii="Times New Roman" w:hAnsi="Times New Roman" w:cs="Times New Roman"/>
          <w:sz w:val="24"/>
          <w:szCs w:val="24"/>
          <w:lang w:val="id-ID"/>
        </w:rPr>
        <w:t xml:space="preserve"> atau metode apa yang harus dikembagkan dalam administrasi public kurang dibahas secara jelas dan terperinci.</w:t>
      </w:r>
    </w:p>
    <w:p w:rsidR="00605054" w:rsidRPr="00EF47F2" w:rsidRDefault="00605054"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b/>
          <w:sz w:val="24"/>
          <w:szCs w:val="24"/>
          <w:lang w:val="id-ID"/>
        </w:rPr>
        <w:t>Paradigma 2</w:t>
      </w:r>
      <w:r w:rsidRPr="00EF47F2">
        <w:rPr>
          <w:rFonts w:ascii="Times New Roman" w:hAnsi="Times New Roman" w:cs="Times New Roman"/>
          <w:sz w:val="24"/>
          <w:szCs w:val="24"/>
          <w:lang w:val="id-ID"/>
        </w:rPr>
        <w:t xml:space="preserve"> (1927-1937) disebut sebagai paradigma Prinsip-prinsip Administrasi. Tokoh-tokoh terkenal dari paradigma ini adalah Willoughby, Gullick &amp; Urwick, yang sangat dipengaruhi oleh tokoh-tokoh manajemen klasik seperti Fayol dan Taylor. Mereka memperkenalkan prinsip-prinsip administrasi sebagai focus administrasi public. Prinsip-prinsip tersebut dituangkan dalam apa yang disebut sebagai POSDCORB (</w:t>
      </w:r>
      <w:r w:rsidRPr="00EF47F2">
        <w:rPr>
          <w:rFonts w:ascii="Times New Roman" w:hAnsi="Times New Roman" w:cs="Times New Roman"/>
          <w:i/>
          <w:sz w:val="24"/>
          <w:szCs w:val="24"/>
          <w:lang w:val="id-ID"/>
        </w:rPr>
        <w:t>Planning, Organizaing, Staffing, Directing, Coordinating, Reporting dan Budgeting</w:t>
      </w:r>
      <w:r w:rsidRPr="00EF47F2">
        <w:rPr>
          <w:rFonts w:ascii="Times New Roman" w:hAnsi="Times New Roman" w:cs="Times New Roman"/>
          <w:sz w:val="24"/>
          <w:szCs w:val="24"/>
          <w:lang w:val="id-ID"/>
        </w:rPr>
        <w:t xml:space="preserve">) yang menurut mereka dapat diterapkan </w:t>
      </w:r>
      <w:r w:rsidRPr="00EF47F2">
        <w:rPr>
          <w:rFonts w:ascii="Times New Roman" w:hAnsi="Times New Roman" w:cs="Times New Roman"/>
          <w:sz w:val="24"/>
          <w:szCs w:val="24"/>
          <w:lang w:val="id-ID"/>
        </w:rPr>
        <w:lastRenderedPageBreak/>
        <w:t>di mana saja, atau bersifat universal. Sedang locus dari administrasi public tidak pernah diungkapkan secara jelas karena mereka beranggapan bahwa prinsip-prinsip tersebut dapat berlaku di mana saja termasuk di organisasi pemerintah. Dengan demikian, dalam paradigma ini, focus lebih ditekankan dari pada locusnya.</w:t>
      </w:r>
    </w:p>
    <w:p w:rsidR="00605054" w:rsidRPr="00EF47F2" w:rsidRDefault="00605054"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b/>
          <w:sz w:val="24"/>
          <w:szCs w:val="24"/>
          <w:lang w:val="id-ID"/>
        </w:rPr>
        <w:t>Paradigm 3</w:t>
      </w:r>
      <w:r w:rsidRPr="00EF47F2">
        <w:rPr>
          <w:rFonts w:ascii="Times New Roman" w:hAnsi="Times New Roman" w:cs="Times New Roman"/>
          <w:sz w:val="24"/>
          <w:szCs w:val="24"/>
          <w:lang w:val="id-ID"/>
        </w:rPr>
        <w:t xml:space="preserve"> (1950-1970) adalah paradigma Administrasi Negara sebagai ilmu politik. Morstein-Marx seorang editor buku “</w:t>
      </w:r>
      <w:r w:rsidRPr="00EF47F2">
        <w:rPr>
          <w:rFonts w:ascii="Times New Roman" w:hAnsi="Times New Roman" w:cs="Times New Roman"/>
          <w:i/>
          <w:sz w:val="24"/>
          <w:szCs w:val="24"/>
          <w:lang w:val="id-ID"/>
        </w:rPr>
        <w:t>Elements of Public Administration</w:t>
      </w:r>
      <w:r w:rsidRPr="00EF47F2">
        <w:rPr>
          <w:rFonts w:ascii="Times New Roman" w:hAnsi="Times New Roman" w:cs="Times New Roman"/>
          <w:sz w:val="24"/>
          <w:szCs w:val="24"/>
          <w:lang w:val="id-ID"/>
        </w:rPr>
        <w:t xml:space="preserve">” di tahun 1946 mempertanyakan pemisahan politik dan administrasi sebagai suatu yang tidak mungkin atau tidak realistis, sementara Herbert Simon mengarahkan kritikannya terhadap ketidak-konsistenan prinsip administrasi, dan menilai bahwa prinsip-prinsip tersebut tidak berlaku universal. Dalam konteks ini, administrasi Negara bukannya </w:t>
      </w:r>
      <w:r w:rsidRPr="00EF47F2">
        <w:rPr>
          <w:rFonts w:ascii="Times New Roman" w:hAnsi="Times New Roman" w:cs="Times New Roman"/>
          <w:i/>
          <w:sz w:val="24"/>
          <w:szCs w:val="24"/>
          <w:lang w:val="id-ID"/>
        </w:rPr>
        <w:t xml:space="preserve">value free </w:t>
      </w:r>
      <w:r w:rsidRPr="00EF47F2">
        <w:rPr>
          <w:rFonts w:ascii="Times New Roman" w:hAnsi="Times New Roman" w:cs="Times New Roman"/>
          <w:sz w:val="24"/>
          <w:szCs w:val="24"/>
          <w:lang w:val="id-ID"/>
        </w:rPr>
        <w:t xml:space="preserve">atau dapat berlaku di mana saja, tapi justru selalu dipengaruhi nilai-nilai tertentu. Di sini terjadi pertentangan antara anggapan mengenai </w:t>
      </w:r>
      <w:r w:rsidRPr="00EF47F2">
        <w:rPr>
          <w:rFonts w:ascii="Times New Roman" w:hAnsi="Times New Roman" w:cs="Times New Roman"/>
          <w:i/>
          <w:sz w:val="24"/>
          <w:szCs w:val="24"/>
          <w:lang w:val="id-ID"/>
        </w:rPr>
        <w:t xml:space="preserve">value free administration </w:t>
      </w:r>
      <w:r w:rsidRPr="00EF47F2">
        <w:rPr>
          <w:rFonts w:ascii="Times New Roman" w:hAnsi="Times New Roman" w:cs="Times New Roman"/>
          <w:sz w:val="24"/>
          <w:szCs w:val="24"/>
          <w:lang w:val="id-ID"/>
        </w:rPr>
        <w:t xml:space="preserve">di satu pihak dengan anggapan akan </w:t>
      </w:r>
      <w:r w:rsidRPr="00EF47F2">
        <w:rPr>
          <w:rFonts w:ascii="Times New Roman" w:hAnsi="Times New Roman" w:cs="Times New Roman"/>
          <w:i/>
          <w:sz w:val="24"/>
          <w:szCs w:val="24"/>
          <w:lang w:val="id-ID"/>
        </w:rPr>
        <w:t>value-laden politics</w:t>
      </w:r>
      <w:r w:rsidRPr="00EF47F2">
        <w:rPr>
          <w:rFonts w:ascii="Times New Roman" w:hAnsi="Times New Roman" w:cs="Times New Roman"/>
          <w:sz w:val="24"/>
          <w:szCs w:val="24"/>
          <w:lang w:val="id-ID"/>
        </w:rPr>
        <w:t xml:space="preserve"> di pihak lain. Dalam praktek ternyata anggapan ke dua yang berlaku, karena itu John Gaus secara tegas mengatakan bahwa teori administrasi public sebenarnya juga teori politik. Akibatnya muncul paradigma baru yang menganggap administrasi public sebagai ilmu politik di mana locusnya adalah birokrasi pemerintahan, sedang fokusnya menjadi kabur karena prinsip-prinsip administrasi public mengandung banyak kelemahan. Sayangnya, mereka yang mengajukan kritikan terhadap prinsip-prinsip administrasi tidak memberi jalan keluar tentang focus yang dapat digunakan dalam administrasi </w:t>
      </w:r>
      <w:r w:rsidR="003667F8" w:rsidRPr="00EF47F2">
        <w:rPr>
          <w:rFonts w:ascii="Times New Roman" w:hAnsi="Times New Roman" w:cs="Times New Roman"/>
          <w:sz w:val="24"/>
          <w:szCs w:val="24"/>
          <w:lang w:val="id-ID"/>
        </w:rPr>
        <w:t>publik</w:t>
      </w:r>
      <w:r w:rsidRPr="00EF47F2">
        <w:rPr>
          <w:rFonts w:ascii="Times New Roman" w:hAnsi="Times New Roman" w:cs="Times New Roman"/>
          <w:sz w:val="24"/>
          <w:szCs w:val="24"/>
          <w:lang w:val="id-ID"/>
        </w:rPr>
        <w:t>. Perlu diketahui bahwa pada masa tersebut administrasi public mengalami krisis identitas karena ilmu politik dianggap  disiplin yang sangat dominan dalam dunia administrasi public.</w:t>
      </w:r>
    </w:p>
    <w:p w:rsidR="00605054" w:rsidRPr="00EF47F2" w:rsidRDefault="00605054"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b/>
          <w:sz w:val="24"/>
          <w:szCs w:val="24"/>
          <w:lang w:val="id-ID"/>
        </w:rPr>
        <w:t>Paradigm 4</w:t>
      </w:r>
      <w:r w:rsidRPr="00EF47F2">
        <w:rPr>
          <w:rFonts w:ascii="Times New Roman" w:hAnsi="Times New Roman" w:cs="Times New Roman"/>
          <w:sz w:val="24"/>
          <w:szCs w:val="24"/>
          <w:lang w:val="id-ID"/>
        </w:rPr>
        <w:t xml:space="preserve"> (1956-1970) adalah Administrasi Publik sebagai ilmu Administarsi. paradigma ini prinsip-prinsip manajemen yang pernah popular sebelumnya, dikembangkan secara ilmiah dan mendalam. Perilaku organisasi, analisis manajemen, peerapan teknologi modern seperti metode kuantitatif, analisis system, riset operasi dsb., merupakan focus dari paradigma ini. Dua arah perkembangan terjadi dalam paradigma ini, yaitu yang berorientasi kepada perkembangan ilmu administarsi murni yang didukung oleh disiplin psikologi </w:t>
      </w:r>
      <w:r w:rsidRPr="00EF47F2">
        <w:rPr>
          <w:rFonts w:ascii="Times New Roman" w:hAnsi="Times New Roman" w:cs="Times New Roman"/>
          <w:sz w:val="24"/>
          <w:szCs w:val="24"/>
          <w:lang w:val="id-ID"/>
        </w:rPr>
        <w:lastRenderedPageBreak/>
        <w:t>social, dan yang berorientasi pada kebijakan public. Semua focus yang dikembangkan di sini diasumsikan dapat diterapkan tidak hanya dalam dunia bisnis tetapi juga dalam dunia administrasi public. Karena itu, lokusnya menjadi tidak jelas.</w:t>
      </w:r>
    </w:p>
    <w:p w:rsidR="00605054" w:rsidRPr="00EF47F2" w:rsidRDefault="00605054"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b/>
          <w:sz w:val="24"/>
          <w:szCs w:val="24"/>
          <w:lang w:val="id-ID"/>
        </w:rPr>
        <w:t>Paradigm 5</w:t>
      </w:r>
      <w:r w:rsidRPr="00EF47F2">
        <w:rPr>
          <w:rFonts w:ascii="Times New Roman" w:hAnsi="Times New Roman" w:cs="Times New Roman"/>
          <w:sz w:val="24"/>
          <w:szCs w:val="24"/>
          <w:lang w:val="id-ID"/>
        </w:rPr>
        <w:t xml:space="preserve"> (1970-sekarang) merupakan paradigma terakhir yang disebut sebagai Administrasi public. Paradigma tersebut telah memiliki focus dan lokus yang jelas. Focus administrasi public dalam paradigma ini adalah teori organisasi, teori manajemen, dan kebijakan public; sedangkan lokusnya adalah masalah-masalah dan kepentingan-kepentingan public.</w:t>
      </w:r>
    </w:p>
    <w:p w:rsidR="00605054" w:rsidRPr="00EF47F2" w:rsidRDefault="00605054"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Selain pendapat Nicholas Henry, juga terdapat pendapat Gerald E. Caiden (1982), yang merinci ada beberapa aliran dalam administrasi public yaitu aliran proses administrative, aliran empiris, aliran perilaku manusia, aliran analisis birokrasi, aliran system social, aliran pengambilan keputusan, aliran matematik, dan aliran integrative. Caiden membagi aliran-aliran ini atas dua kelompok yaitu aliran proses administrasi, yang meliputi aliran empiris, pengambilan keputusan, matematik, dan yang lainnya tergolong dalam aliran sy</w:t>
      </w:r>
      <w:r w:rsidR="003667F8" w:rsidRPr="00EF47F2">
        <w:rPr>
          <w:rFonts w:ascii="Times New Roman" w:hAnsi="Times New Roman" w:cs="Times New Roman"/>
          <w:sz w:val="24"/>
          <w:szCs w:val="24"/>
          <w:lang w:val="id-ID"/>
        </w:rPr>
        <w:t>stem administrasi yang holistic.</w:t>
      </w:r>
    </w:p>
    <w:p w:rsidR="00605054" w:rsidRPr="00EF47F2" w:rsidRDefault="00605054" w:rsidP="00EC3AC2">
      <w:pPr>
        <w:spacing w:after="0" w:line="360" w:lineRule="auto"/>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ab/>
        <w:t>Aliran proses administratif mengandalkan POSDCORB dalam mensukseskan administrasi publik: aliran empiris mengandalkan berbagai kasus atau praktek administrasi publik yang dapat digunakan  sebagai pegangan dalam mengsukseskan administrasi publik dan tidak semata-mata hanya mengandalkan teori dan ganeralisasi yang telah dihasilkan; aliran perilaku  manusialebih memusatkan perhatian pada komunikasi, konflik, motivasi, kepemimpinan, status dan interaksi sosial, karena unsur-unsur ini akan mengsukseskan pencapaian tujuan; aliran analis birokrasi memusatkan perhatiannya pada aplikasi prinsip-prinsip birokrasi ala Weber, yang dianggap unggul karena didasarkan atas aturan yang rasional yang mengatur struktur dan proses menurut pengetahuan teknis dan efisiensi yang tinggi;  aliran sistem sosial melihat organisasi sebagai suatu sistem sosia</w:t>
      </w:r>
      <w:r w:rsidR="00F916AD" w:rsidRPr="00EF47F2">
        <w:rPr>
          <w:rFonts w:ascii="Times New Roman" w:hAnsi="Times New Roman" w:cs="Times New Roman"/>
          <w:sz w:val="24"/>
          <w:szCs w:val="24"/>
          <w:lang w:val="id-ID"/>
        </w:rPr>
        <w:t>l</w:t>
      </w:r>
      <w:r w:rsidRPr="00EF47F2">
        <w:rPr>
          <w:rFonts w:ascii="Times New Roman" w:hAnsi="Times New Roman" w:cs="Times New Roman"/>
          <w:sz w:val="24"/>
          <w:szCs w:val="24"/>
          <w:lang w:val="id-ID"/>
        </w:rPr>
        <w:t xml:space="preserve"> y</w:t>
      </w:r>
      <w:r w:rsidR="00C12D52" w:rsidRPr="00EF47F2">
        <w:rPr>
          <w:rFonts w:ascii="Times New Roman" w:hAnsi="Times New Roman" w:cs="Times New Roman"/>
          <w:sz w:val="24"/>
          <w:szCs w:val="24"/>
          <w:lang w:val="id-ID"/>
        </w:rPr>
        <w:t>ang bersif</w:t>
      </w:r>
      <w:r w:rsidRPr="00EF47F2">
        <w:rPr>
          <w:rFonts w:ascii="Times New Roman" w:hAnsi="Times New Roman" w:cs="Times New Roman"/>
          <w:sz w:val="24"/>
          <w:szCs w:val="24"/>
          <w:lang w:val="id-ID"/>
        </w:rPr>
        <w:t xml:space="preserve">at terbuka dan tertutup, dan dalam pengembangannya diperluas menjadi pemahaman terhadap hubungan antara administrasi publik dangan masyarakat; aliran  pengambilan keputusan memusatkan perhatian pada prinsip-prinsip dan tekhnik-tekhnik penambilan keputusan; aliran matematik </w:t>
      </w:r>
      <w:r w:rsidRPr="00EF47F2">
        <w:rPr>
          <w:rFonts w:ascii="Times New Roman" w:hAnsi="Times New Roman" w:cs="Times New Roman"/>
          <w:sz w:val="24"/>
          <w:szCs w:val="24"/>
          <w:lang w:val="id-ID"/>
        </w:rPr>
        <w:lastRenderedPageBreak/>
        <w:t xml:space="preserve">memanfaatkan modal matematika dan statistika sehingga para administrator tidak lagi menggantungkan diri pada cara-cara lama atau tradisional; dan aliran integratif mencoba melakukan konsolidasi berbagai aliran di atas dalam praktek administrasi publik. </w:t>
      </w:r>
    </w:p>
    <w:p w:rsidR="00605054" w:rsidRPr="00EF47F2" w:rsidRDefault="00605054"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Berbagai paradigma di atas hanya mencapai batas waktu akhir tahun 1960an atau pemulaan 1970an. Sepuluh tahun kemudian yaitu tahun 1983 terdapat paradigma baru yang muncul untuk merevii POSDCORB yang disampaikan oleh G.D. Garson dan E.S. Overman dalam suatu bentuk akronim dengan nama PAFHRIER, singkatan dari </w:t>
      </w:r>
      <w:r w:rsidRPr="00EF47F2">
        <w:rPr>
          <w:rFonts w:ascii="Times New Roman" w:hAnsi="Times New Roman" w:cs="Times New Roman"/>
          <w:i/>
          <w:iCs/>
          <w:sz w:val="24"/>
          <w:szCs w:val="24"/>
          <w:lang w:val="id-ID"/>
        </w:rPr>
        <w:t xml:space="preserve">Policy Analysis, Financial, Human Resources, Information, </w:t>
      </w:r>
      <w:r w:rsidRPr="00EF47F2">
        <w:rPr>
          <w:rFonts w:ascii="Times New Roman" w:hAnsi="Times New Roman" w:cs="Times New Roman"/>
          <w:sz w:val="24"/>
          <w:szCs w:val="24"/>
          <w:lang w:val="id-ID"/>
        </w:rPr>
        <w:t xml:space="preserve">dan </w:t>
      </w:r>
      <w:r w:rsidRPr="00EF47F2">
        <w:rPr>
          <w:rFonts w:ascii="Times New Roman" w:hAnsi="Times New Roman" w:cs="Times New Roman"/>
          <w:i/>
          <w:iCs/>
          <w:sz w:val="24"/>
          <w:szCs w:val="24"/>
          <w:lang w:val="id-ID"/>
        </w:rPr>
        <w:t xml:space="preserve">External Relations </w:t>
      </w:r>
      <w:r w:rsidRPr="00EF47F2">
        <w:rPr>
          <w:rFonts w:ascii="Times New Roman" w:hAnsi="Times New Roman" w:cs="Times New Roman"/>
          <w:sz w:val="24"/>
          <w:szCs w:val="24"/>
          <w:lang w:val="id-ID"/>
        </w:rPr>
        <w:t>dan kemudian menjadi pusat perhatian manajemen publik (Garson &amp; Overman, 1991).</w:t>
      </w:r>
    </w:p>
    <w:p w:rsidR="00605054" w:rsidRPr="00EF47F2" w:rsidRDefault="00605054"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Kurang lebih sepuluh tahun kemudian terjadi pergeseran paradigma, yang dikenal dengan nama </w:t>
      </w:r>
      <w:r w:rsidRPr="00EF47F2">
        <w:rPr>
          <w:rFonts w:ascii="Times New Roman" w:hAnsi="Times New Roman" w:cs="Times New Roman"/>
          <w:i/>
          <w:iCs/>
          <w:sz w:val="24"/>
          <w:szCs w:val="24"/>
          <w:lang w:val="id-ID"/>
        </w:rPr>
        <w:t xml:space="preserve">post-bureaucratid paradigm </w:t>
      </w:r>
      <w:r w:rsidRPr="00EF47F2">
        <w:rPr>
          <w:rFonts w:ascii="Times New Roman" w:hAnsi="Times New Roman" w:cs="Times New Roman"/>
          <w:sz w:val="24"/>
          <w:szCs w:val="24"/>
          <w:lang w:val="id-ID"/>
        </w:rPr>
        <w:t>oleh Barzelay (1992) dan dengan Armajani (1997), yang benar-benar berbeda dengan paradigma birokratik yang banyak dikritik orang. Kalau paradigma birokratik menekankan kepentingan publik, efisiensi, administrasi, dan kontrol, maka paradigma post-bureucratik menekankan hasil yang berguna bagi masyarakat, kualitas dan nilai, produk, dan keterikatan terhadap norma, kalau paradigma birokratik mengutamakan fungsi, otoritas dan struktur, maka paradigma post-birokratik mengutamakan misi, pelayanan dan hasil akhir (</w:t>
      </w:r>
      <w:r w:rsidRPr="00763B6B">
        <w:rPr>
          <w:rFonts w:ascii="Times New Roman" w:hAnsi="Times New Roman" w:cs="Times New Roman"/>
          <w:i/>
          <w:sz w:val="24"/>
          <w:szCs w:val="24"/>
          <w:lang w:val="id-ID"/>
        </w:rPr>
        <w:t>outcome</w:t>
      </w:r>
      <w:r w:rsidRPr="00EF47F2">
        <w:rPr>
          <w:rFonts w:ascii="Times New Roman" w:hAnsi="Times New Roman" w:cs="Times New Roman"/>
          <w:sz w:val="24"/>
          <w:szCs w:val="24"/>
          <w:lang w:val="id-ID"/>
        </w:rPr>
        <w:t>), kalau paradigma birokratik menilai biaya, menekankan tanggungjawab (</w:t>
      </w:r>
      <w:r w:rsidRPr="00EF47F2">
        <w:rPr>
          <w:rFonts w:ascii="Times New Roman" w:hAnsi="Times New Roman" w:cs="Times New Roman"/>
          <w:i/>
          <w:iCs/>
          <w:sz w:val="24"/>
          <w:szCs w:val="24"/>
          <w:lang w:val="id-ID"/>
        </w:rPr>
        <w:t>responsibility),</w:t>
      </w:r>
      <w:r w:rsidRPr="00EF47F2">
        <w:rPr>
          <w:rFonts w:ascii="Times New Roman" w:hAnsi="Times New Roman" w:cs="Times New Roman"/>
          <w:sz w:val="24"/>
          <w:szCs w:val="24"/>
          <w:lang w:val="id-ID"/>
        </w:rPr>
        <w:t>maka paradigma post-birokratik menekankan pemberian nilai bagi masyarakat, membangun akuntabilitas dan memperkuat hubungan kerja, kalau paradigma birokratik mengutamakan ketaatan pada aturan dan prosedur, maka paradigma post-birokratik menekankan pemahaman dan penerapan norma-norma, identifikasi dan pemecahan masalah, serta proses perbaikan yang berkesinambungan, dan kalau paradigma birokratik mengutamakan beroperasinya sistem-sistem adminitrasi, maka paradigma post-birokratil menekankan pemisahan antara pelayanan dengan kontrol, membangun dukungan terhadap norma-norma, memperluas pilihan pelanggan, mendorong kegiatan kolektif, memberikan insentif, mengukur dan menganalisis hasil, dan memperkaya umpan balik (Baezelay &amp; Armajani, 1997:496).</w:t>
      </w:r>
    </w:p>
    <w:p w:rsidR="00605054" w:rsidRPr="00EF47F2" w:rsidRDefault="00605054" w:rsidP="00EC3AC2">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lastRenderedPageBreak/>
        <w:t xml:space="preserve">Dalam saat yang bersamaan di Amerika Serikat muncul paradigma yang sangat terkenal karena bersifat reformatif yaitu, “Reinventing Govermment” yang disampaikan oleh D. Osborne dan T. Gaebler (1992) dan kemudian diopersionalisasikan oleh Osborne &amp; Plastrik (997). Paradigma ini diinspirasikan oleh Presiden Raegan yang melihat </w:t>
      </w:r>
      <w:r w:rsidRPr="00EF47F2">
        <w:rPr>
          <w:rFonts w:ascii="Times New Roman" w:hAnsi="Times New Roman" w:cs="Times New Roman"/>
          <w:i/>
          <w:iCs/>
          <w:sz w:val="24"/>
          <w:szCs w:val="24"/>
          <w:lang w:val="id-ID"/>
        </w:rPr>
        <w:t xml:space="preserve">Govermment is not the solution to our problems. Govermment is the problem. </w:t>
      </w:r>
      <w:r w:rsidRPr="00EF47F2">
        <w:rPr>
          <w:rFonts w:ascii="Times New Roman" w:hAnsi="Times New Roman" w:cs="Times New Roman"/>
          <w:sz w:val="24"/>
          <w:szCs w:val="24"/>
          <w:lang w:val="id-ID"/>
        </w:rPr>
        <w:t xml:space="preserve"> Di dalam paradigma ini, pemerintah harus bersifat (1) c</w:t>
      </w:r>
      <w:r w:rsidRPr="00EF47F2">
        <w:rPr>
          <w:rFonts w:ascii="Times New Roman" w:hAnsi="Times New Roman" w:cs="Times New Roman"/>
          <w:i/>
          <w:iCs/>
          <w:sz w:val="24"/>
          <w:szCs w:val="24"/>
          <w:lang w:val="id-ID"/>
        </w:rPr>
        <w:t xml:space="preserve">atalytic, (2) community-owned, (3) competitive, (4) mission-driven, (5) result-oriented, (6) customer-driven, (7) enterprising, (8) anticipatory, (9) decentralized, </w:t>
      </w:r>
      <w:r w:rsidRPr="00EF47F2">
        <w:rPr>
          <w:rFonts w:ascii="Times New Roman" w:hAnsi="Times New Roman" w:cs="Times New Roman"/>
          <w:sz w:val="24"/>
          <w:szCs w:val="24"/>
          <w:lang w:val="id-ID"/>
        </w:rPr>
        <w:t xml:space="preserve">dan (10) </w:t>
      </w:r>
      <w:r w:rsidRPr="00EF47F2">
        <w:rPr>
          <w:rFonts w:ascii="Times New Roman" w:hAnsi="Times New Roman" w:cs="Times New Roman"/>
          <w:i/>
          <w:iCs/>
          <w:sz w:val="24"/>
          <w:szCs w:val="24"/>
          <w:lang w:val="id-ID"/>
        </w:rPr>
        <w:t xml:space="preserve">mark-oriented. </w:t>
      </w:r>
      <w:r w:rsidRPr="00EF47F2">
        <w:rPr>
          <w:rFonts w:ascii="Times New Roman" w:hAnsi="Times New Roman" w:cs="Times New Roman"/>
          <w:sz w:val="24"/>
          <w:szCs w:val="24"/>
          <w:lang w:val="id-ID"/>
        </w:rPr>
        <w:t>Artinya, pemerintah harus bersifat katalitik, memberdayakan masyarakat, mendorong semangat kompetisi, berorietasi pada misi, mementingkan hasil dan bukan cara, mengutamakan kepentingan pelanggan, berjiwa wirausaha, selalu berupaya dalam mencegah masalah atau bersikap antisipatif, bersifat desentralisasi, dan berorientasi pada pasar.</w:t>
      </w:r>
    </w:p>
    <w:p w:rsidR="00605054" w:rsidRPr="00EF47F2" w:rsidRDefault="00605054" w:rsidP="003667F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Paradigma ini juga dikenal dengan nama </w:t>
      </w:r>
      <w:r w:rsidRPr="00EF47F2">
        <w:rPr>
          <w:rFonts w:ascii="Times New Roman" w:hAnsi="Times New Roman" w:cs="Times New Roman"/>
          <w:i/>
          <w:iCs/>
          <w:sz w:val="24"/>
          <w:szCs w:val="24"/>
          <w:lang w:val="id-ID"/>
        </w:rPr>
        <w:t>New Public Management</w:t>
      </w:r>
      <w:r w:rsidRPr="00EF47F2">
        <w:rPr>
          <w:rFonts w:ascii="Times New Roman" w:hAnsi="Times New Roman" w:cs="Times New Roman"/>
          <w:sz w:val="24"/>
          <w:szCs w:val="24"/>
          <w:lang w:val="id-ID"/>
        </w:rPr>
        <w:t xml:space="preserve"> (NPM) di Inggris. Paradigma NPM ini melihat bahwa paradigma terdahulu yaitu administrasi klasik kurang efektif dalam memecahkan masalah dan memberikan pelayanan publik, termasuk membangun masyarakat. Hood (Vigoda, 2003:813) mengungkapkan bahwa ada tujuh komponen doktrin dalam NPM, yaitu:</w:t>
      </w:r>
      <w:r w:rsidR="003667F8" w:rsidRPr="00EF47F2">
        <w:rPr>
          <w:rFonts w:ascii="Times New Roman" w:hAnsi="Times New Roman" w:cs="Times New Roman"/>
          <w:sz w:val="24"/>
          <w:szCs w:val="24"/>
          <w:lang w:val="id-ID"/>
        </w:rPr>
        <w:t>1)</w:t>
      </w:r>
      <w:r w:rsidRPr="00EF47F2">
        <w:rPr>
          <w:rFonts w:ascii="Times New Roman" w:hAnsi="Times New Roman" w:cs="Times New Roman"/>
          <w:sz w:val="24"/>
          <w:szCs w:val="24"/>
          <w:lang w:val="id-ID"/>
        </w:rPr>
        <w:t xml:space="preserve">Pemanfaatan manajemen profesional dalam sektor </w:t>
      </w:r>
      <w:r w:rsidR="003667F8" w:rsidRPr="00EF47F2">
        <w:rPr>
          <w:rFonts w:ascii="Times New Roman" w:hAnsi="Times New Roman" w:cs="Times New Roman"/>
          <w:sz w:val="24"/>
          <w:szCs w:val="24"/>
          <w:lang w:val="id-ID"/>
        </w:rPr>
        <w:t xml:space="preserve">public, 2) </w:t>
      </w:r>
      <w:r w:rsidRPr="00EF47F2">
        <w:rPr>
          <w:rFonts w:ascii="Times New Roman" w:hAnsi="Times New Roman" w:cs="Times New Roman"/>
          <w:sz w:val="24"/>
          <w:szCs w:val="24"/>
          <w:lang w:val="id-ID"/>
        </w:rPr>
        <w:t>Penggunaan indikator kinerja</w:t>
      </w:r>
      <w:r w:rsidR="003667F8" w:rsidRPr="00EF47F2">
        <w:rPr>
          <w:rFonts w:ascii="Times New Roman" w:hAnsi="Times New Roman" w:cs="Times New Roman"/>
          <w:sz w:val="24"/>
          <w:szCs w:val="24"/>
          <w:lang w:val="id-ID"/>
        </w:rPr>
        <w:t xml:space="preserve">, 3) </w:t>
      </w:r>
      <w:r w:rsidRPr="00EF47F2">
        <w:rPr>
          <w:rFonts w:ascii="Times New Roman" w:hAnsi="Times New Roman" w:cs="Times New Roman"/>
          <w:sz w:val="24"/>
          <w:szCs w:val="24"/>
          <w:lang w:val="id-ID"/>
        </w:rPr>
        <w:t>Penekanan yang lebih besar pada kontrol output</w:t>
      </w:r>
      <w:r w:rsidR="003667F8" w:rsidRPr="00EF47F2">
        <w:rPr>
          <w:rFonts w:ascii="Times New Roman" w:hAnsi="Times New Roman" w:cs="Times New Roman"/>
          <w:sz w:val="24"/>
          <w:szCs w:val="24"/>
          <w:lang w:val="id-ID"/>
        </w:rPr>
        <w:t xml:space="preserve">, 4) </w:t>
      </w:r>
      <w:r w:rsidRPr="00EF47F2">
        <w:rPr>
          <w:rFonts w:ascii="Times New Roman" w:hAnsi="Times New Roman" w:cs="Times New Roman"/>
          <w:sz w:val="24"/>
          <w:szCs w:val="24"/>
          <w:lang w:val="id-ID"/>
        </w:rPr>
        <w:t>Pergeseran perhatian ke unit-unit yang lebih kecil</w:t>
      </w:r>
      <w:r w:rsidR="003667F8" w:rsidRPr="00EF47F2">
        <w:rPr>
          <w:rFonts w:ascii="Times New Roman" w:hAnsi="Times New Roman" w:cs="Times New Roman"/>
          <w:sz w:val="24"/>
          <w:szCs w:val="24"/>
          <w:lang w:val="id-ID"/>
        </w:rPr>
        <w:t xml:space="preserve">, 5) </w:t>
      </w:r>
      <w:r w:rsidRPr="00EF47F2">
        <w:rPr>
          <w:rFonts w:ascii="Times New Roman" w:hAnsi="Times New Roman" w:cs="Times New Roman"/>
          <w:sz w:val="24"/>
          <w:szCs w:val="24"/>
          <w:lang w:val="id-ID"/>
        </w:rPr>
        <w:t>Pergeseran ke kompetisi yang lebih tinggi</w:t>
      </w:r>
      <w:r w:rsidR="003667F8" w:rsidRPr="00EF47F2">
        <w:rPr>
          <w:rFonts w:ascii="Times New Roman" w:hAnsi="Times New Roman" w:cs="Times New Roman"/>
          <w:sz w:val="24"/>
          <w:szCs w:val="24"/>
          <w:lang w:val="id-ID"/>
        </w:rPr>
        <w:t xml:space="preserve">, 6) </w:t>
      </w:r>
      <w:r w:rsidRPr="00EF47F2">
        <w:rPr>
          <w:rFonts w:ascii="Times New Roman" w:hAnsi="Times New Roman" w:cs="Times New Roman"/>
          <w:sz w:val="24"/>
          <w:szCs w:val="24"/>
          <w:lang w:val="id-ID"/>
        </w:rPr>
        <w:t>Penekanan gaya sektor swasta pada praktek manajemen, dan</w:t>
      </w:r>
      <w:r w:rsidR="003667F8" w:rsidRPr="00EF47F2">
        <w:rPr>
          <w:rFonts w:ascii="Times New Roman" w:hAnsi="Times New Roman" w:cs="Times New Roman"/>
          <w:sz w:val="24"/>
          <w:szCs w:val="24"/>
          <w:lang w:val="id-ID"/>
        </w:rPr>
        <w:t xml:space="preserve"> 7) </w:t>
      </w:r>
      <w:r w:rsidRPr="00EF47F2">
        <w:rPr>
          <w:rFonts w:ascii="Times New Roman" w:hAnsi="Times New Roman" w:cs="Times New Roman"/>
          <w:sz w:val="24"/>
          <w:szCs w:val="24"/>
          <w:lang w:val="id-ID"/>
        </w:rPr>
        <w:t>Penekanan pada disiplin dan peghematan yang lebih tinggi dalam penggunaan sumberdaya.</w:t>
      </w:r>
    </w:p>
    <w:p w:rsidR="003667F8" w:rsidRPr="00EF47F2" w:rsidRDefault="00605054" w:rsidP="003667F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NPM dipandang sebagai pendekatan dalam administrasi publik yang menerapkan pengetahuan dan pengalaman yang diperoleh dalam dunia manajemen bisnnis dan disiplin yang lain untuk memperbaiki efisiensi, efektivitas, dan kinerja pelayanan piblik pada birokrasi modern (Vigoda, 2003:812).</w:t>
      </w:r>
      <w:r w:rsidR="003667F8"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 xml:space="preserve">NPM ini telah mengalami berbagai perubahan orientasi (Ferlie, Ashburner, Fitzgerald, dan Pettigrew 1997). Orientasi pertama yang dikenal dengan </w:t>
      </w:r>
      <w:r w:rsidRPr="00EF47F2">
        <w:rPr>
          <w:rFonts w:ascii="Times New Roman" w:hAnsi="Times New Roman" w:cs="Times New Roman"/>
          <w:i/>
          <w:iCs/>
          <w:sz w:val="24"/>
          <w:szCs w:val="24"/>
          <w:lang w:val="id-ID"/>
        </w:rPr>
        <w:t xml:space="preserve">the eficiency drive </w:t>
      </w:r>
      <w:r w:rsidRPr="00EF47F2">
        <w:rPr>
          <w:rFonts w:ascii="Times New Roman" w:hAnsi="Times New Roman" w:cs="Times New Roman"/>
          <w:sz w:val="24"/>
          <w:szCs w:val="24"/>
          <w:lang w:val="id-ID"/>
        </w:rPr>
        <w:t xml:space="preserve">yaitu mengutamakan nilai efisiensi dalam pengukuran </w:t>
      </w:r>
      <w:r w:rsidRPr="00EF47F2">
        <w:rPr>
          <w:rFonts w:ascii="Times New Roman" w:hAnsi="Times New Roman" w:cs="Times New Roman"/>
          <w:sz w:val="24"/>
          <w:szCs w:val="24"/>
          <w:lang w:val="id-ID"/>
        </w:rPr>
        <w:lastRenderedPageBreak/>
        <w:t xml:space="preserve">kinerja. Orientasi kedua yang disebut sebagai </w:t>
      </w:r>
      <w:r w:rsidRPr="00EF47F2">
        <w:rPr>
          <w:rFonts w:ascii="Times New Roman" w:hAnsi="Times New Roman" w:cs="Times New Roman"/>
          <w:i/>
          <w:iCs/>
          <w:sz w:val="24"/>
          <w:szCs w:val="24"/>
          <w:lang w:val="id-ID"/>
        </w:rPr>
        <w:t xml:space="preserve">downsizing and decentralization </w:t>
      </w:r>
      <w:r w:rsidRPr="00EF47F2">
        <w:rPr>
          <w:rFonts w:ascii="Times New Roman" w:hAnsi="Times New Roman" w:cs="Times New Roman"/>
          <w:sz w:val="24"/>
          <w:szCs w:val="24"/>
          <w:lang w:val="id-ID"/>
        </w:rPr>
        <w:t xml:space="preserve">yang mengutamakan penyederhanaan struktur, memperkaya fungsi dan mendelegasikan otoritas kepada unit-unit yang lebih kecil agar dapat berfungsi secara cepat dan tepat. Orientasi ketiga yaitu </w:t>
      </w:r>
      <w:r w:rsidRPr="00EF47F2">
        <w:rPr>
          <w:rFonts w:ascii="Times New Roman" w:hAnsi="Times New Roman" w:cs="Times New Roman"/>
          <w:i/>
          <w:iCs/>
          <w:sz w:val="24"/>
          <w:szCs w:val="24"/>
          <w:lang w:val="id-ID"/>
        </w:rPr>
        <w:t xml:space="preserve">in search of excellence </w:t>
      </w:r>
      <w:r w:rsidRPr="00EF47F2">
        <w:rPr>
          <w:rFonts w:ascii="Times New Roman" w:hAnsi="Times New Roman" w:cs="Times New Roman"/>
          <w:sz w:val="24"/>
          <w:szCs w:val="24"/>
          <w:lang w:val="id-ID"/>
        </w:rPr>
        <w:t xml:space="preserve">yang mengutamakan kinerja optimal dengan memanfaatkan ilmu pengetahuan dan teknologi. Dan orientasi terakhir yang dikenal sebagai </w:t>
      </w:r>
      <w:r w:rsidRPr="00EF47F2">
        <w:rPr>
          <w:rFonts w:ascii="Times New Roman" w:hAnsi="Times New Roman" w:cs="Times New Roman"/>
          <w:i/>
          <w:iCs/>
          <w:sz w:val="24"/>
          <w:szCs w:val="24"/>
          <w:lang w:val="id-ID"/>
        </w:rPr>
        <w:t>public service orientation.</w:t>
      </w:r>
      <w:r w:rsidRPr="00EF47F2">
        <w:rPr>
          <w:rFonts w:ascii="Times New Roman" w:hAnsi="Times New Roman" w:cs="Times New Roman"/>
          <w:sz w:val="24"/>
          <w:szCs w:val="24"/>
          <w:lang w:val="id-ID"/>
        </w:rPr>
        <w:t xml:space="preserve"> Model terakhir ini menekankan pada kualitas, misi dan nilai-nilai yang hendak dicapai organisasi publik, memberikan perhatian yang lebih besar kepada aspirasi, kebutuhan, dan partisipasi “</w:t>
      </w:r>
      <w:r w:rsidRPr="00EF47F2">
        <w:rPr>
          <w:rFonts w:ascii="Times New Roman" w:hAnsi="Times New Roman" w:cs="Times New Roman"/>
          <w:i/>
          <w:iCs/>
          <w:sz w:val="24"/>
          <w:szCs w:val="24"/>
          <w:lang w:val="id-ID"/>
        </w:rPr>
        <w:t xml:space="preserve">user” </w:t>
      </w:r>
      <w:r w:rsidRPr="00EF47F2">
        <w:rPr>
          <w:rFonts w:ascii="Times New Roman" w:hAnsi="Times New Roman" w:cs="Times New Roman"/>
          <w:sz w:val="24"/>
          <w:szCs w:val="24"/>
          <w:lang w:val="id-ID"/>
        </w:rPr>
        <w:t>dan warga masyarakat, memberikan otoritas yang lebih tinggi kepada pejabat yang dipilih dalam pemberian pelayanan publik, dan penekanan pada evaluasi kinerja secara berkesinambungan, serta partisipasi masyarakat dan akuntabilitas. Perlu diketahui bahwa paradigma NPM atau “</w:t>
      </w:r>
      <w:r w:rsidRPr="00EF47F2">
        <w:rPr>
          <w:rFonts w:ascii="Times New Roman" w:hAnsi="Times New Roman" w:cs="Times New Roman"/>
          <w:i/>
          <w:iCs/>
          <w:sz w:val="24"/>
          <w:szCs w:val="24"/>
          <w:lang w:val="id-ID"/>
        </w:rPr>
        <w:t xml:space="preserve">Reinventing Govermment in” </w:t>
      </w:r>
      <w:r w:rsidRPr="00EF47F2">
        <w:rPr>
          <w:rFonts w:ascii="Times New Roman" w:hAnsi="Times New Roman" w:cs="Times New Roman"/>
          <w:sz w:val="24"/>
          <w:szCs w:val="24"/>
          <w:lang w:val="id-ID"/>
        </w:rPr>
        <w:t>muncul di Selandia Baru, Inggris, Amerika Serikat, dan beberapa ngara lain karena terjadi ketidakpuasan masyarakat terhadap pemerintah.</w:t>
      </w:r>
    </w:p>
    <w:p w:rsidR="00605054" w:rsidRPr="00EF47F2" w:rsidRDefault="00605054" w:rsidP="003667F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Di tahun 2003 atau kurang lebih sepuluh tahun kemudian muncul lagi paradigma baru yang oleh J.V. Denhardt dan R.B. Denhardt (2003) diberi nama </w:t>
      </w:r>
      <w:r w:rsidRPr="00EF47F2">
        <w:rPr>
          <w:rFonts w:ascii="Times New Roman" w:hAnsi="Times New Roman" w:cs="Times New Roman"/>
          <w:i/>
          <w:iCs/>
          <w:sz w:val="24"/>
          <w:szCs w:val="24"/>
          <w:lang w:val="id-ID"/>
        </w:rPr>
        <w:t xml:space="preserve">New Public Service </w:t>
      </w:r>
      <w:r w:rsidRPr="00EF47F2">
        <w:rPr>
          <w:rFonts w:ascii="Times New Roman" w:hAnsi="Times New Roman" w:cs="Times New Roman"/>
          <w:sz w:val="24"/>
          <w:szCs w:val="24"/>
          <w:lang w:val="id-ID"/>
        </w:rPr>
        <w:t xml:space="preserve">(NPS). Kedua tokoh ini menyarankan untuk meninggalkan prinsip administrasi klasik dan </w:t>
      </w:r>
      <w:r w:rsidRPr="00EF47F2">
        <w:rPr>
          <w:rFonts w:ascii="Times New Roman" w:hAnsi="Times New Roman" w:cs="Times New Roman"/>
          <w:i/>
          <w:iCs/>
          <w:sz w:val="24"/>
          <w:szCs w:val="24"/>
          <w:lang w:val="id-ID"/>
        </w:rPr>
        <w:t>Reinventing Govermment</w:t>
      </w:r>
      <w:r w:rsidRPr="00EF47F2">
        <w:rPr>
          <w:rFonts w:ascii="Times New Roman" w:hAnsi="Times New Roman" w:cs="Times New Roman"/>
          <w:sz w:val="24"/>
          <w:szCs w:val="24"/>
          <w:lang w:val="id-ID"/>
        </w:rPr>
        <w:t xml:space="preserve"> atau NPM, dan beralih ke prinsip </w:t>
      </w:r>
      <w:r w:rsidRPr="00EF47F2">
        <w:rPr>
          <w:rFonts w:ascii="Times New Roman" w:hAnsi="Times New Roman" w:cs="Times New Roman"/>
          <w:i/>
          <w:iCs/>
          <w:sz w:val="24"/>
          <w:szCs w:val="24"/>
          <w:lang w:val="id-ID"/>
        </w:rPr>
        <w:t xml:space="preserve">New Public Service. </w:t>
      </w:r>
      <w:r w:rsidRPr="00EF47F2">
        <w:rPr>
          <w:rFonts w:ascii="Times New Roman" w:hAnsi="Times New Roman" w:cs="Times New Roman"/>
          <w:sz w:val="24"/>
          <w:szCs w:val="24"/>
          <w:lang w:val="id-ID"/>
        </w:rPr>
        <w:t>Menurut Denhardt &amp; Denhardrt (2003: 42-43) administrasi publik harus:</w:t>
      </w:r>
      <w:r w:rsidR="003667F8" w:rsidRPr="00EF47F2">
        <w:rPr>
          <w:rFonts w:ascii="Times New Roman" w:hAnsi="Times New Roman" w:cs="Times New Roman"/>
          <w:sz w:val="24"/>
          <w:szCs w:val="24"/>
          <w:lang w:val="id-ID"/>
        </w:rPr>
        <w:t xml:space="preserve"> 1) </w:t>
      </w:r>
      <w:r w:rsidRPr="00EF47F2">
        <w:rPr>
          <w:rFonts w:ascii="Times New Roman" w:hAnsi="Times New Roman" w:cs="Times New Roman"/>
          <w:sz w:val="24"/>
          <w:szCs w:val="24"/>
          <w:lang w:val="id-ID"/>
        </w:rPr>
        <w:t>Melayani warga masyarakat bukan pelanggan (</w:t>
      </w:r>
      <w:r w:rsidRPr="00EF47F2">
        <w:rPr>
          <w:rFonts w:ascii="Times New Roman" w:hAnsi="Times New Roman" w:cs="Times New Roman"/>
          <w:i/>
          <w:iCs/>
          <w:sz w:val="24"/>
          <w:szCs w:val="24"/>
          <w:lang w:val="id-ID"/>
        </w:rPr>
        <w:t>serve citizen, not customer</w:t>
      </w:r>
      <w:r w:rsidRPr="00EF47F2">
        <w:rPr>
          <w:rFonts w:ascii="Times New Roman" w:hAnsi="Times New Roman" w:cs="Times New Roman"/>
          <w:sz w:val="24"/>
          <w:szCs w:val="24"/>
          <w:lang w:val="id-ID"/>
        </w:rPr>
        <w:t>)</w:t>
      </w:r>
      <w:r w:rsidR="003667F8" w:rsidRPr="00EF47F2">
        <w:rPr>
          <w:rFonts w:ascii="Times New Roman" w:hAnsi="Times New Roman" w:cs="Times New Roman"/>
          <w:sz w:val="24"/>
          <w:szCs w:val="24"/>
          <w:lang w:val="id-ID"/>
        </w:rPr>
        <w:t xml:space="preserve">, 2) </w:t>
      </w:r>
      <w:r w:rsidRPr="00EF47F2">
        <w:rPr>
          <w:rFonts w:ascii="Times New Roman" w:hAnsi="Times New Roman" w:cs="Times New Roman"/>
          <w:sz w:val="24"/>
          <w:szCs w:val="24"/>
          <w:lang w:val="id-ID"/>
        </w:rPr>
        <w:t>Mengutamakan kepentingan publik (</w:t>
      </w:r>
      <w:r w:rsidRPr="00EF47F2">
        <w:rPr>
          <w:rFonts w:ascii="Times New Roman" w:hAnsi="Times New Roman" w:cs="Times New Roman"/>
          <w:i/>
          <w:iCs/>
          <w:sz w:val="24"/>
          <w:szCs w:val="24"/>
          <w:lang w:val="id-ID"/>
        </w:rPr>
        <w:t>seek the public interest</w:t>
      </w:r>
      <w:r w:rsidRPr="00EF47F2">
        <w:rPr>
          <w:rFonts w:ascii="Times New Roman" w:hAnsi="Times New Roman" w:cs="Times New Roman"/>
          <w:sz w:val="24"/>
          <w:szCs w:val="24"/>
          <w:lang w:val="id-ID"/>
        </w:rPr>
        <w:t>)</w:t>
      </w:r>
      <w:r w:rsidR="003667F8" w:rsidRPr="00EF47F2">
        <w:rPr>
          <w:rFonts w:ascii="Times New Roman" w:hAnsi="Times New Roman" w:cs="Times New Roman"/>
          <w:sz w:val="24"/>
          <w:szCs w:val="24"/>
          <w:lang w:val="id-ID"/>
        </w:rPr>
        <w:t xml:space="preserve">, 3) </w:t>
      </w:r>
      <w:r w:rsidRPr="00EF47F2">
        <w:rPr>
          <w:rFonts w:ascii="Times New Roman" w:hAnsi="Times New Roman" w:cs="Times New Roman"/>
          <w:sz w:val="24"/>
          <w:szCs w:val="24"/>
          <w:lang w:val="id-ID"/>
        </w:rPr>
        <w:t>Lebih menghargai kewarganegaraan dari pada kewirausahan (</w:t>
      </w:r>
      <w:r w:rsidRPr="00EF47F2">
        <w:rPr>
          <w:rFonts w:ascii="Times New Roman" w:hAnsi="Times New Roman" w:cs="Times New Roman"/>
          <w:i/>
          <w:iCs/>
          <w:sz w:val="24"/>
          <w:szCs w:val="24"/>
          <w:lang w:val="id-ID"/>
        </w:rPr>
        <w:t>value citizenship over entrepreneurship</w:t>
      </w:r>
      <w:r w:rsidRPr="00EF47F2">
        <w:rPr>
          <w:rFonts w:ascii="Times New Roman" w:hAnsi="Times New Roman" w:cs="Times New Roman"/>
          <w:sz w:val="24"/>
          <w:szCs w:val="24"/>
          <w:lang w:val="id-ID"/>
        </w:rPr>
        <w:t>)</w:t>
      </w:r>
      <w:r w:rsidR="003667F8" w:rsidRPr="00EF47F2">
        <w:rPr>
          <w:rFonts w:ascii="Times New Roman" w:hAnsi="Times New Roman" w:cs="Times New Roman"/>
          <w:sz w:val="24"/>
          <w:szCs w:val="24"/>
          <w:lang w:val="id-ID"/>
        </w:rPr>
        <w:t xml:space="preserve">, 4) </w:t>
      </w:r>
      <w:r w:rsidRPr="00EF47F2">
        <w:rPr>
          <w:rFonts w:ascii="Times New Roman" w:hAnsi="Times New Roman" w:cs="Times New Roman"/>
          <w:sz w:val="24"/>
          <w:szCs w:val="24"/>
          <w:lang w:val="id-ID"/>
        </w:rPr>
        <w:t>Berfikir strategis dan bertindak demokratis (</w:t>
      </w:r>
      <w:r w:rsidRPr="00EF47F2">
        <w:rPr>
          <w:rFonts w:ascii="Times New Roman" w:hAnsi="Times New Roman" w:cs="Times New Roman"/>
          <w:i/>
          <w:iCs/>
          <w:sz w:val="24"/>
          <w:szCs w:val="24"/>
          <w:lang w:val="id-ID"/>
        </w:rPr>
        <w:t>think strategically, ac democratically</w:t>
      </w:r>
      <w:r w:rsidRPr="00EF47F2">
        <w:rPr>
          <w:rFonts w:ascii="Times New Roman" w:hAnsi="Times New Roman" w:cs="Times New Roman"/>
          <w:sz w:val="24"/>
          <w:szCs w:val="24"/>
          <w:lang w:val="id-ID"/>
        </w:rPr>
        <w:t>)</w:t>
      </w:r>
      <w:r w:rsidR="003667F8" w:rsidRPr="00EF47F2">
        <w:rPr>
          <w:rFonts w:ascii="Times New Roman" w:hAnsi="Times New Roman" w:cs="Times New Roman"/>
          <w:sz w:val="24"/>
          <w:szCs w:val="24"/>
          <w:lang w:val="id-ID"/>
        </w:rPr>
        <w:t xml:space="preserve">, 5) </w:t>
      </w:r>
      <w:r w:rsidRPr="00EF47F2">
        <w:rPr>
          <w:rFonts w:ascii="Times New Roman" w:hAnsi="Times New Roman" w:cs="Times New Roman"/>
          <w:sz w:val="24"/>
          <w:szCs w:val="24"/>
          <w:lang w:val="id-ID"/>
        </w:rPr>
        <w:t>Menyadari bahwa akuntabilitas bukan merupakan suatu yang mudah (</w:t>
      </w:r>
      <w:r w:rsidRPr="00EF47F2">
        <w:rPr>
          <w:rFonts w:ascii="Times New Roman" w:hAnsi="Times New Roman" w:cs="Times New Roman"/>
          <w:i/>
          <w:iCs/>
          <w:sz w:val="24"/>
          <w:szCs w:val="24"/>
          <w:lang w:val="id-ID"/>
        </w:rPr>
        <w:t>recognize that accountability is not simple</w:t>
      </w:r>
      <w:r w:rsidRPr="00EF47F2">
        <w:rPr>
          <w:rFonts w:ascii="Times New Roman" w:hAnsi="Times New Roman" w:cs="Times New Roman"/>
          <w:sz w:val="24"/>
          <w:szCs w:val="24"/>
          <w:lang w:val="id-ID"/>
        </w:rPr>
        <w:t>)</w:t>
      </w:r>
      <w:r w:rsidR="003667F8" w:rsidRPr="00EF47F2">
        <w:rPr>
          <w:rFonts w:ascii="Times New Roman" w:hAnsi="Times New Roman" w:cs="Times New Roman"/>
          <w:sz w:val="24"/>
          <w:szCs w:val="24"/>
          <w:lang w:val="id-ID"/>
        </w:rPr>
        <w:t xml:space="preserve">, 6) </w:t>
      </w:r>
      <w:r w:rsidRPr="00EF47F2">
        <w:rPr>
          <w:rFonts w:ascii="Times New Roman" w:hAnsi="Times New Roman" w:cs="Times New Roman"/>
          <w:sz w:val="24"/>
          <w:szCs w:val="24"/>
          <w:lang w:val="id-ID"/>
        </w:rPr>
        <w:t>Melayani dari pada mengendalikan (</w:t>
      </w:r>
      <w:r w:rsidRPr="00EF47F2">
        <w:rPr>
          <w:rFonts w:ascii="Times New Roman" w:hAnsi="Times New Roman" w:cs="Times New Roman"/>
          <w:i/>
          <w:iCs/>
          <w:sz w:val="24"/>
          <w:szCs w:val="24"/>
          <w:lang w:val="id-ID"/>
        </w:rPr>
        <w:t>serve rather then steer</w:t>
      </w:r>
      <w:r w:rsidRPr="00EF47F2">
        <w:rPr>
          <w:rFonts w:ascii="Times New Roman" w:hAnsi="Times New Roman" w:cs="Times New Roman"/>
          <w:sz w:val="24"/>
          <w:szCs w:val="24"/>
          <w:lang w:val="id-ID"/>
        </w:rPr>
        <w:t>), dan</w:t>
      </w:r>
      <w:r w:rsidR="003667F8" w:rsidRPr="00EF47F2">
        <w:rPr>
          <w:rFonts w:ascii="Times New Roman" w:hAnsi="Times New Roman" w:cs="Times New Roman"/>
          <w:sz w:val="24"/>
          <w:szCs w:val="24"/>
          <w:lang w:val="id-ID"/>
        </w:rPr>
        <w:t xml:space="preserve"> 7) </w:t>
      </w:r>
      <w:r w:rsidRPr="00EF47F2">
        <w:rPr>
          <w:rFonts w:ascii="Times New Roman" w:hAnsi="Times New Roman" w:cs="Times New Roman"/>
          <w:sz w:val="24"/>
          <w:szCs w:val="24"/>
          <w:lang w:val="id-ID"/>
        </w:rPr>
        <w:t>Menghargai orangn bukannya produktivitas semata (</w:t>
      </w:r>
      <w:r w:rsidRPr="00EF47F2">
        <w:rPr>
          <w:rFonts w:ascii="Times New Roman" w:hAnsi="Times New Roman" w:cs="Times New Roman"/>
          <w:i/>
          <w:iCs/>
          <w:sz w:val="24"/>
          <w:szCs w:val="24"/>
          <w:lang w:val="id-ID"/>
        </w:rPr>
        <w:t>value people, not just productivity</w:t>
      </w:r>
      <w:r w:rsidRPr="00EF47F2">
        <w:rPr>
          <w:rFonts w:ascii="Times New Roman" w:hAnsi="Times New Roman" w:cs="Times New Roman"/>
          <w:sz w:val="24"/>
          <w:szCs w:val="24"/>
          <w:lang w:val="id-ID"/>
        </w:rPr>
        <w:t>)</w:t>
      </w:r>
      <w:r w:rsidR="003667F8" w:rsidRPr="00EF47F2">
        <w:rPr>
          <w:rFonts w:ascii="Times New Roman" w:hAnsi="Times New Roman" w:cs="Times New Roman"/>
          <w:sz w:val="24"/>
          <w:szCs w:val="24"/>
          <w:lang w:val="id-ID"/>
        </w:rPr>
        <w:t xml:space="preserve">. </w:t>
      </w:r>
    </w:p>
    <w:p w:rsidR="003667F8" w:rsidRPr="00EF47F2" w:rsidRDefault="00605054" w:rsidP="003667F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G. Shabbir Cheema (2007) mengungkapkan empat fase administrasi publik yang juga menggambarkan paradigama administrasi publik. Empat paradigma tersebut adalah:</w:t>
      </w:r>
      <w:r w:rsidR="003667F8" w:rsidRPr="00EF47F2">
        <w:rPr>
          <w:rFonts w:ascii="Times New Roman" w:hAnsi="Times New Roman" w:cs="Times New Roman"/>
          <w:sz w:val="24"/>
          <w:szCs w:val="24"/>
          <w:lang w:val="id-ID"/>
        </w:rPr>
        <w:t xml:space="preserve"> 1) </w:t>
      </w:r>
      <w:r w:rsidRPr="00EF47F2">
        <w:rPr>
          <w:rFonts w:ascii="Times New Roman" w:hAnsi="Times New Roman" w:cs="Times New Roman"/>
          <w:i/>
          <w:iCs/>
          <w:sz w:val="24"/>
          <w:szCs w:val="24"/>
          <w:lang w:val="id-ID"/>
        </w:rPr>
        <w:t xml:space="preserve">Traditional public administration, </w:t>
      </w:r>
      <w:r w:rsidRPr="00EF47F2">
        <w:rPr>
          <w:rFonts w:ascii="Times New Roman" w:hAnsi="Times New Roman" w:cs="Times New Roman"/>
          <w:sz w:val="24"/>
          <w:szCs w:val="24"/>
          <w:lang w:val="id-ID"/>
        </w:rPr>
        <w:t>yang berorientasi pada hirearki, kontinuitas ketidakberpihakkan, standardisasi, legal-</w:t>
      </w:r>
      <w:r w:rsidRPr="00EF47F2">
        <w:rPr>
          <w:rFonts w:ascii="Times New Roman" w:hAnsi="Times New Roman" w:cs="Times New Roman"/>
          <w:sz w:val="24"/>
          <w:szCs w:val="24"/>
          <w:lang w:val="id-ID"/>
        </w:rPr>
        <w:lastRenderedPageBreak/>
        <w:t>rational, otoritas, dan profesionalitas.</w:t>
      </w:r>
      <w:r w:rsidR="003667F8" w:rsidRPr="00EF47F2">
        <w:rPr>
          <w:rFonts w:ascii="Times New Roman" w:hAnsi="Times New Roman" w:cs="Times New Roman"/>
          <w:sz w:val="24"/>
          <w:szCs w:val="24"/>
          <w:lang w:val="id-ID"/>
        </w:rPr>
        <w:t xml:space="preserve"> 2) </w:t>
      </w:r>
      <w:r w:rsidRPr="00EF47F2">
        <w:rPr>
          <w:rFonts w:ascii="Times New Roman" w:hAnsi="Times New Roman" w:cs="Times New Roman"/>
          <w:i/>
          <w:iCs/>
          <w:sz w:val="24"/>
          <w:szCs w:val="24"/>
          <w:lang w:val="id-ID"/>
        </w:rPr>
        <w:t xml:space="preserve">Public Managemment, </w:t>
      </w:r>
      <w:r w:rsidRPr="00EF47F2">
        <w:rPr>
          <w:rFonts w:ascii="Times New Roman" w:hAnsi="Times New Roman" w:cs="Times New Roman"/>
          <w:sz w:val="24"/>
          <w:szCs w:val="24"/>
          <w:lang w:val="id-ID"/>
        </w:rPr>
        <w:t xml:space="preserve">yang memusatkan perhatian pada penerapan prinsi-prinsip manajemen termasuk efisiensi dalam pemakaian semberdaya, efektivitas, orientasi pada pelanggan, orientasi pada kekuatan pasar, dan lebih efisiensi terhadap kepentingan publik. Paradigma ini menyarakan juga peran sektor swasta yang lebih besar, memperkecil ukuran sektor publik, dan memperkecil domain dari </w:t>
      </w:r>
      <w:r w:rsidRPr="00EF47F2">
        <w:rPr>
          <w:rFonts w:ascii="Times New Roman" w:hAnsi="Times New Roman" w:cs="Times New Roman"/>
          <w:i/>
          <w:iCs/>
          <w:sz w:val="24"/>
          <w:szCs w:val="24"/>
          <w:lang w:val="id-ID"/>
        </w:rPr>
        <w:t>traditoinal public adminostration.</w:t>
      </w:r>
      <w:r w:rsidR="003667F8" w:rsidRPr="00EF47F2">
        <w:rPr>
          <w:rFonts w:ascii="Times New Roman" w:hAnsi="Times New Roman" w:cs="Times New Roman"/>
          <w:i/>
          <w:iCs/>
          <w:sz w:val="24"/>
          <w:szCs w:val="24"/>
          <w:lang w:val="id-ID"/>
        </w:rPr>
        <w:t xml:space="preserve">3) </w:t>
      </w:r>
      <w:r w:rsidRPr="00EF47F2">
        <w:rPr>
          <w:rFonts w:ascii="Times New Roman" w:hAnsi="Times New Roman" w:cs="Times New Roman"/>
          <w:i/>
          <w:iCs/>
          <w:sz w:val="24"/>
          <w:szCs w:val="24"/>
          <w:lang w:val="id-ID"/>
        </w:rPr>
        <w:t xml:space="preserve">New Public Managemment, </w:t>
      </w:r>
      <w:r w:rsidRPr="00EF47F2">
        <w:rPr>
          <w:rFonts w:ascii="Times New Roman" w:hAnsi="Times New Roman" w:cs="Times New Roman"/>
          <w:sz w:val="24"/>
          <w:szCs w:val="24"/>
          <w:lang w:val="id-ID"/>
        </w:rPr>
        <w:t>yang diarahkan pada prinsip fleksibilitas, pemberdayaan, invasi dan orientasi pada hasil, out-sourching, dan comtracting out, serta promosi etika profesi dan manajemen dan anggaran  berbasis kinerja.</w:t>
      </w:r>
      <w:r w:rsidR="003667F8" w:rsidRPr="00EF47F2">
        <w:rPr>
          <w:rFonts w:ascii="Times New Roman" w:hAnsi="Times New Roman" w:cs="Times New Roman"/>
          <w:sz w:val="24"/>
          <w:szCs w:val="24"/>
          <w:lang w:val="id-ID"/>
        </w:rPr>
        <w:t xml:space="preserve"> 4) </w:t>
      </w:r>
      <w:r w:rsidRPr="00EF47F2">
        <w:rPr>
          <w:rFonts w:ascii="Times New Roman" w:hAnsi="Times New Roman" w:cs="Times New Roman"/>
          <w:i/>
          <w:iCs/>
          <w:sz w:val="24"/>
          <w:szCs w:val="24"/>
          <w:lang w:val="id-ID"/>
        </w:rPr>
        <w:t>Govermance,</w:t>
      </w:r>
      <w:r w:rsidRPr="00EF47F2">
        <w:rPr>
          <w:rFonts w:ascii="Times New Roman" w:hAnsi="Times New Roman" w:cs="Times New Roman"/>
          <w:sz w:val="24"/>
          <w:szCs w:val="24"/>
          <w:lang w:val="id-ID"/>
        </w:rPr>
        <w:t xml:space="preserve"> yaitu suatu sistem nilai, kebijakan, dan kelembagaan di mana urusan-urusan ekonomi, sosial, dan politik dikelola melalui interaksi antara masyarakat, pemerintah dan sektor swasta. Paradigma ini mengutamkan mekanisme dan proses di mana para warga masyarakat dan kelompok dapat mengartikulasikan kepentingannya, memediasi bernagai perbedaan-perbedaanya, dan menjalankan hak dan kewajibannya. Pemerintah diharapakan dapat memainkan perannya dalam menciptakan lingkugan politik dan hukum yang kondusif, sementara sektor swasta memainkan perannya dalam menciptakan lapangan pekerjaann dan pendapatan, sedangkan masyarakat madani (civil society) menyelenggarakan interaksi sosial dan politik secara sehat. Pendek kata, esensi dari paradigma terakhir ini adalah memperkuat interaksi antar ketiga aktor tersebut dalam mempromosikan </w:t>
      </w:r>
      <w:r w:rsidRPr="00EF47F2">
        <w:rPr>
          <w:rFonts w:ascii="Times New Roman" w:hAnsi="Times New Roman" w:cs="Times New Roman"/>
          <w:i/>
          <w:iCs/>
          <w:sz w:val="24"/>
          <w:szCs w:val="24"/>
          <w:lang w:val="id-ID"/>
        </w:rPr>
        <w:t xml:space="preserve">people-contered development </w:t>
      </w:r>
      <w:r w:rsidRPr="00EF47F2">
        <w:rPr>
          <w:rFonts w:ascii="Times New Roman" w:hAnsi="Times New Roman" w:cs="Times New Roman"/>
          <w:sz w:val="24"/>
          <w:szCs w:val="24"/>
          <w:lang w:val="id-ID"/>
        </w:rPr>
        <w:t>(Cheema, 2007:34-35).</w:t>
      </w:r>
    </w:p>
    <w:p w:rsidR="00605054" w:rsidRPr="00EF47F2" w:rsidRDefault="00605054" w:rsidP="00A435AF">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Dewasa ini, govermance mendapatkan perhatian yang besar dari berbagai negara melalui ajakan UNDP dengan mengunakan istilah “</w:t>
      </w:r>
      <w:r w:rsidRPr="00EF47F2">
        <w:rPr>
          <w:rFonts w:ascii="Times New Roman" w:hAnsi="Times New Roman" w:cs="Times New Roman"/>
          <w:i/>
          <w:sz w:val="24"/>
          <w:szCs w:val="24"/>
          <w:lang w:val="id-ID"/>
        </w:rPr>
        <w:t>good govermance</w:t>
      </w:r>
      <w:r w:rsidRPr="00EF47F2">
        <w:rPr>
          <w:rFonts w:ascii="Times New Roman" w:hAnsi="Times New Roman" w:cs="Times New Roman"/>
          <w:sz w:val="24"/>
          <w:szCs w:val="24"/>
          <w:lang w:val="id-ID"/>
        </w:rPr>
        <w:t xml:space="preserve">”. Adapun karakteristik </w:t>
      </w:r>
      <w:r w:rsidRPr="00EF47F2">
        <w:rPr>
          <w:rFonts w:ascii="Times New Roman" w:hAnsi="Times New Roman" w:cs="Times New Roman"/>
          <w:i/>
          <w:sz w:val="24"/>
          <w:szCs w:val="24"/>
          <w:lang w:val="id-ID"/>
        </w:rPr>
        <w:t>good govermance</w:t>
      </w:r>
      <w:r w:rsidRPr="00EF47F2">
        <w:rPr>
          <w:rFonts w:ascii="Times New Roman" w:hAnsi="Times New Roman" w:cs="Times New Roman"/>
          <w:sz w:val="24"/>
          <w:szCs w:val="24"/>
          <w:lang w:val="id-ID"/>
        </w:rPr>
        <w:t xml:space="preserve"> dari UNDP ini meliputi (Rondinelli, 2007:9):</w:t>
      </w:r>
      <w:r w:rsidR="00A435AF" w:rsidRPr="00EF47F2">
        <w:rPr>
          <w:rFonts w:ascii="Times New Roman" w:hAnsi="Times New Roman" w:cs="Times New Roman"/>
          <w:sz w:val="24"/>
          <w:szCs w:val="24"/>
          <w:lang w:val="id-ID"/>
        </w:rPr>
        <w:t xml:space="preserve"> 1) </w:t>
      </w:r>
      <w:r w:rsidRPr="00EF47F2">
        <w:rPr>
          <w:rFonts w:ascii="Times New Roman" w:hAnsi="Times New Roman" w:cs="Times New Roman"/>
          <w:i/>
          <w:iCs/>
          <w:sz w:val="24"/>
          <w:szCs w:val="24"/>
          <w:lang w:val="id-ID"/>
        </w:rPr>
        <w:t xml:space="preserve">Participation, </w:t>
      </w:r>
      <w:r w:rsidR="00A435AF" w:rsidRPr="00EF47F2">
        <w:rPr>
          <w:rFonts w:ascii="Times New Roman" w:hAnsi="Times New Roman" w:cs="Times New Roman"/>
          <w:i/>
          <w:iCs/>
          <w:sz w:val="24"/>
          <w:szCs w:val="24"/>
          <w:lang w:val="id-ID"/>
        </w:rPr>
        <w:t xml:space="preserve">2) </w:t>
      </w:r>
      <w:r w:rsidRPr="00EF47F2">
        <w:rPr>
          <w:rFonts w:ascii="Times New Roman" w:hAnsi="Times New Roman" w:cs="Times New Roman"/>
          <w:i/>
          <w:iCs/>
          <w:sz w:val="24"/>
          <w:szCs w:val="24"/>
          <w:lang w:val="id-ID"/>
        </w:rPr>
        <w:t xml:space="preserve">Rule of law, </w:t>
      </w:r>
      <w:r w:rsidR="00A435AF" w:rsidRPr="00EF47F2">
        <w:rPr>
          <w:rFonts w:ascii="Times New Roman" w:hAnsi="Times New Roman" w:cs="Times New Roman"/>
          <w:i/>
          <w:iCs/>
          <w:sz w:val="24"/>
          <w:szCs w:val="24"/>
          <w:lang w:val="id-ID"/>
        </w:rPr>
        <w:t xml:space="preserve">3) </w:t>
      </w:r>
      <w:r w:rsidRPr="00EF47F2">
        <w:rPr>
          <w:rFonts w:ascii="Times New Roman" w:hAnsi="Times New Roman" w:cs="Times New Roman"/>
          <w:i/>
          <w:iCs/>
          <w:sz w:val="24"/>
          <w:szCs w:val="24"/>
          <w:lang w:val="id-ID"/>
        </w:rPr>
        <w:t xml:space="preserve">Transparency, </w:t>
      </w:r>
      <w:r w:rsidR="00A435AF" w:rsidRPr="00EF47F2">
        <w:rPr>
          <w:rFonts w:ascii="Times New Roman" w:hAnsi="Times New Roman" w:cs="Times New Roman"/>
          <w:i/>
          <w:iCs/>
          <w:sz w:val="24"/>
          <w:szCs w:val="24"/>
          <w:lang w:val="id-ID"/>
        </w:rPr>
        <w:t xml:space="preserve">4) </w:t>
      </w:r>
      <w:r w:rsidRPr="00EF47F2">
        <w:rPr>
          <w:rFonts w:ascii="Times New Roman" w:hAnsi="Times New Roman" w:cs="Times New Roman"/>
          <w:i/>
          <w:iCs/>
          <w:sz w:val="24"/>
          <w:szCs w:val="24"/>
          <w:lang w:val="id-ID"/>
        </w:rPr>
        <w:t xml:space="preserve">Responsiveness, </w:t>
      </w:r>
      <w:r w:rsidR="00A435AF" w:rsidRPr="00EF47F2">
        <w:rPr>
          <w:rFonts w:ascii="Times New Roman" w:hAnsi="Times New Roman" w:cs="Times New Roman"/>
          <w:i/>
          <w:iCs/>
          <w:sz w:val="24"/>
          <w:szCs w:val="24"/>
          <w:lang w:val="id-ID"/>
        </w:rPr>
        <w:t xml:space="preserve">5). </w:t>
      </w:r>
      <w:r w:rsidRPr="00EF47F2">
        <w:rPr>
          <w:rFonts w:ascii="Times New Roman" w:hAnsi="Times New Roman" w:cs="Times New Roman"/>
          <w:i/>
          <w:iCs/>
          <w:sz w:val="24"/>
          <w:szCs w:val="24"/>
          <w:lang w:val="id-ID"/>
        </w:rPr>
        <w:t xml:space="preserve">Consensus orientation, </w:t>
      </w:r>
      <w:r w:rsidR="00A435AF" w:rsidRPr="00EF47F2">
        <w:rPr>
          <w:rFonts w:ascii="Times New Roman" w:hAnsi="Times New Roman" w:cs="Times New Roman"/>
          <w:i/>
          <w:iCs/>
          <w:sz w:val="24"/>
          <w:szCs w:val="24"/>
          <w:lang w:val="id-ID"/>
        </w:rPr>
        <w:t>6). Equity, 7).</w:t>
      </w:r>
      <w:r w:rsidRPr="00EF47F2">
        <w:rPr>
          <w:rFonts w:ascii="Times New Roman" w:hAnsi="Times New Roman" w:cs="Times New Roman"/>
          <w:i/>
          <w:iCs/>
          <w:sz w:val="24"/>
          <w:szCs w:val="24"/>
          <w:lang w:val="id-ID"/>
        </w:rPr>
        <w:t xml:space="preserve"> </w:t>
      </w:r>
      <w:r w:rsidRPr="00EF47F2">
        <w:rPr>
          <w:rFonts w:ascii="Times New Roman" w:hAnsi="Times New Roman" w:cs="Times New Roman"/>
          <w:sz w:val="24"/>
          <w:szCs w:val="24"/>
          <w:lang w:val="id-ID"/>
        </w:rPr>
        <w:t xml:space="preserve"> </w:t>
      </w:r>
      <w:r w:rsidRPr="00EF47F2">
        <w:rPr>
          <w:rFonts w:ascii="Times New Roman" w:hAnsi="Times New Roman" w:cs="Times New Roman"/>
          <w:i/>
          <w:iCs/>
          <w:sz w:val="24"/>
          <w:szCs w:val="24"/>
          <w:lang w:val="id-ID"/>
        </w:rPr>
        <w:t>Effetiveness and efficiency</w:t>
      </w:r>
      <w:r w:rsidR="00A435AF" w:rsidRPr="00EF47F2">
        <w:rPr>
          <w:rFonts w:ascii="Times New Roman" w:hAnsi="Times New Roman" w:cs="Times New Roman"/>
          <w:i/>
          <w:iCs/>
          <w:sz w:val="24"/>
          <w:szCs w:val="24"/>
          <w:lang w:val="id-ID"/>
        </w:rPr>
        <w:t xml:space="preserve">, 8). </w:t>
      </w:r>
      <w:r w:rsidRPr="00EF47F2">
        <w:rPr>
          <w:rFonts w:ascii="Times New Roman" w:hAnsi="Times New Roman" w:cs="Times New Roman"/>
          <w:i/>
          <w:iCs/>
          <w:sz w:val="24"/>
          <w:szCs w:val="24"/>
          <w:lang w:val="id-ID"/>
        </w:rPr>
        <w:t xml:space="preserve"> Accountability</w:t>
      </w:r>
      <w:r w:rsidR="00A435AF" w:rsidRPr="00EF47F2">
        <w:rPr>
          <w:rFonts w:ascii="Times New Roman" w:hAnsi="Times New Roman" w:cs="Times New Roman"/>
          <w:sz w:val="24"/>
          <w:szCs w:val="24"/>
          <w:lang w:val="id-ID"/>
        </w:rPr>
        <w:t>, 9)</w:t>
      </w:r>
      <w:r w:rsidR="00A435AF" w:rsidRPr="00EF47F2">
        <w:rPr>
          <w:rFonts w:ascii="Times New Roman" w:hAnsi="Times New Roman" w:cs="Times New Roman"/>
          <w:i/>
          <w:iCs/>
          <w:sz w:val="24"/>
          <w:szCs w:val="24"/>
          <w:lang w:val="id-ID"/>
        </w:rPr>
        <w:t xml:space="preserve"> </w:t>
      </w:r>
      <w:r w:rsidRPr="00EF47F2">
        <w:rPr>
          <w:rFonts w:ascii="Times New Roman" w:hAnsi="Times New Roman" w:cs="Times New Roman"/>
          <w:i/>
          <w:iCs/>
          <w:sz w:val="24"/>
          <w:szCs w:val="24"/>
          <w:lang w:val="id-ID"/>
        </w:rPr>
        <w:t>Strategic vision</w:t>
      </w:r>
      <w:r w:rsidR="00A435AF" w:rsidRPr="00EF47F2">
        <w:rPr>
          <w:rFonts w:ascii="Times New Roman" w:hAnsi="Times New Roman" w:cs="Times New Roman"/>
          <w:i/>
          <w:iCs/>
          <w:sz w:val="24"/>
          <w:szCs w:val="24"/>
          <w:lang w:val="id-ID"/>
        </w:rPr>
        <w:t xml:space="preserve">. </w:t>
      </w:r>
      <w:r w:rsidRPr="00EF47F2">
        <w:rPr>
          <w:rFonts w:ascii="Times New Roman" w:hAnsi="Times New Roman" w:cs="Times New Roman"/>
          <w:i/>
          <w:iCs/>
          <w:sz w:val="24"/>
          <w:szCs w:val="24"/>
          <w:lang w:val="id-ID"/>
        </w:rPr>
        <w:t xml:space="preserve"> </w:t>
      </w:r>
    </w:p>
    <w:p w:rsidR="00605054" w:rsidRPr="00EF47F2" w:rsidRDefault="00605054" w:rsidP="003667F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Semua paradigma di atas menunjukan bahwa dalam beberapa dasarwarsa terakhir telah terjadi perubahan orientasi administrasi publik secara cepat. Kegagalan yang dialami oleh suatu negara telah disadari sebagai akibat dari kegagalannya dalam merespons perubahan paradigma administrasi publik. Karena </w:t>
      </w:r>
      <w:r w:rsidRPr="00EF47F2">
        <w:rPr>
          <w:rFonts w:ascii="Times New Roman" w:hAnsi="Times New Roman" w:cs="Times New Roman"/>
          <w:sz w:val="24"/>
          <w:szCs w:val="24"/>
          <w:lang w:val="id-ID"/>
        </w:rPr>
        <w:lastRenderedPageBreak/>
        <w:t>itu, perhatian khusus tidak hanya diberikan kepada peran penting administrasi publik, tetapi juga kecepatan dan ketepatan merespons perubahan peradigmanya.</w:t>
      </w:r>
    </w:p>
    <w:p w:rsidR="00C12D52" w:rsidRPr="00EF47F2" w:rsidRDefault="00C12D52" w:rsidP="00164CB1">
      <w:pPr>
        <w:spacing w:after="0" w:line="240" w:lineRule="auto"/>
        <w:ind w:firstLine="720"/>
        <w:jc w:val="both"/>
        <w:rPr>
          <w:rFonts w:ascii="Times New Roman" w:hAnsi="Times New Roman" w:cs="Times New Roman"/>
          <w:sz w:val="24"/>
          <w:szCs w:val="24"/>
          <w:lang w:val="id-ID"/>
        </w:rPr>
      </w:pPr>
    </w:p>
    <w:p w:rsidR="008B46BB" w:rsidRPr="00EF47F2" w:rsidRDefault="008B46BB" w:rsidP="00763B6B">
      <w:pPr>
        <w:pStyle w:val="ListParagraph"/>
        <w:numPr>
          <w:ilvl w:val="0"/>
          <w:numId w:val="8"/>
        </w:numPr>
        <w:spacing w:before="240" w:line="240" w:lineRule="auto"/>
        <w:jc w:val="both"/>
        <w:rPr>
          <w:rFonts w:ascii="Britannic Bold" w:hAnsi="Britannic Bold" w:cs="Times New Roman"/>
          <w:sz w:val="28"/>
          <w:szCs w:val="28"/>
          <w:lang w:val="id-ID"/>
        </w:rPr>
      </w:pPr>
      <w:r w:rsidRPr="00EF47F2">
        <w:rPr>
          <w:rFonts w:ascii="Britannic Bold" w:hAnsi="Britannic Bold" w:cs="Times New Roman"/>
          <w:sz w:val="28"/>
          <w:szCs w:val="28"/>
          <w:lang w:val="id-ID"/>
        </w:rPr>
        <w:t>Isu dan Arah Perkemba</w:t>
      </w:r>
      <w:r w:rsidR="005B2A2A">
        <w:rPr>
          <w:rFonts w:ascii="Britannic Bold" w:hAnsi="Britannic Bold" w:cs="Times New Roman"/>
          <w:sz w:val="28"/>
          <w:szCs w:val="28"/>
        </w:rPr>
        <w:t>n</w:t>
      </w:r>
      <w:r w:rsidRPr="00EF47F2">
        <w:rPr>
          <w:rFonts w:ascii="Britannic Bold" w:hAnsi="Britannic Bold" w:cs="Times New Roman"/>
          <w:sz w:val="28"/>
          <w:szCs w:val="28"/>
          <w:lang w:val="id-ID"/>
        </w:rPr>
        <w:t xml:space="preserve">gan Administrasi Publik : Dari Administrasi </w:t>
      </w:r>
      <w:r w:rsidR="00763B6B">
        <w:rPr>
          <w:rFonts w:ascii="Britannic Bold" w:hAnsi="Britannic Bold" w:cs="Times New Roman"/>
          <w:sz w:val="28"/>
          <w:szCs w:val="28"/>
        </w:rPr>
        <w:t xml:space="preserve"> </w:t>
      </w:r>
      <w:r w:rsidRPr="00EF47F2">
        <w:rPr>
          <w:rFonts w:ascii="Britannic Bold" w:hAnsi="Britannic Bold" w:cs="Times New Roman"/>
          <w:sz w:val="28"/>
          <w:szCs w:val="28"/>
          <w:lang w:val="id-ID"/>
        </w:rPr>
        <w:t xml:space="preserve">Negara </w:t>
      </w:r>
      <w:r w:rsidR="00763B6B">
        <w:rPr>
          <w:rFonts w:ascii="Britannic Bold" w:hAnsi="Britannic Bold" w:cs="Times New Roman"/>
          <w:sz w:val="28"/>
          <w:szCs w:val="28"/>
        </w:rPr>
        <w:t xml:space="preserve"> </w:t>
      </w:r>
      <w:r w:rsidRPr="00EF47F2">
        <w:rPr>
          <w:rFonts w:ascii="Britannic Bold" w:hAnsi="Britannic Bold" w:cs="Times New Roman"/>
          <w:sz w:val="28"/>
          <w:szCs w:val="28"/>
          <w:lang w:val="id-ID"/>
        </w:rPr>
        <w:t xml:space="preserve">ke </w:t>
      </w:r>
      <w:r w:rsidR="00763B6B">
        <w:rPr>
          <w:rFonts w:ascii="Britannic Bold" w:hAnsi="Britannic Bold" w:cs="Times New Roman"/>
          <w:sz w:val="28"/>
          <w:szCs w:val="28"/>
        </w:rPr>
        <w:t xml:space="preserve"> </w:t>
      </w:r>
      <w:r w:rsidRPr="00EF47F2">
        <w:rPr>
          <w:rFonts w:ascii="Britannic Bold" w:hAnsi="Britannic Bold" w:cs="Times New Roman"/>
          <w:sz w:val="28"/>
          <w:szCs w:val="28"/>
          <w:lang w:val="id-ID"/>
        </w:rPr>
        <w:t xml:space="preserve">Administrasi </w:t>
      </w:r>
      <w:r w:rsidR="00763B6B">
        <w:rPr>
          <w:rFonts w:ascii="Britannic Bold" w:hAnsi="Britannic Bold" w:cs="Times New Roman"/>
          <w:sz w:val="28"/>
          <w:szCs w:val="28"/>
        </w:rPr>
        <w:t xml:space="preserve"> </w:t>
      </w:r>
      <w:r w:rsidRPr="00EF47F2">
        <w:rPr>
          <w:rFonts w:ascii="Britannic Bold" w:hAnsi="Britannic Bold" w:cs="Times New Roman"/>
          <w:sz w:val="28"/>
          <w:szCs w:val="28"/>
          <w:lang w:val="id-ID"/>
        </w:rPr>
        <w:t>Publik</w:t>
      </w:r>
    </w:p>
    <w:p w:rsidR="003667F8" w:rsidRPr="00EF47F2" w:rsidRDefault="00D106EB" w:rsidP="0019692A">
      <w:pPr>
        <w:shd w:val="clear" w:color="auto" w:fill="FFFFFF"/>
        <w:autoSpaceDE w:val="0"/>
        <w:autoSpaceDN w:val="0"/>
        <w:adjustRightInd w:val="0"/>
        <w:spacing w:after="0" w:line="360" w:lineRule="auto"/>
        <w:ind w:firstLine="70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Salah satu isu penting yang sering diungkapkan para ahli administrasi publik adalah ke arah mana administrasi publik berkembang? </w:t>
      </w:r>
      <w:r w:rsidR="00C12D52" w:rsidRPr="00EF47F2">
        <w:rPr>
          <w:rFonts w:ascii="Times New Roman" w:hAnsi="Times New Roman" w:cs="Times New Roman"/>
          <w:sz w:val="24"/>
          <w:szCs w:val="24"/>
          <w:lang w:val="id-ID"/>
        </w:rPr>
        <w:t xml:space="preserve">. </w:t>
      </w:r>
      <w:r w:rsidR="003667F8" w:rsidRPr="00EF47F2">
        <w:rPr>
          <w:rFonts w:ascii="Times New Roman" w:hAnsi="Times New Roman" w:cs="Times New Roman"/>
          <w:sz w:val="24"/>
          <w:szCs w:val="24"/>
          <w:lang w:val="id-ID"/>
        </w:rPr>
        <w:t>Paradigma administrasi public lama dimentahkan oleh paradigma kedua, yaitu m</w:t>
      </w:r>
      <w:r w:rsidR="0096661B" w:rsidRPr="00EF47F2">
        <w:rPr>
          <w:rFonts w:ascii="Times New Roman" w:hAnsi="Times New Roman" w:cs="Times New Roman"/>
          <w:sz w:val="24"/>
          <w:szCs w:val="24"/>
          <w:lang w:val="id-ID"/>
        </w:rPr>
        <w:t xml:space="preserve">anajemen </w:t>
      </w:r>
      <w:r w:rsidR="00C12D52" w:rsidRPr="00EF47F2">
        <w:rPr>
          <w:rFonts w:ascii="Times New Roman" w:hAnsi="Times New Roman" w:cs="Times New Roman"/>
          <w:sz w:val="24"/>
          <w:szCs w:val="24"/>
          <w:lang w:val="id-ID"/>
        </w:rPr>
        <w:t>p</w:t>
      </w:r>
      <w:r w:rsidR="0096661B" w:rsidRPr="00EF47F2">
        <w:rPr>
          <w:rFonts w:ascii="Times New Roman" w:hAnsi="Times New Roman" w:cs="Times New Roman"/>
          <w:sz w:val="24"/>
          <w:szCs w:val="24"/>
          <w:lang w:val="id-ID"/>
        </w:rPr>
        <w:t xml:space="preserve">ublik </w:t>
      </w:r>
      <w:r w:rsidR="003667F8" w:rsidRPr="00EF47F2">
        <w:rPr>
          <w:rFonts w:ascii="Times New Roman" w:hAnsi="Times New Roman" w:cs="Times New Roman"/>
          <w:sz w:val="24"/>
          <w:szCs w:val="24"/>
          <w:lang w:val="id-ID"/>
        </w:rPr>
        <w:t>b</w:t>
      </w:r>
      <w:r w:rsidR="0096661B" w:rsidRPr="00EF47F2">
        <w:rPr>
          <w:rFonts w:ascii="Times New Roman" w:hAnsi="Times New Roman" w:cs="Times New Roman"/>
          <w:sz w:val="24"/>
          <w:szCs w:val="24"/>
          <w:lang w:val="id-ID"/>
        </w:rPr>
        <w:t>aru</w:t>
      </w:r>
      <w:r w:rsidR="003667F8" w:rsidRPr="00EF47F2">
        <w:rPr>
          <w:rFonts w:ascii="Times New Roman" w:hAnsi="Times New Roman" w:cs="Times New Roman"/>
          <w:sz w:val="24"/>
          <w:szCs w:val="24"/>
          <w:lang w:val="id-ID"/>
        </w:rPr>
        <w:t xml:space="preserve">, namun hal ini bukalah </w:t>
      </w:r>
      <w:r w:rsidR="0096661B" w:rsidRPr="00EF47F2">
        <w:rPr>
          <w:rFonts w:ascii="Times New Roman" w:hAnsi="Times New Roman" w:cs="Times New Roman"/>
          <w:sz w:val="24"/>
          <w:szCs w:val="24"/>
          <w:lang w:val="id-ID"/>
        </w:rPr>
        <w:t xml:space="preserve">tanpa kritik. Banyak sarjana dan praktisi telah mengungkapkan keprihatinan tentang implikasi-implikasi Manajemen Publik Baru dan peran para manajer public yang disarankan model ini. </w:t>
      </w:r>
      <w:r w:rsidR="003667F8" w:rsidRPr="00EF47F2">
        <w:rPr>
          <w:rFonts w:ascii="Times New Roman" w:hAnsi="Times New Roman" w:cs="Times New Roman"/>
          <w:sz w:val="24"/>
          <w:szCs w:val="24"/>
          <w:lang w:val="id-ID"/>
        </w:rPr>
        <w:t xml:space="preserve"> </w:t>
      </w:r>
      <w:r w:rsidR="0096661B" w:rsidRPr="00EF47F2">
        <w:rPr>
          <w:rFonts w:ascii="Times New Roman" w:hAnsi="Times New Roman" w:cs="Times New Roman"/>
          <w:sz w:val="24"/>
          <w:szCs w:val="24"/>
          <w:lang w:val="id-ID"/>
        </w:rPr>
        <w:tab/>
        <w:t>Osborne dan Gaebler (1992) mengatakan pada kita untuk menyetir, bukan mendayung sampan. Pertanyaan adalah : karena bidang administrasi publik telah semakin meninggalkan ide mendayung dan menerima tanggung jawab untuk mengemudi, apakah itu tidak sekadar menukar pandangan “</w:t>
      </w:r>
      <w:r w:rsidR="0096661B" w:rsidRPr="00763B6B">
        <w:rPr>
          <w:rFonts w:ascii="Times New Roman" w:hAnsi="Times New Roman" w:cs="Times New Roman"/>
          <w:i/>
          <w:sz w:val="24"/>
          <w:szCs w:val="24"/>
          <w:lang w:val="id-ID"/>
        </w:rPr>
        <w:t>adminisentrik</w:t>
      </w:r>
      <w:r w:rsidR="0096661B" w:rsidRPr="00EF47F2">
        <w:rPr>
          <w:rFonts w:ascii="Times New Roman" w:hAnsi="Times New Roman" w:cs="Times New Roman"/>
          <w:sz w:val="24"/>
          <w:szCs w:val="24"/>
          <w:lang w:val="id-ID"/>
        </w:rPr>
        <w:t xml:space="preserve">” yang satu untuk yang lain? Dengan kata lain, bukankan kita telah menukar suatu model yang dimana para manejer publik telah berusaha mencapai efisiensi dan produktivitas yang lebih besar dengan mengendalikan agen-agen dan klien-klien mereka dengan model lain dimana hal yang sama terjadi? </w:t>
      </w:r>
      <w:r w:rsidR="00C12D52" w:rsidRPr="00EF47F2">
        <w:rPr>
          <w:rFonts w:ascii="Times New Roman" w:hAnsi="Times New Roman" w:cs="Times New Roman"/>
          <w:sz w:val="24"/>
          <w:szCs w:val="24"/>
          <w:lang w:val="id-ID"/>
        </w:rPr>
        <w:t xml:space="preserve">. </w:t>
      </w:r>
      <w:r w:rsidR="0096661B" w:rsidRPr="00EF47F2">
        <w:rPr>
          <w:rFonts w:ascii="Times New Roman" w:hAnsi="Times New Roman" w:cs="Times New Roman"/>
          <w:sz w:val="24"/>
          <w:szCs w:val="24"/>
          <w:lang w:val="id-ID"/>
        </w:rPr>
        <w:t>Jika memang demikian, peralihan dari mendayung ke menyetir mungkin tidak hanya membuat para administrator mengurus sampan itu- memilih tujuan dan arah dan memetakan jalan untuk mencapainya- tetapi juga mereka memberi kekuasaan yang lebih banyak untuk melakukannya.</w:t>
      </w:r>
    </w:p>
    <w:p w:rsidR="0096661B" w:rsidRPr="00EF47F2" w:rsidRDefault="0096661B" w:rsidP="00C12D52">
      <w:pPr>
        <w:shd w:val="clear" w:color="auto" w:fill="FFFFFF"/>
        <w:autoSpaceDE w:val="0"/>
        <w:autoSpaceDN w:val="0"/>
        <w:adjustRightInd w:val="0"/>
        <w:spacing w:after="0" w:line="360" w:lineRule="auto"/>
        <w:ind w:firstLine="70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ab/>
      </w:r>
      <w:r w:rsidRPr="00EF47F2">
        <w:rPr>
          <w:rFonts w:ascii="Times New Roman" w:hAnsi="Times New Roman" w:cs="Times New Roman"/>
          <w:i/>
          <w:sz w:val="24"/>
          <w:szCs w:val="24"/>
          <w:lang w:val="id-ID"/>
        </w:rPr>
        <w:t>Dalam ketergesaan kita mengemudi</w:t>
      </w:r>
      <w:r w:rsidRPr="00EF47F2">
        <w:rPr>
          <w:rFonts w:ascii="Times New Roman" w:hAnsi="Times New Roman" w:cs="Times New Roman"/>
          <w:sz w:val="24"/>
          <w:szCs w:val="24"/>
          <w:lang w:val="id-ID"/>
        </w:rPr>
        <w:t>,</w:t>
      </w:r>
      <w:r w:rsidRPr="00EF47F2">
        <w:rPr>
          <w:rFonts w:ascii="Times New Roman" w:hAnsi="Times New Roman" w:cs="Times New Roman"/>
          <w:i/>
          <w:sz w:val="24"/>
          <w:szCs w:val="24"/>
          <w:lang w:val="id-ID"/>
        </w:rPr>
        <w:t xml:space="preserve"> mungkin kita sedang lupa siapa yang empunya sampan</w:t>
      </w:r>
      <w:r w:rsidRPr="00EF47F2">
        <w:rPr>
          <w:rFonts w:ascii="Times New Roman" w:hAnsi="Times New Roman" w:cs="Times New Roman"/>
          <w:sz w:val="24"/>
          <w:szCs w:val="24"/>
          <w:lang w:val="id-ID"/>
        </w:rPr>
        <w:t>. Dalam buku mereka yang mutakhir</w:t>
      </w:r>
      <w:r w:rsidRPr="00EF47F2">
        <w:rPr>
          <w:rFonts w:ascii="Times New Roman" w:hAnsi="Times New Roman" w:cs="Times New Roman"/>
          <w:i/>
          <w:sz w:val="24"/>
          <w:szCs w:val="24"/>
          <w:lang w:val="id-ID"/>
        </w:rPr>
        <w:t>, Government Is Us</w:t>
      </w:r>
      <w:r w:rsidRPr="00EF47F2">
        <w:rPr>
          <w:rFonts w:ascii="Times New Roman" w:hAnsi="Times New Roman" w:cs="Times New Roman"/>
          <w:sz w:val="24"/>
          <w:szCs w:val="24"/>
          <w:lang w:val="id-ID"/>
        </w:rPr>
        <w:t xml:space="preserve"> (1998), King and Stivers mengingatkan kita bahwa pemerintahan adalah milik warga negaranya </w:t>
      </w:r>
      <w:r w:rsidR="00C12D52"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 xml:space="preserve">Oleh karena itu, para administrator publik harus focus pada tanggung jawab mereka untuk </w:t>
      </w:r>
      <w:r w:rsidRPr="00EF47F2">
        <w:rPr>
          <w:rFonts w:ascii="Times New Roman" w:hAnsi="Times New Roman" w:cs="Times New Roman"/>
          <w:i/>
          <w:sz w:val="24"/>
          <w:szCs w:val="24"/>
          <w:lang w:val="id-ID"/>
        </w:rPr>
        <w:t>melayani dan memberdayakan warga negara</w:t>
      </w:r>
      <w:r w:rsidRPr="00EF47F2">
        <w:rPr>
          <w:rFonts w:ascii="Times New Roman" w:hAnsi="Times New Roman" w:cs="Times New Roman"/>
          <w:sz w:val="24"/>
          <w:szCs w:val="24"/>
          <w:lang w:val="id-ID"/>
        </w:rPr>
        <w:t xml:space="preserve"> ketika mereka mengelola organisasi-organisasi publik dan melaksanakan kebijakan publik. </w:t>
      </w:r>
      <w:r w:rsidRPr="00EF47F2">
        <w:rPr>
          <w:rFonts w:ascii="Times New Roman" w:hAnsi="Times New Roman" w:cs="Times New Roman"/>
          <w:sz w:val="24"/>
          <w:szCs w:val="24"/>
          <w:lang w:val="id-ID"/>
        </w:rPr>
        <w:tab/>
        <w:t xml:space="preserve">Yang penting, dalam mengajukan alasan, pendukung Manajemen Publik Baru sering menggunakan Administrasi Publik Lama sebagai perangkap yang dibandingkan dengan prinsip-prinsip kewirausahaan dilihat dengan jelas sebagai </w:t>
      </w:r>
      <w:r w:rsidRPr="00EF47F2">
        <w:rPr>
          <w:rFonts w:ascii="Times New Roman" w:hAnsi="Times New Roman" w:cs="Times New Roman"/>
          <w:sz w:val="24"/>
          <w:szCs w:val="24"/>
          <w:lang w:val="id-ID"/>
        </w:rPr>
        <w:lastRenderedPageBreak/>
        <w:t xml:space="preserve">hal yang lebih unggul. Birokrasi-birokrasi tradisional ini dilukiskan mengabaikan warga Negara, menjauhkan inovasi, melayani kebutuhan mereka sendiri. </w:t>
      </w:r>
      <w:r w:rsidRPr="00EF47F2">
        <w:rPr>
          <w:rFonts w:ascii="Times New Roman" w:hAnsi="Times New Roman" w:cs="Times New Roman"/>
          <w:sz w:val="24"/>
          <w:szCs w:val="24"/>
          <w:lang w:val="id-ID"/>
        </w:rPr>
        <w:tab/>
        <w:t xml:space="preserve">Jika prinsip-prinsip Manajemen Publik Baru dibandingkan dengan Administrasi Publik Lama, Manajemen Publik Baru jelas kelihatan seperti suatu alternatif yang lebih disukai. Tetapi pemeriksaan sepintas lalu saja atas literatur masa kini di bidang administrasi publik memperlihatkan dengan jelas bahwa kedua pendekatan ini tidak sepenuhnya menerima teori atau praktik pemerintahan kontemporer </w:t>
      </w:r>
      <w:r w:rsidR="00C12D52"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Tentu saja bidang</w:t>
      </w:r>
      <w:r w:rsidR="00505330" w:rsidRPr="00EF47F2">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 xml:space="preserve">administrasi publik telah melekat dalam retorika pembaruan progresif selama seratus tahun terakhir. Malahan, sudah ada evolusi intelektual yang praktis dan kaya dan bersemangat dibidang pemikiran dan praktik, bersama perkembangan-perkembangan penting dan substantsioanal </w:t>
      </w:r>
      <w:r w:rsidR="00C12D52" w:rsidRPr="00EF47F2">
        <w:rPr>
          <w:rFonts w:ascii="Times New Roman" w:hAnsi="Times New Roman" w:cs="Times New Roman"/>
          <w:sz w:val="24"/>
          <w:szCs w:val="24"/>
          <w:lang w:val="id-ID"/>
        </w:rPr>
        <w:t>. P</w:t>
      </w:r>
      <w:r w:rsidR="0019692A" w:rsidRPr="00EF47F2">
        <w:rPr>
          <w:rFonts w:ascii="Times New Roman" w:hAnsi="Times New Roman" w:cs="Times New Roman"/>
          <w:sz w:val="24"/>
          <w:szCs w:val="24"/>
          <w:lang w:val="id-ID"/>
        </w:rPr>
        <w:t xml:space="preserve">enolakan </w:t>
      </w:r>
      <w:r w:rsidRPr="00EF47F2">
        <w:rPr>
          <w:rFonts w:ascii="Times New Roman" w:hAnsi="Times New Roman" w:cs="Times New Roman"/>
          <w:sz w:val="24"/>
          <w:szCs w:val="24"/>
          <w:lang w:val="id-ID"/>
        </w:rPr>
        <w:t xml:space="preserve"> gagasan bahwa Manajemen Publik Baru yang ditemukan kembali, yang berorientasi pasar, harus dibandingkan hanya dengan Administrasi Publik Lama yang meskipun mempunyai banyak sumbangan penting, kemudian dilihat sebagai sinonim dengan birokrasi, hierarki, dan kontrol. Seperti yang kami katakan, jika itulah perbandingannya, Manajemen Publik Baru akan selalu menang. </w:t>
      </w:r>
    </w:p>
    <w:p w:rsidR="0096661B" w:rsidRPr="00EF47F2" w:rsidRDefault="0096661B" w:rsidP="0066501D">
      <w:pPr>
        <w:spacing w:after="0" w:line="240" w:lineRule="auto"/>
        <w:ind w:firstLine="360"/>
        <w:jc w:val="both"/>
        <w:rPr>
          <w:rFonts w:ascii="Times New Roman" w:hAnsi="Times New Roman" w:cs="Times New Roman"/>
          <w:sz w:val="24"/>
          <w:szCs w:val="24"/>
          <w:lang w:val="id-ID"/>
        </w:rPr>
      </w:pPr>
    </w:p>
    <w:p w:rsidR="00764467" w:rsidRPr="00EF47F2" w:rsidRDefault="00764467" w:rsidP="00667148">
      <w:pPr>
        <w:pStyle w:val="ListParagraph"/>
        <w:numPr>
          <w:ilvl w:val="0"/>
          <w:numId w:val="1"/>
        </w:numPr>
        <w:spacing w:after="0" w:line="360" w:lineRule="auto"/>
        <w:ind w:left="360"/>
        <w:jc w:val="both"/>
        <w:rPr>
          <w:rFonts w:ascii="Times New Roman" w:hAnsi="Times New Roman" w:cs="Times New Roman"/>
          <w:b/>
          <w:sz w:val="28"/>
          <w:szCs w:val="28"/>
          <w:lang w:val="id-ID"/>
        </w:rPr>
      </w:pPr>
      <w:r w:rsidRPr="00EF47F2">
        <w:rPr>
          <w:rFonts w:ascii="Times New Roman" w:hAnsi="Times New Roman" w:cs="Times New Roman"/>
          <w:b/>
          <w:sz w:val="28"/>
          <w:szCs w:val="28"/>
          <w:lang w:val="id-ID"/>
        </w:rPr>
        <w:t>RANGKUMAN</w:t>
      </w:r>
    </w:p>
    <w:p w:rsidR="00B70569" w:rsidRPr="00EF47F2" w:rsidRDefault="00B70569" w:rsidP="00667148">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Sejarah menunjukan bahwa disiplin adminisrasi publik sangat dipengaruhi oleh berbagai disiplin ilmu dan teknologi, bahkan seringkali turut merubah orientasi nilai adminstrasi publik.  Pengaruh ilmu terhadap perkembangan administrasi public diantaranya: 1) Pengaruh Ilm</w:t>
      </w:r>
      <w:r w:rsidR="00164CB1">
        <w:rPr>
          <w:rFonts w:ascii="Times New Roman" w:hAnsi="Times New Roman" w:cs="Times New Roman"/>
          <w:sz w:val="24"/>
          <w:szCs w:val="24"/>
          <w:lang w:val="id-ID"/>
        </w:rPr>
        <w:t>u Manajemen Klasik: Orthodoxy</w:t>
      </w:r>
      <w:r w:rsidR="0066501D">
        <w:rPr>
          <w:rFonts w:ascii="Times New Roman" w:hAnsi="Times New Roman" w:cs="Times New Roman"/>
          <w:sz w:val="24"/>
          <w:szCs w:val="24"/>
        </w:rPr>
        <w:t xml:space="preserve">, </w:t>
      </w:r>
      <w:r w:rsidR="00164CB1">
        <w:rPr>
          <w:rFonts w:ascii="Times New Roman" w:hAnsi="Times New Roman" w:cs="Times New Roman"/>
          <w:sz w:val="24"/>
          <w:szCs w:val="24"/>
          <w:lang w:val="id-ID"/>
        </w:rPr>
        <w:t xml:space="preserve"> </w:t>
      </w:r>
      <w:r w:rsidRPr="00EF47F2">
        <w:rPr>
          <w:rFonts w:ascii="Times New Roman" w:hAnsi="Times New Roman" w:cs="Times New Roman"/>
          <w:sz w:val="24"/>
          <w:szCs w:val="24"/>
          <w:lang w:val="id-ID"/>
        </w:rPr>
        <w:t xml:space="preserve">2) Reaksi terhadap Manajemen Klasik, 3)  </w:t>
      </w:r>
      <w:r w:rsidRPr="00EF47F2">
        <w:rPr>
          <w:rFonts w:ascii="Times New Roman" w:hAnsi="Times New Roman" w:cs="Times New Roman"/>
          <w:bCs/>
          <w:sz w:val="24"/>
          <w:szCs w:val="24"/>
          <w:lang w:val="id-ID"/>
        </w:rPr>
        <w:t xml:space="preserve">Pengaruh-Pengaruh Lain: Heterodoxy. </w:t>
      </w:r>
    </w:p>
    <w:p w:rsidR="00B70569" w:rsidRPr="00EF47F2" w:rsidRDefault="00B70569" w:rsidP="008738D5">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Pergeseran paradigma terjadi sebagai respon perubahan orientasi administrasi publik secara cepat. Kegagalan yang dialami oleh suatu negara telah disadari sebagai akibat dari kegagalannya dalam merespons perubahan paradigma administrasi publik. Karena itu, perhatian khusus tidak hanya diberikan kepada peran penting administrasi publik, tetapi juga kecepatan dan ketepatan merespons perubahan peradigmanya. Beberapa pergeseran paradigma dimulai dari : 1) </w:t>
      </w:r>
      <w:r w:rsidRPr="00EF47F2">
        <w:rPr>
          <w:rFonts w:ascii="Times New Roman" w:hAnsi="Times New Roman" w:cs="Times New Roman"/>
          <w:i/>
          <w:sz w:val="24"/>
          <w:szCs w:val="24"/>
          <w:lang w:val="id-ID"/>
        </w:rPr>
        <w:t>old public administration</w:t>
      </w:r>
      <w:r w:rsidRPr="00EF47F2">
        <w:rPr>
          <w:rFonts w:ascii="Times New Roman" w:hAnsi="Times New Roman" w:cs="Times New Roman"/>
          <w:sz w:val="24"/>
          <w:szCs w:val="24"/>
          <w:lang w:val="id-ID"/>
        </w:rPr>
        <w:t xml:space="preserve">, 2) </w:t>
      </w:r>
      <w:r w:rsidRPr="00EF47F2">
        <w:rPr>
          <w:rFonts w:ascii="Times New Roman" w:hAnsi="Times New Roman" w:cs="Times New Roman"/>
          <w:i/>
          <w:sz w:val="24"/>
          <w:szCs w:val="24"/>
          <w:lang w:val="id-ID"/>
        </w:rPr>
        <w:t xml:space="preserve">new public management, </w:t>
      </w:r>
      <w:r w:rsidRPr="00EF47F2">
        <w:rPr>
          <w:rFonts w:ascii="Times New Roman" w:hAnsi="Times New Roman" w:cs="Times New Roman"/>
          <w:sz w:val="24"/>
          <w:szCs w:val="24"/>
          <w:lang w:val="id-ID"/>
        </w:rPr>
        <w:t xml:space="preserve">3) </w:t>
      </w:r>
      <w:r w:rsidRPr="00EF47F2">
        <w:rPr>
          <w:rFonts w:ascii="Times New Roman" w:hAnsi="Times New Roman" w:cs="Times New Roman"/>
          <w:i/>
          <w:sz w:val="24"/>
          <w:szCs w:val="24"/>
          <w:lang w:val="id-ID"/>
        </w:rPr>
        <w:t>new public service.</w:t>
      </w:r>
    </w:p>
    <w:p w:rsidR="008738D5" w:rsidRPr="00EF47F2" w:rsidRDefault="008738D5" w:rsidP="008738D5">
      <w:pPr>
        <w:spacing w:after="0" w:line="360" w:lineRule="auto"/>
        <w:ind w:firstLine="720"/>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lastRenderedPageBreak/>
        <w:t>Perkembangan isu administrasi public diwarnai perdebatan apakah administrasi public layak mengedepankan bisnis atau tanggungjawabnya yang utuh kepada warga negara.</w:t>
      </w:r>
    </w:p>
    <w:p w:rsidR="00B70569" w:rsidRPr="00EF47F2" w:rsidRDefault="00B70569" w:rsidP="008738D5">
      <w:pPr>
        <w:spacing w:after="0" w:line="360" w:lineRule="auto"/>
        <w:ind w:firstLine="720"/>
        <w:jc w:val="both"/>
        <w:rPr>
          <w:rFonts w:ascii="Times New Roman" w:hAnsi="Times New Roman" w:cs="Times New Roman"/>
          <w:sz w:val="24"/>
          <w:szCs w:val="24"/>
          <w:lang w:val="id-ID"/>
        </w:rPr>
      </w:pPr>
    </w:p>
    <w:p w:rsidR="00764467" w:rsidRPr="00EF47F2" w:rsidRDefault="00764467" w:rsidP="00F86F0D">
      <w:pPr>
        <w:pStyle w:val="ListParagraph"/>
        <w:numPr>
          <w:ilvl w:val="0"/>
          <w:numId w:val="1"/>
        </w:numPr>
        <w:spacing w:line="360" w:lineRule="auto"/>
        <w:ind w:left="360"/>
        <w:jc w:val="both"/>
        <w:rPr>
          <w:rFonts w:ascii="Times New Roman" w:hAnsi="Times New Roman" w:cs="Times New Roman"/>
          <w:b/>
          <w:sz w:val="28"/>
          <w:szCs w:val="28"/>
          <w:lang w:val="id-ID"/>
        </w:rPr>
      </w:pPr>
      <w:r w:rsidRPr="00EF47F2">
        <w:rPr>
          <w:rFonts w:ascii="Times New Roman" w:hAnsi="Times New Roman" w:cs="Times New Roman"/>
          <w:b/>
          <w:sz w:val="28"/>
          <w:szCs w:val="28"/>
          <w:lang w:val="id-ID"/>
        </w:rPr>
        <w:t>LATIHAN</w:t>
      </w:r>
    </w:p>
    <w:p w:rsidR="00764467" w:rsidRPr="00EF47F2" w:rsidRDefault="008738D5" w:rsidP="00F86F0D">
      <w:pPr>
        <w:pStyle w:val="ListParagraph"/>
        <w:numPr>
          <w:ilvl w:val="0"/>
          <w:numId w:val="28"/>
        </w:numPr>
        <w:spacing w:line="360" w:lineRule="auto"/>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Ilmu-ilmu apa saja yang mewarnai perkembangan ilmu administrasi public</w:t>
      </w:r>
    </w:p>
    <w:p w:rsidR="008738D5" w:rsidRPr="00EF47F2" w:rsidRDefault="008738D5" w:rsidP="008738D5">
      <w:pPr>
        <w:pStyle w:val="ListParagraph"/>
        <w:numPr>
          <w:ilvl w:val="0"/>
          <w:numId w:val="28"/>
        </w:numPr>
        <w:spacing w:line="360" w:lineRule="auto"/>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Dimana titik hubungan antara POSDCORB sebagai nilai utama dalam paradigma pertama dengan perkembangan ilmu manajemen klasik.</w:t>
      </w:r>
    </w:p>
    <w:p w:rsidR="008738D5" w:rsidRPr="00EF47F2" w:rsidRDefault="008738D5" w:rsidP="008738D5">
      <w:pPr>
        <w:pStyle w:val="ListParagraph"/>
        <w:numPr>
          <w:ilvl w:val="0"/>
          <w:numId w:val="28"/>
        </w:numPr>
        <w:spacing w:line="360" w:lineRule="auto"/>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Gambarkan pergeseran paradigma administrasi public secara berurutan</w:t>
      </w:r>
    </w:p>
    <w:p w:rsidR="008738D5" w:rsidRPr="00EF47F2" w:rsidRDefault="008738D5" w:rsidP="008738D5">
      <w:pPr>
        <w:pStyle w:val="ListParagraph"/>
        <w:numPr>
          <w:ilvl w:val="0"/>
          <w:numId w:val="28"/>
        </w:numPr>
        <w:spacing w:line="360" w:lineRule="auto"/>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Sebutkan tokoh-tokoh dalam setiap periodesasi paradigma administrasi public</w:t>
      </w:r>
    </w:p>
    <w:p w:rsidR="008738D5" w:rsidRPr="00EF47F2" w:rsidRDefault="008738D5" w:rsidP="008738D5">
      <w:pPr>
        <w:pStyle w:val="ListParagraph"/>
        <w:numPr>
          <w:ilvl w:val="0"/>
          <w:numId w:val="28"/>
        </w:numPr>
        <w:spacing w:line="360" w:lineRule="auto"/>
        <w:jc w:val="both"/>
        <w:rPr>
          <w:rFonts w:ascii="Times New Roman" w:hAnsi="Times New Roman" w:cs="Times New Roman"/>
          <w:sz w:val="24"/>
          <w:szCs w:val="24"/>
          <w:lang w:val="id-ID"/>
        </w:rPr>
      </w:pPr>
      <w:r w:rsidRPr="00EF47F2">
        <w:rPr>
          <w:rFonts w:ascii="Times New Roman" w:hAnsi="Times New Roman" w:cs="Times New Roman"/>
          <w:sz w:val="24"/>
          <w:szCs w:val="24"/>
          <w:lang w:val="id-ID"/>
        </w:rPr>
        <w:t xml:space="preserve">Sebutkan lokus da focus setiap paradigma administrasi </w:t>
      </w:r>
      <w:r w:rsidR="00F86F0D" w:rsidRPr="00EF47F2">
        <w:rPr>
          <w:rFonts w:ascii="Times New Roman" w:hAnsi="Times New Roman" w:cs="Times New Roman"/>
          <w:sz w:val="24"/>
          <w:szCs w:val="24"/>
          <w:lang w:val="id-ID"/>
        </w:rPr>
        <w:t>public</w:t>
      </w:r>
    </w:p>
    <w:p w:rsidR="00F86F0D" w:rsidRPr="00EF47F2" w:rsidRDefault="00F86F0D" w:rsidP="00F86F0D">
      <w:pPr>
        <w:pStyle w:val="ListParagraph"/>
        <w:spacing w:line="360" w:lineRule="auto"/>
        <w:jc w:val="both"/>
        <w:rPr>
          <w:rFonts w:ascii="Times New Roman" w:hAnsi="Times New Roman" w:cs="Times New Roman"/>
          <w:sz w:val="24"/>
          <w:szCs w:val="24"/>
          <w:lang w:val="id-ID"/>
        </w:rPr>
      </w:pPr>
    </w:p>
    <w:p w:rsidR="00764467" w:rsidRPr="00EF47F2" w:rsidRDefault="00764467" w:rsidP="00605054">
      <w:pPr>
        <w:pStyle w:val="ListParagraph"/>
        <w:numPr>
          <w:ilvl w:val="0"/>
          <w:numId w:val="1"/>
        </w:numPr>
        <w:ind w:left="360"/>
        <w:jc w:val="both"/>
        <w:rPr>
          <w:rFonts w:ascii="Times New Roman" w:hAnsi="Times New Roman" w:cs="Times New Roman"/>
          <w:b/>
          <w:sz w:val="28"/>
          <w:szCs w:val="28"/>
          <w:lang w:val="id-ID"/>
        </w:rPr>
      </w:pPr>
      <w:r w:rsidRPr="00EF47F2">
        <w:rPr>
          <w:rFonts w:ascii="Times New Roman" w:hAnsi="Times New Roman" w:cs="Times New Roman"/>
          <w:b/>
          <w:sz w:val="28"/>
          <w:szCs w:val="28"/>
          <w:lang w:val="id-ID"/>
        </w:rPr>
        <w:t xml:space="preserve"> PUSTAKA  RUJUKAN</w:t>
      </w:r>
    </w:p>
    <w:p w:rsidR="008D0485" w:rsidRPr="00EF47F2" w:rsidRDefault="008D0485" w:rsidP="008D0485">
      <w:pPr>
        <w:spacing w:after="0" w:line="240" w:lineRule="auto"/>
        <w:ind w:left="720" w:hanging="720"/>
        <w:jc w:val="both"/>
        <w:rPr>
          <w:rFonts w:ascii="Times New Roman" w:hAnsi="Times New Roman" w:cs="Times New Roman"/>
          <w:noProof/>
          <w:sz w:val="24"/>
          <w:szCs w:val="24"/>
          <w:lang w:val="id-ID"/>
        </w:rPr>
      </w:pPr>
      <w:r w:rsidRPr="00EF47F2">
        <w:rPr>
          <w:rFonts w:ascii="Times New Roman" w:hAnsi="Times New Roman" w:cs="Times New Roman"/>
          <w:noProof/>
          <w:sz w:val="24"/>
          <w:szCs w:val="24"/>
          <w:lang w:val="id-ID"/>
        </w:rPr>
        <w:t xml:space="preserve">Denhardt, Janet dan Denhardt, Robert. 2013.  </w:t>
      </w:r>
      <w:r w:rsidRPr="00EF47F2">
        <w:rPr>
          <w:rFonts w:ascii="Times New Roman" w:hAnsi="Times New Roman" w:cs="Times New Roman"/>
          <w:b/>
          <w:i/>
          <w:noProof/>
          <w:sz w:val="24"/>
          <w:szCs w:val="24"/>
          <w:lang w:val="id-ID"/>
        </w:rPr>
        <w:t>Pelayanan Publik Baru : Dari Manajemen Steering  Ke Serving.</w:t>
      </w:r>
      <w:r w:rsidRPr="00EF47F2">
        <w:rPr>
          <w:rFonts w:ascii="Times New Roman" w:hAnsi="Times New Roman" w:cs="Times New Roman"/>
          <w:noProof/>
          <w:sz w:val="24"/>
          <w:szCs w:val="24"/>
          <w:lang w:val="id-ID"/>
        </w:rPr>
        <w:t xml:space="preserve"> Yogyakarta. Kreasi Wacana.</w:t>
      </w:r>
    </w:p>
    <w:p w:rsidR="008D0485" w:rsidRPr="00EF47F2" w:rsidRDefault="008D0485" w:rsidP="008D0485">
      <w:pPr>
        <w:tabs>
          <w:tab w:val="left" w:pos="3119"/>
        </w:tabs>
        <w:spacing w:after="0" w:line="240" w:lineRule="auto"/>
        <w:ind w:left="720" w:hanging="720"/>
        <w:jc w:val="both"/>
        <w:rPr>
          <w:rFonts w:ascii="Times New Roman" w:eastAsia="Arial Unicode MS" w:hAnsi="Times New Roman" w:cs="Times New Roman"/>
          <w:color w:val="000000"/>
          <w:sz w:val="24"/>
          <w:szCs w:val="24"/>
          <w:u w:color="000000"/>
          <w:bdr w:val="nil"/>
          <w:lang w:val="id-ID"/>
        </w:rPr>
      </w:pPr>
      <w:r w:rsidRPr="00EF47F2">
        <w:rPr>
          <w:rFonts w:ascii="Times New Roman" w:eastAsia="Arial Unicode MS" w:hAnsi="Times New Roman" w:cs="Times New Roman"/>
          <w:color w:val="000000"/>
          <w:sz w:val="24"/>
          <w:szCs w:val="24"/>
          <w:u w:color="000000"/>
          <w:bdr w:val="nil"/>
          <w:lang w:val="id-ID"/>
        </w:rPr>
        <w:t>Henry,N.</w:t>
      </w:r>
      <w:r w:rsidR="00C62B02" w:rsidRPr="00EF47F2">
        <w:rPr>
          <w:rFonts w:ascii="Times New Roman" w:eastAsia="Arial Unicode MS" w:hAnsi="Times New Roman" w:cs="Times New Roman"/>
          <w:color w:val="000000"/>
          <w:sz w:val="24"/>
          <w:szCs w:val="24"/>
          <w:u w:color="000000"/>
          <w:bdr w:val="nil"/>
          <w:lang w:val="id-ID"/>
        </w:rPr>
        <w:t xml:space="preserve"> 1995</w:t>
      </w:r>
      <w:r w:rsidRPr="00EF47F2">
        <w:rPr>
          <w:rFonts w:ascii="Times New Roman" w:eastAsia="Arial Unicode MS" w:hAnsi="Times New Roman" w:cs="Times New Roman"/>
          <w:color w:val="000000"/>
          <w:sz w:val="24"/>
          <w:szCs w:val="24"/>
          <w:u w:color="000000"/>
          <w:bdr w:val="nil"/>
          <w:lang w:val="id-ID"/>
        </w:rPr>
        <w:t xml:space="preserve">. </w:t>
      </w:r>
      <w:r w:rsidRPr="00EF47F2">
        <w:rPr>
          <w:rFonts w:ascii="Times New Roman" w:eastAsia="Arial Unicode MS" w:hAnsi="Times New Roman" w:cs="Times New Roman"/>
          <w:b/>
          <w:i/>
          <w:color w:val="000000"/>
          <w:sz w:val="24"/>
          <w:szCs w:val="24"/>
          <w:u w:color="000000"/>
          <w:bdr w:val="nil"/>
          <w:lang w:val="id-ID"/>
        </w:rPr>
        <w:t>Public Administration</w:t>
      </w:r>
      <w:r w:rsidR="00C62B02" w:rsidRPr="00EF47F2">
        <w:rPr>
          <w:rFonts w:ascii="Times New Roman" w:eastAsia="Arial Unicode MS" w:hAnsi="Times New Roman" w:cs="Times New Roman"/>
          <w:b/>
          <w:i/>
          <w:color w:val="000000"/>
          <w:sz w:val="24"/>
          <w:szCs w:val="24"/>
          <w:u w:color="000000"/>
          <w:bdr w:val="nil"/>
          <w:lang w:val="id-ID"/>
        </w:rPr>
        <w:t xml:space="preserve"> and Public Affair. </w:t>
      </w:r>
      <w:r w:rsidR="00C62B02" w:rsidRPr="00EF47F2">
        <w:rPr>
          <w:rFonts w:ascii="Times New Roman" w:eastAsia="Arial Unicode MS" w:hAnsi="Times New Roman" w:cs="Times New Roman"/>
          <w:color w:val="000000"/>
          <w:sz w:val="24"/>
          <w:szCs w:val="24"/>
          <w:u w:color="000000"/>
          <w:bdr w:val="nil"/>
          <w:lang w:val="id-ID"/>
        </w:rPr>
        <w:t>Sixth</w:t>
      </w:r>
      <w:r w:rsidRPr="00EF47F2">
        <w:rPr>
          <w:rFonts w:ascii="Times New Roman" w:eastAsia="Arial Unicode MS" w:hAnsi="Times New Roman" w:cs="Times New Roman"/>
          <w:color w:val="000000"/>
          <w:sz w:val="24"/>
          <w:szCs w:val="24"/>
          <w:u w:color="000000"/>
          <w:bdr w:val="nil"/>
          <w:lang w:val="id-ID"/>
        </w:rPr>
        <w:t xml:space="preserve"> Edition. </w:t>
      </w:r>
      <w:r w:rsidR="00C62B02" w:rsidRPr="00EF47F2">
        <w:rPr>
          <w:rFonts w:ascii="Times New Roman" w:eastAsia="Arial Unicode MS" w:hAnsi="Times New Roman" w:cs="Times New Roman"/>
          <w:color w:val="000000"/>
          <w:sz w:val="24"/>
          <w:szCs w:val="24"/>
          <w:u w:color="000000"/>
          <w:bdr w:val="nil"/>
          <w:lang w:val="id-ID"/>
        </w:rPr>
        <w:t>Englewood Cliffs: Prentice Hall</w:t>
      </w:r>
    </w:p>
    <w:p w:rsidR="008D0485" w:rsidRPr="00EF47F2" w:rsidRDefault="008D0485" w:rsidP="008D0485">
      <w:pPr>
        <w:tabs>
          <w:tab w:val="left" w:pos="3119"/>
        </w:tabs>
        <w:spacing w:after="0" w:line="240" w:lineRule="auto"/>
        <w:ind w:left="720" w:hanging="720"/>
        <w:jc w:val="both"/>
        <w:rPr>
          <w:rFonts w:ascii="Times New Roman" w:eastAsia="Arial Unicode MS" w:hAnsi="Times New Roman" w:cs="Times New Roman"/>
          <w:color w:val="000000"/>
          <w:sz w:val="24"/>
          <w:szCs w:val="24"/>
          <w:u w:color="000000"/>
          <w:bdr w:val="nil"/>
          <w:lang w:val="id-ID"/>
        </w:rPr>
      </w:pPr>
      <w:r w:rsidRPr="00EF47F2">
        <w:rPr>
          <w:rFonts w:ascii="Times New Roman" w:eastAsia="Arial Unicode MS" w:hAnsi="Times New Roman" w:cs="Times New Roman"/>
          <w:color w:val="000000"/>
          <w:sz w:val="24"/>
          <w:szCs w:val="24"/>
          <w:u w:color="000000"/>
          <w:bdr w:val="nil"/>
          <w:lang w:val="id-ID"/>
        </w:rPr>
        <w:t xml:space="preserve">Hughes. O.2004. </w:t>
      </w:r>
      <w:r w:rsidRPr="00EF47F2">
        <w:rPr>
          <w:rFonts w:ascii="Times New Roman" w:eastAsia="Arial Unicode MS" w:hAnsi="Times New Roman" w:cs="Times New Roman"/>
          <w:b/>
          <w:i/>
          <w:color w:val="000000"/>
          <w:sz w:val="24"/>
          <w:szCs w:val="24"/>
          <w:u w:color="000000"/>
          <w:bdr w:val="nil"/>
          <w:lang w:val="id-ID"/>
        </w:rPr>
        <w:t>Public Management and Administration : An Introduction</w:t>
      </w:r>
      <w:r w:rsidRPr="00EF47F2">
        <w:rPr>
          <w:rFonts w:ascii="Times New Roman" w:eastAsia="Arial Unicode MS" w:hAnsi="Times New Roman" w:cs="Times New Roman"/>
          <w:color w:val="000000"/>
          <w:sz w:val="24"/>
          <w:szCs w:val="24"/>
          <w:u w:color="000000"/>
          <w:bdr w:val="nil"/>
          <w:lang w:val="id-ID"/>
        </w:rPr>
        <w:t>. Third Edition. New York. Palgrave Macmillan.</w:t>
      </w:r>
    </w:p>
    <w:p w:rsidR="008D0485" w:rsidRPr="00EF47F2" w:rsidRDefault="008D0485" w:rsidP="008D0485">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EF47F2">
        <w:rPr>
          <w:rFonts w:ascii="Times New Roman" w:eastAsia="Times New Roman" w:hAnsi="Times New Roman" w:cs="Times New Roman"/>
          <w:sz w:val="24"/>
          <w:szCs w:val="24"/>
          <w:lang w:val="id-ID"/>
        </w:rPr>
        <w:t xml:space="preserve">Keban, Yeremis. 2008. </w:t>
      </w:r>
      <w:r w:rsidRPr="00EF47F2">
        <w:rPr>
          <w:rFonts w:ascii="Times New Roman" w:eastAsia="Times New Roman" w:hAnsi="Times New Roman" w:cs="Times New Roman"/>
          <w:b/>
          <w:i/>
          <w:sz w:val="24"/>
          <w:szCs w:val="24"/>
          <w:lang w:val="id-ID"/>
        </w:rPr>
        <w:t xml:space="preserve">Enam Dimensi Strategis Administrasi Publi: Konsep, Teori dan Isu. </w:t>
      </w:r>
      <w:r w:rsidRPr="00EF47F2">
        <w:rPr>
          <w:rFonts w:ascii="Times New Roman" w:eastAsia="Times New Roman" w:hAnsi="Times New Roman" w:cs="Times New Roman"/>
          <w:sz w:val="24"/>
          <w:szCs w:val="24"/>
          <w:lang w:val="id-ID"/>
        </w:rPr>
        <w:t>Yogyakarta. Gava Media.</w:t>
      </w:r>
    </w:p>
    <w:p w:rsidR="008D0485" w:rsidRPr="00EF47F2" w:rsidRDefault="008D0485" w:rsidP="008D0485">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EF47F2">
        <w:rPr>
          <w:rFonts w:ascii="Times New Roman" w:eastAsia="Times New Roman" w:hAnsi="Times New Roman" w:cs="Times New Roman"/>
          <w:sz w:val="24"/>
          <w:szCs w:val="24"/>
          <w:lang w:val="id-ID"/>
        </w:rPr>
        <w:t xml:space="preserve">Suprayogi S, Yogi. 2011. </w:t>
      </w:r>
      <w:r w:rsidRPr="00EF47F2">
        <w:rPr>
          <w:rFonts w:ascii="Times New Roman" w:eastAsia="Times New Roman" w:hAnsi="Times New Roman" w:cs="Times New Roman"/>
          <w:b/>
          <w:i/>
          <w:sz w:val="24"/>
          <w:szCs w:val="24"/>
          <w:lang w:val="id-ID"/>
        </w:rPr>
        <w:t xml:space="preserve">Administrasi Publik : Konsep dan Perkembangan Ilmu di Indonesia. </w:t>
      </w:r>
      <w:r w:rsidRPr="00EF47F2">
        <w:rPr>
          <w:rFonts w:ascii="Times New Roman" w:eastAsia="Times New Roman" w:hAnsi="Times New Roman" w:cs="Times New Roman"/>
          <w:sz w:val="24"/>
          <w:szCs w:val="24"/>
          <w:lang w:val="id-ID"/>
        </w:rPr>
        <w:t>Yogyakarta. Graha Ilmu</w:t>
      </w:r>
    </w:p>
    <w:p w:rsidR="008D0485" w:rsidRPr="00EF47F2" w:rsidRDefault="008D0485" w:rsidP="008D0485">
      <w:pPr>
        <w:autoSpaceDE w:val="0"/>
        <w:autoSpaceDN w:val="0"/>
        <w:adjustRightInd w:val="0"/>
        <w:spacing w:after="0" w:line="240" w:lineRule="auto"/>
        <w:ind w:left="720" w:hanging="720"/>
        <w:jc w:val="both"/>
        <w:rPr>
          <w:rFonts w:ascii="Times New Roman" w:eastAsia="Times New Roman" w:hAnsi="Times New Roman" w:cs="Times New Roman"/>
          <w:bCs/>
          <w:noProof/>
          <w:kern w:val="36"/>
          <w:sz w:val="24"/>
          <w:szCs w:val="24"/>
          <w:lang w:val="id-ID"/>
        </w:rPr>
      </w:pPr>
      <w:r w:rsidRPr="00EF47F2">
        <w:rPr>
          <w:rFonts w:ascii="Times New Roman" w:eastAsia="Times New Roman" w:hAnsi="Times New Roman" w:cs="Times New Roman"/>
          <w:bCs/>
          <w:noProof/>
          <w:kern w:val="36"/>
          <w:sz w:val="24"/>
          <w:szCs w:val="24"/>
          <w:lang w:val="id-ID"/>
        </w:rPr>
        <w:t xml:space="preserve">Pasolong, Herbani. 2013. </w:t>
      </w:r>
      <w:r w:rsidRPr="00EF47F2">
        <w:rPr>
          <w:rFonts w:ascii="Times New Roman" w:eastAsia="Times New Roman" w:hAnsi="Times New Roman" w:cs="Times New Roman"/>
          <w:b/>
          <w:bCs/>
          <w:i/>
          <w:noProof/>
          <w:kern w:val="36"/>
          <w:sz w:val="24"/>
          <w:szCs w:val="24"/>
          <w:lang w:val="id-ID"/>
        </w:rPr>
        <w:t>Teori Administrasi Publik</w:t>
      </w:r>
      <w:r w:rsidRPr="00EF47F2">
        <w:rPr>
          <w:rFonts w:ascii="Times New Roman" w:eastAsia="Times New Roman" w:hAnsi="Times New Roman" w:cs="Times New Roman"/>
          <w:bCs/>
          <w:noProof/>
          <w:kern w:val="36"/>
          <w:sz w:val="24"/>
          <w:szCs w:val="24"/>
          <w:lang w:val="id-ID"/>
        </w:rPr>
        <w:t>. Bandung: Alfabeta.</w:t>
      </w:r>
    </w:p>
    <w:p w:rsidR="00EF47F2" w:rsidRDefault="00EF47F2" w:rsidP="008D0485">
      <w:pPr>
        <w:autoSpaceDE w:val="0"/>
        <w:autoSpaceDN w:val="0"/>
        <w:adjustRightInd w:val="0"/>
        <w:spacing w:after="0" w:line="240" w:lineRule="auto"/>
        <w:ind w:left="720" w:hanging="720"/>
        <w:jc w:val="both"/>
        <w:rPr>
          <w:rFonts w:ascii="Times New Roman" w:eastAsia="Times New Roman" w:hAnsi="Times New Roman" w:cs="Times New Roman"/>
          <w:bCs/>
          <w:noProof/>
          <w:kern w:val="36"/>
          <w:sz w:val="24"/>
          <w:szCs w:val="24"/>
        </w:rPr>
      </w:pPr>
    </w:p>
    <w:p w:rsidR="005B2A2A" w:rsidRPr="005B2A2A" w:rsidRDefault="005B2A2A" w:rsidP="008D0485">
      <w:pPr>
        <w:autoSpaceDE w:val="0"/>
        <w:autoSpaceDN w:val="0"/>
        <w:adjustRightInd w:val="0"/>
        <w:spacing w:after="0" w:line="240" w:lineRule="auto"/>
        <w:ind w:left="720" w:hanging="720"/>
        <w:jc w:val="both"/>
        <w:rPr>
          <w:rFonts w:ascii="Times New Roman" w:eastAsia="Times New Roman" w:hAnsi="Times New Roman" w:cs="Times New Roman"/>
          <w:bCs/>
          <w:noProof/>
          <w:kern w:val="36"/>
          <w:sz w:val="24"/>
          <w:szCs w:val="24"/>
        </w:rPr>
      </w:pPr>
    </w:p>
    <w:p w:rsidR="00764467" w:rsidRPr="00EF47F2" w:rsidRDefault="00764467" w:rsidP="0066501D">
      <w:pPr>
        <w:pStyle w:val="ListParagraph"/>
        <w:numPr>
          <w:ilvl w:val="0"/>
          <w:numId w:val="1"/>
        </w:numPr>
        <w:spacing w:line="240" w:lineRule="auto"/>
        <w:ind w:left="450" w:hanging="450"/>
        <w:jc w:val="both"/>
        <w:rPr>
          <w:rFonts w:ascii="Times New Roman" w:hAnsi="Times New Roman" w:cs="Times New Roman"/>
          <w:b/>
          <w:sz w:val="28"/>
          <w:szCs w:val="28"/>
          <w:lang w:val="id-ID"/>
        </w:rPr>
      </w:pPr>
      <w:r w:rsidRPr="00EF47F2">
        <w:rPr>
          <w:rFonts w:ascii="Times New Roman" w:hAnsi="Times New Roman" w:cs="Times New Roman"/>
          <w:b/>
          <w:sz w:val="28"/>
          <w:szCs w:val="28"/>
          <w:lang w:val="id-ID"/>
        </w:rPr>
        <w:t>GLOSSARI</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2508"/>
        <w:gridCol w:w="5614"/>
      </w:tblGrid>
      <w:tr w:rsidR="00F916AD" w:rsidRPr="00EF47F2" w:rsidTr="005B2A2A">
        <w:tc>
          <w:tcPr>
            <w:tcW w:w="2508" w:type="dxa"/>
            <w:tcBorders>
              <w:bottom w:val="single" w:sz="4" w:space="0" w:color="auto"/>
            </w:tcBorders>
            <w:vAlign w:val="center"/>
          </w:tcPr>
          <w:p w:rsidR="00F916AD" w:rsidRPr="00EF47F2" w:rsidRDefault="00F916AD" w:rsidP="00A91D59">
            <w:pPr>
              <w:jc w:val="center"/>
              <w:outlineLvl w:val="0"/>
              <w:rPr>
                <w:rFonts w:ascii="Times New Roman" w:eastAsia="Calibri" w:hAnsi="Times New Roman" w:cs="Times New Roman"/>
                <w:bCs/>
                <w:noProof/>
                <w:sz w:val="26"/>
                <w:szCs w:val="24"/>
                <w:lang w:val="id-ID"/>
              </w:rPr>
            </w:pPr>
            <w:r w:rsidRPr="00EF47F2">
              <w:rPr>
                <w:rFonts w:ascii="Times New Roman" w:eastAsia="Calibri" w:hAnsi="Times New Roman" w:cs="Times New Roman"/>
                <w:bCs/>
                <w:noProof/>
                <w:sz w:val="26"/>
                <w:szCs w:val="24"/>
                <w:lang w:val="id-ID"/>
              </w:rPr>
              <w:t>Kata atau kalimat</w:t>
            </w:r>
          </w:p>
        </w:tc>
        <w:tc>
          <w:tcPr>
            <w:tcW w:w="5614" w:type="dxa"/>
            <w:tcBorders>
              <w:bottom w:val="single" w:sz="4" w:space="0" w:color="auto"/>
            </w:tcBorders>
            <w:vAlign w:val="center"/>
          </w:tcPr>
          <w:p w:rsidR="00F916AD" w:rsidRPr="00EF47F2" w:rsidRDefault="00F916AD" w:rsidP="00A91D59">
            <w:pPr>
              <w:jc w:val="center"/>
              <w:outlineLvl w:val="0"/>
              <w:rPr>
                <w:rFonts w:ascii="Times New Roman" w:eastAsia="Calibri" w:hAnsi="Times New Roman" w:cs="Times New Roman"/>
                <w:bCs/>
                <w:noProof/>
                <w:sz w:val="26"/>
                <w:szCs w:val="24"/>
                <w:lang w:val="id-ID"/>
              </w:rPr>
            </w:pPr>
            <w:r w:rsidRPr="00EF47F2">
              <w:rPr>
                <w:rFonts w:ascii="Times New Roman" w:eastAsia="Calibri" w:hAnsi="Times New Roman" w:cs="Times New Roman"/>
                <w:bCs/>
                <w:noProof/>
                <w:sz w:val="26"/>
                <w:szCs w:val="24"/>
                <w:lang w:val="id-ID"/>
              </w:rPr>
              <w:t>Arti atau penjelasan</w:t>
            </w:r>
          </w:p>
          <w:p w:rsidR="00F916AD" w:rsidRPr="00EF47F2" w:rsidRDefault="00F916AD" w:rsidP="00A91D59">
            <w:pPr>
              <w:jc w:val="center"/>
              <w:outlineLvl w:val="0"/>
              <w:rPr>
                <w:rFonts w:ascii="Times New Roman" w:eastAsia="Calibri" w:hAnsi="Times New Roman" w:cs="Times New Roman"/>
                <w:bCs/>
                <w:noProof/>
                <w:sz w:val="26"/>
                <w:szCs w:val="24"/>
                <w:lang w:val="id-ID"/>
              </w:rPr>
            </w:pPr>
          </w:p>
        </w:tc>
      </w:tr>
      <w:tr w:rsidR="00F916AD" w:rsidRPr="00EF47F2" w:rsidTr="005B2A2A">
        <w:tc>
          <w:tcPr>
            <w:tcW w:w="2508" w:type="dxa"/>
            <w:tcBorders>
              <w:top w:val="nil"/>
              <w:left w:val="nil"/>
              <w:bottom w:val="nil"/>
              <w:right w:val="nil"/>
            </w:tcBorders>
          </w:tcPr>
          <w:p w:rsidR="00F916AD" w:rsidRPr="00EF47F2" w:rsidRDefault="00F916AD" w:rsidP="00A91D59">
            <w:pPr>
              <w:tabs>
                <w:tab w:val="left" w:pos="3119"/>
              </w:tabs>
              <w:ind w:left="720" w:hanging="720"/>
              <w:rPr>
                <w:rFonts w:ascii="Times New Roman" w:hAnsi="Times New Roman" w:cs="Times New Roman"/>
                <w:i/>
                <w:sz w:val="24"/>
                <w:szCs w:val="24"/>
                <w:lang w:val="id-ID"/>
              </w:rPr>
            </w:pPr>
            <w:r w:rsidRPr="00EF47F2">
              <w:rPr>
                <w:rFonts w:ascii="Times New Roman" w:hAnsi="Times New Roman" w:cs="Times New Roman"/>
                <w:i/>
                <w:sz w:val="24"/>
                <w:szCs w:val="24"/>
                <w:lang w:val="id-ID"/>
              </w:rPr>
              <w:t>Public trust</w:t>
            </w:r>
          </w:p>
          <w:p w:rsidR="00F916AD" w:rsidRPr="00EF47F2" w:rsidRDefault="00F916AD" w:rsidP="00A91D59">
            <w:pPr>
              <w:jc w:val="both"/>
              <w:outlineLvl w:val="0"/>
              <w:rPr>
                <w:rFonts w:ascii="Times New Roman" w:eastAsia="Calibri" w:hAnsi="Times New Roman" w:cs="Times New Roman"/>
                <w:bCs/>
                <w:i/>
                <w:noProof/>
                <w:sz w:val="24"/>
                <w:szCs w:val="24"/>
                <w:lang w:val="id-ID"/>
              </w:rPr>
            </w:pPr>
          </w:p>
        </w:tc>
        <w:tc>
          <w:tcPr>
            <w:tcW w:w="5614" w:type="dxa"/>
            <w:tcBorders>
              <w:top w:val="nil"/>
              <w:left w:val="nil"/>
              <w:bottom w:val="nil"/>
              <w:right w:val="nil"/>
            </w:tcBorders>
          </w:tcPr>
          <w:p w:rsidR="00F916AD" w:rsidRPr="00EF47F2" w:rsidRDefault="00F916AD" w:rsidP="005B2A2A">
            <w:pPr>
              <w:jc w:val="both"/>
              <w:outlineLvl w:val="0"/>
              <w:rPr>
                <w:rFonts w:ascii="Times New Roman" w:eastAsia="Calibri" w:hAnsi="Times New Roman" w:cs="Times New Roman"/>
                <w:bCs/>
                <w:noProof/>
                <w:sz w:val="24"/>
                <w:szCs w:val="24"/>
                <w:lang w:val="id-ID"/>
              </w:rPr>
            </w:pPr>
            <w:r w:rsidRPr="00EF47F2">
              <w:rPr>
                <w:rFonts w:ascii="Times New Roman" w:eastAsia="Calibri" w:hAnsi="Times New Roman" w:cs="Times New Roman"/>
                <w:bCs/>
                <w:noProof/>
                <w:sz w:val="24"/>
                <w:szCs w:val="24"/>
                <w:lang w:val="id-ID"/>
              </w:rPr>
              <w:t>Kepercayaan publik sebagai tujuan dari dari administrasi  publik</w:t>
            </w:r>
          </w:p>
        </w:tc>
      </w:tr>
      <w:tr w:rsidR="00F916AD" w:rsidRPr="00EF47F2" w:rsidTr="005B2A2A">
        <w:tc>
          <w:tcPr>
            <w:tcW w:w="2508" w:type="dxa"/>
            <w:tcBorders>
              <w:top w:val="nil"/>
              <w:left w:val="nil"/>
              <w:bottom w:val="nil"/>
              <w:right w:val="nil"/>
            </w:tcBorders>
          </w:tcPr>
          <w:p w:rsidR="00F916AD" w:rsidRPr="00EF47F2" w:rsidRDefault="00F916AD" w:rsidP="00A91D59">
            <w:pPr>
              <w:ind w:left="720" w:hanging="720"/>
              <w:rPr>
                <w:rFonts w:ascii="Times New Roman" w:hAnsi="Times New Roman" w:cs="Times New Roman"/>
                <w:i/>
                <w:sz w:val="24"/>
                <w:szCs w:val="24"/>
                <w:lang w:val="id-ID"/>
              </w:rPr>
            </w:pPr>
            <w:r w:rsidRPr="00EF47F2">
              <w:rPr>
                <w:rFonts w:ascii="Times New Roman" w:hAnsi="Times New Roman" w:cs="Times New Roman"/>
                <w:i/>
                <w:sz w:val="24"/>
                <w:szCs w:val="24"/>
                <w:lang w:val="id-ID"/>
              </w:rPr>
              <w:t>Public interest.</w:t>
            </w:r>
          </w:p>
          <w:p w:rsidR="00F916AD" w:rsidRPr="00EF47F2" w:rsidRDefault="00F916AD" w:rsidP="00A91D59">
            <w:pPr>
              <w:jc w:val="both"/>
              <w:outlineLvl w:val="0"/>
              <w:rPr>
                <w:rFonts w:ascii="Times New Roman" w:eastAsia="Calibri" w:hAnsi="Times New Roman" w:cs="Times New Roman"/>
                <w:bCs/>
                <w:i/>
                <w:noProof/>
                <w:sz w:val="24"/>
                <w:szCs w:val="24"/>
                <w:lang w:val="id-ID"/>
              </w:rPr>
            </w:pPr>
          </w:p>
        </w:tc>
        <w:tc>
          <w:tcPr>
            <w:tcW w:w="5614" w:type="dxa"/>
            <w:tcBorders>
              <w:top w:val="nil"/>
              <w:left w:val="nil"/>
              <w:bottom w:val="nil"/>
              <w:right w:val="nil"/>
            </w:tcBorders>
          </w:tcPr>
          <w:p w:rsidR="00F916AD" w:rsidRPr="00EF47F2" w:rsidRDefault="00F916AD" w:rsidP="00A91D59">
            <w:pPr>
              <w:jc w:val="both"/>
              <w:outlineLvl w:val="0"/>
              <w:rPr>
                <w:rFonts w:ascii="Times New Roman" w:eastAsia="Calibri" w:hAnsi="Times New Roman" w:cs="Times New Roman"/>
                <w:bCs/>
                <w:noProof/>
                <w:sz w:val="24"/>
                <w:szCs w:val="24"/>
                <w:lang w:val="id-ID"/>
              </w:rPr>
            </w:pPr>
            <w:r w:rsidRPr="00EF47F2">
              <w:rPr>
                <w:rFonts w:ascii="Times New Roman" w:eastAsia="Calibri" w:hAnsi="Times New Roman" w:cs="Times New Roman"/>
                <w:bCs/>
                <w:noProof/>
                <w:sz w:val="24"/>
                <w:szCs w:val="24"/>
                <w:lang w:val="id-ID"/>
              </w:rPr>
              <w:t>Kepentingan publik sebagai fokus dari paradigma terbaru administrasi publik</w:t>
            </w:r>
          </w:p>
        </w:tc>
      </w:tr>
      <w:tr w:rsidR="00F916AD" w:rsidRPr="00EF47F2" w:rsidTr="005B2A2A">
        <w:tc>
          <w:tcPr>
            <w:tcW w:w="2508" w:type="dxa"/>
            <w:tcBorders>
              <w:top w:val="nil"/>
              <w:left w:val="nil"/>
              <w:bottom w:val="single" w:sz="4" w:space="0" w:color="auto"/>
              <w:right w:val="nil"/>
            </w:tcBorders>
          </w:tcPr>
          <w:p w:rsidR="00F916AD" w:rsidRPr="00EF47F2" w:rsidRDefault="00F916AD" w:rsidP="00A91D59">
            <w:pPr>
              <w:tabs>
                <w:tab w:val="left" w:pos="3119"/>
              </w:tabs>
              <w:rPr>
                <w:rFonts w:ascii="Times New Roman" w:hAnsi="Times New Roman" w:cs="Times New Roman"/>
                <w:i/>
                <w:sz w:val="24"/>
                <w:szCs w:val="24"/>
                <w:lang w:val="id-ID"/>
              </w:rPr>
            </w:pPr>
            <w:r w:rsidRPr="00EF47F2">
              <w:rPr>
                <w:rFonts w:ascii="Times New Roman" w:hAnsi="Times New Roman" w:cs="Times New Roman"/>
                <w:i/>
                <w:sz w:val="24"/>
                <w:szCs w:val="24"/>
                <w:lang w:val="id-ID"/>
              </w:rPr>
              <w:t>Anomalies</w:t>
            </w:r>
          </w:p>
          <w:p w:rsidR="00F916AD" w:rsidRPr="00EF47F2" w:rsidRDefault="00F916AD" w:rsidP="00F916AD">
            <w:pPr>
              <w:jc w:val="center"/>
              <w:outlineLvl w:val="0"/>
              <w:rPr>
                <w:rFonts w:ascii="Times New Roman" w:eastAsia="Calibri" w:hAnsi="Times New Roman" w:cs="Times New Roman"/>
                <w:bCs/>
                <w:i/>
                <w:noProof/>
                <w:sz w:val="24"/>
                <w:szCs w:val="24"/>
                <w:lang w:val="id-ID"/>
              </w:rPr>
            </w:pPr>
          </w:p>
        </w:tc>
        <w:tc>
          <w:tcPr>
            <w:tcW w:w="5614" w:type="dxa"/>
            <w:tcBorders>
              <w:top w:val="nil"/>
              <w:left w:val="nil"/>
              <w:bottom w:val="single" w:sz="4" w:space="0" w:color="auto"/>
              <w:right w:val="nil"/>
            </w:tcBorders>
          </w:tcPr>
          <w:p w:rsidR="00F916AD" w:rsidRPr="00EF47F2" w:rsidRDefault="00F916AD" w:rsidP="00A91D59">
            <w:pPr>
              <w:jc w:val="both"/>
              <w:outlineLvl w:val="0"/>
              <w:rPr>
                <w:rFonts w:ascii="Times New Roman" w:eastAsia="Calibri" w:hAnsi="Times New Roman" w:cs="Times New Roman"/>
                <w:bCs/>
                <w:noProof/>
                <w:sz w:val="24"/>
                <w:szCs w:val="24"/>
                <w:lang w:val="id-ID"/>
              </w:rPr>
            </w:pPr>
            <w:r w:rsidRPr="00EF47F2">
              <w:rPr>
                <w:rFonts w:ascii="Times New Roman" w:eastAsia="Calibri" w:hAnsi="Times New Roman" w:cs="Times New Roman"/>
                <w:bCs/>
                <w:noProof/>
                <w:sz w:val="24"/>
                <w:szCs w:val="24"/>
                <w:lang w:val="id-ID"/>
              </w:rPr>
              <w:t>Krisi identitas/kepercayaan dalam adminstrasi publik</w:t>
            </w:r>
          </w:p>
        </w:tc>
      </w:tr>
    </w:tbl>
    <w:p w:rsidR="0066501D" w:rsidRPr="0066501D" w:rsidRDefault="0066501D" w:rsidP="00E03030">
      <w:pPr>
        <w:pStyle w:val="ListParagraph"/>
        <w:spacing w:line="360" w:lineRule="auto"/>
        <w:ind w:left="450"/>
        <w:jc w:val="both"/>
        <w:rPr>
          <w:rFonts w:ascii="Times New Roman" w:hAnsi="Times New Roman" w:cs="Times New Roman"/>
          <w:b/>
          <w:sz w:val="28"/>
          <w:szCs w:val="28"/>
        </w:rPr>
      </w:pPr>
    </w:p>
    <w:sectPr w:rsidR="0066501D" w:rsidRPr="0066501D" w:rsidSect="009D6850">
      <w:footerReference w:type="default" r:id="rId7"/>
      <w:pgSz w:w="11909" w:h="16834" w:code="9"/>
      <w:pgMar w:top="1872" w:right="1699" w:bottom="1699" w:left="1872" w:header="720" w:footer="720" w:gutter="432"/>
      <w:pgNumType w:start="2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3D7" w:rsidRDefault="000023D7" w:rsidP="009D6850">
      <w:pPr>
        <w:spacing w:after="0" w:line="240" w:lineRule="auto"/>
      </w:pPr>
      <w:r>
        <w:separator/>
      </w:r>
    </w:p>
  </w:endnote>
  <w:endnote w:type="continuationSeparator" w:id="1">
    <w:p w:rsidR="000023D7" w:rsidRDefault="000023D7" w:rsidP="009D6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0642"/>
      <w:docPartObj>
        <w:docPartGallery w:val="Page Numbers (Bottom of Page)"/>
        <w:docPartUnique/>
      </w:docPartObj>
    </w:sdtPr>
    <w:sdtEndPr>
      <w:rPr>
        <w:sz w:val="20"/>
        <w:szCs w:val="20"/>
      </w:rPr>
    </w:sdtEndPr>
    <w:sdtContent>
      <w:p w:rsidR="009D6850" w:rsidRPr="009D6850" w:rsidRDefault="000D783B">
        <w:pPr>
          <w:pStyle w:val="Footer"/>
          <w:jc w:val="right"/>
          <w:rPr>
            <w:sz w:val="20"/>
            <w:szCs w:val="20"/>
          </w:rPr>
        </w:pPr>
        <w:r w:rsidRPr="009D6850">
          <w:rPr>
            <w:sz w:val="20"/>
            <w:szCs w:val="20"/>
          </w:rPr>
          <w:fldChar w:fldCharType="begin"/>
        </w:r>
        <w:r w:rsidR="009D6850" w:rsidRPr="009D6850">
          <w:rPr>
            <w:sz w:val="20"/>
            <w:szCs w:val="20"/>
          </w:rPr>
          <w:instrText xml:space="preserve"> PAGE   \* MERGEFORMAT </w:instrText>
        </w:r>
        <w:r w:rsidRPr="009D6850">
          <w:rPr>
            <w:sz w:val="20"/>
            <w:szCs w:val="20"/>
          </w:rPr>
          <w:fldChar w:fldCharType="separate"/>
        </w:r>
        <w:r w:rsidR="00E03030">
          <w:rPr>
            <w:noProof/>
            <w:sz w:val="20"/>
            <w:szCs w:val="20"/>
          </w:rPr>
          <w:t>41</w:t>
        </w:r>
        <w:r w:rsidRPr="009D6850">
          <w:rPr>
            <w:sz w:val="20"/>
            <w:szCs w:val="20"/>
          </w:rPr>
          <w:fldChar w:fldCharType="end"/>
        </w:r>
      </w:p>
    </w:sdtContent>
  </w:sdt>
  <w:p w:rsidR="009D6850" w:rsidRDefault="009D6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3D7" w:rsidRDefault="000023D7" w:rsidP="009D6850">
      <w:pPr>
        <w:spacing w:after="0" w:line="240" w:lineRule="auto"/>
      </w:pPr>
      <w:r>
        <w:separator/>
      </w:r>
    </w:p>
  </w:footnote>
  <w:footnote w:type="continuationSeparator" w:id="1">
    <w:p w:rsidR="000023D7" w:rsidRDefault="000023D7" w:rsidP="009D68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09E2"/>
    <w:multiLevelType w:val="hybridMultilevel"/>
    <w:tmpl w:val="AD1EC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E59DA"/>
    <w:multiLevelType w:val="hybridMultilevel"/>
    <w:tmpl w:val="D69EF8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7F72"/>
    <w:multiLevelType w:val="hybridMultilevel"/>
    <w:tmpl w:val="25908D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475FE"/>
    <w:multiLevelType w:val="hybridMultilevel"/>
    <w:tmpl w:val="3954BBEC"/>
    <w:lvl w:ilvl="0" w:tplc="7D00FFA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18720927"/>
    <w:multiLevelType w:val="hybridMultilevel"/>
    <w:tmpl w:val="202484B0"/>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C3F4623"/>
    <w:multiLevelType w:val="hybridMultilevel"/>
    <w:tmpl w:val="CBAC09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8E527B"/>
    <w:multiLevelType w:val="hybridMultilevel"/>
    <w:tmpl w:val="45729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204C29"/>
    <w:multiLevelType w:val="hybridMultilevel"/>
    <w:tmpl w:val="95821FA4"/>
    <w:lvl w:ilvl="0" w:tplc="4A8414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0352A10"/>
    <w:multiLevelType w:val="hybridMultilevel"/>
    <w:tmpl w:val="16B6B85C"/>
    <w:lvl w:ilvl="0" w:tplc="EE04B27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6E3C1A"/>
    <w:multiLevelType w:val="hybridMultilevel"/>
    <w:tmpl w:val="D8408F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5832B1A"/>
    <w:multiLevelType w:val="hybridMultilevel"/>
    <w:tmpl w:val="A64885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F0CAE"/>
    <w:multiLevelType w:val="hybridMultilevel"/>
    <w:tmpl w:val="7A72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4D1AE9"/>
    <w:multiLevelType w:val="hybridMultilevel"/>
    <w:tmpl w:val="3EF6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96D98"/>
    <w:multiLevelType w:val="hybridMultilevel"/>
    <w:tmpl w:val="D136BBD8"/>
    <w:lvl w:ilvl="0" w:tplc="E604EE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6817CB0"/>
    <w:multiLevelType w:val="hybridMultilevel"/>
    <w:tmpl w:val="8F482808"/>
    <w:lvl w:ilvl="0" w:tplc="A5809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DB0B77"/>
    <w:multiLevelType w:val="hybridMultilevel"/>
    <w:tmpl w:val="9BA6D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C323B6"/>
    <w:multiLevelType w:val="hybridMultilevel"/>
    <w:tmpl w:val="A7587D40"/>
    <w:lvl w:ilvl="0" w:tplc="BAB8BB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6440435A"/>
    <w:multiLevelType w:val="hybridMultilevel"/>
    <w:tmpl w:val="345E79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5647FB0"/>
    <w:multiLevelType w:val="hybridMultilevel"/>
    <w:tmpl w:val="A89A9920"/>
    <w:lvl w:ilvl="0" w:tplc="25EE7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CA159F"/>
    <w:multiLevelType w:val="hybridMultilevel"/>
    <w:tmpl w:val="5CA230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9093CE0"/>
    <w:multiLevelType w:val="hybridMultilevel"/>
    <w:tmpl w:val="8E34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533C9E"/>
    <w:multiLevelType w:val="hybridMultilevel"/>
    <w:tmpl w:val="82465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595BF1"/>
    <w:multiLevelType w:val="hybridMultilevel"/>
    <w:tmpl w:val="021C3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4A327E"/>
    <w:multiLevelType w:val="hybridMultilevel"/>
    <w:tmpl w:val="B55CFF70"/>
    <w:lvl w:ilvl="0" w:tplc="8550AFA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nsid w:val="74F47A98"/>
    <w:multiLevelType w:val="hybridMultilevel"/>
    <w:tmpl w:val="EF1E1380"/>
    <w:lvl w:ilvl="0" w:tplc="A1887334">
      <w:start w:val="1"/>
      <w:numFmt w:val="decimal"/>
      <w:lvlText w:val="%1."/>
      <w:lvlJc w:val="left"/>
      <w:pPr>
        <w:ind w:left="587" w:hanging="360"/>
      </w:pPr>
      <w:rPr>
        <w:rFonts w:hint="default"/>
      </w:rPr>
    </w:lvl>
    <w:lvl w:ilvl="1" w:tplc="04210019" w:tentative="1">
      <w:start w:val="1"/>
      <w:numFmt w:val="lowerLetter"/>
      <w:lvlText w:val="%2."/>
      <w:lvlJc w:val="left"/>
      <w:pPr>
        <w:ind w:left="1307" w:hanging="360"/>
      </w:pPr>
    </w:lvl>
    <w:lvl w:ilvl="2" w:tplc="0421001B" w:tentative="1">
      <w:start w:val="1"/>
      <w:numFmt w:val="lowerRoman"/>
      <w:lvlText w:val="%3."/>
      <w:lvlJc w:val="right"/>
      <w:pPr>
        <w:ind w:left="2027" w:hanging="180"/>
      </w:pPr>
    </w:lvl>
    <w:lvl w:ilvl="3" w:tplc="0421000F" w:tentative="1">
      <w:start w:val="1"/>
      <w:numFmt w:val="decimal"/>
      <w:lvlText w:val="%4."/>
      <w:lvlJc w:val="left"/>
      <w:pPr>
        <w:ind w:left="2747" w:hanging="360"/>
      </w:pPr>
    </w:lvl>
    <w:lvl w:ilvl="4" w:tplc="04210019" w:tentative="1">
      <w:start w:val="1"/>
      <w:numFmt w:val="lowerLetter"/>
      <w:lvlText w:val="%5."/>
      <w:lvlJc w:val="left"/>
      <w:pPr>
        <w:ind w:left="3467" w:hanging="360"/>
      </w:pPr>
    </w:lvl>
    <w:lvl w:ilvl="5" w:tplc="0421001B" w:tentative="1">
      <w:start w:val="1"/>
      <w:numFmt w:val="lowerRoman"/>
      <w:lvlText w:val="%6."/>
      <w:lvlJc w:val="right"/>
      <w:pPr>
        <w:ind w:left="4187" w:hanging="180"/>
      </w:pPr>
    </w:lvl>
    <w:lvl w:ilvl="6" w:tplc="0421000F" w:tentative="1">
      <w:start w:val="1"/>
      <w:numFmt w:val="decimal"/>
      <w:lvlText w:val="%7."/>
      <w:lvlJc w:val="left"/>
      <w:pPr>
        <w:ind w:left="4907" w:hanging="360"/>
      </w:pPr>
    </w:lvl>
    <w:lvl w:ilvl="7" w:tplc="04210019" w:tentative="1">
      <w:start w:val="1"/>
      <w:numFmt w:val="lowerLetter"/>
      <w:lvlText w:val="%8."/>
      <w:lvlJc w:val="left"/>
      <w:pPr>
        <w:ind w:left="5627" w:hanging="360"/>
      </w:pPr>
    </w:lvl>
    <w:lvl w:ilvl="8" w:tplc="0421001B" w:tentative="1">
      <w:start w:val="1"/>
      <w:numFmt w:val="lowerRoman"/>
      <w:lvlText w:val="%9."/>
      <w:lvlJc w:val="right"/>
      <w:pPr>
        <w:ind w:left="6347" w:hanging="180"/>
      </w:pPr>
    </w:lvl>
  </w:abstractNum>
  <w:abstractNum w:abstractNumId="25">
    <w:nsid w:val="78B17911"/>
    <w:multiLevelType w:val="hybridMultilevel"/>
    <w:tmpl w:val="4A64604A"/>
    <w:lvl w:ilvl="0" w:tplc="32A095B8">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6">
    <w:nsid w:val="7AF14DE4"/>
    <w:multiLevelType w:val="hybridMultilevel"/>
    <w:tmpl w:val="57C82166"/>
    <w:lvl w:ilvl="0" w:tplc="B26C865E">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9E6481"/>
    <w:multiLevelType w:val="hybridMultilevel"/>
    <w:tmpl w:val="D1B0CAB4"/>
    <w:lvl w:ilvl="0" w:tplc="F3E88BB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7"/>
  </w:num>
  <w:num w:numId="3">
    <w:abstractNumId w:val="12"/>
  </w:num>
  <w:num w:numId="4">
    <w:abstractNumId w:val="14"/>
  </w:num>
  <w:num w:numId="5">
    <w:abstractNumId w:val="18"/>
  </w:num>
  <w:num w:numId="6">
    <w:abstractNumId w:val="26"/>
  </w:num>
  <w:num w:numId="7">
    <w:abstractNumId w:val="2"/>
  </w:num>
  <w:num w:numId="8">
    <w:abstractNumId w:val="16"/>
  </w:num>
  <w:num w:numId="9">
    <w:abstractNumId w:val="5"/>
  </w:num>
  <w:num w:numId="10">
    <w:abstractNumId w:val="17"/>
  </w:num>
  <w:num w:numId="11">
    <w:abstractNumId w:val="19"/>
  </w:num>
  <w:num w:numId="12">
    <w:abstractNumId w:val="9"/>
  </w:num>
  <w:num w:numId="13">
    <w:abstractNumId w:val="8"/>
  </w:num>
  <w:num w:numId="14">
    <w:abstractNumId w:val="13"/>
  </w:num>
  <w:num w:numId="15">
    <w:abstractNumId w:val="7"/>
  </w:num>
  <w:num w:numId="16">
    <w:abstractNumId w:val="4"/>
  </w:num>
  <w:num w:numId="17">
    <w:abstractNumId w:val="25"/>
  </w:num>
  <w:num w:numId="18">
    <w:abstractNumId w:val="3"/>
  </w:num>
  <w:num w:numId="19">
    <w:abstractNumId w:val="24"/>
  </w:num>
  <w:num w:numId="20">
    <w:abstractNumId w:val="23"/>
  </w:num>
  <w:num w:numId="21">
    <w:abstractNumId w:val="6"/>
  </w:num>
  <w:num w:numId="22">
    <w:abstractNumId w:val="15"/>
  </w:num>
  <w:num w:numId="23">
    <w:abstractNumId w:val="1"/>
  </w:num>
  <w:num w:numId="24">
    <w:abstractNumId w:val="11"/>
  </w:num>
  <w:num w:numId="25">
    <w:abstractNumId w:val="20"/>
  </w:num>
  <w:num w:numId="26">
    <w:abstractNumId w:val="22"/>
  </w:num>
  <w:num w:numId="27">
    <w:abstractNumId w:val="0"/>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764467"/>
    <w:rsid w:val="000023D7"/>
    <w:rsid w:val="000D00A9"/>
    <w:rsid w:val="000D783B"/>
    <w:rsid w:val="00164CB1"/>
    <w:rsid w:val="0019692A"/>
    <w:rsid w:val="001C4604"/>
    <w:rsid w:val="002425AD"/>
    <w:rsid w:val="0029440A"/>
    <w:rsid w:val="002E76A6"/>
    <w:rsid w:val="00301BF5"/>
    <w:rsid w:val="0036572D"/>
    <w:rsid w:val="003667F8"/>
    <w:rsid w:val="00424882"/>
    <w:rsid w:val="0042754F"/>
    <w:rsid w:val="00434C22"/>
    <w:rsid w:val="00447D12"/>
    <w:rsid w:val="004653DD"/>
    <w:rsid w:val="004B2F97"/>
    <w:rsid w:val="00505330"/>
    <w:rsid w:val="005B2A2A"/>
    <w:rsid w:val="005C51E3"/>
    <w:rsid w:val="00605054"/>
    <w:rsid w:val="0066501D"/>
    <w:rsid w:val="00667148"/>
    <w:rsid w:val="006B5588"/>
    <w:rsid w:val="00763B6B"/>
    <w:rsid w:val="00764467"/>
    <w:rsid w:val="00765560"/>
    <w:rsid w:val="00786D2D"/>
    <w:rsid w:val="007E1481"/>
    <w:rsid w:val="00806339"/>
    <w:rsid w:val="00833E26"/>
    <w:rsid w:val="008738D5"/>
    <w:rsid w:val="008A24C6"/>
    <w:rsid w:val="008B0FC9"/>
    <w:rsid w:val="008B46BB"/>
    <w:rsid w:val="008D0485"/>
    <w:rsid w:val="0092773D"/>
    <w:rsid w:val="00933A7A"/>
    <w:rsid w:val="0096661B"/>
    <w:rsid w:val="0097363A"/>
    <w:rsid w:val="009D6850"/>
    <w:rsid w:val="00A435AF"/>
    <w:rsid w:val="00AB7AEC"/>
    <w:rsid w:val="00B06C4D"/>
    <w:rsid w:val="00B37A33"/>
    <w:rsid w:val="00B6128D"/>
    <w:rsid w:val="00B64851"/>
    <w:rsid w:val="00B70569"/>
    <w:rsid w:val="00C12D52"/>
    <w:rsid w:val="00C62B02"/>
    <w:rsid w:val="00C66062"/>
    <w:rsid w:val="00CE1355"/>
    <w:rsid w:val="00CE5BA8"/>
    <w:rsid w:val="00D106EB"/>
    <w:rsid w:val="00D25C1C"/>
    <w:rsid w:val="00DC6A1B"/>
    <w:rsid w:val="00DE1ECD"/>
    <w:rsid w:val="00E03030"/>
    <w:rsid w:val="00E84FA8"/>
    <w:rsid w:val="00EC3AC2"/>
    <w:rsid w:val="00EF47F2"/>
    <w:rsid w:val="00F17EC2"/>
    <w:rsid w:val="00F472DC"/>
    <w:rsid w:val="00F86F0D"/>
    <w:rsid w:val="00F91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63A"/>
  </w:style>
  <w:style w:type="paragraph" w:styleId="Heading1">
    <w:name w:val="heading 1"/>
    <w:basedOn w:val="Normal"/>
    <w:next w:val="Normal"/>
    <w:link w:val="Heading1Char"/>
    <w:qFormat/>
    <w:rsid w:val="00764467"/>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467"/>
    <w:rPr>
      <w:rFonts w:ascii="Times New Roman" w:eastAsia="Times New Roman" w:hAnsi="Times New Roman" w:cs="Times New Roman"/>
      <w:color w:val="000000"/>
      <w:sz w:val="44"/>
      <w:szCs w:val="44"/>
    </w:rPr>
  </w:style>
  <w:style w:type="paragraph" w:styleId="ListParagraph">
    <w:name w:val="List Paragraph"/>
    <w:basedOn w:val="Normal"/>
    <w:uiPriority w:val="34"/>
    <w:qFormat/>
    <w:rsid w:val="00764467"/>
    <w:pPr>
      <w:ind w:left="720"/>
      <w:contextualSpacing/>
    </w:pPr>
  </w:style>
  <w:style w:type="paragraph" w:styleId="NoSpacing">
    <w:name w:val="No Spacing"/>
    <w:uiPriority w:val="1"/>
    <w:qFormat/>
    <w:rsid w:val="008B0FC9"/>
    <w:pPr>
      <w:spacing w:after="0" w:line="240" w:lineRule="auto"/>
    </w:pPr>
    <w:rPr>
      <w:lang w:val="id-ID" w:eastAsia="id-ID"/>
    </w:rPr>
  </w:style>
  <w:style w:type="table" w:styleId="TableGrid">
    <w:name w:val="Table Grid"/>
    <w:basedOn w:val="TableNormal"/>
    <w:uiPriority w:val="59"/>
    <w:rsid w:val="0050533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D68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6850"/>
  </w:style>
  <w:style w:type="paragraph" w:styleId="Footer">
    <w:name w:val="footer"/>
    <w:basedOn w:val="Normal"/>
    <w:link w:val="FooterChar"/>
    <w:uiPriority w:val="99"/>
    <w:unhideWhenUsed/>
    <w:rsid w:val="009D6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8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18</Pages>
  <Words>5708</Words>
  <Characters>32539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 M</dc:creator>
  <cp:keywords/>
  <dc:description/>
  <cp:lastModifiedBy>user</cp:lastModifiedBy>
  <cp:revision>48</cp:revision>
  <dcterms:created xsi:type="dcterms:W3CDTF">2015-09-26T09:10:00Z</dcterms:created>
  <dcterms:modified xsi:type="dcterms:W3CDTF">2015-11-12T01:23:00Z</dcterms:modified>
</cp:coreProperties>
</file>