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03" w:rsidRPr="00445191" w:rsidRDefault="00554C03" w:rsidP="00445191">
      <w:pPr>
        <w:spacing w:line="360" w:lineRule="auto"/>
        <w:jc w:val="center"/>
        <w:rPr>
          <w:rFonts w:ascii="Times New Roman" w:hAnsi="Times New Roman" w:cs="Times New Roman"/>
          <w:b/>
          <w:sz w:val="24"/>
          <w:szCs w:val="24"/>
        </w:rPr>
      </w:pPr>
      <w:r w:rsidRPr="00445191">
        <w:rPr>
          <w:rFonts w:ascii="Times New Roman" w:hAnsi="Times New Roman" w:cs="Times New Roman"/>
          <w:b/>
          <w:sz w:val="24"/>
          <w:szCs w:val="24"/>
        </w:rPr>
        <w:t>MENUMBUHKAN KARAKTER PESERTA DIDIK MELALUI TEKNOLOGI DI ERA GLOBALISASI</w:t>
      </w:r>
    </w:p>
    <w:p w:rsidR="00554C03" w:rsidRPr="00445191" w:rsidRDefault="00554C03" w:rsidP="00445191">
      <w:pPr>
        <w:pStyle w:val="TableParagraph"/>
        <w:spacing w:before="121" w:line="360" w:lineRule="auto"/>
        <w:jc w:val="center"/>
        <w:rPr>
          <w:rFonts w:ascii="Times New Roman"/>
          <w:sz w:val="24"/>
          <w:szCs w:val="24"/>
        </w:rPr>
      </w:pPr>
      <w:r w:rsidRPr="00445191">
        <w:rPr>
          <w:rFonts w:ascii="Times New Roman" w:hAnsi="Times New Roman" w:cs="Times New Roman"/>
          <w:sz w:val="24"/>
          <w:szCs w:val="24"/>
        </w:rPr>
        <w:t xml:space="preserve">Ella Septiani (2113053054), Miftahul Zannah Raharjo Putri (2113053174), I Wayan Suberata (2153053007), </w:t>
      </w:r>
      <w:r w:rsidR="00DB595E" w:rsidRPr="00445191">
        <w:rPr>
          <w:rFonts w:ascii="Times New Roman"/>
          <w:sz w:val="24"/>
          <w:szCs w:val="24"/>
        </w:rPr>
        <w:t>Drs.</w:t>
      </w:r>
      <w:r w:rsidR="00DB595E" w:rsidRPr="00445191">
        <w:rPr>
          <w:rFonts w:ascii="Times New Roman"/>
          <w:spacing w:val="-2"/>
          <w:sz w:val="24"/>
          <w:szCs w:val="24"/>
        </w:rPr>
        <w:t xml:space="preserve"> </w:t>
      </w:r>
      <w:r w:rsidR="00DB595E" w:rsidRPr="00445191">
        <w:rPr>
          <w:rFonts w:ascii="Times New Roman"/>
          <w:sz w:val="24"/>
          <w:szCs w:val="24"/>
        </w:rPr>
        <w:t>Supriyadi,</w:t>
      </w:r>
      <w:r w:rsidR="00DB595E" w:rsidRPr="00445191">
        <w:rPr>
          <w:rFonts w:ascii="Times New Roman"/>
          <w:spacing w:val="-2"/>
          <w:sz w:val="24"/>
          <w:szCs w:val="24"/>
        </w:rPr>
        <w:t xml:space="preserve"> </w:t>
      </w:r>
      <w:r w:rsidR="00DB595E" w:rsidRPr="00445191">
        <w:rPr>
          <w:rFonts w:ascii="Times New Roman"/>
          <w:sz w:val="24"/>
          <w:szCs w:val="24"/>
        </w:rPr>
        <w:t>M.</w:t>
      </w:r>
      <w:r w:rsidR="00DB595E" w:rsidRPr="00445191">
        <w:rPr>
          <w:rFonts w:ascii="Times New Roman"/>
          <w:spacing w:val="-2"/>
          <w:sz w:val="24"/>
          <w:szCs w:val="24"/>
        </w:rPr>
        <w:t xml:space="preserve"> </w:t>
      </w:r>
      <w:r w:rsidR="00DB595E" w:rsidRPr="00445191">
        <w:rPr>
          <w:rFonts w:ascii="Times New Roman"/>
          <w:sz w:val="24"/>
          <w:szCs w:val="24"/>
        </w:rPr>
        <w:t>Pd., Yoga Fernando Rizqi,</w:t>
      </w:r>
      <w:r w:rsidR="00DB595E" w:rsidRPr="00445191">
        <w:rPr>
          <w:rFonts w:ascii="Times New Roman"/>
          <w:spacing w:val="-3"/>
          <w:sz w:val="24"/>
          <w:szCs w:val="24"/>
        </w:rPr>
        <w:t xml:space="preserve"> </w:t>
      </w:r>
      <w:r w:rsidR="00DB595E" w:rsidRPr="00445191">
        <w:rPr>
          <w:rFonts w:ascii="Times New Roman"/>
          <w:sz w:val="24"/>
          <w:szCs w:val="24"/>
        </w:rPr>
        <w:t>M.</w:t>
      </w:r>
      <w:r w:rsidR="00DB595E" w:rsidRPr="00445191">
        <w:rPr>
          <w:rFonts w:ascii="Times New Roman"/>
          <w:spacing w:val="-2"/>
          <w:sz w:val="24"/>
          <w:szCs w:val="24"/>
        </w:rPr>
        <w:t xml:space="preserve"> </w:t>
      </w:r>
      <w:r w:rsidR="00DB595E" w:rsidRPr="00445191">
        <w:rPr>
          <w:rFonts w:ascii="Times New Roman"/>
          <w:sz w:val="24"/>
          <w:szCs w:val="24"/>
        </w:rPr>
        <w:t>Pd.</w:t>
      </w:r>
    </w:p>
    <w:p w:rsidR="00DB595E" w:rsidRPr="00445191" w:rsidRDefault="00DB595E" w:rsidP="00445191">
      <w:pPr>
        <w:pStyle w:val="TableParagraph"/>
        <w:spacing w:before="121" w:line="360" w:lineRule="auto"/>
        <w:jc w:val="center"/>
        <w:rPr>
          <w:rFonts w:ascii="Times New Roman"/>
          <w:sz w:val="24"/>
          <w:szCs w:val="24"/>
        </w:rPr>
      </w:pPr>
      <w:r w:rsidRPr="00445191">
        <w:rPr>
          <w:rFonts w:ascii="Times New Roman"/>
          <w:sz w:val="24"/>
          <w:szCs w:val="24"/>
        </w:rPr>
        <w:t>Pendidikan Guru Sekolah Dasar, Fakultas Keguruan dan Ilmu Pendidikan</w:t>
      </w:r>
    </w:p>
    <w:p w:rsidR="00DB595E" w:rsidRPr="00445191" w:rsidRDefault="00DB595E" w:rsidP="00445191">
      <w:pPr>
        <w:pStyle w:val="TableParagraph"/>
        <w:spacing w:before="121" w:line="360" w:lineRule="auto"/>
        <w:jc w:val="center"/>
        <w:rPr>
          <w:rFonts w:ascii="Times New Roman"/>
          <w:sz w:val="24"/>
          <w:szCs w:val="24"/>
        </w:rPr>
      </w:pPr>
      <w:r w:rsidRPr="00445191">
        <w:rPr>
          <w:rFonts w:ascii="Times New Roman"/>
          <w:sz w:val="24"/>
          <w:szCs w:val="24"/>
        </w:rPr>
        <w:t>es159107@gmail.com</w:t>
      </w:r>
    </w:p>
    <w:p w:rsidR="00DB595E" w:rsidRDefault="00D33AE0" w:rsidP="00445191">
      <w:pPr>
        <w:pStyle w:val="TableParagraph"/>
        <w:spacing w:before="121" w:line="360" w:lineRule="auto"/>
        <w:jc w:val="center"/>
        <w:rPr>
          <w:rStyle w:val="Hyperlink"/>
          <w:rFonts w:ascii="Times New Roman"/>
          <w:color w:val="auto"/>
          <w:sz w:val="24"/>
          <w:szCs w:val="24"/>
          <w:u w:val="none"/>
        </w:rPr>
      </w:pPr>
      <w:hyperlink r:id="rId6" w:history="1">
        <w:r w:rsidR="00DB595E" w:rsidRPr="00445191">
          <w:rPr>
            <w:rStyle w:val="Hyperlink"/>
            <w:rFonts w:ascii="Times New Roman"/>
            <w:color w:val="auto"/>
            <w:sz w:val="24"/>
            <w:szCs w:val="24"/>
            <w:u w:val="none"/>
          </w:rPr>
          <w:t>mizaratri@gmail.com</w:t>
        </w:r>
      </w:hyperlink>
    </w:p>
    <w:p w:rsidR="00D33AE0" w:rsidRPr="00445191" w:rsidRDefault="00D33AE0" w:rsidP="00445191">
      <w:pPr>
        <w:pStyle w:val="TableParagraph"/>
        <w:spacing w:before="121" w:line="360" w:lineRule="auto"/>
        <w:jc w:val="center"/>
        <w:rPr>
          <w:rFonts w:ascii="Times New Roman"/>
          <w:sz w:val="24"/>
          <w:szCs w:val="24"/>
        </w:rPr>
      </w:pPr>
      <w:r>
        <w:rPr>
          <w:rStyle w:val="Hyperlink"/>
          <w:rFonts w:ascii="Times New Roman"/>
          <w:color w:val="auto"/>
          <w:sz w:val="24"/>
          <w:szCs w:val="24"/>
          <w:u w:val="none"/>
        </w:rPr>
        <w:t>i.wayan.suberata21@students.unila.ac.id</w:t>
      </w:r>
    </w:p>
    <w:p w:rsidR="00C24CCF" w:rsidRPr="00445191" w:rsidRDefault="00DB595E" w:rsidP="00445191">
      <w:pPr>
        <w:spacing w:line="360" w:lineRule="auto"/>
        <w:jc w:val="center"/>
        <w:rPr>
          <w:rFonts w:ascii="Times New Roman" w:hAnsi="Times New Roman" w:cs="Times New Roman"/>
          <w:b/>
          <w:sz w:val="24"/>
          <w:szCs w:val="24"/>
        </w:rPr>
      </w:pPr>
      <w:r w:rsidRPr="00445191">
        <w:rPr>
          <w:rFonts w:ascii="Times New Roman" w:hAnsi="Times New Roman" w:cs="Times New Roman"/>
          <w:b/>
          <w:sz w:val="24"/>
          <w:szCs w:val="24"/>
        </w:rPr>
        <w:t>Abstrak</w:t>
      </w:r>
    </w:p>
    <w:p w:rsidR="00C24CCF" w:rsidRPr="00445191" w:rsidRDefault="00C24CCF" w:rsidP="00445191">
      <w:pPr>
        <w:spacing w:line="360" w:lineRule="auto"/>
        <w:jc w:val="both"/>
        <w:rPr>
          <w:rFonts w:ascii="Times New Roman" w:hAnsi="Times New Roman" w:cs="Times New Roman"/>
          <w:sz w:val="24"/>
          <w:szCs w:val="24"/>
        </w:rPr>
      </w:pPr>
      <w:r w:rsidRPr="00445191">
        <w:rPr>
          <w:rFonts w:ascii="Times New Roman" w:hAnsi="Times New Roman" w:cs="Times New Roman"/>
          <w:sz w:val="24"/>
          <w:szCs w:val="24"/>
        </w:rPr>
        <w:t>Pendidikan karakter merupakan upaya dalam menghadapi berbagai tantangan pergeseran dari karakter yang dihadapi saat ini. Tujuan pendidikan karakter adalah mengembangkan berbagai kemampuan peserta didik untuk mengambil keputusan baik dan buruk, memelihara nilai-nilai baik dan mewujudkannya dalam kehidupan sehari-hari di rumah, sekolah, atau di lingkungan masyarakat. Namun, di era globalisasi saat ini atau yang dikenal dengan generasi serba canggih dan penuh dengan berbagai macam teknologi, terdapat berbagai permasalahan yang menghambat pengembangan pendidikan karakter bagi siswa. Masalah tersebut antara lain berasal dari diri siswa itu sendiri seperti (faktor internal) atau dari (faktor eksternal). Dan faktor eksternal adalah pergaulan bebas, pengaruh gadget, pengaruh negatif televisi, keluarga dan sekolah. Saat seperti ini yang menjadi sorotan adalah dimana penggunaan teknologi yang dap</w:t>
      </w:r>
      <w:r w:rsidR="00445191" w:rsidRPr="00445191">
        <w:rPr>
          <w:rFonts w:ascii="Times New Roman" w:hAnsi="Times New Roman" w:cs="Times New Roman"/>
          <w:sz w:val="24"/>
          <w:szCs w:val="24"/>
        </w:rPr>
        <w:t>at menghambat atau malah memperb</w:t>
      </w:r>
      <w:r w:rsidRPr="00445191">
        <w:rPr>
          <w:rFonts w:ascii="Times New Roman" w:hAnsi="Times New Roman" w:cs="Times New Roman"/>
          <w:sz w:val="24"/>
          <w:szCs w:val="24"/>
        </w:rPr>
        <w:t xml:space="preserve">aiki penumbuhan karakter dari peserta didik pada era globalisasi saat ini. Melihat semakin majunya zaman banyak anak-anak yang kurang memiliki moral, sosial yang baik didalam kehidupan bermsyarkat. Pada saat ini pendidikan karakter sangat dibutuhkan untuk membentuk generasi penerus bangsa yang berkualitas unggul dengan menumbuhkan rasa sikap yang bertanggung jawab dalam menghadapi era globalisasi. Pendidikan karakter dapat mengoptimalkan perkembangan dimensi anak secara kogniti, fisik, social-emosional, kreativitas, dan spiritual. </w:t>
      </w:r>
    </w:p>
    <w:p w:rsidR="00445191" w:rsidRPr="00445191" w:rsidRDefault="00445191" w:rsidP="00445191">
      <w:pPr>
        <w:spacing w:line="360" w:lineRule="auto"/>
        <w:jc w:val="both"/>
        <w:rPr>
          <w:rFonts w:ascii="Times New Roman" w:hAnsi="Times New Roman" w:cs="Times New Roman"/>
          <w:i/>
          <w:sz w:val="24"/>
          <w:szCs w:val="24"/>
        </w:rPr>
      </w:pPr>
      <w:r w:rsidRPr="00445191">
        <w:rPr>
          <w:rFonts w:ascii="Times New Roman" w:hAnsi="Times New Roman" w:cs="Times New Roman"/>
          <w:b/>
          <w:i/>
          <w:sz w:val="24"/>
          <w:szCs w:val="24"/>
        </w:rPr>
        <w:t>Kata Kunci</w:t>
      </w:r>
      <w:r w:rsidRPr="00445191">
        <w:rPr>
          <w:rFonts w:ascii="Times New Roman" w:hAnsi="Times New Roman" w:cs="Times New Roman"/>
          <w:i/>
          <w:sz w:val="24"/>
          <w:szCs w:val="24"/>
        </w:rPr>
        <w:t>: Pendidikan Karakter, Era Globalisasi, dan Peserta Didik.</w:t>
      </w:r>
    </w:p>
    <w:p w:rsidR="00DB595E" w:rsidRPr="00445191" w:rsidRDefault="00DB595E" w:rsidP="00445191">
      <w:pPr>
        <w:spacing w:line="360" w:lineRule="auto"/>
        <w:jc w:val="center"/>
        <w:rPr>
          <w:rFonts w:ascii="Times New Roman" w:hAnsi="Times New Roman" w:cs="Times New Roman"/>
          <w:b/>
          <w:sz w:val="24"/>
          <w:szCs w:val="24"/>
        </w:rPr>
      </w:pPr>
      <w:r w:rsidRPr="00445191">
        <w:rPr>
          <w:rFonts w:ascii="Times New Roman" w:hAnsi="Times New Roman" w:cs="Times New Roman"/>
          <w:b/>
          <w:sz w:val="24"/>
          <w:szCs w:val="24"/>
        </w:rPr>
        <w:t>Abstract</w:t>
      </w:r>
    </w:p>
    <w:p w:rsidR="00DB595E" w:rsidRPr="00445191" w:rsidRDefault="00DB595E" w:rsidP="00445191">
      <w:pPr>
        <w:spacing w:line="360" w:lineRule="auto"/>
        <w:jc w:val="both"/>
        <w:rPr>
          <w:rFonts w:ascii="Times New Roman" w:hAnsi="Times New Roman" w:cs="Times New Roman"/>
          <w:sz w:val="24"/>
          <w:szCs w:val="24"/>
        </w:rPr>
      </w:pPr>
      <w:r w:rsidRPr="00445191">
        <w:rPr>
          <w:rFonts w:ascii="Times New Roman" w:hAnsi="Times New Roman" w:cs="Times New Roman"/>
          <w:sz w:val="24"/>
          <w:szCs w:val="24"/>
        </w:rPr>
        <w:t xml:space="preserve">Character education is an effort to face the challenges of shifting from the character that is currently being faced. The purpose of character education is to develop various abilities of </w:t>
      </w:r>
      <w:r w:rsidRPr="00445191">
        <w:rPr>
          <w:rFonts w:ascii="Times New Roman" w:hAnsi="Times New Roman" w:cs="Times New Roman"/>
          <w:sz w:val="24"/>
          <w:szCs w:val="24"/>
        </w:rPr>
        <w:lastRenderedPageBreak/>
        <w:t>students to make good and bad decisions, maintain good values ​​and realize them in everyday life at home, school, or in the community. However, in the current era of globalization or what is known as a sophisticated generation full of various kinds of technology, there are various problems that hinder the development of character education for students. These problems, among others, come from the students themselves such as (internal factors) or from (external factors). And external factors are promiscuity, the influence of gadgets, the negative influence of television, family and school. Times like this that are in the spotlight are where the use of technology can hinder or even enhance the character growth of students in the current era of globalization. Seeing the progress of the times, many children lack good morals and social life in society. At this time character education is needed to form the next generation of superior quality by fostering a sense of responsible attitude in facing the era of globalization. Character education can optimize the development of children's dimensions cognitively, physically, socially-emotionally, creatively, and spiritually.</w:t>
      </w:r>
    </w:p>
    <w:p w:rsidR="00445191" w:rsidRPr="00445191" w:rsidRDefault="00445191" w:rsidP="00445191">
      <w:pPr>
        <w:spacing w:line="360" w:lineRule="auto"/>
        <w:jc w:val="both"/>
        <w:rPr>
          <w:rFonts w:ascii="Times New Roman" w:hAnsi="Times New Roman" w:cs="Times New Roman"/>
          <w:i/>
          <w:sz w:val="24"/>
          <w:szCs w:val="24"/>
        </w:rPr>
      </w:pPr>
      <w:r w:rsidRPr="00445191">
        <w:rPr>
          <w:rFonts w:ascii="Times New Roman" w:hAnsi="Times New Roman" w:cs="Times New Roman"/>
          <w:b/>
          <w:i/>
          <w:sz w:val="24"/>
          <w:szCs w:val="24"/>
        </w:rPr>
        <w:t>Keywords</w:t>
      </w:r>
      <w:r w:rsidRPr="00445191">
        <w:rPr>
          <w:rFonts w:ascii="Times New Roman" w:hAnsi="Times New Roman" w:cs="Times New Roman"/>
          <w:i/>
          <w:sz w:val="24"/>
          <w:szCs w:val="24"/>
        </w:rPr>
        <w:t>: Character Education, Globalization Era, and Students.</w:t>
      </w:r>
    </w:p>
    <w:p w:rsidR="00445191" w:rsidRPr="00445191" w:rsidRDefault="00445191" w:rsidP="00445191">
      <w:pPr>
        <w:spacing w:line="360" w:lineRule="auto"/>
        <w:jc w:val="both"/>
        <w:rPr>
          <w:rFonts w:ascii="Times New Roman" w:hAnsi="Times New Roman" w:cs="Times New Roman"/>
          <w:b/>
          <w:sz w:val="24"/>
          <w:szCs w:val="24"/>
        </w:rPr>
        <w:sectPr w:rsidR="00445191" w:rsidRPr="00445191">
          <w:pgSz w:w="11906" w:h="16838"/>
          <w:pgMar w:top="1440" w:right="1440" w:bottom="1440" w:left="1440" w:header="708" w:footer="708" w:gutter="0"/>
          <w:cols w:space="708"/>
          <w:docGrid w:linePitch="360"/>
        </w:sectPr>
      </w:pPr>
    </w:p>
    <w:p w:rsidR="00C24CCF" w:rsidRPr="00445191" w:rsidRDefault="00C24CCF" w:rsidP="00445191">
      <w:pPr>
        <w:spacing w:line="360" w:lineRule="auto"/>
        <w:jc w:val="both"/>
        <w:rPr>
          <w:rFonts w:ascii="Times New Roman" w:hAnsi="Times New Roman" w:cs="Times New Roman"/>
          <w:b/>
          <w:sz w:val="24"/>
          <w:szCs w:val="24"/>
        </w:rPr>
      </w:pPr>
      <w:r w:rsidRPr="00445191">
        <w:rPr>
          <w:rFonts w:ascii="Times New Roman" w:hAnsi="Times New Roman" w:cs="Times New Roman"/>
          <w:b/>
          <w:sz w:val="24"/>
          <w:szCs w:val="24"/>
        </w:rPr>
        <w:lastRenderedPageBreak/>
        <w:t>Pendahuluan</w:t>
      </w:r>
    </w:p>
    <w:p w:rsidR="00C24CCF" w:rsidRPr="00445191" w:rsidRDefault="00C24CCF" w:rsidP="00445191">
      <w:pPr>
        <w:spacing w:line="360" w:lineRule="auto"/>
        <w:ind w:firstLine="720"/>
        <w:jc w:val="both"/>
        <w:rPr>
          <w:rFonts w:ascii="Times New Roman" w:hAnsi="Times New Roman" w:cs="Times New Roman"/>
          <w:sz w:val="24"/>
          <w:szCs w:val="24"/>
        </w:rPr>
      </w:pPr>
      <w:r w:rsidRPr="00445191">
        <w:rPr>
          <w:rFonts w:ascii="Times New Roman" w:hAnsi="Times New Roman" w:cs="Times New Roman"/>
          <w:sz w:val="24"/>
          <w:szCs w:val="24"/>
        </w:rPr>
        <w:t xml:space="preserve">Menumbuhkan karakter (berkepribadian) merupakan salah satu visi kemendikbud, dengan tujuan pengembangan potensi peserta didik yang berkarakter. Namun di era globalisasi sekarang sudah makin maju dan berkembang apalagi dengan adanya teknologi dapat memudahkan segalanya, dari informasi yang ada di eropa misalnya hingga dapat berbicara dengan orang yang jauh jaraknya. Namun teknologi juga dapat merusak karakter peserta didik dari tontonan yang tidak bermoral serta tidak dalam pengawasan orangtua, sehingga dapat berakibat menjadi anak yang tidak bermoral karena pada usia anak-anak, anak yang hanya bisa meniru dan belum dapat </w:t>
      </w:r>
      <w:r w:rsidRPr="00445191">
        <w:rPr>
          <w:rFonts w:ascii="Times New Roman" w:hAnsi="Times New Roman" w:cs="Times New Roman"/>
          <w:sz w:val="24"/>
          <w:szCs w:val="24"/>
        </w:rPr>
        <w:lastRenderedPageBreak/>
        <w:t>menyaring informasi. Lalu bagaimana nih jadinya, apakah teknologi hanya berdampak buruk bagi anak? Tentunya tidak, teknologi juga dapat berdampak positif bagi anak, dan juga dapat menumbuhkan karakter. Banyak media yang dapat dimanfaatkan sehingga peserta didik dapat menumbuhkan karakter yang baik sehingga tujuan dari visi tersebut yaitu pengembangan potensi peserta didik yang berkarakter dengan sasarannya meningkatnya kualitas pembelajaran dan relevansi pendidikan di seluruh jenjang serta menguatnya karakter peserta didik dapat tercapai.</w:t>
      </w:r>
    </w:p>
    <w:p w:rsidR="00C24CCF" w:rsidRPr="00445191" w:rsidRDefault="00C24CCF" w:rsidP="00445191">
      <w:pPr>
        <w:spacing w:line="360" w:lineRule="auto"/>
        <w:ind w:firstLine="720"/>
        <w:jc w:val="both"/>
        <w:rPr>
          <w:rFonts w:ascii="Times New Roman" w:hAnsi="Times New Roman" w:cs="Times New Roman"/>
          <w:sz w:val="24"/>
          <w:szCs w:val="24"/>
        </w:rPr>
      </w:pPr>
      <w:r w:rsidRPr="00445191">
        <w:rPr>
          <w:rFonts w:ascii="Times New Roman" w:hAnsi="Times New Roman" w:cs="Times New Roman"/>
          <w:sz w:val="24"/>
          <w:szCs w:val="24"/>
        </w:rPr>
        <w:t xml:space="preserve">Menumbuhkan karakter peserta didik sangat penting diajarkan kepada anak sekolah guna menumbuhkan rasa sikap </w:t>
      </w:r>
      <w:r w:rsidRPr="00445191">
        <w:rPr>
          <w:rFonts w:ascii="Times New Roman" w:hAnsi="Times New Roman" w:cs="Times New Roman"/>
          <w:sz w:val="24"/>
          <w:szCs w:val="24"/>
        </w:rPr>
        <w:lastRenderedPageBreak/>
        <w:t xml:space="preserve">yang bertanggung jawab. Pengembangan pendidikan karakter di Bangsa Indonesia sangat memerlukan SDM (Sumber Daya Manusia) yang berkualitas dan bermutu tinggi untuk mencapai tujuan yang sudah dirancang untuk program pembengunan dengan baik. Melalui pendidikan karakterlah dapat membentuk manusia-manusia yang berkualitas dalam mendukung tercapainya cita-cita Bangsa serta hubungannya dengan pendidikan. Pendidikan yang sangat dibutuhkan saat ini adalah pendidikan yang dapat mengintegrasikan pendidikan karakter dengan pendidikan yang dapat mengoptimalkan perkembangan seluruh dimensi anak baik itu secara kognitif, fisik, sosial-emosional, kreativitas, dan spiritual. Dengan model pendidikan yang seperti ini dapat membentuk orientasi anak menjadi manusia yang utuh. Kualitas anak menjadi unggul tidak hanya dalam aspek kognitif, namun juga karakter yang lebih baik dari setiap individu masing-masing anak. Hal ini sejalan dengan Rencana Pembangunan Jangka Panjang (RPJP) Nasional Tahun 2005-2025 (UU No. 17 Tahun 2007) yang membahas tentang pewujudan masyarakat yang berakhlak mulia, bermoral, beretika, berbudaya, dan beradab berdasarkan falsafah Pancasila. Melalui pendidikan merupakan salah satu cara dalam merealisasikan pendidikan karakter dengan tujuan dapat membentuk manusia </w:t>
      </w:r>
      <w:r w:rsidRPr="00445191">
        <w:rPr>
          <w:rFonts w:ascii="Times New Roman" w:hAnsi="Times New Roman" w:cs="Times New Roman"/>
          <w:sz w:val="24"/>
          <w:szCs w:val="24"/>
        </w:rPr>
        <w:lastRenderedPageBreak/>
        <w:t xml:space="preserve">Indonesia bertaqwa kepada Tuhan Yang Maha Esa (YME), melaksanakan sesuai dengan norma-norma yang berlaku, mematuhi hukuman yang berlaku, menjalin interaksi yang baik antar umat beragama, budaya, ras, suku, dan budaya, dapat menerapkan nilai-nilai luhur. </w:t>
      </w:r>
    </w:p>
    <w:p w:rsidR="00C24CCF" w:rsidRPr="00445191" w:rsidRDefault="00C24CCF" w:rsidP="00445191">
      <w:pPr>
        <w:spacing w:line="360" w:lineRule="auto"/>
        <w:ind w:firstLine="720"/>
        <w:jc w:val="both"/>
        <w:rPr>
          <w:rFonts w:ascii="Times New Roman" w:hAnsi="Times New Roman" w:cs="Times New Roman"/>
          <w:sz w:val="24"/>
          <w:szCs w:val="24"/>
        </w:rPr>
      </w:pPr>
      <w:r w:rsidRPr="00445191">
        <w:rPr>
          <w:rFonts w:ascii="Times New Roman" w:hAnsi="Times New Roman" w:cs="Times New Roman"/>
          <w:sz w:val="24"/>
          <w:szCs w:val="24"/>
        </w:rPr>
        <w:t xml:space="preserve">Pada system pendidikan karakter yang menanamkan nilai-nilai budaya bangsa dengan komponen cognitive yang didalamnya mengajarkan aspek pengetahuan, kemudian sikap perasaan dan tindakan yang akan diterapkan di kehidupan bersosial dengan masyarakat sekitar, menjunjung nilai toleransi antar umat beragama baik terhadap Tuhan Yang Maha Esa (YME). Dengan menerapkan pendidikan karakter di Indonesia secara tidak langsung dapat membantu seseorang untuk peduli, memahami, dan melaksanakan berdasarkan etika atau norma yang berlaku untuk mendukung perkembangan sosial, etis, dan emosional siswa. Penerapan pendidikan karakter merupakan hal positif yang dapat dilaksanakan oleh guru untuk mempengaruhi karakter siswa agar memiliki nilai budi pekerti, moral, watak yang nantinya akan mencapai tujuan dalam mengembangkan kemampuan peserta didik untuk mengambil keputusan baik-buruk dalam kehidupan bersosial di masyarakat. Hal ini perlu adanya </w:t>
      </w:r>
      <w:r w:rsidRPr="00445191">
        <w:rPr>
          <w:rFonts w:ascii="Times New Roman" w:hAnsi="Times New Roman" w:cs="Times New Roman"/>
          <w:sz w:val="24"/>
          <w:szCs w:val="24"/>
        </w:rPr>
        <w:lastRenderedPageBreak/>
        <w:t xml:space="preserve">peningkatan pendidikan karakter yang perlu dilakukan dalam pembelajaran Bahasa Indonesia. Seperti menginovasikan pendidikan ini melalui dongeng sehingga dapat meningkatkan minat belajar yang asik dan menyenangkan melalui penerapan ini. Selain itu pendidikan yang diterapkan dalam dongeng ini juga dapat mempesiapkan karakter siswa dengan budi pekerti yang baik untuk menghadapi era globalisasi. </w:t>
      </w:r>
    </w:p>
    <w:p w:rsidR="00C24CCF" w:rsidRPr="00445191" w:rsidRDefault="00C24CCF" w:rsidP="00445191">
      <w:pPr>
        <w:spacing w:line="360" w:lineRule="auto"/>
        <w:jc w:val="both"/>
        <w:rPr>
          <w:rFonts w:ascii="Times New Roman" w:hAnsi="Times New Roman" w:cs="Times New Roman"/>
          <w:sz w:val="24"/>
          <w:szCs w:val="24"/>
        </w:rPr>
      </w:pPr>
      <w:r w:rsidRPr="00445191">
        <w:rPr>
          <w:rFonts w:ascii="Times New Roman" w:hAnsi="Times New Roman" w:cs="Times New Roman"/>
          <w:b/>
          <w:sz w:val="24"/>
          <w:szCs w:val="24"/>
        </w:rPr>
        <w:t>Me</w:t>
      </w:r>
      <w:r w:rsidR="00445191" w:rsidRPr="00445191">
        <w:rPr>
          <w:rFonts w:ascii="Times New Roman" w:hAnsi="Times New Roman" w:cs="Times New Roman"/>
          <w:b/>
          <w:sz w:val="24"/>
          <w:szCs w:val="24"/>
        </w:rPr>
        <w:t>tode Penelitian</w:t>
      </w:r>
    </w:p>
    <w:p w:rsidR="00C24CCF" w:rsidRPr="00445191" w:rsidRDefault="00C24CCF" w:rsidP="00445191">
      <w:pPr>
        <w:spacing w:line="360" w:lineRule="auto"/>
        <w:ind w:firstLine="720"/>
        <w:jc w:val="both"/>
        <w:rPr>
          <w:rFonts w:ascii="Times New Roman" w:hAnsi="Times New Roman" w:cs="Times New Roman"/>
          <w:sz w:val="24"/>
          <w:szCs w:val="24"/>
        </w:rPr>
      </w:pPr>
      <w:r w:rsidRPr="00445191">
        <w:rPr>
          <w:rFonts w:ascii="Times New Roman" w:hAnsi="Times New Roman" w:cs="Times New Roman"/>
          <w:sz w:val="24"/>
          <w:szCs w:val="24"/>
        </w:rPr>
        <w:t xml:space="preserve">Dalam melakukan penelitian ini,menggunakan metode kajian pustaka dimana penelitiannya adalah penelitian dengan menyimpan dan menggabungkan sumber data dari bahan-bahan kepustakaan seperti buku online ,jurnal,jurnal online. </w:t>
      </w:r>
      <w:r w:rsidR="001811A1" w:rsidRPr="00445191">
        <w:rPr>
          <w:rFonts w:ascii="Times New Roman" w:hAnsi="Times New Roman" w:cs="Times New Roman"/>
          <w:sz w:val="24"/>
          <w:szCs w:val="24"/>
        </w:rPr>
        <w:t xml:space="preserve">Dan penelitian ini juga dilakukan dengan meneliti hasil dari penelitian-penelitian yang pernah dilaukan sebelumnya. </w:t>
      </w:r>
      <w:r w:rsidRPr="00445191">
        <w:rPr>
          <w:rFonts w:ascii="Times New Roman" w:hAnsi="Times New Roman" w:cs="Times New Roman"/>
          <w:sz w:val="24"/>
          <w:szCs w:val="24"/>
        </w:rPr>
        <w:t>Menurut Sugiyono pada (Dewi, 2020) kajian pustaka sendiri merupakan tinjauan teori atau kajian ilmiah dengan keterkaitan dengan nilai-nilai,dan juga aturan norma serta kebudayaan berdasarkan oleh kemajuan keadaan sosial yang ditinjau. Dengan beberapa kajian judul ini,penelitian menggabungkan data artikel online ataupun buku online pada jurnal berbasis online</w:t>
      </w:r>
      <w:r w:rsidRPr="00445191">
        <w:rPr>
          <w:rFonts w:ascii="Times New Roman" w:hAnsi="Times New Roman" w:cs="Times New Roman"/>
          <w:i/>
          <w:iCs/>
          <w:sz w:val="24"/>
          <w:szCs w:val="24"/>
        </w:rPr>
        <w:t xml:space="preserve">. </w:t>
      </w:r>
      <w:r w:rsidRPr="00445191">
        <w:rPr>
          <w:rFonts w:ascii="Times New Roman" w:hAnsi="Times New Roman" w:cs="Times New Roman"/>
          <w:sz w:val="24"/>
          <w:szCs w:val="24"/>
        </w:rPr>
        <w:t xml:space="preserve">Peneliti mendapatkan data dengan kata kunci,kemudian mengkaji berbagai macam artikel kemudian artikel </w:t>
      </w:r>
      <w:r w:rsidRPr="00445191">
        <w:rPr>
          <w:rFonts w:ascii="Times New Roman" w:hAnsi="Times New Roman" w:cs="Times New Roman"/>
          <w:sz w:val="24"/>
          <w:szCs w:val="24"/>
        </w:rPr>
        <w:lastRenderedPageBreak/>
        <w:t>yang digunakan yaitu adanya berisi pembahasan tentang pendidikan karakter dan pembahasan IPS tingkat sekolah dasar. Teknik penelitian yang digunakan adalah teknik dokumentasi dimana penelusuran sumber data terkait beberapa hal- hal berupa makalah, buku online,catatan/rangkuman,jurnal online artikel .</w:t>
      </w:r>
    </w:p>
    <w:p w:rsidR="00C24CCF" w:rsidRPr="00445191" w:rsidRDefault="00816390" w:rsidP="00445191">
      <w:pPr>
        <w:spacing w:line="360" w:lineRule="auto"/>
        <w:jc w:val="both"/>
        <w:rPr>
          <w:rFonts w:ascii="Times New Roman" w:hAnsi="Times New Roman" w:cs="Times New Roman"/>
          <w:b/>
          <w:sz w:val="24"/>
          <w:szCs w:val="24"/>
        </w:rPr>
      </w:pPr>
      <w:r w:rsidRPr="00445191">
        <w:rPr>
          <w:rFonts w:ascii="Times New Roman" w:hAnsi="Times New Roman" w:cs="Times New Roman"/>
          <w:b/>
          <w:sz w:val="24"/>
          <w:szCs w:val="24"/>
        </w:rPr>
        <w:t>Hasil dan Pembahasan:</w:t>
      </w:r>
    </w:p>
    <w:p w:rsidR="0084228A" w:rsidRPr="00445191" w:rsidRDefault="003053FE" w:rsidP="00445191">
      <w:pPr>
        <w:pStyle w:val="NormalWeb"/>
        <w:shd w:val="clear" w:color="auto" w:fill="FFFFFF"/>
        <w:spacing w:before="0" w:beforeAutospacing="0" w:after="450" w:afterAutospacing="0" w:line="360" w:lineRule="auto"/>
        <w:ind w:firstLine="720"/>
        <w:jc w:val="both"/>
        <w:textAlignment w:val="baseline"/>
      </w:pPr>
      <w:r w:rsidRPr="00445191">
        <w:t>Teknologi berkembang pesat seiring berjalannya waktu.</w:t>
      </w:r>
      <w:r w:rsidRPr="00445191">
        <w:rPr>
          <w:b/>
        </w:rPr>
        <w:t xml:space="preserve"> </w:t>
      </w:r>
      <w:r w:rsidR="00816390" w:rsidRPr="00445191">
        <w:rPr>
          <w:i/>
          <w:iCs/>
          <w:shd w:val="clear" w:color="auto" w:fill="FFFFFF"/>
        </w:rPr>
        <w:t>Handphone </w:t>
      </w:r>
      <w:r w:rsidR="00816390" w:rsidRPr="00445191">
        <w:rPr>
          <w:shd w:val="clear" w:color="auto" w:fill="FFFFFF"/>
        </w:rPr>
        <w:t>terdiri dari dua frasa dalam bahasa Inggris, yaitu </w:t>
      </w:r>
      <w:r w:rsidR="00816390" w:rsidRPr="00445191">
        <w:rPr>
          <w:i/>
          <w:iCs/>
          <w:shd w:val="clear" w:color="auto" w:fill="FFFFFF"/>
        </w:rPr>
        <w:t>hand </w:t>
      </w:r>
      <w:r w:rsidR="00816390" w:rsidRPr="00445191">
        <w:rPr>
          <w:shd w:val="clear" w:color="auto" w:fill="FFFFFF"/>
        </w:rPr>
        <w:t>yang berarti tangan atau ganggam, dan </w:t>
      </w:r>
      <w:r w:rsidR="00816390" w:rsidRPr="00445191">
        <w:rPr>
          <w:i/>
          <w:iCs/>
          <w:shd w:val="clear" w:color="auto" w:fill="FFFFFF"/>
        </w:rPr>
        <w:t>phone</w:t>
      </w:r>
      <w:r w:rsidR="00816390" w:rsidRPr="00445191">
        <w:rPr>
          <w:shd w:val="clear" w:color="auto" w:fill="FFFFFF"/>
        </w:rPr>
        <w:t> berarti ponsel atau telepon, sehingga dapat dikatakan bahwa </w:t>
      </w:r>
      <w:r w:rsidR="00816390" w:rsidRPr="00445191">
        <w:rPr>
          <w:i/>
          <w:iCs/>
          <w:shd w:val="clear" w:color="auto" w:fill="FFFFFF"/>
        </w:rPr>
        <w:t>handphone</w:t>
      </w:r>
      <w:r w:rsidR="00816390" w:rsidRPr="00445191">
        <w:rPr>
          <w:shd w:val="clear" w:color="auto" w:fill="FFFFFF"/>
        </w:rPr>
        <w:t> adalah telepon genggam. Oleh sebab itu, seperti namanya, maka telepon ini bisa kita genggam di mana saja dan kapan saja karena tidak perlu antena dengan kabel saat menggunakannya. Hal ini sama dengan Kamus Besar Bahasa Indonesia (KBBI), telepon genggam adalah telepon dengan antena tanpa kabel yang bisa dibawa kemana-mana.</w:t>
      </w:r>
      <w:r w:rsidR="00816390" w:rsidRPr="00445191">
        <w:t xml:space="preserve"> </w:t>
      </w:r>
      <w:r w:rsidRPr="00445191">
        <w:rPr>
          <w:shd w:val="clear" w:color="auto" w:fill="FFFFFF"/>
        </w:rPr>
        <w:t>Pada awal kemunculannya,</w:t>
      </w:r>
      <w:r w:rsidRPr="00445191">
        <w:rPr>
          <w:i/>
          <w:iCs/>
          <w:shd w:val="clear" w:color="auto" w:fill="FFFFFF"/>
        </w:rPr>
        <w:t> handphone</w:t>
      </w:r>
      <w:r w:rsidRPr="00445191">
        <w:rPr>
          <w:shd w:val="clear" w:color="auto" w:fill="FFFFFF"/>
        </w:rPr>
        <w:t> selalu identik dengan barang yang mewah, sehingga hanya orang-orang tertentu saja yang memiliki alat komunikasi tersebut. Namun, seiring dengan perkembangan zaman dan globalisasi, maka </w:t>
      </w:r>
      <w:r w:rsidRPr="00445191">
        <w:rPr>
          <w:i/>
          <w:iCs/>
          <w:shd w:val="clear" w:color="auto" w:fill="FFFFFF"/>
        </w:rPr>
        <w:t>handphone </w:t>
      </w:r>
      <w:r w:rsidRPr="00445191">
        <w:rPr>
          <w:shd w:val="clear" w:color="auto" w:fill="FFFFFF"/>
        </w:rPr>
        <w:t xml:space="preserve">tak lagi menjadi barang </w:t>
      </w:r>
      <w:r w:rsidRPr="00445191">
        <w:rPr>
          <w:shd w:val="clear" w:color="auto" w:fill="FFFFFF"/>
        </w:rPr>
        <w:lastRenderedPageBreak/>
        <w:t>yang mewah, bahkan hampir setiap orang mempunyai alat elektronik yang memiliki berbagai macam fungsi ini.</w:t>
      </w:r>
      <w:r w:rsidRPr="00445191">
        <w:t xml:space="preserve"> </w:t>
      </w:r>
    </w:p>
    <w:p w:rsidR="00816390" w:rsidRPr="00445191" w:rsidRDefault="003053FE" w:rsidP="00445191">
      <w:pPr>
        <w:pStyle w:val="NormalWeb"/>
        <w:shd w:val="clear" w:color="auto" w:fill="FFFFFF"/>
        <w:spacing w:before="0" w:beforeAutospacing="0" w:after="450" w:afterAutospacing="0" w:line="360" w:lineRule="auto"/>
        <w:ind w:firstLine="720"/>
        <w:jc w:val="both"/>
        <w:textAlignment w:val="baseline"/>
      </w:pPr>
      <w:r w:rsidRPr="00445191">
        <w:t>Martin Cooper merupakan seseorang yang pertama kali menemukan </w:t>
      </w:r>
      <w:r w:rsidRPr="00445191">
        <w:rPr>
          <w:i/>
          <w:iCs/>
        </w:rPr>
        <w:t>handphone</w:t>
      </w:r>
      <w:r w:rsidRPr="00445191">
        <w:t xml:space="preserve"> atau telepon genggam, bahkan dirinya sendiri pun tak pernah membayangkan kalau bisa membuat telepon selular berukuran kecil tanpa kabel yang bisa dibawa kemana saja. Martin Cooper memiliki nama lengkap, yaitu Martin Marty Cooper dan ia lahir di Chicago, Illinois, Amerika Serikat pada tanggal 26 Desember 1928.  Untuk menciptakan prototipe telepon genggam itu, di tahun 1972, Martin Cooper membutuhkan waktu selama 90 hari. Lalu, prototipe telepon genggam yang telah ditemukannya itu mulai diujicobakan pada tanggal 3 April 1973. </w:t>
      </w:r>
      <w:r w:rsidR="00816390" w:rsidRPr="00445191">
        <w:t xml:space="preserve">Jika dulu </w:t>
      </w:r>
      <w:r w:rsidRPr="00445191">
        <w:rPr>
          <w:i/>
        </w:rPr>
        <w:t xml:space="preserve">handphone </w:t>
      </w:r>
      <w:r w:rsidRPr="00445191">
        <w:t xml:space="preserve">atau sekarang sering disebut denga </w:t>
      </w:r>
      <w:r w:rsidR="00816390" w:rsidRPr="00445191">
        <w:t xml:space="preserve">gadget hanya bisa untuk telepon saja, namun sekarang gadget mempunyai banyak fungsi seperti bisa bertatap muka hanya lewat gadget, menyimpan data melalui gadget, bahkan bisa membangun karakteristik anak melalui gadget dengan memberikan anak tayangan-tayangan yang positif dan memblokir tayangan-tayangan yang negatif pada anak. </w:t>
      </w:r>
    </w:p>
    <w:p w:rsidR="003053FE" w:rsidRPr="00445191" w:rsidRDefault="0084228A" w:rsidP="00445191">
      <w:pPr>
        <w:pStyle w:val="NormalWeb"/>
        <w:spacing w:before="0" w:beforeAutospacing="0" w:after="0" w:afterAutospacing="0" w:line="360" w:lineRule="auto"/>
        <w:ind w:firstLine="720"/>
        <w:jc w:val="both"/>
      </w:pPr>
      <w:r w:rsidRPr="00445191">
        <w:lastRenderedPageBreak/>
        <w:t>Gadget juga merupakan s</w:t>
      </w:r>
      <w:r w:rsidR="003053FE" w:rsidRPr="00445191">
        <w:t>alah satu perkembangan teknologi yang sangat pesat dan diguna</w:t>
      </w:r>
      <w:r w:rsidRPr="00445191">
        <w:t>kan sebagai media pembelajaran</w:t>
      </w:r>
      <w:r w:rsidR="003053FE" w:rsidRPr="00445191">
        <w:t>.</w:t>
      </w:r>
      <w:r w:rsidRPr="00445191">
        <w:t xml:space="preserve"> </w:t>
      </w:r>
      <w:r w:rsidR="003053FE" w:rsidRPr="00445191">
        <w:t>Pembelajaran menjadi lebih menyenangkan dan tidak membosankan dengan media-media pendukung seperti </w:t>
      </w:r>
      <w:r w:rsidRPr="00445191">
        <w:rPr>
          <w:rStyle w:val="Emphasis"/>
          <w:bdr w:val="none" w:sz="0" w:space="0" w:color="auto" w:frame="1"/>
        </w:rPr>
        <w:t>gadget</w:t>
      </w:r>
      <w:r w:rsidR="003053FE" w:rsidRPr="00445191">
        <w:t>. </w:t>
      </w:r>
      <w:r w:rsidRPr="00445191">
        <w:rPr>
          <w:rStyle w:val="Emphasis"/>
          <w:bdr w:val="none" w:sz="0" w:space="0" w:color="auto" w:frame="1"/>
        </w:rPr>
        <w:t xml:space="preserve">Gadget </w:t>
      </w:r>
      <w:r w:rsidR="003053FE" w:rsidRPr="00445191">
        <w:t>menjadi alternatif belajar mengajar bagi para siswa dan guru dengan konsep yang modern dan sangat praktis.</w:t>
      </w:r>
      <w:r w:rsidR="00565273" w:rsidRPr="00445191">
        <w:t xml:space="preserve"> </w:t>
      </w:r>
      <w:r w:rsidR="003053FE" w:rsidRPr="00445191">
        <w:t>Maraknya sistem </w:t>
      </w:r>
      <w:hyperlink r:id="rId7" w:history="1">
        <w:r w:rsidR="003053FE" w:rsidRPr="00445191">
          <w:rPr>
            <w:rStyle w:val="Hyperlink"/>
            <w:bCs/>
            <w:i/>
            <w:iCs/>
            <w:color w:val="auto"/>
            <w:u w:val="none"/>
            <w:bdr w:val="none" w:sz="0" w:space="0" w:color="auto" w:frame="1"/>
          </w:rPr>
          <w:t>elektronik learning (e-learning)</w:t>
        </w:r>
      </w:hyperlink>
      <w:r w:rsidR="003053FE" w:rsidRPr="00445191">
        <w:t> sangat memudahkan para siswa melakukan pembelajaran tanpa interaksi langsung</w:t>
      </w:r>
      <w:r w:rsidRPr="00445191">
        <w:t>, apalagi dimasa pandemi seperti ini gadget merupakan solusi terbaik</w:t>
      </w:r>
      <w:r w:rsidR="003053FE" w:rsidRPr="00445191">
        <w:t>. Kehadiran </w:t>
      </w:r>
      <w:r w:rsidRPr="00445191">
        <w:rPr>
          <w:rStyle w:val="Emphasis"/>
          <w:bdr w:val="none" w:sz="0" w:space="0" w:color="auto" w:frame="1"/>
        </w:rPr>
        <w:t>gadget</w:t>
      </w:r>
      <w:r w:rsidR="003053FE" w:rsidRPr="00445191">
        <w:t> sebagai media pendukung proses belajar menjadi sangat dibutuhkan untuk penerapan sistem tersebut. Disertai dengan internet, kecanggihan</w:t>
      </w:r>
      <w:r w:rsidRPr="00445191">
        <w:t xml:space="preserve"> gadget</w:t>
      </w:r>
      <w:r w:rsidR="003053FE" w:rsidRPr="00445191">
        <w:t xml:space="preserve"> untuk mengakses berbagai macam informasi akan lebih cepat dan mudah. </w:t>
      </w:r>
      <w:r w:rsidR="00565273" w:rsidRPr="00445191">
        <w:t xml:space="preserve">Apalagi dimasa pandemi ini, anak tidak boleh belajar bertatap muka. Manggunakan gadget merupakan solusi terbaik, tentunya dengan meminta bantuan para orangtua untuk mengawasi anak saat menggunakan gadget. </w:t>
      </w:r>
      <w:r w:rsidR="003053FE" w:rsidRPr="00445191">
        <w:t>Proses pembelajaran antara guru dan siswa juga akan lebih interaktif.</w:t>
      </w:r>
    </w:p>
    <w:p w:rsidR="001B7B9B" w:rsidRPr="00445191" w:rsidRDefault="00445191" w:rsidP="00445191">
      <w:pPr>
        <w:pStyle w:val="NormalWeb"/>
        <w:spacing w:before="0" w:beforeAutospacing="0" w:after="0" w:afterAutospacing="0" w:line="360" w:lineRule="auto"/>
        <w:jc w:val="both"/>
      </w:pPr>
      <w:r>
        <w:t xml:space="preserve">Berikut merupakan pemanfaatan </w:t>
      </w:r>
      <w:r w:rsidR="0084228A" w:rsidRPr="00445191">
        <w:rPr>
          <w:rStyle w:val="Emphasis"/>
          <w:bdr w:val="none" w:sz="0" w:space="0" w:color="auto" w:frame="1"/>
        </w:rPr>
        <w:t>gadget</w:t>
      </w:r>
      <w:r w:rsidR="003053FE" w:rsidRPr="00445191">
        <w:t> </w:t>
      </w:r>
      <w:r>
        <w:t>untuk kepribadian anak:</w:t>
      </w:r>
    </w:p>
    <w:p w:rsidR="00565273" w:rsidRPr="00445191" w:rsidRDefault="00565273" w:rsidP="00445191">
      <w:pPr>
        <w:pStyle w:val="NormalWeb"/>
        <w:numPr>
          <w:ilvl w:val="0"/>
          <w:numId w:val="2"/>
        </w:numPr>
        <w:spacing w:before="0" w:beforeAutospacing="0" w:after="0" w:afterAutospacing="0" w:line="360" w:lineRule="auto"/>
        <w:jc w:val="both"/>
      </w:pPr>
      <w:r w:rsidRPr="00445191">
        <w:t>Terbuka kesempatan belajar online (daring) yang tadinya mungkin tidak bisa, kini semua sudah bisa mengoperasikannya.</w:t>
      </w:r>
    </w:p>
    <w:p w:rsidR="00565273" w:rsidRPr="00445191" w:rsidRDefault="00565273" w:rsidP="00445191">
      <w:pPr>
        <w:pStyle w:val="NormalWeb"/>
        <w:numPr>
          <w:ilvl w:val="0"/>
          <w:numId w:val="2"/>
        </w:numPr>
        <w:spacing w:before="0" w:beforeAutospacing="0" w:after="0" w:afterAutospacing="0" w:line="360" w:lineRule="auto"/>
        <w:jc w:val="both"/>
      </w:pPr>
      <w:r w:rsidRPr="00445191">
        <w:lastRenderedPageBreak/>
        <w:t>Membangun relasi yang positif antar sesama usianya di berbagai daerah bahkan sampai dengan luar negeri. Dengan begitu, tingkat pergaulan para remaja bisa lebih luas, melalui penggunaan media internet. Anak bisa membangun relasi tidak hanya dengan teman-teman yang ada di lingkungannya saja.</w:t>
      </w:r>
    </w:p>
    <w:p w:rsidR="00565273" w:rsidRPr="00445191" w:rsidRDefault="00565273" w:rsidP="00445191">
      <w:pPr>
        <w:pStyle w:val="NormalWeb"/>
        <w:numPr>
          <w:ilvl w:val="0"/>
          <w:numId w:val="2"/>
        </w:numPr>
        <w:spacing w:before="0" w:beforeAutospacing="0" w:after="0" w:afterAutospacing="0" w:line="360" w:lineRule="auto"/>
        <w:jc w:val="both"/>
      </w:pPr>
      <w:r w:rsidRPr="00445191">
        <w:t>Dengan menggunakan teknologi internet anak juga dengan mudah mendapatkan berbagai pengetahuan tentang apapun. Bisa dipergunakan untuk mencari informasi tentang hal-hal yang berkaitan dengan pembelajaran di sekolah secara daring saat Covid-19. Dengan internet kini mudah dalam mencari informasi apa saja sesuai dengan minat.</w:t>
      </w:r>
    </w:p>
    <w:p w:rsidR="00565273" w:rsidRPr="00445191" w:rsidRDefault="00565273" w:rsidP="00445191">
      <w:pPr>
        <w:pStyle w:val="NormalWeb"/>
        <w:numPr>
          <w:ilvl w:val="0"/>
          <w:numId w:val="2"/>
        </w:numPr>
        <w:spacing w:before="0" w:beforeAutospacing="0" w:after="0" w:afterAutospacing="0" w:line="360" w:lineRule="auto"/>
        <w:jc w:val="both"/>
      </w:pPr>
      <w:r w:rsidRPr="00445191">
        <w:t>Membuka peluang meningkatkan kreativitas para kaum anak dengan membuat konten-konten yang menarik. Dengan terinsipirasi dari berbagai konten yang unik yang berada di dunia maya. Bisa meningkatkan kreativitas karena dengan adanya internet adik-adik bisa menjadi content creator.</w:t>
      </w:r>
    </w:p>
    <w:p w:rsidR="00565273" w:rsidRPr="00445191" w:rsidRDefault="00565273" w:rsidP="00445191">
      <w:pPr>
        <w:pStyle w:val="NormalWeb"/>
        <w:numPr>
          <w:ilvl w:val="0"/>
          <w:numId w:val="2"/>
        </w:numPr>
        <w:spacing w:before="0" w:beforeAutospacing="0" w:after="0" w:afterAutospacing="0" w:line="360" w:lineRule="auto"/>
        <w:jc w:val="both"/>
      </w:pPr>
      <w:r w:rsidRPr="00445191">
        <w:t xml:space="preserve">Anak sedari dini telah mampu menggunakan teknologi internet dengan baik. Sehingga, ketika besar nanti ada kemungkinan dapat </w:t>
      </w:r>
      <w:r w:rsidRPr="00445191">
        <w:lastRenderedPageBreak/>
        <w:t xml:space="preserve">menggunakan teknologi tersebut dapat mencari peluang dalam industri yang saat ini sedang berkembang yakni grafis animasi. </w:t>
      </w:r>
    </w:p>
    <w:p w:rsidR="00565273" w:rsidRPr="00445191" w:rsidRDefault="00565273" w:rsidP="00445191">
      <w:pPr>
        <w:pStyle w:val="NormalWeb"/>
        <w:numPr>
          <w:ilvl w:val="0"/>
          <w:numId w:val="2"/>
        </w:numPr>
        <w:spacing w:before="0" w:beforeAutospacing="0" w:after="0" w:afterAutospacing="0" w:line="360" w:lineRule="auto"/>
        <w:jc w:val="both"/>
      </w:pPr>
      <w:r w:rsidRPr="00445191">
        <w:t>Anak dapat mengaktualisasikan diri dengan kebebasan yang bersifat positif. Misalnya, menggunakan teknologi internet sebagai medium untuk latihan hobi yang yang dapat disaksikan oleh banyak orang melalui ruang digital.</w:t>
      </w:r>
    </w:p>
    <w:p w:rsidR="001B7B9B" w:rsidRPr="00445191" w:rsidRDefault="001B7B9B" w:rsidP="00445191">
      <w:pPr>
        <w:pStyle w:val="NormalWeb"/>
        <w:spacing w:before="0" w:beforeAutospacing="0" w:after="0" w:afterAutospacing="0" w:line="360" w:lineRule="auto"/>
        <w:ind w:left="720"/>
        <w:jc w:val="both"/>
      </w:pPr>
    </w:p>
    <w:p w:rsidR="001B7B9B" w:rsidRPr="00445191" w:rsidRDefault="001B7B9B" w:rsidP="00445191">
      <w:pPr>
        <w:pStyle w:val="NormalWeb"/>
        <w:spacing w:before="0" w:beforeAutospacing="0" w:after="0" w:afterAutospacing="0" w:line="360" w:lineRule="auto"/>
        <w:jc w:val="both"/>
      </w:pPr>
      <w:r w:rsidRPr="00445191">
        <w:t>Adapun pemanfaatan gadget sebagai media pembelajaran, sebagai berikut:</w:t>
      </w:r>
    </w:p>
    <w:p w:rsidR="00565273" w:rsidRPr="00445191" w:rsidRDefault="00565273" w:rsidP="00445191">
      <w:pPr>
        <w:pStyle w:val="NormalWeb"/>
        <w:shd w:val="clear" w:color="auto" w:fill="FFFFFF"/>
        <w:spacing w:before="0" w:beforeAutospacing="0" w:after="0" w:afterAutospacing="0" w:line="360" w:lineRule="auto"/>
        <w:jc w:val="both"/>
      </w:pPr>
    </w:p>
    <w:p w:rsidR="0084228A" w:rsidRPr="00445191" w:rsidRDefault="003053FE" w:rsidP="00445191">
      <w:pPr>
        <w:pStyle w:val="NormalWeb"/>
        <w:numPr>
          <w:ilvl w:val="0"/>
          <w:numId w:val="3"/>
        </w:numPr>
        <w:shd w:val="clear" w:color="auto" w:fill="FFFFFF"/>
        <w:spacing w:before="0" w:beforeAutospacing="0" w:after="0" w:afterAutospacing="0" w:line="360" w:lineRule="auto"/>
        <w:jc w:val="both"/>
      </w:pPr>
      <w:r w:rsidRPr="00445191">
        <w:rPr>
          <w:rStyle w:val="Strong"/>
          <w:b w:val="0"/>
          <w:bdr w:val="none" w:sz="0" w:space="0" w:color="auto" w:frame="1"/>
        </w:rPr>
        <w:t>E-learning, pembelajaran menyenangkan</w:t>
      </w:r>
      <w:r w:rsidRPr="00445191">
        <w:t>.</w:t>
      </w:r>
      <w:r w:rsidR="0084228A" w:rsidRPr="00445191">
        <w:t xml:space="preserve"> </w:t>
      </w:r>
    </w:p>
    <w:p w:rsidR="001B7B9B" w:rsidRPr="00445191" w:rsidRDefault="003053FE" w:rsidP="00445191">
      <w:pPr>
        <w:pStyle w:val="NormalWeb"/>
        <w:shd w:val="clear" w:color="auto" w:fill="FFFFFF"/>
        <w:spacing w:before="0" w:beforeAutospacing="0" w:after="0" w:afterAutospacing="0" w:line="360" w:lineRule="auto"/>
        <w:ind w:left="720"/>
        <w:jc w:val="both"/>
      </w:pPr>
      <w:r w:rsidRPr="00445191">
        <w:t>Tanpa kenal ruang dan waktu para siswa dapat belajar meskipun berada di luar kelas. Dengan menjelajahi website </w:t>
      </w:r>
      <w:r w:rsidRPr="00445191">
        <w:rPr>
          <w:rStyle w:val="Emphasis"/>
          <w:bdr w:val="none" w:sz="0" w:space="0" w:color="auto" w:frame="1"/>
        </w:rPr>
        <w:t>e-learning</w:t>
      </w:r>
      <w:r w:rsidRPr="00445191">
        <w:t>, pembelajaran akan lebih menyenangkan karena disertai video-video tentang materi pelajaran.</w:t>
      </w:r>
      <w:r w:rsidR="0084228A" w:rsidRPr="00445191">
        <w:t xml:space="preserve"> Bahkan guru pun sering memakai e-leaning ini untuk media pembelajaran serta siswa menj</w:t>
      </w:r>
      <w:r w:rsidR="00565273" w:rsidRPr="00445191">
        <w:t>adi lebih antusias dan mengerti. Seperti video animasi tentang listrik pararel maupun seri.</w:t>
      </w:r>
    </w:p>
    <w:p w:rsidR="0084228A" w:rsidRPr="00445191" w:rsidRDefault="003053FE" w:rsidP="00445191">
      <w:pPr>
        <w:pStyle w:val="NormalWeb"/>
        <w:numPr>
          <w:ilvl w:val="0"/>
          <w:numId w:val="3"/>
        </w:numPr>
        <w:shd w:val="clear" w:color="auto" w:fill="FFFFFF"/>
        <w:spacing w:before="0" w:beforeAutospacing="0" w:after="0" w:afterAutospacing="0" w:line="360" w:lineRule="auto"/>
        <w:jc w:val="both"/>
      </w:pPr>
      <w:r w:rsidRPr="00445191">
        <w:rPr>
          <w:rStyle w:val="Strong"/>
          <w:b w:val="0"/>
          <w:bdr w:val="none" w:sz="0" w:space="0" w:color="auto" w:frame="1"/>
        </w:rPr>
        <w:t>E-book, mudahnya membaca buku</w:t>
      </w:r>
      <w:r w:rsidRPr="00445191">
        <w:rPr>
          <w:b/>
        </w:rPr>
        <w:t>.</w:t>
      </w:r>
    </w:p>
    <w:p w:rsidR="0084228A" w:rsidRPr="00445191" w:rsidRDefault="003053FE" w:rsidP="00445191">
      <w:pPr>
        <w:pStyle w:val="NormalWeb"/>
        <w:shd w:val="clear" w:color="auto" w:fill="FFFFFF"/>
        <w:spacing w:before="0" w:beforeAutospacing="0" w:after="0" w:afterAutospacing="0" w:line="360" w:lineRule="auto"/>
        <w:ind w:left="720"/>
        <w:jc w:val="both"/>
      </w:pPr>
      <w:r w:rsidRPr="00445191">
        <w:t>Para siswa dapat membaca buku dengan mudahnya menggunakan </w:t>
      </w:r>
      <w:r w:rsidR="0084228A" w:rsidRPr="00445191">
        <w:rPr>
          <w:rStyle w:val="Emphasis"/>
          <w:bdr w:val="none" w:sz="0" w:space="0" w:color="auto" w:frame="1"/>
        </w:rPr>
        <w:t>gadg</w:t>
      </w:r>
      <w:r w:rsidRPr="00445191">
        <w:rPr>
          <w:rStyle w:val="Emphasis"/>
          <w:bdr w:val="none" w:sz="0" w:space="0" w:color="auto" w:frame="1"/>
        </w:rPr>
        <w:t>e</w:t>
      </w:r>
      <w:r w:rsidR="0084228A" w:rsidRPr="00445191">
        <w:rPr>
          <w:rStyle w:val="Emphasis"/>
          <w:bdr w:val="none" w:sz="0" w:space="0" w:color="auto" w:frame="1"/>
        </w:rPr>
        <w:t>t</w:t>
      </w:r>
      <w:r w:rsidRPr="00445191">
        <w:t xml:space="preserve">, tanpa buku </w:t>
      </w:r>
      <w:r w:rsidRPr="00445191">
        <w:lastRenderedPageBreak/>
        <w:t>berbentuk fisik. Membaca buku akan lebih menyenangkan karena bisa dilakukan dimana dan kapan saja.</w:t>
      </w:r>
    </w:p>
    <w:p w:rsidR="0084228A" w:rsidRPr="00445191" w:rsidRDefault="003053FE" w:rsidP="00445191">
      <w:pPr>
        <w:pStyle w:val="NormalWeb"/>
        <w:numPr>
          <w:ilvl w:val="0"/>
          <w:numId w:val="3"/>
        </w:numPr>
        <w:shd w:val="clear" w:color="auto" w:fill="FFFFFF"/>
        <w:spacing w:before="0" w:beforeAutospacing="0" w:after="0" w:afterAutospacing="0" w:line="360" w:lineRule="auto"/>
        <w:jc w:val="both"/>
      </w:pPr>
      <w:r w:rsidRPr="00445191">
        <w:rPr>
          <w:rStyle w:val="Strong"/>
          <w:b w:val="0"/>
          <w:bdr w:val="none" w:sz="0" w:space="0" w:color="auto" w:frame="1"/>
        </w:rPr>
        <w:t>Situs pencarian</w:t>
      </w:r>
      <w:r w:rsidRPr="00445191">
        <w:rPr>
          <w:b/>
        </w:rPr>
        <w:t>.</w:t>
      </w:r>
    </w:p>
    <w:p w:rsidR="0084228A" w:rsidRPr="00445191" w:rsidRDefault="003053FE" w:rsidP="00445191">
      <w:pPr>
        <w:pStyle w:val="NormalWeb"/>
        <w:shd w:val="clear" w:color="auto" w:fill="FFFFFF"/>
        <w:spacing w:before="0" w:beforeAutospacing="0" w:after="0" w:afterAutospacing="0" w:line="360" w:lineRule="auto"/>
        <w:ind w:left="720"/>
        <w:jc w:val="both"/>
      </w:pPr>
      <w:r w:rsidRPr="00445191">
        <w:t>Mesin pencarian di internet sangat membantu para siswa dalam mencari sebuah informasi atau materi tentang pembelajaran. Wawasan pengetahuan para siswa akan lebih berkembang dengan memanfaatkan </w:t>
      </w:r>
      <w:r w:rsidR="0084228A" w:rsidRPr="00445191">
        <w:rPr>
          <w:rStyle w:val="Emphasis"/>
          <w:bdr w:val="none" w:sz="0" w:space="0" w:color="auto" w:frame="1"/>
        </w:rPr>
        <w:t>gadget</w:t>
      </w:r>
      <w:r w:rsidRPr="00445191">
        <w:t> dengan baik.</w:t>
      </w:r>
    </w:p>
    <w:p w:rsidR="0084228A" w:rsidRPr="00445191" w:rsidRDefault="003053FE" w:rsidP="00445191">
      <w:pPr>
        <w:pStyle w:val="NormalWeb"/>
        <w:numPr>
          <w:ilvl w:val="0"/>
          <w:numId w:val="3"/>
        </w:numPr>
        <w:shd w:val="clear" w:color="auto" w:fill="FFFFFF"/>
        <w:spacing w:before="0" w:beforeAutospacing="0" w:after="0" w:afterAutospacing="0" w:line="360" w:lineRule="auto"/>
        <w:jc w:val="both"/>
      </w:pPr>
      <w:r w:rsidRPr="00445191">
        <w:rPr>
          <w:rStyle w:val="Strong"/>
          <w:b w:val="0"/>
          <w:bdr w:val="none" w:sz="0" w:space="0" w:color="auto" w:frame="1"/>
        </w:rPr>
        <w:t>Media sosial untuk pembelajaran</w:t>
      </w:r>
      <w:r w:rsidRPr="00445191">
        <w:rPr>
          <w:b/>
        </w:rPr>
        <w:t>.</w:t>
      </w:r>
    </w:p>
    <w:p w:rsidR="003053FE" w:rsidRPr="00445191" w:rsidRDefault="003053FE" w:rsidP="00445191">
      <w:pPr>
        <w:pStyle w:val="NormalWeb"/>
        <w:shd w:val="clear" w:color="auto" w:fill="FFFFFF"/>
        <w:spacing w:before="0" w:beforeAutospacing="0" w:after="0" w:afterAutospacing="0" w:line="360" w:lineRule="auto"/>
        <w:ind w:left="720"/>
        <w:jc w:val="both"/>
      </w:pPr>
      <w:r w:rsidRPr="00445191">
        <w:t>Banyak sekali media sosial yang dimanfaatkan oleh guru dan siswa. Misalnya edmodo, aplikasi ini didesain seperti metode di kelas. Disini guru akan lebih aktif berkomunikasi dengan siswa.</w:t>
      </w:r>
    </w:p>
    <w:p w:rsidR="00565273" w:rsidRPr="00445191" w:rsidRDefault="003053FE" w:rsidP="00445191">
      <w:pPr>
        <w:pStyle w:val="NormalWeb"/>
        <w:shd w:val="clear" w:color="auto" w:fill="FFFFFF"/>
        <w:spacing w:before="0" w:beforeAutospacing="0" w:after="0" w:afterAutospacing="0" w:line="360" w:lineRule="auto"/>
        <w:ind w:firstLine="720"/>
        <w:jc w:val="both"/>
      </w:pPr>
      <w:r w:rsidRPr="00445191">
        <w:t>Dengan adanya </w:t>
      </w:r>
      <w:r w:rsidR="0084228A" w:rsidRPr="00445191">
        <w:rPr>
          <w:rStyle w:val="Emphasis"/>
          <w:bdr w:val="none" w:sz="0" w:space="0" w:color="auto" w:frame="1"/>
        </w:rPr>
        <w:t>gadget</w:t>
      </w:r>
      <w:r w:rsidRPr="00445191">
        <w:t>, guru akan semakin berkembang dalam penyampaian pembelajaran yang modern. Siswa juga akan lebih bersemangat dalam menerima materi pembelajaran yang tidak membosankan. Namun, dibalik dampak positif yang ada pasti terdapat dampak negatif yang akan timbul ketika pemakaian</w:t>
      </w:r>
      <w:r w:rsidR="0084228A" w:rsidRPr="00445191">
        <w:t xml:space="preserve"> gadget </w:t>
      </w:r>
      <w:r w:rsidRPr="00445191">
        <w:t>diluar kegiatan seorang pelajar. Sehingga para guru dan orang tua lah yang seharusnya mengawasi dalam penggunaan </w:t>
      </w:r>
      <w:r w:rsidR="0084228A" w:rsidRPr="00445191">
        <w:rPr>
          <w:rStyle w:val="Emphasis"/>
          <w:bdr w:val="none" w:sz="0" w:space="0" w:color="auto" w:frame="1"/>
        </w:rPr>
        <w:t>gadget</w:t>
      </w:r>
      <w:r w:rsidRPr="00445191">
        <w:t> agar tidak terjerumus ke dalam hal-hal yang merugikan</w:t>
      </w:r>
      <w:r w:rsidR="00565273" w:rsidRPr="00445191">
        <w:t>.</w:t>
      </w:r>
    </w:p>
    <w:p w:rsidR="00445191" w:rsidRDefault="00445191" w:rsidP="00445191">
      <w:pPr>
        <w:pStyle w:val="NormalWeb"/>
        <w:shd w:val="clear" w:color="auto" w:fill="FFFFFF"/>
        <w:spacing w:before="0" w:beforeAutospacing="0" w:after="0" w:afterAutospacing="0"/>
        <w:jc w:val="both"/>
      </w:pPr>
    </w:p>
    <w:p w:rsidR="00445191" w:rsidRDefault="00445191" w:rsidP="00445191">
      <w:pPr>
        <w:pStyle w:val="NormalWeb"/>
        <w:shd w:val="clear" w:color="auto" w:fill="FFFFFF"/>
        <w:spacing w:before="0" w:beforeAutospacing="0" w:after="0" w:afterAutospacing="0" w:line="360" w:lineRule="auto"/>
        <w:jc w:val="both"/>
        <w:rPr>
          <w:b/>
        </w:rPr>
      </w:pPr>
      <w:r>
        <w:rPr>
          <w:b/>
        </w:rPr>
        <w:t>Kesimpulan</w:t>
      </w:r>
    </w:p>
    <w:p w:rsidR="00445191" w:rsidRDefault="00445191" w:rsidP="00445191">
      <w:pPr>
        <w:pStyle w:val="NormalWeb"/>
        <w:shd w:val="clear" w:color="auto" w:fill="FFFFFF"/>
        <w:spacing w:before="0" w:beforeAutospacing="0" w:after="0" w:afterAutospacing="0" w:line="360" w:lineRule="auto"/>
        <w:jc w:val="both"/>
        <w:rPr>
          <w:b/>
        </w:rPr>
      </w:pPr>
    </w:p>
    <w:p w:rsidR="00445191" w:rsidRPr="00A73790" w:rsidRDefault="00445191" w:rsidP="00A73790">
      <w:pPr>
        <w:pStyle w:val="NormalWeb"/>
        <w:shd w:val="clear" w:color="auto" w:fill="FFFFFF"/>
        <w:spacing w:before="0" w:beforeAutospacing="0" w:after="0" w:afterAutospacing="0" w:line="360" w:lineRule="auto"/>
        <w:jc w:val="both"/>
        <w:rPr>
          <w:b/>
          <w:sz w:val="32"/>
        </w:rPr>
      </w:pPr>
    </w:p>
    <w:p w:rsidR="00A73790" w:rsidRDefault="00A73790" w:rsidP="00A73790">
      <w:pPr>
        <w:pStyle w:val="NormalWeb"/>
        <w:shd w:val="clear" w:color="auto" w:fill="FFFFFF"/>
        <w:spacing w:before="0" w:beforeAutospacing="0" w:after="0" w:afterAutospacing="0" w:line="360" w:lineRule="auto"/>
        <w:ind w:firstLine="720"/>
        <w:jc w:val="both"/>
        <w:rPr>
          <w:szCs w:val="21"/>
        </w:rPr>
      </w:pPr>
      <w:r w:rsidRPr="00A73790">
        <w:rPr>
          <w:szCs w:val="21"/>
          <w:shd w:val="clear" w:color="auto" w:fill="FFFFFF"/>
        </w:rPr>
        <w:t>Martin Cooper merupakan seseorang yang pertama kali menemukan handphone atau telepon genggam, bahkan dirinya sendiri pun tak pernah membayangkan kalau bisa membuat telepon selular berukuran kecil tanpa kabel yang bisa dibawa kemana saja. Lalu, prototipe telepon genggam yang telah ditemukannya itu mulai diujicobakan pada tanggal 3 April 1973. Jika dulu handphone atau sekarang sering disebut denga gadget hanya bisa untuk telepon saja, namun sekarang gadget mempunyai banyak fungsi seperti bisa bertatap muka hanya lewat gadget, menyimpan data melalui gadget, bahkan bisa membangun karakteristik anak melalui gadget dengan memberikan anak tayangan-tayangan yang positif dan memblokir tayangan-tayangan yang negatif pada anak. Gadget juga merupakan salah satu perkembangan teknologi yang sangat pesat dan digunakan sebagai media pembelajaran.</w:t>
      </w:r>
      <w:r>
        <w:rPr>
          <w:szCs w:val="21"/>
        </w:rPr>
        <w:t xml:space="preserve"> </w:t>
      </w:r>
    </w:p>
    <w:p w:rsidR="00A73790" w:rsidRDefault="00A73790" w:rsidP="00A73790">
      <w:pPr>
        <w:pStyle w:val="NormalWeb"/>
        <w:shd w:val="clear" w:color="auto" w:fill="FFFFFF"/>
        <w:spacing w:before="0" w:beforeAutospacing="0" w:after="0" w:afterAutospacing="0" w:line="360" w:lineRule="auto"/>
        <w:ind w:firstLine="720"/>
        <w:jc w:val="both"/>
        <w:rPr>
          <w:szCs w:val="21"/>
          <w:shd w:val="clear" w:color="auto" w:fill="FFFFFF"/>
        </w:rPr>
      </w:pPr>
      <w:r w:rsidRPr="00A73790">
        <w:rPr>
          <w:szCs w:val="21"/>
          <w:shd w:val="clear" w:color="auto" w:fill="FFFFFF"/>
        </w:rPr>
        <w:t>Gadget menjadi alternatif belajar mengajar bagi para siswa dan guru dengan konsep yang modern dan sangat praktis.</w:t>
      </w:r>
      <w:r>
        <w:rPr>
          <w:szCs w:val="21"/>
        </w:rPr>
        <w:t xml:space="preserve"> </w:t>
      </w:r>
      <w:r w:rsidRPr="00A73790">
        <w:rPr>
          <w:szCs w:val="21"/>
          <w:shd w:val="clear" w:color="auto" w:fill="FFFFFF"/>
        </w:rPr>
        <w:t xml:space="preserve">Banyak sekali media sosial yang dimanfaatkan oleh guru dan siswa. Dengan adanya gadget, guru akan semakin berkembang dalam penyampaian pembelajaran yang modern. Siswa juga </w:t>
      </w:r>
      <w:r w:rsidRPr="00A73790">
        <w:rPr>
          <w:szCs w:val="21"/>
          <w:shd w:val="clear" w:color="auto" w:fill="FFFFFF"/>
        </w:rPr>
        <w:lastRenderedPageBreak/>
        <w:t>akan lebih bersemangat dalam menerima materi pembelajaran yang tidak membosankan. Namun, dibalik dampak positif yang ada pasti terdapat dampak negatif yang akan timbul ketika pemakaian gadget diluar kegiatan seorang pelajar.</w:t>
      </w:r>
      <w:r w:rsidRPr="00A73790">
        <w:rPr>
          <w:szCs w:val="21"/>
        </w:rPr>
        <w:br/>
      </w:r>
      <w:r w:rsidRPr="00A73790">
        <w:rPr>
          <w:szCs w:val="21"/>
        </w:rPr>
        <w:br/>
      </w:r>
      <w:r w:rsidRPr="00A73790">
        <w:rPr>
          <w:szCs w:val="21"/>
          <w:shd w:val="clear" w:color="auto" w:fill="FFFFFF"/>
        </w:rPr>
        <w:t>Sehingga para guru dan orang tua lah yang seharusnya mengawasi dalam penggunaan gadget agar tidak terjerumus ke dalam hal-hal yang merugikan</w:t>
      </w:r>
      <w:r>
        <w:rPr>
          <w:szCs w:val="21"/>
          <w:shd w:val="clear" w:color="auto" w:fill="FFFFFF"/>
        </w:rPr>
        <w:t xml:space="preserve"> dan malah terjerumus dalam hal-hal baik seperti meberikan anak hiburan konten yang megedukasi dan sebagainya</w:t>
      </w:r>
      <w:r w:rsidRPr="00A73790">
        <w:rPr>
          <w:szCs w:val="21"/>
          <w:shd w:val="clear" w:color="auto" w:fill="FFFFFF"/>
        </w:rPr>
        <w:t>.</w:t>
      </w:r>
      <w:r>
        <w:rPr>
          <w:szCs w:val="21"/>
          <w:shd w:val="clear" w:color="auto" w:fill="FFFFFF"/>
        </w:rPr>
        <w:t xml:space="preserve"> </w:t>
      </w:r>
    </w:p>
    <w:p w:rsidR="00A73790" w:rsidRPr="00A73790" w:rsidRDefault="00A73790" w:rsidP="00A73790">
      <w:pPr>
        <w:pStyle w:val="NormalWeb"/>
        <w:shd w:val="clear" w:color="auto" w:fill="FFFFFF"/>
        <w:spacing w:before="0" w:beforeAutospacing="0" w:after="0" w:afterAutospacing="0" w:line="360" w:lineRule="auto"/>
        <w:jc w:val="both"/>
        <w:rPr>
          <w:b/>
          <w:szCs w:val="21"/>
          <w:shd w:val="clear" w:color="auto" w:fill="FFFFFF"/>
        </w:rPr>
      </w:pPr>
    </w:p>
    <w:p w:rsidR="00A73790" w:rsidRDefault="00A73790" w:rsidP="00A73790">
      <w:pPr>
        <w:pStyle w:val="NormalWeb"/>
        <w:shd w:val="clear" w:color="auto" w:fill="FFFFFF"/>
        <w:spacing w:before="0" w:beforeAutospacing="0" w:after="0" w:afterAutospacing="0" w:line="360" w:lineRule="auto"/>
        <w:jc w:val="both"/>
        <w:rPr>
          <w:b/>
          <w:szCs w:val="21"/>
          <w:shd w:val="clear" w:color="auto" w:fill="FFFFFF"/>
        </w:rPr>
      </w:pPr>
      <w:r w:rsidRPr="00A73790">
        <w:rPr>
          <w:b/>
          <w:szCs w:val="21"/>
          <w:shd w:val="clear" w:color="auto" w:fill="FFFFFF"/>
        </w:rPr>
        <w:t>Saran</w:t>
      </w:r>
    </w:p>
    <w:p w:rsidR="00A73790" w:rsidRDefault="00A73790" w:rsidP="00A73790">
      <w:pPr>
        <w:pStyle w:val="NormalWeb"/>
        <w:shd w:val="clear" w:color="auto" w:fill="FFFFFF"/>
        <w:spacing w:before="0" w:beforeAutospacing="0" w:after="0" w:afterAutospacing="0" w:line="360" w:lineRule="auto"/>
        <w:jc w:val="both"/>
        <w:rPr>
          <w:b/>
          <w:szCs w:val="21"/>
          <w:shd w:val="clear" w:color="auto" w:fill="FFFFFF"/>
        </w:rPr>
      </w:pPr>
    </w:p>
    <w:p w:rsidR="00A73790" w:rsidRDefault="00A73790" w:rsidP="00A73790">
      <w:pPr>
        <w:pStyle w:val="NormalWeb"/>
        <w:shd w:val="clear" w:color="auto" w:fill="FFFFFF"/>
        <w:spacing w:before="0" w:beforeAutospacing="0" w:after="0" w:afterAutospacing="0" w:line="360" w:lineRule="auto"/>
        <w:ind w:firstLine="720"/>
        <w:jc w:val="both"/>
        <w:rPr>
          <w:szCs w:val="21"/>
          <w:shd w:val="clear" w:color="auto" w:fill="FFFFFF"/>
        </w:rPr>
      </w:pPr>
      <w:r>
        <w:rPr>
          <w:szCs w:val="21"/>
          <w:shd w:val="clear" w:color="auto" w:fill="FFFFFF"/>
        </w:rPr>
        <w:t xml:space="preserve">Dalam penggunaan gadget untuk pembelajaran perlunya peran orangtua dalam mengawasi serta pembatasan dalam penggunaan gadget pada anak, karena gadget dapat menghasilkan radiasi yang berbahaya bagi tubuh, sehingga tidak bagus untuk berlama-lama di depan </w:t>
      </w:r>
      <w:r>
        <w:rPr>
          <w:szCs w:val="21"/>
          <w:shd w:val="clear" w:color="auto" w:fill="FFFFFF"/>
        </w:rPr>
        <w:lastRenderedPageBreak/>
        <w:t xml:space="preserve">gadget. Dan pendidik pun perlu memberikan edukasi terhadap anak tentang tata cara penggunaan gadget yang baik dan benar. </w:t>
      </w:r>
    </w:p>
    <w:p w:rsidR="00A73790" w:rsidRDefault="00A73790" w:rsidP="00A73790">
      <w:pPr>
        <w:pStyle w:val="NormalWeb"/>
        <w:shd w:val="clear" w:color="auto" w:fill="FFFFFF"/>
        <w:spacing w:before="0" w:beforeAutospacing="0" w:after="0" w:afterAutospacing="0" w:line="360" w:lineRule="auto"/>
        <w:jc w:val="both"/>
        <w:rPr>
          <w:szCs w:val="21"/>
          <w:shd w:val="clear" w:color="auto" w:fill="FFFFFF"/>
        </w:rPr>
      </w:pPr>
    </w:p>
    <w:p w:rsidR="00A73790" w:rsidRDefault="00A73790" w:rsidP="00A73790">
      <w:pPr>
        <w:pStyle w:val="NormalWeb"/>
        <w:shd w:val="clear" w:color="auto" w:fill="FFFFFF"/>
        <w:spacing w:before="0" w:beforeAutospacing="0" w:after="0" w:afterAutospacing="0" w:line="360" w:lineRule="auto"/>
        <w:jc w:val="both"/>
        <w:rPr>
          <w:b/>
          <w:szCs w:val="21"/>
          <w:shd w:val="clear" w:color="auto" w:fill="FFFFFF"/>
        </w:rPr>
      </w:pPr>
      <w:r>
        <w:rPr>
          <w:b/>
          <w:szCs w:val="21"/>
          <w:shd w:val="clear" w:color="auto" w:fill="FFFFFF"/>
        </w:rPr>
        <w:t>Daftar Pustaka</w:t>
      </w:r>
    </w:p>
    <w:p w:rsidR="00A73790" w:rsidRPr="00A777DE" w:rsidRDefault="00A73790" w:rsidP="00A777DE">
      <w:pPr>
        <w:pStyle w:val="NormalWeb"/>
        <w:shd w:val="clear" w:color="auto" w:fill="FFFFFF"/>
        <w:spacing w:before="0" w:beforeAutospacing="0" w:after="0" w:afterAutospacing="0" w:line="360" w:lineRule="auto"/>
        <w:jc w:val="both"/>
        <w:rPr>
          <w:shd w:val="clear" w:color="auto" w:fill="FFFFFF"/>
        </w:rPr>
      </w:pPr>
    </w:p>
    <w:p w:rsidR="002E29D2" w:rsidRPr="002E29D2" w:rsidRDefault="00A777DE" w:rsidP="00FB1468">
      <w:pPr>
        <w:pStyle w:val="Heading1"/>
        <w:shd w:val="clear" w:color="auto" w:fill="FFFFFF"/>
        <w:spacing w:before="0" w:beforeAutospacing="0" w:after="225" w:afterAutospacing="0" w:line="360" w:lineRule="auto"/>
        <w:ind w:left="567" w:hanging="567"/>
        <w:jc w:val="both"/>
        <w:textAlignment w:val="baseline"/>
        <w:rPr>
          <w:b w:val="0"/>
          <w:bCs w:val="0"/>
          <w:sz w:val="24"/>
          <w:szCs w:val="24"/>
        </w:rPr>
      </w:pPr>
      <w:r w:rsidRPr="00A777DE">
        <w:rPr>
          <w:b w:val="0"/>
          <w:sz w:val="24"/>
          <w:szCs w:val="24"/>
          <w:shd w:val="clear" w:color="auto" w:fill="FFFFFF"/>
        </w:rPr>
        <w:t xml:space="preserve">Restu. (Anonim). </w:t>
      </w:r>
      <w:r w:rsidRPr="002E29D2">
        <w:rPr>
          <w:b w:val="0"/>
          <w:bCs w:val="0"/>
          <w:i/>
          <w:sz w:val="24"/>
          <w:szCs w:val="24"/>
        </w:rPr>
        <w:t>Penemu Handphone dan Sejarah Perkembangan Handphone.</w:t>
      </w:r>
      <w:r w:rsidRPr="002E29D2">
        <w:rPr>
          <w:b w:val="0"/>
          <w:bCs w:val="0"/>
          <w:sz w:val="24"/>
          <w:szCs w:val="24"/>
        </w:rPr>
        <w:t xml:space="preserve"> </w:t>
      </w:r>
      <w:r w:rsidR="002E29D2" w:rsidRPr="002E29D2">
        <w:rPr>
          <w:b w:val="0"/>
          <w:bCs w:val="0"/>
          <w:sz w:val="24"/>
          <w:szCs w:val="24"/>
        </w:rPr>
        <w:t xml:space="preserve">Diakses di </w:t>
      </w:r>
      <w:hyperlink r:id="rId8" w:history="1">
        <w:r w:rsidRPr="002E29D2">
          <w:rPr>
            <w:rStyle w:val="Hyperlink"/>
            <w:b w:val="0"/>
            <w:bCs w:val="0"/>
            <w:color w:val="auto"/>
            <w:sz w:val="24"/>
            <w:szCs w:val="24"/>
            <w:u w:val="none"/>
          </w:rPr>
          <w:t>https://www.gramedia.com/literasi/penemu-handphone</w:t>
        </w:r>
      </w:hyperlink>
      <w:r w:rsidRPr="002E29D2">
        <w:rPr>
          <w:b w:val="0"/>
          <w:bCs w:val="0"/>
          <w:sz w:val="24"/>
          <w:szCs w:val="24"/>
        </w:rPr>
        <w:t xml:space="preserve">. Diakses pada </w:t>
      </w:r>
      <w:r w:rsidR="002E29D2" w:rsidRPr="002E29D2">
        <w:rPr>
          <w:b w:val="0"/>
          <w:bCs w:val="0"/>
          <w:sz w:val="24"/>
          <w:szCs w:val="24"/>
        </w:rPr>
        <w:t>23 Mei 2022.</w:t>
      </w:r>
    </w:p>
    <w:p w:rsidR="002E29D2" w:rsidRDefault="002E29D2" w:rsidP="00FB1468">
      <w:pPr>
        <w:pStyle w:val="Heading1"/>
        <w:shd w:val="clear" w:color="auto" w:fill="FFFFFF"/>
        <w:spacing w:before="0" w:beforeAutospacing="0" w:after="225" w:afterAutospacing="0" w:line="360" w:lineRule="auto"/>
        <w:ind w:left="567" w:hanging="567"/>
        <w:jc w:val="both"/>
        <w:textAlignment w:val="baseline"/>
        <w:rPr>
          <w:b w:val="0"/>
          <w:sz w:val="24"/>
          <w:szCs w:val="24"/>
          <w:shd w:val="clear" w:color="auto" w:fill="FFFFFF"/>
        </w:rPr>
      </w:pPr>
      <w:r w:rsidRPr="002E29D2">
        <w:rPr>
          <w:b w:val="0"/>
          <w:bCs w:val="0"/>
          <w:sz w:val="24"/>
          <w:szCs w:val="24"/>
        </w:rPr>
        <w:t xml:space="preserve">Djoni Radja. (2020). </w:t>
      </w:r>
      <w:r w:rsidRPr="002E29D2">
        <w:rPr>
          <w:rStyle w:val="Emphasis"/>
          <w:b w:val="0"/>
          <w:bCs w:val="0"/>
          <w:iCs w:val="0"/>
          <w:sz w:val="24"/>
          <w:szCs w:val="24"/>
          <w:shd w:val="clear" w:color="auto" w:fill="FFFFFF"/>
        </w:rPr>
        <w:t>Pemanfaatan Gadget Dalam Mendukung</w:t>
      </w:r>
      <w:r w:rsidRPr="002E29D2">
        <w:rPr>
          <w:b w:val="0"/>
          <w:sz w:val="24"/>
          <w:szCs w:val="24"/>
          <w:shd w:val="clear" w:color="auto" w:fill="FFFFFF"/>
        </w:rPr>
        <w:t> BDR [</w:t>
      </w:r>
      <w:r w:rsidRPr="002E29D2">
        <w:rPr>
          <w:rStyle w:val="Emphasis"/>
          <w:b w:val="0"/>
          <w:bCs w:val="0"/>
          <w:iCs w:val="0"/>
          <w:sz w:val="24"/>
          <w:szCs w:val="24"/>
          <w:shd w:val="clear" w:color="auto" w:fill="FFFFFF"/>
        </w:rPr>
        <w:t>Belajar Dari</w:t>
      </w:r>
      <w:r w:rsidRPr="002E29D2">
        <w:rPr>
          <w:b w:val="0"/>
          <w:sz w:val="24"/>
          <w:szCs w:val="24"/>
          <w:shd w:val="clear" w:color="auto" w:fill="FFFFFF"/>
        </w:rPr>
        <w:t> Rumah] </w:t>
      </w:r>
      <w:r w:rsidRPr="002E29D2">
        <w:rPr>
          <w:rStyle w:val="Emphasis"/>
          <w:b w:val="0"/>
          <w:bCs w:val="0"/>
          <w:iCs w:val="0"/>
          <w:sz w:val="24"/>
          <w:szCs w:val="24"/>
          <w:shd w:val="clear" w:color="auto" w:fill="FFFFFF"/>
        </w:rPr>
        <w:t>Dimasa Pandemi</w:t>
      </w:r>
      <w:r w:rsidRPr="002E29D2">
        <w:rPr>
          <w:b w:val="0"/>
          <w:sz w:val="24"/>
          <w:szCs w:val="24"/>
          <w:shd w:val="clear" w:color="auto" w:fill="FFFFFF"/>
        </w:rPr>
        <w:t xml:space="preserve"> Covid-19. </w:t>
      </w:r>
      <w:r>
        <w:rPr>
          <w:b w:val="0"/>
          <w:sz w:val="24"/>
          <w:szCs w:val="24"/>
          <w:shd w:val="clear" w:color="auto" w:fill="FFFFFF"/>
        </w:rPr>
        <w:t>Diakses di</w:t>
      </w:r>
      <w:r w:rsidRPr="002E29D2">
        <w:rPr>
          <w:b w:val="0"/>
          <w:sz w:val="24"/>
          <w:szCs w:val="24"/>
          <w:shd w:val="clear" w:color="auto" w:fill="FFFFFF"/>
        </w:rPr>
        <w:t xml:space="preserve"> </w:t>
      </w:r>
      <w:hyperlink r:id="rId9" w:history="1">
        <w:r w:rsidRPr="002E29D2">
          <w:rPr>
            <w:rStyle w:val="Hyperlink"/>
            <w:b w:val="0"/>
            <w:color w:val="auto"/>
            <w:sz w:val="24"/>
            <w:szCs w:val="24"/>
            <w:u w:val="none"/>
            <w:shd w:val="clear" w:color="auto" w:fill="FFFFFF"/>
          </w:rPr>
          <w:t>http://bppauddikmasntt.kemdikbud.go.id/index.php/profil/sarana-prasarana/11-artikel/183-pemanfaatan-gadget-dalam-mendukung-bdr-belajar-dari-rumah-dimasa-pandemi-covid-19</w:t>
        </w:r>
      </w:hyperlink>
      <w:r w:rsidRPr="002E29D2">
        <w:rPr>
          <w:b w:val="0"/>
          <w:sz w:val="24"/>
          <w:szCs w:val="24"/>
          <w:shd w:val="clear" w:color="auto" w:fill="FFFFFF"/>
        </w:rPr>
        <w:t>. Diakses pada 23 Mei 2020.</w:t>
      </w:r>
    </w:p>
    <w:p w:rsidR="002E29D2" w:rsidRPr="002E29D2" w:rsidRDefault="002E29D2" w:rsidP="002E29D2">
      <w:pPr>
        <w:pStyle w:val="Heading1"/>
        <w:shd w:val="clear" w:color="auto" w:fill="FFFFFF"/>
        <w:spacing w:before="0" w:beforeAutospacing="0" w:after="225" w:afterAutospacing="0"/>
        <w:ind w:left="567" w:hanging="567"/>
        <w:jc w:val="both"/>
        <w:textAlignment w:val="baseline"/>
        <w:rPr>
          <w:b w:val="0"/>
          <w:bCs w:val="0"/>
          <w:i/>
          <w:sz w:val="24"/>
          <w:szCs w:val="24"/>
        </w:rPr>
        <w:sectPr w:rsidR="002E29D2" w:rsidRPr="002E29D2" w:rsidSect="00445191">
          <w:type w:val="continuous"/>
          <w:pgSz w:w="11906" w:h="16838"/>
          <w:pgMar w:top="1440" w:right="1440" w:bottom="1440" w:left="1440" w:header="708" w:footer="708" w:gutter="0"/>
          <w:cols w:num="2" w:space="708"/>
          <w:docGrid w:linePitch="360"/>
        </w:sectPr>
      </w:pPr>
      <w:bookmarkStart w:id="0" w:name="_GoBack"/>
      <w:bookmarkEnd w:id="0"/>
    </w:p>
    <w:p w:rsidR="00565273" w:rsidRDefault="00565273" w:rsidP="00565273">
      <w:pPr>
        <w:pStyle w:val="NormalWeb"/>
        <w:shd w:val="clear" w:color="auto" w:fill="FFFFFF"/>
        <w:spacing w:before="0" w:beforeAutospacing="0" w:after="0" w:afterAutospacing="0"/>
        <w:ind w:firstLine="720"/>
        <w:jc w:val="both"/>
      </w:pPr>
    </w:p>
    <w:p w:rsidR="00565273" w:rsidRDefault="00565273" w:rsidP="00565273">
      <w:pPr>
        <w:pStyle w:val="NormalWeb"/>
        <w:shd w:val="clear" w:color="auto" w:fill="FFFFFF"/>
        <w:spacing w:before="0" w:beforeAutospacing="0" w:after="0" w:afterAutospacing="0"/>
        <w:ind w:firstLine="720"/>
        <w:jc w:val="both"/>
      </w:pPr>
    </w:p>
    <w:p w:rsidR="00565273" w:rsidRDefault="00565273" w:rsidP="0084228A">
      <w:pPr>
        <w:pStyle w:val="NormalWeb"/>
        <w:shd w:val="clear" w:color="auto" w:fill="FFFFFF"/>
        <w:spacing w:before="0" w:beforeAutospacing="0" w:after="0" w:afterAutospacing="0"/>
        <w:jc w:val="both"/>
      </w:pPr>
    </w:p>
    <w:p w:rsidR="00565273" w:rsidRDefault="00565273" w:rsidP="0084228A">
      <w:pPr>
        <w:pStyle w:val="NormalWeb"/>
        <w:shd w:val="clear" w:color="auto" w:fill="FFFFFF"/>
        <w:spacing w:before="0" w:beforeAutospacing="0" w:after="0" w:afterAutospacing="0"/>
        <w:jc w:val="both"/>
      </w:pPr>
    </w:p>
    <w:p w:rsidR="0084228A" w:rsidRPr="0084228A" w:rsidRDefault="0084228A" w:rsidP="0084228A">
      <w:pPr>
        <w:pStyle w:val="NormalWeb"/>
        <w:shd w:val="clear" w:color="auto" w:fill="FFFFFF"/>
        <w:spacing w:before="0" w:beforeAutospacing="0" w:after="0" w:afterAutospacing="0"/>
        <w:jc w:val="both"/>
      </w:pPr>
    </w:p>
    <w:p w:rsidR="003053FE" w:rsidRPr="003053FE" w:rsidRDefault="003053FE" w:rsidP="003053FE">
      <w:pPr>
        <w:pStyle w:val="NormalWeb"/>
        <w:shd w:val="clear" w:color="auto" w:fill="FFFFFF"/>
        <w:spacing w:before="0" w:beforeAutospacing="0" w:after="450" w:afterAutospacing="0" w:line="276" w:lineRule="auto"/>
        <w:jc w:val="both"/>
        <w:textAlignment w:val="baseline"/>
      </w:pPr>
    </w:p>
    <w:p w:rsidR="003053FE" w:rsidRPr="003053FE" w:rsidRDefault="003053FE" w:rsidP="00C24CCF">
      <w:pPr>
        <w:jc w:val="both"/>
        <w:rPr>
          <w:rFonts w:ascii="Times New Roman" w:hAnsi="Times New Roman" w:cs="Times New Roman"/>
          <w:b/>
          <w:sz w:val="24"/>
          <w:szCs w:val="24"/>
        </w:rPr>
      </w:pPr>
    </w:p>
    <w:sectPr w:rsidR="003053FE" w:rsidRPr="003053FE" w:rsidSect="0044519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6F92"/>
    <w:multiLevelType w:val="hybridMultilevel"/>
    <w:tmpl w:val="A0DCC7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FD37497"/>
    <w:multiLevelType w:val="hybridMultilevel"/>
    <w:tmpl w:val="0DC464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3BE4D5E"/>
    <w:multiLevelType w:val="multilevel"/>
    <w:tmpl w:val="BAF6E7A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CCF"/>
    <w:rsid w:val="001811A1"/>
    <w:rsid w:val="001B7B9B"/>
    <w:rsid w:val="002E29D2"/>
    <w:rsid w:val="003053FE"/>
    <w:rsid w:val="00445191"/>
    <w:rsid w:val="00554C03"/>
    <w:rsid w:val="00565273"/>
    <w:rsid w:val="00816390"/>
    <w:rsid w:val="0084228A"/>
    <w:rsid w:val="00A73790"/>
    <w:rsid w:val="00A777DE"/>
    <w:rsid w:val="00BB6BD4"/>
    <w:rsid w:val="00C24CCF"/>
    <w:rsid w:val="00D33AE0"/>
    <w:rsid w:val="00DB595E"/>
    <w:rsid w:val="00FB14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CF"/>
  </w:style>
  <w:style w:type="paragraph" w:styleId="Heading1">
    <w:name w:val="heading 1"/>
    <w:basedOn w:val="Normal"/>
    <w:link w:val="Heading1Char"/>
    <w:uiPriority w:val="9"/>
    <w:qFormat/>
    <w:rsid w:val="00A77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3F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3053FE"/>
    <w:rPr>
      <w:i/>
      <w:iCs/>
    </w:rPr>
  </w:style>
  <w:style w:type="character" w:styleId="Strong">
    <w:name w:val="Strong"/>
    <w:basedOn w:val="DefaultParagraphFont"/>
    <w:uiPriority w:val="22"/>
    <w:qFormat/>
    <w:rsid w:val="003053FE"/>
    <w:rPr>
      <w:b/>
      <w:bCs/>
    </w:rPr>
  </w:style>
  <w:style w:type="character" w:styleId="Hyperlink">
    <w:name w:val="Hyperlink"/>
    <w:basedOn w:val="DefaultParagraphFont"/>
    <w:uiPriority w:val="99"/>
    <w:unhideWhenUsed/>
    <w:rsid w:val="003053FE"/>
    <w:rPr>
      <w:color w:val="0000FF"/>
      <w:u w:val="single"/>
    </w:rPr>
  </w:style>
  <w:style w:type="paragraph" w:customStyle="1" w:styleId="TableParagraph">
    <w:name w:val="Table Paragraph"/>
    <w:basedOn w:val="Normal"/>
    <w:uiPriority w:val="1"/>
    <w:qFormat/>
    <w:rsid w:val="00DB595E"/>
    <w:pPr>
      <w:widowControl w:val="0"/>
      <w:autoSpaceDE w:val="0"/>
      <w:autoSpaceDN w:val="0"/>
      <w:spacing w:before="1"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A777DE"/>
    <w:rPr>
      <w:rFonts w:ascii="Times New Roman" w:eastAsia="Times New Roman" w:hAnsi="Times New Roman" w:cs="Times New Roman"/>
      <w:b/>
      <w:bCs/>
      <w:kern w:val="36"/>
      <w:sz w:val="48"/>
      <w:szCs w:val="4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CF"/>
  </w:style>
  <w:style w:type="paragraph" w:styleId="Heading1">
    <w:name w:val="heading 1"/>
    <w:basedOn w:val="Normal"/>
    <w:link w:val="Heading1Char"/>
    <w:uiPriority w:val="9"/>
    <w:qFormat/>
    <w:rsid w:val="00A77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3F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3053FE"/>
    <w:rPr>
      <w:i/>
      <w:iCs/>
    </w:rPr>
  </w:style>
  <w:style w:type="character" w:styleId="Strong">
    <w:name w:val="Strong"/>
    <w:basedOn w:val="DefaultParagraphFont"/>
    <w:uiPriority w:val="22"/>
    <w:qFormat/>
    <w:rsid w:val="003053FE"/>
    <w:rPr>
      <w:b/>
      <w:bCs/>
    </w:rPr>
  </w:style>
  <w:style w:type="character" w:styleId="Hyperlink">
    <w:name w:val="Hyperlink"/>
    <w:basedOn w:val="DefaultParagraphFont"/>
    <w:uiPriority w:val="99"/>
    <w:unhideWhenUsed/>
    <w:rsid w:val="003053FE"/>
    <w:rPr>
      <w:color w:val="0000FF"/>
      <w:u w:val="single"/>
    </w:rPr>
  </w:style>
  <w:style w:type="paragraph" w:customStyle="1" w:styleId="TableParagraph">
    <w:name w:val="Table Paragraph"/>
    <w:basedOn w:val="Normal"/>
    <w:uiPriority w:val="1"/>
    <w:qFormat/>
    <w:rsid w:val="00DB595E"/>
    <w:pPr>
      <w:widowControl w:val="0"/>
      <w:autoSpaceDE w:val="0"/>
      <w:autoSpaceDN w:val="0"/>
      <w:spacing w:before="1"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A777DE"/>
    <w:rPr>
      <w:rFonts w:ascii="Times New Roman" w:eastAsia="Times New Roman" w:hAnsi="Times New Roman" w:cs="Times New Roman"/>
      <w:b/>
      <w:bCs/>
      <w:kern w:val="36"/>
      <w:sz w:val="48"/>
      <w:szCs w:val="4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9821">
      <w:bodyDiv w:val="1"/>
      <w:marLeft w:val="0"/>
      <w:marRight w:val="0"/>
      <w:marTop w:val="0"/>
      <w:marBottom w:val="0"/>
      <w:divBdr>
        <w:top w:val="none" w:sz="0" w:space="0" w:color="auto"/>
        <w:left w:val="none" w:sz="0" w:space="0" w:color="auto"/>
        <w:bottom w:val="none" w:sz="0" w:space="0" w:color="auto"/>
        <w:right w:val="none" w:sz="0" w:space="0" w:color="auto"/>
      </w:divBdr>
    </w:div>
    <w:div w:id="204559358">
      <w:bodyDiv w:val="1"/>
      <w:marLeft w:val="0"/>
      <w:marRight w:val="0"/>
      <w:marTop w:val="0"/>
      <w:marBottom w:val="0"/>
      <w:divBdr>
        <w:top w:val="none" w:sz="0" w:space="0" w:color="auto"/>
        <w:left w:val="none" w:sz="0" w:space="0" w:color="auto"/>
        <w:bottom w:val="none" w:sz="0" w:space="0" w:color="auto"/>
        <w:right w:val="none" w:sz="0" w:space="0" w:color="auto"/>
      </w:divBdr>
    </w:div>
    <w:div w:id="765032081">
      <w:bodyDiv w:val="1"/>
      <w:marLeft w:val="0"/>
      <w:marRight w:val="0"/>
      <w:marTop w:val="0"/>
      <w:marBottom w:val="0"/>
      <w:divBdr>
        <w:top w:val="none" w:sz="0" w:space="0" w:color="auto"/>
        <w:left w:val="none" w:sz="0" w:space="0" w:color="auto"/>
        <w:bottom w:val="none" w:sz="0" w:space="0" w:color="auto"/>
        <w:right w:val="none" w:sz="0" w:space="0" w:color="auto"/>
      </w:divBdr>
    </w:div>
    <w:div w:id="809594428">
      <w:bodyDiv w:val="1"/>
      <w:marLeft w:val="0"/>
      <w:marRight w:val="0"/>
      <w:marTop w:val="0"/>
      <w:marBottom w:val="0"/>
      <w:divBdr>
        <w:top w:val="none" w:sz="0" w:space="0" w:color="auto"/>
        <w:left w:val="none" w:sz="0" w:space="0" w:color="auto"/>
        <w:bottom w:val="none" w:sz="0" w:space="0" w:color="auto"/>
        <w:right w:val="none" w:sz="0" w:space="0" w:color="auto"/>
      </w:divBdr>
    </w:div>
    <w:div w:id="1273322686">
      <w:bodyDiv w:val="1"/>
      <w:marLeft w:val="0"/>
      <w:marRight w:val="0"/>
      <w:marTop w:val="0"/>
      <w:marBottom w:val="0"/>
      <w:divBdr>
        <w:top w:val="none" w:sz="0" w:space="0" w:color="auto"/>
        <w:left w:val="none" w:sz="0" w:space="0" w:color="auto"/>
        <w:bottom w:val="none" w:sz="0" w:space="0" w:color="auto"/>
        <w:right w:val="none" w:sz="0" w:space="0" w:color="auto"/>
      </w:divBdr>
    </w:div>
    <w:div w:id="135299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edia.com/literasi/penemu-handphone" TargetMode="External"/><Relationship Id="rId3" Type="http://schemas.microsoft.com/office/2007/relationships/stylesWithEffects" Target="stylesWithEffects.xml"/><Relationship Id="rId7" Type="http://schemas.openxmlformats.org/officeDocument/2006/relationships/hyperlink" Target="https://www.blogger.com/blogger.g?blogID=702794790824611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zaratri@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ppauddikmasntt.kemdikbud.go.id/index.php/profil/sarana-prasarana/11-artikel/183-pemanfaatan-gadget-dalam-mendukung-bdr-belajar-dari-rumah-dimasa-pandemi-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AZ1402</dc:creator>
  <cp:lastModifiedBy>ASUS</cp:lastModifiedBy>
  <cp:revision>7</cp:revision>
  <dcterms:created xsi:type="dcterms:W3CDTF">2022-05-20T04:54:00Z</dcterms:created>
  <dcterms:modified xsi:type="dcterms:W3CDTF">2022-06-09T20:37:00Z</dcterms:modified>
</cp:coreProperties>
</file>