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DB" w:rsidRPr="00507BFC" w:rsidRDefault="00E265DB" w:rsidP="00E265DB">
      <w:pPr>
        <w:spacing w:after="0" w:line="240" w:lineRule="auto"/>
        <w:jc w:val="center"/>
        <w:rPr>
          <w:rFonts w:ascii="Times New Roman" w:eastAsia="Times New Roman" w:hAnsi="Times New Roman" w:cs="Times New Roman"/>
          <w:b/>
          <w:noProof/>
          <w:sz w:val="24"/>
          <w:szCs w:val="24"/>
        </w:rPr>
      </w:pPr>
      <w:r w:rsidRPr="00D344C6">
        <w:rPr>
          <w:rFonts w:ascii="Times New Roman" w:eastAsia="Times New Roman" w:hAnsi="Times New Roman" w:cs="Times New Roman"/>
          <w:b/>
          <w:noProof/>
          <w:sz w:val="24"/>
          <w:szCs w:val="24"/>
          <w:lang w:val="id-ID"/>
        </w:rPr>
        <w:t>BAB X</w:t>
      </w:r>
      <w:r w:rsidR="00507BFC">
        <w:rPr>
          <w:rFonts w:ascii="Times New Roman" w:eastAsia="Times New Roman" w:hAnsi="Times New Roman" w:cs="Times New Roman"/>
          <w:b/>
          <w:noProof/>
          <w:sz w:val="24"/>
          <w:szCs w:val="24"/>
        </w:rPr>
        <w:t>I</w:t>
      </w:r>
    </w:p>
    <w:p w:rsidR="00E265DB" w:rsidRPr="00D344C6" w:rsidRDefault="00E265DB" w:rsidP="00E265DB">
      <w:pPr>
        <w:spacing w:after="0" w:line="240" w:lineRule="auto"/>
        <w:jc w:val="center"/>
        <w:rPr>
          <w:rFonts w:ascii="Times New Roman" w:eastAsia="Times New Roman" w:hAnsi="Times New Roman" w:cs="Times New Roman"/>
          <w:b/>
          <w:noProof/>
          <w:sz w:val="24"/>
          <w:szCs w:val="24"/>
          <w:lang w:val="id-ID"/>
        </w:rPr>
      </w:pPr>
      <w:r w:rsidRPr="00D344C6">
        <w:rPr>
          <w:rFonts w:ascii="Times New Roman" w:eastAsia="Times New Roman" w:hAnsi="Times New Roman" w:cs="Times New Roman"/>
          <w:b/>
          <w:noProof/>
          <w:sz w:val="24"/>
          <w:szCs w:val="24"/>
          <w:lang w:val="id-ID"/>
        </w:rPr>
        <w:t>TEORI GOVERNANCE</w:t>
      </w:r>
    </w:p>
    <w:p w:rsidR="00393290" w:rsidRPr="00D344C6" w:rsidRDefault="00393290" w:rsidP="00E265DB">
      <w:pPr>
        <w:spacing w:after="0" w:line="240" w:lineRule="auto"/>
        <w:jc w:val="center"/>
        <w:rPr>
          <w:rFonts w:ascii="Times New Roman" w:eastAsia="Times New Roman" w:hAnsi="Times New Roman" w:cs="Times New Roman"/>
          <w:b/>
          <w:noProof/>
          <w:sz w:val="24"/>
          <w:szCs w:val="24"/>
          <w:lang w:val="id-ID"/>
        </w:rPr>
      </w:pPr>
    </w:p>
    <w:p w:rsidR="00FA18DF" w:rsidRDefault="00FA18DF" w:rsidP="00371F66">
      <w:pPr>
        <w:spacing w:after="0" w:line="360" w:lineRule="auto"/>
        <w:jc w:val="both"/>
        <w:rPr>
          <w:rFonts w:ascii="Times New Roman" w:hAnsi="Times New Roman" w:cs="Times New Roman"/>
          <w:b/>
          <w:noProof/>
          <w:sz w:val="28"/>
          <w:szCs w:val="28"/>
        </w:rPr>
      </w:pPr>
    </w:p>
    <w:p w:rsidR="00371F66" w:rsidRPr="00D344C6" w:rsidRDefault="00371F66" w:rsidP="00371F66">
      <w:pPr>
        <w:spacing w:after="0" w:line="360" w:lineRule="auto"/>
        <w:jc w:val="both"/>
        <w:rPr>
          <w:rFonts w:ascii="Times New Roman" w:hAnsi="Times New Roman" w:cs="Times New Roman"/>
          <w:b/>
          <w:noProof/>
          <w:sz w:val="28"/>
          <w:szCs w:val="28"/>
          <w:lang w:val="id-ID"/>
        </w:rPr>
      </w:pPr>
      <w:r w:rsidRPr="00D344C6">
        <w:rPr>
          <w:rFonts w:ascii="Times New Roman" w:hAnsi="Times New Roman" w:cs="Times New Roman"/>
          <w:b/>
          <w:noProof/>
          <w:sz w:val="28"/>
          <w:szCs w:val="28"/>
          <w:lang w:val="id-ID"/>
        </w:rPr>
        <w:t>A. PENDAHULUAN</w:t>
      </w:r>
    </w:p>
    <w:p w:rsidR="007A7D03" w:rsidRPr="00D16EE9" w:rsidRDefault="007A7D03" w:rsidP="00483800">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Perubahan dari sebuah pemerintahan pada berbagai negara dari sebuah birokrasi yang berbasis weberian ke arah birokrasi yang kurang hierarki, kurang terpusat dan lebih bersedia untuk bekerja sama dengan sektor swasta menyebabkan administrasi publik berkembang pula. Berkembangnya administrasi publik pada fokus tentang birokrasi dan hierarki pada pelayanan publik menyebabkan berkembang menjadi sebuah studi tentang pemerintahan. Antara administrasi publik dan pemerintahan mempunyai sebuah definisi yang berbeda dalam pemahaman yang lazimnya, tetapi pemerintahan pada saat ini menggambarkan administrasi publik (secara berbeda) lebih daripada sebuah teori yang koheren, keduanya dihadapkan pada perubahan yang signifikan terhadap fokus studinya. Pada tataran ini administrasi publik perlu menciptakan sebuah kerangka pemikiran baru untuk menjelaskan dan memahami perubahan tersebut, pemerintahan adalah label yang digunakan untuk memahami perubahan dan menggambarkan kerangka teoritis yang baru.</w:t>
      </w:r>
    </w:p>
    <w:p w:rsidR="007A7D03" w:rsidRPr="00D16EE9" w:rsidRDefault="007A7D03" w:rsidP="00483800">
      <w:pPr>
        <w:spacing w:after="0" w:line="360" w:lineRule="auto"/>
        <w:ind w:firstLine="720"/>
        <w:jc w:val="both"/>
        <w:rPr>
          <w:rStyle w:val="longtext"/>
          <w:rFonts w:ascii="Times New Roman" w:hAnsi="Times New Roman" w:cs="Times New Roman"/>
          <w:noProof/>
          <w:sz w:val="24"/>
          <w:szCs w:val="24"/>
        </w:rPr>
      </w:pPr>
      <w:r w:rsidRPr="00D16EE9">
        <w:rPr>
          <w:rFonts w:ascii="Times New Roman" w:hAnsi="Times New Roman" w:cs="Times New Roman"/>
          <w:noProof/>
          <w:sz w:val="24"/>
          <w:szCs w:val="24"/>
          <w:lang w:val="id-ID"/>
        </w:rPr>
        <w:t xml:space="preserve">Teori pemerintahan dapat dipahami dengan jelas dari tiga identifikasi yaitu : (1) pemerintahan sebuah multidisiplin dari berbagai kegiatan pemerintah secara keseluruhan ( Lynn et al. 1999, 2000,2001,). Pemerintahan adalah arti luas dari administrasi publik dimana berbicara tentang pelaksanaan pelayanan publik yang meliputi dari publik, private dan sektor nonprofit. (2) pendekatan kedua adalah melihat kesamaan antara pemerintahan dengan paradigma NPM, pada dasarnya konsep ini adalah pemerintahan mengadopsi nilai-nilai pada perusahaan kedalam sektor publik. Jelas ada beberapa prinsip (ideologis)  yang berbeda anatara sektor publik dengan swasta, tetapi pemerintahan dituntut untuk mengadopsi apa yang ada dalam perusahaan. (3) pemerintahan sebagai upaya yang dapat  diharapkan untuk memahami kontek hubungan yang lateral pada lembaga yang ada pada suatu negara (frederickson, 1999). Pendekatan ini dibatasi oleh pengakuan bahwa batas-batas juridiksi kurang berarti </w:t>
      </w:r>
      <w:r w:rsidRPr="00D16EE9">
        <w:rPr>
          <w:rStyle w:val="longtext"/>
          <w:rFonts w:ascii="Times New Roman" w:hAnsi="Times New Roman" w:cs="Times New Roman"/>
          <w:noProof/>
          <w:sz w:val="24"/>
          <w:szCs w:val="24"/>
          <w:lang w:val="id-ID"/>
        </w:rPr>
        <w:t xml:space="preserve">bagi kebutuhan praktis dari implementasi kebijakan yang efektif. </w:t>
      </w:r>
    </w:p>
    <w:p w:rsidR="007A7D03" w:rsidRPr="00D16EE9" w:rsidRDefault="004549B8" w:rsidP="004549B8">
      <w:pPr>
        <w:spacing w:after="0" w:line="360" w:lineRule="auto"/>
        <w:ind w:firstLine="720"/>
        <w:jc w:val="both"/>
        <w:rPr>
          <w:rFonts w:ascii="Times New Roman" w:hAnsi="Times New Roman" w:cs="Times New Roman"/>
          <w:noProof/>
          <w:sz w:val="24"/>
          <w:szCs w:val="24"/>
          <w:lang w:val="id-ID"/>
        </w:rPr>
      </w:pPr>
      <w:r w:rsidRPr="00D16EE9">
        <w:rPr>
          <w:rStyle w:val="longtext"/>
          <w:rFonts w:ascii="Times New Roman" w:hAnsi="Times New Roman" w:cs="Times New Roman"/>
          <w:noProof/>
          <w:sz w:val="24"/>
          <w:szCs w:val="24"/>
        </w:rPr>
        <w:t xml:space="preserve">Governance juga turut menjadi penyumbang konsep tentang reposisi administrasi publik yang ditinjau dari lensa kapital sosial. </w:t>
      </w:r>
      <w:r w:rsidR="00C206B9" w:rsidRPr="00D16EE9">
        <w:rPr>
          <w:rStyle w:val="longtext"/>
          <w:rFonts w:ascii="Times New Roman" w:hAnsi="Times New Roman" w:cs="Times New Roman"/>
          <w:noProof/>
          <w:sz w:val="24"/>
          <w:szCs w:val="24"/>
        </w:rPr>
        <w:t xml:space="preserve">Dapat dijelaskan bahwa, </w:t>
      </w:r>
      <w:r w:rsidR="007A7D03" w:rsidRPr="00D16EE9">
        <w:rPr>
          <w:rFonts w:ascii="Times New Roman" w:hAnsi="Times New Roman" w:cs="Times New Roman"/>
          <w:noProof/>
          <w:sz w:val="24"/>
          <w:szCs w:val="24"/>
          <w:lang w:val="id-ID"/>
        </w:rPr>
        <w:t xml:space="preserve">Demokratisasi </w:t>
      </w:r>
      <w:r w:rsidR="007A7D03" w:rsidRPr="00D16EE9">
        <w:rPr>
          <w:rFonts w:ascii="Times New Roman" w:hAnsi="Times New Roman" w:cs="Times New Roman"/>
          <w:noProof/>
          <w:sz w:val="24"/>
          <w:szCs w:val="24"/>
          <w:lang w:val="id-ID"/>
        </w:rPr>
        <w:lastRenderedPageBreak/>
        <w:t xml:space="preserve">yang berlangsung luas diberbagai negara dunia setelah berakhirnya perang dunia I, melahirkan negara-negara rejim demokratis. Seiring dengan itu tuntutan untuk menyusutkan peran negara dalam kehidupan berbangsa semakin meluas. Peran administrasi publik dalam konteks demikian secara imperatif mereposisikan dirinya  sebagai </w:t>
      </w:r>
      <w:r w:rsidR="007A7D03" w:rsidRPr="00D16EE9">
        <w:rPr>
          <w:rFonts w:ascii="Times New Roman" w:hAnsi="Times New Roman" w:cs="Times New Roman"/>
          <w:i/>
          <w:noProof/>
          <w:sz w:val="24"/>
          <w:szCs w:val="24"/>
          <w:lang w:val="id-ID"/>
        </w:rPr>
        <w:t>governance</w:t>
      </w:r>
      <w:r w:rsidR="007A7D03" w:rsidRPr="00D16EE9">
        <w:rPr>
          <w:rFonts w:ascii="Times New Roman" w:hAnsi="Times New Roman" w:cs="Times New Roman"/>
          <w:noProof/>
          <w:sz w:val="24"/>
          <w:szCs w:val="24"/>
          <w:lang w:val="id-ID"/>
        </w:rPr>
        <w:t xml:space="preserve">, yang semula menjadi instrumen negara menjadi  instrumen publik dalam konteks yang luas. Administrasi publik menjadi sarana utama untuk meningkatkan tercapainya tujuan publik utamanya dalam mengalokasikan resorsis publik sehingga terhindar dari distorsi, manipulasi. Sekalipun demikian, </w:t>
      </w:r>
      <w:r w:rsidR="007A7D03" w:rsidRPr="00D16EE9">
        <w:rPr>
          <w:rFonts w:ascii="Times New Roman" w:hAnsi="Times New Roman" w:cs="Times New Roman"/>
          <w:i/>
          <w:noProof/>
          <w:sz w:val="24"/>
          <w:szCs w:val="24"/>
          <w:lang w:val="id-ID"/>
        </w:rPr>
        <w:t>governance,</w:t>
      </w:r>
      <w:r w:rsidR="007A7D03" w:rsidRPr="00D16EE9">
        <w:rPr>
          <w:rFonts w:ascii="Times New Roman" w:hAnsi="Times New Roman" w:cs="Times New Roman"/>
          <w:noProof/>
          <w:sz w:val="24"/>
          <w:szCs w:val="24"/>
          <w:lang w:val="id-ID"/>
        </w:rPr>
        <w:t xml:space="preserve"> sebagai sebuah pendekatan dalam administrasi publik juga mulai memasuki ekologi sosial baru yang sarat dengan sistem nilai misalnya  budaya, politik, informasi, komunikasi. Nilai-nilai formal yang direproduksi secara hirarkis dan rasional memang turut membangun watak reposisi ini. Tetapi aspek yang lebih penting dan strategis menentukan karakter administrasi publik adalah justru terletak pada idiom-idiom dan kuadran nilai spontan  dan arasional yang menjadi modal sosial sebuah masyarakat. Karena itu peran kapital sosial dalam proses reposisi administrasi publik menjadi sangat penting dan lebih substantif. Apalagi citra governance sebenarnya banyak mengandalkan energi sosial yang dibangun secara otonom, kolboratif dan genuinely dari masyarakat. Dalam konteks inilah pejabat publik juga perlu melakukan deformasi watak dan etikanya menuju apa yang disebut dalam paper ini sebagai "</w:t>
      </w:r>
      <w:r w:rsidR="007A7D03" w:rsidRPr="00D16EE9">
        <w:rPr>
          <w:rFonts w:ascii="Times New Roman" w:hAnsi="Times New Roman" w:cs="Times New Roman"/>
          <w:b/>
          <w:i/>
          <w:noProof/>
          <w:sz w:val="24"/>
          <w:szCs w:val="24"/>
          <w:lang w:val="id-ID"/>
        </w:rPr>
        <w:t>spiritual wisdom ethics</w:t>
      </w:r>
      <w:r w:rsidR="007A7D03" w:rsidRPr="00D16EE9">
        <w:rPr>
          <w:rFonts w:ascii="Times New Roman" w:hAnsi="Times New Roman" w:cs="Times New Roman"/>
          <w:noProof/>
          <w:sz w:val="24"/>
          <w:szCs w:val="24"/>
          <w:lang w:val="id-ID"/>
        </w:rPr>
        <w:t xml:space="preserve">". Bagaimana interaksi antara kapital sosial dan governance itu terjadi, bagaimana kapital sosial dibangun, apa peran </w:t>
      </w:r>
      <w:r w:rsidR="007A7D03" w:rsidRPr="00D16EE9">
        <w:rPr>
          <w:rFonts w:ascii="Times New Roman" w:hAnsi="Times New Roman" w:cs="Times New Roman"/>
          <w:i/>
          <w:noProof/>
          <w:sz w:val="24"/>
          <w:szCs w:val="24"/>
          <w:lang w:val="id-ID"/>
        </w:rPr>
        <w:t>governance</w:t>
      </w:r>
      <w:r w:rsidR="007A7D03" w:rsidRPr="00D16EE9">
        <w:rPr>
          <w:rFonts w:ascii="Times New Roman" w:hAnsi="Times New Roman" w:cs="Times New Roman"/>
          <w:noProof/>
          <w:sz w:val="24"/>
          <w:szCs w:val="24"/>
          <w:lang w:val="id-ID"/>
        </w:rPr>
        <w:t xml:space="preserve"> dalam proses ini, dan bagaimana wacana ini akan menempati setingnya dimasa depan . Persoalan-persoalan inilah yang dianalisis dalam paper pendek ini.  </w:t>
      </w:r>
    </w:p>
    <w:p w:rsidR="00FA18DF" w:rsidRDefault="00FA18DF" w:rsidP="005F0829">
      <w:pPr>
        <w:spacing w:after="0" w:line="360" w:lineRule="auto"/>
        <w:jc w:val="both"/>
        <w:rPr>
          <w:rFonts w:ascii="Times New Roman" w:hAnsi="Times New Roman" w:cs="Times New Roman"/>
          <w:b/>
          <w:noProof/>
          <w:sz w:val="26"/>
          <w:szCs w:val="28"/>
        </w:rPr>
      </w:pPr>
    </w:p>
    <w:p w:rsidR="005F0829" w:rsidRPr="00BE3FA5" w:rsidRDefault="005F0829" w:rsidP="005F0829">
      <w:pPr>
        <w:spacing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t xml:space="preserve">Kompetensi Dasar </w:t>
      </w:r>
    </w:p>
    <w:p w:rsidR="005F0829" w:rsidRDefault="005F0829" w:rsidP="005F0829">
      <w:pPr>
        <w:spacing w:after="0" w:line="360" w:lineRule="auto"/>
        <w:jc w:val="both"/>
        <w:rPr>
          <w:rFonts w:ascii="Times New Roman" w:hAnsi="Times New Roman" w:cs="Times New Roman"/>
          <w:noProof/>
        </w:rPr>
      </w:pPr>
      <w:r w:rsidRPr="00BE3FA5">
        <w:rPr>
          <w:rFonts w:ascii="Times New Roman" w:hAnsi="Times New Roman" w:cs="Times New Roman"/>
          <w:noProof/>
          <w:sz w:val="24"/>
          <w:szCs w:val="24"/>
          <w:lang w:val="id-ID"/>
        </w:rPr>
        <w:t>Setelah mempelajari bab ini</w:t>
      </w:r>
      <w:r w:rsidRPr="00BE3FA5">
        <w:rPr>
          <w:rFonts w:ascii="Times New Roman" w:hAnsi="Times New Roman" w:cs="Times New Roman"/>
          <w:noProof/>
          <w:lang w:val="id-ID"/>
        </w:rPr>
        <w:t xml:space="preserve">, mahasiswa diharapkan memahami </w:t>
      </w:r>
      <w:r w:rsidRPr="00BE3FA5">
        <w:rPr>
          <w:rFonts w:ascii="Times New Roman" w:hAnsi="Times New Roman" w:cs="Times New Roman"/>
          <w:noProof/>
        </w:rPr>
        <w:t xml:space="preserve">teori </w:t>
      </w:r>
      <w:r w:rsidR="00D74DFA">
        <w:rPr>
          <w:rFonts w:ascii="Times New Roman" w:hAnsi="Times New Roman" w:cs="Times New Roman"/>
          <w:noProof/>
        </w:rPr>
        <w:t xml:space="preserve">governance </w:t>
      </w:r>
      <w:r w:rsidRPr="00BE3FA5">
        <w:rPr>
          <w:rFonts w:ascii="Times New Roman" w:hAnsi="Times New Roman" w:cs="Times New Roman"/>
          <w:noProof/>
        </w:rPr>
        <w:t xml:space="preserve">dalam konteks penyelenggaraan </w:t>
      </w:r>
      <w:r w:rsidRPr="00BE3FA5">
        <w:rPr>
          <w:rFonts w:ascii="Times New Roman" w:hAnsi="Times New Roman" w:cs="Times New Roman"/>
          <w:noProof/>
          <w:lang w:val="id-ID"/>
        </w:rPr>
        <w:t xml:space="preserve">administrasi publik. </w:t>
      </w:r>
    </w:p>
    <w:p w:rsidR="005F0829" w:rsidRPr="00BE3FA5" w:rsidRDefault="005F0829" w:rsidP="005F0829">
      <w:pPr>
        <w:spacing w:before="240"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t xml:space="preserve">Indikator </w:t>
      </w:r>
    </w:p>
    <w:p w:rsidR="005F0829" w:rsidRPr="00BE3FA5" w:rsidRDefault="005F0829" w:rsidP="005F0829">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Setelah pembelajaran dilaksanakan, mahasiswa diharapkan dapat:</w:t>
      </w:r>
    </w:p>
    <w:p w:rsidR="005F0829" w:rsidRPr="00BE3FA5" w:rsidRDefault="005F0829" w:rsidP="005F0829">
      <w:pPr>
        <w:pStyle w:val="ListParagraph"/>
        <w:numPr>
          <w:ilvl w:val="0"/>
          <w:numId w:val="36"/>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t xml:space="preserve">Menjelaskan </w:t>
      </w:r>
      <w:r w:rsidR="00D74DFA" w:rsidRPr="00BE3FA5">
        <w:rPr>
          <w:rFonts w:ascii="Times New Roman" w:hAnsi="Times New Roman" w:cs="Times New Roman"/>
          <w:noProof/>
        </w:rPr>
        <w:t xml:space="preserve">teori </w:t>
      </w:r>
      <w:r w:rsidR="00D74DFA">
        <w:rPr>
          <w:rFonts w:ascii="Times New Roman" w:hAnsi="Times New Roman" w:cs="Times New Roman"/>
          <w:noProof/>
        </w:rPr>
        <w:t>governance</w:t>
      </w:r>
      <w:r w:rsidRPr="00BE3FA5">
        <w:rPr>
          <w:rFonts w:ascii="Times New Roman" w:hAnsi="Times New Roman" w:cs="Times New Roman"/>
          <w:noProof/>
          <w:sz w:val="24"/>
          <w:szCs w:val="24"/>
        </w:rPr>
        <w:t>.</w:t>
      </w:r>
    </w:p>
    <w:p w:rsidR="005F0829" w:rsidRPr="00BE3FA5" w:rsidRDefault="005F0829" w:rsidP="005F0829">
      <w:pPr>
        <w:pStyle w:val="ListParagraph"/>
        <w:numPr>
          <w:ilvl w:val="0"/>
          <w:numId w:val="36"/>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lastRenderedPageBreak/>
        <w:t xml:space="preserve">Melakukan analisis dan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D74DFA" w:rsidRPr="00BE3FA5">
        <w:rPr>
          <w:rFonts w:ascii="Times New Roman" w:hAnsi="Times New Roman" w:cs="Times New Roman"/>
          <w:noProof/>
        </w:rPr>
        <w:t xml:space="preserve">teori </w:t>
      </w:r>
      <w:r w:rsidR="00D74DFA">
        <w:rPr>
          <w:rFonts w:ascii="Times New Roman" w:hAnsi="Times New Roman" w:cs="Times New Roman"/>
          <w:noProof/>
        </w:rPr>
        <w:t>governance</w:t>
      </w:r>
      <w:r w:rsidRPr="00BE3FA5">
        <w:rPr>
          <w:rFonts w:ascii="Times New Roman" w:hAnsi="Times New Roman" w:cs="Times New Roman"/>
          <w:bCs/>
          <w:iCs/>
          <w:noProof/>
          <w:sz w:val="24"/>
          <w:szCs w:val="24"/>
        </w:rPr>
        <w:t>.</w:t>
      </w:r>
    </w:p>
    <w:p w:rsidR="005F0829" w:rsidRPr="00BE3FA5" w:rsidRDefault="005F0829" w:rsidP="005F0829">
      <w:pPr>
        <w:spacing w:before="240" w:after="0" w:line="360" w:lineRule="auto"/>
        <w:jc w:val="both"/>
        <w:rPr>
          <w:rFonts w:ascii="Times New Roman" w:hAnsi="Times New Roman" w:cs="Times New Roman"/>
          <w:b/>
          <w:noProof/>
          <w:sz w:val="26"/>
          <w:szCs w:val="24"/>
          <w:lang w:val="id-ID"/>
        </w:rPr>
      </w:pPr>
      <w:r w:rsidRPr="00BE3FA5">
        <w:rPr>
          <w:rFonts w:ascii="Times New Roman" w:hAnsi="Times New Roman" w:cs="Times New Roman"/>
          <w:b/>
          <w:noProof/>
          <w:sz w:val="26"/>
          <w:szCs w:val="24"/>
          <w:lang w:val="id-ID"/>
        </w:rPr>
        <w:t>Tujuan Pembelajaran</w:t>
      </w:r>
    </w:p>
    <w:p w:rsidR="005F0829" w:rsidRPr="00BE3FA5" w:rsidRDefault="005F0829" w:rsidP="005F0829">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Tujuan sebagai output  pembelajaran yang ingin dicapai adalah mahasiswa:</w:t>
      </w:r>
    </w:p>
    <w:p w:rsidR="005F0829" w:rsidRPr="00BE3FA5" w:rsidRDefault="005F0829" w:rsidP="005F0829">
      <w:pPr>
        <w:pStyle w:val="ListParagraph"/>
        <w:numPr>
          <w:ilvl w:val="0"/>
          <w:numId w:val="35"/>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lang w:val="id-ID"/>
        </w:rPr>
        <w:t xml:space="preserve">Mendapatkan  </w:t>
      </w:r>
      <w:r w:rsidRPr="00BE3FA5">
        <w:rPr>
          <w:rFonts w:ascii="Times New Roman" w:hAnsi="Times New Roman"/>
          <w:noProof/>
          <w:sz w:val="24"/>
          <w:szCs w:val="24"/>
        </w:rPr>
        <w:t xml:space="preserve">gambaran yang utuh tentang </w:t>
      </w:r>
      <w:r w:rsidR="00D74DFA" w:rsidRPr="00BE3FA5">
        <w:rPr>
          <w:rFonts w:ascii="Times New Roman" w:hAnsi="Times New Roman" w:cs="Times New Roman"/>
          <w:noProof/>
        </w:rPr>
        <w:t xml:space="preserve">teori </w:t>
      </w:r>
      <w:r w:rsidR="00D74DFA">
        <w:rPr>
          <w:rFonts w:ascii="Times New Roman" w:hAnsi="Times New Roman" w:cs="Times New Roman"/>
          <w:noProof/>
        </w:rPr>
        <w:t>governance</w:t>
      </w:r>
      <w:r w:rsidRPr="00BE3FA5">
        <w:rPr>
          <w:rFonts w:ascii="Times New Roman" w:hAnsi="Times New Roman" w:cs="Times New Roman"/>
          <w:noProof/>
          <w:sz w:val="24"/>
          <w:szCs w:val="24"/>
        </w:rPr>
        <w:t>.</w:t>
      </w:r>
    </w:p>
    <w:p w:rsidR="005F0829" w:rsidRPr="00BE3FA5" w:rsidRDefault="005F0829" w:rsidP="005F0829">
      <w:pPr>
        <w:pStyle w:val="ListParagraph"/>
        <w:numPr>
          <w:ilvl w:val="0"/>
          <w:numId w:val="35"/>
        </w:numPr>
        <w:spacing w:after="0" w:line="360" w:lineRule="auto"/>
        <w:jc w:val="both"/>
        <w:rPr>
          <w:rFonts w:ascii="Times New Roman" w:hAnsi="Times New Roman" w:cs="Times New Roman"/>
          <w:noProof/>
          <w:sz w:val="24"/>
          <w:szCs w:val="24"/>
          <w:lang w:val="id-ID"/>
        </w:rPr>
      </w:pPr>
      <w:r w:rsidRPr="00BE3FA5">
        <w:rPr>
          <w:rFonts w:ascii="Times New Roman" w:hAnsi="Times New Roman"/>
          <w:noProof/>
          <w:sz w:val="24"/>
          <w:szCs w:val="24"/>
        </w:rPr>
        <w:t xml:space="preserve">Memiliki kemampuan analisa dan dapat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D74DFA" w:rsidRPr="00BE3FA5">
        <w:rPr>
          <w:rFonts w:ascii="Times New Roman" w:hAnsi="Times New Roman" w:cs="Times New Roman"/>
          <w:noProof/>
        </w:rPr>
        <w:t xml:space="preserve">teori </w:t>
      </w:r>
      <w:r w:rsidR="00D74DFA">
        <w:rPr>
          <w:rFonts w:ascii="Times New Roman" w:hAnsi="Times New Roman" w:cs="Times New Roman"/>
          <w:noProof/>
        </w:rPr>
        <w:t>governance</w:t>
      </w:r>
      <w:r w:rsidRPr="00BE3FA5">
        <w:rPr>
          <w:rFonts w:ascii="Times New Roman" w:hAnsi="Times New Roman" w:cs="Times New Roman"/>
          <w:bCs/>
          <w:iCs/>
          <w:noProof/>
          <w:sz w:val="24"/>
          <w:szCs w:val="24"/>
        </w:rPr>
        <w:t>.</w:t>
      </w:r>
    </w:p>
    <w:p w:rsidR="00DA4B55" w:rsidRPr="00D16EE9" w:rsidRDefault="00DA4B55" w:rsidP="00DA4B55">
      <w:pPr>
        <w:spacing w:after="0" w:line="360" w:lineRule="auto"/>
        <w:jc w:val="both"/>
        <w:outlineLvl w:val="0"/>
        <w:rPr>
          <w:rFonts w:ascii="Times New Roman" w:hAnsi="Times New Roman" w:cs="Times New Roman"/>
          <w:b/>
          <w:noProof/>
          <w:sz w:val="24"/>
          <w:szCs w:val="24"/>
        </w:rPr>
      </w:pPr>
    </w:p>
    <w:p w:rsidR="00DA4B55" w:rsidRDefault="00DA4B55" w:rsidP="00DA4B55">
      <w:pPr>
        <w:spacing w:after="0" w:line="360" w:lineRule="auto"/>
        <w:jc w:val="both"/>
        <w:outlineLvl w:val="0"/>
        <w:rPr>
          <w:rFonts w:ascii="Times New Roman" w:hAnsi="Times New Roman" w:cs="Times New Roman"/>
          <w:b/>
          <w:noProof/>
          <w:sz w:val="24"/>
          <w:szCs w:val="24"/>
        </w:rPr>
      </w:pPr>
      <w:r w:rsidRPr="00D16EE9">
        <w:rPr>
          <w:rFonts w:ascii="Times New Roman" w:hAnsi="Times New Roman" w:cs="Times New Roman"/>
          <w:b/>
          <w:noProof/>
          <w:sz w:val="24"/>
          <w:szCs w:val="24"/>
        </w:rPr>
        <w:t xml:space="preserve">B. </w:t>
      </w:r>
      <w:r w:rsidRPr="00D16EE9">
        <w:rPr>
          <w:rFonts w:ascii="Times New Roman" w:hAnsi="Times New Roman" w:cs="Times New Roman"/>
          <w:b/>
          <w:noProof/>
          <w:sz w:val="24"/>
          <w:szCs w:val="24"/>
          <w:lang w:val="id-ID"/>
        </w:rPr>
        <w:t>PENYAJIAN MATERI</w:t>
      </w:r>
    </w:p>
    <w:p w:rsidR="00D74DFA" w:rsidRPr="00D16EE9" w:rsidRDefault="00D74DFA" w:rsidP="00D74DFA">
      <w:pPr>
        <w:jc w:val="both"/>
        <w:rPr>
          <w:rFonts w:ascii="Times New Roman" w:hAnsi="Times New Roman" w:cs="Times New Roman"/>
          <w:b/>
          <w:noProof/>
          <w:sz w:val="24"/>
          <w:szCs w:val="24"/>
          <w:lang w:val="id-ID"/>
        </w:rPr>
      </w:pPr>
      <w:r>
        <w:rPr>
          <w:rFonts w:ascii="Times New Roman" w:hAnsi="Times New Roman" w:cs="Times New Roman"/>
          <w:b/>
          <w:noProof/>
          <w:sz w:val="24"/>
          <w:szCs w:val="24"/>
        </w:rPr>
        <w:t xml:space="preserve">1. </w:t>
      </w:r>
      <w:r w:rsidRPr="00D16EE9">
        <w:rPr>
          <w:rFonts w:ascii="Times New Roman" w:hAnsi="Times New Roman" w:cs="Times New Roman"/>
          <w:b/>
          <w:noProof/>
          <w:sz w:val="24"/>
          <w:szCs w:val="24"/>
          <w:lang w:val="id-ID"/>
        </w:rPr>
        <w:t>Reposisi Administrasi Publik</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Kepercayaan (</w:t>
      </w:r>
      <w:r w:rsidRPr="00D16EE9">
        <w:rPr>
          <w:rFonts w:ascii="Times New Roman" w:hAnsi="Times New Roman" w:cs="Times New Roman"/>
          <w:i/>
          <w:noProof/>
          <w:sz w:val="24"/>
          <w:szCs w:val="24"/>
          <w:lang w:val="id-ID"/>
        </w:rPr>
        <w:t>trust</w:t>
      </w:r>
      <w:r w:rsidRPr="00D16EE9">
        <w:rPr>
          <w:rFonts w:ascii="Times New Roman" w:hAnsi="Times New Roman" w:cs="Times New Roman"/>
          <w:noProof/>
          <w:sz w:val="24"/>
          <w:szCs w:val="24"/>
          <w:lang w:val="id-ID"/>
        </w:rPr>
        <w:t xml:space="preserve">) adalah merupakan elemen paling penting dalam diskursus publik. Acapkali dinamika dan konjungtur agenda publik, baik itu menyangkut pejabat-pejabat publik maupun isu-isu yang menyembul ke publik dipengaruhi oleh lansekap  kepercayaan yang berkembang di dataran publik. Negara dapat memperoleh legitimasi publik, dan akuntabel adalah  merupakan contoh reproduksi dari kepercayaan (trust) publik. Kepercayaan, yang dapat terbangun bukan saja dari apresiasi nilai-nilai formalisme, tetapi juga sistem nilai pada dataran spontan dan informal.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Diskursus administrasi publik dalam konteks era anti pemerintah, anti institusi sebagai terjadi saat ini menjadi penting. Dalam konteks pencarian identitas kontemporer, administrasi publik telah menempatkan dirinya pada posisi yang dinamik. Bahkan dalam arti yang luas proses pencarian identitas administrasi publik dalam ekologi yang demikian itu hingga kini terus berlangsung intens. Mulai dari awal kelahirannya, kemudian berkembang paradigma administrasi publik dalam konteks manajemen, dikotomi administrasi publik-politik, dan kemudian kembali pada mainstream administrasi publik sebagai administrasi publik. Sepanjang horison administrasi publik juga mengalami pasang surut peran dinamis diantara dua kutub utama  : pemerintah dan publik.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Memasuki abad 21 administrasi publik memasuki </w:t>
      </w:r>
      <w:r w:rsidRPr="00D16EE9">
        <w:rPr>
          <w:rFonts w:ascii="Times New Roman" w:hAnsi="Times New Roman" w:cs="Times New Roman"/>
          <w:i/>
          <w:noProof/>
          <w:sz w:val="24"/>
          <w:szCs w:val="24"/>
          <w:lang w:val="id-ID"/>
        </w:rPr>
        <w:t>notion</w:t>
      </w:r>
      <w:r w:rsidRPr="00D16EE9">
        <w:rPr>
          <w:rFonts w:ascii="Times New Roman" w:hAnsi="Times New Roman" w:cs="Times New Roman"/>
          <w:noProof/>
          <w:sz w:val="24"/>
          <w:szCs w:val="24"/>
          <w:lang w:val="id-ID"/>
        </w:rPr>
        <w:t xml:space="preserve"> baru. Administrasi publik bukan sekadar instrumen birokrasi negara, fungsinya lebih dari itu administrasi publik sebagai instrumen kolektif, sebagai sarana publik untuk menyelenggarakan </w:t>
      </w:r>
      <w:r w:rsidRPr="00D16EE9">
        <w:rPr>
          <w:rFonts w:ascii="Times New Roman" w:hAnsi="Times New Roman" w:cs="Times New Roman"/>
          <w:noProof/>
          <w:sz w:val="24"/>
          <w:szCs w:val="24"/>
          <w:lang w:val="id-ID"/>
        </w:rPr>
        <w:lastRenderedPageBreak/>
        <w:t xml:space="preserve">tatakelola kepentingan bersama dalam jaringan kolektif untuk mencapai tujuan-tujuan publik yang telah disepakati. Pergeseran ini menandai, administrasi publik telah memasuki wilayah peran publik yang lebih substantif. Reposisi ini sampai taraf tertentu juga sebagai anti klimak dari praktek administrasi publik yang selama ini berlangsung luas, yang menempatkan segala urusan publik sebagai bagian urusan negara, sarwa negara </w:t>
      </w:r>
      <w:r w:rsidRPr="00D16EE9">
        <w:rPr>
          <w:rStyle w:val="FootnoteReference"/>
          <w:rFonts w:ascii="Times New Roman" w:hAnsi="Times New Roman" w:cs="Times New Roman"/>
          <w:noProof/>
          <w:sz w:val="24"/>
          <w:szCs w:val="24"/>
          <w:lang w:val="id-ID"/>
        </w:rPr>
        <w:footnoteReference w:id="2"/>
      </w:r>
      <w:r w:rsidRPr="00D16EE9">
        <w:rPr>
          <w:rFonts w:ascii="Times New Roman" w:hAnsi="Times New Roman" w:cs="Times New Roman"/>
          <w:noProof/>
          <w:sz w:val="24"/>
          <w:szCs w:val="24"/>
          <w:lang w:val="id-ID"/>
        </w:rPr>
        <w:t xml:space="preserve">. Wilayah administrasi publik demikian ini oleh  Frederickson disebut administrasi publik sebagai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w:t>
      </w:r>
      <w:r w:rsidRPr="00D16EE9">
        <w:rPr>
          <w:rStyle w:val="FootnoteReference"/>
          <w:rFonts w:ascii="Times New Roman" w:hAnsi="Times New Roman" w:cs="Times New Roman"/>
          <w:noProof/>
          <w:sz w:val="24"/>
          <w:szCs w:val="24"/>
          <w:lang w:val="id-ID"/>
        </w:rPr>
        <w:footnoteReference w:id="3"/>
      </w:r>
      <w:r w:rsidRPr="00D16EE9">
        <w:rPr>
          <w:rFonts w:ascii="Times New Roman" w:hAnsi="Times New Roman" w:cs="Times New Roman"/>
          <w:noProof/>
          <w:sz w:val="24"/>
          <w:szCs w:val="24"/>
          <w:lang w:val="id-ID"/>
        </w:rPr>
        <w:t xml:space="preserve"> . Dengan kata lain administrasi publik sebagai governance pada dasarnya administrasi publik yang  mempunyai lokus sinergi kiprah pada wilayah publik dengan menyertakan pelaku-pelaku yang genuinely dari publik dengan fokus agenda </w:t>
      </w:r>
      <w:r w:rsidRPr="00D16EE9">
        <w:rPr>
          <w:rFonts w:ascii="Times New Roman" w:hAnsi="Times New Roman" w:cs="Times New Roman"/>
          <w:i/>
          <w:noProof/>
          <w:sz w:val="24"/>
          <w:szCs w:val="24"/>
          <w:lang w:val="id-ID"/>
        </w:rPr>
        <w:t>interest</w:t>
      </w:r>
      <w:r w:rsidRPr="00D16EE9">
        <w:rPr>
          <w:rFonts w:ascii="Times New Roman" w:hAnsi="Times New Roman" w:cs="Times New Roman"/>
          <w:noProof/>
          <w:sz w:val="24"/>
          <w:szCs w:val="24"/>
          <w:lang w:val="id-ID"/>
        </w:rPr>
        <w:t xml:space="preserve"> publik yang memang menjadi kebutuhannya (</w:t>
      </w:r>
      <w:r w:rsidRPr="00D16EE9">
        <w:rPr>
          <w:rFonts w:ascii="Times New Roman" w:hAnsi="Times New Roman" w:cs="Times New Roman"/>
          <w:i/>
          <w:noProof/>
          <w:sz w:val="24"/>
          <w:szCs w:val="24"/>
          <w:lang w:val="id-ID"/>
        </w:rPr>
        <w:t>common interest</w:t>
      </w:r>
      <w:r w:rsidRPr="00D16EE9">
        <w:rPr>
          <w:rFonts w:ascii="Times New Roman" w:hAnsi="Times New Roman" w:cs="Times New Roman"/>
          <w:noProof/>
          <w:sz w:val="24"/>
          <w:szCs w:val="24"/>
          <w:lang w:val="id-ID"/>
        </w:rPr>
        <w:t xml:space="preserve">).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Proses demokratisasi yang meluas di berbagai negara, tak terkecuali Indonesia juga telah menggeser peran negara lebih signifikan. Transformasi dari rejim otoritarian ke rejim demokratis juga memberikan implikasi yang besar pada reposisi administrasi publik. Peran rakyat yang makin mengemuka, tuntutan akuntabilitas publik dan kecenderungan untuk menempatkan rakyat dalam posisi yang lebih signifikan, menjadi mainstream artikulasi publik luas. Kini  administrasi publik bekerja dalam sebuah entitas publik dengan peran negara yang makin menyempit, maka memerlukan kehadiran publik dalam artian aktor-aktor lain diluar negara menjadi lebih penting. Aktor-aktor luar negara ini dapat berupa asosiasi-asosiasi mandiri dari rakyat, kelompok-kelompok kepentingan, lembaga swadaya masyarakat, dan agen-agen paranegara yang kehadirannya lebih bersifat spontan.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Dengan transformasi ini adakah kapasitas kolektif dari rakyat untuk menyelenggarakan dan mengelola kepentingan kolektifnya secara lebih baik. Dalam konteks inilah penting dikemukakan analisis yang dikemukakan Annale Saxenian (1994) dan James P. Womack dan D. Jones (1991) keduanya dikutip oleh Fukuyama, menekankan justru pranata-pranata informal yang bakal menjadi lokus proses </w:t>
      </w:r>
      <w:r w:rsidRPr="00D16EE9">
        <w:rPr>
          <w:rFonts w:ascii="Times New Roman" w:hAnsi="Times New Roman" w:cs="Times New Roman"/>
          <w:noProof/>
          <w:sz w:val="24"/>
          <w:szCs w:val="24"/>
          <w:lang w:val="id-ID"/>
        </w:rPr>
        <w:lastRenderedPageBreak/>
        <w:t xml:space="preserve">governance dalam masyarakat itu memegang peran kunci untuk menjamin efektivitas pencapaian tujuan kolektif </w:t>
      </w:r>
      <w:r w:rsidRPr="00D16EE9">
        <w:rPr>
          <w:rStyle w:val="FootnoteReference"/>
          <w:rFonts w:ascii="Times New Roman" w:hAnsi="Times New Roman" w:cs="Times New Roman"/>
          <w:noProof/>
          <w:sz w:val="24"/>
          <w:szCs w:val="24"/>
          <w:lang w:val="id-ID"/>
        </w:rPr>
        <w:footnoteReference w:id="4"/>
      </w:r>
      <w:r w:rsidRPr="00D16EE9">
        <w:rPr>
          <w:rFonts w:ascii="Times New Roman" w:hAnsi="Times New Roman" w:cs="Times New Roman"/>
          <w:noProof/>
          <w:sz w:val="24"/>
          <w:szCs w:val="24"/>
          <w:lang w:val="id-ID"/>
        </w:rPr>
        <w:t xml:space="preserve">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Dapatkah kapital sosial yang tersedia dalam entitasnya memadai dan memberikan garansi bagi perbaikan terciptanya </w:t>
      </w:r>
      <w:r w:rsidRPr="00D16EE9">
        <w:rPr>
          <w:rFonts w:ascii="Times New Roman" w:hAnsi="Times New Roman" w:cs="Times New Roman"/>
          <w:i/>
          <w:noProof/>
          <w:sz w:val="24"/>
          <w:szCs w:val="24"/>
          <w:lang w:val="id-ID"/>
        </w:rPr>
        <w:t>good governance</w:t>
      </w:r>
      <w:r w:rsidRPr="00D16EE9">
        <w:rPr>
          <w:rFonts w:ascii="Times New Roman" w:hAnsi="Times New Roman" w:cs="Times New Roman"/>
          <w:noProof/>
          <w:sz w:val="24"/>
          <w:szCs w:val="24"/>
          <w:lang w:val="id-ID"/>
        </w:rPr>
        <w:t xml:space="preserve">. Persoalan-persoalan elementer dalam </w:t>
      </w:r>
      <w:r w:rsidRPr="00D16EE9">
        <w:rPr>
          <w:rFonts w:ascii="Times New Roman" w:hAnsi="Times New Roman" w:cs="Times New Roman"/>
          <w:i/>
          <w:noProof/>
          <w:sz w:val="24"/>
          <w:szCs w:val="24"/>
          <w:lang w:val="id-ID"/>
        </w:rPr>
        <w:t>mainstream</w:t>
      </w:r>
      <w:r w:rsidRPr="00D16EE9">
        <w:rPr>
          <w:rFonts w:ascii="Times New Roman" w:hAnsi="Times New Roman" w:cs="Times New Roman"/>
          <w:noProof/>
          <w:sz w:val="24"/>
          <w:szCs w:val="24"/>
          <w:lang w:val="id-ID"/>
        </w:rPr>
        <w:t xml:space="preserve"> inilah yang dianalisis dalam paper pendek ini. Dapat dikatakan dengan reposisi administrasi publik dari sarwa negara ke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ini memang bukanlah perubahan dari formalisme administrasi publik menjadi informalisme administrasi publik</w:t>
      </w:r>
      <w:r w:rsidRPr="00D16EE9">
        <w:rPr>
          <w:rStyle w:val="FootnoteReference"/>
          <w:rFonts w:ascii="Times New Roman" w:hAnsi="Times New Roman" w:cs="Times New Roman"/>
          <w:noProof/>
          <w:sz w:val="24"/>
          <w:szCs w:val="24"/>
          <w:lang w:val="id-ID"/>
        </w:rPr>
        <w:footnoteReference w:id="5"/>
      </w:r>
      <w:r w:rsidRPr="00D16EE9">
        <w:rPr>
          <w:rFonts w:ascii="Times New Roman" w:hAnsi="Times New Roman" w:cs="Times New Roman"/>
          <w:noProof/>
          <w:sz w:val="24"/>
          <w:szCs w:val="24"/>
          <w:lang w:val="id-ID"/>
        </w:rPr>
        <w:t xml:space="preserve">. Gambaran reorientasi governance pada abad 21 ini lebih nyata dipaparkan oleh Anwar Shah berikut </w:t>
      </w:r>
    </w:p>
    <w:p w:rsidR="007A7D03" w:rsidRPr="00D16EE9" w:rsidRDefault="007A7D03" w:rsidP="00241BE2">
      <w:pPr>
        <w:spacing w:line="240" w:lineRule="auto"/>
        <w:ind w:left="720"/>
        <w:jc w:val="both"/>
        <w:rPr>
          <w:rFonts w:ascii="Times New Roman" w:hAnsi="Times New Roman" w:cs="Times New Roman"/>
          <w:i/>
          <w:noProof/>
          <w:sz w:val="24"/>
          <w:szCs w:val="24"/>
          <w:lang w:val="id-ID"/>
        </w:rPr>
      </w:pPr>
      <w:r w:rsidRPr="00D16EE9">
        <w:rPr>
          <w:rFonts w:ascii="Times New Roman" w:hAnsi="Times New Roman" w:cs="Times New Roman"/>
          <w:i/>
          <w:noProof/>
          <w:sz w:val="24"/>
          <w:szCs w:val="24"/>
          <w:lang w:val="id-ID"/>
        </w:rPr>
        <w:t xml:space="preserve">"…the culture of governance is also slowing changing from bureaucratic to a participatory mode of operation; from command and control to accountability for results; from being internally dependent to being competitive and innovative; from being closed and slow to being open and quick; and from that of intolerance from risk to allowing freedom to fail or succeed.. </w:t>
      </w:r>
      <w:r w:rsidRPr="00D16EE9">
        <w:rPr>
          <w:rStyle w:val="FootnoteReference"/>
          <w:rFonts w:ascii="Times New Roman" w:hAnsi="Times New Roman" w:cs="Times New Roman"/>
          <w:i/>
          <w:noProof/>
          <w:sz w:val="24"/>
          <w:szCs w:val="24"/>
          <w:lang w:val="id-ID"/>
        </w:rPr>
        <w:footnoteReference w:id="6"/>
      </w:r>
      <w:r w:rsidRPr="00D16EE9">
        <w:rPr>
          <w:rFonts w:ascii="Times New Roman" w:hAnsi="Times New Roman" w:cs="Times New Roman"/>
          <w:i/>
          <w:noProof/>
          <w:sz w:val="24"/>
          <w:szCs w:val="24"/>
          <w:lang w:val="id-ID"/>
        </w:rPr>
        <w:t xml:space="preserve">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Tetapi apabila ditinjau dari jangkauan dinamik lokusnya, perubahan ini bakal memasuki varian kultural yang lebih heterogen, pranata-pranata sosial yang lebih beragam. </w:t>
      </w:r>
      <w:r w:rsidR="00241BE2" w:rsidRPr="00D16EE9">
        <w:rPr>
          <w:rFonts w:ascii="Times New Roman" w:hAnsi="Times New Roman" w:cs="Times New Roman"/>
          <w:noProof/>
          <w:sz w:val="24"/>
          <w:szCs w:val="24"/>
        </w:rPr>
        <w:t xml:space="preserve"> </w:t>
      </w:r>
      <w:r w:rsidRPr="00D16EE9">
        <w:rPr>
          <w:rFonts w:ascii="Times New Roman" w:hAnsi="Times New Roman" w:cs="Times New Roman"/>
          <w:noProof/>
          <w:sz w:val="24"/>
          <w:szCs w:val="24"/>
          <w:lang w:val="id-ID"/>
        </w:rPr>
        <w:t xml:space="preserve">Oleh karena itu bekerjanya prinsip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sebagai bentuk baru dari administrasi publik ini banyak ditentukan oleh deposit dan konfigurasi kapital sosial yang  tersedia dalam wilayah publik. Bagaimana sinergi antar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dan kapital sosial berjalan, bagaimana mengambil peran, dan bagaimana kapital sosial membangun watak governance atau sebaliknya, semua itu adalah persoalan-persoalan primer yang musti dianalisis dalam perspektif kekinian. Analisis ini relevan, utamanya untuk melihat, bagaimana sebenarnya reposisi administrasi publik dalam notion governance ini bakal memilih wilayah-wilayah nilai dan etik untuk mempercepat tercapainya tujuan-tujuan publik yang lebih esensial dan tidak artifisial. </w:t>
      </w:r>
    </w:p>
    <w:p w:rsidR="007A7D03" w:rsidRPr="00D16EE9" w:rsidRDefault="007A7D03" w:rsidP="007A7D03">
      <w:pPr>
        <w:jc w:val="both"/>
        <w:rPr>
          <w:rFonts w:ascii="Times New Roman" w:hAnsi="Times New Roman" w:cs="Times New Roman"/>
          <w:noProof/>
          <w:sz w:val="24"/>
          <w:szCs w:val="24"/>
          <w:lang w:val="id-ID"/>
        </w:rPr>
      </w:pP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lastRenderedPageBreak/>
        <w:t xml:space="preserve">Modernisasi Administrasi Publik (AP) adalah merupakan faktor terpenting yang memungkinkan demokratisasi dan modernisasi negara berlangsung secara efektif dan efesien di abad 21 ini,  abad yang sering dikatakan sebagai </w:t>
      </w:r>
      <w:r w:rsidRPr="00D16EE9">
        <w:rPr>
          <w:rFonts w:ascii="Times New Roman" w:hAnsi="Times New Roman" w:cs="Times New Roman"/>
          <w:i/>
          <w:noProof/>
          <w:sz w:val="24"/>
          <w:szCs w:val="24"/>
          <w:lang w:val="id-ID"/>
        </w:rPr>
        <w:t>American Century</w:t>
      </w:r>
      <w:r w:rsidRPr="00D16EE9">
        <w:rPr>
          <w:rFonts w:ascii="Times New Roman" w:hAnsi="Times New Roman" w:cs="Times New Roman"/>
          <w:noProof/>
          <w:sz w:val="24"/>
          <w:szCs w:val="24"/>
          <w:lang w:val="id-ID"/>
        </w:rPr>
        <w:t xml:space="preserve"> </w:t>
      </w:r>
      <w:r w:rsidRPr="00D16EE9">
        <w:rPr>
          <w:rStyle w:val="FootnoteReference"/>
          <w:rFonts w:ascii="Times New Roman" w:hAnsi="Times New Roman" w:cs="Times New Roman"/>
          <w:noProof/>
          <w:sz w:val="24"/>
          <w:szCs w:val="24"/>
          <w:lang w:val="id-ID"/>
        </w:rPr>
        <w:footnoteReference w:id="7"/>
      </w:r>
      <w:r w:rsidRPr="00D16EE9">
        <w:rPr>
          <w:rFonts w:ascii="Times New Roman" w:hAnsi="Times New Roman" w:cs="Times New Roman"/>
          <w:noProof/>
          <w:sz w:val="24"/>
          <w:szCs w:val="24"/>
          <w:lang w:val="id-ID"/>
        </w:rPr>
        <w:t xml:space="preserve">. Globalisasi  yang melanda seluruh bangsa tanpa kecuali disertai dengan revolusi informasi yang besar telah menempatkan bangsa di dunia hidup dalam sebuah ruang tanpa batas (borderless). Ditengah situasi demikian manajemen negara tak dapat lagi mengandalkan cara-cara konvensional. Demikian pula peran administrasi publik dalam keadaan demikian, tak dapat lagi mementaskan pertentangan kepentingan negara versus rakyat, atau pergulatan kepentingan dalam drama politik. Administrasi publik diharuskan melakukan reposisi atau deformasi kedalam sebuah tatanan kekinian. Menurut Frederickson </w:t>
      </w:r>
      <w:r w:rsidRPr="00D16EE9">
        <w:rPr>
          <w:rStyle w:val="FootnoteReference"/>
          <w:rFonts w:ascii="Times New Roman" w:hAnsi="Times New Roman" w:cs="Times New Roman"/>
          <w:noProof/>
          <w:sz w:val="24"/>
          <w:szCs w:val="24"/>
          <w:lang w:val="id-ID"/>
        </w:rPr>
        <w:footnoteReference w:id="8"/>
      </w:r>
      <w:r w:rsidRPr="00D16EE9">
        <w:rPr>
          <w:rFonts w:ascii="Times New Roman" w:hAnsi="Times New Roman" w:cs="Times New Roman"/>
          <w:noProof/>
          <w:sz w:val="24"/>
          <w:szCs w:val="24"/>
          <w:lang w:val="id-ID"/>
        </w:rPr>
        <w:t xml:space="preserve"> ada beberapa alasan mendasar mengapa administrasi publik harus melakukan proses  ini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Pertama, diantara fenomena penting globalisasi ini administrasi publik kontemporer dihadapkan peda melemahnya batas-batas yurisdiksi dalam berbagai bentuk. Bangsa, negara, provinsi, kota atau bahkan desa telah kehilangan batas-batas fisikalnya. Melemahnya batas yurisdiksi tersebut bahkan telah mengarah menyatunya berbagai kawasan, tanpa pembatas. Revolusi telekomunikasi telah menghilangkan rambu dan batas fisikal yang pada akhirnya juga merubah berbagai corak hubungan sosial antar manusia, mereka dipautkan dalam batas lintas negara, lintas samudra dalam ruang global. Dalam kondisi demikian, bagaimana memahami kepentingan publik, menjaga kongruen kepentingan dari berbagai aktor seraya mengontrol hubungan yang terjadi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Kedua, disartikulasi negara, melembeknya peran negara dalam menangani persoalan-persoalan kompleks yang sumbernya beragam. Sehingga sebuah negara tak dapat secara mandiri menanganinya secara baik. Contohnya adalah munculnya hujan asam, menipisnya lapisan ozon diatas benua Amerika dan Australia, bukan semata kesalahan dari negara tersebut tapi juga bersumber dari perilaku publik dari negara-negara lain.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Ketiga, makin maluasnya makna kata "publik". Dalam sejarah administrasi publik, yang disebut dengan publik itu identik dengan negara (government). Ungkapan publik kini tak lagi terbatas pada negara tetapi juga melingkupi seluruh organisasi-</w:t>
      </w:r>
      <w:r w:rsidRPr="00D16EE9">
        <w:rPr>
          <w:rFonts w:ascii="Times New Roman" w:hAnsi="Times New Roman" w:cs="Times New Roman"/>
          <w:noProof/>
          <w:sz w:val="24"/>
          <w:szCs w:val="24"/>
          <w:lang w:val="id-ID"/>
        </w:rPr>
        <w:lastRenderedPageBreak/>
        <w:t>organisasi non negara atau juga institusi-institusi yang secara langsung melakukan kontrak kerja dengan negara untuk mewujudkan tugas publik. Organisasi parastatal, LSM (Lembaga Swadaya Masyarakat).</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Perdebatan tentang </w:t>
      </w:r>
      <w:r w:rsidRPr="00D16EE9">
        <w:rPr>
          <w:rFonts w:ascii="Times New Roman" w:hAnsi="Times New Roman" w:cs="Times New Roman"/>
          <w:i/>
          <w:noProof/>
          <w:sz w:val="24"/>
          <w:szCs w:val="24"/>
          <w:lang w:val="id-ID"/>
        </w:rPr>
        <w:t>good governance</w:t>
      </w:r>
      <w:r w:rsidRPr="00D16EE9">
        <w:rPr>
          <w:rFonts w:ascii="Times New Roman" w:hAnsi="Times New Roman" w:cs="Times New Roman"/>
          <w:noProof/>
          <w:sz w:val="24"/>
          <w:szCs w:val="24"/>
          <w:lang w:val="id-ID"/>
        </w:rPr>
        <w:t xml:space="preserve"> dan </w:t>
      </w:r>
      <w:r w:rsidRPr="00D16EE9">
        <w:rPr>
          <w:rFonts w:ascii="Times New Roman" w:hAnsi="Times New Roman" w:cs="Times New Roman"/>
          <w:i/>
          <w:noProof/>
          <w:sz w:val="24"/>
          <w:szCs w:val="24"/>
          <w:lang w:val="id-ID"/>
        </w:rPr>
        <w:t>good government</w:t>
      </w:r>
      <w:r w:rsidRPr="00D16EE9">
        <w:rPr>
          <w:rFonts w:ascii="Times New Roman" w:hAnsi="Times New Roman" w:cs="Times New Roman"/>
          <w:noProof/>
          <w:sz w:val="24"/>
          <w:szCs w:val="24"/>
          <w:lang w:val="id-ID"/>
        </w:rPr>
        <w:t xml:space="preserve"> adalah merupakan anatema penting di era globalisasi ini. Berbagai bantuan dan kerjasama multi lateral tak jarang mensyaratkan dua tema tersebut dapat dihadirkan dalam sistem politik dan kebijakan publik sebuah negara. Tak terkecuali  IMF, Bank Dunia, UNDP juga memberikan restriksi luas apabila negara resepien tak dapat mengintegrasikan </w:t>
      </w:r>
      <w:r w:rsidRPr="00D16EE9">
        <w:rPr>
          <w:rFonts w:ascii="Times New Roman" w:hAnsi="Times New Roman" w:cs="Times New Roman"/>
          <w:i/>
          <w:noProof/>
          <w:sz w:val="24"/>
          <w:szCs w:val="24"/>
          <w:lang w:val="id-ID"/>
        </w:rPr>
        <w:t>good governance</w:t>
      </w:r>
      <w:r w:rsidRPr="00D16EE9">
        <w:rPr>
          <w:rFonts w:ascii="Times New Roman" w:hAnsi="Times New Roman" w:cs="Times New Roman"/>
          <w:noProof/>
          <w:sz w:val="24"/>
          <w:szCs w:val="24"/>
          <w:lang w:val="id-ID"/>
        </w:rPr>
        <w:t xml:space="preserve"> dan </w:t>
      </w:r>
      <w:r w:rsidRPr="00D16EE9">
        <w:rPr>
          <w:rFonts w:ascii="Times New Roman" w:hAnsi="Times New Roman" w:cs="Times New Roman"/>
          <w:i/>
          <w:noProof/>
          <w:sz w:val="24"/>
          <w:szCs w:val="24"/>
          <w:lang w:val="id-ID"/>
        </w:rPr>
        <w:t>good government</w:t>
      </w:r>
      <w:r w:rsidRPr="00D16EE9">
        <w:rPr>
          <w:rFonts w:ascii="Times New Roman" w:hAnsi="Times New Roman" w:cs="Times New Roman"/>
          <w:noProof/>
          <w:sz w:val="24"/>
          <w:szCs w:val="24"/>
          <w:lang w:val="id-ID"/>
        </w:rPr>
        <w:t xml:space="preserve"> dalam pemerintahannya.</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Sementara analis menyatakan bahwa dengan prasarat seperti itu ada kesan, negara donor ataupun lembaga-lembaga asing telah mendekte berbagai idiom politik, dan kebijakan publik kepada negara-negara berkembang. Dan bahkan acapkali negara-negara dana lembaga donor dipersalahkan sebagai agen neo-imperealis  yang  melakukan penjajahan dalam format baru </w:t>
      </w:r>
      <w:r w:rsidRPr="00D16EE9">
        <w:rPr>
          <w:rStyle w:val="FootnoteReference"/>
          <w:rFonts w:ascii="Times New Roman" w:hAnsi="Times New Roman" w:cs="Times New Roman"/>
          <w:noProof/>
          <w:sz w:val="24"/>
          <w:szCs w:val="24"/>
          <w:lang w:val="id-ID"/>
        </w:rPr>
        <w:footnoteReference w:id="9"/>
      </w:r>
      <w:r w:rsidRPr="00D16EE9">
        <w:rPr>
          <w:rFonts w:ascii="Times New Roman" w:hAnsi="Times New Roman" w:cs="Times New Roman"/>
          <w:noProof/>
          <w:sz w:val="24"/>
          <w:szCs w:val="24"/>
          <w:lang w:val="id-ID"/>
        </w:rPr>
        <w:t xml:space="preserve">.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Sementara itu analis lain secara jujur mengakui bahwa keterbelakangan negara-negara berkembang dalam menyelenggarakan pemerintahan adalah sebagai  akibat terlambat melakukan demokratisasi. Sehingga proses demokratisasi yang berlangsung di berbagai negara berkembang diawalnya nampak menjadi pemandangan yang mengembirakan namun lambat laun menjadi arena metamorfosa otoritarian baru. Hal ini ditunjukkan dengan fase transisi demokrasi yang ditandai dengan jatuh bangunnya rejim pasca otoriter di berbagai negara Afrika, Asia. Mengapa kecenderungan ini bisa terjadi ?</w:t>
      </w:r>
    </w:p>
    <w:p w:rsidR="007A7D03" w:rsidRPr="00D16EE9" w:rsidRDefault="007A7D03" w:rsidP="00241BE2">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Bahwa masyarakat demokratis yang efektif itu dapat hadir setiap saat tergantung dari keyakinan warga rakyat terhadap pemerintahannya. Pemerintahan yang akuntabel dan transparan adalah merupakan komponen paling elementer sehingga rakyatnya dengan kesadaran tinggi membayar pajak, hormat pada berbagai keputusan dan kebijakan negara. Rakyat respek pada sebuah pemerintahan yang dengan tatakrama publik, etika dan bersedia mempertangungjawabkan berbagai keputusan publik pada rakyatnya. Dalam konteks inilah terjadi hubungan mutual exclusive antara rakyat dengan pemerintah. Hadirnya kepercayaan dari rakyat karena mereka meyakini, bahwa investasi </w:t>
      </w:r>
      <w:r w:rsidRPr="00D16EE9">
        <w:rPr>
          <w:rFonts w:ascii="Times New Roman" w:hAnsi="Times New Roman" w:cs="Times New Roman"/>
          <w:noProof/>
          <w:sz w:val="24"/>
          <w:szCs w:val="24"/>
          <w:lang w:val="id-ID"/>
        </w:rPr>
        <w:lastRenderedPageBreak/>
        <w:t xml:space="preserve">trust yang ada akan menjadi bagian penting terciptanya good governance dan goog government. </w:t>
      </w:r>
    </w:p>
    <w:p w:rsidR="007A7D03" w:rsidRPr="00D16EE9" w:rsidRDefault="007A7D03" w:rsidP="007A7D03">
      <w:pPr>
        <w:jc w:val="both"/>
        <w:rPr>
          <w:rFonts w:ascii="Times New Roman" w:hAnsi="Times New Roman" w:cs="Times New Roman"/>
          <w:noProof/>
          <w:sz w:val="24"/>
          <w:szCs w:val="24"/>
          <w:lang w:val="id-ID"/>
        </w:rPr>
      </w:pPr>
    </w:p>
    <w:p w:rsidR="007A7D03" w:rsidRPr="00D16EE9" w:rsidRDefault="00D74DFA" w:rsidP="00D74DFA">
      <w:pPr>
        <w:spacing w:after="0" w:line="360" w:lineRule="auto"/>
        <w:jc w:val="both"/>
        <w:rPr>
          <w:rFonts w:ascii="Times New Roman" w:hAnsi="Times New Roman" w:cs="Times New Roman"/>
          <w:b/>
          <w:noProof/>
          <w:sz w:val="24"/>
          <w:szCs w:val="24"/>
          <w:lang w:val="id-ID"/>
        </w:rPr>
      </w:pPr>
      <w:r>
        <w:rPr>
          <w:rFonts w:ascii="Times New Roman" w:hAnsi="Times New Roman" w:cs="Times New Roman"/>
          <w:b/>
          <w:noProof/>
          <w:sz w:val="24"/>
          <w:szCs w:val="24"/>
        </w:rPr>
        <w:t xml:space="preserve">2. </w:t>
      </w:r>
      <w:r w:rsidR="007A7D03" w:rsidRPr="00D16EE9">
        <w:rPr>
          <w:rFonts w:ascii="Times New Roman" w:hAnsi="Times New Roman" w:cs="Times New Roman"/>
          <w:b/>
          <w:noProof/>
          <w:sz w:val="24"/>
          <w:szCs w:val="24"/>
          <w:lang w:val="id-ID"/>
        </w:rPr>
        <w:t>Teori Governance</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Kata governance kini menjadi satu idiom yang dipakai secara luas, sehingga dapat dikatakan juga menjadi konsep payung dari sejumlah terminologi dalam kebijakan dan politik, kata ini acapkali digunakan secara serampangan untuk menjelaskan :  jaringan kebijakan  (</w:t>
      </w:r>
      <w:r w:rsidRPr="00D16EE9">
        <w:rPr>
          <w:rFonts w:ascii="Times New Roman" w:hAnsi="Times New Roman" w:cs="Times New Roman"/>
          <w:i/>
          <w:noProof/>
          <w:sz w:val="24"/>
          <w:szCs w:val="24"/>
          <w:lang w:val="id-ID"/>
        </w:rPr>
        <w:t>policy networks</w:t>
      </w:r>
      <w:r w:rsidRPr="00D16EE9">
        <w:rPr>
          <w:rFonts w:ascii="Times New Roman" w:hAnsi="Times New Roman" w:cs="Times New Roman"/>
          <w:noProof/>
          <w:sz w:val="24"/>
          <w:szCs w:val="24"/>
          <w:lang w:val="id-ID"/>
        </w:rPr>
        <w:t>, Rhodes: 1997), manajemen publik (</w:t>
      </w:r>
      <w:r w:rsidRPr="00D16EE9">
        <w:rPr>
          <w:rFonts w:ascii="Times New Roman" w:hAnsi="Times New Roman" w:cs="Times New Roman"/>
          <w:i/>
          <w:noProof/>
          <w:sz w:val="24"/>
          <w:szCs w:val="24"/>
          <w:lang w:val="id-ID"/>
        </w:rPr>
        <w:t>public management</w:t>
      </w:r>
      <w:r w:rsidRPr="00D16EE9">
        <w:rPr>
          <w:rFonts w:ascii="Times New Roman" w:hAnsi="Times New Roman" w:cs="Times New Roman"/>
          <w:noProof/>
          <w:sz w:val="24"/>
          <w:szCs w:val="24"/>
          <w:lang w:val="id-ID"/>
        </w:rPr>
        <w:t xml:space="preserve">, Hood: 1990), koordinasi antar sektor ekonomi (Cambell el al, 1991), kemitraan publik-privat (Pierre, 1998), </w:t>
      </w:r>
      <w:r w:rsidRPr="00D16EE9">
        <w:rPr>
          <w:rFonts w:ascii="Times New Roman" w:hAnsi="Times New Roman" w:cs="Times New Roman"/>
          <w:i/>
          <w:noProof/>
          <w:sz w:val="24"/>
          <w:szCs w:val="24"/>
          <w:lang w:val="id-ID"/>
        </w:rPr>
        <w:t>corporate governance</w:t>
      </w:r>
      <w:r w:rsidRPr="00D16EE9">
        <w:rPr>
          <w:rFonts w:ascii="Times New Roman" w:hAnsi="Times New Roman" w:cs="Times New Roman"/>
          <w:noProof/>
          <w:sz w:val="24"/>
          <w:szCs w:val="24"/>
          <w:lang w:val="id-ID"/>
        </w:rPr>
        <w:t xml:space="preserve"> (Williamson, 1996) dan </w:t>
      </w:r>
      <w:r w:rsidRPr="00D16EE9">
        <w:rPr>
          <w:rFonts w:ascii="Times New Roman" w:hAnsi="Times New Roman" w:cs="Times New Roman"/>
          <w:i/>
          <w:noProof/>
          <w:sz w:val="24"/>
          <w:szCs w:val="24"/>
          <w:lang w:val="id-ID"/>
        </w:rPr>
        <w:t>good govenance</w:t>
      </w:r>
      <w:r w:rsidRPr="00D16EE9">
        <w:rPr>
          <w:rFonts w:ascii="Times New Roman" w:hAnsi="Times New Roman" w:cs="Times New Roman"/>
          <w:noProof/>
          <w:sz w:val="24"/>
          <w:szCs w:val="24"/>
          <w:lang w:val="id-ID"/>
        </w:rPr>
        <w:t xml:space="preserve"> yang acapkali menjadi syarat utama yang dikemukakan oleh lembaga-lembaga donor asing (Lefwich, 1994) </w:t>
      </w:r>
      <w:r w:rsidRPr="00D16EE9">
        <w:rPr>
          <w:rStyle w:val="FootnoteReference"/>
          <w:rFonts w:ascii="Times New Roman" w:hAnsi="Times New Roman" w:cs="Times New Roman"/>
          <w:noProof/>
          <w:sz w:val="24"/>
          <w:szCs w:val="24"/>
          <w:lang w:val="id-ID"/>
        </w:rPr>
        <w:footnoteReference w:id="10"/>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Istilah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dalam </w:t>
      </w:r>
      <w:r w:rsidRPr="00D16EE9">
        <w:rPr>
          <w:rFonts w:ascii="Times New Roman" w:hAnsi="Times New Roman" w:cs="Times New Roman"/>
          <w:i/>
          <w:noProof/>
          <w:sz w:val="24"/>
          <w:szCs w:val="24"/>
          <w:lang w:val="id-ID"/>
        </w:rPr>
        <w:t>nomenclature</w:t>
      </w:r>
      <w:r w:rsidRPr="00D16EE9">
        <w:rPr>
          <w:rFonts w:ascii="Times New Roman" w:hAnsi="Times New Roman" w:cs="Times New Roman"/>
          <w:noProof/>
          <w:sz w:val="24"/>
          <w:szCs w:val="24"/>
          <w:lang w:val="id-ID"/>
        </w:rPr>
        <w:t xml:space="preserve"> ilmu politik  berasal dari bahasa Prancis </w:t>
      </w:r>
      <w:r w:rsidRPr="00D16EE9">
        <w:rPr>
          <w:rFonts w:ascii="Times New Roman" w:hAnsi="Times New Roman" w:cs="Times New Roman"/>
          <w:i/>
          <w:noProof/>
          <w:sz w:val="24"/>
          <w:szCs w:val="24"/>
          <w:lang w:val="id-ID"/>
        </w:rPr>
        <w:t>gouvernance</w:t>
      </w:r>
      <w:r w:rsidRPr="00D16EE9">
        <w:rPr>
          <w:rFonts w:ascii="Times New Roman" w:hAnsi="Times New Roman" w:cs="Times New Roman"/>
          <w:noProof/>
          <w:sz w:val="24"/>
          <w:szCs w:val="24"/>
          <w:lang w:val="id-ID"/>
        </w:rPr>
        <w:t xml:space="preserve"> sekitar abad 14. Pada saat itu istilah ini lebih banyak merujuk pada pejabat-pejabat kerajaan yang menyelenggarakan tata kelola pemerintahan dibanding bermakna proses untuk memerintah atau lebih populer disebut "steering" </w:t>
      </w:r>
      <w:r w:rsidRPr="00D16EE9">
        <w:rPr>
          <w:rStyle w:val="FootnoteReference"/>
          <w:rFonts w:ascii="Times New Roman" w:hAnsi="Times New Roman" w:cs="Times New Roman"/>
          <w:noProof/>
          <w:sz w:val="24"/>
          <w:szCs w:val="24"/>
          <w:lang w:val="id-ID"/>
        </w:rPr>
        <w:footnoteReference w:id="11"/>
      </w:r>
      <w:r w:rsidRPr="00D16EE9">
        <w:rPr>
          <w:rFonts w:ascii="Times New Roman" w:hAnsi="Times New Roman" w:cs="Times New Roman"/>
          <w:noProof/>
          <w:sz w:val="24"/>
          <w:szCs w:val="24"/>
          <w:lang w:val="id-ID"/>
        </w:rPr>
        <w:t xml:space="preserve"> . Perdebatan sejenis juga terjadi dalam wacana bahasa Jerman sekitar tahun 1970-an, untuk menunjuk pada persoalan efektivitas atau kegagalan fungsi kontrol politik -yang oleh Kooiman disebut sebagai governing- atau dalam bahasa Jerman "Steuerung" (steering). Perdebatan kosa ini makin populer diawal tahun 80-an, istilah "Steuerung" dipergunakan dalam perdebatan sosiologi makro yang merupakan terjemahan dari kontrol sosial. Akhirnya dalam wacana politik Jerman istilah ini dipopulerkan dalam perbincangan politik, Steuerung, dipergunakan untuk menunjukan kemampuan atoritas politik dalam menghela lingkungan sosialnya </w:t>
      </w:r>
      <w:r w:rsidRPr="00D16EE9">
        <w:rPr>
          <w:rStyle w:val="FootnoteReference"/>
          <w:rFonts w:ascii="Times New Roman" w:hAnsi="Times New Roman" w:cs="Times New Roman"/>
          <w:noProof/>
          <w:sz w:val="24"/>
          <w:szCs w:val="24"/>
          <w:lang w:val="id-ID"/>
        </w:rPr>
        <w:footnoteReference w:id="12"/>
      </w:r>
      <w:r w:rsidRPr="00D16EE9">
        <w:rPr>
          <w:rFonts w:ascii="Times New Roman" w:hAnsi="Times New Roman" w:cs="Times New Roman"/>
          <w:noProof/>
          <w:sz w:val="24"/>
          <w:szCs w:val="24"/>
          <w:lang w:val="id-ID"/>
        </w:rPr>
        <w:t xml:space="preserve">, misal sejauh mana politik mempunyai kepekaan untuk memerintah (governing) . Terakhir kosa ini juga diidentikkan sinonim dari kata </w:t>
      </w:r>
      <w:r w:rsidRPr="00D16EE9">
        <w:rPr>
          <w:rFonts w:ascii="Times New Roman" w:hAnsi="Times New Roman" w:cs="Times New Roman"/>
          <w:noProof/>
          <w:sz w:val="24"/>
          <w:szCs w:val="24"/>
          <w:lang w:val="id-ID"/>
        </w:rPr>
        <w:lastRenderedPageBreak/>
        <w:t xml:space="preserve">governence. Perdebatan terhadap terminologi ini  terus berkembang, dan diperluas wacananya oleh Kaufmann (1985) yang memberikan limitasi governance sebagai </w:t>
      </w:r>
      <w:r w:rsidRPr="00D16EE9">
        <w:rPr>
          <w:rFonts w:ascii="Times New Roman" w:hAnsi="Times New Roman" w:cs="Times New Roman"/>
          <w:i/>
          <w:noProof/>
          <w:sz w:val="24"/>
          <w:szCs w:val="24"/>
          <w:lang w:val="id-ID"/>
        </w:rPr>
        <w:t>" successful coordination of behavior</w:t>
      </w:r>
      <w:r w:rsidRPr="00D16EE9">
        <w:rPr>
          <w:rFonts w:ascii="Times New Roman" w:hAnsi="Times New Roman" w:cs="Times New Roman"/>
          <w:noProof/>
          <w:sz w:val="24"/>
          <w:szCs w:val="24"/>
          <w:lang w:val="id-ID"/>
        </w:rPr>
        <w:t xml:space="preserve">" </w:t>
      </w:r>
      <w:r w:rsidRPr="00D16EE9">
        <w:rPr>
          <w:rStyle w:val="FootnoteReference"/>
          <w:rFonts w:ascii="Times New Roman" w:hAnsi="Times New Roman" w:cs="Times New Roman"/>
          <w:noProof/>
          <w:sz w:val="24"/>
          <w:szCs w:val="24"/>
          <w:lang w:val="id-ID"/>
        </w:rPr>
        <w:footnoteReference w:id="13"/>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Hingga kini perdebatan terhadap terminologi ini tetap terbuka lebar, apalagi interpretasi terhadapnya seringkali dilakukan secara longgar. Muhadjir Darwin (2000) misalnya, menjelaskan kesulitan untuk menemukan padanan makna yang memadai, acapkali penggunaan istilah ini dibiarkan apa adanya, karena sulit dicari padanannya dalam bahasa Indonesia. Bondan Winarno  pernah menawarkan sinomim istilah ini dengan "penyelenggaraan" </w:t>
      </w:r>
      <w:r w:rsidRPr="00D16EE9">
        <w:rPr>
          <w:rStyle w:val="FootnoteReference"/>
          <w:rFonts w:ascii="Times New Roman" w:hAnsi="Times New Roman" w:cs="Times New Roman"/>
          <w:noProof/>
          <w:sz w:val="24"/>
          <w:szCs w:val="24"/>
          <w:lang w:val="id-ID"/>
        </w:rPr>
        <w:footnoteReference w:id="14"/>
      </w:r>
      <w:r w:rsidRPr="00D16EE9">
        <w:rPr>
          <w:rFonts w:ascii="Times New Roman" w:hAnsi="Times New Roman" w:cs="Times New Roman"/>
          <w:noProof/>
          <w:sz w:val="24"/>
          <w:szCs w:val="24"/>
          <w:lang w:val="id-ID"/>
        </w:rPr>
        <w:t xml:space="preserve">. Muhadjir Darwin juga menegaskan bahwa </w:t>
      </w:r>
      <w:r w:rsidRPr="00D16EE9">
        <w:rPr>
          <w:rFonts w:ascii="Times New Roman" w:hAnsi="Times New Roman" w:cs="Times New Roman"/>
          <w:i/>
          <w:noProof/>
          <w:sz w:val="24"/>
          <w:szCs w:val="24"/>
          <w:lang w:val="id-ID"/>
        </w:rPr>
        <w:t>notion</w:t>
      </w:r>
      <w:r w:rsidRPr="00D16EE9">
        <w:rPr>
          <w:rFonts w:ascii="Times New Roman" w:hAnsi="Times New Roman" w:cs="Times New Roman"/>
          <w:noProof/>
          <w:sz w:val="24"/>
          <w:szCs w:val="24"/>
          <w:lang w:val="id-ID"/>
        </w:rPr>
        <w:t xml:space="preserve"> ini tidak semata-mata menjelaskan fungsi pemerintah untuk menjalankan fungsi </w:t>
      </w:r>
      <w:r w:rsidRPr="00D16EE9">
        <w:rPr>
          <w:rFonts w:ascii="Times New Roman" w:hAnsi="Times New Roman" w:cs="Times New Roman"/>
          <w:i/>
          <w:noProof/>
          <w:sz w:val="24"/>
          <w:szCs w:val="24"/>
          <w:lang w:val="id-ID"/>
        </w:rPr>
        <w:t>governing</w:t>
      </w:r>
      <w:r w:rsidRPr="00D16EE9">
        <w:rPr>
          <w:rFonts w:ascii="Times New Roman" w:hAnsi="Times New Roman" w:cs="Times New Roman"/>
          <w:noProof/>
          <w:sz w:val="24"/>
          <w:szCs w:val="24"/>
          <w:lang w:val="id-ID"/>
        </w:rPr>
        <w:t xml:space="preserve">, tetapi juga aktor-aktor lain diluar negara dan pemerintah. Pemerintah adalah salah satu institusi saja yang menjalankan peran ini. Bahkan dapat terjadi peran pemerintah dalam fungsi </w:t>
      </w:r>
      <w:r w:rsidRPr="00D16EE9">
        <w:rPr>
          <w:rFonts w:ascii="Times New Roman" w:hAnsi="Times New Roman" w:cs="Times New Roman"/>
          <w:i/>
          <w:noProof/>
          <w:sz w:val="24"/>
          <w:szCs w:val="24"/>
          <w:lang w:val="id-ID"/>
        </w:rPr>
        <w:t>governing</w:t>
      </w:r>
      <w:r w:rsidRPr="00D16EE9">
        <w:rPr>
          <w:rFonts w:ascii="Times New Roman" w:hAnsi="Times New Roman" w:cs="Times New Roman"/>
          <w:noProof/>
          <w:sz w:val="24"/>
          <w:szCs w:val="24"/>
          <w:lang w:val="id-ID"/>
        </w:rPr>
        <w:t xml:space="preserve"> ini digantikan dan dipinggirkan  oleh aktor-aktor lain, akibat bekerjanya elemen-elemen diluar pemerintah </w:t>
      </w:r>
      <w:r w:rsidRPr="00D16EE9">
        <w:rPr>
          <w:rStyle w:val="FootnoteReference"/>
          <w:rFonts w:ascii="Times New Roman" w:hAnsi="Times New Roman" w:cs="Times New Roman"/>
          <w:noProof/>
          <w:sz w:val="24"/>
          <w:szCs w:val="24"/>
          <w:lang w:val="id-ID"/>
        </w:rPr>
        <w:footnoteReference w:id="15"/>
      </w:r>
      <w:r w:rsidRPr="00D16EE9">
        <w:rPr>
          <w:rFonts w:ascii="Times New Roman" w:hAnsi="Times New Roman" w:cs="Times New Roman"/>
          <w:noProof/>
          <w:sz w:val="24"/>
          <w:szCs w:val="24"/>
          <w:lang w:val="id-ID"/>
        </w:rPr>
        <w:t xml:space="preserve"> .  Hal ini sejalan dengan pemaknaan yang dilakukan oleh Pierre dan Peters (2000) yang menyatakan governance sebagai : "</w:t>
      </w:r>
      <w:r w:rsidRPr="00D16EE9">
        <w:rPr>
          <w:rFonts w:ascii="Times New Roman" w:hAnsi="Times New Roman" w:cs="Times New Roman"/>
          <w:i/>
          <w:noProof/>
          <w:sz w:val="24"/>
          <w:szCs w:val="24"/>
          <w:lang w:val="id-ID"/>
        </w:rPr>
        <w:t>thinking about governance means thinking about how to steer the economy and society and how to reach collective goals</w:t>
      </w:r>
      <w:r w:rsidRPr="00D16EE9">
        <w:rPr>
          <w:rFonts w:ascii="Times New Roman" w:hAnsi="Times New Roman" w:cs="Times New Roman"/>
          <w:noProof/>
          <w:sz w:val="24"/>
          <w:szCs w:val="24"/>
          <w:lang w:val="id-ID"/>
        </w:rPr>
        <w:t xml:space="preserve"> " </w:t>
      </w:r>
      <w:r w:rsidRPr="00D16EE9">
        <w:rPr>
          <w:rStyle w:val="FootnoteReference"/>
          <w:rFonts w:ascii="Times New Roman" w:hAnsi="Times New Roman" w:cs="Times New Roman"/>
          <w:noProof/>
          <w:sz w:val="24"/>
          <w:szCs w:val="24"/>
          <w:lang w:val="id-ID"/>
        </w:rPr>
        <w:footnoteReference w:id="16"/>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Sementara itu dalam konteks reposisi administrasi publik Frederickson memberikan interpretasi governance dalam empat terminologi </w:t>
      </w:r>
      <w:r w:rsidRPr="00D16EE9">
        <w:rPr>
          <w:rStyle w:val="FootnoteReference"/>
          <w:rFonts w:ascii="Times New Roman" w:hAnsi="Times New Roman" w:cs="Times New Roman"/>
          <w:noProof/>
          <w:sz w:val="24"/>
          <w:szCs w:val="24"/>
          <w:lang w:val="id-ID"/>
        </w:rPr>
        <w:footnoteReference w:id="17"/>
      </w:r>
      <w:r w:rsidRPr="00D16EE9">
        <w:rPr>
          <w:rFonts w:ascii="Times New Roman" w:hAnsi="Times New Roman" w:cs="Times New Roman"/>
          <w:noProof/>
          <w:sz w:val="24"/>
          <w:szCs w:val="24"/>
          <w:lang w:val="id-ID"/>
        </w:rPr>
        <w:t xml:space="preserve">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Pertama</w:t>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menggambarkan bersatunya sejumlah organisasi atau institusi baik itu dari pemerintah atau swasta yang dipertautkan (</w:t>
      </w:r>
      <w:r w:rsidRPr="00D16EE9">
        <w:rPr>
          <w:rFonts w:ascii="Times New Roman" w:hAnsi="Times New Roman" w:cs="Times New Roman"/>
          <w:i/>
          <w:noProof/>
          <w:sz w:val="24"/>
          <w:szCs w:val="24"/>
          <w:lang w:val="id-ID"/>
        </w:rPr>
        <w:t>linked together</w:t>
      </w:r>
      <w:r w:rsidRPr="00D16EE9">
        <w:rPr>
          <w:rFonts w:ascii="Times New Roman" w:hAnsi="Times New Roman" w:cs="Times New Roman"/>
          <w:noProof/>
          <w:sz w:val="24"/>
          <w:szCs w:val="24"/>
          <w:lang w:val="id-ID"/>
        </w:rPr>
        <w:t xml:space="preserve">) secara bersama untuk mengurusi kegiatan-kegiatan publik. Mereka dapat bekerja secara bersama-sama dalam sebuah jejaring antar negara. Karenanya terminologi pertama ini, governance menunjuk networking dari sejumlah himpunan-himpunan entitas yang secara mandiri mempunyai kekuasaan otonom. Atau dalam ungkapan Frederickson adalah perubahan citra sentralisasi organisasi menuju citra organisasi yang delegatif dan terdesentralisir. Mereka bertemu untuk malakukan perembugan, merekonsiliasi </w:t>
      </w:r>
      <w:r w:rsidRPr="00D16EE9">
        <w:rPr>
          <w:rFonts w:ascii="Times New Roman" w:hAnsi="Times New Roman" w:cs="Times New Roman"/>
          <w:noProof/>
          <w:sz w:val="24"/>
          <w:szCs w:val="24"/>
          <w:lang w:val="id-ID"/>
        </w:rPr>
        <w:lastRenderedPageBreak/>
        <w:t xml:space="preserve">kepentingan sehingga dapat dicapai tujuan secara kolektif atau bersama-sama. Kata kunci terminologi pertama ini adalah </w:t>
      </w:r>
      <w:r w:rsidRPr="00D16EE9">
        <w:rPr>
          <w:rFonts w:ascii="Times New Roman" w:hAnsi="Times New Roman" w:cs="Times New Roman"/>
          <w:i/>
          <w:noProof/>
          <w:sz w:val="24"/>
          <w:szCs w:val="24"/>
          <w:lang w:val="id-ID"/>
        </w:rPr>
        <w:t>networking</w:t>
      </w:r>
      <w:r w:rsidRPr="00D16EE9">
        <w:rPr>
          <w:rFonts w:ascii="Times New Roman" w:hAnsi="Times New Roman" w:cs="Times New Roman"/>
          <w:noProof/>
          <w:sz w:val="24"/>
          <w:szCs w:val="24"/>
          <w:lang w:val="id-ID"/>
        </w:rPr>
        <w:t xml:space="preserve">, desentralisasi.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Kedua</w:t>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sebagai tempat berhimpunnya berbagai pluralitas pelaku - bahkan disebut sebagai hiper pluralitas - untuk membangun sebuah konser antar pihak-pihak yang berkaitan secara langsung atau tidak (stake holders) dapat berupa : : partai politik, badan-badan legislatif dan divisinya, kelompok kepentingan, untuk menyusun pilihan-pilihan </w:t>
      </w:r>
      <w:r w:rsidRPr="00D16EE9">
        <w:rPr>
          <w:rFonts w:ascii="Times New Roman" w:hAnsi="Times New Roman" w:cs="Times New Roman"/>
          <w:i/>
          <w:noProof/>
          <w:sz w:val="24"/>
          <w:szCs w:val="24"/>
          <w:lang w:val="id-ID"/>
        </w:rPr>
        <w:t>kebijakan</w:t>
      </w:r>
      <w:r w:rsidRPr="00D16EE9">
        <w:rPr>
          <w:rFonts w:ascii="Times New Roman" w:hAnsi="Times New Roman" w:cs="Times New Roman"/>
          <w:noProof/>
          <w:sz w:val="24"/>
          <w:szCs w:val="24"/>
          <w:lang w:val="id-ID"/>
        </w:rPr>
        <w:t xml:space="preserve"> seraya </w:t>
      </w:r>
      <w:r w:rsidRPr="00D16EE9">
        <w:rPr>
          <w:rFonts w:ascii="Times New Roman" w:hAnsi="Times New Roman" w:cs="Times New Roman"/>
          <w:i/>
          <w:noProof/>
          <w:sz w:val="24"/>
          <w:szCs w:val="24"/>
          <w:lang w:val="id-ID"/>
        </w:rPr>
        <w:t>mengimplementasikan</w:t>
      </w:r>
      <w:r w:rsidRPr="00D16EE9">
        <w:rPr>
          <w:rFonts w:ascii="Times New Roman" w:hAnsi="Times New Roman" w:cs="Times New Roman"/>
          <w:noProof/>
          <w:sz w:val="24"/>
          <w:szCs w:val="24"/>
          <w:lang w:val="id-ID"/>
        </w:rPr>
        <w:t xml:space="preserve">. Hal penting dalam konteks ini adalah mulai hilangnya fungsi kontrol antar organisasi menjadi, menyebarnya berbagai pusat kekuasaan pada berbagai pluralitas pelaku, dan makin berdayanya pusat-pusat pengambilan keputusan yang makin madiri.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Sebagaimana dijelaskan Muhadjir</w:t>
      </w:r>
      <w:r w:rsidRPr="00D16EE9">
        <w:rPr>
          <w:rFonts w:ascii="Times New Roman" w:hAnsi="Times New Roman" w:cs="Times New Roman"/>
          <w:i/>
          <w:noProof/>
          <w:sz w:val="24"/>
          <w:szCs w:val="24"/>
          <w:lang w:val="id-ID"/>
        </w:rPr>
        <w:t xml:space="preserve"> Governance</w:t>
      </w:r>
      <w:r w:rsidRPr="00D16EE9">
        <w:rPr>
          <w:rFonts w:ascii="Times New Roman" w:hAnsi="Times New Roman" w:cs="Times New Roman"/>
          <w:noProof/>
          <w:sz w:val="24"/>
          <w:szCs w:val="24"/>
          <w:lang w:val="id-ID"/>
        </w:rPr>
        <w:t xml:space="preserve"> dalam konteks kebijakan adalah "… kebijakan publik tidak harus berarti kebijakan pemerintah, tetapi kebijakan oleh siapapun  (pemerintah, semi pemerintah, perusahaan swasta, LSM, komunitas keluarga) atau jaringan yang melibatkan seluruhnya tersebut untuk mengatasi masalah publik yang mereka rasakan. Kalaupun kebijakan publik diartikan sebagai apa yang dilakukan pemerintah , kebijakan tersebut  harus diletakkan sebagai bagian dari network kebijakan yang melibatkan berbagai komponen masyarakat tersebut.." </w:t>
      </w:r>
      <w:r w:rsidRPr="00D16EE9">
        <w:rPr>
          <w:rStyle w:val="FootnoteReference"/>
          <w:rFonts w:ascii="Times New Roman" w:hAnsi="Times New Roman" w:cs="Times New Roman"/>
          <w:noProof/>
          <w:sz w:val="24"/>
          <w:szCs w:val="24"/>
          <w:lang w:val="id-ID"/>
        </w:rPr>
        <w:footnoteReference w:id="18"/>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Dengan demikian terminologi kedua ini menekankan, governance dalamm konteks pluralisme aktor dalam proses perumusan kebijakan dan implementasi kebijakan. Beberapa pertanyaan kunci yang penting : seberapa jauh kebijakan yang dilakukan pemerintah merespon tuntutan masyarakat, seberapa jauh masyarakat dilibatkan dalam proses tersebut, seberapa jauh masyarakat dilibatkan dalam proses implementasi, seberapa besar inisiatif dan kreativitas masyarakat tersalurkan, seberapa jauh masyarakat dapat mengakses informasi menyangkut pelaksanaan kebijakan tersebut, seberapa jauh hasil kebijakan tersebut memuaskan dan dapat dipertanggungjawabkan. Kata kunci dalam terminologi kedua ini adalah pluralitas aktor, kekuasaan yang makin menyebar, perumusan dan implementasi kebijakan bersama.</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Ketiga, Governance</w:t>
      </w:r>
      <w:r w:rsidRPr="00D16EE9">
        <w:rPr>
          <w:rFonts w:ascii="Times New Roman" w:hAnsi="Times New Roman" w:cs="Times New Roman"/>
          <w:noProof/>
          <w:sz w:val="24"/>
          <w:szCs w:val="24"/>
          <w:lang w:val="id-ID"/>
        </w:rPr>
        <w:t xml:space="preserve"> berpautan dengan kecenderungan kekinian dalam literatur-literatur manajemen publik utamanya spesialisasi dalam rumpun kebijakan publik, dimana relasi multi organisasional antar aktor-aktor kunci terlibat dalam implementasi kebijakan. Kerjasama para aktor yang lebih berwatak politik, kebersamaan untuk </w:t>
      </w:r>
      <w:r w:rsidRPr="00D16EE9">
        <w:rPr>
          <w:rFonts w:ascii="Times New Roman" w:hAnsi="Times New Roman" w:cs="Times New Roman"/>
          <w:noProof/>
          <w:sz w:val="24"/>
          <w:szCs w:val="24"/>
          <w:lang w:val="id-ID"/>
        </w:rPr>
        <w:lastRenderedPageBreak/>
        <w:t>memungut resiko, lebih kreatif dan berdaya, tidak mencerminkan watak yang kaku utamanya menyangkut : organisasi, hirarki, tata aturan. Dalam makna lebih luas governance merupakan jaringan (</w:t>
      </w:r>
      <w:r w:rsidRPr="00D16EE9">
        <w:rPr>
          <w:rFonts w:ascii="Times New Roman" w:hAnsi="Times New Roman" w:cs="Times New Roman"/>
          <w:i/>
          <w:noProof/>
          <w:sz w:val="24"/>
          <w:szCs w:val="24"/>
          <w:lang w:val="id-ID"/>
        </w:rPr>
        <w:t>network</w:t>
      </w:r>
      <w:r w:rsidRPr="00D16EE9">
        <w:rPr>
          <w:rFonts w:ascii="Times New Roman" w:hAnsi="Times New Roman" w:cs="Times New Roman"/>
          <w:noProof/>
          <w:sz w:val="24"/>
          <w:szCs w:val="24"/>
          <w:lang w:val="id-ID"/>
        </w:rPr>
        <w:t xml:space="preserve">) kinerja diantara organisasi-organisasi lintas vertikal dan horisontal untuk mencapai tujuan-tujuan publik. Kata kuncinya jaringan aktor lintas organisasi secara vertikal dan horisontal.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Keempat</w:t>
      </w:r>
      <w:r w:rsidRPr="00D16EE9">
        <w:rPr>
          <w:rFonts w:ascii="Times New Roman" w:hAnsi="Times New Roman" w:cs="Times New Roman"/>
          <w:noProof/>
          <w:sz w:val="24"/>
          <w:szCs w:val="24"/>
          <w:lang w:val="id-ID"/>
        </w:rPr>
        <w:t xml:space="preserve">, terminologi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dalam konteks administrasi publik kental dengan sistem nilai-nilai </w:t>
      </w:r>
      <w:r w:rsidRPr="00D16EE9">
        <w:rPr>
          <w:rFonts w:ascii="Times New Roman" w:hAnsi="Times New Roman" w:cs="Times New Roman"/>
          <w:i/>
          <w:noProof/>
          <w:sz w:val="24"/>
          <w:szCs w:val="24"/>
          <w:lang w:val="id-ID"/>
        </w:rPr>
        <w:t>kepublikan</w:t>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menyiratkan sesuatu hal yang sangat penting. Governance menyiratkan sesuatu keabsahan.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menyiratkan sesuatu yang lebih bermartabat, sesuatu yang positif untuk mencapai tujuan publik. Sementara terminologi pemerintah (</w:t>
      </w:r>
      <w:r w:rsidRPr="00D16EE9">
        <w:rPr>
          <w:rFonts w:ascii="Times New Roman" w:hAnsi="Times New Roman" w:cs="Times New Roman"/>
          <w:i/>
          <w:noProof/>
          <w:sz w:val="24"/>
          <w:szCs w:val="24"/>
          <w:lang w:val="id-ID"/>
        </w:rPr>
        <w:t>government</w:t>
      </w:r>
      <w:r w:rsidRPr="00D16EE9">
        <w:rPr>
          <w:rFonts w:ascii="Times New Roman" w:hAnsi="Times New Roman" w:cs="Times New Roman"/>
          <w:noProof/>
          <w:sz w:val="24"/>
          <w:szCs w:val="24"/>
          <w:lang w:val="id-ID"/>
        </w:rPr>
        <w:t xml:space="preserve">) dan birokrasi direndahkan, disepelekan mencerminkan sesuatu yang lamban kurang kreatif.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dipandang sebagai sesuatu yang akseptabel, lebih absah, lebih kreatif, lebih responsif dan bahkan lebih baik segalanya.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Dari keempat terminologi tersebut dapat ditarik pokok pikiran bahwa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dalam konteks administrasi publik adalah merupakan proses perumusan dan implementasi untuk mencapai tujuan-tujuan publik yang dilakukan oleh </w:t>
      </w:r>
      <w:r w:rsidRPr="00D16EE9">
        <w:rPr>
          <w:rFonts w:ascii="Times New Roman" w:hAnsi="Times New Roman" w:cs="Times New Roman"/>
          <w:i/>
          <w:noProof/>
          <w:sz w:val="24"/>
          <w:szCs w:val="24"/>
          <w:lang w:val="id-ID"/>
        </w:rPr>
        <w:t>aktor</w:t>
      </w:r>
      <w:r w:rsidRPr="00D16EE9">
        <w:rPr>
          <w:rFonts w:ascii="Times New Roman" w:hAnsi="Times New Roman" w:cs="Times New Roman"/>
          <w:noProof/>
          <w:sz w:val="24"/>
          <w:szCs w:val="24"/>
          <w:lang w:val="id-ID"/>
        </w:rPr>
        <w:t xml:space="preserve"> : pluralitas organisasi, dengan </w:t>
      </w:r>
      <w:r w:rsidRPr="00D16EE9">
        <w:rPr>
          <w:rFonts w:ascii="Times New Roman" w:hAnsi="Times New Roman" w:cs="Times New Roman"/>
          <w:i/>
          <w:noProof/>
          <w:sz w:val="24"/>
          <w:szCs w:val="24"/>
          <w:lang w:val="id-ID"/>
        </w:rPr>
        <w:t>sifat hubungan</w:t>
      </w:r>
      <w:r w:rsidRPr="00D16EE9">
        <w:rPr>
          <w:rFonts w:ascii="Times New Roman" w:hAnsi="Times New Roman" w:cs="Times New Roman"/>
          <w:noProof/>
          <w:sz w:val="24"/>
          <w:szCs w:val="24"/>
          <w:lang w:val="id-ID"/>
        </w:rPr>
        <w:t xml:space="preserve"> yang lebih luwes dalam tataran vertikal dan horisontal, disemangati oleh nilai-nilai kepublikan antara lain keabsahan, responsif, kreatif. Dilakukan dalam </w:t>
      </w:r>
      <w:r w:rsidRPr="00D16EE9">
        <w:rPr>
          <w:rFonts w:ascii="Times New Roman" w:hAnsi="Times New Roman" w:cs="Times New Roman"/>
          <w:i/>
          <w:noProof/>
          <w:sz w:val="24"/>
          <w:szCs w:val="24"/>
          <w:lang w:val="id-ID"/>
        </w:rPr>
        <w:t xml:space="preserve">semangat </w:t>
      </w:r>
      <w:r w:rsidRPr="00D16EE9">
        <w:rPr>
          <w:rFonts w:ascii="Times New Roman" w:hAnsi="Times New Roman" w:cs="Times New Roman"/>
          <w:noProof/>
          <w:sz w:val="24"/>
          <w:szCs w:val="24"/>
          <w:lang w:val="id-ID"/>
        </w:rPr>
        <w:t xml:space="preserve">kesetaraan dan </w:t>
      </w:r>
      <w:r w:rsidRPr="00D16EE9">
        <w:rPr>
          <w:rFonts w:ascii="Times New Roman" w:hAnsi="Times New Roman" w:cs="Times New Roman"/>
          <w:i/>
          <w:noProof/>
          <w:sz w:val="24"/>
          <w:szCs w:val="24"/>
          <w:lang w:val="id-ID"/>
        </w:rPr>
        <w:t>netwoking</w:t>
      </w:r>
      <w:r w:rsidRPr="00D16EE9">
        <w:rPr>
          <w:rFonts w:ascii="Times New Roman" w:hAnsi="Times New Roman" w:cs="Times New Roman"/>
          <w:noProof/>
          <w:sz w:val="24"/>
          <w:szCs w:val="24"/>
          <w:lang w:val="id-ID"/>
        </w:rPr>
        <w:t xml:space="preserve"> yang kuat untuk mencapai tujuan publik yang akuntabel.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Berdasarkan pemikiran ini governance adalah merupakan sebuah ekspansi </w:t>
      </w:r>
      <w:r w:rsidRPr="00D16EE9">
        <w:rPr>
          <w:rFonts w:ascii="Times New Roman" w:hAnsi="Times New Roman" w:cs="Times New Roman"/>
          <w:i/>
          <w:noProof/>
          <w:sz w:val="24"/>
          <w:szCs w:val="24"/>
          <w:lang w:val="id-ID"/>
        </w:rPr>
        <w:t>notion</w:t>
      </w:r>
      <w:r w:rsidRPr="00D16EE9">
        <w:rPr>
          <w:rFonts w:ascii="Times New Roman" w:hAnsi="Times New Roman" w:cs="Times New Roman"/>
          <w:noProof/>
          <w:sz w:val="24"/>
          <w:szCs w:val="24"/>
          <w:lang w:val="id-ID"/>
        </w:rPr>
        <w:t xml:space="preserve"> dari makna administrasi publik yang semula hanya diartikan sebagai hubungan struktural antara aktor-aktor yang ada dalam </w:t>
      </w:r>
      <w:r w:rsidRPr="00D16EE9">
        <w:rPr>
          <w:rFonts w:ascii="Times New Roman" w:hAnsi="Times New Roman" w:cs="Times New Roman"/>
          <w:i/>
          <w:noProof/>
          <w:sz w:val="24"/>
          <w:szCs w:val="24"/>
          <w:lang w:val="id-ID"/>
        </w:rPr>
        <w:t>mainstream</w:t>
      </w:r>
      <w:r w:rsidRPr="00D16EE9">
        <w:rPr>
          <w:rFonts w:ascii="Times New Roman" w:hAnsi="Times New Roman" w:cs="Times New Roman"/>
          <w:noProof/>
          <w:sz w:val="24"/>
          <w:szCs w:val="24"/>
          <w:lang w:val="id-ID"/>
        </w:rPr>
        <w:t xml:space="preserve"> negara. Secara tegas Milward dan O'Toole memberikan interpretasi governance dalam dua aras penting : </w:t>
      </w:r>
      <w:r w:rsidRPr="00D16EE9">
        <w:rPr>
          <w:rFonts w:ascii="Times New Roman" w:hAnsi="Times New Roman" w:cs="Times New Roman"/>
          <w:i/>
          <w:noProof/>
          <w:sz w:val="24"/>
          <w:szCs w:val="24"/>
          <w:lang w:val="id-ID"/>
        </w:rPr>
        <w:t>Pertama</w:t>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sebagai studi tentang konteks struktural dari organisasi atau institusi pada berbagai level (</w:t>
      </w:r>
      <w:r w:rsidRPr="00D16EE9">
        <w:rPr>
          <w:rFonts w:ascii="Times New Roman" w:hAnsi="Times New Roman" w:cs="Times New Roman"/>
          <w:i/>
          <w:noProof/>
          <w:sz w:val="24"/>
          <w:szCs w:val="24"/>
          <w:lang w:val="id-ID"/>
        </w:rPr>
        <w:t>multi layered structural contex</w:t>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Kedua</w:t>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adalah studi tentang </w:t>
      </w:r>
      <w:r w:rsidRPr="00D16EE9">
        <w:rPr>
          <w:rFonts w:ascii="Times New Roman" w:hAnsi="Times New Roman" w:cs="Times New Roman"/>
          <w:i/>
          <w:noProof/>
          <w:sz w:val="24"/>
          <w:szCs w:val="24"/>
          <w:lang w:val="id-ID"/>
        </w:rPr>
        <w:t>network</w:t>
      </w:r>
      <w:r w:rsidRPr="00D16EE9">
        <w:rPr>
          <w:rFonts w:ascii="Times New Roman" w:hAnsi="Times New Roman" w:cs="Times New Roman"/>
          <w:noProof/>
          <w:sz w:val="24"/>
          <w:szCs w:val="24"/>
          <w:lang w:val="id-ID"/>
        </w:rPr>
        <w:t xml:space="preserve"> yang menekankan pada peran beragam aktor sosial dalam sebuah jejaring negosiasi, implementasi, dan pembagian hasil. Merupakan </w:t>
      </w:r>
      <w:r w:rsidRPr="00D16EE9">
        <w:rPr>
          <w:rFonts w:ascii="Times New Roman" w:hAnsi="Times New Roman" w:cs="Times New Roman"/>
          <w:b/>
          <w:i/>
          <w:noProof/>
          <w:sz w:val="24"/>
          <w:szCs w:val="24"/>
          <w:lang w:val="id-ID"/>
        </w:rPr>
        <w:t xml:space="preserve">konser sosial </w:t>
      </w:r>
      <w:r w:rsidRPr="00D16EE9">
        <w:rPr>
          <w:rStyle w:val="FootnoteReference"/>
          <w:rFonts w:ascii="Times New Roman" w:hAnsi="Times New Roman" w:cs="Times New Roman"/>
          <w:noProof/>
          <w:sz w:val="24"/>
          <w:szCs w:val="24"/>
          <w:lang w:val="id-ID"/>
        </w:rPr>
        <w:footnoteReference w:id="19"/>
      </w:r>
      <w:r w:rsidRPr="00D16EE9">
        <w:rPr>
          <w:rFonts w:ascii="Times New Roman" w:hAnsi="Times New Roman" w:cs="Times New Roman"/>
          <w:b/>
          <w:i/>
          <w:noProof/>
          <w:sz w:val="24"/>
          <w:szCs w:val="24"/>
          <w:lang w:val="id-ID"/>
        </w:rPr>
        <w:t xml:space="preserve"> </w:t>
      </w:r>
      <w:r w:rsidRPr="00D16EE9">
        <w:rPr>
          <w:rFonts w:ascii="Times New Roman" w:hAnsi="Times New Roman" w:cs="Times New Roman"/>
          <w:noProof/>
          <w:sz w:val="24"/>
          <w:szCs w:val="24"/>
          <w:lang w:val="id-ID"/>
        </w:rPr>
        <w:t xml:space="preserve"> melibatkan pelaku-pelaku untuk mengakselerasikan kepentingan publik secara lebih adil dan </w:t>
      </w:r>
      <w:r w:rsidRPr="00D16EE9">
        <w:rPr>
          <w:rFonts w:ascii="Times New Roman" w:hAnsi="Times New Roman" w:cs="Times New Roman"/>
          <w:noProof/>
          <w:sz w:val="24"/>
          <w:szCs w:val="24"/>
          <w:lang w:val="id-ID"/>
        </w:rPr>
        <w:lastRenderedPageBreak/>
        <w:t xml:space="preserve">menebarnya peran lebih merata sesuai dengan realitas pluralitas kepentingan dan aktor yang ada.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Sementara itu dari perspektif strukturalis sebagaimana argumentasi Lynn, Heinrich dan Hill yang dikutip oleh Frederickson elemen penting </w:t>
      </w:r>
      <w:r w:rsidRPr="00D16EE9">
        <w:rPr>
          <w:rFonts w:ascii="Times New Roman" w:hAnsi="Times New Roman" w:cs="Times New Roman"/>
          <w:i/>
          <w:noProof/>
          <w:sz w:val="24"/>
          <w:szCs w:val="24"/>
          <w:lang w:val="id-ID"/>
        </w:rPr>
        <w:t>notion governance</w:t>
      </w:r>
      <w:r w:rsidRPr="00D16EE9">
        <w:rPr>
          <w:rFonts w:ascii="Times New Roman" w:hAnsi="Times New Roman" w:cs="Times New Roman"/>
          <w:noProof/>
          <w:sz w:val="24"/>
          <w:szCs w:val="24"/>
          <w:lang w:val="id-ID"/>
        </w:rPr>
        <w:t xml:space="preserve"> meliputi aras teori kelembagaan (</w:t>
      </w:r>
      <w:r w:rsidRPr="00D16EE9">
        <w:rPr>
          <w:rFonts w:ascii="Times New Roman" w:hAnsi="Times New Roman" w:cs="Times New Roman"/>
          <w:i/>
          <w:noProof/>
          <w:sz w:val="24"/>
          <w:szCs w:val="24"/>
          <w:lang w:val="id-ID"/>
        </w:rPr>
        <w:t>institutionalism</w:t>
      </w:r>
      <w:r w:rsidRPr="00D16EE9">
        <w:rPr>
          <w:rFonts w:ascii="Times New Roman" w:hAnsi="Times New Roman" w:cs="Times New Roman"/>
          <w:noProof/>
          <w:sz w:val="24"/>
          <w:szCs w:val="24"/>
          <w:lang w:val="id-ID"/>
        </w:rPr>
        <w:t>) dan teori jaringan (</w:t>
      </w:r>
      <w:r w:rsidRPr="00D16EE9">
        <w:rPr>
          <w:rFonts w:ascii="Times New Roman" w:hAnsi="Times New Roman" w:cs="Times New Roman"/>
          <w:i/>
          <w:noProof/>
          <w:sz w:val="24"/>
          <w:szCs w:val="24"/>
          <w:lang w:val="id-ID"/>
        </w:rPr>
        <w:t>network theory</w:t>
      </w:r>
      <w:r w:rsidRPr="00D16EE9">
        <w:rPr>
          <w:rFonts w:ascii="Times New Roman" w:hAnsi="Times New Roman" w:cs="Times New Roman"/>
          <w:noProof/>
          <w:sz w:val="24"/>
          <w:szCs w:val="24"/>
          <w:lang w:val="id-ID"/>
        </w:rPr>
        <w:t xml:space="preserve">) </w:t>
      </w:r>
      <w:r w:rsidRPr="00D16EE9">
        <w:rPr>
          <w:rStyle w:val="FootnoteReference"/>
          <w:rFonts w:ascii="Times New Roman" w:hAnsi="Times New Roman" w:cs="Times New Roman"/>
          <w:noProof/>
          <w:sz w:val="24"/>
          <w:szCs w:val="24"/>
          <w:lang w:val="id-ID"/>
        </w:rPr>
        <w:footnoteReference w:id="20"/>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Pertama</w:t>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berkaitan dengan suatu level kelembagaan (</w:t>
      </w:r>
      <w:r w:rsidRPr="00D16EE9">
        <w:rPr>
          <w:rFonts w:ascii="Times New Roman" w:hAnsi="Times New Roman" w:cs="Times New Roman"/>
          <w:i/>
          <w:noProof/>
          <w:sz w:val="24"/>
          <w:szCs w:val="24"/>
          <w:lang w:val="id-ID"/>
        </w:rPr>
        <w:t>institutional level</w:t>
      </w:r>
      <w:r w:rsidRPr="00D16EE9">
        <w:rPr>
          <w:rFonts w:ascii="Times New Roman" w:hAnsi="Times New Roman" w:cs="Times New Roman"/>
          <w:noProof/>
          <w:sz w:val="24"/>
          <w:szCs w:val="24"/>
          <w:lang w:val="id-ID"/>
        </w:rPr>
        <w:t xml:space="preserve">). Matra ini meliputi </w:t>
      </w:r>
      <w:r w:rsidRPr="00D16EE9">
        <w:rPr>
          <w:rFonts w:ascii="Times New Roman" w:hAnsi="Times New Roman" w:cs="Times New Roman"/>
          <w:b/>
          <w:i/>
          <w:noProof/>
          <w:sz w:val="24"/>
          <w:szCs w:val="24"/>
          <w:lang w:val="id-ID"/>
        </w:rPr>
        <w:t>sistem nilai</w:t>
      </w:r>
      <w:r w:rsidRPr="00D16EE9">
        <w:rPr>
          <w:rFonts w:ascii="Times New Roman" w:hAnsi="Times New Roman" w:cs="Times New Roman"/>
          <w:noProof/>
          <w:sz w:val="24"/>
          <w:szCs w:val="24"/>
          <w:lang w:val="id-ID"/>
        </w:rPr>
        <w:t>,  peraturan-peraturan formal atau informal dengan tingkat pelembagaan yang mantap : bagaimana hirarki ditata, sejauhmana batas-batasnya disepakati, bagaimana prosedurnya, apa nilai-nilai kolektif yang dianut rejim. Yang termasuk dalam konsepsi ini antara lain :  hukum administrasi, dan bentuk peraturan legal lainnya, teori-teori yang berkaitan dengan bekerjanya birokrasi dalam skala luas, teori politik ekonomi, teori kontrol politik terhadap birokrasi. Pada gatra ini terdapat sejumlah teori yang sangat penting : teori kelembagaan (</w:t>
      </w:r>
      <w:r w:rsidRPr="00D16EE9">
        <w:rPr>
          <w:rFonts w:ascii="Times New Roman" w:hAnsi="Times New Roman" w:cs="Times New Roman"/>
          <w:i/>
          <w:noProof/>
          <w:sz w:val="24"/>
          <w:szCs w:val="24"/>
          <w:lang w:val="id-ID"/>
        </w:rPr>
        <w:t>institutional theory</w:t>
      </w:r>
      <w:r w:rsidRPr="00D16EE9">
        <w:rPr>
          <w:rFonts w:ascii="Times New Roman" w:hAnsi="Times New Roman" w:cs="Times New Roman"/>
          <w:noProof/>
          <w:sz w:val="24"/>
          <w:szCs w:val="24"/>
          <w:lang w:val="id-ID"/>
        </w:rPr>
        <w:t>), teori perburuan rente (</w:t>
      </w:r>
      <w:r w:rsidRPr="00D16EE9">
        <w:rPr>
          <w:rFonts w:ascii="Times New Roman" w:hAnsi="Times New Roman" w:cs="Times New Roman"/>
          <w:i/>
          <w:noProof/>
          <w:sz w:val="24"/>
          <w:szCs w:val="24"/>
          <w:lang w:val="id-ID"/>
        </w:rPr>
        <w:t>rent seeking</w:t>
      </w:r>
      <w:r w:rsidRPr="00D16EE9">
        <w:rPr>
          <w:rFonts w:ascii="Times New Roman" w:hAnsi="Times New Roman" w:cs="Times New Roman"/>
          <w:noProof/>
          <w:sz w:val="24"/>
          <w:szCs w:val="24"/>
          <w:lang w:val="id-ID"/>
        </w:rPr>
        <w:t xml:space="preserve">), teori  kontrol dari birokrasi, dan dan teori tujuan dan filosofi pemerintah. Pada bagian ini teori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difokuskan pada tataran-tataran sistem nilai (</w:t>
      </w:r>
      <w:r w:rsidRPr="00D16EE9">
        <w:rPr>
          <w:rFonts w:ascii="Times New Roman" w:hAnsi="Times New Roman" w:cs="Times New Roman"/>
          <w:i/>
          <w:noProof/>
          <w:sz w:val="24"/>
          <w:szCs w:val="24"/>
          <w:lang w:val="id-ID"/>
        </w:rPr>
        <w:t>value</w:t>
      </w:r>
      <w:r w:rsidRPr="00D16EE9">
        <w:rPr>
          <w:rFonts w:ascii="Times New Roman" w:hAnsi="Times New Roman" w:cs="Times New Roman"/>
          <w:noProof/>
          <w:sz w:val="24"/>
          <w:szCs w:val="24"/>
          <w:lang w:val="id-ID"/>
        </w:rPr>
        <w:t xml:space="preserve">).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Kedua,</w:t>
      </w:r>
      <w:r w:rsidRPr="00D16EE9">
        <w:rPr>
          <w:rFonts w:ascii="Times New Roman" w:hAnsi="Times New Roman" w:cs="Times New Roman"/>
          <w:noProof/>
          <w:sz w:val="24"/>
          <w:szCs w:val="24"/>
          <w:lang w:val="id-ID"/>
        </w:rPr>
        <w:t xml:space="preserve"> pada level organisasi dan managerial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akan berpautan dengan biro-biro hirarki, departemen, komisi dan agen-agen pemerintah  atau juga organisasi-organisasi yang menjalin hubungan kerja dengan pemerintah . Pada tataran ini agenda-agenda : kebebasan dan mandirian administratif, takaran-takaran unjuk kerja dalam proses pelayanan publik, menjadi isu yang penting. Tori-teori yang signifikan untuk menjelaskan fenomena ini antara lain : principal-agent theory, transaction cos analysis theory, collective action theory, network theory. Intinya, pada terminologi kedua ini governance diproyeksikan pada peran </w:t>
      </w:r>
      <w:r w:rsidRPr="00D16EE9">
        <w:rPr>
          <w:rFonts w:ascii="Times New Roman" w:hAnsi="Times New Roman" w:cs="Times New Roman"/>
          <w:b/>
          <w:i/>
          <w:noProof/>
          <w:sz w:val="24"/>
          <w:szCs w:val="24"/>
          <w:lang w:val="id-ID"/>
        </w:rPr>
        <w:t>mengakselerasikan</w:t>
      </w:r>
      <w:r w:rsidRPr="00D16EE9">
        <w:rPr>
          <w:rFonts w:ascii="Times New Roman" w:hAnsi="Times New Roman" w:cs="Times New Roman"/>
          <w:noProof/>
          <w:sz w:val="24"/>
          <w:szCs w:val="24"/>
          <w:lang w:val="id-ID"/>
        </w:rPr>
        <w:t xml:space="preserve"> kepentingan-kepentingan publik (</w:t>
      </w:r>
      <w:r w:rsidRPr="00D16EE9">
        <w:rPr>
          <w:rFonts w:ascii="Times New Roman" w:hAnsi="Times New Roman" w:cs="Times New Roman"/>
          <w:i/>
          <w:noProof/>
          <w:sz w:val="24"/>
          <w:szCs w:val="24"/>
          <w:lang w:val="id-ID"/>
        </w:rPr>
        <w:t>public interest</w:t>
      </w:r>
      <w:r w:rsidRPr="00D16EE9">
        <w:rPr>
          <w:rFonts w:ascii="Times New Roman" w:hAnsi="Times New Roman" w:cs="Times New Roman"/>
          <w:noProof/>
          <w:sz w:val="24"/>
          <w:szCs w:val="24"/>
          <w:lang w:val="id-ID"/>
        </w:rPr>
        <w:t xml:space="preserve">) dalam suatu </w:t>
      </w:r>
      <w:r w:rsidRPr="00D16EE9">
        <w:rPr>
          <w:rFonts w:ascii="Times New Roman" w:hAnsi="Times New Roman" w:cs="Times New Roman"/>
          <w:b/>
          <w:i/>
          <w:noProof/>
          <w:sz w:val="24"/>
          <w:szCs w:val="24"/>
          <w:lang w:val="id-ID"/>
        </w:rPr>
        <w:t>network</w:t>
      </w:r>
      <w:r w:rsidRPr="00D16EE9">
        <w:rPr>
          <w:rFonts w:ascii="Times New Roman" w:hAnsi="Times New Roman" w:cs="Times New Roman"/>
          <w:noProof/>
          <w:sz w:val="24"/>
          <w:szCs w:val="24"/>
          <w:lang w:val="id-ID"/>
        </w:rPr>
        <w:t xml:space="preserve"> antar institusi..</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Ketiga,</w:t>
      </w:r>
      <w:r w:rsidRPr="00D16EE9">
        <w:rPr>
          <w:rFonts w:ascii="Times New Roman" w:hAnsi="Times New Roman" w:cs="Times New Roman"/>
          <w:noProof/>
          <w:sz w:val="24"/>
          <w:szCs w:val="24"/>
          <w:lang w:val="id-ID"/>
        </w:rPr>
        <w:t xml:space="preserve"> pada level teknis, bagaimana nilai-nilai dan kepentingan publik sebagaimana telah dikemukakan pada pendekatan pertama dan kedua harus </w:t>
      </w:r>
      <w:r w:rsidRPr="00D16EE9">
        <w:rPr>
          <w:rFonts w:ascii="Times New Roman" w:hAnsi="Times New Roman" w:cs="Times New Roman"/>
          <w:b/>
          <w:i/>
          <w:noProof/>
          <w:sz w:val="24"/>
          <w:szCs w:val="24"/>
          <w:lang w:val="id-ID"/>
        </w:rPr>
        <w:t>dioperasionalisasikan</w:t>
      </w:r>
      <w:r w:rsidRPr="00D16EE9">
        <w:rPr>
          <w:rFonts w:ascii="Times New Roman" w:hAnsi="Times New Roman" w:cs="Times New Roman"/>
          <w:noProof/>
          <w:sz w:val="24"/>
          <w:szCs w:val="24"/>
          <w:lang w:val="id-ID"/>
        </w:rPr>
        <w:t xml:space="preserve"> dalam tindakan-tindakan riil. Isu-isu tentang profesionalisme, standar kompetensi teknis, akuntabilitas, dan kinerja (</w:t>
      </w:r>
      <w:r w:rsidRPr="00D16EE9">
        <w:rPr>
          <w:rFonts w:ascii="Times New Roman" w:hAnsi="Times New Roman" w:cs="Times New Roman"/>
          <w:i/>
          <w:noProof/>
          <w:sz w:val="24"/>
          <w:szCs w:val="24"/>
          <w:lang w:val="id-ID"/>
        </w:rPr>
        <w:t>performance</w:t>
      </w:r>
      <w:r w:rsidRPr="00D16EE9">
        <w:rPr>
          <w:rFonts w:ascii="Times New Roman" w:hAnsi="Times New Roman" w:cs="Times New Roman"/>
          <w:noProof/>
          <w:sz w:val="24"/>
          <w:szCs w:val="24"/>
          <w:lang w:val="id-ID"/>
        </w:rPr>
        <w:t xml:space="preserve">) sangat penting dalam konteks ini. Teori-teori yang relevan untuk tema ini antara lain : ukuran-ukuran efesiensi, teknis manajemen budaya organisasi, kepemimpinan, mekanisme akuntabilitas,  dan </w:t>
      </w:r>
      <w:r w:rsidRPr="00D16EE9">
        <w:rPr>
          <w:rFonts w:ascii="Times New Roman" w:hAnsi="Times New Roman" w:cs="Times New Roman"/>
          <w:noProof/>
          <w:sz w:val="24"/>
          <w:szCs w:val="24"/>
          <w:lang w:val="id-ID"/>
        </w:rPr>
        <w:lastRenderedPageBreak/>
        <w:t>ukuran. Dengan demikian pada level ini governance lebih banyak berurusan dengan implementasi kebijakan publik pada level operasional (</w:t>
      </w:r>
      <w:r w:rsidRPr="00D16EE9">
        <w:rPr>
          <w:rFonts w:ascii="Times New Roman" w:hAnsi="Times New Roman" w:cs="Times New Roman"/>
          <w:i/>
          <w:noProof/>
          <w:sz w:val="24"/>
          <w:szCs w:val="24"/>
          <w:lang w:val="id-ID"/>
        </w:rPr>
        <w:t>public policy at the street level</w:t>
      </w:r>
      <w:r w:rsidRPr="00D16EE9">
        <w:rPr>
          <w:rFonts w:ascii="Times New Roman" w:hAnsi="Times New Roman" w:cs="Times New Roman"/>
          <w:noProof/>
          <w:sz w:val="24"/>
          <w:szCs w:val="24"/>
          <w:lang w:val="id-ID"/>
        </w:rPr>
        <w:t xml:space="preserve">).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Interpretasi teori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menurut terminologi diatas merupakan reduksi dari dua pendekatan utama, yaitu teori institusionalisme (institusionalism) dan teori jaringan (network). Governance adalah merupakan pumpunan dari berbagai organisasi-organanisasi publik dimana negara hanya menjadi salah satu elemennya disamping elemen yang lain yang menjalin sebuah networking secara kolektif. Disamping itu karena governance memumpun sejumlah pluralitas organisasi maka kehadiranya juga dibangun oleh berbagai sistem nilai dan norma yang dibawa pada tataran supra organisasi, inter organisasi dan antar organisasi. Dalam konteks ini maka governanace sesungguhnya sarat dengan ikatan-ikatan sistem nilai yang tersedia dalam deposit sistem sosialnya. Administrasi publik dalam konteks ini tidak netral dengan berbagai realitas yang berkembang di ekologinya. Sistem nilai dapat saja berupa nilai-nilai formal yang dikonstruksi oleh pranata-pranata hirarkis dan rasional tapi juga dapat dipengaruhi oleh berbagai varian sistem nilai yang oleh Francis Fukuyama (1999) order sosial demikian juga dibangun secara spontan dan arasional oleh publik </w:t>
      </w:r>
      <w:r w:rsidRPr="00D16EE9">
        <w:rPr>
          <w:rStyle w:val="FootnoteReference"/>
          <w:rFonts w:ascii="Times New Roman" w:hAnsi="Times New Roman" w:cs="Times New Roman"/>
          <w:noProof/>
          <w:sz w:val="24"/>
          <w:szCs w:val="24"/>
          <w:lang w:val="id-ID"/>
        </w:rPr>
        <w:footnoteReference w:id="21"/>
      </w:r>
      <w:r w:rsidRPr="00D16EE9">
        <w:rPr>
          <w:rFonts w:ascii="Times New Roman" w:hAnsi="Times New Roman" w:cs="Times New Roman"/>
          <w:noProof/>
          <w:sz w:val="24"/>
          <w:szCs w:val="24"/>
          <w:lang w:val="id-ID"/>
        </w:rPr>
        <w:t xml:space="preserve">. Justru nilai-nilai spontan arasional yang merupakan salah satu elemen kapital sosial inilah yang menyebabkan,  modernisasi dan demokratisasi negara-negara modern di dunia dapat lebih cepat dibanding yang lain. Kini kita telah memasuki sebuah periode kesadaran baru, bahwa  ciri utama interaksi peradaban masyarakat modern  tidak hanya ditentukan oleh order yang bersifat  publik, formal, dan bercorak legal tetapi lebih dari itu juga ditentukan oleh peran-peran yang sifatnya dapat dinegosiasikan (negotiable), bersifat labil, kontur-kontur yang bersifat sangat privat, yang disebut sebagai nilai-nilai informal   </w:t>
      </w:r>
      <w:r w:rsidRPr="00D16EE9">
        <w:rPr>
          <w:rStyle w:val="FootnoteReference"/>
          <w:rFonts w:ascii="Times New Roman" w:hAnsi="Times New Roman" w:cs="Times New Roman"/>
          <w:noProof/>
          <w:sz w:val="24"/>
          <w:szCs w:val="24"/>
          <w:lang w:val="id-ID"/>
        </w:rPr>
        <w:footnoteReference w:id="22"/>
      </w:r>
      <w:r w:rsidRPr="00D16EE9">
        <w:rPr>
          <w:rFonts w:ascii="Times New Roman" w:hAnsi="Times New Roman" w:cs="Times New Roman"/>
          <w:noProof/>
          <w:sz w:val="24"/>
          <w:szCs w:val="24"/>
          <w:lang w:val="id-ID"/>
        </w:rPr>
        <w:t xml:space="preserve">. </w:t>
      </w:r>
    </w:p>
    <w:p w:rsidR="007A7D03" w:rsidRPr="00D16EE9" w:rsidRDefault="007A7D03" w:rsidP="007A7D03">
      <w:pPr>
        <w:jc w:val="both"/>
        <w:rPr>
          <w:rFonts w:ascii="Times New Roman" w:hAnsi="Times New Roman" w:cs="Times New Roman"/>
          <w:noProof/>
          <w:sz w:val="24"/>
          <w:szCs w:val="24"/>
          <w:lang w:val="id-ID"/>
        </w:rPr>
      </w:pPr>
    </w:p>
    <w:p w:rsidR="007A7D03" w:rsidRPr="00D16EE9" w:rsidRDefault="00D74DFA" w:rsidP="007A7D03">
      <w:pPr>
        <w:jc w:val="both"/>
        <w:rPr>
          <w:rFonts w:ascii="Times New Roman" w:hAnsi="Times New Roman" w:cs="Times New Roman"/>
          <w:b/>
          <w:noProof/>
          <w:sz w:val="24"/>
          <w:szCs w:val="24"/>
          <w:lang w:val="id-ID"/>
        </w:rPr>
      </w:pPr>
      <w:r>
        <w:rPr>
          <w:rFonts w:ascii="Times New Roman" w:hAnsi="Times New Roman" w:cs="Times New Roman"/>
          <w:b/>
          <w:noProof/>
          <w:sz w:val="24"/>
          <w:szCs w:val="24"/>
        </w:rPr>
        <w:t xml:space="preserve">3. </w:t>
      </w:r>
      <w:r w:rsidR="007A7D03" w:rsidRPr="00D16EE9">
        <w:rPr>
          <w:rFonts w:ascii="Times New Roman" w:hAnsi="Times New Roman" w:cs="Times New Roman"/>
          <w:b/>
          <w:noProof/>
          <w:sz w:val="24"/>
          <w:szCs w:val="24"/>
          <w:lang w:val="id-ID"/>
        </w:rPr>
        <w:t>Lensa Kapital Sosial dan Governance</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Kapital sosial sebagai telah disinggung pada pembahasan sebelumnya, bukan bermaksud memberikan gambaran makna dan dikotomi lokus yang berbeda, yaitu kapital sosial yang berasal dari domain deposit publik dalam arti mengecualikan elemen-elemen </w:t>
      </w:r>
      <w:r w:rsidRPr="00D16EE9">
        <w:rPr>
          <w:rFonts w:ascii="Times New Roman" w:hAnsi="Times New Roman" w:cs="Times New Roman"/>
          <w:noProof/>
          <w:sz w:val="24"/>
          <w:szCs w:val="24"/>
          <w:lang w:val="id-ID"/>
        </w:rPr>
        <w:lastRenderedPageBreak/>
        <w:t xml:space="preserve">pemerintah dan kapital sosial yang berasal dari publik dalam arti yang luas. Paper ini menegaskan bahwa yang dimaksud dengan kapital sosial dalam konteks analisis ini adalah yang berasal domain publik dalam arti luas. Dasar asumsinya, bahwa kapital sosial sebenarnya adalah merupakan kekayaan nilai yang domainnya di entitas publik dengan berbagai varian. Varian-varian kapital sosial ini dapat saja menjadi elemen pembangun nilai-nilai dari segregasi-segregasi entitas yang diciptakan oleh masyarakat. Negara atau pemerintah adalah salah satu bentuk entitas publik, yang didalamnya bisa saja menolak atau mengenakan kapital sosial yang ada pada entitas-entitas diluarnya.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Mengapa peran kapital sosial penting sebagai habitat terciptanya </w:t>
      </w:r>
      <w:r w:rsidRPr="00D16EE9">
        <w:rPr>
          <w:rFonts w:ascii="Times New Roman" w:hAnsi="Times New Roman" w:cs="Times New Roman"/>
          <w:i/>
          <w:noProof/>
          <w:sz w:val="24"/>
          <w:szCs w:val="24"/>
          <w:lang w:val="id-ID"/>
        </w:rPr>
        <w:t>good governance</w:t>
      </w:r>
      <w:r w:rsidRPr="00D16EE9">
        <w:rPr>
          <w:rFonts w:ascii="Times New Roman" w:hAnsi="Times New Roman" w:cs="Times New Roman"/>
          <w:noProof/>
          <w:sz w:val="24"/>
          <w:szCs w:val="24"/>
          <w:lang w:val="id-ID"/>
        </w:rPr>
        <w:t xml:space="preserve"> ?. Citra masyarakat baru, masyarakat sipil yang beradab dan demokratis  sebagaimana dikutip oleh Hefner (1998) maupun Fukuyama (1999) terbangun dalam ikatan-ikatan sosial yang lebih mandiri. Tidak banyak mengandalkan peran-peran formal, masyarakat abad 21 akan lebih banyak mengandalkan peran norma-norma informal </w:t>
      </w:r>
      <w:r w:rsidRPr="00D16EE9">
        <w:rPr>
          <w:rStyle w:val="FootnoteReference"/>
          <w:rFonts w:ascii="Times New Roman" w:hAnsi="Times New Roman" w:cs="Times New Roman"/>
          <w:noProof/>
          <w:sz w:val="24"/>
          <w:szCs w:val="24"/>
          <w:lang w:val="id-ID"/>
        </w:rPr>
        <w:footnoteReference w:id="23"/>
      </w:r>
      <w:r w:rsidRPr="00D16EE9">
        <w:rPr>
          <w:rFonts w:ascii="Times New Roman" w:hAnsi="Times New Roman" w:cs="Times New Roman"/>
          <w:noProof/>
          <w:sz w:val="24"/>
          <w:szCs w:val="24"/>
          <w:lang w:val="id-ID"/>
        </w:rPr>
        <w:t xml:space="preserve">, yang banyak disediakan oleh kapital sosialnya.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Secara lugas Fukuyama memberikan batasan kapital sosial adalah adalah : "…</w:t>
      </w:r>
      <w:r w:rsidRPr="00D16EE9">
        <w:rPr>
          <w:rFonts w:ascii="Times New Roman" w:hAnsi="Times New Roman" w:cs="Times New Roman"/>
          <w:i/>
          <w:noProof/>
          <w:sz w:val="24"/>
          <w:szCs w:val="24"/>
          <w:lang w:val="id-ID"/>
        </w:rPr>
        <w:t>a set of informal values or norms shared among members of a group that permits cooperation among them</w:t>
      </w:r>
      <w:r w:rsidRPr="00D16EE9">
        <w:rPr>
          <w:rFonts w:ascii="Times New Roman" w:hAnsi="Times New Roman" w:cs="Times New Roman"/>
          <w:noProof/>
          <w:sz w:val="24"/>
          <w:szCs w:val="24"/>
          <w:lang w:val="id-ID"/>
        </w:rPr>
        <w:t>…"</w:t>
      </w:r>
      <w:r w:rsidRPr="00D16EE9">
        <w:rPr>
          <w:rStyle w:val="FootnoteReference"/>
          <w:rFonts w:ascii="Times New Roman" w:hAnsi="Times New Roman" w:cs="Times New Roman"/>
          <w:noProof/>
          <w:sz w:val="24"/>
          <w:szCs w:val="24"/>
          <w:lang w:val="id-ID"/>
        </w:rPr>
        <w:footnoteReference w:id="24"/>
      </w:r>
      <w:r w:rsidRPr="00D16EE9">
        <w:rPr>
          <w:rFonts w:ascii="Times New Roman" w:hAnsi="Times New Roman" w:cs="Times New Roman"/>
          <w:noProof/>
          <w:sz w:val="24"/>
          <w:szCs w:val="24"/>
          <w:lang w:val="id-ID"/>
        </w:rPr>
        <w:t xml:space="preserve"> (serangkaian nilai-nilai dan norma informal yang dimiliki bersama diantara anggota-anggota atau oleh sebuah kelompok yang memungkinkan kerjasama diantara mereka). Kapital sosial itu sendiri menurut Fukuyama mempunyai akar teoritik yang kuat dengan kepercayaan. Hingga Fukuyama sampai pada suatu kesimpulan bahwa "… </w:t>
      </w:r>
      <w:r w:rsidRPr="00D16EE9">
        <w:rPr>
          <w:rFonts w:ascii="Times New Roman" w:hAnsi="Times New Roman" w:cs="Times New Roman"/>
          <w:i/>
          <w:noProof/>
          <w:sz w:val="24"/>
          <w:szCs w:val="24"/>
          <w:lang w:val="id-ID"/>
        </w:rPr>
        <w:t>social capital is a capability that arises from the prevalence of trust in a society or in certain parts of it</w:t>
      </w:r>
      <w:r w:rsidRPr="00D16EE9">
        <w:rPr>
          <w:rFonts w:ascii="Times New Roman" w:hAnsi="Times New Roman" w:cs="Times New Roman"/>
          <w:noProof/>
          <w:sz w:val="24"/>
          <w:szCs w:val="24"/>
          <w:lang w:val="id-ID"/>
        </w:rPr>
        <w:t xml:space="preserve">…" </w:t>
      </w:r>
      <w:r w:rsidRPr="00D16EE9">
        <w:rPr>
          <w:rStyle w:val="FootnoteReference"/>
          <w:rFonts w:ascii="Times New Roman" w:hAnsi="Times New Roman" w:cs="Times New Roman"/>
          <w:noProof/>
          <w:sz w:val="24"/>
          <w:szCs w:val="24"/>
          <w:lang w:val="id-ID"/>
        </w:rPr>
        <w:footnoteReference w:id="25"/>
      </w:r>
      <w:r w:rsidRPr="00D16EE9">
        <w:rPr>
          <w:rFonts w:ascii="Times New Roman" w:hAnsi="Times New Roman" w:cs="Times New Roman"/>
          <w:noProof/>
          <w:sz w:val="24"/>
          <w:szCs w:val="24"/>
          <w:lang w:val="id-ID"/>
        </w:rPr>
        <w:t xml:space="preserve"> (kapital sosial adalah kapabilitas yang dihasilkan dari kepercayaan bersama dalam suatu masyarakat atau bagian dari masyarakat). Kepercayaan (trust) adalah salah satu visualisasi dari adanya  kekokohan  kolektif untuk memegang norma sosial untuk bekerjasama.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Realitas ini merupakan cermin tersedianya kapital sosial dalam masyarakat. Karena itu kepercayaan tidak akan muncul secara spontan. Norma-norma hirarkis </w:t>
      </w:r>
      <w:r w:rsidRPr="00D16EE9">
        <w:rPr>
          <w:rFonts w:ascii="Times New Roman" w:hAnsi="Times New Roman" w:cs="Times New Roman"/>
          <w:noProof/>
          <w:sz w:val="24"/>
          <w:szCs w:val="24"/>
          <w:lang w:val="id-ID"/>
        </w:rPr>
        <w:lastRenderedPageBreak/>
        <w:t>memang tidak penting, tetapi ia tidak terlalu signifikan untuk menumbuhkan sebuah komitmen kepercayaan (</w:t>
      </w:r>
      <w:r w:rsidRPr="00D16EE9">
        <w:rPr>
          <w:rFonts w:ascii="Times New Roman" w:hAnsi="Times New Roman" w:cs="Times New Roman"/>
          <w:i/>
          <w:noProof/>
          <w:sz w:val="24"/>
          <w:szCs w:val="24"/>
          <w:lang w:val="id-ID"/>
        </w:rPr>
        <w:t>trust</w:t>
      </w:r>
      <w:r w:rsidRPr="00D16EE9">
        <w:rPr>
          <w:rFonts w:ascii="Times New Roman" w:hAnsi="Times New Roman" w:cs="Times New Roman"/>
          <w:noProof/>
          <w:sz w:val="24"/>
          <w:szCs w:val="24"/>
          <w:lang w:val="id-ID"/>
        </w:rPr>
        <w:t xml:space="preserve">) dalam sebuah masyarakat . </w:t>
      </w:r>
      <w:r w:rsidRPr="00D16EE9">
        <w:rPr>
          <w:rFonts w:ascii="Times New Roman" w:hAnsi="Times New Roman" w:cs="Times New Roman"/>
          <w:i/>
          <w:noProof/>
          <w:sz w:val="24"/>
          <w:szCs w:val="24"/>
          <w:lang w:val="id-ID"/>
        </w:rPr>
        <w:t>Order</w:t>
      </w:r>
      <w:r w:rsidRPr="00D16EE9">
        <w:rPr>
          <w:rFonts w:ascii="Times New Roman" w:hAnsi="Times New Roman" w:cs="Times New Roman"/>
          <w:noProof/>
          <w:sz w:val="24"/>
          <w:szCs w:val="24"/>
          <w:lang w:val="id-ID"/>
        </w:rPr>
        <w:t xml:space="preserve"> sosial memang akan banyak ditentukan oleh hadirny semangat saling percaya ini, dan munculnya kepercayaan ini juga banyak ditentukan oleh ikatan-ikatan yang lebih berwatak kultural. Oleh karena itu benar penegasan Fukuyama (1995) bahwa norma-norma formal yang dirancang dengan basis hirarkis yang kuat, tak akan banyak membantu munculnya kepercayaan apabial tak dapat diinkorporasikan secara fleksibel dalam sebuah jejaring sistem sosial yang lebih kecil </w:t>
      </w:r>
      <w:r w:rsidRPr="00D16EE9">
        <w:rPr>
          <w:rStyle w:val="FootnoteReference"/>
          <w:rFonts w:ascii="Times New Roman" w:hAnsi="Times New Roman" w:cs="Times New Roman"/>
          <w:noProof/>
          <w:sz w:val="24"/>
          <w:szCs w:val="24"/>
          <w:lang w:val="id-ID"/>
        </w:rPr>
        <w:footnoteReference w:id="26"/>
      </w:r>
      <w:r w:rsidRPr="00D16EE9">
        <w:rPr>
          <w:rFonts w:ascii="Times New Roman" w:hAnsi="Times New Roman" w:cs="Times New Roman"/>
          <w:noProof/>
          <w:sz w:val="24"/>
          <w:szCs w:val="24"/>
          <w:lang w:val="id-ID"/>
        </w:rPr>
        <w:t xml:space="preserve"> . Dicontohkan, bahwa tingginya semangat saling percaya (trust) yang ditujukkan antar rakyat jepang adalah menjadi dasar utama bagi revolusi informasi yang saat ini meluas. Masyarakat yang mempunyai miskin tingkat kepercayaannya tidak akan pernah mampu menciptakan teknoloogi informasi yang efesien.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Penjelasan dari statemen itu, adalah masyarakat yang mempunyai kapital sosial kepercayaan yang tinggi, maka dalam berbagai urusan bisnis, politik, dan birokrasi tak banyak memerlukan kehadiran norma-norma publik yang lebih formal. Sehingga proses negosiasi dan transaksi sosial yang dilakukan dapat dengan mudah dilakukan tanpa jaminan dan tan tanpa imbalan resorsis, mereka lebih mengandalkan norma-norma rsiprositas atau pertukaran. Inilah yangh oleh Margaret Levi (1999) dikatakan, kepercayaan (trust) itu  mempunyai fungsi sangat signifikan untuk mereduksi biaya-biaya ekonomi dan biaya sosial yang harus dibayar oleh pihak yang berinteraksi </w:t>
      </w:r>
      <w:r w:rsidRPr="00D16EE9">
        <w:rPr>
          <w:rStyle w:val="FootnoteReference"/>
          <w:rFonts w:ascii="Times New Roman" w:hAnsi="Times New Roman" w:cs="Times New Roman"/>
          <w:noProof/>
          <w:sz w:val="24"/>
          <w:szCs w:val="24"/>
          <w:lang w:val="id-ID"/>
        </w:rPr>
        <w:footnoteReference w:id="27"/>
      </w:r>
      <w:r w:rsidRPr="00D16EE9">
        <w:rPr>
          <w:rFonts w:ascii="Times New Roman" w:hAnsi="Times New Roman" w:cs="Times New Roman"/>
          <w:noProof/>
          <w:sz w:val="24"/>
          <w:szCs w:val="24"/>
          <w:lang w:val="id-ID"/>
        </w:rPr>
        <w:t xml:space="preserve"> . Dengan kepercayaan maka para aktor sosial yang berinteraksi tidak harus mengandalkan pranata-pranata formal yang acapkali memerlukan proses dan prosedur yang sangat tidak efesien.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Hubungan-hubungan antar pelaku tak harus mengandalkan mekanisme korrdinasi dalam bentuk formal, misalnya kontrak dagang dalam transaksi ekonomis, tidak memerlukan hubungan hirarkis yang kaku, tatanan birokrasi yang rumit dan melelahkan. Memang hal-hal tersebut juga dapat dilakukan oleh masyarakat yang tanpa kapital sosial sekalipun. Tetapi bakal memerlukan biaya yang lebih mahal dan bertele-tele. Diperlukan </w:t>
      </w:r>
      <w:r w:rsidRPr="00D16EE9">
        <w:rPr>
          <w:rFonts w:ascii="Times New Roman" w:hAnsi="Times New Roman" w:cs="Times New Roman"/>
          <w:noProof/>
          <w:sz w:val="24"/>
          <w:szCs w:val="24"/>
          <w:lang w:val="id-ID"/>
        </w:rPr>
        <w:lastRenderedPageBreak/>
        <w:t xml:space="preserve">biaya-biaya transaksi semisal bagaimana hubungan tersebut harus dimonitoring, dikuatkan oleh hukum dan kesepakatan-kesepakatan secara formal. Realitas fenomena ini memeng telah mewarnai kehidupan modernisasi manusia. Dimana segala pranata dan aturan formal adalah menempati posisi yang penting. Periode yang oleh Weber disebutnya birokrasi rasional, dimana segala sesuatunya sudah ditakar dalam </w:t>
      </w:r>
      <w:r w:rsidRPr="00D16EE9">
        <w:rPr>
          <w:rFonts w:ascii="Times New Roman" w:hAnsi="Times New Roman" w:cs="Times New Roman"/>
          <w:i/>
          <w:noProof/>
          <w:sz w:val="24"/>
          <w:szCs w:val="24"/>
          <w:lang w:val="id-ID"/>
        </w:rPr>
        <w:t>maintream</w:t>
      </w:r>
      <w:r w:rsidRPr="00D16EE9">
        <w:rPr>
          <w:rFonts w:ascii="Times New Roman" w:hAnsi="Times New Roman" w:cs="Times New Roman"/>
          <w:noProof/>
          <w:sz w:val="24"/>
          <w:szCs w:val="24"/>
          <w:lang w:val="id-ID"/>
        </w:rPr>
        <w:t xml:space="preserve"> dan ukuran dan skala yang tegas dan jelas.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Kendatipun demikian, fenomena modernisasi selanjutnya menegaskan, bahwa ada sisi terpenting dari proses modernisasi yang paling penting, yaitu kenyataan bahwa tidak sedikit norma-norma informal yang menjadi bagian paling substantif dari modernisasi itu sendiri. Berbagai keperluan manusia untuk beriteraksi dengan lainya terlalu lambat dan berbiaya apabila dilakukan dengan basis tatacara yang formal dan rasional. Berbagai penelitian yang disinggung oleh Fukuyama juga menyebutkan, bahwa beberapa eksekutif dan para ilmuwan terkemuka di beberapa perusahaan multinasional acapkali melakukan pertukaran temuannya hanya dengan mengandalkan tukar-menukar hak cipta secara informal. Alasannya sangat sederhana, mekanisme pertukaran hak cipta yang disediakan dalam tatacara formal acapkali terlalu berbiaya dan sangat lamban </w:t>
      </w:r>
      <w:r w:rsidRPr="00D16EE9">
        <w:rPr>
          <w:rStyle w:val="FootnoteReference"/>
          <w:rFonts w:ascii="Times New Roman" w:hAnsi="Times New Roman" w:cs="Times New Roman"/>
          <w:noProof/>
          <w:sz w:val="24"/>
          <w:szCs w:val="24"/>
          <w:lang w:val="id-ID"/>
        </w:rPr>
        <w:footnoteReference w:id="28"/>
      </w:r>
      <w:r w:rsidRPr="00D16EE9">
        <w:rPr>
          <w:rFonts w:ascii="Times New Roman" w:hAnsi="Times New Roman" w:cs="Times New Roman"/>
          <w:noProof/>
          <w:sz w:val="24"/>
          <w:szCs w:val="24"/>
          <w:lang w:val="id-ID"/>
        </w:rPr>
        <w:t xml:space="preserve">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Francis Fukuyama (1996) dalam bukunya </w:t>
      </w:r>
      <w:r w:rsidRPr="00D16EE9">
        <w:rPr>
          <w:rFonts w:ascii="Times New Roman" w:hAnsi="Times New Roman" w:cs="Times New Roman"/>
          <w:i/>
          <w:noProof/>
          <w:sz w:val="24"/>
          <w:szCs w:val="24"/>
          <w:lang w:val="id-ID"/>
        </w:rPr>
        <w:t>Trust : The Social Virtues and the Creation of Prosperity</w:t>
      </w:r>
      <w:r w:rsidRPr="00D16EE9">
        <w:rPr>
          <w:rFonts w:ascii="Times New Roman" w:hAnsi="Times New Roman" w:cs="Times New Roman"/>
          <w:noProof/>
          <w:sz w:val="24"/>
          <w:szCs w:val="24"/>
          <w:lang w:val="id-ID"/>
        </w:rPr>
        <w:t xml:space="preserve"> ini juga melukiskan dalam berbagai contoh bagaimana sumber-sumber deposit kapital sosial antara lain norma-norma agama, ikatan-ikatan komunal dan kesukuan yang dalam kurun tertentu telah memberikan landasan istimewa untuk menjamin saling percaya.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Dalam bidang managemen, teori kapital sosial juga mengkritik tipe manajemen yang dikembangkan oleh Taylor, yang sarat dengan jenjang hirarki. Perubahan organisasi menjadi struktur datar (</w:t>
      </w:r>
      <w:r w:rsidRPr="00D16EE9">
        <w:rPr>
          <w:rFonts w:ascii="Times New Roman" w:hAnsi="Times New Roman" w:cs="Times New Roman"/>
          <w:i/>
          <w:noProof/>
          <w:sz w:val="24"/>
          <w:szCs w:val="24"/>
          <w:lang w:val="id-ID"/>
        </w:rPr>
        <w:t>flat</w:t>
      </w:r>
      <w:r w:rsidRPr="00D16EE9">
        <w:rPr>
          <w:rFonts w:ascii="Times New Roman" w:hAnsi="Times New Roman" w:cs="Times New Roman"/>
          <w:noProof/>
          <w:sz w:val="24"/>
          <w:szCs w:val="24"/>
          <w:lang w:val="id-ID"/>
        </w:rPr>
        <w:t xml:space="preserve">) telah menyebabkan para pegawai lebih dekat dengan berbagai resorsis lokal sehingga terdorong secara otomatis untuk berprakarsa mengambil keputusan-keputusan penting secara mandiri tanpa tergantung dari atasannya yang mungkin jauh dari jangkauannya. Sehingga dalam praktek manajemen demikian  lebih efesien.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Fungsi politik dari kapital sosial dalam demokrasi modern juga sangat penting. Konteks demokrasi yang sebagaimana diperbincangkan oleh Robert A.  Dahl  adalah </w:t>
      </w:r>
      <w:r w:rsidRPr="00D16EE9">
        <w:rPr>
          <w:rFonts w:ascii="Times New Roman" w:hAnsi="Times New Roman" w:cs="Times New Roman"/>
          <w:noProof/>
          <w:sz w:val="24"/>
          <w:szCs w:val="24"/>
          <w:lang w:val="id-ID"/>
        </w:rPr>
        <w:lastRenderedPageBreak/>
        <w:t xml:space="preserve">demokrasi yang memumpun serangkaian nilai-nilai akuntabiltas </w:t>
      </w:r>
      <w:r w:rsidRPr="00D16EE9">
        <w:rPr>
          <w:rStyle w:val="FootnoteReference"/>
          <w:rFonts w:ascii="Times New Roman" w:hAnsi="Times New Roman" w:cs="Times New Roman"/>
          <w:noProof/>
          <w:sz w:val="24"/>
          <w:szCs w:val="24"/>
          <w:lang w:val="id-ID"/>
        </w:rPr>
        <w:footnoteReference w:id="29"/>
      </w:r>
      <w:r w:rsidRPr="00D16EE9">
        <w:rPr>
          <w:rFonts w:ascii="Times New Roman" w:hAnsi="Times New Roman" w:cs="Times New Roman"/>
          <w:noProof/>
          <w:sz w:val="24"/>
          <w:szCs w:val="24"/>
          <w:lang w:val="id-ID"/>
        </w:rPr>
        <w:t>. Rendahnya kapital sosial dalam negara demokrasi  dapat berakibat buruk pada proses demokrasi. Demokrasi mensyaratkan kedewasaan masyarakat untuk mampu mengorganisir dirinya dan menata model-model interaksi politik didalamnya. Masyarakat demokratis tanpa kekukuhan kapital sosial akan menciptakan pertentangan-pertentangan dan anarkisme. Karenanya demokratisasi akan terlindungi oleh format  kohesi sosial yang tercipta secara otonom dalam masyarakat, yang disebut dengan kapital sosial. Kecenderungan ini juga diamati oleh Edward Banfield maupun Robert Putnam (1993), yang dikutip oleh Fukuyama juga menegaskan bahwa "…</w:t>
      </w:r>
      <w:r w:rsidRPr="00D16EE9">
        <w:rPr>
          <w:rFonts w:ascii="Times New Roman" w:hAnsi="Times New Roman" w:cs="Times New Roman"/>
          <w:i/>
          <w:noProof/>
          <w:sz w:val="24"/>
          <w:szCs w:val="24"/>
          <w:lang w:val="id-ID"/>
        </w:rPr>
        <w:t>low level of social capital have been linked to inefficient local government in southern Italy, as well as to the region's pervasive corruption</w:t>
      </w:r>
      <w:r w:rsidRPr="00D16EE9">
        <w:rPr>
          <w:rFonts w:ascii="Times New Roman" w:hAnsi="Times New Roman" w:cs="Times New Roman"/>
          <w:noProof/>
          <w:sz w:val="24"/>
          <w:szCs w:val="24"/>
          <w:lang w:val="id-ID"/>
        </w:rPr>
        <w:t xml:space="preserve">…" Demikian halnya pengamatan Fukuyama di beberapa negara Amerika Latin, bahwa renggangnya kepercayaan antar masyarakat melahirkan dualisme sikap sebagian besar politisi dan birokrat di negera-negara itu. Sikap pertama, munculnya integritas perilaku yang baik dengan anggota keluarga dan teman-teman terbatas sedang dipihak lain melahirkan perilaku-perilaku dalam ruang publik yang lebih luas. Sehingga fenomena ini menjadi landasan meluasnya korupsi </w:t>
      </w:r>
      <w:r w:rsidRPr="00D16EE9">
        <w:rPr>
          <w:rStyle w:val="FootnoteReference"/>
          <w:rFonts w:ascii="Times New Roman" w:hAnsi="Times New Roman" w:cs="Times New Roman"/>
          <w:noProof/>
          <w:sz w:val="24"/>
          <w:szCs w:val="24"/>
          <w:lang w:val="id-ID"/>
        </w:rPr>
        <w:footnoteReference w:id="30"/>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Pengamatan sejenis berikut ini menggambarkan perbandingan institusi di Amerika  dan Jepang. Diantara kelembagaan publik paling utama yang menentukan kemajuan industrialisasi di Jepang  adalah adanya gugus perencanaan industrialisasi nasional yang disebut MITI (</w:t>
      </w:r>
      <w:r w:rsidRPr="00D16EE9">
        <w:rPr>
          <w:rFonts w:ascii="Times New Roman" w:hAnsi="Times New Roman" w:cs="Times New Roman"/>
          <w:i/>
          <w:noProof/>
          <w:sz w:val="24"/>
          <w:szCs w:val="24"/>
          <w:lang w:val="id-ID"/>
        </w:rPr>
        <w:t>Ministry of International Trade and Industry</w:t>
      </w:r>
      <w:r w:rsidRPr="00D16EE9">
        <w:rPr>
          <w:rFonts w:ascii="Times New Roman" w:hAnsi="Times New Roman" w:cs="Times New Roman"/>
          <w:noProof/>
          <w:sz w:val="24"/>
          <w:szCs w:val="24"/>
          <w:lang w:val="id-ID"/>
        </w:rPr>
        <w:t xml:space="preserve">). Lembaga ini berfungsi secara proaktif merencanakan jenis-jenis industri yang akan dipertandingkan dalam pasar internasional. Lembaga ini juga mempunyai otonomi penuh memberikan lisensi kredit dan pasokan modal kepada unit-unit industri yang mempunyai kompetensi teknis dan skill memadai. Amerika dan beberapa negara Afrika dan Amerika Latin telah mencoba mentranfer institusi ini kedalam negaranya, tetapi tak satupun dapat menandingin kehebatan peran MITI. Penelitian dan testimoi yang dilakukan secara luas menemukan, ada beberapa karakter kultural bangsa Jepang yang tidak dapat ditemukan dinegara lain yaitu : tingginya integritas para birokrat, tingginya level keterampilan dan </w:t>
      </w:r>
      <w:r w:rsidRPr="00D16EE9">
        <w:rPr>
          <w:rFonts w:ascii="Times New Roman" w:hAnsi="Times New Roman" w:cs="Times New Roman"/>
          <w:noProof/>
          <w:sz w:val="24"/>
          <w:szCs w:val="24"/>
          <w:lang w:val="id-ID"/>
        </w:rPr>
        <w:lastRenderedPageBreak/>
        <w:t xml:space="preserve">profesionalisme, kuatnya penghormatan kepada otoritas yang lebih tua dalam masyarakat Jepang. Nilai-nilai inilah yang tidak dapat ditransfer ke tempat lain. </w:t>
      </w:r>
    </w:p>
    <w:p w:rsidR="007A7D03" w:rsidRPr="00D16EE9" w:rsidRDefault="007A7D03" w:rsidP="007A7D03">
      <w:pPr>
        <w:jc w:val="both"/>
        <w:rPr>
          <w:rFonts w:ascii="Times New Roman" w:hAnsi="Times New Roman" w:cs="Times New Roman"/>
          <w:noProof/>
          <w:sz w:val="24"/>
          <w:szCs w:val="24"/>
          <w:lang w:val="id-ID"/>
        </w:rPr>
      </w:pPr>
    </w:p>
    <w:p w:rsidR="007A7D03" w:rsidRPr="00D16EE9" w:rsidRDefault="00D74DFA" w:rsidP="007A7D03">
      <w:pPr>
        <w:jc w:val="both"/>
        <w:rPr>
          <w:rFonts w:ascii="Times New Roman" w:hAnsi="Times New Roman" w:cs="Times New Roman"/>
          <w:b/>
          <w:noProof/>
          <w:sz w:val="24"/>
          <w:szCs w:val="24"/>
          <w:lang w:val="id-ID"/>
        </w:rPr>
      </w:pPr>
      <w:r>
        <w:rPr>
          <w:rFonts w:ascii="Times New Roman" w:hAnsi="Times New Roman" w:cs="Times New Roman"/>
          <w:b/>
          <w:noProof/>
          <w:sz w:val="24"/>
          <w:szCs w:val="24"/>
        </w:rPr>
        <w:t>4</w:t>
      </w:r>
      <w:r w:rsidR="007A7D03" w:rsidRPr="00D16EE9">
        <w:rPr>
          <w:rFonts w:ascii="Times New Roman" w:hAnsi="Times New Roman" w:cs="Times New Roman"/>
          <w:b/>
          <w:noProof/>
          <w:sz w:val="24"/>
          <w:szCs w:val="24"/>
          <w:lang w:val="id-ID"/>
        </w:rPr>
        <w:t>. Kapital Sosial : Determinasi  Akuntabilitas Publik</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Reposisi administrasi publik memasuki era anti pemerintah, menempatkan masyarakat sebagai aktor publik yang penting. Kini administrasi publik juga memasuki wilayah entitas sosial dimana proses demokrasi menjadi suatu keniscayaan. Peran administrasi publik dalam nuansa demikian adalah memperbaiki tata kelola pemerintahan dengan memasukkan nilai-nilai bisnis dalam kehidupan pemerintahan. Hal ini juga menjadi kecenderungan administrasi publik sebagai ditulis oleh Osborne dan Gaebler dalam bukunya yang terkenal </w:t>
      </w:r>
      <w:r w:rsidRPr="00D16EE9">
        <w:rPr>
          <w:rFonts w:ascii="Times New Roman" w:hAnsi="Times New Roman" w:cs="Times New Roman"/>
          <w:i/>
          <w:noProof/>
          <w:sz w:val="24"/>
          <w:szCs w:val="24"/>
          <w:lang w:val="id-ID"/>
        </w:rPr>
        <w:t>Reinventing Government</w:t>
      </w:r>
      <w:r w:rsidRPr="00D16EE9">
        <w:rPr>
          <w:rFonts w:ascii="Times New Roman" w:hAnsi="Times New Roman" w:cs="Times New Roman"/>
          <w:noProof/>
          <w:sz w:val="24"/>
          <w:szCs w:val="24"/>
          <w:lang w:val="id-ID"/>
        </w:rPr>
        <w:t xml:space="preserve"> (ReGo), yang pada bagian awal ditegaskan bahwa buku itu bukan tentang politik atau tentang pemerintahan tetapi tentang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Sebagaimana pengamatan Richard Box </w:t>
      </w:r>
      <w:r w:rsidRPr="00D16EE9">
        <w:rPr>
          <w:rStyle w:val="FootnoteReference"/>
          <w:rFonts w:ascii="Times New Roman" w:hAnsi="Times New Roman" w:cs="Times New Roman"/>
          <w:noProof/>
          <w:sz w:val="24"/>
          <w:szCs w:val="24"/>
          <w:lang w:val="id-ID"/>
        </w:rPr>
        <w:footnoteReference w:id="31"/>
      </w:r>
      <w:r w:rsidRPr="00D16EE9">
        <w:rPr>
          <w:rFonts w:ascii="Times New Roman" w:hAnsi="Times New Roman" w:cs="Times New Roman"/>
          <w:noProof/>
          <w:sz w:val="24"/>
          <w:szCs w:val="24"/>
          <w:lang w:val="id-ID"/>
        </w:rPr>
        <w:t xml:space="preserve"> dalam perkembangannya kuatnya preferensi yang bekarakter ekonomis ini telah mengundang campur tangan dan kontrol para eksekutif dalam proses pengambilan keputisan dalam rangka mencapai efesiensi yang tinggi dan cenderung menyingkirkan gangguan politis yang bakal muncul. Ironis, dengan tendensi ini administrasi publik telah mampu mengejar cita-cita </w:t>
      </w:r>
      <w:r w:rsidRPr="00D16EE9">
        <w:rPr>
          <w:rFonts w:ascii="Times New Roman" w:hAnsi="Times New Roman" w:cs="Times New Roman"/>
          <w:i/>
          <w:noProof/>
          <w:sz w:val="24"/>
          <w:szCs w:val="24"/>
          <w:lang w:val="id-ID"/>
        </w:rPr>
        <w:t>good government</w:t>
      </w:r>
      <w:r w:rsidRPr="00D16EE9">
        <w:rPr>
          <w:rFonts w:ascii="Times New Roman" w:hAnsi="Times New Roman" w:cs="Times New Roman"/>
          <w:noProof/>
          <w:sz w:val="24"/>
          <w:szCs w:val="24"/>
          <w:lang w:val="id-ID"/>
        </w:rPr>
        <w:t xml:space="preserve">  tetapi disisi lain makin menjauhkan peran warga negara dalam proses diskusi publik, sesuatu elemen dasar yang penting untuk menciptakan cita-cita </w:t>
      </w:r>
      <w:r w:rsidRPr="00D16EE9">
        <w:rPr>
          <w:rFonts w:ascii="Times New Roman" w:hAnsi="Times New Roman" w:cs="Times New Roman"/>
          <w:i/>
          <w:noProof/>
          <w:sz w:val="24"/>
          <w:szCs w:val="24"/>
          <w:lang w:val="id-ID"/>
        </w:rPr>
        <w:t>good governance</w:t>
      </w:r>
      <w:r w:rsidRPr="00D16EE9">
        <w:rPr>
          <w:rFonts w:ascii="Times New Roman" w:hAnsi="Times New Roman" w:cs="Times New Roman"/>
          <w:noProof/>
          <w:sz w:val="24"/>
          <w:szCs w:val="24"/>
          <w:lang w:val="id-ID"/>
        </w:rPr>
        <w:t xml:space="preserve">.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Bagaimana sebenarnya peran kapital sosial dalam proses reposisi administrasi publik dalam kerangka kualitas pemerintahan. Beberapa penelitian perihal ini telah banyak dilakukan oleh para akademisi, antara lain adalah Robert Putnam (1993) yang melakukan penelitian di Italia,  menegaskan bahwa pemerintahan-pemerintahan regional yang mengantongi kepercayaan publik lebih (</w:t>
      </w:r>
      <w:r w:rsidRPr="00D16EE9">
        <w:rPr>
          <w:rFonts w:ascii="Times New Roman" w:hAnsi="Times New Roman" w:cs="Times New Roman"/>
          <w:i/>
          <w:noProof/>
          <w:sz w:val="24"/>
          <w:szCs w:val="24"/>
          <w:lang w:val="id-ID"/>
        </w:rPr>
        <w:t>more trusting</w:t>
      </w:r>
      <w:r w:rsidRPr="00D16EE9">
        <w:rPr>
          <w:rFonts w:ascii="Times New Roman" w:hAnsi="Times New Roman" w:cs="Times New Roman"/>
          <w:noProof/>
          <w:sz w:val="24"/>
          <w:szCs w:val="24"/>
          <w:lang w:val="id-ID"/>
        </w:rPr>
        <w:t>) dan lebih berwatak kewargaan (</w:t>
      </w:r>
      <w:r w:rsidRPr="00D16EE9">
        <w:rPr>
          <w:rFonts w:ascii="Times New Roman" w:hAnsi="Times New Roman" w:cs="Times New Roman"/>
          <w:i/>
          <w:noProof/>
          <w:sz w:val="24"/>
          <w:szCs w:val="24"/>
          <w:lang w:val="id-ID"/>
        </w:rPr>
        <w:t>more civic minded</w:t>
      </w:r>
      <w:r w:rsidRPr="00D16EE9">
        <w:rPr>
          <w:rFonts w:ascii="Times New Roman" w:hAnsi="Times New Roman" w:cs="Times New Roman"/>
          <w:noProof/>
          <w:sz w:val="24"/>
          <w:szCs w:val="24"/>
          <w:lang w:val="id-ID"/>
        </w:rPr>
        <w:t xml:space="preserve">) lebih mampu menyediakan layanan-layanan publik lebih efektif dibanding tempat lain yang sifat-sifat kepercayaan dan karakter kewargaanya lebih rendah </w:t>
      </w:r>
      <w:r w:rsidRPr="00D16EE9">
        <w:rPr>
          <w:rStyle w:val="FootnoteReference"/>
          <w:rFonts w:ascii="Times New Roman" w:hAnsi="Times New Roman" w:cs="Times New Roman"/>
          <w:noProof/>
          <w:sz w:val="24"/>
          <w:szCs w:val="24"/>
          <w:lang w:val="id-ID"/>
        </w:rPr>
        <w:footnoteReference w:id="32"/>
      </w:r>
      <w:r w:rsidRPr="00D16EE9">
        <w:rPr>
          <w:rFonts w:ascii="Times New Roman" w:hAnsi="Times New Roman" w:cs="Times New Roman"/>
          <w:noProof/>
          <w:sz w:val="24"/>
          <w:szCs w:val="24"/>
          <w:lang w:val="id-ID"/>
        </w:rPr>
        <w:t xml:space="preserve"> . Sementara itu penelitian sejenis juga dilakukannoleh La. Porta (1997)  </w:t>
      </w:r>
      <w:r w:rsidRPr="00D16EE9">
        <w:rPr>
          <w:rFonts w:ascii="Times New Roman" w:hAnsi="Times New Roman" w:cs="Times New Roman"/>
          <w:noProof/>
          <w:sz w:val="24"/>
          <w:szCs w:val="24"/>
          <w:lang w:val="id-ID"/>
        </w:rPr>
        <w:lastRenderedPageBreak/>
        <w:t xml:space="preserve">menetapkan sampel 30 negara di dunia, menyimpulkan masyarakat dengan derajad kepercayaan yang tinggi signifikan dengan membaiknya unjuk kerja pemerintah. Variabel yang diperbandingkan adalah keyakinan publik pada pemerintah dan efesiensi birokrasi yang ditunjukkan oleh pemerintah.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Persoalan yang penting dianalisis dalam perdebatan ini, dengan cara bagaimana kapital sosial memperbaiki kualitas pemerintahan ?.Ada tiga cara kapital sosial memperbaiki kualitas pemerintahan : </w:t>
      </w:r>
      <w:r w:rsidRPr="00D16EE9">
        <w:rPr>
          <w:rFonts w:ascii="Times New Roman" w:hAnsi="Times New Roman" w:cs="Times New Roman"/>
          <w:i/>
          <w:noProof/>
          <w:sz w:val="24"/>
          <w:szCs w:val="24"/>
          <w:lang w:val="id-ID"/>
        </w:rPr>
        <w:t>Pertama</w:t>
      </w:r>
      <w:r w:rsidRPr="00D16EE9">
        <w:rPr>
          <w:rFonts w:ascii="Times New Roman" w:hAnsi="Times New Roman" w:cs="Times New Roman"/>
          <w:noProof/>
          <w:sz w:val="24"/>
          <w:szCs w:val="24"/>
          <w:lang w:val="id-ID"/>
        </w:rPr>
        <w:t xml:space="preserve">, pemerintah dapat memperluas jangkauan akuntabilitasnya karena responsif pada kepentingan rakyat lebih luas  dibanding dengan kepentingan-kepentingan kelompok yang lebih kecil. </w:t>
      </w:r>
      <w:r w:rsidRPr="00D16EE9">
        <w:rPr>
          <w:rFonts w:ascii="Times New Roman" w:hAnsi="Times New Roman" w:cs="Times New Roman"/>
          <w:i/>
          <w:noProof/>
          <w:sz w:val="24"/>
          <w:szCs w:val="24"/>
          <w:lang w:val="id-ID"/>
        </w:rPr>
        <w:t>Kedua</w:t>
      </w:r>
      <w:r w:rsidRPr="00D16EE9">
        <w:rPr>
          <w:rFonts w:ascii="Times New Roman" w:hAnsi="Times New Roman" w:cs="Times New Roman"/>
          <w:noProof/>
          <w:sz w:val="24"/>
          <w:szCs w:val="24"/>
          <w:lang w:val="id-ID"/>
        </w:rPr>
        <w:t xml:space="preserve">, dapat memfasilitasi kesepakatan-kesepakatan tatkala terjadi polarisasi kepentingan politik terjadi. </w:t>
      </w:r>
      <w:r w:rsidRPr="00D16EE9">
        <w:rPr>
          <w:rFonts w:ascii="Times New Roman" w:hAnsi="Times New Roman" w:cs="Times New Roman"/>
          <w:i/>
          <w:noProof/>
          <w:sz w:val="24"/>
          <w:szCs w:val="24"/>
          <w:lang w:val="id-ID"/>
        </w:rPr>
        <w:t>Ketiga</w:t>
      </w:r>
      <w:r w:rsidRPr="00D16EE9">
        <w:rPr>
          <w:rFonts w:ascii="Times New Roman" w:hAnsi="Times New Roman" w:cs="Times New Roman"/>
          <w:noProof/>
          <w:sz w:val="24"/>
          <w:szCs w:val="24"/>
          <w:lang w:val="id-ID"/>
        </w:rPr>
        <w:t xml:space="preserve">, memperbesar kapasitas inovasi dalam proses pengambilan keputusan ketika berhadapan dengan tantangan-tantangan baru </w:t>
      </w:r>
      <w:r w:rsidRPr="00D16EE9">
        <w:rPr>
          <w:rStyle w:val="FootnoteReference"/>
          <w:rFonts w:ascii="Times New Roman" w:hAnsi="Times New Roman" w:cs="Times New Roman"/>
          <w:noProof/>
          <w:sz w:val="24"/>
          <w:szCs w:val="24"/>
          <w:lang w:val="id-ID"/>
        </w:rPr>
        <w:footnoteReference w:id="33"/>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Dari uraian ini jelas, bahwa hal paling menentukan kualitas pemerintahan adalah sejauhmana kiprah dan kinerja yang dilakukan pemerintah merefleksikan kontur  sistem nilai yang berlangsung di ceruk entitasnya. Kecerdasan aktor-aktor pemerintah termasuk didalamnya birokrat dan pejabat publik lainnya dalam memungut nilai-nilai ini, kemudian menginkorporasikannya dalam proses tata kelola pemerintah adalah merupakan investasi penting pemerintah tak akan teralienasi dari publiknya. Karena itu persoalan nilai (</w:t>
      </w:r>
      <w:r w:rsidRPr="00D16EE9">
        <w:rPr>
          <w:rFonts w:ascii="Times New Roman" w:hAnsi="Times New Roman" w:cs="Times New Roman"/>
          <w:i/>
          <w:noProof/>
          <w:sz w:val="24"/>
          <w:szCs w:val="24"/>
          <w:lang w:val="id-ID"/>
        </w:rPr>
        <w:t>value sistem</w:t>
      </w:r>
      <w:r w:rsidRPr="00D16EE9">
        <w:rPr>
          <w:rFonts w:ascii="Times New Roman" w:hAnsi="Times New Roman" w:cs="Times New Roman"/>
          <w:noProof/>
          <w:sz w:val="24"/>
          <w:szCs w:val="24"/>
          <w:lang w:val="id-ID"/>
        </w:rPr>
        <w:t xml:space="preserve">) dalam tata kelola pemerintahan menjadi bagian sentral, sebagai bagian utma akuntabilitas pemerintah kepada publiknya </w:t>
      </w:r>
      <w:r w:rsidRPr="00D16EE9">
        <w:rPr>
          <w:rStyle w:val="FootnoteReference"/>
          <w:rFonts w:ascii="Times New Roman" w:hAnsi="Times New Roman" w:cs="Times New Roman"/>
          <w:noProof/>
          <w:sz w:val="24"/>
          <w:szCs w:val="24"/>
          <w:lang w:val="id-ID"/>
        </w:rPr>
        <w:footnoteReference w:id="34"/>
      </w:r>
      <w:r w:rsidRPr="00D16EE9">
        <w:rPr>
          <w:rFonts w:ascii="Times New Roman" w:hAnsi="Times New Roman" w:cs="Times New Roman"/>
          <w:noProof/>
          <w:sz w:val="24"/>
          <w:szCs w:val="24"/>
          <w:lang w:val="id-ID"/>
        </w:rPr>
        <w:t xml:space="preserve"> . Adanya kepercayaan dari publik yang besar, sikap integritas dan komitmen yang kuat dari para penyelenggara negara akan pentingnya "civic minded" secara iteratif dapat mempengaruhi kinerja pemerintahan secara keseluruhan. Kontrol yang kuat dari publik sebagai bagian perasaan ikut mengambil peran besar dalam pemerintahan akan mampu mengurangi perburuan rente politik  yang dilakukan oleh para birokrat.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lastRenderedPageBreak/>
        <w:t xml:space="preserve">Sebagaimana diamati oleh Putnam (1993) pada suatu entitas masyarakat yang inteksitas interaksi dengana pejabat-pejabat publik tinggi maka ada kecenderungan inisiatif publik berkembang lebih baik utamanya dalam merespon isu-isu publik </w:t>
      </w:r>
      <w:r w:rsidRPr="00D16EE9">
        <w:rPr>
          <w:rStyle w:val="FootnoteReference"/>
          <w:rFonts w:ascii="Times New Roman" w:hAnsi="Times New Roman" w:cs="Times New Roman"/>
          <w:noProof/>
          <w:sz w:val="24"/>
          <w:szCs w:val="24"/>
          <w:lang w:val="id-ID"/>
        </w:rPr>
        <w:footnoteReference w:id="35"/>
      </w:r>
      <w:r w:rsidRPr="00D16EE9">
        <w:rPr>
          <w:rFonts w:ascii="Times New Roman" w:hAnsi="Times New Roman" w:cs="Times New Roman"/>
          <w:noProof/>
          <w:sz w:val="24"/>
          <w:szCs w:val="24"/>
          <w:lang w:val="id-ID"/>
        </w:rPr>
        <w:t xml:space="preserve"> . Pemerintah yang mengintegrasikan karakter-karakter kepublikannya lebih intens akan dianggap oleh publik sebagai institusi yang mampu menyediakan benda-benda publik yang memberikan keuntungan dan jangkauan publik, sebaliknya negara yang egois hanya akan menyediakan barang-barang privat yang tidak mampu mendatangkan kemaslahatan publiknya.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Demikian halnya perseteruan antar politisi muah sekali terjadi dalam suatu periode demokrasi. Masyarakat politisi yang mempunyai deposit kepercayaan dan norma-norma pertukaran yang kuat, akan dengan mudah dapat menyelesaikan polarisasi kepentingan yang terjadi. Putnam (1993) di negara-negara bagian yang menjadi obyek penelitiannya, semakin tinggi spirit kewargaan pada suatu entitas maka anggota masyarakatnya juga akan semakin mempunyai spirit publik yang lebih kuat sehingga berbagai kebijakan baru selalu direspon secara positif, demikian pula polarisasi akibat dominasi segelintir elit bisa dihindar ada "</w:t>
      </w:r>
      <w:r w:rsidRPr="00D16EE9">
        <w:rPr>
          <w:rFonts w:ascii="Times New Roman" w:hAnsi="Times New Roman" w:cs="Times New Roman"/>
          <w:i/>
          <w:noProof/>
          <w:sz w:val="24"/>
          <w:szCs w:val="24"/>
          <w:lang w:val="id-ID"/>
        </w:rPr>
        <w:t>sense of civic obligation</w:t>
      </w:r>
      <w:r w:rsidRPr="00D16EE9">
        <w:rPr>
          <w:rFonts w:ascii="Times New Roman" w:hAnsi="Times New Roman" w:cs="Times New Roman"/>
          <w:noProof/>
          <w:sz w:val="24"/>
          <w:szCs w:val="24"/>
          <w:lang w:val="id-ID"/>
        </w:rPr>
        <w:t xml:space="preserve">" yang menempatkan publik sebagai bagian paling elementer suksesnya implementasi kebijakan-kebijakan publik yang diprakarsai negara </w:t>
      </w:r>
      <w:r w:rsidRPr="00D16EE9">
        <w:rPr>
          <w:rStyle w:val="FootnoteReference"/>
          <w:rFonts w:ascii="Times New Roman" w:hAnsi="Times New Roman" w:cs="Times New Roman"/>
          <w:noProof/>
          <w:sz w:val="24"/>
          <w:szCs w:val="24"/>
          <w:lang w:val="id-ID"/>
        </w:rPr>
        <w:footnoteReference w:id="36"/>
      </w:r>
      <w:r w:rsidRPr="00D16EE9">
        <w:rPr>
          <w:rFonts w:ascii="Times New Roman" w:hAnsi="Times New Roman" w:cs="Times New Roman"/>
          <w:noProof/>
          <w:sz w:val="24"/>
          <w:szCs w:val="24"/>
          <w:lang w:val="id-ID"/>
        </w:rPr>
        <w:t xml:space="preserve"> . Hal yang sama juga di</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Dari beberapa pandangan diatas, jelas bahwa kini fungsi pemerintah bukan merupakan pelaku publik yang independen. Efektivitas dan akuntabilitasnya banyak ditentukan sejauhamana publik sebagai konstituennya memberikan garansi dan lisensi bahwa agenda-agenda dan isu-isu yang dijadikan prioritasnya merupakan inklusi preferensi publik. Dukungan politik, loyalitas publik, dan integritasnya terhadap nilai-nilai kepublikan atau bahkan apresiasi pubnlik terhadap pemerintah sangat ditentukan sejauh mana agen-agen pemerintah menempatkan nilai-nilai kapital sosial dalam proses publik. Negara bukan satu-satunya aktor yang dapat serta mengetahui segala hal ihwal pada wilayah publik.</w:t>
      </w:r>
    </w:p>
    <w:p w:rsidR="007A7D03" w:rsidRDefault="007A7D03" w:rsidP="007A7D03">
      <w:pPr>
        <w:ind w:left="432"/>
        <w:jc w:val="both"/>
        <w:rPr>
          <w:rFonts w:ascii="Times New Roman" w:hAnsi="Times New Roman" w:cs="Times New Roman"/>
          <w:noProof/>
          <w:sz w:val="24"/>
          <w:szCs w:val="24"/>
        </w:rPr>
      </w:pPr>
    </w:p>
    <w:p w:rsidR="00FA18DF" w:rsidRPr="00FA18DF" w:rsidRDefault="00FA18DF" w:rsidP="007A7D03">
      <w:pPr>
        <w:ind w:left="432"/>
        <w:jc w:val="both"/>
        <w:rPr>
          <w:rFonts w:ascii="Times New Roman" w:hAnsi="Times New Roman" w:cs="Times New Roman"/>
          <w:noProof/>
          <w:sz w:val="24"/>
          <w:szCs w:val="24"/>
        </w:rPr>
      </w:pPr>
    </w:p>
    <w:p w:rsidR="007A7D03" w:rsidRPr="00D16EE9" w:rsidRDefault="00D74DFA" w:rsidP="007A7D03">
      <w:pPr>
        <w:jc w:val="both"/>
        <w:rPr>
          <w:rFonts w:ascii="Times New Roman" w:hAnsi="Times New Roman" w:cs="Times New Roman"/>
          <w:b/>
          <w:noProof/>
          <w:sz w:val="24"/>
          <w:szCs w:val="24"/>
          <w:lang w:val="id-ID"/>
        </w:rPr>
      </w:pPr>
      <w:r>
        <w:rPr>
          <w:rFonts w:ascii="Times New Roman" w:hAnsi="Times New Roman" w:cs="Times New Roman"/>
          <w:b/>
          <w:noProof/>
          <w:sz w:val="24"/>
          <w:szCs w:val="24"/>
        </w:rPr>
        <w:lastRenderedPageBreak/>
        <w:t>5</w:t>
      </w:r>
      <w:r w:rsidR="007A7D03" w:rsidRPr="00D16EE9">
        <w:rPr>
          <w:rFonts w:ascii="Times New Roman" w:hAnsi="Times New Roman" w:cs="Times New Roman"/>
          <w:b/>
          <w:noProof/>
          <w:sz w:val="24"/>
          <w:szCs w:val="24"/>
          <w:lang w:val="id-ID"/>
        </w:rPr>
        <w:t xml:space="preserve">.  Birokrat dan Etika Administrasi Publik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Sekalipun terminologi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telah memumpun serangkaian nilai-nilai kepublikan, juga masih memerlukan prinsip-prinsip utama yang oleh Richard C. Box disebutnya ada empat elemen penting sebagai The Principles of Community Governance </w:t>
      </w:r>
      <w:r w:rsidRPr="00D16EE9">
        <w:rPr>
          <w:rStyle w:val="FootnoteReference"/>
          <w:rFonts w:ascii="Times New Roman" w:hAnsi="Times New Roman" w:cs="Times New Roman"/>
          <w:noProof/>
          <w:sz w:val="24"/>
          <w:szCs w:val="24"/>
          <w:lang w:val="id-ID"/>
        </w:rPr>
        <w:footnoteReference w:id="37"/>
      </w:r>
      <w:r w:rsidRPr="00D16EE9">
        <w:rPr>
          <w:rFonts w:ascii="Times New Roman" w:hAnsi="Times New Roman" w:cs="Times New Roman"/>
          <w:noProof/>
          <w:sz w:val="24"/>
          <w:szCs w:val="24"/>
          <w:lang w:val="id-ID"/>
        </w:rPr>
        <w:t xml:space="preserve"> . </w:t>
      </w:r>
      <w:r w:rsidRPr="00D16EE9">
        <w:rPr>
          <w:rFonts w:ascii="Times New Roman" w:hAnsi="Times New Roman" w:cs="Times New Roman"/>
          <w:i/>
          <w:noProof/>
          <w:sz w:val="24"/>
          <w:szCs w:val="24"/>
          <w:lang w:val="id-ID"/>
        </w:rPr>
        <w:t>Pertama</w:t>
      </w:r>
      <w:r w:rsidRPr="00D16EE9">
        <w:rPr>
          <w:rFonts w:ascii="Times New Roman" w:hAnsi="Times New Roman" w:cs="Times New Roman"/>
          <w:noProof/>
          <w:sz w:val="24"/>
          <w:szCs w:val="24"/>
          <w:lang w:val="id-ID"/>
        </w:rPr>
        <w:t>, Prinsip Skala.  Kebijakan pemerintah yang baik harus disusun dengan mengindahkan wacana yng berkembang di satuan-satuan dan fragmen masyarakat. Isu dan agenda apa yang diprioritaskan juga harus merupakan cermin dari aspirasi publik. Kebijakan yang demikian akan mampu mengundang entitas masyarakat memasuki wilayah politik "</w:t>
      </w:r>
      <w:r w:rsidRPr="00D16EE9">
        <w:rPr>
          <w:rFonts w:ascii="Times New Roman" w:hAnsi="Times New Roman" w:cs="Times New Roman"/>
          <w:i/>
          <w:noProof/>
          <w:sz w:val="24"/>
          <w:szCs w:val="24"/>
          <w:lang w:val="id-ID"/>
        </w:rPr>
        <w:t>self-governance</w:t>
      </w:r>
      <w:r w:rsidRPr="00D16EE9">
        <w:rPr>
          <w:rFonts w:ascii="Times New Roman" w:hAnsi="Times New Roman" w:cs="Times New Roman"/>
          <w:noProof/>
          <w:sz w:val="24"/>
          <w:szCs w:val="24"/>
          <w:lang w:val="id-ID"/>
        </w:rPr>
        <w:t>" yang sangat diperlukan untuk menjamin efektivitas dan kemaslahatannya.</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Kedua</w:t>
      </w:r>
      <w:r w:rsidRPr="00D16EE9">
        <w:rPr>
          <w:rFonts w:ascii="Times New Roman" w:hAnsi="Times New Roman" w:cs="Times New Roman"/>
          <w:noProof/>
          <w:sz w:val="24"/>
          <w:szCs w:val="24"/>
          <w:lang w:val="id-ID"/>
        </w:rPr>
        <w:t xml:space="preserve">  Prinsip Demokrasi, governance harus menempatkan nilai-nilai demokrasi sebagai dikemukakan oleh Rober A. Dahl (1998) </w:t>
      </w:r>
      <w:r w:rsidRPr="00D16EE9">
        <w:rPr>
          <w:rStyle w:val="FootnoteReference"/>
          <w:rFonts w:ascii="Times New Roman" w:hAnsi="Times New Roman" w:cs="Times New Roman"/>
          <w:noProof/>
          <w:sz w:val="24"/>
          <w:szCs w:val="24"/>
          <w:lang w:val="id-ID"/>
        </w:rPr>
        <w:footnoteReference w:id="38"/>
      </w:r>
      <w:r w:rsidRPr="00D16EE9">
        <w:rPr>
          <w:rFonts w:ascii="Times New Roman" w:hAnsi="Times New Roman" w:cs="Times New Roman"/>
          <w:noProof/>
          <w:sz w:val="24"/>
          <w:szCs w:val="24"/>
          <w:lang w:val="id-ID"/>
        </w:rPr>
        <w:t xml:space="preserve"> . Utamanya, masyarakat harus secara bebas dapat mengakses alasan-alasan sebuah pilihan ditetapkan dan sementara pilihan lain ditolak. Sehingga masyarakat itu sendiri pula yang bakal bagaimana corak dan bentuk masa depan yang diinginkan.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Ketiga</w:t>
      </w:r>
      <w:r w:rsidRPr="00D16EE9">
        <w:rPr>
          <w:rFonts w:ascii="Times New Roman" w:hAnsi="Times New Roman" w:cs="Times New Roman"/>
          <w:noProof/>
          <w:sz w:val="24"/>
          <w:szCs w:val="24"/>
          <w:lang w:val="id-ID"/>
        </w:rPr>
        <w:t xml:space="preserve"> Prinsip Akuntabilitas, Masyarakat adalah memiliki segala hal yang ada diseputar tempat tinggalnya. Oleh karenanya merekalah yang paling berhak untuk memutuskan agenda apa yang mereka perlukan, bagaimana itu dicapai dan dengan siapa harus menjalin kerjasama.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Keempat</w:t>
      </w:r>
      <w:r w:rsidRPr="00D16EE9">
        <w:rPr>
          <w:rFonts w:ascii="Times New Roman" w:hAnsi="Times New Roman" w:cs="Times New Roman"/>
          <w:noProof/>
          <w:sz w:val="24"/>
          <w:szCs w:val="24"/>
          <w:lang w:val="id-ID"/>
        </w:rPr>
        <w:t xml:space="preserve">, Prinsip Rasionalitas. Dalam membuat kebijakan-kebijakan yang berkaitan dengan publik, logika dan rasionalitas yang mendasarinya harus dijelaskan secara terbuka. Bukan pejabat-pejabat publik terpilih yang berhak menentukan neraca dan takaran logika tetapi masyrakat sendiri. Proses penentuan logika ini bukan bagaimana menetapkan opini publik secara persis, tetapi bagaimana mengenali kembali (recognizing) bahwa proses pengambilan keputiusan adalah sebuah proyek kolektif masyarakat dimana perbincangan, suara, dan pendengaran publik harus dijadikan nilai-nilai dasarnya.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Oleh karenanya dalam suatu sistem masyarakat demikian ini, peran publik menjadi mengemuka. Benar apa yang dikatakan Osborne dan Gaebler, yang </w:t>
      </w:r>
      <w:r w:rsidRPr="00D16EE9">
        <w:rPr>
          <w:rFonts w:ascii="Times New Roman" w:hAnsi="Times New Roman" w:cs="Times New Roman"/>
          <w:noProof/>
          <w:sz w:val="24"/>
          <w:szCs w:val="24"/>
          <w:lang w:val="id-ID"/>
        </w:rPr>
        <w:lastRenderedPageBreak/>
        <w:t xml:space="preserve">menempatkan peran pejabat publik atau birokrat sebagai entrepreneur yang secara lugas didefenisikan : sebagai kemampunan untuk meningkatkan resosis ekonomi dari nilai yang rendah menjadi berproduktivitas tinggi dan berhasil tinggi </w:t>
      </w:r>
      <w:r w:rsidRPr="00D16EE9">
        <w:rPr>
          <w:rStyle w:val="FootnoteReference"/>
          <w:rFonts w:ascii="Times New Roman" w:hAnsi="Times New Roman" w:cs="Times New Roman"/>
          <w:noProof/>
          <w:sz w:val="24"/>
          <w:szCs w:val="24"/>
          <w:lang w:val="id-ID"/>
        </w:rPr>
        <w:footnoteReference w:id="39"/>
      </w:r>
      <w:r w:rsidRPr="00D16EE9">
        <w:rPr>
          <w:rFonts w:ascii="Times New Roman" w:hAnsi="Times New Roman" w:cs="Times New Roman"/>
          <w:noProof/>
          <w:sz w:val="24"/>
          <w:szCs w:val="24"/>
          <w:lang w:val="id-ID"/>
        </w:rPr>
        <w:t xml:space="preserve"> . Dengan demikian orientasinya bukan pada preferensi negara, tetapi dalam hal ini orientasinya adalah pada pasar yang dalam konteks ini adalah publik. Hanya pejabat-pejabat publik yang mampu melakukan mampu memfasilitasi ekspansi dari preferensi publik secara akuntabel akan memperoleh kepercayaan publik.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Dalam pandangan Thomas D. Lynch dan Cynthia E. Lynch yang menulis  "Theory of Soul" </w:t>
      </w:r>
      <w:r w:rsidRPr="00D16EE9">
        <w:rPr>
          <w:rStyle w:val="FootnoteReference"/>
          <w:rFonts w:ascii="Times New Roman" w:hAnsi="Times New Roman" w:cs="Times New Roman"/>
          <w:noProof/>
          <w:sz w:val="24"/>
          <w:szCs w:val="24"/>
          <w:lang w:val="id-ID"/>
        </w:rPr>
        <w:footnoteReference w:id="40"/>
      </w:r>
      <w:r w:rsidRPr="00D16EE9">
        <w:rPr>
          <w:rFonts w:ascii="Times New Roman" w:hAnsi="Times New Roman" w:cs="Times New Roman"/>
          <w:noProof/>
          <w:sz w:val="24"/>
          <w:szCs w:val="24"/>
          <w:lang w:val="id-ID"/>
        </w:rPr>
        <w:t xml:space="preserve">sesuai dengan reposisi administrasi ke </w:t>
      </w:r>
      <w:r w:rsidRPr="00D16EE9">
        <w:rPr>
          <w:rFonts w:ascii="Times New Roman" w:hAnsi="Times New Roman" w:cs="Times New Roman"/>
          <w:i/>
          <w:noProof/>
          <w:sz w:val="24"/>
          <w:szCs w:val="24"/>
          <w:lang w:val="id-ID"/>
        </w:rPr>
        <w:t>governance</w:t>
      </w:r>
      <w:r w:rsidRPr="00D16EE9">
        <w:rPr>
          <w:rFonts w:ascii="Times New Roman" w:hAnsi="Times New Roman" w:cs="Times New Roman"/>
          <w:noProof/>
          <w:sz w:val="24"/>
          <w:szCs w:val="24"/>
          <w:lang w:val="id-ID"/>
        </w:rPr>
        <w:t xml:space="preserve">, ada sejumlah pendekatan yang tentang apa yang disebut dengan etika itu. Tema ini menjadi sangat penting bagaimana para administrator publik secara profesional dapat memperbaiki etikanya. Menurut dua penulis tersebut, pendekatan etika yang saat ini dikenal liuas dalam administrasi publik tidak lagi memadai. Diperlukan sebuah pendekatan baru yang memungkinkan perluasan gagasan-gagasan moral dalam organisasi.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Dalam memperbicangkan etika profesional, Thomas dan Cynthia mengutip pembagian yang dikemukakan oleh Peter Windt et. Al (1989), yang disebutnya sebagai tiga tipe dasar teori etika </w:t>
      </w:r>
      <w:r w:rsidRPr="00D16EE9">
        <w:rPr>
          <w:rStyle w:val="FootnoteReference"/>
          <w:rFonts w:ascii="Times New Roman" w:hAnsi="Times New Roman" w:cs="Times New Roman"/>
          <w:noProof/>
          <w:sz w:val="24"/>
          <w:szCs w:val="24"/>
          <w:lang w:val="id-ID"/>
        </w:rPr>
        <w:footnoteReference w:id="41"/>
      </w:r>
      <w:r w:rsidRPr="00D16EE9">
        <w:rPr>
          <w:rFonts w:ascii="Times New Roman" w:hAnsi="Times New Roman" w:cs="Times New Roman"/>
          <w:noProof/>
          <w:sz w:val="24"/>
          <w:szCs w:val="24"/>
          <w:lang w:val="id-ID"/>
        </w:rPr>
        <w:t xml:space="preserve"> .</w:t>
      </w:r>
      <w:r w:rsidRPr="00D16EE9">
        <w:rPr>
          <w:rFonts w:ascii="Times New Roman" w:hAnsi="Times New Roman" w:cs="Times New Roman"/>
          <w:i/>
          <w:noProof/>
          <w:sz w:val="24"/>
          <w:szCs w:val="24"/>
          <w:lang w:val="id-ID"/>
        </w:rPr>
        <w:t>Pertama</w:t>
      </w:r>
      <w:r w:rsidRPr="00D16EE9">
        <w:rPr>
          <w:rFonts w:ascii="Times New Roman" w:hAnsi="Times New Roman" w:cs="Times New Roman"/>
          <w:noProof/>
          <w:sz w:val="24"/>
          <w:szCs w:val="24"/>
          <w:lang w:val="id-ID"/>
        </w:rPr>
        <w:t xml:space="preserve"> disebut sebagai "</w:t>
      </w:r>
      <w:r w:rsidRPr="00D16EE9">
        <w:rPr>
          <w:rFonts w:ascii="Times New Roman" w:hAnsi="Times New Roman" w:cs="Times New Roman"/>
          <w:i/>
          <w:noProof/>
          <w:sz w:val="24"/>
          <w:szCs w:val="24"/>
          <w:lang w:val="id-ID"/>
        </w:rPr>
        <w:t>deontological</w:t>
      </w:r>
      <w:r w:rsidRPr="00D16EE9">
        <w:rPr>
          <w:rFonts w:ascii="Times New Roman" w:hAnsi="Times New Roman" w:cs="Times New Roman"/>
          <w:noProof/>
          <w:sz w:val="24"/>
          <w:szCs w:val="24"/>
          <w:lang w:val="id-ID"/>
        </w:rPr>
        <w:t xml:space="preserve">" yang mendasarkan diri prinsip dasar benar salah dengan moral individu. Yang termasuk kategori ini adalah etika-etika jabatan yang didasarkan pada sumpah kelembagaan. Immanuel Kant adalah filsof yang ada di jajaran pendekatan ini.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Kedua</w:t>
      </w:r>
      <w:r w:rsidRPr="00D16EE9">
        <w:rPr>
          <w:rFonts w:ascii="Times New Roman" w:hAnsi="Times New Roman" w:cs="Times New Roman"/>
          <w:noProof/>
          <w:sz w:val="24"/>
          <w:szCs w:val="24"/>
          <w:lang w:val="id-ID"/>
        </w:rPr>
        <w:t>, pendekatan "</w:t>
      </w:r>
      <w:r w:rsidRPr="00D16EE9">
        <w:rPr>
          <w:rFonts w:ascii="Times New Roman" w:hAnsi="Times New Roman" w:cs="Times New Roman"/>
          <w:i/>
          <w:noProof/>
          <w:sz w:val="24"/>
          <w:szCs w:val="24"/>
          <w:lang w:val="id-ID"/>
        </w:rPr>
        <w:t>consequential</w:t>
      </w:r>
      <w:r w:rsidRPr="00D16EE9">
        <w:rPr>
          <w:rFonts w:ascii="Times New Roman" w:hAnsi="Times New Roman" w:cs="Times New Roman"/>
          <w:noProof/>
          <w:sz w:val="24"/>
          <w:szCs w:val="24"/>
          <w:lang w:val="id-ID"/>
        </w:rPr>
        <w:t>" atau "</w:t>
      </w:r>
      <w:r w:rsidRPr="00D16EE9">
        <w:rPr>
          <w:rFonts w:ascii="Times New Roman" w:hAnsi="Times New Roman" w:cs="Times New Roman"/>
          <w:i/>
          <w:noProof/>
          <w:sz w:val="24"/>
          <w:szCs w:val="24"/>
          <w:lang w:val="id-ID"/>
        </w:rPr>
        <w:t>teleological</w:t>
      </w:r>
      <w:r w:rsidRPr="00D16EE9">
        <w:rPr>
          <w:rFonts w:ascii="Times New Roman" w:hAnsi="Times New Roman" w:cs="Times New Roman"/>
          <w:noProof/>
          <w:sz w:val="24"/>
          <w:szCs w:val="24"/>
          <w:lang w:val="id-ID"/>
        </w:rPr>
        <w:t xml:space="preserve">", etika yang didasarkan pada moral individu, konsekwensi yang bakal dipetik dari perbuatan yang dilakukan. Jeremy Bentham aalah filsof yang masuk kategori ini. Pendekatan-pendekatan utilitarian  dan cost benefit analysis adalah contoh praksis kelompok ini.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i/>
          <w:noProof/>
          <w:sz w:val="24"/>
          <w:szCs w:val="24"/>
          <w:lang w:val="id-ID"/>
        </w:rPr>
        <w:t>Ketiga,</w:t>
      </w:r>
      <w:r w:rsidRPr="00D16EE9">
        <w:rPr>
          <w:rFonts w:ascii="Times New Roman" w:hAnsi="Times New Roman" w:cs="Times New Roman"/>
          <w:noProof/>
          <w:sz w:val="24"/>
          <w:szCs w:val="24"/>
          <w:lang w:val="id-ID"/>
        </w:rPr>
        <w:t xml:space="preserve"> pendekatan  "</w:t>
      </w:r>
      <w:r w:rsidRPr="00D16EE9">
        <w:rPr>
          <w:rFonts w:ascii="Times New Roman" w:hAnsi="Times New Roman" w:cs="Times New Roman"/>
          <w:i/>
          <w:noProof/>
          <w:sz w:val="24"/>
          <w:szCs w:val="24"/>
          <w:lang w:val="id-ID"/>
        </w:rPr>
        <w:t>virtue ethics</w:t>
      </w:r>
      <w:r w:rsidRPr="00D16EE9">
        <w:rPr>
          <w:rFonts w:ascii="Times New Roman" w:hAnsi="Times New Roman" w:cs="Times New Roman"/>
          <w:noProof/>
          <w:sz w:val="24"/>
          <w:szCs w:val="24"/>
          <w:lang w:val="id-ID"/>
        </w:rPr>
        <w:t>" yang oleh Thomas dan Donaldson disebut sebagai "</w:t>
      </w:r>
      <w:r w:rsidRPr="00D16EE9">
        <w:rPr>
          <w:rFonts w:ascii="Times New Roman" w:hAnsi="Times New Roman" w:cs="Times New Roman"/>
          <w:i/>
          <w:noProof/>
          <w:sz w:val="24"/>
          <w:szCs w:val="24"/>
          <w:lang w:val="id-ID"/>
        </w:rPr>
        <w:t>human nature ethics</w:t>
      </w:r>
      <w:r w:rsidRPr="00D16EE9">
        <w:rPr>
          <w:rFonts w:ascii="Times New Roman" w:hAnsi="Times New Roman" w:cs="Times New Roman"/>
          <w:noProof/>
          <w:sz w:val="24"/>
          <w:szCs w:val="24"/>
          <w:lang w:val="id-ID"/>
        </w:rPr>
        <w:t>". Sementarara Cynthia dan Thomas menyebutnya sebagai "</w:t>
      </w:r>
      <w:r w:rsidRPr="00D16EE9">
        <w:rPr>
          <w:rFonts w:ascii="Times New Roman" w:hAnsi="Times New Roman" w:cs="Times New Roman"/>
          <w:i/>
          <w:noProof/>
          <w:sz w:val="24"/>
          <w:szCs w:val="24"/>
          <w:lang w:val="id-ID"/>
        </w:rPr>
        <w:t>spritual wisdom ethics</w:t>
      </w:r>
      <w:r w:rsidRPr="00D16EE9">
        <w:rPr>
          <w:rFonts w:ascii="Times New Roman" w:hAnsi="Times New Roman" w:cs="Times New Roman"/>
          <w:noProof/>
          <w:sz w:val="24"/>
          <w:szCs w:val="24"/>
          <w:lang w:val="id-ID"/>
        </w:rPr>
        <w:t xml:space="preserve">" (etika kebijakan spiritual - EKS). Dengan pendekatan ini etika </w:t>
      </w:r>
      <w:r w:rsidRPr="00D16EE9">
        <w:rPr>
          <w:rFonts w:ascii="Times New Roman" w:hAnsi="Times New Roman" w:cs="Times New Roman"/>
          <w:noProof/>
          <w:sz w:val="24"/>
          <w:szCs w:val="24"/>
          <w:lang w:val="id-ID"/>
        </w:rPr>
        <w:lastRenderedPageBreak/>
        <w:t xml:space="preserve">administrasi publik bukan lagi dideterminasikan dengan aktor-aktor diluar diri sang administrator. Bagaimana seorang administrator melakukan proses kontemplasi sebuah "inward looking ethical", refleksi internal diri. Bukan semata -mata tergantung bagaimana atmosfir moral dan etika itu berdiskursus di luar dirinya tetapi juga bagaimana administrator mengembangkan sebuah pengertian instuitif untuk menetapkan apa yang sesungguhnya benar dan salah. EKS ini adalah sebuah etika internal yang direproduksi dari dialog yang konstan antar pikiran dan kesadaran instuitif </w:t>
      </w:r>
      <w:r w:rsidRPr="00D16EE9">
        <w:rPr>
          <w:rStyle w:val="FootnoteReference"/>
          <w:rFonts w:ascii="Times New Roman" w:hAnsi="Times New Roman" w:cs="Times New Roman"/>
          <w:noProof/>
          <w:sz w:val="24"/>
          <w:szCs w:val="24"/>
          <w:lang w:val="id-ID"/>
        </w:rPr>
        <w:footnoteReference w:id="42"/>
      </w:r>
      <w:r w:rsidRPr="00D16EE9">
        <w:rPr>
          <w:rFonts w:ascii="Times New Roman" w:hAnsi="Times New Roman" w:cs="Times New Roman"/>
          <w:noProof/>
          <w:sz w:val="24"/>
          <w:szCs w:val="24"/>
          <w:lang w:val="id-ID"/>
        </w:rPr>
        <w:t xml:space="preserve"> .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Dari pandangan ini, etika administrai publik juga mengalami reposisi yang signifikan. Persoalan-persoalan etika yang semula adalah merupakan wilayah ekstenal kini kembali ke pada wilayah yang lebih personal. Hal ini juga selaras dengan reposisi administrasi publik ke pada notion governance.</w:t>
      </w:r>
    </w:p>
    <w:p w:rsidR="00325842" w:rsidRPr="00D72425" w:rsidRDefault="00325842" w:rsidP="00E00456">
      <w:pPr>
        <w:spacing w:after="0" w:line="360" w:lineRule="auto"/>
        <w:ind w:firstLine="720"/>
        <w:jc w:val="both"/>
        <w:rPr>
          <w:rFonts w:ascii="Times New Roman" w:hAnsi="Times New Roman" w:cs="Times New Roman"/>
          <w:noProof/>
          <w:sz w:val="24"/>
          <w:szCs w:val="24"/>
        </w:rPr>
      </w:pPr>
    </w:p>
    <w:p w:rsidR="00BA3986" w:rsidRPr="00BA3986" w:rsidRDefault="00BA3986" w:rsidP="00BA3986">
      <w:pPr>
        <w:spacing w:after="0" w:line="360" w:lineRule="auto"/>
        <w:jc w:val="both"/>
        <w:outlineLvl w:val="0"/>
        <w:rPr>
          <w:rFonts w:ascii="Times New Roman" w:eastAsia="Times New Roman" w:hAnsi="Times New Roman" w:cs="Times New Roman"/>
          <w:b/>
          <w:bCs/>
          <w:noProof/>
          <w:kern w:val="36"/>
          <w:sz w:val="24"/>
          <w:szCs w:val="28"/>
          <w:lang w:val="id-ID"/>
        </w:rPr>
      </w:pPr>
      <w:r>
        <w:rPr>
          <w:rFonts w:ascii="Times New Roman" w:hAnsi="Times New Roman" w:cs="Times New Roman"/>
          <w:b/>
          <w:noProof/>
          <w:sz w:val="28"/>
          <w:szCs w:val="28"/>
        </w:rPr>
        <w:t xml:space="preserve">C. </w:t>
      </w:r>
      <w:r w:rsidRPr="00BA3986">
        <w:rPr>
          <w:rFonts w:ascii="Times New Roman" w:hAnsi="Times New Roman" w:cs="Times New Roman"/>
          <w:b/>
          <w:noProof/>
          <w:sz w:val="28"/>
          <w:szCs w:val="28"/>
          <w:lang w:val="id-ID"/>
        </w:rPr>
        <w:t>RANGKUMAN</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Perbincangan dan diskusi yang telah dituang dalam paper sederhana ini memperlihatkan pada kita, bahwa ada maintream dan kontinum konsepsional yang dapat dikemukakan. Kesadaran publik, bahwa proses akselerasi interest publik selama ini telah terdistorsi secara struktural adalah merupakan alasan utama mengapa reposisi administrasi publik sebagai tak dapat dihindar. Kecenderungan untuk menggeser lokus pada tataran publik yang lebih luas adalah sebagai realitas, bahwa untuk mencapai tujuan publik diperlukan sebuah konser sosial yang didalamnya terdiri dari resorsis, networking. Peran kapital sosial menempati posisi yang signifikan dalam horison perubahan paradigma administrasi publik. Kapital sosial dan governance membangun sebuah hubungan "mutual exclusive", tidak boleh saling meniadakan. Kapital sosial membekali deposit citra governance sehingga lebih bercorak genuine, sedangkan governance memberikan karakter bahwa kapital sosial dapat berfungsi dan bersinergi untuk mencapai kemaslahatan publik. </w:t>
      </w:r>
    </w:p>
    <w:p w:rsidR="007A7D03" w:rsidRPr="00D16EE9" w:rsidRDefault="007A7D03" w:rsidP="00E00456">
      <w:pPr>
        <w:spacing w:after="0" w:line="360" w:lineRule="auto"/>
        <w:ind w:firstLine="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Dalam proses demokratisasi, peran kapital sosial ini makin penting, bukan sekedar menyediakan nilai dan sistem norma bagaimana governance akan berdinamika, tetapi juga akan menentukan kearah mana sebuah citra masyarakat madani akan berderak. Nilai-nilai dan sistem sosial yang ang terhimpun dalam kapital sosial masyarakat selama ini perannya telah banyak digantikan oleh pranata-pranata </w:t>
      </w:r>
      <w:r w:rsidRPr="00D16EE9">
        <w:rPr>
          <w:rFonts w:ascii="Times New Roman" w:hAnsi="Times New Roman" w:cs="Times New Roman"/>
          <w:noProof/>
          <w:sz w:val="24"/>
          <w:szCs w:val="24"/>
          <w:lang w:val="id-ID"/>
        </w:rPr>
        <w:lastRenderedPageBreak/>
        <w:t>modernisasi yang  ternyata  hanya memberikan integritas semu. Robert Putnam (1993) dan Francis Fukuyama  (1999) adalah merupakan proponen penting yang menemukan kembali peran-peran elemen dasar kehidupan manusia ini dalam percaturan kontemporer. Energi asli dari masyarakat yang selama ini tidak pernah dijadikan modal modernisasi.</w:t>
      </w:r>
    </w:p>
    <w:p w:rsidR="007A7D03" w:rsidRPr="00D16EE9" w:rsidRDefault="007A7D03" w:rsidP="00E00456">
      <w:pPr>
        <w:spacing w:after="0" w:line="360" w:lineRule="auto"/>
        <w:ind w:firstLine="720"/>
        <w:jc w:val="both"/>
        <w:rPr>
          <w:rFonts w:ascii="Times New Roman" w:hAnsi="Times New Roman" w:cs="Times New Roman"/>
          <w:i/>
          <w:noProof/>
          <w:sz w:val="24"/>
          <w:szCs w:val="24"/>
          <w:lang w:val="id-ID"/>
        </w:rPr>
      </w:pPr>
      <w:r w:rsidRPr="00D16EE9">
        <w:rPr>
          <w:rFonts w:ascii="Times New Roman" w:hAnsi="Times New Roman" w:cs="Times New Roman"/>
          <w:noProof/>
          <w:sz w:val="24"/>
          <w:szCs w:val="24"/>
          <w:lang w:val="id-ID"/>
        </w:rPr>
        <w:t xml:space="preserve">Paper pendek ini adalah merupakan upaya penulis untuk terlibat langsung dalam proses perdebatan teoritik antara tema-tema utama yang kini menjadi wacana administrasi publik. Bagaimana kedudukan konsep-konsep </w:t>
      </w:r>
      <w:r w:rsidRPr="00D16EE9">
        <w:rPr>
          <w:rFonts w:ascii="Times New Roman" w:hAnsi="Times New Roman" w:cs="Times New Roman"/>
          <w:i/>
          <w:noProof/>
          <w:sz w:val="24"/>
          <w:szCs w:val="24"/>
          <w:lang w:val="id-ID"/>
        </w:rPr>
        <w:t>kapital sosial, governance dan etika administrasi publik</w:t>
      </w:r>
      <w:r w:rsidRPr="00D16EE9">
        <w:rPr>
          <w:rFonts w:ascii="Times New Roman" w:hAnsi="Times New Roman" w:cs="Times New Roman"/>
          <w:noProof/>
          <w:sz w:val="24"/>
          <w:szCs w:val="24"/>
          <w:lang w:val="id-ID"/>
        </w:rPr>
        <w:t xml:space="preserve"> dalam konfigurasi perubahan masyarakat. Usaha untuk meretas dan merangkai logika yang menghubungkan antar konsep-konsep ini bisa jadi keliru dan carut marut, oleh karena itu eksperimen teoritik dalam bentuk paper pendek ini juga menjadi awal untuk membuka diskusus teori administrasi publik </w:t>
      </w:r>
      <w:r w:rsidRPr="00D16EE9">
        <w:rPr>
          <w:rFonts w:ascii="Times New Roman" w:hAnsi="Times New Roman" w:cs="Times New Roman"/>
          <w:i/>
          <w:noProof/>
          <w:sz w:val="24"/>
          <w:szCs w:val="24"/>
          <w:lang w:val="id-ID"/>
        </w:rPr>
        <w:t xml:space="preserve">(sk). </w:t>
      </w:r>
    </w:p>
    <w:p w:rsidR="0006320F" w:rsidRDefault="0006320F" w:rsidP="007A7D03">
      <w:pPr>
        <w:ind w:left="432"/>
        <w:jc w:val="both"/>
        <w:rPr>
          <w:rFonts w:ascii="Times New Roman" w:hAnsi="Times New Roman" w:cs="Times New Roman"/>
          <w:noProof/>
          <w:sz w:val="24"/>
          <w:szCs w:val="24"/>
        </w:rPr>
      </w:pPr>
    </w:p>
    <w:p w:rsidR="0006320F" w:rsidRPr="0006320F" w:rsidRDefault="0006320F" w:rsidP="0006320F">
      <w:pPr>
        <w:spacing w:after="0" w:line="360" w:lineRule="auto"/>
        <w:jc w:val="both"/>
        <w:outlineLvl w:val="0"/>
        <w:rPr>
          <w:rFonts w:ascii="Times New Roman" w:eastAsia="Times New Roman" w:hAnsi="Times New Roman" w:cs="Times New Roman"/>
          <w:b/>
          <w:bCs/>
          <w:noProof/>
          <w:kern w:val="36"/>
          <w:sz w:val="24"/>
          <w:szCs w:val="28"/>
          <w:lang w:val="id-ID"/>
        </w:rPr>
      </w:pPr>
      <w:r>
        <w:rPr>
          <w:rFonts w:ascii="Times New Roman" w:eastAsia="Times New Roman" w:hAnsi="Times New Roman" w:cs="Times New Roman"/>
          <w:b/>
          <w:bCs/>
          <w:noProof/>
          <w:kern w:val="36"/>
          <w:sz w:val="24"/>
          <w:szCs w:val="28"/>
        </w:rPr>
        <w:t xml:space="preserve">D. </w:t>
      </w:r>
      <w:r w:rsidRPr="0006320F">
        <w:rPr>
          <w:rFonts w:ascii="Times New Roman" w:eastAsia="Times New Roman" w:hAnsi="Times New Roman" w:cs="Times New Roman"/>
          <w:b/>
          <w:bCs/>
          <w:noProof/>
          <w:kern w:val="36"/>
          <w:sz w:val="24"/>
          <w:szCs w:val="28"/>
          <w:lang w:val="id-ID"/>
        </w:rPr>
        <w:t>SOAL-SOAL LATIHAN</w:t>
      </w:r>
    </w:p>
    <w:p w:rsidR="0006320F" w:rsidRPr="00D344C6" w:rsidRDefault="0006320F" w:rsidP="00FA18DF">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sidRPr="00D344C6">
        <w:rPr>
          <w:rFonts w:ascii="Times New Roman" w:eastAsia="Times New Roman" w:hAnsi="Times New Roman" w:cs="Times New Roman"/>
          <w:bCs/>
          <w:noProof/>
          <w:kern w:val="36"/>
          <w:sz w:val="24"/>
          <w:szCs w:val="28"/>
          <w:lang w:val="id-ID"/>
        </w:rPr>
        <w:t xml:space="preserve">Berikan penjelasan pengertian </w:t>
      </w:r>
      <w:r w:rsidR="00FA18DF">
        <w:rPr>
          <w:rFonts w:ascii="Times New Roman" w:eastAsia="Times New Roman" w:hAnsi="Times New Roman" w:cs="Times New Roman"/>
          <w:bCs/>
          <w:noProof/>
          <w:kern w:val="36"/>
          <w:sz w:val="24"/>
          <w:szCs w:val="28"/>
        </w:rPr>
        <w:t xml:space="preserve">governance dan contohnya! </w:t>
      </w:r>
    </w:p>
    <w:p w:rsidR="0006320F" w:rsidRPr="00D344C6" w:rsidRDefault="0006320F" w:rsidP="00FA18DF">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sidRPr="00D344C6">
        <w:rPr>
          <w:rFonts w:ascii="Times New Roman" w:eastAsia="Times New Roman" w:hAnsi="Times New Roman" w:cs="Times New Roman"/>
          <w:bCs/>
          <w:noProof/>
          <w:kern w:val="36"/>
          <w:sz w:val="24"/>
          <w:szCs w:val="28"/>
          <w:lang w:val="id-ID"/>
        </w:rPr>
        <w:t xml:space="preserve">Bagaimana keterkaitan </w:t>
      </w:r>
      <w:r w:rsidR="00FA18DF">
        <w:rPr>
          <w:rFonts w:ascii="Times New Roman" w:eastAsia="Times New Roman" w:hAnsi="Times New Roman" w:cs="Times New Roman"/>
          <w:bCs/>
          <w:noProof/>
          <w:kern w:val="36"/>
          <w:sz w:val="24"/>
          <w:szCs w:val="28"/>
        </w:rPr>
        <w:t>teori governance dengan penyelenggaraan administrasi publik di Indonesia sekarang ini</w:t>
      </w:r>
      <w:r w:rsidRPr="00D344C6">
        <w:rPr>
          <w:rFonts w:ascii="Times New Roman" w:eastAsia="Times New Roman" w:hAnsi="Times New Roman" w:cs="Times New Roman"/>
          <w:bCs/>
          <w:noProof/>
          <w:kern w:val="36"/>
          <w:sz w:val="24"/>
          <w:szCs w:val="28"/>
          <w:lang w:val="id-ID"/>
        </w:rPr>
        <w:t>? Berikan penjelasan</w:t>
      </w:r>
      <w:r w:rsidR="00FA18DF">
        <w:rPr>
          <w:rFonts w:ascii="Times New Roman" w:eastAsia="Times New Roman" w:hAnsi="Times New Roman" w:cs="Times New Roman"/>
          <w:bCs/>
          <w:noProof/>
          <w:kern w:val="36"/>
          <w:sz w:val="24"/>
          <w:szCs w:val="28"/>
        </w:rPr>
        <w:t xml:space="preserve"> dan contoh kasusnya</w:t>
      </w:r>
      <w:r w:rsidRPr="00D344C6">
        <w:rPr>
          <w:rFonts w:ascii="Times New Roman" w:eastAsia="Times New Roman" w:hAnsi="Times New Roman" w:cs="Times New Roman"/>
          <w:bCs/>
          <w:noProof/>
          <w:kern w:val="36"/>
          <w:sz w:val="24"/>
          <w:szCs w:val="28"/>
          <w:lang w:val="id-ID"/>
        </w:rPr>
        <w:t>!</w:t>
      </w:r>
    </w:p>
    <w:p w:rsidR="0006320F" w:rsidRPr="00FA18DF" w:rsidRDefault="0006320F" w:rsidP="00FA18DF">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sidRPr="00D344C6">
        <w:rPr>
          <w:rFonts w:ascii="Times New Roman" w:eastAsia="Times New Roman" w:hAnsi="Times New Roman" w:cs="Times New Roman"/>
          <w:bCs/>
          <w:noProof/>
          <w:kern w:val="36"/>
          <w:sz w:val="24"/>
          <w:szCs w:val="28"/>
          <w:lang w:val="id-ID"/>
        </w:rPr>
        <w:t xml:space="preserve">Apa sajakah yang menjadi lingkup teori </w:t>
      </w:r>
      <w:r w:rsidR="00FA18DF">
        <w:rPr>
          <w:rFonts w:ascii="Times New Roman" w:eastAsia="Times New Roman" w:hAnsi="Times New Roman" w:cs="Times New Roman"/>
          <w:bCs/>
          <w:noProof/>
          <w:kern w:val="36"/>
          <w:sz w:val="24"/>
          <w:szCs w:val="28"/>
        </w:rPr>
        <w:t>governance</w:t>
      </w:r>
      <w:r w:rsidRPr="00D344C6">
        <w:rPr>
          <w:rFonts w:ascii="Times New Roman" w:eastAsia="Times New Roman" w:hAnsi="Times New Roman" w:cs="Times New Roman"/>
          <w:bCs/>
          <w:noProof/>
          <w:kern w:val="36"/>
          <w:sz w:val="24"/>
          <w:szCs w:val="28"/>
          <w:lang w:val="id-ID"/>
        </w:rPr>
        <w:t>? Jelaskan!</w:t>
      </w:r>
    </w:p>
    <w:p w:rsidR="00FA18DF" w:rsidRPr="00D344C6" w:rsidRDefault="00FA18DF" w:rsidP="00FA18DF">
      <w:pPr>
        <w:pStyle w:val="ListParagraph"/>
        <w:numPr>
          <w:ilvl w:val="0"/>
          <w:numId w:val="18"/>
        </w:numPr>
        <w:spacing w:after="0" w:line="360" w:lineRule="auto"/>
        <w:jc w:val="both"/>
        <w:rPr>
          <w:rFonts w:ascii="Times New Roman" w:eastAsia="Times New Roman" w:hAnsi="Times New Roman" w:cs="Times New Roman"/>
          <w:bCs/>
          <w:noProof/>
          <w:kern w:val="36"/>
          <w:sz w:val="24"/>
          <w:szCs w:val="28"/>
          <w:lang w:val="id-ID"/>
        </w:rPr>
      </w:pPr>
      <w:r>
        <w:rPr>
          <w:rFonts w:ascii="Times New Roman" w:eastAsia="Times New Roman" w:hAnsi="Times New Roman" w:cs="Times New Roman"/>
          <w:bCs/>
          <w:noProof/>
          <w:kern w:val="36"/>
          <w:sz w:val="24"/>
          <w:szCs w:val="28"/>
        </w:rPr>
        <w:t>Apa yang membedakan governance dengan government? Jelaskan disertai contoh!</w:t>
      </w:r>
    </w:p>
    <w:p w:rsidR="0006320F" w:rsidRPr="00D344C6" w:rsidRDefault="0006320F" w:rsidP="0006320F">
      <w:pPr>
        <w:spacing w:before="120" w:after="120" w:line="240" w:lineRule="auto"/>
        <w:jc w:val="both"/>
        <w:rPr>
          <w:rFonts w:ascii="Times New Roman" w:eastAsia="Times New Roman" w:hAnsi="Times New Roman" w:cs="Times New Roman"/>
          <w:bCs/>
          <w:noProof/>
          <w:kern w:val="36"/>
          <w:sz w:val="24"/>
          <w:szCs w:val="28"/>
          <w:lang w:val="id-ID"/>
        </w:rPr>
      </w:pPr>
    </w:p>
    <w:p w:rsidR="0006320F" w:rsidRPr="0006320F" w:rsidRDefault="0006320F" w:rsidP="0006320F">
      <w:pPr>
        <w:spacing w:after="0" w:line="240" w:lineRule="auto"/>
        <w:jc w:val="both"/>
        <w:outlineLvl w:val="0"/>
        <w:rPr>
          <w:rFonts w:ascii="Times New Roman" w:eastAsia="Times New Roman" w:hAnsi="Times New Roman" w:cs="Times New Roman"/>
          <w:b/>
          <w:bCs/>
          <w:noProof/>
          <w:kern w:val="36"/>
          <w:sz w:val="24"/>
          <w:szCs w:val="28"/>
          <w:lang w:val="id-ID"/>
        </w:rPr>
      </w:pPr>
      <w:r>
        <w:rPr>
          <w:rFonts w:ascii="Times New Roman" w:eastAsia="Times New Roman" w:hAnsi="Times New Roman" w:cs="Times New Roman"/>
          <w:b/>
          <w:bCs/>
          <w:noProof/>
          <w:kern w:val="36"/>
          <w:sz w:val="24"/>
          <w:szCs w:val="28"/>
        </w:rPr>
        <w:t xml:space="preserve">E. </w:t>
      </w:r>
      <w:r w:rsidR="005E42AA">
        <w:rPr>
          <w:rFonts w:ascii="Times New Roman" w:eastAsia="Times New Roman" w:hAnsi="Times New Roman" w:cs="Times New Roman"/>
          <w:b/>
          <w:bCs/>
          <w:noProof/>
          <w:kern w:val="36"/>
          <w:sz w:val="24"/>
          <w:szCs w:val="28"/>
        </w:rPr>
        <w:t xml:space="preserve">PUSTAKA </w:t>
      </w:r>
      <w:r w:rsidRPr="0006320F">
        <w:rPr>
          <w:rFonts w:ascii="Times New Roman" w:eastAsia="Times New Roman" w:hAnsi="Times New Roman" w:cs="Times New Roman"/>
          <w:b/>
          <w:bCs/>
          <w:noProof/>
          <w:kern w:val="36"/>
          <w:sz w:val="24"/>
          <w:szCs w:val="28"/>
          <w:lang w:val="id-ID"/>
        </w:rPr>
        <w:t>RUJUKAN</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Box, Richard C., 1998, </w:t>
      </w:r>
      <w:r w:rsidRPr="00D16EE9">
        <w:rPr>
          <w:rFonts w:ascii="Times New Roman" w:hAnsi="Times New Roman" w:cs="Times New Roman"/>
          <w:i/>
          <w:noProof/>
          <w:sz w:val="24"/>
          <w:szCs w:val="24"/>
          <w:lang w:val="id-ID"/>
        </w:rPr>
        <w:t>Citizen Governance : Leading American Communities into the 21</w:t>
      </w:r>
      <w:r w:rsidRPr="00D16EE9">
        <w:rPr>
          <w:rFonts w:ascii="Times New Roman" w:hAnsi="Times New Roman" w:cs="Times New Roman"/>
          <w:i/>
          <w:noProof/>
          <w:sz w:val="24"/>
          <w:szCs w:val="24"/>
          <w:vertAlign w:val="superscript"/>
          <w:lang w:val="id-ID"/>
        </w:rPr>
        <w:t>st</w:t>
      </w:r>
      <w:r w:rsidRPr="00D16EE9">
        <w:rPr>
          <w:rFonts w:ascii="Times New Roman" w:hAnsi="Times New Roman" w:cs="Times New Roman"/>
          <w:i/>
          <w:noProof/>
          <w:sz w:val="24"/>
          <w:szCs w:val="24"/>
          <w:lang w:val="id-ID"/>
        </w:rPr>
        <w:t xml:space="preserve"> Century</w:t>
      </w:r>
      <w:r w:rsidRPr="00D16EE9">
        <w:rPr>
          <w:rFonts w:ascii="Times New Roman" w:hAnsi="Times New Roman" w:cs="Times New Roman"/>
          <w:noProof/>
          <w:sz w:val="24"/>
          <w:szCs w:val="24"/>
          <w:lang w:val="id-ID"/>
        </w:rPr>
        <w:t>, Sage Publications, London</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Dahl, Robert A. 1998, </w:t>
      </w:r>
      <w:r w:rsidRPr="00D16EE9">
        <w:rPr>
          <w:rFonts w:ascii="Times New Roman" w:hAnsi="Times New Roman" w:cs="Times New Roman"/>
          <w:i/>
          <w:noProof/>
          <w:sz w:val="24"/>
          <w:szCs w:val="24"/>
          <w:lang w:val="id-ID"/>
        </w:rPr>
        <w:t>On Democracy</w:t>
      </w:r>
      <w:r w:rsidRPr="00D16EE9">
        <w:rPr>
          <w:rFonts w:ascii="Times New Roman" w:hAnsi="Times New Roman" w:cs="Times New Roman"/>
          <w:noProof/>
          <w:sz w:val="24"/>
          <w:szCs w:val="24"/>
          <w:lang w:val="id-ID"/>
        </w:rPr>
        <w:t>, Yale University Press, London</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Darwin, Muhadjir, 2000, </w:t>
      </w:r>
      <w:r w:rsidRPr="00D16EE9">
        <w:rPr>
          <w:rFonts w:ascii="Times New Roman" w:hAnsi="Times New Roman" w:cs="Times New Roman"/>
          <w:i/>
          <w:noProof/>
          <w:sz w:val="24"/>
          <w:szCs w:val="24"/>
          <w:lang w:val="id-ID"/>
        </w:rPr>
        <w:t>Akuntabilitas Pelayanan Publik</w:t>
      </w:r>
      <w:r w:rsidRPr="00D16EE9">
        <w:rPr>
          <w:rFonts w:ascii="Times New Roman" w:hAnsi="Times New Roman" w:cs="Times New Roman"/>
          <w:noProof/>
          <w:sz w:val="24"/>
          <w:szCs w:val="24"/>
          <w:lang w:val="id-ID"/>
        </w:rPr>
        <w:t>, makalah disampaikan dalam Seminar Sehari FISIPOL UGM Yogyakarta</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Darwin, Muhadjir, 2000, </w:t>
      </w:r>
      <w:r w:rsidRPr="00D16EE9">
        <w:rPr>
          <w:rFonts w:ascii="Times New Roman" w:hAnsi="Times New Roman" w:cs="Times New Roman"/>
          <w:i/>
          <w:noProof/>
          <w:sz w:val="24"/>
          <w:szCs w:val="24"/>
          <w:lang w:val="id-ID"/>
        </w:rPr>
        <w:t>Good Governance dan Kebijakan Publik</w:t>
      </w:r>
      <w:r w:rsidRPr="00D16EE9">
        <w:rPr>
          <w:rFonts w:ascii="Times New Roman" w:hAnsi="Times New Roman" w:cs="Times New Roman"/>
          <w:noProof/>
          <w:sz w:val="24"/>
          <w:szCs w:val="24"/>
          <w:lang w:val="id-ID"/>
        </w:rPr>
        <w:t>,  Makalah disampaikan dalam Forum Seminar Forum LSM Yogyakarta bertema : Mewujudkan Good Governance sebagai Agenda Sebuah Negara Demokrasi , tanggal 30 September 2000, Yogyakarta,</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Frederickson, H. George, 1997, </w:t>
      </w:r>
      <w:r w:rsidRPr="00D16EE9">
        <w:rPr>
          <w:rFonts w:ascii="Times New Roman" w:hAnsi="Times New Roman" w:cs="Times New Roman"/>
          <w:i/>
          <w:noProof/>
          <w:sz w:val="24"/>
          <w:szCs w:val="24"/>
          <w:lang w:val="id-ID"/>
        </w:rPr>
        <w:t>The Spirit of Public Administration</w:t>
      </w:r>
      <w:r w:rsidRPr="00D16EE9">
        <w:rPr>
          <w:rFonts w:ascii="Times New Roman" w:hAnsi="Times New Roman" w:cs="Times New Roman"/>
          <w:noProof/>
          <w:sz w:val="24"/>
          <w:szCs w:val="24"/>
          <w:lang w:val="id-ID"/>
        </w:rPr>
        <w:t>, Jossey-Bass Publishers, San Francisco.</w:t>
      </w:r>
    </w:p>
    <w:p w:rsidR="007A7D03" w:rsidRDefault="007A7D03" w:rsidP="006C6B1A">
      <w:pPr>
        <w:spacing w:before="120" w:after="0" w:line="240" w:lineRule="auto"/>
        <w:ind w:left="720" w:hanging="720"/>
        <w:jc w:val="both"/>
        <w:rPr>
          <w:rFonts w:ascii="Times New Roman" w:hAnsi="Times New Roman" w:cs="Times New Roman"/>
          <w:noProof/>
          <w:sz w:val="24"/>
          <w:szCs w:val="24"/>
        </w:rPr>
      </w:pPr>
      <w:r w:rsidRPr="00D16EE9">
        <w:rPr>
          <w:rFonts w:ascii="Times New Roman" w:hAnsi="Times New Roman" w:cs="Times New Roman"/>
          <w:noProof/>
          <w:sz w:val="24"/>
          <w:szCs w:val="24"/>
          <w:lang w:val="id-ID"/>
        </w:rPr>
        <w:t xml:space="preserve">Frederickson, H. George, 2000, </w:t>
      </w:r>
      <w:r w:rsidRPr="00D16EE9">
        <w:rPr>
          <w:rFonts w:ascii="Times New Roman" w:hAnsi="Times New Roman" w:cs="Times New Roman"/>
          <w:i/>
          <w:noProof/>
          <w:sz w:val="24"/>
          <w:szCs w:val="24"/>
          <w:lang w:val="id-ID"/>
        </w:rPr>
        <w:t>The Repositioning of American Public Administration</w:t>
      </w:r>
      <w:r w:rsidRPr="00D16EE9">
        <w:rPr>
          <w:rFonts w:ascii="Times New Roman" w:hAnsi="Times New Roman" w:cs="Times New Roman"/>
          <w:noProof/>
          <w:sz w:val="24"/>
          <w:szCs w:val="24"/>
          <w:lang w:val="id-ID"/>
        </w:rPr>
        <w:t>, American Political Science Association, available at APSANET 18p.</w:t>
      </w:r>
    </w:p>
    <w:p w:rsidR="00DC7A61" w:rsidRPr="00D344C6" w:rsidRDefault="00DC7A61" w:rsidP="00DC7A61">
      <w:pPr>
        <w:spacing w:after="120" w:line="240" w:lineRule="auto"/>
        <w:ind w:left="720" w:hanging="720"/>
        <w:jc w:val="both"/>
        <w:outlineLvl w:val="0"/>
        <w:rPr>
          <w:rFonts w:ascii="Times New Roman" w:eastAsia="Times New Roman" w:hAnsi="Times New Roman" w:cs="Times New Roman"/>
          <w:bCs/>
          <w:noProof/>
          <w:kern w:val="36"/>
          <w:sz w:val="24"/>
          <w:szCs w:val="28"/>
          <w:lang w:val="id-ID"/>
        </w:rPr>
      </w:pPr>
      <w:r w:rsidRPr="00D344C6">
        <w:rPr>
          <w:rFonts w:ascii="Times New Roman" w:eastAsia="Times New Roman" w:hAnsi="Times New Roman" w:cs="Times New Roman"/>
          <w:bCs/>
          <w:noProof/>
          <w:kern w:val="36"/>
          <w:sz w:val="24"/>
          <w:szCs w:val="28"/>
          <w:lang w:val="id-ID"/>
        </w:rPr>
        <w:lastRenderedPageBreak/>
        <w:t xml:space="preserve">Frederickson, H. George. 2012. The Public Administration Theory Primer. Philadelphia (USA): Westview Press. </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Fukuyama, Francis, 1996, </w:t>
      </w:r>
      <w:r w:rsidRPr="00D16EE9">
        <w:rPr>
          <w:rFonts w:ascii="Times New Roman" w:hAnsi="Times New Roman" w:cs="Times New Roman"/>
          <w:i/>
          <w:noProof/>
          <w:sz w:val="24"/>
          <w:szCs w:val="24"/>
          <w:lang w:val="id-ID"/>
        </w:rPr>
        <w:t>Trust : The Social Virtues and The Creation of Prosperity</w:t>
      </w:r>
      <w:r w:rsidRPr="00D16EE9">
        <w:rPr>
          <w:rFonts w:ascii="Times New Roman" w:hAnsi="Times New Roman" w:cs="Times New Roman"/>
          <w:noProof/>
          <w:sz w:val="24"/>
          <w:szCs w:val="24"/>
          <w:lang w:val="id-ID"/>
        </w:rPr>
        <w:t xml:space="preserve">, Free Press Paperback Book, Simon  and Schuster, New York </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Fukuyama, Francis, 1999, </w:t>
      </w:r>
      <w:r w:rsidRPr="00D16EE9">
        <w:rPr>
          <w:rFonts w:ascii="Times New Roman" w:hAnsi="Times New Roman" w:cs="Times New Roman"/>
          <w:i/>
          <w:noProof/>
          <w:sz w:val="24"/>
          <w:szCs w:val="24"/>
          <w:lang w:val="id-ID"/>
        </w:rPr>
        <w:t>Social Capital and Civil Society</w:t>
      </w:r>
      <w:r w:rsidRPr="00D16EE9">
        <w:rPr>
          <w:rFonts w:ascii="Times New Roman" w:hAnsi="Times New Roman" w:cs="Times New Roman"/>
          <w:noProof/>
          <w:sz w:val="24"/>
          <w:szCs w:val="24"/>
          <w:lang w:val="id-ID"/>
        </w:rPr>
        <w:t xml:space="preserve">, Paper for delivery at the IMF Conference on Second Generations Reforms, The Institute of Public Policy, George Mason University. Available at http//www.imf.com. 21 p. </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Fukuyama, Francis, 1999, </w:t>
      </w:r>
      <w:r w:rsidRPr="00D16EE9">
        <w:rPr>
          <w:rFonts w:ascii="Times New Roman" w:hAnsi="Times New Roman" w:cs="Times New Roman"/>
          <w:i/>
          <w:noProof/>
          <w:sz w:val="24"/>
          <w:szCs w:val="24"/>
          <w:lang w:val="id-ID"/>
        </w:rPr>
        <w:t>The Great Disruption : Human nature and the Reconstitution of Social Order</w:t>
      </w:r>
      <w:r w:rsidRPr="00D16EE9">
        <w:rPr>
          <w:rFonts w:ascii="Times New Roman" w:hAnsi="Times New Roman" w:cs="Times New Roman"/>
          <w:noProof/>
          <w:sz w:val="24"/>
          <w:szCs w:val="24"/>
          <w:lang w:val="id-ID"/>
        </w:rPr>
        <w:t xml:space="preserve">, Free Press Paperback Book, Simon  and Schuster, New York </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Hardin, Russell, 1997, </w:t>
      </w:r>
      <w:r w:rsidRPr="00D16EE9">
        <w:rPr>
          <w:rFonts w:ascii="Times New Roman" w:hAnsi="Times New Roman" w:cs="Times New Roman"/>
          <w:i/>
          <w:noProof/>
          <w:sz w:val="24"/>
          <w:szCs w:val="24"/>
          <w:lang w:val="id-ID"/>
        </w:rPr>
        <w:t>Distrust,</w:t>
      </w:r>
      <w:r w:rsidRPr="00D16EE9">
        <w:rPr>
          <w:rFonts w:ascii="Times New Roman" w:hAnsi="Times New Roman" w:cs="Times New Roman"/>
          <w:noProof/>
          <w:sz w:val="24"/>
          <w:szCs w:val="24"/>
          <w:lang w:val="id-ID"/>
        </w:rPr>
        <w:t xml:space="preserve"> New York University, New York, 21 p.</w:t>
      </w:r>
    </w:p>
    <w:p w:rsidR="007A7D03" w:rsidRPr="00D16EE9" w:rsidRDefault="007A7D03" w:rsidP="006C6B1A">
      <w:pPr>
        <w:pStyle w:val="FootnoteText"/>
        <w:spacing w:before="120"/>
        <w:ind w:left="720" w:hanging="720"/>
        <w:jc w:val="both"/>
        <w:rPr>
          <w:noProof/>
          <w:sz w:val="24"/>
          <w:szCs w:val="24"/>
          <w:lang w:val="id-ID"/>
        </w:rPr>
      </w:pPr>
      <w:r w:rsidRPr="00D16EE9">
        <w:rPr>
          <w:noProof/>
          <w:sz w:val="24"/>
          <w:szCs w:val="24"/>
          <w:lang w:val="id-ID"/>
        </w:rPr>
        <w:t xml:space="preserve">Knack, Stephen, 2000, </w:t>
      </w:r>
      <w:r w:rsidRPr="00D16EE9">
        <w:rPr>
          <w:i/>
          <w:noProof/>
          <w:sz w:val="24"/>
          <w:szCs w:val="24"/>
          <w:lang w:val="id-ID"/>
        </w:rPr>
        <w:t>Social Capital and the Quality of Government : Evidence from the U.S. States</w:t>
      </w:r>
      <w:r w:rsidRPr="00D16EE9">
        <w:rPr>
          <w:noProof/>
          <w:sz w:val="24"/>
          <w:szCs w:val="24"/>
          <w:lang w:val="id-ID"/>
        </w:rPr>
        <w:t xml:space="preserve">, World Bank Paper, available at </w:t>
      </w:r>
      <w:hyperlink r:id="rId8" w:history="1">
        <w:r w:rsidRPr="00D16EE9">
          <w:rPr>
            <w:rStyle w:val="Hyperlink"/>
            <w:rFonts w:eastAsiaTheme="majorEastAsia"/>
            <w:i/>
            <w:noProof/>
            <w:color w:val="auto"/>
            <w:sz w:val="24"/>
            <w:szCs w:val="24"/>
            <w:lang w:val="id-ID"/>
          </w:rPr>
          <w:t>http://www1.worldbank. org/publicsector/</w:t>
        </w:r>
      </w:hyperlink>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Kobrak, Peter, 1996, </w:t>
      </w:r>
      <w:r w:rsidRPr="00D16EE9">
        <w:rPr>
          <w:rFonts w:ascii="Times New Roman" w:hAnsi="Times New Roman" w:cs="Times New Roman"/>
          <w:i/>
          <w:noProof/>
          <w:sz w:val="24"/>
          <w:szCs w:val="24"/>
          <w:lang w:val="id-ID"/>
        </w:rPr>
        <w:t>The Social Responsibilities of A Public Entrepreneur</w:t>
      </w:r>
      <w:r w:rsidRPr="00D16EE9">
        <w:rPr>
          <w:rFonts w:ascii="Times New Roman" w:hAnsi="Times New Roman" w:cs="Times New Roman"/>
          <w:noProof/>
          <w:sz w:val="24"/>
          <w:szCs w:val="24"/>
          <w:lang w:val="id-ID"/>
        </w:rPr>
        <w:t>, dalam Administration and Society Vol. 28 No. 2 Ausgust 1996</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Kooiman, Jan, 1993, </w:t>
      </w:r>
      <w:r w:rsidRPr="00D16EE9">
        <w:rPr>
          <w:rFonts w:ascii="Times New Roman" w:hAnsi="Times New Roman" w:cs="Times New Roman"/>
          <w:i/>
          <w:noProof/>
          <w:sz w:val="24"/>
          <w:szCs w:val="24"/>
          <w:lang w:val="id-ID"/>
        </w:rPr>
        <w:t>Modern Governance : New Government-Society Interaction</w:t>
      </w:r>
      <w:r w:rsidRPr="00D16EE9">
        <w:rPr>
          <w:rFonts w:ascii="Times New Roman" w:hAnsi="Times New Roman" w:cs="Times New Roman"/>
          <w:noProof/>
          <w:sz w:val="24"/>
          <w:szCs w:val="24"/>
          <w:lang w:val="id-ID"/>
        </w:rPr>
        <w:t>, Sage Publication, London</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Levi, Margaret,  1999, </w:t>
      </w:r>
      <w:r w:rsidRPr="00D16EE9">
        <w:rPr>
          <w:rFonts w:ascii="Times New Roman" w:hAnsi="Times New Roman" w:cs="Times New Roman"/>
          <w:i/>
          <w:noProof/>
          <w:sz w:val="24"/>
          <w:szCs w:val="24"/>
          <w:lang w:val="id-ID"/>
        </w:rPr>
        <w:t>When Good Defenses Make Good Neighbors : A Transaction Cost Approach to Trust and Distrust</w:t>
      </w:r>
      <w:r w:rsidRPr="00D16EE9">
        <w:rPr>
          <w:rFonts w:ascii="Times New Roman" w:hAnsi="Times New Roman" w:cs="Times New Roman"/>
          <w:noProof/>
          <w:sz w:val="24"/>
          <w:szCs w:val="24"/>
          <w:lang w:val="id-ID"/>
        </w:rPr>
        <w:t>, Paper originally prepared for presentation at the 2</w:t>
      </w:r>
      <w:r w:rsidRPr="00D16EE9">
        <w:rPr>
          <w:rFonts w:ascii="Times New Roman" w:hAnsi="Times New Roman" w:cs="Times New Roman"/>
          <w:noProof/>
          <w:sz w:val="24"/>
          <w:szCs w:val="24"/>
          <w:vertAlign w:val="superscript"/>
          <w:lang w:val="id-ID"/>
        </w:rPr>
        <w:t>nd</w:t>
      </w:r>
      <w:r w:rsidRPr="00D16EE9">
        <w:rPr>
          <w:rFonts w:ascii="Times New Roman" w:hAnsi="Times New Roman" w:cs="Times New Roman"/>
          <w:noProof/>
          <w:sz w:val="24"/>
          <w:szCs w:val="24"/>
          <w:lang w:val="id-ID"/>
        </w:rPr>
        <w:t xml:space="preserve"> Annual Meeting of the International Society for the New Institutional Economic (ISNIE), Paris September, 17-19, 1998 and at the Conference on Social Networks and Social capital, Duke University, October 30 November 1, 1998. Revised at January, 1999, Published by Department of Political Science,, University of Washington</w:t>
      </w:r>
    </w:p>
    <w:p w:rsidR="007A7D03" w:rsidRPr="00D16EE9" w:rsidRDefault="007A7D03" w:rsidP="006C6B1A">
      <w:pPr>
        <w:pStyle w:val="FootnoteText"/>
        <w:spacing w:before="120"/>
        <w:ind w:left="720" w:hanging="720"/>
        <w:jc w:val="both"/>
        <w:rPr>
          <w:noProof/>
          <w:sz w:val="24"/>
          <w:szCs w:val="24"/>
          <w:lang w:val="id-ID"/>
        </w:rPr>
      </w:pPr>
      <w:r w:rsidRPr="00D16EE9">
        <w:rPr>
          <w:noProof/>
          <w:sz w:val="24"/>
          <w:szCs w:val="24"/>
          <w:lang w:val="id-ID"/>
        </w:rPr>
        <w:t xml:space="preserve">Lynch, Thomas D. dan Cynthia E. Lynch, 2000, </w:t>
      </w:r>
      <w:r w:rsidRPr="00D16EE9">
        <w:rPr>
          <w:i/>
          <w:noProof/>
          <w:sz w:val="24"/>
          <w:szCs w:val="24"/>
          <w:lang w:val="id-ID"/>
        </w:rPr>
        <w:t>A Theory of  Soul</w:t>
      </w:r>
      <w:r w:rsidRPr="00D16EE9">
        <w:rPr>
          <w:noProof/>
          <w:sz w:val="24"/>
          <w:szCs w:val="24"/>
          <w:lang w:val="id-ID"/>
        </w:rPr>
        <w:t xml:space="preserve">, Lousiana State University Amerika, availabe on </w:t>
      </w:r>
      <w:hyperlink r:id="rId9" w:history="1">
        <w:r w:rsidRPr="00D16EE9">
          <w:rPr>
            <w:rStyle w:val="Hyperlink"/>
            <w:rFonts w:eastAsiaTheme="majorEastAsia"/>
            <w:i/>
            <w:noProof/>
            <w:color w:val="auto"/>
            <w:sz w:val="24"/>
            <w:szCs w:val="24"/>
            <w:lang w:val="id-ID"/>
          </w:rPr>
          <w:t>http://www.uwf.edu/whitcntr/clynch.htm</w:t>
        </w:r>
      </w:hyperlink>
      <w:r w:rsidRPr="00D16EE9">
        <w:rPr>
          <w:i/>
          <w:noProof/>
          <w:sz w:val="24"/>
          <w:szCs w:val="24"/>
          <w:lang w:val="id-ID"/>
        </w:rPr>
        <w:t>.</w:t>
      </w:r>
      <w:r w:rsidRPr="00D16EE9">
        <w:rPr>
          <w:noProof/>
          <w:sz w:val="24"/>
          <w:szCs w:val="24"/>
          <w:lang w:val="id-ID"/>
        </w:rPr>
        <w:t xml:space="preserve"> </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Pierre, Jon and B. Guy Peters, 2000, </w:t>
      </w:r>
      <w:r w:rsidRPr="00D16EE9">
        <w:rPr>
          <w:rFonts w:ascii="Times New Roman" w:hAnsi="Times New Roman" w:cs="Times New Roman"/>
          <w:i/>
          <w:noProof/>
          <w:sz w:val="24"/>
          <w:szCs w:val="24"/>
          <w:lang w:val="id-ID"/>
        </w:rPr>
        <w:t>Governance, Politics and The State</w:t>
      </w:r>
      <w:r w:rsidRPr="00D16EE9">
        <w:rPr>
          <w:rFonts w:ascii="Times New Roman" w:hAnsi="Times New Roman" w:cs="Times New Roman"/>
          <w:noProof/>
          <w:sz w:val="24"/>
          <w:szCs w:val="24"/>
          <w:lang w:val="id-ID"/>
        </w:rPr>
        <w:t>, Macmillan Press Ltd, London</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Rothstein, Bo, 1998, </w:t>
      </w:r>
      <w:r w:rsidRPr="00D16EE9">
        <w:rPr>
          <w:rFonts w:ascii="Times New Roman" w:hAnsi="Times New Roman" w:cs="Times New Roman"/>
          <w:i/>
          <w:noProof/>
          <w:sz w:val="24"/>
          <w:szCs w:val="24"/>
          <w:lang w:val="id-ID"/>
        </w:rPr>
        <w:t>The Universal Welfare State as a Social Dilemma</w:t>
      </w:r>
      <w:r w:rsidRPr="00D16EE9">
        <w:rPr>
          <w:rFonts w:ascii="Times New Roman" w:hAnsi="Times New Roman" w:cs="Times New Roman"/>
          <w:noProof/>
          <w:sz w:val="24"/>
          <w:szCs w:val="24"/>
          <w:lang w:val="id-ID"/>
        </w:rPr>
        <w:t>, Department of Political Science, University of Goteborg, Swedia. 16 p.</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Rothstein, Bo, 1998, </w:t>
      </w:r>
      <w:r w:rsidRPr="00D16EE9">
        <w:rPr>
          <w:rFonts w:ascii="Times New Roman" w:hAnsi="Times New Roman" w:cs="Times New Roman"/>
          <w:i/>
          <w:noProof/>
          <w:sz w:val="24"/>
          <w:szCs w:val="24"/>
          <w:lang w:val="id-ID"/>
        </w:rPr>
        <w:t>Trust, Social Dilemmas and Strategic Construction of Collective Memories</w:t>
      </w:r>
      <w:r w:rsidRPr="00D16EE9">
        <w:rPr>
          <w:rFonts w:ascii="Times New Roman" w:hAnsi="Times New Roman" w:cs="Times New Roman"/>
          <w:noProof/>
          <w:sz w:val="24"/>
          <w:szCs w:val="24"/>
          <w:lang w:val="id-ID"/>
        </w:rPr>
        <w:t xml:space="preserve">, Department of Political Science, University of Goteborg, Swedia. 26 </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Seligman, Adam B., 1998, </w:t>
      </w:r>
      <w:r w:rsidRPr="00D16EE9">
        <w:rPr>
          <w:rFonts w:ascii="Times New Roman" w:hAnsi="Times New Roman" w:cs="Times New Roman"/>
          <w:i/>
          <w:noProof/>
          <w:sz w:val="24"/>
          <w:szCs w:val="24"/>
          <w:lang w:val="id-ID"/>
        </w:rPr>
        <w:t>Between Public and Private : Towards a Sociology of Civil Society</w:t>
      </w:r>
      <w:r w:rsidRPr="00D16EE9">
        <w:rPr>
          <w:rFonts w:ascii="Times New Roman" w:hAnsi="Times New Roman" w:cs="Times New Roman"/>
          <w:noProof/>
          <w:sz w:val="24"/>
          <w:szCs w:val="24"/>
          <w:lang w:val="id-ID"/>
        </w:rPr>
        <w:t xml:space="preserve"> dalam Robert W. Hefner (eds), 1998, </w:t>
      </w:r>
      <w:r w:rsidRPr="00D16EE9">
        <w:rPr>
          <w:rFonts w:ascii="Times New Roman" w:hAnsi="Times New Roman" w:cs="Times New Roman"/>
          <w:i/>
          <w:noProof/>
          <w:sz w:val="24"/>
          <w:szCs w:val="24"/>
          <w:lang w:val="id-ID"/>
        </w:rPr>
        <w:t>Democratic Civility : The History and Cross-Cultural Possibility of a Modern Political Ideal</w:t>
      </w:r>
      <w:r w:rsidRPr="00D16EE9">
        <w:rPr>
          <w:rFonts w:ascii="Times New Roman" w:hAnsi="Times New Roman" w:cs="Times New Roman"/>
          <w:noProof/>
          <w:sz w:val="24"/>
          <w:szCs w:val="24"/>
          <w:lang w:val="id-ID"/>
        </w:rPr>
        <w:t>, Transaction Publishers, New Brunswick (USA).</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Shah, Anwar, 1997, </w:t>
      </w:r>
      <w:r w:rsidRPr="00D16EE9">
        <w:rPr>
          <w:rFonts w:ascii="Times New Roman" w:hAnsi="Times New Roman" w:cs="Times New Roman"/>
          <w:i/>
          <w:noProof/>
          <w:sz w:val="24"/>
          <w:szCs w:val="24"/>
          <w:lang w:val="id-ID"/>
        </w:rPr>
        <w:t>Balance, Accountability, and Responsiveness : Lessons about Decentralization</w:t>
      </w:r>
      <w:r w:rsidRPr="00D16EE9">
        <w:rPr>
          <w:rFonts w:ascii="Times New Roman" w:hAnsi="Times New Roman" w:cs="Times New Roman"/>
          <w:noProof/>
          <w:sz w:val="24"/>
          <w:szCs w:val="24"/>
          <w:lang w:val="id-ID"/>
        </w:rPr>
        <w:t xml:space="preserve">, paper presented in the World Bank Conference on Evaluation and Development, April 1-2, 1997. Available at </w:t>
      </w:r>
      <w:hyperlink r:id="rId10" w:history="1">
        <w:r w:rsidRPr="00D16EE9">
          <w:rPr>
            <w:rStyle w:val="Hyperlink"/>
            <w:rFonts w:ascii="Times New Roman" w:hAnsi="Times New Roman" w:cs="Times New Roman"/>
            <w:i/>
            <w:noProof/>
            <w:color w:val="auto"/>
            <w:sz w:val="24"/>
            <w:szCs w:val="24"/>
            <w:lang w:val="id-ID"/>
          </w:rPr>
          <w:t>Ashah@WORLDBANK.ORG@INTERNET</w:t>
        </w:r>
      </w:hyperlink>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lastRenderedPageBreak/>
        <w:t xml:space="preserve">Suhardono, Edy, 2000, </w:t>
      </w:r>
      <w:r w:rsidRPr="00D16EE9">
        <w:rPr>
          <w:rFonts w:ascii="Times New Roman" w:hAnsi="Times New Roman" w:cs="Times New Roman"/>
          <w:i/>
          <w:noProof/>
          <w:sz w:val="24"/>
          <w:szCs w:val="24"/>
          <w:lang w:val="id-ID"/>
        </w:rPr>
        <w:t>Good Governance</w:t>
      </w:r>
      <w:r w:rsidRPr="00D16EE9">
        <w:rPr>
          <w:rFonts w:ascii="Times New Roman" w:hAnsi="Times New Roman" w:cs="Times New Roman"/>
          <w:noProof/>
          <w:sz w:val="24"/>
          <w:szCs w:val="24"/>
          <w:lang w:val="id-ID"/>
        </w:rPr>
        <w:t xml:space="preserve"> dan (versus) Demokrasi Liberal, makalah disampaikan dalam seminar (nasional) sehari bertema  "Mewujudkan Good Governance sebagai Agenda Sebuah negara Demokrasi", Forum LS DIY</w:t>
      </w:r>
    </w:p>
    <w:p w:rsidR="007A7D03" w:rsidRPr="00D16EE9" w:rsidRDefault="007A7D03" w:rsidP="006C6B1A">
      <w:pPr>
        <w:spacing w:before="120" w:after="0" w:line="240" w:lineRule="auto"/>
        <w:ind w:left="720" w:hanging="720"/>
        <w:jc w:val="both"/>
        <w:rPr>
          <w:rFonts w:ascii="Times New Roman" w:hAnsi="Times New Roman" w:cs="Times New Roman"/>
          <w:noProof/>
          <w:sz w:val="24"/>
          <w:szCs w:val="24"/>
          <w:lang w:val="id-ID"/>
        </w:rPr>
      </w:pPr>
      <w:r w:rsidRPr="00D16EE9">
        <w:rPr>
          <w:rFonts w:ascii="Times New Roman" w:hAnsi="Times New Roman" w:cs="Times New Roman"/>
          <w:noProof/>
          <w:sz w:val="24"/>
          <w:szCs w:val="24"/>
          <w:lang w:val="id-ID"/>
        </w:rPr>
        <w:t xml:space="preserve">Thoha, Miftah, 2000, </w:t>
      </w:r>
      <w:r w:rsidRPr="00D16EE9">
        <w:rPr>
          <w:rFonts w:ascii="Times New Roman" w:hAnsi="Times New Roman" w:cs="Times New Roman"/>
          <w:i/>
          <w:noProof/>
          <w:sz w:val="24"/>
          <w:szCs w:val="24"/>
          <w:lang w:val="id-ID"/>
        </w:rPr>
        <w:t>Peran Ilmu Administrasi Publik dalam Mewujudkan Tata Kepemerintahan yang Baik</w:t>
      </w:r>
      <w:r w:rsidRPr="00D16EE9">
        <w:rPr>
          <w:rFonts w:ascii="Times New Roman" w:hAnsi="Times New Roman" w:cs="Times New Roman"/>
          <w:noProof/>
          <w:sz w:val="24"/>
          <w:szCs w:val="24"/>
          <w:lang w:val="id-ID"/>
        </w:rPr>
        <w:t>, Orasi Ilmiah, Disampaikan pada pembukaan Kuliah PPS UGM tahun Akademik 2000/2001, 4 September 2000</w:t>
      </w:r>
    </w:p>
    <w:p w:rsidR="00ED0C19" w:rsidRDefault="00ED0C19" w:rsidP="00ED0C19">
      <w:pPr>
        <w:spacing w:after="0" w:line="240" w:lineRule="auto"/>
        <w:jc w:val="both"/>
        <w:outlineLvl w:val="0"/>
        <w:rPr>
          <w:rFonts w:ascii="Times New Roman" w:eastAsia="Times New Roman" w:hAnsi="Times New Roman" w:cs="Times New Roman"/>
          <w:b/>
          <w:bCs/>
          <w:noProof/>
          <w:kern w:val="36"/>
          <w:sz w:val="24"/>
          <w:szCs w:val="28"/>
        </w:rPr>
      </w:pPr>
    </w:p>
    <w:p w:rsidR="00ED0C19" w:rsidRDefault="00ED0C19" w:rsidP="00ED0C19">
      <w:pPr>
        <w:spacing w:after="0" w:line="240" w:lineRule="auto"/>
        <w:jc w:val="both"/>
        <w:outlineLvl w:val="0"/>
        <w:rPr>
          <w:rFonts w:ascii="Times New Roman" w:eastAsia="Times New Roman" w:hAnsi="Times New Roman" w:cs="Times New Roman"/>
          <w:b/>
          <w:bCs/>
          <w:noProof/>
          <w:kern w:val="36"/>
          <w:sz w:val="24"/>
          <w:szCs w:val="28"/>
        </w:rPr>
      </w:pPr>
    </w:p>
    <w:p w:rsidR="00ED0C19" w:rsidRPr="00ED0C19" w:rsidRDefault="00ED0C19" w:rsidP="00ED0C19">
      <w:pPr>
        <w:spacing w:after="0" w:line="240" w:lineRule="auto"/>
        <w:jc w:val="both"/>
        <w:outlineLvl w:val="0"/>
        <w:rPr>
          <w:rFonts w:ascii="Times New Roman" w:eastAsia="Times New Roman" w:hAnsi="Times New Roman" w:cs="Times New Roman"/>
          <w:b/>
          <w:bCs/>
          <w:noProof/>
          <w:kern w:val="36"/>
          <w:sz w:val="24"/>
          <w:szCs w:val="28"/>
          <w:lang w:val="id-ID"/>
        </w:rPr>
      </w:pPr>
      <w:r>
        <w:rPr>
          <w:rFonts w:ascii="Times New Roman" w:eastAsia="Times New Roman" w:hAnsi="Times New Roman" w:cs="Times New Roman"/>
          <w:b/>
          <w:bCs/>
          <w:noProof/>
          <w:kern w:val="36"/>
          <w:sz w:val="24"/>
          <w:szCs w:val="28"/>
        </w:rPr>
        <w:t xml:space="preserve">F. </w:t>
      </w:r>
      <w:r w:rsidR="005E42AA">
        <w:rPr>
          <w:rFonts w:ascii="Times New Roman" w:eastAsia="Times New Roman" w:hAnsi="Times New Roman" w:cs="Times New Roman"/>
          <w:b/>
          <w:bCs/>
          <w:noProof/>
          <w:kern w:val="36"/>
          <w:sz w:val="24"/>
          <w:szCs w:val="28"/>
        </w:rPr>
        <w:t xml:space="preserve">GLOSSARI </w:t>
      </w:r>
    </w:p>
    <w:p w:rsidR="00ED0C19" w:rsidRPr="00D344C6" w:rsidRDefault="00ED0C19" w:rsidP="00ED0C19">
      <w:pPr>
        <w:spacing w:after="0" w:line="240" w:lineRule="auto"/>
        <w:jc w:val="center"/>
        <w:outlineLvl w:val="0"/>
        <w:rPr>
          <w:rFonts w:ascii="Times New Roman" w:eastAsia="Times New Roman" w:hAnsi="Times New Roman" w:cs="Times New Roman"/>
          <w:b/>
          <w:bCs/>
          <w:noProof/>
          <w:kern w:val="36"/>
          <w:sz w:val="24"/>
          <w:szCs w:val="28"/>
          <w:lang w:val="id-ID"/>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2358"/>
        <w:gridCol w:w="6455"/>
      </w:tblGrid>
      <w:tr w:rsidR="00FA18DF" w:rsidRPr="00FA18DF" w:rsidTr="00FA18DF">
        <w:tc>
          <w:tcPr>
            <w:tcW w:w="2358" w:type="dxa"/>
            <w:tcBorders>
              <w:top w:val="single" w:sz="18" w:space="0" w:color="auto"/>
              <w:bottom w:val="single" w:sz="18" w:space="0" w:color="auto"/>
            </w:tcBorders>
            <w:vAlign w:val="center"/>
          </w:tcPr>
          <w:p w:rsidR="00FA18DF" w:rsidRPr="00FA18DF" w:rsidRDefault="00FA18DF" w:rsidP="00FA18DF">
            <w:pPr>
              <w:jc w:val="center"/>
              <w:outlineLvl w:val="0"/>
              <w:rPr>
                <w:rFonts w:ascii="Times New Roman" w:eastAsia="Calibri" w:hAnsi="Times New Roman" w:cs="Times New Roman"/>
                <w:bCs/>
                <w:noProof/>
                <w:sz w:val="24"/>
                <w:szCs w:val="24"/>
                <w:lang w:val="id-ID"/>
              </w:rPr>
            </w:pPr>
            <w:r w:rsidRPr="00FA18DF">
              <w:rPr>
                <w:rFonts w:ascii="Times New Roman" w:eastAsia="Calibri" w:hAnsi="Times New Roman" w:cs="Times New Roman"/>
                <w:bCs/>
                <w:noProof/>
                <w:sz w:val="24"/>
                <w:szCs w:val="24"/>
                <w:lang w:val="id-ID"/>
              </w:rPr>
              <w:t>Kata atau kalimat</w:t>
            </w:r>
          </w:p>
        </w:tc>
        <w:tc>
          <w:tcPr>
            <w:tcW w:w="6455" w:type="dxa"/>
            <w:tcBorders>
              <w:top w:val="single" w:sz="18" w:space="0" w:color="auto"/>
              <w:bottom w:val="single" w:sz="18" w:space="0" w:color="auto"/>
            </w:tcBorders>
            <w:vAlign w:val="center"/>
          </w:tcPr>
          <w:p w:rsidR="00FA18DF" w:rsidRPr="00FA18DF" w:rsidRDefault="00FA18DF" w:rsidP="00FA18DF">
            <w:pPr>
              <w:jc w:val="center"/>
              <w:outlineLvl w:val="0"/>
              <w:rPr>
                <w:rFonts w:ascii="Times New Roman" w:eastAsia="Calibri" w:hAnsi="Times New Roman" w:cs="Times New Roman"/>
                <w:bCs/>
                <w:noProof/>
                <w:sz w:val="24"/>
                <w:szCs w:val="24"/>
                <w:lang w:val="id-ID"/>
              </w:rPr>
            </w:pPr>
            <w:r w:rsidRPr="00FA18DF">
              <w:rPr>
                <w:rFonts w:ascii="Times New Roman" w:eastAsia="Calibri" w:hAnsi="Times New Roman" w:cs="Times New Roman"/>
                <w:bCs/>
                <w:noProof/>
                <w:sz w:val="24"/>
                <w:szCs w:val="24"/>
                <w:lang w:val="id-ID"/>
              </w:rPr>
              <w:t>Arti atau penjelasan</w:t>
            </w:r>
          </w:p>
        </w:tc>
      </w:tr>
      <w:tr w:rsidR="00FA18DF" w:rsidRPr="00FA18DF" w:rsidTr="00FA18DF">
        <w:tc>
          <w:tcPr>
            <w:tcW w:w="2358" w:type="dxa"/>
          </w:tcPr>
          <w:p w:rsidR="00FA18DF" w:rsidRPr="00FA18DF" w:rsidRDefault="00FA18DF" w:rsidP="00FA18DF">
            <w:pPr>
              <w:jc w:val="both"/>
              <w:outlineLvl w:val="0"/>
              <w:rPr>
                <w:rFonts w:ascii="Times New Roman" w:hAnsi="Times New Roman" w:cs="Times New Roman"/>
                <w:noProof/>
                <w:sz w:val="24"/>
                <w:szCs w:val="24"/>
                <w:lang w:val="id-ID"/>
              </w:rPr>
            </w:pPr>
          </w:p>
          <w:p w:rsidR="00FA18DF" w:rsidRPr="00A323E2" w:rsidRDefault="00FA18DF" w:rsidP="00FA18DF">
            <w:pPr>
              <w:jc w:val="both"/>
              <w:outlineLvl w:val="0"/>
              <w:rPr>
                <w:rFonts w:ascii="Times New Roman" w:eastAsia="AGaramondPro-Regular" w:hAnsi="Times New Roman" w:cs="Times New Roman"/>
                <w:i/>
                <w:noProof/>
                <w:sz w:val="24"/>
                <w:szCs w:val="24"/>
                <w:lang w:val="id-ID"/>
              </w:rPr>
            </w:pPr>
            <w:r w:rsidRPr="00A323E2">
              <w:rPr>
                <w:rFonts w:ascii="Times New Roman" w:hAnsi="Times New Roman" w:cs="Times New Roman"/>
                <w:i/>
                <w:noProof/>
                <w:sz w:val="24"/>
                <w:szCs w:val="24"/>
                <w:lang w:val="id-ID"/>
              </w:rPr>
              <w:t xml:space="preserve">Governance </w:t>
            </w:r>
          </w:p>
        </w:tc>
        <w:tc>
          <w:tcPr>
            <w:tcW w:w="6455" w:type="dxa"/>
          </w:tcPr>
          <w:p w:rsidR="00FA18DF" w:rsidRPr="00FA18DF" w:rsidRDefault="00FA18DF" w:rsidP="00FA18DF">
            <w:pPr>
              <w:jc w:val="both"/>
              <w:outlineLvl w:val="0"/>
              <w:rPr>
                <w:rFonts w:ascii="Times New Roman" w:eastAsia="AGaramondPro-Regular" w:hAnsi="Times New Roman" w:cs="Times New Roman"/>
                <w:noProof/>
                <w:sz w:val="24"/>
                <w:szCs w:val="24"/>
                <w:lang w:val="id-ID"/>
              </w:rPr>
            </w:pPr>
          </w:p>
          <w:p w:rsidR="00FA18DF" w:rsidRPr="00FA18DF" w:rsidRDefault="00FA18DF" w:rsidP="00FA18DF">
            <w:pPr>
              <w:jc w:val="both"/>
              <w:outlineLvl w:val="0"/>
              <w:rPr>
                <w:rFonts w:ascii="Times New Roman" w:eastAsia="AGaramondPro-Regular" w:hAnsi="Times New Roman" w:cs="Times New Roman"/>
                <w:noProof/>
                <w:sz w:val="24"/>
                <w:szCs w:val="24"/>
                <w:lang w:val="id-ID"/>
              </w:rPr>
            </w:pPr>
            <w:r w:rsidRPr="00FA18DF">
              <w:rPr>
                <w:rFonts w:ascii="Times New Roman" w:eastAsia="AGaramondPro-Regular" w:hAnsi="Times New Roman" w:cs="Times New Roman"/>
                <w:noProof/>
                <w:sz w:val="24"/>
                <w:szCs w:val="24"/>
                <w:lang w:val="id-ID"/>
              </w:rPr>
              <w:t>Pelaksanaan otoritas politik, ekonomi dan administrative Negara untuk mencapai kesejahteraan rakyat. Governance juga sebagai perspektif, yaitu mashab dan cara pandang terhadap pengelolaan sector publi</w:t>
            </w:r>
            <w:r>
              <w:rPr>
                <w:rFonts w:ascii="Times New Roman" w:eastAsia="AGaramondPro-Regular" w:hAnsi="Times New Roman" w:cs="Times New Roman"/>
                <w:noProof/>
                <w:sz w:val="24"/>
                <w:szCs w:val="24"/>
              </w:rPr>
              <w:t xml:space="preserve">k dimana semua unsur </w:t>
            </w:r>
            <w:r w:rsidR="005F0593">
              <w:rPr>
                <w:rFonts w:ascii="Times New Roman" w:eastAsia="AGaramondPro-Regular" w:hAnsi="Times New Roman" w:cs="Times New Roman"/>
                <w:noProof/>
                <w:sz w:val="24"/>
                <w:szCs w:val="24"/>
              </w:rPr>
              <w:t>perlu ambil bagian (berpartisipasi); dengan kata lain governance adalah penyelenggaraan tata kelola pemerintahan yang demokratis</w:t>
            </w:r>
            <w:r w:rsidRPr="00FA18DF">
              <w:rPr>
                <w:rFonts w:ascii="Times New Roman" w:eastAsia="AGaramondPro-Regular" w:hAnsi="Times New Roman" w:cs="Times New Roman"/>
                <w:noProof/>
                <w:sz w:val="24"/>
                <w:szCs w:val="24"/>
                <w:lang w:val="id-ID"/>
              </w:rPr>
              <w:t>.</w:t>
            </w:r>
          </w:p>
        </w:tc>
      </w:tr>
      <w:tr w:rsidR="00FA18DF" w:rsidRPr="00FA18DF" w:rsidTr="00FA18DF">
        <w:tc>
          <w:tcPr>
            <w:tcW w:w="2358" w:type="dxa"/>
          </w:tcPr>
          <w:p w:rsidR="00675E77" w:rsidRDefault="00675E77" w:rsidP="00FA18DF">
            <w:pPr>
              <w:jc w:val="both"/>
              <w:outlineLvl w:val="0"/>
              <w:rPr>
                <w:rFonts w:ascii="Times New Roman" w:hAnsi="Times New Roman" w:cs="Times New Roman"/>
                <w:noProof/>
                <w:sz w:val="24"/>
                <w:szCs w:val="24"/>
              </w:rPr>
            </w:pPr>
          </w:p>
          <w:p w:rsidR="00FA18DF" w:rsidRPr="00675E77" w:rsidRDefault="00675E77" w:rsidP="00675E77">
            <w:pPr>
              <w:jc w:val="both"/>
              <w:outlineLvl w:val="0"/>
              <w:rPr>
                <w:rFonts w:ascii="Times New Roman" w:eastAsia="AGaramondPro-Regular" w:hAnsi="Times New Roman" w:cs="Times New Roman"/>
                <w:noProof/>
                <w:sz w:val="24"/>
                <w:szCs w:val="24"/>
              </w:rPr>
            </w:pPr>
            <w:r>
              <w:rPr>
                <w:rFonts w:ascii="Times New Roman" w:hAnsi="Times New Roman" w:cs="Times New Roman"/>
                <w:i/>
                <w:noProof/>
                <w:sz w:val="24"/>
                <w:szCs w:val="24"/>
              </w:rPr>
              <w:t>V</w:t>
            </w:r>
            <w:r w:rsidRPr="00D16EE9">
              <w:rPr>
                <w:rFonts w:ascii="Times New Roman" w:hAnsi="Times New Roman" w:cs="Times New Roman"/>
                <w:i/>
                <w:noProof/>
                <w:sz w:val="24"/>
                <w:szCs w:val="24"/>
                <w:lang w:val="id-ID"/>
              </w:rPr>
              <w:t>irtue ethics</w:t>
            </w:r>
          </w:p>
        </w:tc>
        <w:tc>
          <w:tcPr>
            <w:tcW w:w="6455" w:type="dxa"/>
          </w:tcPr>
          <w:p w:rsidR="00FA18DF" w:rsidRDefault="00FA18DF" w:rsidP="00FA18DF">
            <w:pPr>
              <w:jc w:val="both"/>
              <w:outlineLvl w:val="0"/>
              <w:rPr>
                <w:rFonts w:ascii="Times New Roman" w:hAnsi="Times New Roman" w:cs="Times New Roman"/>
                <w:noProof/>
                <w:sz w:val="24"/>
                <w:szCs w:val="24"/>
              </w:rPr>
            </w:pPr>
          </w:p>
          <w:p w:rsidR="00675E77" w:rsidRPr="00675E77" w:rsidRDefault="00675E77" w:rsidP="00FA18DF">
            <w:pPr>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Kebajikan etis; sifat dasar dan alamiah (kondarati) yang dimiliki oleh manusia sebagai fitra Tuhan-nya. </w:t>
            </w:r>
          </w:p>
        </w:tc>
      </w:tr>
      <w:tr w:rsidR="00675E77" w:rsidRPr="00FA18DF" w:rsidTr="00FA18DF">
        <w:tc>
          <w:tcPr>
            <w:tcW w:w="2358" w:type="dxa"/>
          </w:tcPr>
          <w:p w:rsidR="00675E77" w:rsidRDefault="00675E77" w:rsidP="00A917FD">
            <w:pPr>
              <w:jc w:val="both"/>
              <w:outlineLvl w:val="0"/>
              <w:rPr>
                <w:rFonts w:ascii="Times New Roman" w:hAnsi="Times New Roman" w:cs="Times New Roman"/>
                <w:noProof/>
                <w:sz w:val="24"/>
                <w:szCs w:val="24"/>
              </w:rPr>
            </w:pPr>
          </w:p>
          <w:p w:rsidR="00675E77" w:rsidRPr="00FA18DF" w:rsidRDefault="00675E77" w:rsidP="00675E77">
            <w:pPr>
              <w:jc w:val="both"/>
              <w:outlineLvl w:val="0"/>
              <w:rPr>
                <w:rFonts w:ascii="Times New Roman" w:eastAsia="AGaramondPro-Regular" w:hAnsi="Times New Roman" w:cs="Times New Roman"/>
                <w:noProof/>
                <w:sz w:val="24"/>
                <w:szCs w:val="24"/>
                <w:lang w:val="id-ID"/>
              </w:rPr>
            </w:pPr>
            <w:r>
              <w:rPr>
                <w:rFonts w:ascii="Times New Roman" w:hAnsi="Times New Roman" w:cs="Times New Roman"/>
                <w:i/>
                <w:noProof/>
                <w:sz w:val="24"/>
                <w:szCs w:val="24"/>
              </w:rPr>
              <w:t>H</w:t>
            </w:r>
            <w:r w:rsidRPr="00D16EE9">
              <w:rPr>
                <w:rFonts w:ascii="Times New Roman" w:hAnsi="Times New Roman" w:cs="Times New Roman"/>
                <w:i/>
                <w:noProof/>
                <w:sz w:val="24"/>
                <w:szCs w:val="24"/>
                <w:lang w:val="id-ID"/>
              </w:rPr>
              <w:t>uman nature ethics</w:t>
            </w:r>
          </w:p>
        </w:tc>
        <w:tc>
          <w:tcPr>
            <w:tcW w:w="6455" w:type="dxa"/>
          </w:tcPr>
          <w:p w:rsidR="00675E77" w:rsidRPr="00FA18DF" w:rsidRDefault="00675E77" w:rsidP="00FA18DF">
            <w:pPr>
              <w:jc w:val="both"/>
              <w:outlineLvl w:val="0"/>
              <w:rPr>
                <w:rFonts w:ascii="Times New Roman" w:hAnsi="Times New Roman" w:cs="Times New Roman"/>
                <w:noProof/>
                <w:sz w:val="24"/>
                <w:szCs w:val="24"/>
                <w:lang w:val="id-ID"/>
              </w:rPr>
            </w:pPr>
          </w:p>
          <w:p w:rsidR="00675E77" w:rsidRPr="00FA18DF" w:rsidRDefault="00675E77" w:rsidP="00FA18DF">
            <w:pPr>
              <w:jc w:val="both"/>
              <w:outlineLvl w:val="0"/>
              <w:rPr>
                <w:rFonts w:ascii="Times New Roman" w:eastAsia="Calibri" w:hAnsi="Times New Roman" w:cs="Times New Roman"/>
                <w:bCs/>
                <w:noProof/>
                <w:sz w:val="24"/>
                <w:szCs w:val="24"/>
                <w:lang w:val="id-ID"/>
              </w:rPr>
            </w:pPr>
            <w:r>
              <w:rPr>
                <w:rFonts w:ascii="Times New Roman" w:hAnsi="Times New Roman" w:cs="Times New Roman"/>
                <w:noProof/>
                <w:sz w:val="24"/>
                <w:szCs w:val="24"/>
              </w:rPr>
              <w:t>Sifat dasar, fundamental, alamiah dan universal dari nilai etis yang dimiliki manusia</w:t>
            </w:r>
            <w:r w:rsidRPr="00FA18DF">
              <w:rPr>
                <w:rFonts w:ascii="Times New Roman" w:hAnsi="Times New Roman" w:cs="Times New Roman"/>
                <w:noProof/>
                <w:sz w:val="24"/>
                <w:szCs w:val="24"/>
                <w:lang w:val="id-ID"/>
              </w:rPr>
              <w:t xml:space="preserve">. </w:t>
            </w:r>
          </w:p>
        </w:tc>
      </w:tr>
      <w:tr w:rsidR="00675E77" w:rsidRPr="00FA18DF" w:rsidTr="00FA18DF">
        <w:tc>
          <w:tcPr>
            <w:tcW w:w="2358" w:type="dxa"/>
          </w:tcPr>
          <w:p w:rsidR="00675E77" w:rsidRDefault="00675E77" w:rsidP="00A917FD">
            <w:pPr>
              <w:jc w:val="both"/>
              <w:outlineLvl w:val="0"/>
              <w:rPr>
                <w:rFonts w:ascii="Times New Roman" w:hAnsi="Times New Roman" w:cs="Times New Roman"/>
                <w:noProof/>
                <w:sz w:val="24"/>
                <w:szCs w:val="24"/>
              </w:rPr>
            </w:pPr>
          </w:p>
          <w:p w:rsidR="00675E77" w:rsidRDefault="00675E77" w:rsidP="00375024">
            <w:pPr>
              <w:outlineLvl w:val="0"/>
              <w:rPr>
                <w:rFonts w:ascii="Times New Roman" w:hAnsi="Times New Roman" w:cs="Times New Roman"/>
                <w:noProof/>
                <w:sz w:val="24"/>
                <w:szCs w:val="24"/>
              </w:rPr>
            </w:pPr>
            <w:r>
              <w:rPr>
                <w:rFonts w:ascii="Times New Roman" w:hAnsi="Times New Roman" w:cs="Times New Roman"/>
                <w:i/>
                <w:noProof/>
                <w:sz w:val="24"/>
                <w:szCs w:val="24"/>
              </w:rPr>
              <w:t>S</w:t>
            </w:r>
            <w:r w:rsidRPr="00D16EE9">
              <w:rPr>
                <w:rFonts w:ascii="Times New Roman" w:hAnsi="Times New Roman" w:cs="Times New Roman"/>
                <w:i/>
                <w:noProof/>
                <w:sz w:val="24"/>
                <w:szCs w:val="24"/>
                <w:lang w:val="id-ID"/>
              </w:rPr>
              <w:t>pritual wisdom ethics</w:t>
            </w:r>
            <w:r w:rsidRPr="00D16EE9">
              <w:rPr>
                <w:rFonts w:ascii="Times New Roman" w:hAnsi="Times New Roman" w:cs="Times New Roman"/>
                <w:noProof/>
                <w:sz w:val="24"/>
                <w:szCs w:val="24"/>
                <w:lang w:val="id-ID"/>
              </w:rPr>
              <w:t xml:space="preserve">" </w:t>
            </w:r>
          </w:p>
        </w:tc>
        <w:tc>
          <w:tcPr>
            <w:tcW w:w="6455" w:type="dxa"/>
          </w:tcPr>
          <w:p w:rsidR="00675E77" w:rsidRDefault="00675E77" w:rsidP="00FA18DF">
            <w:pPr>
              <w:jc w:val="both"/>
              <w:outlineLvl w:val="0"/>
              <w:rPr>
                <w:rFonts w:ascii="Times New Roman" w:hAnsi="Times New Roman" w:cs="Times New Roman"/>
                <w:noProof/>
                <w:sz w:val="24"/>
                <w:szCs w:val="24"/>
              </w:rPr>
            </w:pPr>
          </w:p>
          <w:p w:rsidR="00675E77" w:rsidRPr="00675E77" w:rsidRDefault="00675E77" w:rsidP="00FA18DF">
            <w:pPr>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Etika yang dilandasi nilai-nilai spiritual. </w:t>
            </w:r>
          </w:p>
        </w:tc>
      </w:tr>
    </w:tbl>
    <w:p w:rsidR="009B154B" w:rsidRPr="00D16EE9" w:rsidRDefault="009B154B">
      <w:pPr>
        <w:rPr>
          <w:rFonts w:ascii="Times New Roman" w:eastAsia="Times New Roman" w:hAnsi="Times New Roman" w:cs="Times New Roman"/>
          <w:b/>
          <w:noProof/>
          <w:sz w:val="24"/>
          <w:szCs w:val="24"/>
          <w:lang w:val="id-ID"/>
        </w:rPr>
      </w:pPr>
    </w:p>
    <w:sectPr w:rsidR="009B154B" w:rsidRPr="00D16EE9" w:rsidSect="007014BE">
      <w:footerReference w:type="default" r:id="rId11"/>
      <w:pgSz w:w="11909" w:h="16834" w:code="9"/>
      <w:pgMar w:top="1728" w:right="1584" w:bottom="1584" w:left="1728" w:header="720" w:footer="720" w:gutter="0"/>
      <w:pgNumType w:start="22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22" w:rsidRDefault="00F91E22" w:rsidP="00635962">
      <w:pPr>
        <w:spacing w:after="0" w:line="240" w:lineRule="auto"/>
      </w:pPr>
      <w:r>
        <w:separator/>
      </w:r>
    </w:p>
  </w:endnote>
  <w:endnote w:type="continuationSeparator" w:id="1">
    <w:p w:rsidR="00F91E22" w:rsidRDefault="00F91E22" w:rsidP="00635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aramondPro-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458"/>
      <w:docPartObj>
        <w:docPartGallery w:val="Page Numbers (Bottom of Page)"/>
        <w:docPartUnique/>
      </w:docPartObj>
    </w:sdtPr>
    <w:sdtContent>
      <w:p w:rsidR="00FA18DF" w:rsidRDefault="00EC2A37">
        <w:pPr>
          <w:pStyle w:val="Footer"/>
          <w:jc w:val="right"/>
        </w:pPr>
        <w:fldSimple w:instr=" PAGE   \* MERGEFORMAT ">
          <w:r w:rsidR="007014BE">
            <w:rPr>
              <w:noProof/>
            </w:rPr>
            <w:t>250</w:t>
          </w:r>
        </w:fldSimple>
      </w:p>
    </w:sdtContent>
  </w:sdt>
  <w:p w:rsidR="00FA18DF" w:rsidRDefault="00FA1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22" w:rsidRDefault="00F91E22" w:rsidP="00635962">
      <w:pPr>
        <w:spacing w:after="0" w:line="240" w:lineRule="auto"/>
      </w:pPr>
      <w:r>
        <w:separator/>
      </w:r>
    </w:p>
  </w:footnote>
  <w:footnote w:type="continuationSeparator" w:id="1">
    <w:p w:rsidR="00F91E22" w:rsidRDefault="00F91E22" w:rsidP="00635962">
      <w:pPr>
        <w:spacing w:after="0" w:line="240" w:lineRule="auto"/>
      </w:pPr>
      <w:r>
        <w:continuationSeparator/>
      </w:r>
    </w:p>
  </w:footnote>
  <w:footnote w:id="2">
    <w:p w:rsidR="00FA18DF" w:rsidRPr="00FA18DF" w:rsidRDefault="00FA18DF" w:rsidP="007A7D03">
      <w:pPr>
        <w:pStyle w:val="FootnoteText"/>
      </w:pPr>
      <w:r w:rsidRPr="00FA18DF">
        <w:rPr>
          <w:rStyle w:val="FootnoteReference"/>
        </w:rPr>
        <w:footnoteRef/>
      </w:r>
      <w:r w:rsidRPr="00FA18DF">
        <w:t xml:space="preserve"> Miftah Thoha, 2000, </w:t>
      </w:r>
      <w:r w:rsidRPr="00FA18DF">
        <w:rPr>
          <w:i/>
        </w:rPr>
        <w:t>Peran Ilmu Administrasi Publik dalam Mewujudkan Tata Kepemerintahan yang Baik</w:t>
      </w:r>
      <w:r w:rsidRPr="00FA18DF">
        <w:t>, Orasi Ilmiah, Disampaikan pada pembukaan Kuliah PPS UGM tahun Akademik 2000/2001, 4 September 2000, hal. 3.</w:t>
      </w:r>
    </w:p>
  </w:footnote>
  <w:footnote w:id="3">
    <w:p w:rsidR="00FA18DF" w:rsidRPr="00FA18DF" w:rsidRDefault="00FA18DF" w:rsidP="007A7D03">
      <w:pPr>
        <w:spacing w:before="120"/>
        <w:jc w:val="both"/>
        <w:rPr>
          <w:rFonts w:ascii="Times New Roman" w:hAnsi="Times New Roman" w:cs="Times New Roman"/>
          <w:sz w:val="20"/>
        </w:rPr>
      </w:pPr>
      <w:r w:rsidRPr="00FA18DF">
        <w:rPr>
          <w:rStyle w:val="FootnoteReference"/>
          <w:rFonts w:ascii="Times New Roman" w:hAnsi="Times New Roman" w:cs="Times New Roman"/>
          <w:sz w:val="20"/>
        </w:rPr>
        <w:footnoteRef/>
      </w:r>
      <w:r w:rsidRPr="00FA18DF">
        <w:rPr>
          <w:rFonts w:ascii="Times New Roman" w:hAnsi="Times New Roman" w:cs="Times New Roman"/>
          <w:sz w:val="20"/>
        </w:rPr>
        <w:t xml:space="preserve"> Frederickson, H. George, 1997, </w:t>
      </w:r>
      <w:r w:rsidRPr="00FA18DF">
        <w:rPr>
          <w:rFonts w:ascii="Times New Roman" w:hAnsi="Times New Roman" w:cs="Times New Roman"/>
          <w:i/>
          <w:sz w:val="20"/>
        </w:rPr>
        <w:t>The Spirit of Public Administration</w:t>
      </w:r>
      <w:r w:rsidRPr="00FA18DF">
        <w:rPr>
          <w:rFonts w:ascii="Times New Roman" w:hAnsi="Times New Roman" w:cs="Times New Roman"/>
          <w:sz w:val="20"/>
        </w:rPr>
        <w:t xml:space="preserve">, Jossey-Bass Publishers, San Francisco. Hal  79-83. Asumsi dari reposisi teori administrasi publik sebagai governance ini sebagai dikemukakan Garvey yang dikutip penulis ini adalah </w:t>
      </w:r>
      <w:r w:rsidRPr="00FA18DF">
        <w:rPr>
          <w:rFonts w:ascii="Times New Roman" w:hAnsi="Times New Roman" w:cs="Times New Roman"/>
          <w:i/>
          <w:sz w:val="20"/>
        </w:rPr>
        <w:t>"…humans are strongly rational and they are dominantly driven by self interest.."</w:t>
      </w:r>
    </w:p>
  </w:footnote>
  <w:footnote w:id="4">
    <w:p w:rsidR="00FA18DF" w:rsidRPr="008311FC" w:rsidRDefault="00FA18DF" w:rsidP="008311FC">
      <w:pPr>
        <w:pStyle w:val="FootnoteText"/>
        <w:spacing w:before="120"/>
        <w:jc w:val="both"/>
      </w:pPr>
      <w:r w:rsidRPr="008311FC">
        <w:rPr>
          <w:rStyle w:val="FootnoteReference"/>
        </w:rPr>
        <w:footnoteRef/>
      </w:r>
      <w:r w:rsidRPr="008311FC">
        <w:t xml:space="preserve"> Francis Fukuyama, 1999, </w:t>
      </w:r>
      <w:r w:rsidRPr="008311FC">
        <w:rPr>
          <w:i/>
        </w:rPr>
        <w:t>Social Capital and Civil Society</w:t>
      </w:r>
      <w:r w:rsidRPr="008311FC">
        <w:t>, Paper for delivery at the IMF Conference on Second Generations Reforms, The Institute of Public Policy, George Mason University. Available at http//www.imf.com. hal.4-5.</w:t>
      </w:r>
    </w:p>
  </w:footnote>
  <w:footnote w:id="5">
    <w:p w:rsidR="00FA18DF" w:rsidRPr="008311FC" w:rsidRDefault="00FA18DF" w:rsidP="008311FC">
      <w:pPr>
        <w:spacing w:before="120" w:after="0" w:line="240" w:lineRule="auto"/>
        <w:jc w:val="both"/>
        <w:rPr>
          <w:rFonts w:ascii="Times New Roman" w:hAnsi="Times New Roman" w:cs="Times New Roman"/>
          <w:sz w:val="20"/>
        </w:rPr>
      </w:pPr>
      <w:r w:rsidRPr="008311FC">
        <w:rPr>
          <w:rStyle w:val="FootnoteReference"/>
          <w:rFonts w:ascii="Times New Roman" w:hAnsi="Times New Roman" w:cs="Times New Roman"/>
          <w:sz w:val="20"/>
        </w:rPr>
        <w:footnoteRef/>
      </w:r>
      <w:r w:rsidRPr="008311FC">
        <w:rPr>
          <w:rFonts w:ascii="Times New Roman" w:hAnsi="Times New Roman" w:cs="Times New Roman"/>
          <w:sz w:val="20"/>
        </w:rPr>
        <w:t xml:space="preserve"> Ibid. pada hal.1. Fukuyama menyebutkan, bahwa integrasi peradaban-peradaban pencerahan kedalam institusi-institusi kultural ini adalah merupakan diskursus generasi kedua, yang selama ini hanya berkisar di tataran institusi-institusi  formal.  </w:t>
      </w:r>
    </w:p>
    <w:p w:rsidR="00FA18DF" w:rsidRDefault="00FA18DF" w:rsidP="008311FC">
      <w:pPr>
        <w:pStyle w:val="FootnoteText"/>
        <w:spacing w:before="120"/>
        <w:jc w:val="both"/>
      </w:pPr>
    </w:p>
  </w:footnote>
  <w:footnote w:id="6">
    <w:p w:rsidR="00FA18DF" w:rsidRPr="00325842" w:rsidRDefault="00FA18DF" w:rsidP="00325842">
      <w:pPr>
        <w:pStyle w:val="FootnoteText"/>
        <w:spacing w:before="120"/>
        <w:jc w:val="both"/>
      </w:pPr>
      <w:r w:rsidRPr="00325842">
        <w:rPr>
          <w:rStyle w:val="FootnoteReference"/>
        </w:rPr>
        <w:footnoteRef/>
      </w:r>
      <w:r w:rsidRPr="00325842">
        <w:t xml:space="preserve"> Anwar Shah, 1997, Balance, Accountability, and Responsiveness : Lessons about Decentralization, paper presented in the World Bank Conference on Evaluation and Development, April 1-2, 1997. Available at </w:t>
      </w:r>
      <w:hyperlink r:id="rId1" w:history="1">
        <w:r w:rsidRPr="00325842">
          <w:rPr>
            <w:rStyle w:val="Hyperlink"/>
            <w:rFonts w:eastAsiaTheme="majorEastAsia"/>
            <w:color w:val="000000"/>
          </w:rPr>
          <w:t>Ashah@WORLDBANK.ORG@INTERNET</w:t>
        </w:r>
      </w:hyperlink>
      <w:r w:rsidRPr="00325842">
        <w:rPr>
          <w:color w:val="000000"/>
        </w:rPr>
        <w:t>,</w:t>
      </w:r>
      <w:r w:rsidRPr="00325842">
        <w:t xml:space="preserve"> hal. 5.</w:t>
      </w:r>
    </w:p>
  </w:footnote>
  <w:footnote w:id="7">
    <w:p w:rsidR="00FA18DF" w:rsidRPr="00325842" w:rsidRDefault="00FA18DF" w:rsidP="00325842">
      <w:pPr>
        <w:pStyle w:val="FootnoteText"/>
        <w:spacing w:before="120"/>
        <w:jc w:val="both"/>
      </w:pPr>
      <w:r w:rsidRPr="00325842">
        <w:rPr>
          <w:rStyle w:val="FootnoteReference"/>
        </w:rPr>
        <w:footnoteRef/>
      </w:r>
      <w:r w:rsidRPr="00325842">
        <w:t xml:space="preserve"> H. George Frederickson, 1999, The Repositioning of American Public Administration, Political, American Political Science Association, available at APSANET, hal  1.  </w:t>
      </w:r>
    </w:p>
  </w:footnote>
  <w:footnote w:id="8">
    <w:p w:rsidR="00FA18DF" w:rsidRPr="00325842" w:rsidRDefault="00FA18DF" w:rsidP="00325842">
      <w:pPr>
        <w:pStyle w:val="FootnoteText"/>
        <w:spacing w:before="120"/>
        <w:jc w:val="both"/>
      </w:pPr>
      <w:r w:rsidRPr="00325842">
        <w:rPr>
          <w:rStyle w:val="FootnoteReference"/>
        </w:rPr>
        <w:footnoteRef/>
      </w:r>
      <w:r w:rsidRPr="00325842">
        <w:t xml:space="preserve"> Ibid. hal 2-3</w:t>
      </w:r>
    </w:p>
  </w:footnote>
  <w:footnote w:id="9">
    <w:p w:rsidR="00FA18DF" w:rsidRPr="00325842" w:rsidRDefault="00FA18DF" w:rsidP="00325842">
      <w:pPr>
        <w:pStyle w:val="FootnoteText"/>
        <w:spacing w:before="120"/>
        <w:jc w:val="both"/>
      </w:pPr>
      <w:r w:rsidRPr="00325842">
        <w:rPr>
          <w:rStyle w:val="FootnoteReference"/>
        </w:rPr>
        <w:footnoteRef/>
      </w:r>
      <w:r w:rsidRPr="00325842">
        <w:t xml:space="preserve"> Lihat misalnya tulisan Edy Suhardono, 2000, Good Governance dan (versus) Demokrasi Liberal, makalah disampaikan dalam seminar (nasional) sehari bertema  "Mewujudkan Good Governance sebagai Agenda Sebuah negara Demokrasi", Forum LS DIY, hal. 1. Dikatakan kegusarannya "…kebanyakan negara sangat menderita akibat kondisionalitas serampangan yang diberlakukan bagi mereka …"</w:t>
      </w:r>
    </w:p>
  </w:footnote>
  <w:footnote w:id="10">
    <w:p w:rsidR="00FA18DF" w:rsidRPr="00325842" w:rsidRDefault="00FA18DF" w:rsidP="00325842">
      <w:pPr>
        <w:pStyle w:val="FootnoteText"/>
        <w:spacing w:before="120"/>
        <w:jc w:val="both"/>
      </w:pPr>
      <w:r w:rsidRPr="00325842">
        <w:rPr>
          <w:rStyle w:val="FootnoteReference"/>
        </w:rPr>
        <w:footnoteRef/>
      </w:r>
      <w:r w:rsidRPr="00325842">
        <w:t xml:space="preserve"> Pierre, Jon and B. Guy Peters, 2000, Governance, Politics and The State, Macmillan Press Ltd, London hal 1-2. </w:t>
      </w:r>
    </w:p>
    <w:p w:rsidR="00FA18DF" w:rsidRPr="00325842" w:rsidRDefault="00FA18DF" w:rsidP="00325842">
      <w:pPr>
        <w:pStyle w:val="FootnoteText"/>
        <w:spacing w:before="120"/>
        <w:jc w:val="both"/>
      </w:pPr>
      <w:r w:rsidRPr="00325842">
        <w:rPr>
          <w:rStyle w:val="FootnoteReference"/>
        </w:rPr>
        <w:footnoteRef/>
      </w:r>
      <w:r w:rsidRPr="00325842">
        <w:t xml:space="preserve"> Muhadjir Darwin, 2000a, Good Governance dan Kebijakan Publik,  Makalah disampaikan dalam Forum Seminar Forum LSM Yogyakarta bertema : Mewujudkan Good Governance sebagai Agenda Sebuah Negara Demokrasi , tanggal 30 September 2000, Yogyakarta, hal 1. </w:t>
      </w:r>
    </w:p>
  </w:footnote>
  <w:footnote w:id="11">
    <w:p w:rsidR="00FA18DF" w:rsidRPr="00325842" w:rsidRDefault="00FA18DF" w:rsidP="00325842">
      <w:pPr>
        <w:pStyle w:val="FootnoteText"/>
        <w:spacing w:before="120"/>
        <w:jc w:val="both"/>
      </w:pPr>
    </w:p>
  </w:footnote>
  <w:footnote w:id="12">
    <w:p w:rsidR="00FA18DF" w:rsidRPr="00325842" w:rsidRDefault="00FA18DF" w:rsidP="00325842">
      <w:pPr>
        <w:pStyle w:val="FootnoteText"/>
        <w:spacing w:before="120"/>
        <w:jc w:val="both"/>
      </w:pPr>
      <w:r w:rsidRPr="00325842">
        <w:rPr>
          <w:rStyle w:val="FootnoteReference"/>
        </w:rPr>
        <w:footnoteRef/>
      </w:r>
      <w:r w:rsidRPr="00325842">
        <w:t xml:space="preserve"> Renate Mayntz, 1993, Governing Failures and The Problem of Governability : Some Comments on a Theoritical Paradigm, dalam Jan Kooiman, (eds), 1993, Modern Governance : New Government-Society Interaction, Sage Publication, London hal 10.</w:t>
      </w:r>
    </w:p>
  </w:footnote>
  <w:footnote w:id="13">
    <w:p w:rsidR="00FA18DF" w:rsidRPr="00325842" w:rsidRDefault="00FA18DF" w:rsidP="00325842">
      <w:pPr>
        <w:pStyle w:val="FootnoteText"/>
        <w:spacing w:before="120"/>
        <w:jc w:val="both"/>
      </w:pPr>
      <w:r w:rsidRPr="00325842">
        <w:rPr>
          <w:rStyle w:val="FootnoteReference"/>
        </w:rPr>
        <w:footnoteRef/>
      </w:r>
      <w:r w:rsidRPr="00325842">
        <w:t xml:space="preserve"> Ibid. hal 11</w:t>
      </w:r>
    </w:p>
  </w:footnote>
  <w:footnote w:id="14">
    <w:p w:rsidR="00FA18DF" w:rsidRPr="00325842" w:rsidRDefault="00FA18DF" w:rsidP="00325842">
      <w:pPr>
        <w:pStyle w:val="FootnoteText"/>
        <w:spacing w:before="120"/>
        <w:jc w:val="both"/>
      </w:pPr>
      <w:r w:rsidRPr="00325842">
        <w:rPr>
          <w:rStyle w:val="FootnoteReference"/>
        </w:rPr>
        <w:footnoteRef/>
      </w:r>
      <w:r w:rsidRPr="00325842">
        <w:t xml:space="preserve"> Muhadjir Darwin, 2000a, Op. Cit. Hal 1. </w:t>
      </w:r>
    </w:p>
  </w:footnote>
  <w:footnote w:id="15">
    <w:p w:rsidR="00FA18DF" w:rsidRPr="00325842" w:rsidRDefault="00FA18DF" w:rsidP="00325842">
      <w:pPr>
        <w:pStyle w:val="FootnoteText"/>
        <w:spacing w:before="120"/>
        <w:jc w:val="both"/>
      </w:pPr>
      <w:r w:rsidRPr="00325842">
        <w:rPr>
          <w:rStyle w:val="FootnoteReference"/>
        </w:rPr>
        <w:footnoteRef/>
      </w:r>
      <w:r w:rsidRPr="00325842">
        <w:t xml:space="preserve"> Ibid. </w:t>
      </w:r>
    </w:p>
  </w:footnote>
  <w:footnote w:id="16">
    <w:p w:rsidR="00FA18DF" w:rsidRPr="00325842" w:rsidRDefault="00FA18DF" w:rsidP="00325842">
      <w:pPr>
        <w:pStyle w:val="FootnoteText"/>
        <w:spacing w:before="120"/>
        <w:jc w:val="both"/>
      </w:pPr>
      <w:r w:rsidRPr="00325842">
        <w:rPr>
          <w:rStyle w:val="FootnoteReference"/>
        </w:rPr>
        <w:footnoteRef/>
      </w:r>
      <w:r w:rsidRPr="00325842">
        <w:t xml:space="preserve"> Pierre, Jon and B. Guy Peters, 2000, Op. Cit hal 1 . </w:t>
      </w:r>
    </w:p>
  </w:footnote>
  <w:footnote w:id="17">
    <w:p w:rsidR="00FA18DF" w:rsidRPr="00325842" w:rsidRDefault="00FA18DF" w:rsidP="00325842">
      <w:pPr>
        <w:pStyle w:val="FootnoteText"/>
        <w:spacing w:before="120"/>
        <w:jc w:val="both"/>
      </w:pPr>
      <w:r w:rsidRPr="00325842">
        <w:rPr>
          <w:rStyle w:val="FootnoteReference"/>
        </w:rPr>
        <w:footnoteRef/>
      </w:r>
      <w:r w:rsidRPr="00325842">
        <w:t xml:space="preserve"> Frederickson, H. George, 1997, Op. Cit hal. 84-87</w:t>
      </w:r>
    </w:p>
  </w:footnote>
  <w:footnote w:id="18">
    <w:p w:rsidR="00FA18DF" w:rsidRPr="00325842" w:rsidRDefault="00FA18DF" w:rsidP="00325842">
      <w:pPr>
        <w:pStyle w:val="FootnoteText"/>
        <w:spacing w:before="120"/>
        <w:jc w:val="both"/>
      </w:pPr>
      <w:r w:rsidRPr="00325842">
        <w:rPr>
          <w:rStyle w:val="FootnoteReference"/>
        </w:rPr>
        <w:footnoteRef/>
      </w:r>
      <w:r w:rsidRPr="00325842">
        <w:t xml:space="preserve"> Muhadjir Darwin, 2000a, Op. Cit hal 3.</w:t>
      </w:r>
    </w:p>
  </w:footnote>
  <w:footnote w:id="19">
    <w:p w:rsidR="00FA18DF" w:rsidRPr="00325842" w:rsidRDefault="00FA18DF" w:rsidP="00325842">
      <w:pPr>
        <w:pStyle w:val="FootnoteText"/>
        <w:spacing w:before="120"/>
        <w:jc w:val="both"/>
      </w:pPr>
      <w:r w:rsidRPr="00325842">
        <w:rPr>
          <w:rStyle w:val="FootnoteReference"/>
        </w:rPr>
        <w:footnoteRef/>
      </w:r>
      <w:r w:rsidRPr="00325842">
        <w:t xml:space="preserve"> George H. Frederickson, 2000, The Repositioning of American Public Administration, American Political Science Association, available at APSANET.  Frederickson, mengutip pendapat O'Toole, 1993 yang menggambarkan governance sebagais sebuah konser sosial "…governance requires social partners and the knowledge of how to concert action among them…". hal 7</w:t>
      </w:r>
    </w:p>
  </w:footnote>
  <w:footnote w:id="20">
    <w:p w:rsidR="00FA18DF" w:rsidRPr="00325842" w:rsidRDefault="00FA18DF" w:rsidP="00325842">
      <w:pPr>
        <w:pStyle w:val="FootnoteText"/>
        <w:spacing w:before="120"/>
        <w:jc w:val="both"/>
      </w:pPr>
      <w:r w:rsidRPr="00325842">
        <w:rPr>
          <w:rStyle w:val="FootnoteReference"/>
        </w:rPr>
        <w:footnoteRef/>
      </w:r>
      <w:r w:rsidRPr="00325842">
        <w:t xml:space="preserve"> Ibid. hal 7-8</w:t>
      </w:r>
    </w:p>
  </w:footnote>
  <w:footnote w:id="21">
    <w:p w:rsidR="00FA18DF" w:rsidRPr="00325842" w:rsidRDefault="00FA18DF" w:rsidP="00325842">
      <w:pPr>
        <w:pStyle w:val="FootnoteText"/>
        <w:spacing w:before="120"/>
        <w:jc w:val="both"/>
      </w:pPr>
      <w:r w:rsidRPr="00325842">
        <w:rPr>
          <w:rStyle w:val="FootnoteReference"/>
        </w:rPr>
        <w:footnoteRef/>
      </w:r>
      <w:r w:rsidRPr="00325842">
        <w:t xml:space="preserve"> Fukuyama, Francis, 1999, The Great Disruption : Human nature and the Reconstitution of Social Order, Free Press Paperback Book, Simon  and Schuster, New York hal 146-149</w:t>
      </w:r>
    </w:p>
  </w:footnote>
  <w:footnote w:id="22">
    <w:p w:rsidR="00FA18DF" w:rsidRPr="00325842" w:rsidRDefault="00FA18DF" w:rsidP="00325842">
      <w:pPr>
        <w:pStyle w:val="FootnoteText"/>
        <w:spacing w:before="120"/>
        <w:jc w:val="both"/>
      </w:pPr>
      <w:r w:rsidRPr="00325842">
        <w:rPr>
          <w:rStyle w:val="FootnoteReference"/>
        </w:rPr>
        <w:footnoteRef/>
      </w:r>
      <w:r w:rsidRPr="00325842">
        <w:t xml:space="preserve"> Adam B. Seligman, 1998, Between Public and Private : Towards a Sociology of Civil Society dalam Robert W. Hefner (eds), 1998, Democratic Civility : The History and Cross-Cultural Possibility of a Modern Political Ideal, Transaction Publishers, New Brunswick (USA). Hal 101. </w:t>
      </w:r>
    </w:p>
  </w:footnote>
  <w:footnote w:id="23">
    <w:p w:rsidR="00FA18DF" w:rsidRPr="00325842" w:rsidRDefault="00FA18DF" w:rsidP="00325842">
      <w:pPr>
        <w:pStyle w:val="FootnoteText"/>
        <w:spacing w:before="120"/>
        <w:jc w:val="both"/>
      </w:pPr>
      <w:r w:rsidRPr="00325842">
        <w:rPr>
          <w:rStyle w:val="FootnoteReference"/>
        </w:rPr>
        <w:footnoteRef/>
      </w:r>
      <w:r w:rsidRPr="00325842">
        <w:t xml:space="preserve"> Fukuyama, Francis, 1999, Op. Cit. Hal 7, yang menyatakan " …the world of the twenty-first century will depend heavily on such informal norm…" Hal senada juga dikemukakan oleh Robert W. Hefner (eds), 1998, Democratic Civility : The History and Cross-Cultural Possibility of a Modern Political Ideal, Transaction Publishers, New Brunswick (USA) hal 100.</w:t>
      </w:r>
    </w:p>
  </w:footnote>
  <w:footnote w:id="24">
    <w:p w:rsidR="00FA18DF" w:rsidRPr="00325842" w:rsidRDefault="00FA18DF" w:rsidP="00325842">
      <w:pPr>
        <w:pStyle w:val="FootnoteText"/>
        <w:spacing w:before="120"/>
        <w:jc w:val="both"/>
      </w:pPr>
      <w:r w:rsidRPr="00325842">
        <w:rPr>
          <w:rStyle w:val="FootnoteReference"/>
        </w:rPr>
        <w:footnoteRef/>
      </w:r>
      <w:r w:rsidRPr="00325842">
        <w:t xml:space="preserve"> Ibid hal .16</w:t>
      </w:r>
    </w:p>
  </w:footnote>
  <w:footnote w:id="25">
    <w:p w:rsidR="00FA18DF" w:rsidRPr="00325842" w:rsidRDefault="00FA18DF" w:rsidP="00325842">
      <w:pPr>
        <w:pStyle w:val="FootnoteText"/>
        <w:spacing w:before="120"/>
        <w:jc w:val="both"/>
      </w:pPr>
      <w:r w:rsidRPr="00325842">
        <w:rPr>
          <w:rStyle w:val="FootnoteReference"/>
        </w:rPr>
        <w:footnoteRef/>
      </w:r>
      <w:r w:rsidRPr="00325842">
        <w:t xml:space="preserve"> Francis Fukuyama,  1996, Trust : The Social Virtues and The Creation of Prosperity, Free Press Paperback Book, Simon  and Schuster, New York hal. 26.</w:t>
      </w:r>
    </w:p>
  </w:footnote>
  <w:footnote w:id="26">
    <w:p w:rsidR="00FA18DF" w:rsidRPr="00325842" w:rsidRDefault="00FA18DF" w:rsidP="00325842">
      <w:pPr>
        <w:pStyle w:val="FootnoteText"/>
        <w:spacing w:before="120"/>
        <w:jc w:val="both"/>
      </w:pPr>
      <w:r w:rsidRPr="00325842">
        <w:rPr>
          <w:rStyle w:val="FootnoteReference"/>
        </w:rPr>
        <w:footnoteRef/>
      </w:r>
      <w:r w:rsidRPr="00325842">
        <w:t xml:space="preserve"> Ibid. hal 25-26. </w:t>
      </w:r>
    </w:p>
  </w:footnote>
  <w:footnote w:id="27">
    <w:p w:rsidR="00FA18DF" w:rsidRPr="00325842" w:rsidRDefault="00FA18DF" w:rsidP="00325842">
      <w:pPr>
        <w:pStyle w:val="FootnoteText"/>
        <w:spacing w:before="120"/>
        <w:jc w:val="both"/>
      </w:pPr>
      <w:r w:rsidRPr="00325842">
        <w:rPr>
          <w:rStyle w:val="FootnoteReference"/>
        </w:rPr>
        <w:footnoteRef/>
      </w:r>
      <w:r w:rsidRPr="00325842">
        <w:t xml:space="preserve"> Margaret Levi, 1999, When Good Defenses Make Good Neighbors : A Transaction Cost Approach to Trust and Distrust, Paper originally prepared for presentation at the 2</w:t>
      </w:r>
      <w:r w:rsidRPr="00325842">
        <w:rPr>
          <w:vertAlign w:val="superscript"/>
        </w:rPr>
        <w:t>nd</w:t>
      </w:r>
      <w:r w:rsidRPr="00325842">
        <w:t xml:space="preserve"> Annual Meeting of the International Society for the New Institutional Economic (ISNIE), Paris September, 17-19, 1998 and at the Conference on Social Networks and Social capital, Duke University, October 30 November 1, 1998. Revised at January, 1999, Published by Department of Political Science, University of Washington, hal 3. </w:t>
      </w:r>
    </w:p>
  </w:footnote>
  <w:footnote w:id="28">
    <w:p w:rsidR="00FA18DF" w:rsidRPr="00325842" w:rsidRDefault="00FA18DF" w:rsidP="00325842">
      <w:pPr>
        <w:pStyle w:val="FootnoteText"/>
        <w:spacing w:before="120"/>
        <w:jc w:val="both"/>
      </w:pPr>
      <w:r w:rsidRPr="00325842">
        <w:rPr>
          <w:rStyle w:val="FootnoteReference"/>
        </w:rPr>
        <w:footnoteRef/>
      </w:r>
      <w:r w:rsidRPr="00325842">
        <w:t xml:space="preserve"> Fukuyama, Francis, 1999, Op. Cit hal .4  </w:t>
      </w:r>
    </w:p>
  </w:footnote>
  <w:footnote w:id="29">
    <w:p w:rsidR="00FA18DF" w:rsidRPr="00325842" w:rsidRDefault="00FA18DF" w:rsidP="00325842">
      <w:pPr>
        <w:pStyle w:val="FootnoteText"/>
        <w:spacing w:before="120"/>
        <w:jc w:val="both"/>
      </w:pPr>
      <w:r w:rsidRPr="00325842">
        <w:rPr>
          <w:rStyle w:val="FootnoteReference"/>
        </w:rPr>
        <w:footnoteRef/>
      </w:r>
      <w:r w:rsidRPr="00325842">
        <w:t xml:space="preserve"> Robert A. Dahl, 1998, On Democracy, Yale University Press, New Haven and London. Hal 38, menyebutkan terdapat lima nilai dasar dari demokrasi, dengan demokrasi akan menjamin akses publik untuk (1) berpartisipasi secara aktif dalam proses perumusan kebijakan publik (2) persamaan dalam menyuarakan aspirasi (3) meningkatkan pencerahan pengertian (4) menjamin kontrol publik terhadap agnda-agenda yang akan diimplementasikan (5) kesadaran dan kedewasaan. </w:t>
      </w:r>
    </w:p>
  </w:footnote>
  <w:footnote w:id="30">
    <w:p w:rsidR="00FA18DF" w:rsidRPr="00325842" w:rsidRDefault="00FA18DF" w:rsidP="00325842">
      <w:pPr>
        <w:pStyle w:val="FootnoteText"/>
        <w:spacing w:before="120"/>
        <w:jc w:val="both"/>
      </w:pPr>
      <w:r w:rsidRPr="00325842">
        <w:rPr>
          <w:rStyle w:val="FootnoteReference"/>
        </w:rPr>
        <w:footnoteRef/>
      </w:r>
      <w:r w:rsidRPr="00325842">
        <w:t xml:space="preserve"> Fukuyama, Francis, 1999, Op. Cit hal. 5.</w:t>
      </w:r>
    </w:p>
  </w:footnote>
  <w:footnote w:id="31">
    <w:p w:rsidR="00FA18DF" w:rsidRPr="00325842" w:rsidRDefault="00FA18DF" w:rsidP="00325842">
      <w:pPr>
        <w:pStyle w:val="FootnoteText"/>
        <w:spacing w:before="120"/>
        <w:jc w:val="both"/>
      </w:pPr>
      <w:r w:rsidRPr="00325842">
        <w:rPr>
          <w:rStyle w:val="FootnoteReference"/>
        </w:rPr>
        <w:footnoteRef/>
      </w:r>
      <w:r w:rsidRPr="00325842">
        <w:t xml:space="preserve"> Richard C. Box, 1998, Citizen Governance : Leading American Communities into the 21</w:t>
      </w:r>
      <w:r w:rsidRPr="00325842">
        <w:rPr>
          <w:vertAlign w:val="superscript"/>
        </w:rPr>
        <w:t>st</w:t>
      </w:r>
      <w:r w:rsidRPr="00325842">
        <w:t xml:space="preserve"> Century, Sage Publications, California, hal. x-xi. </w:t>
      </w:r>
    </w:p>
  </w:footnote>
  <w:footnote w:id="32">
    <w:p w:rsidR="00FA18DF" w:rsidRPr="00325842" w:rsidRDefault="00FA18DF" w:rsidP="00325842">
      <w:pPr>
        <w:pStyle w:val="FootnoteText"/>
        <w:spacing w:before="120"/>
        <w:jc w:val="both"/>
      </w:pPr>
      <w:r w:rsidRPr="00325842">
        <w:rPr>
          <w:rStyle w:val="FootnoteReference"/>
        </w:rPr>
        <w:footnoteRef/>
      </w:r>
      <w:r w:rsidRPr="00325842">
        <w:t xml:space="preserve"> Stephen Knack, 2000, Social Capital and the Quality of Government : Evidence from the U.S. States, World Bank Paper, availabel at </w:t>
      </w:r>
      <w:hyperlink r:id="rId2" w:history="1">
        <w:r w:rsidRPr="00325842">
          <w:rPr>
            <w:rStyle w:val="Hyperlink"/>
            <w:rFonts w:eastAsiaTheme="majorEastAsia"/>
            <w:color w:val="000000"/>
          </w:rPr>
          <w:t>http://www1.worldbank.org/publicsector/</w:t>
        </w:r>
      </w:hyperlink>
      <w:r w:rsidRPr="00325842">
        <w:t xml:space="preserve"> , hal. 1. Pada halaman 2 juga ditegaskan apa yang disebut dengan nilai-nilai kewargaan (civic value) itu adalah "…the ways in which political elites make decisions, their norms and attitudes, as well as the norms and attitudes of ordinary citizen, his relation to government and to his fellow citizen..." (suatu cara dimana keputusan-keputusan, norma-norma dan sikap yang ditampilkan oleh para politisi juga mencerminkan norma-norma dan sikap dari warga negara, ada perpautan dengan pemerintahan dan warga negaranya).  </w:t>
      </w:r>
    </w:p>
  </w:footnote>
  <w:footnote w:id="33">
    <w:p w:rsidR="00FA18DF" w:rsidRPr="00325842" w:rsidRDefault="00FA18DF" w:rsidP="00325842">
      <w:pPr>
        <w:pStyle w:val="FootnoteText"/>
        <w:spacing w:before="120"/>
        <w:jc w:val="both"/>
      </w:pPr>
      <w:r w:rsidRPr="00325842">
        <w:rPr>
          <w:rStyle w:val="FootnoteReference"/>
        </w:rPr>
        <w:footnoteRef/>
      </w:r>
      <w:r w:rsidRPr="00325842">
        <w:t xml:space="preserve"> Stephen Knack, 2000, Op. Cit. Hal. 3</w:t>
      </w:r>
    </w:p>
  </w:footnote>
  <w:footnote w:id="34">
    <w:p w:rsidR="00FA18DF" w:rsidRPr="00325842" w:rsidRDefault="00FA18DF" w:rsidP="00325842">
      <w:pPr>
        <w:pStyle w:val="FootnoteText"/>
        <w:spacing w:before="120"/>
        <w:jc w:val="both"/>
      </w:pPr>
      <w:r w:rsidRPr="00325842">
        <w:rPr>
          <w:rStyle w:val="FootnoteReference"/>
        </w:rPr>
        <w:footnoteRef/>
      </w:r>
      <w:r w:rsidRPr="00325842">
        <w:t xml:space="preserve"> Muhadjir Darwin, 2000b, Akuntabilitas Pelayanan Publik, makalah disampaikan dalam Seminar Sehari FISIPOL UGM Yogyakarta. Pada  alinea 1 halaman 1 sampai alinea awal halaman 2 ditandaskan bahwa pengertian akuntabilitas adalah :…. pertanggungjawaban yang  bersifat eksternaldari pihak yang menjalankan tugas (agent) kepada pihak lain yang mempunyai kuasa dan memberikan otoritas (principal). </w:t>
      </w:r>
    </w:p>
  </w:footnote>
  <w:footnote w:id="35">
    <w:p w:rsidR="00FA18DF" w:rsidRPr="00325842" w:rsidRDefault="00FA18DF" w:rsidP="00325842">
      <w:pPr>
        <w:pStyle w:val="FootnoteText"/>
        <w:spacing w:before="120"/>
        <w:jc w:val="both"/>
      </w:pPr>
      <w:r w:rsidRPr="00325842">
        <w:rPr>
          <w:rStyle w:val="FootnoteReference"/>
        </w:rPr>
        <w:footnoteRef/>
      </w:r>
      <w:r w:rsidRPr="00325842">
        <w:t xml:space="preserve"> Stephen Knack, 2000, Op. Cit.  hal. 4</w:t>
      </w:r>
    </w:p>
    <w:p w:rsidR="00FA18DF" w:rsidRPr="00325842" w:rsidRDefault="00FA18DF" w:rsidP="00325842">
      <w:pPr>
        <w:pStyle w:val="FootnoteText"/>
        <w:spacing w:before="120"/>
        <w:jc w:val="both"/>
      </w:pPr>
    </w:p>
  </w:footnote>
  <w:footnote w:id="36">
    <w:p w:rsidR="00FA18DF" w:rsidRPr="00325842" w:rsidRDefault="00FA18DF" w:rsidP="00325842">
      <w:pPr>
        <w:pStyle w:val="FootnoteText"/>
        <w:spacing w:before="120"/>
        <w:jc w:val="both"/>
      </w:pPr>
      <w:r w:rsidRPr="00325842">
        <w:rPr>
          <w:rStyle w:val="FootnoteReference"/>
        </w:rPr>
        <w:footnoteRef/>
      </w:r>
      <w:r w:rsidRPr="00325842">
        <w:t xml:space="preserve"> Ibid. hal 5. </w:t>
      </w:r>
    </w:p>
  </w:footnote>
  <w:footnote w:id="37">
    <w:p w:rsidR="00FA18DF" w:rsidRPr="00325842" w:rsidRDefault="00FA18DF" w:rsidP="00325842">
      <w:pPr>
        <w:pStyle w:val="FootnoteText"/>
        <w:spacing w:before="120"/>
        <w:jc w:val="both"/>
      </w:pPr>
      <w:r w:rsidRPr="00325842">
        <w:rPr>
          <w:rStyle w:val="FootnoteReference"/>
        </w:rPr>
        <w:footnoteRef/>
      </w:r>
      <w:r w:rsidRPr="00325842">
        <w:t xml:space="preserve"> Richard C. Box, 1998, Citizen Governance : Leading American Communities into the 21</w:t>
      </w:r>
      <w:r w:rsidRPr="00325842">
        <w:rPr>
          <w:vertAlign w:val="superscript"/>
        </w:rPr>
        <w:t>st</w:t>
      </w:r>
      <w:r w:rsidRPr="00325842">
        <w:t xml:space="preserve"> Century, Sage Publications, California, hal. 20-21.</w:t>
      </w:r>
    </w:p>
  </w:footnote>
  <w:footnote w:id="38">
    <w:p w:rsidR="00FA18DF" w:rsidRPr="00325842" w:rsidRDefault="00FA18DF" w:rsidP="00325842">
      <w:pPr>
        <w:pStyle w:val="FootnoteText"/>
        <w:spacing w:before="120"/>
        <w:jc w:val="both"/>
      </w:pPr>
      <w:r w:rsidRPr="00325842">
        <w:rPr>
          <w:rStyle w:val="FootnoteReference"/>
        </w:rPr>
        <w:footnoteRef/>
      </w:r>
      <w:r w:rsidRPr="00325842">
        <w:t xml:space="preserve"> Robert A. Dahl, 1998, Op. Cit hal 45-60.</w:t>
      </w:r>
    </w:p>
  </w:footnote>
  <w:footnote w:id="39">
    <w:p w:rsidR="00FA18DF" w:rsidRPr="00325842" w:rsidRDefault="00FA18DF" w:rsidP="00325842">
      <w:pPr>
        <w:pStyle w:val="FootnoteText"/>
        <w:spacing w:before="120"/>
        <w:jc w:val="both"/>
      </w:pPr>
      <w:r w:rsidRPr="00325842">
        <w:rPr>
          <w:rStyle w:val="FootnoteReference"/>
        </w:rPr>
        <w:footnoteRef/>
      </w:r>
      <w:r w:rsidRPr="00325842">
        <w:t xml:space="preserve"> Peter Kobrak, 1996, The Social Responsibilities of A Public Entrepreneur, dalam Administration and Society Vol. 28 No. 2 Ausgust 1996, page. 205-237. Hal. 211. </w:t>
      </w:r>
    </w:p>
  </w:footnote>
  <w:footnote w:id="40">
    <w:p w:rsidR="00FA18DF" w:rsidRPr="00325842" w:rsidRDefault="00FA18DF" w:rsidP="00325842">
      <w:pPr>
        <w:pStyle w:val="FootnoteText"/>
        <w:spacing w:before="120"/>
        <w:jc w:val="both"/>
      </w:pPr>
      <w:r w:rsidRPr="00325842">
        <w:rPr>
          <w:rStyle w:val="FootnoteReference"/>
        </w:rPr>
        <w:footnoteRef/>
      </w:r>
      <w:r w:rsidRPr="00325842">
        <w:t xml:space="preserve"> Thomas D. Lynch dan Cynthia E. Lynch, 2000, A Theory of  Soul, Lousiana State University Amerika, availabe on </w:t>
      </w:r>
      <w:hyperlink r:id="rId3" w:history="1">
        <w:r w:rsidRPr="00325842">
          <w:rPr>
            <w:rStyle w:val="Hyperlink"/>
            <w:rFonts w:eastAsiaTheme="majorEastAsia"/>
            <w:color w:val="000000"/>
          </w:rPr>
          <w:t>http://www.uwf.edu/whitcntr/clynch.htm</w:t>
        </w:r>
      </w:hyperlink>
      <w:r w:rsidRPr="00325842">
        <w:rPr>
          <w:color w:val="000000"/>
        </w:rPr>
        <w:t xml:space="preserve"> .</w:t>
      </w:r>
      <w:r w:rsidRPr="00325842">
        <w:t xml:space="preserve"> hal 12-13</w:t>
      </w:r>
    </w:p>
  </w:footnote>
  <w:footnote w:id="41">
    <w:p w:rsidR="00FA18DF" w:rsidRPr="00325842" w:rsidRDefault="00FA18DF" w:rsidP="00325842">
      <w:pPr>
        <w:pStyle w:val="FootnoteText"/>
        <w:spacing w:before="120"/>
        <w:jc w:val="both"/>
      </w:pPr>
      <w:r w:rsidRPr="00325842">
        <w:rPr>
          <w:rStyle w:val="FootnoteReference"/>
        </w:rPr>
        <w:footnoteRef/>
      </w:r>
      <w:r w:rsidRPr="00325842">
        <w:t xml:space="preserve"> Ibid. hal 12. D</w:t>
      </w:r>
      <w:r w:rsidRPr="00325842">
        <w:rPr>
          <w:color w:val="000000"/>
        </w:rPr>
        <w:t>isebutkan keprihatinan tentang etika administrasi publik yang saat ini berkembang "…we argue that the current approaches to ethics in public administration are inadequate and we are suggesting an alternative that will help us develop greater moral thiking in our organization. Our suggested approach to ethics… on the common spritual wisdom.."</w:t>
      </w:r>
    </w:p>
  </w:footnote>
  <w:footnote w:id="42">
    <w:p w:rsidR="00FA18DF" w:rsidRPr="00325842" w:rsidRDefault="00FA18DF" w:rsidP="00325842">
      <w:pPr>
        <w:pStyle w:val="FootnoteText"/>
        <w:spacing w:before="120"/>
        <w:jc w:val="both"/>
      </w:pPr>
      <w:r w:rsidRPr="00325842">
        <w:rPr>
          <w:rStyle w:val="FootnoteReference"/>
        </w:rPr>
        <w:footnoteRef/>
      </w:r>
      <w:r w:rsidRPr="00325842">
        <w:t xml:space="preserve"> Ibid , lihat penjelasan lebih mendalam pada hal 13-14 dan 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51F"/>
    <w:multiLevelType w:val="hybridMultilevel"/>
    <w:tmpl w:val="C7102328"/>
    <w:lvl w:ilvl="0" w:tplc="16BC7310">
      <w:start w:val="1"/>
      <w:numFmt w:val="bullet"/>
      <w:lvlText w:val="•"/>
      <w:lvlJc w:val="left"/>
      <w:pPr>
        <w:tabs>
          <w:tab w:val="num" w:pos="720"/>
        </w:tabs>
        <w:ind w:left="720" w:hanging="360"/>
      </w:pPr>
      <w:rPr>
        <w:rFonts w:ascii="Times New Roman" w:hAnsi="Times New Roman" w:hint="default"/>
      </w:rPr>
    </w:lvl>
    <w:lvl w:ilvl="1" w:tplc="C2F01E30" w:tentative="1">
      <w:start w:val="1"/>
      <w:numFmt w:val="bullet"/>
      <w:lvlText w:val="•"/>
      <w:lvlJc w:val="left"/>
      <w:pPr>
        <w:tabs>
          <w:tab w:val="num" w:pos="1440"/>
        </w:tabs>
        <w:ind w:left="1440" w:hanging="360"/>
      </w:pPr>
      <w:rPr>
        <w:rFonts w:ascii="Times New Roman" w:hAnsi="Times New Roman" w:hint="default"/>
      </w:rPr>
    </w:lvl>
    <w:lvl w:ilvl="2" w:tplc="8F1A7EF2" w:tentative="1">
      <w:start w:val="1"/>
      <w:numFmt w:val="bullet"/>
      <w:lvlText w:val="•"/>
      <w:lvlJc w:val="left"/>
      <w:pPr>
        <w:tabs>
          <w:tab w:val="num" w:pos="2160"/>
        </w:tabs>
        <w:ind w:left="2160" w:hanging="360"/>
      </w:pPr>
      <w:rPr>
        <w:rFonts w:ascii="Times New Roman" w:hAnsi="Times New Roman" w:hint="default"/>
      </w:rPr>
    </w:lvl>
    <w:lvl w:ilvl="3" w:tplc="ABEC15DC" w:tentative="1">
      <w:start w:val="1"/>
      <w:numFmt w:val="bullet"/>
      <w:lvlText w:val="•"/>
      <w:lvlJc w:val="left"/>
      <w:pPr>
        <w:tabs>
          <w:tab w:val="num" w:pos="2880"/>
        </w:tabs>
        <w:ind w:left="2880" w:hanging="360"/>
      </w:pPr>
      <w:rPr>
        <w:rFonts w:ascii="Times New Roman" w:hAnsi="Times New Roman" w:hint="default"/>
      </w:rPr>
    </w:lvl>
    <w:lvl w:ilvl="4" w:tplc="FA343E74" w:tentative="1">
      <w:start w:val="1"/>
      <w:numFmt w:val="bullet"/>
      <w:lvlText w:val="•"/>
      <w:lvlJc w:val="left"/>
      <w:pPr>
        <w:tabs>
          <w:tab w:val="num" w:pos="3600"/>
        </w:tabs>
        <w:ind w:left="3600" w:hanging="360"/>
      </w:pPr>
      <w:rPr>
        <w:rFonts w:ascii="Times New Roman" w:hAnsi="Times New Roman" w:hint="default"/>
      </w:rPr>
    </w:lvl>
    <w:lvl w:ilvl="5" w:tplc="6A84E636" w:tentative="1">
      <w:start w:val="1"/>
      <w:numFmt w:val="bullet"/>
      <w:lvlText w:val="•"/>
      <w:lvlJc w:val="left"/>
      <w:pPr>
        <w:tabs>
          <w:tab w:val="num" w:pos="4320"/>
        </w:tabs>
        <w:ind w:left="4320" w:hanging="360"/>
      </w:pPr>
      <w:rPr>
        <w:rFonts w:ascii="Times New Roman" w:hAnsi="Times New Roman" w:hint="default"/>
      </w:rPr>
    </w:lvl>
    <w:lvl w:ilvl="6" w:tplc="48D8EFD4" w:tentative="1">
      <w:start w:val="1"/>
      <w:numFmt w:val="bullet"/>
      <w:lvlText w:val="•"/>
      <w:lvlJc w:val="left"/>
      <w:pPr>
        <w:tabs>
          <w:tab w:val="num" w:pos="5040"/>
        </w:tabs>
        <w:ind w:left="5040" w:hanging="360"/>
      </w:pPr>
      <w:rPr>
        <w:rFonts w:ascii="Times New Roman" w:hAnsi="Times New Roman" w:hint="default"/>
      </w:rPr>
    </w:lvl>
    <w:lvl w:ilvl="7" w:tplc="41C232C4" w:tentative="1">
      <w:start w:val="1"/>
      <w:numFmt w:val="bullet"/>
      <w:lvlText w:val="•"/>
      <w:lvlJc w:val="left"/>
      <w:pPr>
        <w:tabs>
          <w:tab w:val="num" w:pos="5760"/>
        </w:tabs>
        <w:ind w:left="5760" w:hanging="360"/>
      </w:pPr>
      <w:rPr>
        <w:rFonts w:ascii="Times New Roman" w:hAnsi="Times New Roman" w:hint="default"/>
      </w:rPr>
    </w:lvl>
    <w:lvl w:ilvl="8" w:tplc="EAEE6C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42F83"/>
    <w:multiLevelType w:val="multilevel"/>
    <w:tmpl w:val="EC6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B20FD"/>
    <w:multiLevelType w:val="hybridMultilevel"/>
    <w:tmpl w:val="A838FB10"/>
    <w:lvl w:ilvl="0" w:tplc="576C25B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C22C4"/>
    <w:multiLevelType w:val="hybridMultilevel"/>
    <w:tmpl w:val="EC7C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275AC9"/>
    <w:multiLevelType w:val="hybridMultilevel"/>
    <w:tmpl w:val="333258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09E2ED6"/>
    <w:multiLevelType w:val="hybridMultilevel"/>
    <w:tmpl w:val="EF8C7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527831"/>
    <w:multiLevelType w:val="hybridMultilevel"/>
    <w:tmpl w:val="7B141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052E5"/>
    <w:multiLevelType w:val="hybridMultilevel"/>
    <w:tmpl w:val="B7CA2E1C"/>
    <w:lvl w:ilvl="0" w:tplc="D222E45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567EEB"/>
    <w:multiLevelType w:val="hybridMultilevel"/>
    <w:tmpl w:val="7F64B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525AF0"/>
    <w:multiLevelType w:val="multilevel"/>
    <w:tmpl w:val="D63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BC0816"/>
    <w:multiLevelType w:val="hybridMultilevel"/>
    <w:tmpl w:val="B43CF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427A64"/>
    <w:multiLevelType w:val="hybridMultilevel"/>
    <w:tmpl w:val="3160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545A1"/>
    <w:multiLevelType w:val="multilevel"/>
    <w:tmpl w:val="FB74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E70E8"/>
    <w:multiLevelType w:val="hybridMultilevel"/>
    <w:tmpl w:val="8156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832B1A"/>
    <w:multiLevelType w:val="hybridMultilevel"/>
    <w:tmpl w:val="B30E9E6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F0E7F"/>
    <w:multiLevelType w:val="hybridMultilevel"/>
    <w:tmpl w:val="87AE9F64"/>
    <w:lvl w:ilvl="0" w:tplc="DBF24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F09B3"/>
    <w:multiLevelType w:val="hybridMultilevel"/>
    <w:tmpl w:val="AB846042"/>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FC7AFE"/>
    <w:multiLevelType w:val="hybridMultilevel"/>
    <w:tmpl w:val="8A243216"/>
    <w:lvl w:ilvl="0" w:tplc="37F86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5518B"/>
    <w:multiLevelType w:val="hybridMultilevel"/>
    <w:tmpl w:val="EA2EA732"/>
    <w:lvl w:ilvl="0" w:tplc="A96E683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0B0B20"/>
    <w:multiLevelType w:val="hybridMultilevel"/>
    <w:tmpl w:val="EB7A50E6"/>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4047C4"/>
    <w:multiLevelType w:val="hybridMultilevel"/>
    <w:tmpl w:val="BB8677B6"/>
    <w:lvl w:ilvl="0" w:tplc="09B234A0">
      <w:start w:val="1"/>
      <w:numFmt w:val="decimal"/>
      <w:lvlText w:val="%1."/>
      <w:lvlJc w:val="left"/>
      <w:pPr>
        <w:tabs>
          <w:tab w:val="num" w:pos="720"/>
        </w:tabs>
        <w:ind w:left="720" w:hanging="360"/>
      </w:pPr>
    </w:lvl>
    <w:lvl w:ilvl="1" w:tplc="39E45B24" w:tentative="1">
      <w:start w:val="1"/>
      <w:numFmt w:val="decimal"/>
      <w:lvlText w:val="%2."/>
      <w:lvlJc w:val="left"/>
      <w:pPr>
        <w:tabs>
          <w:tab w:val="num" w:pos="1440"/>
        </w:tabs>
        <w:ind w:left="1440" w:hanging="360"/>
      </w:pPr>
    </w:lvl>
    <w:lvl w:ilvl="2" w:tplc="0C905ABE" w:tentative="1">
      <w:start w:val="1"/>
      <w:numFmt w:val="decimal"/>
      <w:lvlText w:val="%3."/>
      <w:lvlJc w:val="left"/>
      <w:pPr>
        <w:tabs>
          <w:tab w:val="num" w:pos="2160"/>
        </w:tabs>
        <w:ind w:left="2160" w:hanging="360"/>
      </w:pPr>
    </w:lvl>
    <w:lvl w:ilvl="3" w:tplc="AC0CBE92" w:tentative="1">
      <w:start w:val="1"/>
      <w:numFmt w:val="decimal"/>
      <w:lvlText w:val="%4."/>
      <w:lvlJc w:val="left"/>
      <w:pPr>
        <w:tabs>
          <w:tab w:val="num" w:pos="2880"/>
        </w:tabs>
        <w:ind w:left="2880" w:hanging="360"/>
      </w:pPr>
    </w:lvl>
    <w:lvl w:ilvl="4" w:tplc="99D85C96" w:tentative="1">
      <w:start w:val="1"/>
      <w:numFmt w:val="decimal"/>
      <w:lvlText w:val="%5."/>
      <w:lvlJc w:val="left"/>
      <w:pPr>
        <w:tabs>
          <w:tab w:val="num" w:pos="3600"/>
        </w:tabs>
        <w:ind w:left="3600" w:hanging="360"/>
      </w:pPr>
    </w:lvl>
    <w:lvl w:ilvl="5" w:tplc="4CC476B6" w:tentative="1">
      <w:start w:val="1"/>
      <w:numFmt w:val="decimal"/>
      <w:lvlText w:val="%6."/>
      <w:lvlJc w:val="left"/>
      <w:pPr>
        <w:tabs>
          <w:tab w:val="num" w:pos="4320"/>
        </w:tabs>
        <w:ind w:left="4320" w:hanging="360"/>
      </w:pPr>
    </w:lvl>
    <w:lvl w:ilvl="6" w:tplc="98B034DA" w:tentative="1">
      <w:start w:val="1"/>
      <w:numFmt w:val="decimal"/>
      <w:lvlText w:val="%7."/>
      <w:lvlJc w:val="left"/>
      <w:pPr>
        <w:tabs>
          <w:tab w:val="num" w:pos="5040"/>
        </w:tabs>
        <w:ind w:left="5040" w:hanging="360"/>
      </w:pPr>
    </w:lvl>
    <w:lvl w:ilvl="7" w:tplc="D7D000D6" w:tentative="1">
      <w:start w:val="1"/>
      <w:numFmt w:val="decimal"/>
      <w:lvlText w:val="%8."/>
      <w:lvlJc w:val="left"/>
      <w:pPr>
        <w:tabs>
          <w:tab w:val="num" w:pos="5760"/>
        </w:tabs>
        <w:ind w:left="5760" w:hanging="360"/>
      </w:pPr>
    </w:lvl>
    <w:lvl w:ilvl="8" w:tplc="83BA0CB8" w:tentative="1">
      <w:start w:val="1"/>
      <w:numFmt w:val="decimal"/>
      <w:lvlText w:val="%9."/>
      <w:lvlJc w:val="left"/>
      <w:pPr>
        <w:tabs>
          <w:tab w:val="num" w:pos="6480"/>
        </w:tabs>
        <w:ind w:left="6480" w:hanging="360"/>
      </w:pPr>
    </w:lvl>
  </w:abstractNum>
  <w:abstractNum w:abstractNumId="21">
    <w:nsid w:val="59247130"/>
    <w:multiLevelType w:val="hybridMultilevel"/>
    <w:tmpl w:val="1C5AEBAE"/>
    <w:lvl w:ilvl="0" w:tplc="81B43B3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B76087"/>
    <w:multiLevelType w:val="hybridMultilevel"/>
    <w:tmpl w:val="F1B6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D53B0B"/>
    <w:multiLevelType w:val="hybridMultilevel"/>
    <w:tmpl w:val="C80640C2"/>
    <w:lvl w:ilvl="0" w:tplc="B1E63766">
      <w:start w:val="1"/>
      <w:numFmt w:val="decimal"/>
      <w:lvlText w:val="%1."/>
      <w:lvlJc w:val="left"/>
      <w:pPr>
        <w:ind w:left="903" w:hanging="54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4">
    <w:nsid w:val="636F5FFC"/>
    <w:multiLevelType w:val="multilevel"/>
    <w:tmpl w:val="3A6CB4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85F6459"/>
    <w:multiLevelType w:val="multilevel"/>
    <w:tmpl w:val="C86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CC2DA0"/>
    <w:multiLevelType w:val="hybridMultilevel"/>
    <w:tmpl w:val="3CAC1C8C"/>
    <w:lvl w:ilvl="0" w:tplc="14E6062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6D226E0A"/>
    <w:multiLevelType w:val="hybridMultilevel"/>
    <w:tmpl w:val="8ECE1DFE"/>
    <w:lvl w:ilvl="0" w:tplc="4C98EF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FC231B"/>
    <w:multiLevelType w:val="hybridMultilevel"/>
    <w:tmpl w:val="D5ACA220"/>
    <w:lvl w:ilvl="0" w:tplc="3E1C0FC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5C4AB2"/>
    <w:multiLevelType w:val="multilevel"/>
    <w:tmpl w:val="AE16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6D16A1"/>
    <w:multiLevelType w:val="hybridMultilevel"/>
    <w:tmpl w:val="4B00903C"/>
    <w:lvl w:ilvl="0" w:tplc="ACE8B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A1CFA"/>
    <w:multiLevelType w:val="hybridMultilevel"/>
    <w:tmpl w:val="D4A0A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71004F"/>
    <w:multiLevelType w:val="hybridMultilevel"/>
    <w:tmpl w:val="1C926D80"/>
    <w:lvl w:ilvl="0" w:tplc="14E606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782E6002"/>
    <w:multiLevelType w:val="multilevel"/>
    <w:tmpl w:val="0B90FC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B4300C6"/>
    <w:multiLevelType w:val="hybridMultilevel"/>
    <w:tmpl w:val="A3D6D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9E6481"/>
    <w:multiLevelType w:val="hybridMultilevel"/>
    <w:tmpl w:val="FF16A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33"/>
  </w:num>
  <w:num w:numId="4">
    <w:abstractNumId w:val="24"/>
  </w:num>
  <w:num w:numId="5">
    <w:abstractNumId w:val="16"/>
  </w:num>
  <w:num w:numId="6">
    <w:abstractNumId w:val="19"/>
  </w:num>
  <w:num w:numId="7">
    <w:abstractNumId w:val="23"/>
  </w:num>
  <w:num w:numId="8">
    <w:abstractNumId w:val="18"/>
  </w:num>
  <w:num w:numId="9">
    <w:abstractNumId w:val="10"/>
  </w:num>
  <w:num w:numId="10">
    <w:abstractNumId w:val="21"/>
  </w:num>
  <w:num w:numId="11">
    <w:abstractNumId w:val="12"/>
  </w:num>
  <w:num w:numId="12">
    <w:abstractNumId w:val="25"/>
  </w:num>
  <w:num w:numId="13">
    <w:abstractNumId w:val="29"/>
  </w:num>
  <w:num w:numId="14">
    <w:abstractNumId w:val="2"/>
  </w:num>
  <w:num w:numId="15">
    <w:abstractNumId w:val="14"/>
  </w:num>
  <w:num w:numId="16">
    <w:abstractNumId w:val="35"/>
  </w:num>
  <w:num w:numId="17">
    <w:abstractNumId w:val="27"/>
  </w:num>
  <w:num w:numId="18">
    <w:abstractNumId w:val="30"/>
  </w:num>
  <w:num w:numId="19">
    <w:abstractNumId w:val="5"/>
  </w:num>
  <w:num w:numId="20">
    <w:abstractNumId w:val="15"/>
  </w:num>
  <w:num w:numId="21">
    <w:abstractNumId w:val="4"/>
  </w:num>
  <w:num w:numId="22">
    <w:abstractNumId w:val="8"/>
  </w:num>
  <w:num w:numId="23">
    <w:abstractNumId w:val="13"/>
  </w:num>
  <w:num w:numId="24">
    <w:abstractNumId w:val="34"/>
  </w:num>
  <w:num w:numId="25">
    <w:abstractNumId w:val="31"/>
  </w:num>
  <w:num w:numId="26">
    <w:abstractNumId w:val="6"/>
  </w:num>
  <w:num w:numId="27">
    <w:abstractNumId w:val="22"/>
  </w:num>
  <w:num w:numId="28">
    <w:abstractNumId w:val="3"/>
  </w:num>
  <w:num w:numId="29">
    <w:abstractNumId w:val="0"/>
  </w:num>
  <w:num w:numId="30">
    <w:abstractNumId w:val="7"/>
  </w:num>
  <w:num w:numId="31">
    <w:abstractNumId w:val="32"/>
  </w:num>
  <w:num w:numId="32">
    <w:abstractNumId w:val="26"/>
  </w:num>
  <w:num w:numId="33">
    <w:abstractNumId w:val="20"/>
  </w:num>
  <w:num w:numId="34">
    <w:abstractNumId w:val="17"/>
  </w:num>
  <w:num w:numId="35">
    <w:abstractNumId w:val="11"/>
  </w:num>
  <w:num w:numId="36">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36E15"/>
    <w:rsid w:val="0000094F"/>
    <w:rsid w:val="0000124C"/>
    <w:rsid w:val="000026C7"/>
    <w:rsid w:val="000036FD"/>
    <w:rsid w:val="000042AE"/>
    <w:rsid w:val="00004B17"/>
    <w:rsid w:val="00005BE7"/>
    <w:rsid w:val="000118CB"/>
    <w:rsid w:val="00012550"/>
    <w:rsid w:val="00013242"/>
    <w:rsid w:val="000134A3"/>
    <w:rsid w:val="0001397D"/>
    <w:rsid w:val="0001449D"/>
    <w:rsid w:val="00014B55"/>
    <w:rsid w:val="00015DDE"/>
    <w:rsid w:val="0001658C"/>
    <w:rsid w:val="00016C72"/>
    <w:rsid w:val="000178D5"/>
    <w:rsid w:val="00017D05"/>
    <w:rsid w:val="00017E83"/>
    <w:rsid w:val="000224E7"/>
    <w:rsid w:val="00030097"/>
    <w:rsid w:val="00031031"/>
    <w:rsid w:val="00031217"/>
    <w:rsid w:val="00031924"/>
    <w:rsid w:val="00031A96"/>
    <w:rsid w:val="00031DE3"/>
    <w:rsid w:val="00033B2A"/>
    <w:rsid w:val="000346F9"/>
    <w:rsid w:val="00035A6F"/>
    <w:rsid w:val="00035F2B"/>
    <w:rsid w:val="00036D00"/>
    <w:rsid w:val="00036EB0"/>
    <w:rsid w:val="0004182A"/>
    <w:rsid w:val="00042D90"/>
    <w:rsid w:val="00043CAF"/>
    <w:rsid w:val="00043D16"/>
    <w:rsid w:val="000442D4"/>
    <w:rsid w:val="00044C70"/>
    <w:rsid w:val="00044FC3"/>
    <w:rsid w:val="000456F4"/>
    <w:rsid w:val="00045A9A"/>
    <w:rsid w:val="0004610C"/>
    <w:rsid w:val="0005049C"/>
    <w:rsid w:val="00051941"/>
    <w:rsid w:val="00054A63"/>
    <w:rsid w:val="000554DF"/>
    <w:rsid w:val="000555E4"/>
    <w:rsid w:val="00055DBD"/>
    <w:rsid w:val="000563F6"/>
    <w:rsid w:val="00056CE5"/>
    <w:rsid w:val="0005758A"/>
    <w:rsid w:val="0006235C"/>
    <w:rsid w:val="00062398"/>
    <w:rsid w:val="00062E46"/>
    <w:rsid w:val="0006320F"/>
    <w:rsid w:val="00064A8A"/>
    <w:rsid w:val="00066296"/>
    <w:rsid w:val="00067D6C"/>
    <w:rsid w:val="000708DF"/>
    <w:rsid w:val="00070BB3"/>
    <w:rsid w:val="00072EC1"/>
    <w:rsid w:val="00073299"/>
    <w:rsid w:val="00073EA1"/>
    <w:rsid w:val="000746EB"/>
    <w:rsid w:val="000751BA"/>
    <w:rsid w:val="00075402"/>
    <w:rsid w:val="00076AF4"/>
    <w:rsid w:val="00077FF1"/>
    <w:rsid w:val="00080A2D"/>
    <w:rsid w:val="00081603"/>
    <w:rsid w:val="000819B9"/>
    <w:rsid w:val="00083F81"/>
    <w:rsid w:val="0008456F"/>
    <w:rsid w:val="0008476A"/>
    <w:rsid w:val="00084A91"/>
    <w:rsid w:val="00085181"/>
    <w:rsid w:val="00085367"/>
    <w:rsid w:val="00085B92"/>
    <w:rsid w:val="00086581"/>
    <w:rsid w:val="000867F0"/>
    <w:rsid w:val="00086D8C"/>
    <w:rsid w:val="0008792E"/>
    <w:rsid w:val="000903FD"/>
    <w:rsid w:val="00091EB7"/>
    <w:rsid w:val="0009290C"/>
    <w:rsid w:val="00092DC3"/>
    <w:rsid w:val="00092E7C"/>
    <w:rsid w:val="000940C5"/>
    <w:rsid w:val="00094381"/>
    <w:rsid w:val="00094CD5"/>
    <w:rsid w:val="00095EA6"/>
    <w:rsid w:val="00096D9D"/>
    <w:rsid w:val="000970D8"/>
    <w:rsid w:val="00097FA4"/>
    <w:rsid w:val="000A0A3B"/>
    <w:rsid w:val="000A2550"/>
    <w:rsid w:val="000A3223"/>
    <w:rsid w:val="000A4933"/>
    <w:rsid w:val="000A49F4"/>
    <w:rsid w:val="000A550B"/>
    <w:rsid w:val="000A638F"/>
    <w:rsid w:val="000A64F2"/>
    <w:rsid w:val="000A67FC"/>
    <w:rsid w:val="000A7B3E"/>
    <w:rsid w:val="000B0115"/>
    <w:rsid w:val="000B08EB"/>
    <w:rsid w:val="000B195C"/>
    <w:rsid w:val="000B2937"/>
    <w:rsid w:val="000B2B20"/>
    <w:rsid w:val="000B395D"/>
    <w:rsid w:val="000B4146"/>
    <w:rsid w:val="000B4B07"/>
    <w:rsid w:val="000B6C82"/>
    <w:rsid w:val="000B6D77"/>
    <w:rsid w:val="000B6DCF"/>
    <w:rsid w:val="000B784C"/>
    <w:rsid w:val="000C0087"/>
    <w:rsid w:val="000C0427"/>
    <w:rsid w:val="000C1997"/>
    <w:rsid w:val="000C1C57"/>
    <w:rsid w:val="000C45B6"/>
    <w:rsid w:val="000C4C5C"/>
    <w:rsid w:val="000C50AF"/>
    <w:rsid w:val="000C7E44"/>
    <w:rsid w:val="000D0F89"/>
    <w:rsid w:val="000D2821"/>
    <w:rsid w:val="000D3776"/>
    <w:rsid w:val="000D38F9"/>
    <w:rsid w:val="000D408D"/>
    <w:rsid w:val="000D5834"/>
    <w:rsid w:val="000D62EA"/>
    <w:rsid w:val="000E0B54"/>
    <w:rsid w:val="000E1112"/>
    <w:rsid w:val="000E288B"/>
    <w:rsid w:val="000E2D87"/>
    <w:rsid w:val="000E2FF5"/>
    <w:rsid w:val="000E5DE1"/>
    <w:rsid w:val="000E71CD"/>
    <w:rsid w:val="000E72F4"/>
    <w:rsid w:val="000E7D8C"/>
    <w:rsid w:val="000F0362"/>
    <w:rsid w:val="000F0F5F"/>
    <w:rsid w:val="000F152A"/>
    <w:rsid w:val="000F1A20"/>
    <w:rsid w:val="000F1C7D"/>
    <w:rsid w:val="000F26F3"/>
    <w:rsid w:val="000F2FB7"/>
    <w:rsid w:val="000F34E6"/>
    <w:rsid w:val="000F3D12"/>
    <w:rsid w:val="000F3EA9"/>
    <w:rsid w:val="000F4AFB"/>
    <w:rsid w:val="000F4C15"/>
    <w:rsid w:val="000F593F"/>
    <w:rsid w:val="000F60B1"/>
    <w:rsid w:val="000F6328"/>
    <w:rsid w:val="000F7111"/>
    <w:rsid w:val="000F7FB7"/>
    <w:rsid w:val="001004B0"/>
    <w:rsid w:val="00100700"/>
    <w:rsid w:val="0010098F"/>
    <w:rsid w:val="001013A8"/>
    <w:rsid w:val="001021D0"/>
    <w:rsid w:val="00102C76"/>
    <w:rsid w:val="00103367"/>
    <w:rsid w:val="001038FD"/>
    <w:rsid w:val="00104113"/>
    <w:rsid w:val="00106D36"/>
    <w:rsid w:val="001078C7"/>
    <w:rsid w:val="00111515"/>
    <w:rsid w:val="00111B82"/>
    <w:rsid w:val="001125C0"/>
    <w:rsid w:val="00112F69"/>
    <w:rsid w:val="00114FD7"/>
    <w:rsid w:val="001163FF"/>
    <w:rsid w:val="00116417"/>
    <w:rsid w:val="00116F01"/>
    <w:rsid w:val="0011708D"/>
    <w:rsid w:val="001176B6"/>
    <w:rsid w:val="00117B7E"/>
    <w:rsid w:val="001211A5"/>
    <w:rsid w:val="00121AAC"/>
    <w:rsid w:val="001227A6"/>
    <w:rsid w:val="00122EE3"/>
    <w:rsid w:val="001234C8"/>
    <w:rsid w:val="00125A15"/>
    <w:rsid w:val="001268FA"/>
    <w:rsid w:val="0012790A"/>
    <w:rsid w:val="00130080"/>
    <w:rsid w:val="00130F2B"/>
    <w:rsid w:val="001325C0"/>
    <w:rsid w:val="00132A13"/>
    <w:rsid w:val="00132D56"/>
    <w:rsid w:val="00133779"/>
    <w:rsid w:val="00134B22"/>
    <w:rsid w:val="00134BAA"/>
    <w:rsid w:val="00134E57"/>
    <w:rsid w:val="001360F7"/>
    <w:rsid w:val="00137C94"/>
    <w:rsid w:val="00140E8F"/>
    <w:rsid w:val="00141294"/>
    <w:rsid w:val="001421FA"/>
    <w:rsid w:val="00142B0E"/>
    <w:rsid w:val="00143099"/>
    <w:rsid w:val="00143173"/>
    <w:rsid w:val="00143466"/>
    <w:rsid w:val="00143C29"/>
    <w:rsid w:val="00144D7F"/>
    <w:rsid w:val="001452C7"/>
    <w:rsid w:val="00146067"/>
    <w:rsid w:val="00146D65"/>
    <w:rsid w:val="001514EC"/>
    <w:rsid w:val="001518C4"/>
    <w:rsid w:val="00152A62"/>
    <w:rsid w:val="00152F15"/>
    <w:rsid w:val="001530C8"/>
    <w:rsid w:val="00153508"/>
    <w:rsid w:val="001544AB"/>
    <w:rsid w:val="001554CE"/>
    <w:rsid w:val="001564DA"/>
    <w:rsid w:val="00156707"/>
    <w:rsid w:val="0016037E"/>
    <w:rsid w:val="001623A5"/>
    <w:rsid w:val="001625C1"/>
    <w:rsid w:val="00162F9B"/>
    <w:rsid w:val="0016341B"/>
    <w:rsid w:val="0016573E"/>
    <w:rsid w:val="00166D21"/>
    <w:rsid w:val="00170434"/>
    <w:rsid w:val="00170D80"/>
    <w:rsid w:val="00173595"/>
    <w:rsid w:val="00173EA9"/>
    <w:rsid w:val="00174E85"/>
    <w:rsid w:val="00174F85"/>
    <w:rsid w:val="00175FA8"/>
    <w:rsid w:val="0017774C"/>
    <w:rsid w:val="0018022E"/>
    <w:rsid w:val="001805AC"/>
    <w:rsid w:val="00181286"/>
    <w:rsid w:val="0018334C"/>
    <w:rsid w:val="0018347D"/>
    <w:rsid w:val="0018418E"/>
    <w:rsid w:val="00184A7C"/>
    <w:rsid w:val="00184BFB"/>
    <w:rsid w:val="001859A2"/>
    <w:rsid w:val="00186188"/>
    <w:rsid w:val="001867A9"/>
    <w:rsid w:val="00186F51"/>
    <w:rsid w:val="00187B67"/>
    <w:rsid w:val="001902C3"/>
    <w:rsid w:val="00191D9B"/>
    <w:rsid w:val="001928D3"/>
    <w:rsid w:val="00194986"/>
    <w:rsid w:val="00194DE1"/>
    <w:rsid w:val="00194EFD"/>
    <w:rsid w:val="00195C6E"/>
    <w:rsid w:val="00197F0A"/>
    <w:rsid w:val="001A2D4E"/>
    <w:rsid w:val="001A2E06"/>
    <w:rsid w:val="001A4E5A"/>
    <w:rsid w:val="001A5302"/>
    <w:rsid w:val="001A57E6"/>
    <w:rsid w:val="001A6281"/>
    <w:rsid w:val="001A6F8A"/>
    <w:rsid w:val="001B09E7"/>
    <w:rsid w:val="001B0BEF"/>
    <w:rsid w:val="001B2E81"/>
    <w:rsid w:val="001B35EC"/>
    <w:rsid w:val="001B3A2A"/>
    <w:rsid w:val="001B44A2"/>
    <w:rsid w:val="001B52A3"/>
    <w:rsid w:val="001B539B"/>
    <w:rsid w:val="001B6B8B"/>
    <w:rsid w:val="001B7055"/>
    <w:rsid w:val="001C053C"/>
    <w:rsid w:val="001C270B"/>
    <w:rsid w:val="001C365F"/>
    <w:rsid w:val="001C40C7"/>
    <w:rsid w:val="001C4582"/>
    <w:rsid w:val="001C46D9"/>
    <w:rsid w:val="001C4BD2"/>
    <w:rsid w:val="001C51C6"/>
    <w:rsid w:val="001C5C3F"/>
    <w:rsid w:val="001C61AC"/>
    <w:rsid w:val="001C6BD9"/>
    <w:rsid w:val="001C6C8F"/>
    <w:rsid w:val="001C761D"/>
    <w:rsid w:val="001C7B0F"/>
    <w:rsid w:val="001D136E"/>
    <w:rsid w:val="001D1410"/>
    <w:rsid w:val="001D1481"/>
    <w:rsid w:val="001D1799"/>
    <w:rsid w:val="001D1C16"/>
    <w:rsid w:val="001D3616"/>
    <w:rsid w:val="001D5BEC"/>
    <w:rsid w:val="001D60F0"/>
    <w:rsid w:val="001D6E24"/>
    <w:rsid w:val="001D6E75"/>
    <w:rsid w:val="001E0849"/>
    <w:rsid w:val="001E176B"/>
    <w:rsid w:val="001E3D8B"/>
    <w:rsid w:val="001E47FE"/>
    <w:rsid w:val="001E4BE9"/>
    <w:rsid w:val="001E5658"/>
    <w:rsid w:val="001E6E2C"/>
    <w:rsid w:val="001E739B"/>
    <w:rsid w:val="001F0269"/>
    <w:rsid w:val="001F16C5"/>
    <w:rsid w:val="001F2236"/>
    <w:rsid w:val="001F258F"/>
    <w:rsid w:val="001F3820"/>
    <w:rsid w:val="001F738B"/>
    <w:rsid w:val="002012D4"/>
    <w:rsid w:val="0020243C"/>
    <w:rsid w:val="00203CE1"/>
    <w:rsid w:val="002040F8"/>
    <w:rsid w:val="002052B1"/>
    <w:rsid w:val="0020627B"/>
    <w:rsid w:val="00206848"/>
    <w:rsid w:val="00206BBA"/>
    <w:rsid w:val="00206BE5"/>
    <w:rsid w:val="002072CF"/>
    <w:rsid w:val="00207E72"/>
    <w:rsid w:val="00210A03"/>
    <w:rsid w:val="00210A18"/>
    <w:rsid w:val="002115E1"/>
    <w:rsid w:val="00211611"/>
    <w:rsid w:val="0021183C"/>
    <w:rsid w:val="002119C8"/>
    <w:rsid w:val="002130F0"/>
    <w:rsid w:val="0021319F"/>
    <w:rsid w:val="0021548B"/>
    <w:rsid w:val="00215C0A"/>
    <w:rsid w:val="002176BE"/>
    <w:rsid w:val="0021780D"/>
    <w:rsid w:val="00217B58"/>
    <w:rsid w:val="002215C5"/>
    <w:rsid w:val="0022186F"/>
    <w:rsid w:val="00221AE4"/>
    <w:rsid w:val="002247E6"/>
    <w:rsid w:val="00224FDB"/>
    <w:rsid w:val="0022589F"/>
    <w:rsid w:val="00226149"/>
    <w:rsid w:val="00226DE2"/>
    <w:rsid w:val="00226EC0"/>
    <w:rsid w:val="002272CB"/>
    <w:rsid w:val="002276A6"/>
    <w:rsid w:val="002325EF"/>
    <w:rsid w:val="00232949"/>
    <w:rsid w:val="00233369"/>
    <w:rsid w:val="00233DF9"/>
    <w:rsid w:val="00234A05"/>
    <w:rsid w:val="00235EE4"/>
    <w:rsid w:val="002360D1"/>
    <w:rsid w:val="002377DB"/>
    <w:rsid w:val="00237920"/>
    <w:rsid w:val="0024029E"/>
    <w:rsid w:val="00240858"/>
    <w:rsid w:val="00241BE2"/>
    <w:rsid w:val="0024225B"/>
    <w:rsid w:val="00242670"/>
    <w:rsid w:val="00242C5D"/>
    <w:rsid w:val="00242F17"/>
    <w:rsid w:val="00243DC3"/>
    <w:rsid w:val="00244210"/>
    <w:rsid w:val="00246F2F"/>
    <w:rsid w:val="00251C63"/>
    <w:rsid w:val="00251F03"/>
    <w:rsid w:val="00252669"/>
    <w:rsid w:val="002529AC"/>
    <w:rsid w:val="0025314A"/>
    <w:rsid w:val="0025382A"/>
    <w:rsid w:val="002608F0"/>
    <w:rsid w:val="002624F3"/>
    <w:rsid w:val="00263FD9"/>
    <w:rsid w:val="00264F4E"/>
    <w:rsid w:val="002651E9"/>
    <w:rsid w:val="002665A2"/>
    <w:rsid w:val="002667E2"/>
    <w:rsid w:val="00267239"/>
    <w:rsid w:val="00267DC5"/>
    <w:rsid w:val="0027182F"/>
    <w:rsid w:val="00274CCF"/>
    <w:rsid w:val="00274DBC"/>
    <w:rsid w:val="00274EC9"/>
    <w:rsid w:val="0027662B"/>
    <w:rsid w:val="0027690D"/>
    <w:rsid w:val="00277A1C"/>
    <w:rsid w:val="002814EE"/>
    <w:rsid w:val="00282FA0"/>
    <w:rsid w:val="002835B0"/>
    <w:rsid w:val="00284340"/>
    <w:rsid w:val="002849E2"/>
    <w:rsid w:val="00284A55"/>
    <w:rsid w:val="002854EC"/>
    <w:rsid w:val="00285742"/>
    <w:rsid w:val="00285C24"/>
    <w:rsid w:val="0028680F"/>
    <w:rsid w:val="00290D6C"/>
    <w:rsid w:val="002915D2"/>
    <w:rsid w:val="00292EFB"/>
    <w:rsid w:val="00293350"/>
    <w:rsid w:val="00293B88"/>
    <w:rsid w:val="002940F0"/>
    <w:rsid w:val="0029436C"/>
    <w:rsid w:val="00297FBB"/>
    <w:rsid w:val="002A016A"/>
    <w:rsid w:val="002A0C54"/>
    <w:rsid w:val="002A1D3B"/>
    <w:rsid w:val="002A2D8B"/>
    <w:rsid w:val="002A3EAF"/>
    <w:rsid w:val="002A410D"/>
    <w:rsid w:val="002A43BA"/>
    <w:rsid w:val="002A46EC"/>
    <w:rsid w:val="002A58A9"/>
    <w:rsid w:val="002A5F7F"/>
    <w:rsid w:val="002A6852"/>
    <w:rsid w:val="002A6AC4"/>
    <w:rsid w:val="002A76E4"/>
    <w:rsid w:val="002A7AFF"/>
    <w:rsid w:val="002B1841"/>
    <w:rsid w:val="002B1861"/>
    <w:rsid w:val="002B1B95"/>
    <w:rsid w:val="002B20B1"/>
    <w:rsid w:val="002B2430"/>
    <w:rsid w:val="002B254A"/>
    <w:rsid w:val="002B3453"/>
    <w:rsid w:val="002B3974"/>
    <w:rsid w:val="002B43C7"/>
    <w:rsid w:val="002C12D6"/>
    <w:rsid w:val="002C1B48"/>
    <w:rsid w:val="002C2353"/>
    <w:rsid w:val="002C337A"/>
    <w:rsid w:val="002C4B39"/>
    <w:rsid w:val="002C50DF"/>
    <w:rsid w:val="002C663D"/>
    <w:rsid w:val="002C6AE1"/>
    <w:rsid w:val="002D0B6B"/>
    <w:rsid w:val="002D2CE7"/>
    <w:rsid w:val="002D355B"/>
    <w:rsid w:val="002D3D1C"/>
    <w:rsid w:val="002D42CF"/>
    <w:rsid w:val="002D532A"/>
    <w:rsid w:val="002D5675"/>
    <w:rsid w:val="002D57D7"/>
    <w:rsid w:val="002D59C0"/>
    <w:rsid w:val="002D5B54"/>
    <w:rsid w:val="002D5D20"/>
    <w:rsid w:val="002D61A9"/>
    <w:rsid w:val="002D6570"/>
    <w:rsid w:val="002D699E"/>
    <w:rsid w:val="002D79E2"/>
    <w:rsid w:val="002D7E62"/>
    <w:rsid w:val="002E014D"/>
    <w:rsid w:val="002E0929"/>
    <w:rsid w:val="002E29C4"/>
    <w:rsid w:val="002E2E0B"/>
    <w:rsid w:val="002E3894"/>
    <w:rsid w:val="002E4345"/>
    <w:rsid w:val="002E492B"/>
    <w:rsid w:val="002E4A9F"/>
    <w:rsid w:val="002E5D6C"/>
    <w:rsid w:val="002E5F81"/>
    <w:rsid w:val="002E6407"/>
    <w:rsid w:val="002F0130"/>
    <w:rsid w:val="002F181D"/>
    <w:rsid w:val="002F1DF1"/>
    <w:rsid w:val="002F2056"/>
    <w:rsid w:val="002F226F"/>
    <w:rsid w:val="002F6C35"/>
    <w:rsid w:val="002F7087"/>
    <w:rsid w:val="002F78BD"/>
    <w:rsid w:val="0030164A"/>
    <w:rsid w:val="00301DFC"/>
    <w:rsid w:val="00303534"/>
    <w:rsid w:val="00304147"/>
    <w:rsid w:val="003054DA"/>
    <w:rsid w:val="00305FF9"/>
    <w:rsid w:val="00306134"/>
    <w:rsid w:val="0030635E"/>
    <w:rsid w:val="00306595"/>
    <w:rsid w:val="00306A09"/>
    <w:rsid w:val="00307E79"/>
    <w:rsid w:val="00310372"/>
    <w:rsid w:val="003108EB"/>
    <w:rsid w:val="00311726"/>
    <w:rsid w:val="00313471"/>
    <w:rsid w:val="00313D3C"/>
    <w:rsid w:val="003153A1"/>
    <w:rsid w:val="00315F87"/>
    <w:rsid w:val="0031612F"/>
    <w:rsid w:val="0031695E"/>
    <w:rsid w:val="00317F34"/>
    <w:rsid w:val="00322FB8"/>
    <w:rsid w:val="0032352E"/>
    <w:rsid w:val="00325842"/>
    <w:rsid w:val="00327486"/>
    <w:rsid w:val="003302E2"/>
    <w:rsid w:val="003318A0"/>
    <w:rsid w:val="00331991"/>
    <w:rsid w:val="00331EEE"/>
    <w:rsid w:val="003322CE"/>
    <w:rsid w:val="003334A1"/>
    <w:rsid w:val="00334661"/>
    <w:rsid w:val="00335665"/>
    <w:rsid w:val="003361EC"/>
    <w:rsid w:val="003362C4"/>
    <w:rsid w:val="0033771D"/>
    <w:rsid w:val="00340689"/>
    <w:rsid w:val="003408A0"/>
    <w:rsid w:val="00342A4A"/>
    <w:rsid w:val="00342D09"/>
    <w:rsid w:val="00343111"/>
    <w:rsid w:val="0034343C"/>
    <w:rsid w:val="003454B8"/>
    <w:rsid w:val="00345719"/>
    <w:rsid w:val="00345748"/>
    <w:rsid w:val="003470D7"/>
    <w:rsid w:val="00347DBD"/>
    <w:rsid w:val="003510B6"/>
    <w:rsid w:val="003518AD"/>
    <w:rsid w:val="00351AEC"/>
    <w:rsid w:val="00353247"/>
    <w:rsid w:val="0035344D"/>
    <w:rsid w:val="00353A8E"/>
    <w:rsid w:val="00353F7E"/>
    <w:rsid w:val="00353FFC"/>
    <w:rsid w:val="0035569C"/>
    <w:rsid w:val="00355A31"/>
    <w:rsid w:val="00356095"/>
    <w:rsid w:val="00356301"/>
    <w:rsid w:val="00356A98"/>
    <w:rsid w:val="00357199"/>
    <w:rsid w:val="00357F7F"/>
    <w:rsid w:val="00361B87"/>
    <w:rsid w:val="00361FC9"/>
    <w:rsid w:val="00362FD8"/>
    <w:rsid w:val="00362FF7"/>
    <w:rsid w:val="0036433A"/>
    <w:rsid w:val="0036587D"/>
    <w:rsid w:val="00366884"/>
    <w:rsid w:val="00366985"/>
    <w:rsid w:val="00370415"/>
    <w:rsid w:val="00370538"/>
    <w:rsid w:val="0037185E"/>
    <w:rsid w:val="00371E1B"/>
    <w:rsid w:val="00371F66"/>
    <w:rsid w:val="00372360"/>
    <w:rsid w:val="00372A75"/>
    <w:rsid w:val="00375024"/>
    <w:rsid w:val="003752E2"/>
    <w:rsid w:val="00375EF2"/>
    <w:rsid w:val="00376F55"/>
    <w:rsid w:val="00377163"/>
    <w:rsid w:val="00377496"/>
    <w:rsid w:val="00377F22"/>
    <w:rsid w:val="00380C4D"/>
    <w:rsid w:val="00380C58"/>
    <w:rsid w:val="00380F22"/>
    <w:rsid w:val="00381AC7"/>
    <w:rsid w:val="00381C29"/>
    <w:rsid w:val="00381F09"/>
    <w:rsid w:val="00382403"/>
    <w:rsid w:val="00382525"/>
    <w:rsid w:val="003826D2"/>
    <w:rsid w:val="00383067"/>
    <w:rsid w:val="00383F98"/>
    <w:rsid w:val="00384E9D"/>
    <w:rsid w:val="003854B9"/>
    <w:rsid w:val="003856AE"/>
    <w:rsid w:val="0038666C"/>
    <w:rsid w:val="00386F83"/>
    <w:rsid w:val="003902BA"/>
    <w:rsid w:val="003905AA"/>
    <w:rsid w:val="003909A7"/>
    <w:rsid w:val="00390D9E"/>
    <w:rsid w:val="0039295E"/>
    <w:rsid w:val="00392EAC"/>
    <w:rsid w:val="00393290"/>
    <w:rsid w:val="00393C8E"/>
    <w:rsid w:val="00394ECA"/>
    <w:rsid w:val="00396290"/>
    <w:rsid w:val="00396E67"/>
    <w:rsid w:val="00397EAC"/>
    <w:rsid w:val="003A1B79"/>
    <w:rsid w:val="003A1BF6"/>
    <w:rsid w:val="003A31E4"/>
    <w:rsid w:val="003A45F0"/>
    <w:rsid w:val="003A5C2F"/>
    <w:rsid w:val="003A6948"/>
    <w:rsid w:val="003A6AA7"/>
    <w:rsid w:val="003A7CB7"/>
    <w:rsid w:val="003B0756"/>
    <w:rsid w:val="003B08D2"/>
    <w:rsid w:val="003B17F7"/>
    <w:rsid w:val="003B2013"/>
    <w:rsid w:val="003B3967"/>
    <w:rsid w:val="003B58C9"/>
    <w:rsid w:val="003B5AE4"/>
    <w:rsid w:val="003B5B47"/>
    <w:rsid w:val="003B5E81"/>
    <w:rsid w:val="003B74DC"/>
    <w:rsid w:val="003C0183"/>
    <w:rsid w:val="003C2941"/>
    <w:rsid w:val="003C2998"/>
    <w:rsid w:val="003C2AB4"/>
    <w:rsid w:val="003C3409"/>
    <w:rsid w:val="003C382A"/>
    <w:rsid w:val="003C3E6D"/>
    <w:rsid w:val="003C56AF"/>
    <w:rsid w:val="003C60EC"/>
    <w:rsid w:val="003D18CC"/>
    <w:rsid w:val="003D1ACF"/>
    <w:rsid w:val="003D32D5"/>
    <w:rsid w:val="003D3BE8"/>
    <w:rsid w:val="003D3EEF"/>
    <w:rsid w:val="003D4A87"/>
    <w:rsid w:val="003D6236"/>
    <w:rsid w:val="003D6333"/>
    <w:rsid w:val="003D6927"/>
    <w:rsid w:val="003D6E80"/>
    <w:rsid w:val="003D703E"/>
    <w:rsid w:val="003E0108"/>
    <w:rsid w:val="003E0319"/>
    <w:rsid w:val="003E0378"/>
    <w:rsid w:val="003E0C0E"/>
    <w:rsid w:val="003E3C3C"/>
    <w:rsid w:val="003E4048"/>
    <w:rsid w:val="003E70B8"/>
    <w:rsid w:val="003E7B02"/>
    <w:rsid w:val="003E7EAC"/>
    <w:rsid w:val="003F0585"/>
    <w:rsid w:val="003F140C"/>
    <w:rsid w:val="003F1743"/>
    <w:rsid w:val="003F179D"/>
    <w:rsid w:val="003F208F"/>
    <w:rsid w:val="003F29F1"/>
    <w:rsid w:val="003F4AB3"/>
    <w:rsid w:val="003F4B2E"/>
    <w:rsid w:val="003F4EBE"/>
    <w:rsid w:val="003F5B7C"/>
    <w:rsid w:val="003F66A3"/>
    <w:rsid w:val="003F7091"/>
    <w:rsid w:val="0040014F"/>
    <w:rsid w:val="004006B2"/>
    <w:rsid w:val="004025EA"/>
    <w:rsid w:val="004026BE"/>
    <w:rsid w:val="00402960"/>
    <w:rsid w:val="0040302A"/>
    <w:rsid w:val="00405382"/>
    <w:rsid w:val="0040728C"/>
    <w:rsid w:val="004077D9"/>
    <w:rsid w:val="00407EAE"/>
    <w:rsid w:val="004105E8"/>
    <w:rsid w:val="00410A9C"/>
    <w:rsid w:val="00410EF8"/>
    <w:rsid w:val="00410F60"/>
    <w:rsid w:val="00411156"/>
    <w:rsid w:val="00411458"/>
    <w:rsid w:val="004117A1"/>
    <w:rsid w:val="004119B6"/>
    <w:rsid w:val="004119F3"/>
    <w:rsid w:val="00411FDD"/>
    <w:rsid w:val="0041266E"/>
    <w:rsid w:val="004128AD"/>
    <w:rsid w:val="0041570D"/>
    <w:rsid w:val="0041701F"/>
    <w:rsid w:val="00417F6C"/>
    <w:rsid w:val="00420E48"/>
    <w:rsid w:val="004212D5"/>
    <w:rsid w:val="00421303"/>
    <w:rsid w:val="00421393"/>
    <w:rsid w:val="0042196F"/>
    <w:rsid w:val="00421999"/>
    <w:rsid w:val="00421DE9"/>
    <w:rsid w:val="004228C8"/>
    <w:rsid w:val="004240CA"/>
    <w:rsid w:val="00424FA4"/>
    <w:rsid w:val="004256B9"/>
    <w:rsid w:val="00426386"/>
    <w:rsid w:val="00426BC3"/>
    <w:rsid w:val="0042742B"/>
    <w:rsid w:val="0042746D"/>
    <w:rsid w:val="004279F6"/>
    <w:rsid w:val="00427E6A"/>
    <w:rsid w:val="00432A53"/>
    <w:rsid w:val="00432B35"/>
    <w:rsid w:val="00433E62"/>
    <w:rsid w:val="00434122"/>
    <w:rsid w:val="004344E2"/>
    <w:rsid w:val="0043470C"/>
    <w:rsid w:val="00434C6D"/>
    <w:rsid w:val="00436102"/>
    <w:rsid w:val="00436E15"/>
    <w:rsid w:val="00436EA9"/>
    <w:rsid w:val="004372CF"/>
    <w:rsid w:val="00437578"/>
    <w:rsid w:val="00437858"/>
    <w:rsid w:val="004400EC"/>
    <w:rsid w:val="00440258"/>
    <w:rsid w:val="00441760"/>
    <w:rsid w:val="00442B04"/>
    <w:rsid w:val="004442B9"/>
    <w:rsid w:val="00444612"/>
    <w:rsid w:val="00444F20"/>
    <w:rsid w:val="00446CAB"/>
    <w:rsid w:val="004475B8"/>
    <w:rsid w:val="004479E2"/>
    <w:rsid w:val="004507DB"/>
    <w:rsid w:val="004510F1"/>
    <w:rsid w:val="00451E8B"/>
    <w:rsid w:val="004542F5"/>
    <w:rsid w:val="004548DD"/>
    <w:rsid w:val="004549B8"/>
    <w:rsid w:val="0045510B"/>
    <w:rsid w:val="004569B5"/>
    <w:rsid w:val="004570B4"/>
    <w:rsid w:val="00460647"/>
    <w:rsid w:val="00460827"/>
    <w:rsid w:val="00460A0A"/>
    <w:rsid w:val="00461AF5"/>
    <w:rsid w:val="004634C5"/>
    <w:rsid w:val="004638FE"/>
    <w:rsid w:val="00463C02"/>
    <w:rsid w:val="00463DEE"/>
    <w:rsid w:val="004640F4"/>
    <w:rsid w:val="004663B6"/>
    <w:rsid w:val="00466801"/>
    <w:rsid w:val="0046682F"/>
    <w:rsid w:val="00467EB0"/>
    <w:rsid w:val="00467F02"/>
    <w:rsid w:val="0047346F"/>
    <w:rsid w:val="00473A80"/>
    <w:rsid w:val="004745B3"/>
    <w:rsid w:val="00474C00"/>
    <w:rsid w:val="00475040"/>
    <w:rsid w:val="004752C1"/>
    <w:rsid w:val="00475B04"/>
    <w:rsid w:val="0047698B"/>
    <w:rsid w:val="00477A4E"/>
    <w:rsid w:val="00477D63"/>
    <w:rsid w:val="004806F9"/>
    <w:rsid w:val="00480DBB"/>
    <w:rsid w:val="00482081"/>
    <w:rsid w:val="00483379"/>
    <w:rsid w:val="00483666"/>
    <w:rsid w:val="0048378C"/>
    <w:rsid w:val="00483800"/>
    <w:rsid w:val="00484730"/>
    <w:rsid w:val="004851D6"/>
    <w:rsid w:val="004915AB"/>
    <w:rsid w:val="004915C3"/>
    <w:rsid w:val="00492C2F"/>
    <w:rsid w:val="004930BC"/>
    <w:rsid w:val="00494FF9"/>
    <w:rsid w:val="00496020"/>
    <w:rsid w:val="00496E78"/>
    <w:rsid w:val="00497B02"/>
    <w:rsid w:val="004A1925"/>
    <w:rsid w:val="004A26A9"/>
    <w:rsid w:val="004A3DC0"/>
    <w:rsid w:val="004A41D2"/>
    <w:rsid w:val="004A4868"/>
    <w:rsid w:val="004A4BB6"/>
    <w:rsid w:val="004A6604"/>
    <w:rsid w:val="004A7E94"/>
    <w:rsid w:val="004B2F24"/>
    <w:rsid w:val="004B4D60"/>
    <w:rsid w:val="004B5ED1"/>
    <w:rsid w:val="004B707C"/>
    <w:rsid w:val="004B7884"/>
    <w:rsid w:val="004C0E31"/>
    <w:rsid w:val="004C121A"/>
    <w:rsid w:val="004C1E06"/>
    <w:rsid w:val="004C2AB4"/>
    <w:rsid w:val="004C2BA1"/>
    <w:rsid w:val="004C2EF1"/>
    <w:rsid w:val="004C3E3E"/>
    <w:rsid w:val="004C4E06"/>
    <w:rsid w:val="004C4F73"/>
    <w:rsid w:val="004C5606"/>
    <w:rsid w:val="004C57D7"/>
    <w:rsid w:val="004C58F5"/>
    <w:rsid w:val="004C5C47"/>
    <w:rsid w:val="004C68E8"/>
    <w:rsid w:val="004C72CA"/>
    <w:rsid w:val="004C7B95"/>
    <w:rsid w:val="004D0C33"/>
    <w:rsid w:val="004D158A"/>
    <w:rsid w:val="004D1F04"/>
    <w:rsid w:val="004D2D8A"/>
    <w:rsid w:val="004D34F8"/>
    <w:rsid w:val="004D4381"/>
    <w:rsid w:val="004D4FD8"/>
    <w:rsid w:val="004D584B"/>
    <w:rsid w:val="004D5D99"/>
    <w:rsid w:val="004D6E43"/>
    <w:rsid w:val="004D7930"/>
    <w:rsid w:val="004E0B59"/>
    <w:rsid w:val="004E12B2"/>
    <w:rsid w:val="004E19C4"/>
    <w:rsid w:val="004E31FA"/>
    <w:rsid w:val="004E3C62"/>
    <w:rsid w:val="004E3F72"/>
    <w:rsid w:val="004E4633"/>
    <w:rsid w:val="004E645E"/>
    <w:rsid w:val="004F0249"/>
    <w:rsid w:val="004F044F"/>
    <w:rsid w:val="004F0998"/>
    <w:rsid w:val="004F2AD8"/>
    <w:rsid w:val="004F3DD6"/>
    <w:rsid w:val="004F54B7"/>
    <w:rsid w:val="004F564E"/>
    <w:rsid w:val="004F574A"/>
    <w:rsid w:val="004F5C4E"/>
    <w:rsid w:val="004F6710"/>
    <w:rsid w:val="005018A1"/>
    <w:rsid w:val="0050204A"/>
    <w:rsid w:val="00502842"/>
    <w:rsid w:val="00503C77"/>
    <w:rsid w:val="0050403D"/>
    <w:rsid w:val="005050EF"/>
    <w:rsid w:val="005052C6"/>
    <w:rsid w:val="005054BF"/>
    <w:rsid w:val="0050573E"/>
    <w:rsid w:val="00505E9F"/>
    <w:rsid w:val="00506993"/>
    <w:rsid w:val="00507193"/>
    <w:rsid w:val="00507BFC"/>
    <w:rsid w:val="00507DC6"/>
    <w:rsid w:val="0051009B"/>
    <w:rsid w:val="005100A6"/>
    <w:rsid w:val="005103A8"/>
    <w:rsid w:val="0051065F"/>
    <w:rsid w:val="00510811"/>
    <w:rsid w:val="0051134F"/>
    <w:rsid w:val="00511FB4"/>
    <w:rsid w:val="005120AC"/>
    <w:rsid w:val="00514C61"/>
    <w:rsid w:val="00515244"/>
    <w:rsid w:val="00517341"/>
    <w:rsid w:val="005176FC"/>
    <w:rsid w:val="005200E7"/>
    <w:rsid w:val="0052218F"/>
    <w:rsid w:val="00526C2E"/>
    <w:rsid w:val="00530535"/>
    <w:rsid w:val="005313DE"/>
    <w:rsid w:val="00533090"/>
    <w:rsid w:val="005333DD"/>
    <w:rsid w:val="005345E4"/>
    <w:rsid w:val="00534DA0"/>
    <w:rsid w:val="00535B08"/>
    <w:rsid w:val="0053725F"/>
    <w:rsid w:val="005376B0"/>
    <w:rsid w:val="00544DDD"/>
    <w:rsid w:val="005456DD"/>
    <w:rsid w:val="005475B1"/>
    <w:rsid w:val="005501AE"/>
    <w:rsid w:val="00550BAD"/>
    <w:rsid w:val="00552410"/>
    <w:rsid w:val="00552DA6"/>
    <w:rsid w:val="005535B6"/>
    <w:rsid w:val="00553990"/>
    <w:rsid w:val="00553DBE"/>
    <w:rsid w:val="0055408D"/>
    <w:rsid w:val="005549DE"/>
    <w:rsid w:val="005552DD"/>
    <w:rsid w:val="005557D2"/>
    <w:rsid w:val="00557107"/>
    <w:rsid w:val="005576AB"/>
    <w:rsid w:val="00557C1F"/>
    <w:rsid w:val="0056031D"/>
    <w:rsid w:val="00560627"/>
    <w:rsid w:val="00560DCB"/>
    <w:rsid w:val="00561633"/>
    <w:rsid w:val="005619AB"/>
    <w:rsid w:val="005622B1"/>
    <w:rsid w:val="00562A6C"/>
    <w:rsid w:val="005639CD"/>
    <w:rsid w:val="0056585B"/>
    <w:rsid w:val="00565B88"/>
    <w:rsid w:val="005664F7"/>
    <w:rsid w:val="00566918"/>
    <w:rsid w:val="00566DD3"/>
    <w:rsid w:val="005675F0"/>
    <w:rsid w:val="00567C89"/>
    <w:rsid w:val="0057058A"/>
    <w:rsid w:val="00570BBD"/>
    <w:rsid w:val="0057169B"/>
    <w:rsid w:val="0057212A"/>
    <w:rsid w:val="00572A54"/>
    <w:rsid w:val="00573197"/>
    <w:rsid w:val="00573B3B"/>
    <w:rsid w:val="00574926"/>
    <w:rsid w:val="00576629"/>
    <w:rsid w:val="005769F7"/>
    <w:rsid w:val="00576A79"/>
    <w:rsid w:val="00577082"/>
    <w:rsid w:val="00582270"/>
    <w:rsid w:val="00582329"/>
    <w:rsid w:val="00583DCA"/>
    <w:rsid w:val="00583F27"/>
    <w:rsid w:val="00584579"/>
    <w:rsid w:val="00585456"/>
    <w:rsid w:val="005854C5"/>
    <w:rsid w:val="00585A2A"/>
    <w:rsid w:val="00585A8B"/>
    <w:rsid w:val="00586166"/>
    <w:rsid w:val="00586E82"/>
    <w:rsid w:val="00587E5D"/>
    <w:rsid w:val="00590337"/>
    <w:rsid w:val="0059068F"/>
    <w:rsid w:val="00591663"/>
    <w:rsid w:val="00592C80"/>
    <w:rsid w:val="00592E0B"/>
    <w:rsid w:val="00593D3D"/>
    <w:rsid w:val="00594939"/>
    <w:rsid w:val="00595439"/>
    <w:rsid w:val="00595D30"/>
    <w:rsid w:val="00596AE4"/>
    <w:rsid w:val="00596F4A"/>
    <w:rsid w:val="00597AD0"/>
    <w:rsid w:val="005A00E0"/>
    <w:rsid w:val="005A01CE"/>
    <w:rsid w:val="005A036F"/>
    <w:rsid w:val="005A2CC0"/>
    <w:rsid w:val="005A4830"/>
    <w:rsid w:val="005A48D7"/>
    <w:rsid w:val="005A6820"/>
    <w:rsid w:val="005B0E15"/>
    <w:rsid w:val="005B0E17"/>
    <w:rsid w:val="005B130E"/>
    <w:rsid w:val="005B238B"/>
    <w:rsid w:val="005B2D57"/>
    <w:rsid w:val="005B3544"/>
    <w:rsid w:val="005B354D"/>
    <w:rsid w:val="005B5673"/>
    <w:rsid w:val="005B63D7"/>
    <w:rsid w:val="005C027F"/>
    <w:rsid w:val="005C073C"/>
    <w:rsid w:val="005C1867"/>
    <w:rsid w:val="005C1D39"/>
    <w:rsid w:val="005C1ED0"/>
    <w:rsid w:val="005C25F2"/>
    <w:rsid w:val="005C4A59"/>
    <w:rsid w:val="005C4DE1"/>
    <w:rsid w:val="005C4DE6"/>
    <w:rsid w:val="005C5845"/>
    <w:rsid w:val="005C588D"/>
    <w:rsid w:val="005C6922"/>
    <w:rsid w:val="005C7B70"/>
    <w:rsid w:val="005D0450"/>
    <w:rsid w:val="005D0A58"/>
    <w:rsid w:val="005D1F13"/>
    <w:rsid w:val="005D238E"/>
    <w:rsid w:val="005D3625"/>
    <w:rsid w:val="005D3677"/>
    <w:rsid w:val="005D3EF4"/>
    <w:rsid w:val="005D508A"/>
    <w:rsid w:val="005D537C"/>
    <w:rsid w:val="005D5EB0"/>
    <w:rsid w:val="005D622C"/>
    <w:rsid w:val="005D6CFA"/>
    <w:rsid w:val="005D75E5"/>
    <w:rsid w:val="005D7D55"/>
    <w:rsid w:val="005E03AB"/>
    <w:rsid w:val="005E074E"/>
    <w:rsid w:val="005E1728"/>
    <w:rsid w:val="005E17DF"/>
    <w:rsid w:val="005E209B"/>
    <w:rsid w:val="005E2689"/>
    <w:rsid w:val="005E3A60"/>
    <w:rsid w:val="005E3D52"/>
    <w:rsid w:val="005E3E83"/>
    <w:rsid w:val="005E42AA"/>
    <w:rsid w:val="005E476F"/>
    <w:rsid w:val="005E5C00"/>
    <w:rsid w:val="005F0593"/>
    <w:rsid w:val="005F070D"/>
    <w:rsid w:val="005F0829"/>
    <w:rsid w:val="005F13EA"/>
    <w:rsid w:val="005F2143"/>
    <w:rsid w:val="005F2647"/>
    <w:rsid w:val="005F2DBF"/>
    <w:rsid w:val="005F3DD9"/>
    <w:rsid w:val="005F416B"/>
    <w:rsid w:val="005F42D7"/>
    <w:rsid w:val="005F4E3C"/>
    <w:rsid w:val="005F4F36"/>
    <w:rsid w:val="005F54EA"/>
    <w:rsid w:val="005F611D"/>
    <w:rsid w:val="005F61A2"/>
    <w:rsid w:val="005F6882"/>
    <w:rsid w:val="005F6FAC"/>
    <w:rsid w:val="005F7699"/>
    <w:rsid w:val="00600036"/>
    <w:rsid w:val="006004CE"/>
    <w:rsid w:val="00600B5B"/>
    <w:rsid w:val="00601454"/>
    <w:rsid w:val="006035E5"/>
    <w:rsid w:val="00603BFF"/>
    <w:rsid w:val="00603DF5"/>
    <w:rsid w:val="006041E6"/>
    <w:rsid w:val="00604820"/>
    <w:rsid w:val="00604CB7"/>
    <w:rsid w:val="006057FA"/>
    <w:rsid w:val="00607B06"/>
    <w:rsid w:val="00610831"/>
    <w:rsid w:val="00611770"/>
    <w:rsid w:val="00613534"/>
    <w:rsid w:val="00613B22"/>
    <w:rsid w:val="00613BBA"/>
    <w:rsid w:val="00615C7B"/>
    <w:rsid w:val="00617B7B"/>
    <w:rsid w:val="00620D34"/>
    <w:rsid w:val="00620E44"/>
    <w:rsid w:val="0062150A"/>
    <w:rsid w:val="00624971"/>
    <w:rsid w:val="00624B32"/>
    <w:rsid w:val="00626D53"/>
    <w:rsid w:val="00627739"/>
    <w:rsid w:val="00627DC3"/>
    <w:rsid w:val="00630063"/>
    <w:rsid w:val="006301FC"/>
    <w:rsid w:val="00630AB2"/>
    <w:rsid w:val="00630D91"/>
    <w:rsid w:val="00630E32"/>
    <w:rsid w:val="00633352"/>
    <w:rsid w:val="0063494F"/>
    <w:rsid w:val="00635962"/>
    <w:rsid w:val="00635CF3"/>
    <w:rsid w:val="00636B9D"/>
    <w:rsid w:val="00637577"/>
    <w:rsid w:val="00637AB0"/>
    <w:rsid w:val="00641110"/>
    <w:rsid w:val="00641532"/>
    <w:rsid w:val="00641B5B"/>
    <w:rsid w:val="00644802"/>
    <w:rsid w:val="00644D3D"/>
    <w:rsid w:val="00645773"/>
    <w:rsid w:val="00645795"/>
    <w:rsid w:val="0064580B"/>
    <w:rsid w:val="00645863"/>
    <w:rsid w:val="00645D61"/>
    <w:rsid w:val="0064767D"/>
    <w:rsid w:val="006476ED"/>
    <w:rsid w:val="006508BC"/>
    <w:rsid w:val="00651333"/>
    <w:rsid w:val="00651486"/>
    <w:rsid w:val="00651B4C"/>
    <w:rsid w:val="006520BD"/>
    <w:rsid w:val="00653081"/>
    <w:rsid w:val="006530B4"/>
    <w:rsid w:val="00653B90"/>
    <w:rsid w:val="006544B1"/>
    <w:rsid w:val="0065450A"/>
    <w:rsid w:val="006549DF"/>
    <w:rsid w:val="00655790"/>
    <w:rsid w:val="00656D7C"/>
    <w:rsid w:val="00660702"/>
    <w:rsid w:val="0066094E"/>
    <w:rsid w:val="00660F03"/>
    <w:rsid w:val="00661956"/>
    <w:rsid w:val="00662804"/>
    <w:rsid w:val="0066287B"/>
    <w:rsid w:val="00664389"/>
    <w:rsid w:val="00665C6B"/>
    <w:rsid w:val="00665D0A"/>
    <w:rsid w:val="006661F0"/>
    <w:rsid w:val="00666594"/>
    <w:rsid w:val="00666D85"/>
    <w:rsid w:val="0066724F"/>
    <w:rsid w:val="0066769F"/>
    <w:rsid w:val="00667E83"/>
    <w:rsid w:val="0067151F"/>
    <w:rsid w:val="00671715"/>
    <w:rsid w:val="00671ADC"/>
    <w:rsid w:val="00672810"/>
    <w:rsid w:val="00674F75"/>
    <w:rsid w:val="00675620"/>
    <w:rsid w:val="00675E77"/>
    <w:rsid w:val="00676C59"/>
    <w:rsid w:val="0067752C"/>
    <w:rsid w:val="006775E7"/>
    <w:rsid w:val="00682248"/>
    <w:rsid w:val="006835E2"/>
    <w:rsid w:val="0068425A"/>
    <w:rsid w:val="00684694"/>
    <w:rsid w:val="006848E5"/>
    <w:rsid w:val="006849BF"/>
    <w:rsid w:val="0068532B"/>
    <w:rsid w:val="00685B8C"/>
    <w:rsid w:val="00685E36"/>
    <w:rsid w:val="00685E9F"/>
    <w:rsid w:val="0068602C"/>
    <w:rsid w:val="00687A24"/>
    <w:rsid w:val="00691C9C"/>
    <w:rsid w:val="0069415B"/>
    <w:rsid w:val="00695042"/>
    <w:rsid w:val="00696652"/>
    <w:rsid w:val="006972A0"/>
    <w:rsid w:val="006979C1"/>
    <w:rsid w:val="006A025E"/>
    <w:rsid w:val="006A1A47"/>
    <w:rsid w:val="006A2031"/>
    <w:rsid w:val="006A242F"/>
    <w:rsid w:val="006A2849"/>
    <w:rsid w:val="006A421C"/>
    <w:rsid w:val="006A4770"/>
    <w:rsid w:val="006A4953"/>
    <w:rsid w:val="006A5383"/>
    <w:rsid w:val="006A5A10"/>
    <w:rsid w:val="006A5BF7"/>
    <w:rsid w:val="006A68C7"/>
    <w:rsid w:val="006B02D1"/>
    <w:rsid w:val="006B055A"/>
    <w:rsid w:val="006B0700"/>
    <w:rsid w:val="006B09AD"/>
    <w:rsid w:val="006B0B57"/>
    <w:rsid w:val="006B204B"/>
    <w:rsid w:val="006B2230"/>
    <w:rsid w:val="006B26F6"/>
    <w:rsid w:val="006B2939"/>
    <w:rsid w:val="006B301B"/>
    <w:rsid w:val="006B411A"/>
    <w:rsid w:val="006B47A7"/>
    <w:rsid w:val="006B4DBD"/>
    <w:rsid w:val="006B67D0"/>
    <w:rsid w:val="006B7599"/>
    <w:rsid w:val="006B765F"/>
    <w:rsid w:val="006C078F"/>
    <w:rsid w:val="006C384D"/>
    <w:rsid w:val="006C3B07"/>
    <w:rsid w:val="006C4C7F"/>
    <w:rsid w:val="006C5295"/>
    <w:rsid w:val="006C5484"/>
    <w:rsid w:val="006C60B4"/>
    <w:rsid w:val="006C6A89"/>
    <w:rsid w:val="006C6B1A"/>
    <w:rsid w:val="006C74F2"/>
    <w:rsid w:val="006C7DB5"/>
    <w:rsid w:val="006C7EF2"/>
    <w:rsid w:val="006D00D5"/>
    <w:rsid w:val="006D04B0"/>
    <w:rsid w:val="006D07DA"/>
    <w:rsid w:val="006D0B7A"/>
    <w:rsid w:val="006D190D"/>
    <w:rsid w:val="006D3C51"/>
    <w:rsid w:val="006D3CDC"/>
    <w:rsid w:val="006D508F"/>
    <w:rsid w:val="006D63C3"/>
    <w:rsid w:val="006D7405"/>
    <w:rsid w:val="006E0469"/>
    <w:rsid w:val="006E1E4E"/>
    <w:rsid w:val="006E1FA0"/>
    <w:rsid w:val="006E2134"/>
    <w:rsid w:val="006E43EE"/>
    <w:rsid w:val="006E4AA9"/>
    <w:rsid w:val="006F0962"/>
    <w:rsid w:val="006F19E6"/>
    <w:rsid w:val="006F3D4D"/>
    <w:rsid w:val="006F45D5"/>
    <w:rsid w:val="006F689F"/>
    <w:rsid w:val="006F6DA9"/>
    <w:rsid w:val="006F7CCA"/>
    <w:rsid w:val="007014BE"/>
    <w:rsid w:val="0070156F"/>
    <w:rsid w:val="00701652"/>
    <w:rsid w:val="00702DBA"/>
    <w:rsid w:val="00703A4D"/>
    <w:rsid w:val="00703C92"/>
    <w:rsid w:val="00703F72"/>
    <w:rsid w:val="00705008"/>
    <w:rsid w:val="007068F0"/>
    <w:rsid w:val="00706920"/>
    <w:rsid w:val="00710780"/>
    <w:rsid w:val="00712362"/>
    <w:rsid w:val="00712A38"/>
    <w:rsid w:val="0071372A"/>
    <w:rsid w:val="00713CC9"/>
    <w:rsid w:val="00713E70"/>
    <w:rsid w:val="00714ABA"/>
    <w:rsid w:val="00714D14"/>
    <w:rsid w:val="00715E68"/>
    <w:rsid w:val="007163A3"/>
    <w:rsid w:val="00717D26"/>
    <w:rsid w:val="007208C7"/>
    <w:rsid w:val="007209EA"/>
    <w:rsid w:val="00720A0E"/>
    <w:rsid w:val="007212D0"/>
    <w:rsid w:val="007214CE"/>
    <w:rsid w:val="00721533"/>
    <w:rsid w:val="007222EE"/>
    <w:rsid w:val="00722331"/>
    <w:rsid w:val="0072287B"/>
    <w:rsid w:val="007247E6"/>
    <w:rsid w:val="00725DF4"/>
    <w:rsid w:val="007261CF"/>
    <w:rsid w:val="00726642"/>
    <w:rsid w:val="00726B7C"/>
    <w:rsid w:val="0072784B"/>
    <w:rsid w:val="00727B37"/>
    <w:rsid w:val="007304B6"/>
    <w:rsid w:val="00733690"/>
    <w:rsid w:val="00734FB1"/>
    <w:rsid w:val="00735846"/>
    <w:rsid w:val="0073600E"/>
    <w:rsid w:val="007367E5"/>
    <w:rsid w:val="00737DB6"/>
    <w:rsid w:val="00737F30"/>
    <w:rsid w:val="007400DA"/>
    <w:rsid w:val="0074117A"/>
    <w:rsid w:val="007427C9"/>
    <w:rsid w:val="00742B8A"/>
    <w:rsid w:val="00742FCE"/>
    <w:rsid w:val="007435A6"/>
    <w:rsid w:val="007445FC"/>
    <w:rsid w:val="00744F0E"/>
    <w:rsid w:val="00746E0E"/>
    <w:rsid w:val="0074737B"/>
    <w:rsid w:val="0074738D"/>
    <w:rsid w:val="00747495"/>
    <w:rsid w:val="00747FD9"/>
    <w:rsid w:val="007508E1"/>
    <w:rsid w:val="00751A20"/>
    <w:rsid w:val="007522D2"/>
    <w:rsid w:val="007527FD"/>
    <w:rsid w:val="0075334F"/>
    <w:rsid w:val="00753FAA"/>
    <w:rsid w:val="00754452"/>
    <w:rsid w:val="00754BAC"/>
    <w:rsid w:val="00755598"/>
    <w:rsid w:val="007562FA"/>
    <w:rsid w:val="007564F6"/>
    <w:rsid w:val="00756E16"/>
    <w:rsid w:val="00757730"/>
    <w:rsid w:val="00761F57"/>
    <w:rsid w:val="007642F4"/>
    <w:rsid w:val="00765DAC"/>
    <w:rsid w:val="0077066C"/>
    <w:rsid w:val="00774C16"/>
    <w:rsid w:val="00774F98"/>
    <w:rsid w:val="0077530A"/>
    <w:rsid w:val="007767C2"/>
    <w:rsid w:val="00777961"/>
    <w:rsid w:val="00780270"/>
    <w:rsid w:val="007806A8"/>
    <w:rsid w:val="00780A72"/>
    <w:rsid w:val="00781808"/>
    <w:rsid w:val="007818C6"/>
    <w:rsid w:val="00781FA3"/>
    <w:rsid w:val="00782C3A"/>
    <w:rsid w:val="00782FD6"/>
    <w:rsid w:val="007833CD"/>
    <w:rsid w:val="0078489D"/>
    <w:rsid w:val="007906F0"/>
    <w:rsid w:val="00790C17"/>
    <w:rsid w:val="00791E44"/>
    <w:rsid w:val="00793923"/>
    <w:rsid w:val="00793C1D"/>
    <w:rsid w:val="00793E23"/>
    <w:rsid w:val="007950DA"/>
    <w:rsid w:val="0079515E"/>
    <w:rsid w:val="00795304"/>
    <w:rsid w:val="007960BA"/>
    <w:rsid w:val="00796440"/>
    <w:rsid w:val="0079744E"/>
    <w:rsid w:val="00797F34"/>
    <w:rsid w:val="007A23E9"/>
    <w:rsid w:val="007A2B2A"/>
    <w:rsid w:val="007A33CC"/>
    <w:rsid w:val="007A41B8"/>
    <w:rsid w:val="007A53C8"/>
    <w:rsid w:val="007A5BAE"/>
    <w:rsid w:val="007A5C39"/>
    <w:rsid w:val="007A5D18"/>
    <w:rsid w:val="007A7417"/>
    <w:rsid w:val="007A7D03"/>
    <w:rsid w:val="007B203C"/>
    <w:rsid w:val="007B5392"/>
    <w:rsid w:val="007B5E2C"/>
    <w:rsid w:val="007C003A"/>
    <w:rsid w:val="007C0087"/>
    <w:rsid w:val="007C07A1"/>
    <w:rsid w:val="007C0BF1"/>
    <w:rsid w:val="007C0D40"/>
    <w:rsid w:val="007C2A5A"/>
    <w:rsid w:val="007C4F6F"/>
    <w:rsid w:val="007C5CA9"/>
    <w:rsid w:val="007C666B"/>
    <w:rsid w:val="007C6C47"/>
    <w:rsid w:val="007C7A4D"/>
    <w:rsid w:val="007D0117"/>
    <w:rsid w:val="007D1FC1"/>
    <w:rsid w:val="007D2BDC"/>
    <w:rsid w:val="007D3311"/>
    <w:rsid w:val="007D4491"/>
    <w:rsid w:val="007D4D3B"/>
    <w:rsid w:val="007D512E"/>
    <w:rsid w:val="007D52B9"/>
    <w:rsid w:val="007D590C"/>
    <w:rsid w:val="007D62F0"/>
    <w:rsid w:val="007D783C"/>
    <w:rsid w:val="007D7875"/>
    <w:rsid w:val="007D7A5F"/>
    <w:rsid w:val="007E0088"/>
    <w:rsid w:val="007E03EC"/>
    <w:rsid w:val="007E3075"/>
    <w:rsid w:val="007E3B3B"/>
    <w:rsid w:val="007E3B53"/>
    <w:rsid w:val="007E3C66"/>
    <w:rsid w:val="007E3CF7"/>
    <w:rsid w:val="007E4286"/>
    <w:rsid w:val="007E4E41"/>
    <w:rsid w:val="007E5575"/>
    <w:rsid w:val="007E5624"/>
    <w:rsid w:val="007E6CC2"/>
    <w:rsid w:val="007F0A7E"/>
    <w:rsid w:val="007F13F1"/>
    <w:rsid w:val="007F45C5"/>
    <w:rsid w:val="007F5B8D"/>
    <w:rsid w:val="007F6060"/>
    <w:rsid w:val="007F7772"/>
    <w:rsid w:val="007F7FA2"/>
    <w:rsid w:val="0080155E"/>
    <w:rsid w:val="00804A4B"/>
    <w:rsid w:val="0080582F"/>
    <w:rsid w:val="00806539"/>
    <w:rsid w:val="00806A3B"/>
    <w:rsid w:val="00807161"/>
    <w:rsid w:val="00810413"/>
    <w:rsid w:val="008115AC"/>
    <w:rsid w:val="008115B7"/>
    <w:rsid w:val="008117CE"/>
    <w:rsid w:val="008122A5"/>
    <w:rsid w:val="00813350"/>
    <w:rsid w:val="00813FFD"/>
    <w:rsid w:val="00814D6A"/>
    <w:rsid w:val="00817334"/>
    <w:rsid w:val="008174ED"/>
    <w:rsid w:val="00817AEC"/>
    <w:rsid w:val="00820346"/>
    <w:rsid w:val="008208DE"/>
    <w:rsid w:val="008209DA"/>
    <w:rsid w:val="008229B7"/>
    <w:rsid w:val="00824FDF"/>
    <w:rsid w:val="0082553F"/>
    <w:rsid w:val="00825A18"/>
    <w:rsid w:val="0082624B"/>
    <w:rsid w:val="00826816"/>
    <w:rsid w:val="00826B22"/>
    <w:rsid w:val="00826E63"/>
    <w:rsid w:val="00827647"/>
    <w:rsid w:val="008310DF"/>
    <w:rsid w:val="008311FC"/>
    <w:rsid w:val="008312A8"/>
    <w:rsid w:val="00831F7B"/>
    <w:rsid w:val="00832358"/>
    <w:rsid w:val="00833032"/>
    <w:rsid w:val="00833362"/>
    <w:rsid w:val="00833632"/>
    <w:rsid w:val="008336A0"/>
    <w:rsid w:val="008367C7"/>
    <w:rsid w:val="0083708A"/>
    <w:rsid w:val="0084042D"/>
    <w:rsid w:val="00840C05"/>
    <w:rsid w:val="00840EA1"/>
    <w:rsid w:val="00841863"/>
    <w:rsid w:val="0084195F"/>
    <w:rsid w:val="00841D25"/>
    <w:rsid w:val="00841E5B"/>
    <w:rsid w:val="008423FE"/>
    <w:rsid w:val="0084241F"/>
    <w:rsid w:val="0084272E"/>
    <w:rsid w:val="00843C06"/>
    <w:rsid w:val="008455DB"/>
    <w:rsid w:val="00845CA5"/>
    <w:rsid w:val="008461B4"/>
    <w:rsid w:val="00846BDF"/>
    <w:rsid w:val="0084772F"/>
    <w:rsid w:val="00847927"/>
    <w:rsid w:val="00850129"/>
    <w:rsid w:val="008503B9"/>
    <w:rsid w:val="00851A20"/>
    <w:rsid w:val="00851F9F"/>
    <w:rsid w:val="008520BD"/>
    <w:rsid w:val="00852307"/>
    <w:rsid w:val="00852D87"/>
    <w:rsid w:val="00853202"/>
    <w:rsid w:val="008536A4"/>
    <w:rsid w:val="00853D8D"/>
    <w:rsid w:val="008555B6"/>
    <w:rsid w:val="00856367"/>
    <w:rsid w:val="00856A0F"/>
    <w:rsid w:val="00862B7D"/>
    <w:rsid w:val="00863361"/>
    <w:rsid w:val="008645E7"/>
    <w:rsid w:val="0086616D"/>
    <w:rsid w:val="0086770C"/>
    <w:rsid w:val="008679DD"/>
    <w:rsid w:val="00867AC0"/>
    <w:rsid w:val="00867B87"/>
    <w:rsid w:val="00870629"/>
    <w:rsid w:val="00871140"/>
    <w:rsid w:val="00871247"/>
    <w:rsid w:val="00871869"/>
    <w:rsid w:val="008718F7"/>
    <w:rsid w:val="00871E1B"/>
    <w:rsid w:val="00872240"/>
    <w:rsid w:val="00872FAB"/>
    <w:rsid w:val="008742ED"/>
    <w:rsid w:val="00874C24"/>
    <w:rsid w:val="00874E7B"/>
    <w:rsid w:val="00875150"/>
    <w:rsid w:val="00875473"/>
    <w:rsid w:val="00875C3E"/>
    <w:rsid w:val="008763A9"/>
    <w:rsid w:val="00877AE6"/>
    <w:rsid w:val="00877D19"/>
    <w:rsid w:val="008811B6"/>
    <w:rsid w:val="008811EF"/>
    <w:rsid w:val="00881A99"/>
    <w:rsid w:val="00882356"/>
    <w:rsid w:val="008837E8"/>
    <w:rsid w:val="00884719"/>
    <w:rsid w:val="008852C0"/>
    <w:rsid w:val="0088574A"/>
    <w:rsid w:val="00886DD3"/>
    <w:rsid w:val="00887E9C"/>
    <w:rsid w:val="0089020A"/>
    <w:rsid w:val="00891315"/>
    <w:rsid w:val="008921E1"/>
    <w:rsid w:val="0089416B"/>
    <w:rsid w:val="008942DE"/>
    <w:rsid w:val="00894461"/>
    <w:rsid w:val="008945FA"/>
    <w:rsid w:val="008950C7"/>
    <w:rsid w:val="008951E2"/>
    <w:rsid w:val="00896D37"/>
    <w:rsid w:val="008A105D"/>
    <w:rsid w:val="008A107D"/>
    <w:rsid w:val="008A11BD"/>
    <w:rsid w:val="008A174B"/>
    <w:rsid w:val="008A25F8"/>
    <w:rsid w:val="008A27DE"/>
    <w:rsid w:val="008A4C43"/>
    <w:rsid w:val="008A5B08"/>
    <w:rsid w:val="008A672E"/>
    <w:rsid w:val="008A7E35"/>
    <w:rsid w:val="008B1F4B"/>
    <w:rsid w:val="008B4247"/>
    <w:rsid w:val="008B4D4E"/>
    <w:rsid w:val="008B67A2"/>
    <w:rsid w:val="008B6D94"/>
    <w:rsid w:val="008B7DE8"/>
    <w:rsid w:val="008B7E93"/>
    <w:rsid w:val="008C15FA"/>
    <w:rsid w:val="008C1655"/>
    <w:rsid w:val="008C266B"/>
    <w:rsid w:val="008C3CBF"/>
    <w:rsid w:val="008C53BE"/>
    <w:rsid w:val="008D1235"/>
    <w:rsid w:val="008D1399"/>
    <w:rsid w:val="008D1AB4"/>
    <w:rsid w:val="008D35A3"/>
    <w:rsid w:val="008D3A21"/>
    <w:rsid w:val="008D49A2"/>
    <w:rsid w:val="008D507D"/>
    <w:rsid w:val="008D59EC"/>
    <w:rsid w:val="008D5FA8"/>
    <w:rsid w:val="008D6E43"/>
    <w:rsid w:val="008E101B"/>
    <w:rsid w:val="008E341A"/>
    <w:rsid w:val="008E36FE"/>
    <w:rsid w:val="008E444E"/>
    <w:rsid w:val="008E4BD0"/>
    <w:rsid w:val="008E5274"/>
    <w:rsid w:val="008E7CD7"/>
    <w:rsid w:val="008F096B"/>
    <w:rsid w:val="008F1BB4"/>
    <w:rsid w:val="008F1E72"/>
    <w:rsid w:val="008F4C05"/>
    <w:rsid w:val="008F4F2B"/>
    <w:rsid w:val="008F54F7"/>
    <w:rsid w:val="008F7ABB"/>
    <w:rsid w:val="008F7B9A"/>
    <w:rsid w:val="00901F37"/>
    <w:rsid w:val="009021E6"/>
    <w:rsid w:val="009024B7"/>
    <w:rsid w:val="00902EB6"/>
    <w:rsid w:val="0090355A"/>
    <w:rsid w:val="00904793"/>
    <w:rsid w:val="009073CD"/>
    <w:rsid w:val="009076EC"/>
    <w:rsid w:val="0090788D"/>
    <w:rsid w:val="00907DEC"/>
    <w:rsid w:val="009103C0"/>
    <w:rsid w:val="009113C3"/>
    <w:rsid w:val="00911593"/>
    <w:rsid w:val="00911FA2"/>
    <w:rsid w:val="00912B15"/>
    <w:rsid w:val="00913234"/>
    <w:rsid w:val="009134C9"/>
    <w:rsid w:val="0091378D"/>
    <w:rsid w:val="00913A93"/>
    <w:rsid w:val="009142AC"/>
    <w:rsid w:val="0091603F"/>
    <w:rsid w:val="009163EE"/>
    <w:rsid w:val="00916A64"/>
    <w:rsid w:val="0092071B"/>
    <w:rsid w:val="00921322"/>
    <w:rsid w:val="00921BC6"/>
    <w:rsid w:val="00921ECB"/>
    <w:rsid w:val="00922ACB"/>
    <w:rsid w:val="00924561"/>
    <w:rsid w:val="00924834"/>
    <w:rsid w:val="00925597"/>
    <w:rsid w:val="00925744"/>
    <w:rsid w:val="00925799"/>
    <w:rsid w:val="00926838"/>
    <w:rsid w:val="00930658"/>
    <w:rsid w:val="00931185"/>
    <w:rsid w:val="00934DD4"/>
    <w:rsid w:val="0093574D"/>
    <w:rsid w:val="00935ABE"/>
    <w:rsid w:val="0093600B"/>
    <w:rsid w:val="00936F5F"/>
    <w:rsid w:val="00937D83"/>
    <w:rsid w:val="00941A83"/>
    <w:rsid w:val="00942079"/>
    <w:rsid w:val="0094253E"/>
    <w:rsid w:val="009432D1"/>
    <w:rsid w:val="0094432A"/>
    <w:rsid w:val="009450E5"/>
    <w:rsid w:val="00945FB4"/>
    <w:rsid w:val="009509B5"/>
    <w:rsid w:val="00950E07"/>
    <w:rsid w:val="00950F4B"/>
    <w:rsid w:val="0095177D"/>
    <w:rsid w:val="00953DBE"/>
    <w:rsid w:val="00953DC8"/>
    <w:rsid w:val="0095569D"/>
    <w:rsid w:val="0095646D"/>
    <w:rsid w:val="009570BE"/>
    <w:rsid w:val="00960BCD"/>
    <w:rsid w:val="00960C3A"/>
    <w:rsid w:val="00960ED4"/>
    <w:rsid w:val="00961034"/>
    <w:rsid w:val="00961616"/>
    <w:rsid w:val="009661F7"/>
    <w:rsid w:val="009669F1"/>
    <w:rsid w:val="00967242"/>
    <w:rsid w:val="0096734F"/>
    <w:rsid w:val="00967C30"/>
    <w:rsid w:val="00967E20"/>
    <w:rsid w:val="00967F04"/>
    <w:rsid w:val="00974054"/>
    <w:rsid w:val="00974489"/>
    <w:rsid w:val="00975D04"/>
    <w:rsid w:val="009766C7"/>
    <w:rsid w:val="00977214"/>
    <w:rsid w:val="009807D1"/>
    <w:rsid w:val="0098105F"/>
    <w:rsid w:val="00982670"/>
    <w:rsid w:val="00982A8D"/>
    <w:rsid w:val="00983A62"/>
    <w:rsid w:val="00985180"/>
    <w:rsid w:val="0098592A"/>
    <w:rsid w:val="00986FCC"/>
    <w:rsid w:val="0099081F"/>
    <w:rsid w:val="0099182B"/>
    <w:rsid w:val="0099214A"/>
    <w:rsid w:val="00992566"/>
    <w:rsid w:val="0099339A"/>
    <w:rsid w:val="00994836"/>
    <w:rsid w:val="0099500D"/>
    <w:rsid w:val="009954C5"/>
    <w:rsid w:val="009967D7"/>
    <w:rsid w:val="00996F3B"/>
    <w:rsid w:val="00997E24"/>
    <w:rsid w:val="009A0DD7"/>
    <w:rsid w:val="009A22EB"/>
    <w:rsid w:val="009A2672"/>
    <w:rsid w:val="009A30F2"/>
    <w:rsid w:val="009A367E"/>
    <w:rsid w:val="009A52F4"/>
    <w:rsid w:val="009A5323"/>
    <w:rsid w:val="009A5827"/>
    <w:rsid w:val="009A7356"/>
    <w:rsid w:val="009A746F"/>
    <w:rsid w:val="009A74A6"/>
    <w:rsid w:val="009B035E"/>
    <w:rsid w:val="009B1233"/>
    <w:rsid w:val="009B154B"/>
    <w:rsid w:val="009B15CC"/>
    <w:rsid w:val="009B2DCC"/>
    <w:rsid w:val="009B332E"/>
    <w:rsid w:val="009B33FC"/>
    <w:rsid w:val="009B3559"/>
    <w:rsid w:val="009B3F58"/>
    <w:rsid w:val="009B4843"/>
    <w:rsid w:val="009B5022"/>
    <w:rsid w:val="009B65CB"/>
    <w:rsid w:val="009B6878"/>
    <w:rsid w:val="009B72E5"/>
    <w:rsid w:val="009C1209"/>
    <w:rsid w:val="009C129F"/>
    <w:rsid w:val="009C2012"/>
    <w:rsid w:val="009C2291"/>
    <w:rsid w:val="009C3E4D"/>
    <w:rsid w:val="009C43F5"/>
    <w:rsid w:val="009C5109"/>
    <w:rsid w:val="009D0EF2"/>
    <w:rsid w:val="009D1EDA"/>
    <w:rsid w:val="009D3FEA"/>
    <w:rsid w:val="009D4B98"/>
    <w:rsid w:val="009D534D"/>
    <w:rsid w:val="009D5367"/>
    <w:rsid w:val="009D6D8F"/>
    <w:rsid w:val="009D7435"/>
    <w:rsid w:val="009D78AF"/>
    <w:rsid w:val="009D7991"/>
    <w:rsid w:val="009D7ECB"/>
    <w:rsid w:val="009E0D83"/>
    <w:rsid w:val="009E1E5B"/>
    <w:rsid w:val="009E3409"/>
    <w:rsid w:val="009E3530"/>
    <w:rsid w:val="009E3537"/>
    <w:rsid w:val="009E3E65"/>
    <w:rsid w:val="009E3ED1"/>
    <w:rsid w:val="009E5458"/>
    <w:rsid w:val="009E59B1"/>
    <w:rsid w:val="009E6ADF"/>
    <w:rsid w:val="009E744E"/>
    <w:rsid w:val="009E7A25"/>
    <w:rsid w:val="009F10D3"/>
    <w:rsid w:val="009F24B1"/>
    <w:rsid w:val="009F4184"/>
    <w:rsid w:val="009F48BA"/>
    <w:rsid w:val="009F5A94"/>
    <w:rsid w:val="009F6134"/>
    <w:rsid w:val="009F6CB6"/>
    <w:rsid w:val="009F76FE"/>
    <w:rsid w:val="009F7717"/>
    <w:rsid w:val="009F7BD0"/>
    <w:rsid w:val="00A00762"/>
    <w:rsid w:val="00A00824"/>
    <w:rsid w:val="00A00FFB"/>
    <w:rsid w:val="00A01984"/>
    <w:rsid w:val="00A03BB6"/>
    <w:rsid w:val="00A0488D"/>
    <w:rsid w:val="00A05AD1"/>
    <w:rsid w:val="00A07100"/>
    <w:rsid w:val="00A07FD2"/>
    <w:rsid w:val="00A11611"/>
    <w:rsid w:val="00A12A74"/>
    <w:rsid w:val="00A12C76"/>
    <w:rsid w:val="00A141BA"/>
    <w:rsid w:val="00A141D6"/>
    <w:rsid w:val="00A15132"/>
    <w:rsid w:val="00A1547E"/>
    <w:rsid w:val="00A172CE"/>
    <w:rsid w:val="00A23445"/>
    <w:rsid w:val="00A23B95"/>
    <w:rsid w:val="00A258C9"/>
    <w:rsid w:val="00A31BBC"/>
    <w:rsid w:val="00A3230B"/>
    <w:rsid w:val="00A323E2"/>
    <w:rsid w:val="00A326DE"/>
    <w:rsid w:val="00A327FF"/>
    <w:rsid w:val="00A33758"/>
    <w:rsid w:val="00A350C1"/>
    <w:rsid w:val="00A356E0"/>
    <w:rsid w:val="00A359C9"/>
    <w:rsid w:val="00A36582"/>
    <w:rsid w:val="00A36825"/>
    <w:rsid w:val="00A37669"/>
    <w:rsid w:val="00A40BD1"/>
    <w:rsid w:val="00A43C0C"/>
    <w:rsid w:val="00A44CBE"/>
    <w:rsid w:val="00A45059"/>
    <w:rsid w:val="00A45F53"/>
    <w:rsid w:val="00A47D0A"/>
    <w:rsid w:val="00A50AE2"/>
    <w:rsid w:val="00A54145"/>
    <w:rsid w:val="00A55B6E"/>
    <w:rsid w:val="00A56264"/>
    <w:rsid w:val="00A57814"/>
    <w:rsid w:val="00A61805"/>
    <w:rsid w:val="00A61CC8"/>
    <w:rsid w:val="00A64023"/>
    <w:rsid w:val="00A64622"/>
    <w:rsid w:val="00A670F8"/>
    <w:rsid w:val="00A67915"/>
    <w:rsid w:val="00A70273"/>
    <w:rsid w:val="00A70B87"/>
    <w:rsid w:val="00A71CDF"/>
    <w:rsid w:val="00A7250A"/>
    <w:rsid w:val="00A7405F"/>
    <w:rsid w:val="00A7468A"/>
    <w:rsid w:val="00A74F9C"/>
    <w:rsid w:val="00A750D7"/>
    <w:rsid w:val="00A76054"/>
    <w:rsid w:val="00A762D3"/>
    <w:rsid w:val="00A7633E"/>
    <w:rsid w:val="00A848D5"/>
    <w:rsid w:val="00A85968"/>
    <w:rsid w:val="00A85F0E"/>
    <w:rsid w:val="00A86DE8"/>
    <w:rsid w:val="00A90E10"/>
    <w:rsid w:val="00A9141A"/>
    <w:rsid w:val="00A91F3E"/>
    <w:rsid w:val="00A9240F"/>
    <w:rsid w:val="00A929FD"/>
    <w:rsid w:val="00A939D5"/>
    <w:rsid w:val="00A94364"/>
    <w:rsid w:val="00A94BC2"/>
    <w:rsid w:val="00A94C13"/>
    <w:rsid w:val="00A9542A"/>
    <w:rsid w:val="00A959A2"/>
    <w:rsid w:val="00A9701F"/>
    <w:rsid w:val="00A97526"/>
    <w:rsid w:val="00A97BEF"/>
    <w:rsid w:val="00AA0852"/>
    <w:rsid w:val="00AA13EF"/>
    <w:rsid w:val="00AA2945"/>
    <w:rsid w:val="00AA37B0"/>
    <w:rsid w:val="00AA4C2F"/>
    <w:rsid w:val="00AA5452"/>
    <w:rsid w:val="00AA56BF"/>
    <w:rsid w:val="00AA5B2D"/>
    <w:rsid w:val="00AA631D"/>
    <w:rsid w:val="00AA6E3A"/>
    <w:rsid w:val="00AA7535"/>
    <w:rsid w:val="00AB0976"/>
    <w:rsid w:val="00AB11CC"/>
    <w:rsid w:val="00AB14F9"/>
    <w:rsid w:val="00AB1FA3"/>
    <w:rsid w:val="00AB22D4"/>
    <w:rsid w:val="00AB2B77"/>
    <w:rsid w:val="00AB3D15"/>
    <w:rsid w:val="00AB431D"/>
    <w:rsid w:val="00AB4EBF"/>
    <w:rsid w:val="00AB4F01"/>
    <w:rsid w:val="00AB4FF2"/>
    <w:rsid w:val="00AB557F"/>
    <w:rsid w:val="00AB586E"/>
    <w:rsid w:val="00AB63E0"/>
    <w:rsid w:val="00AB6871"/>
    <w:rsid w:val="00AB68BF"/>
    <w:rsid w:val="00AB742A"/>
    <w:rsid w:val="00AC0A86"/>
    <w:rsid w:val="00AC0C4D"/>
    <w:rsid w:val="00AC24A8"/>
    <w:rsid w:val="00AC30C9"/>
    <w:rsid w:val="00AC33AD"/>
    <w:rsid w:val="00AC3F30"/>
    <w:rsid w:val="00AC5B9E"/>
    <w:rsid w:val="00AC6F65"/>
    <w:rsid w:val="00AC70E0"/>
    <w:rsid w:val="00AC788B"/>
    <w:rsid w:val="00AC7BD8"/>
    <w:rsid w:val="00AD04A7"/>
    <w:rsid w:val="00AD180E"/>
    <w:rsid w:val="00AD18CF"/>
    <w:rsid w:val="00AD1DC6"/>
    <w:rsid w:val="00AD1E43"/>
    <w:rsid w:val="00AD20AB"/>
    <w:rsid w:val="00AD2F5D"/>
    <w:rsid w:val="00AD327B"/>
    <w:rsid w:val="00AD5480"/>
    <w:rsid w:val="00AD5704"/>
    <w:rsid w:val="00AD5D44"/>
    <w:rsid w:val="00AD5E12"/>
    <w:rsid w:val="00AD61FC"/>
    <w:rsid w:val="00AD6F03"/>
    <w:rsid w:val="00AD775B"/>
    <w:rsid w:val="00AE051F"/>
    <w:rsid w:val="00AE2827"/>
    <w:rsid w:val="00AE2DAB"/>
    <w:rsid w:val="00AE30EB"/>
    <w:rsid w:val="00AE4B13"/>
    <w:rsid w:val="00AE55C0"/>
    <w:rsid w:val="00AF0897"/>
    <w:rsid w:val="00AF2368"/>
    <w:rsid w:val="00AF2948"/>
    <w:rsid w:val="00AF2ACF"/>
    <w:rsid w:val="00AF4E76"/>
    <w:rsid w:val="00AF55B1"/>
    <w:rsid w:val="00AF688F"/>
    <w:rsid w:val="00AF7D67"/>
    <w:rsid w:val="00B00737"/>
    <w:rsid w:val="00B025B0"/>
    <w:rsid w:val="00B0325C"/>
    <w:rsid w:val="00B045A1"/>
    <w:rsid w:val="00B04C51"/>
    <w:rsid w:val="00B06B38"/>
    <w:rsid w:val="00B123A8"/>
    <w:rsid w:val="00B1269C"/>
    <w:rsid w:val="00B131B2"/>
    <w:rsid w:val="00B13324"/>
    <w:rsid w:val="00B143E2"/>
    <w:rsid w:val="00B14CCC"/>
    <w:rsid w:val="00B15639"/>
    <w:rsid w:val="00B20793"/>
    <w:rsid w:val="00B207AA"/>
    <w:rsid w:val="00B218EB"/>
    <w:rsid w:val="00B22290"/>
    <w:rsid w:val="00B22B2F"/>
    <w:rsid w:val="00B25159"/>
    <w:rsid w:val="00B25534"/>
    <w:rsid w:val="00B25DFE"/>
    <w:rsid w:val="00B25EDD"/>
    <w:rsid w:val="00B262FE"/>
    <w:rsid w:val="00B27A74"/>
    <w:rsid w:val="00B300BF"/>
    <w:rsid w:val="00B30357"/>
    <w:rsid w:val="00B3055E"/>
    <w:rsid w:val="00B311CC"/>
    <w:rsid w:val="00B335EE"/>
    <w:rsid w:val="00B33D4F"/>
    <w:rsid w:val="00B3422E"/>
    <w:rsid w:val="00B34E4D"/>
    <w:rsid w:val="00B35CC2"/>
    <w:rsid w:val="00B35EFC"/>
    <w:rsid w:val="00B37263"/>
    <w:rsid w:val="00B37878"/>
    <w:rsid w:val="00B40268"/>
    <w:rsid w:val="00B40E6A"/>
    <w:rsid w:val="00B41353"/>
    <w:rsid w:val="00B467E8"/>
    <w:rsid w:val="00B46BFC"/>
    <w:rsid w:val="00B46E3F"/>
    <w:rsid w:val="00B47230"/>
    <w:rsid w:val="00B5023F"/>
    <w:rsid w:val="00B51833"/>
    <w:rsid w:val="00B52FCC"/>
    <w:rsid w:val="00B545F5"/>
    <w:rsid w:val="00B5566D"/>
    <w:rsid w:val="00B558B7"/>
    <w:rsid w:val="00B5670C"/>
    <w:rsid w:val="00B5701B"/>
    <w:rsid w:val="00B57305"/>
    <w:rsid w:val="00B60C99"/>
    <w:rsid w:val="00B60E09"/>
    <w:rsid w:val="00B611D2"/>
    <w:rsid w:val="00B614BB"/>
    <w:rsid w:val="00B61C5A"/>
    <w:rsid w:val="00B62707"/>
    <w:rsid w:val="00B63E51"/>
    <w:rsid w:val="00B6467A"/>
    <w:rsid w:val="00B64B0B"/>
    <w:rsid w:val="00B671E4"/>
    <w:rsid w:val="00B67315"/>
    <w:rsid w:val="00B67E50"/>
    <w:rsid w:val="00B706A3"/>
    <w:rsid w:val="00B70963"/>
    <w:rsid w:val="00B7163E"/>
    <w:rsid w:val="00B72485"/>
    <w:rsid w:val="00B72572"/>
    <w:rsid w:val="00B732AD"/>
    <w:rsid w:val="00B73DB8"/>
    <w:rsid w:val="00B73F04"/>
    <w:rsid w:val="00B7400C"/>
    <w:rsid w:val="00B769CB"/>
    <w:rsid w:val="00B76AA5"/>
    <w:rsid w:val="00B80D95"/>
    <w:rsid w:val="00B830AA"/>
    <w:rsid w:val="00B8316A"/>
    <w:rsid w:val="00B835F5"/>
    <w:rsid w:val="00B836D2"/>
    <w:rsid w:val="00B84E49"/>
    <w:rsid w:val="00B8504C"/>
    <w:rsid w:val="00B85081"/>
    <w:rsid w:val="00B855A2"/>
    <w:rsid w:val="00B87D9D"/>
    <w:rsid w:val="00B9105E"/>
    <w:rsid w:val="00B91372"/>
    <w:rsid w:val="00B91BA3"/>
    <w:rsid w:val="00B91E6A"/>
    <w:rsid w:val="00B930EF"/>
    <w:rsid w:val="00B934EB"/>
    <w:rsid w:val="00B948B2"/>
    <w:rsid w:val="00B94F10"/>
    <w:rsid w:val="00B96A6F"/>
    <w:rsid w:val="00B9723E"/>
    <w:rsid w:val="00B97477"/>
    <w:rsid w:val="00B976EE"/>
    <w:rsid w:val="00BA192F"/>
    <w:rsid w:val="00BA221C"/>
    <w:rsid w:val="00BA3986"/>
    <w:rsid w:val="00BA3C97"/>
    <w:rsid w:val="00BA4CE1"/>
    <w:rsid w:val="00BA56A4"/>
    <w:rsid w:val="00BA5B1E"/>
    <w:rsid w:val="00BA7352"/>
    <w:rsid w:val="00BA766C"/>
    <w:rsid w:val="00BA7904"/>
    <w:rsid w:val="00BA7AD4"/>
    <w:rsid w:val="00BB013E"/>
    <w:rsid w:val="00BB21DA"/>
    <w:rsid w:val="00BB2275"/>
    <w:rsid w:val="00BB2B07"/>
    <w:rsid w:val="00BB43A4"/>
    <w:rsid w:val="00BB516F"/>
    <w:rsid w:val="00BB77CC"/>
    <w:rsid w:val="00BC0D03"/>
    <w:rsid w:val="00BC0F21"/>
    <w:rsid w:val="00BC3AE0"/>
    <w:rsid w:val="00BC42AF"/>
    <w:rsid w:val="00BC55F2"/>
    <w:rsid w:val="00BC5A3E"/>
    <w:rsid w:val="00BC6D05"/>
    <w:rsid w:val="00BD1B6B"/>
    <w:rsid w:val="00BD212E"/>
    <w:rsid w:val="00BD2394"/>
    <w:rsid w:val="00BD4BCF"/>
    <w:rsid w:val="00BD4E90"/>
    <w:rsid w:val="00BD55DE"/>
    <w:rsid w:val="00BD5773"/>
    <w:rsid w:val="00BD65E2"/>
    <w:rsid w:val="00BD6F33"/>
    <w:rsid w:val="00BD75C6"/>
    <w:rsid w:val="00BE2112"/>
    <w:rsid w:val="00BE31B9"/>
    <w:rsid w:val="00BE3231"/>
    <w:rsid w:val="00BE4804"/>
    <w:rsid w:val="00BE5462"/>
    <w:rsid w:val="00BE5B6D"/>
    <w:rsid w:val="00BE6FB0"/>
    <w:rsid w:val="00BF02C3"/>
    <w:rsid w:val="00BF047E"/>
    <w:rsid w:val="00BF075D"/>
    <w:rsid w:val="00BF1248"/>
    <w:rsid w:val="00BF279F"/>
    <w:rsid w:val="00BF2D49"/>
    <w:rsid w:val="00BF356A"/>
    <w:rsid w:val="00BF39CB"/>
    <w:rsid w:val="00BF41BC"/>
    <w:rsid w:val="00BF42E6"/>
    <w:rsid w:val="00BF453C"/>
    <w:rsid w:val="00BF4E5B"/>
    <w:rsid w:val="00BF717A"/>
    <w:rsid w:val="00C0098E"/>
    <w:rsid w:val="00C022C6"/>
    <w:rsid w:val="00C0281A"/>
    <w:rsid w:val="00C03D6A"/>
    <w:rsid w:val="00C0421A"/>
    <w:rsid w:val="00C06035"/>
    <w:rsid w:val="00C06502"/>
    <w:rsid w:val="00C0669C"/>
    <w:rsid w:val="00C10292"/>
    <w:rsid w:val="00C110FC"/>
    <w:rsid w:val="00C11E1A"/>
    <w:rsid w:val="00C121D9"/>
    <w:rsid w:val="00C13406"/>
    <w:rsid w:val="00C14221"/>
    <w:rsid w:val="00C150CE"/>
    <w:rsid w:val="00C17107"/>
    <w:rsid w:val="00C1780D"/>
    <w:rsid w:val="00C206B9"/>
    <w:rsid w:val="00C20FF3"/>
    <w:rsid w:val="00C21197"/>
    <w:rsid w:val="00C21498"/>
    <w:rsid w:val="00C216B0"/>
    <w:rsid w:val="00C219CA"/>
    <w:rsid w:val="00C22C39"/>
    <w:rsid w:val="00C23C01"/>
    <w:rsid w:val="00C23CC6"/>
    <w:rsid w:val="00C24A6B"/>
    <w:rsid w:val="00C25620"/>
    <w:rsid w:val="00C26E08"/>
    <w:rsid w:val="00C27550"/>
    <w:rsid w:val="00C27B3B"/>
    <w:rsid w:val="00C27CB8"/>
    <w:rsid w:val="00C27F8D"/>
    <w:rsid w:val="00C31367"/>
    <w:rsid w:val="00C3160B"/>
    <w:rsid w:val="00C328B4"/>
    <w:rsid w:val="00C34B27"/>
    <w:rsid w:val="00C34EF3"/>
    <w:rsid w:val="00C35761"/>
    <w:rsid w:val="00C3641C"/>
    <w:rsid w:val="00C3660A"/>
    <w:rsid w:val="00C369CE"/>
    <w:rsid w:val="00C4058F"/>
    <w:rsid w:val="00C41BC2"/>
    <w:rsid w:val="00C42EF1"/>
    <w:rsid w:val="00C4305E"/>
    <w:rsid w:val="00C4594C"/>
    <w:rsid w:val="00C46EAD"/>
    <w:rsid w:val="00C4788A"/>
    <w:rsid w:val="00C5041C"/>
    <w:rsid w:val="00C5122C"/>
    <w:rsid w:val="00C51DBF"/>
    <w:rsid w:val="00C52D9E"/>
    <w:rsid w:val="00C53127"/>
    <w:rsid w:val="00C5313B"/>
    <w:rsid w:val="00C53C53"/>
    <w:rsid w:val="00C53D69"/>
    <w:rsid w:val="00C54139"/>
    <w:rsid w:val="00C547B4"/>
    <w:rsid w:val="00C575A9"/>
    <w:rsid w:val="00C6051D"/>
    <w:rsid w:val="00C606BF"/>
    <w:rsid w:val="00C62381"/>
    <w:rsid w:val="00C629FF"/>
    <w:rsid w:val="00C62CF5"/>
    <w:rsid w:val="00C64F83"/>
    <w:rsid w:val="00C667B8"/>
    <w:rsid w:val="00C67690"/>
    <w:rsid w:val="00C67880"/>
    <w:rsid w:val="00C70090"/>
    <w:rsid w:val="00C70AC4"/>
    <w:rsid w:val="00C71A01"/>
    <w:rsid w:val="00C7529E"/>
    <w:rsid w:val="00C75C9C"/>
    <w:rsid w:val="00C77348"/>
    <w:rsid w:val="00C800C6"/>
    <w:rsid w:val="00C8059F"/>
    <w:rsid w:val="00C828E8"/>
    <w:rsid w:val="00C82EC6"/>
    <w:rsid w:val="00C852EA"/>
    <w:rsid w:val="00C85579"/>
    <w:rsid w:val="00C858F5"/>
    <w:rsid w:val="00C874E7"/>
    <w:rsid w:val="00C87602"/>
    <w:rsid w:val="00C87806"/>
    <w:rsid w:val="00C90019"/>
    <w:rsid w:val="00C9182B"/>
    <w:rsid w:val="00C927BF"/>
    <w:rsid w:val="00C92E11"/>
    <w:rsid w:val="00C930CD"/>
    <w:rsid w:val="00C932A9"/>
    <w:rsid w:val="00C9597A"/>
    <w:rsid w:val="00C97643"/>
    <w:rsid w:val="00CA0330"/>
    <w:rsid w:val="00CA0A8D"/>
    <w:rsid w:val="00CA1A23"/>
    <w:rsid w:val="00CA1AF4"/>
    <w:rsid w:val="00CA21BD"/>
    <w:rsid w:val="00CA2293"/>
    <w:rsid w:val="00CA22F5"/>
    <w:rsid w:val="00CA405C"/>
    <w:rsid w:val="00CA4E05"/>
    <w:rsid w:val="00CA7350"/>
    <w:rsid w:val="00CA7AD4"/>
    <w:rsid w:val="00CB0C16"/>
    <w:rsid w:val="00CB0F11"/>
    <w:rsid w:val="00CB10ED"/>
    <w:rsid w:val="00CB2EF8"/>
    <w:rsid w:val="00CB4A7B"/>
    <w:rsid w:val="00CB5099"/>
    <w:rsid w:val="00CB69E4"/>
    <w:rsid w:val="00CB783B"/>
    <w:rsid w:val="00CB7E33"/>
    <w:rsid w:val="00CC1033"/>
    <w:rsid w:val="00CC21E1"/>
    <w:rsid w:val="00CC2210"/>
    <w:rsid w:val="00CC259E"/>
    <w:rsid w:val="00CC36A6"/>
    <w:rsid w:val="00CC3F1F"/>
    <w:rsid w:val="00CC4332"/>
    <w:rsid w:val="00CC574C"/>
    <w:rsid w:val="00CC5EC5"/>
    <w:rsid w:val="00CC6D2B"/>
    <w:rsid w:val="00CC6F3F"/>
    <w:rsid w:val="00CC76FB"/>
    <w:rsid w:val="00CD09BA"/>
    <w:rsid w:val="00CD139C"/>
    <w:rsid w:val="00CD18B7"/>
    <w:rsid w:val="00CD3090"/>
    <w:rsid w:val="00CD439A"/>
    <w:rsid w:val="00CD672B"/>
    <w:rsid w:val="00CE106D"/>
    <w:rsid w:val="00CE15B2"/>
    <w:rsid w:val="00CE1E44"/>
    <w:rsid w:val="00CE222A"/>
    <w:rsid w:val="00CE4352"/>
    <w:rsid w:val="00CE5BB4"/>
    <w:rsid w:val="00CE5F1D"/>
    <w:rsid w:val="00CE6471"/>
    <w:rsid w:val="00CE7AD6"/>
    <w:rsid w:val="00CE7C6A"/>
    <w:rsid w:val="00CF2563"/>
    <w:rsid w:val="00CF333B"/>
    <w:rsid w:val="00CF5005"/>
    <w:rsid w:val="00CF5FDB"/>
    <w:rsid w:val="00CF6C87"/>
    <w:rsid w:val="00CF7F96"/>
    <w:rsid w:val="00D00DBB"/>
    <w:rsid w:val="00D00F5A"/>
    <w:rsid w:val="00D01937"/>
    <w:rsid w:val="00D02617"/>
    <w:rsid w:val="00D02BD8"/>
    <w:rsid w:val="00D04D8C"/>
    <w:rsid w:val="00D074CA"/>
    <w:rsid w:val="00D0797D"/>
    <w:rsid w:val="00D10A18"/>
    <w:rsid w:val="00D10DB4"/>
    <w:rsid w:val="00D117EC"/>
    <w:rsid w:val="00D13843"/>
    <w:rsid w:val="00D13F27"/>
    <w:rsid w:val="00D15B17"/>
    <w:rsid w:val="00D168A4"/>
    <w:rsid w:val="00D16C3C"/>
    <w:rsid w:val="00D16EE9"/>
    <w:rsid w:val="00D177B1"/>
    <w:rsid w:val="00D17E50"/>
    <w:rsid w:val="00D21CAF"/>
    <w:rsid w:val="00D21D2C"/>
    <w:rsid w:val="00D230F6"/>
    <w:rsid w:val="00D23498"/>
    <w:rsid w:val="00D24013"/>
    <w:rsid w:val="00D2561C"/>
    <w:rsid w:val="00D25E99"/>
    <w:rsid w:val="00D2606F"/>
    <w:rsid w:val="00D272B1"/>
    <w:rsid w:val="00D3247A"/>
    <w:rsid w:val="00D32C50"/>
    <w:rsid w:val="00D344C6"/>
    <w:rsid w:val="00D3484B"/>
    <w:rsid w:val="00D34F8B"/>
    <w:rsid w:val="00D35BC8"/>
    <w:rsid w:val="00D35C4C"/>
    <w:rsid w:val="00D36F96"/>
    <w:rsid w:val="00D3720D"/>
    <w:rsid w:val="00D374E3"/>
    <w:rsid w:val="00D37B71"/>
    <w:rsid w:val="00D37E8C"/>
    <w:rsid w:val="00D4053E"/>
    <w:rsid w:val="00D40989"/>
    <w:rsid w:val="00D4099D"/>
    <w:rsid w:val="00D412C3"/>
    <w:rsid w:val="00D4193E"/>
    <w:rsid w:val="00D44848"/>
    <w:rsid w:val="00D453D3"/>
    <w:rsid w:val="00D45457"/>
    <w:rsid w:val="00D456E7"/>
    <w:rsid w:val="00D4692A"/>
    <w:rsid w:val="00D46C04"/>
    <w:rsid w:val="00D474E6"/>
    <w:rsid w:val="00D4760E"/>
    <w:rsid w:val="00D479FB"/>
    <w:rsid w:val="00D47CD2"/>
    <w:rsid w:val="00D50C92"/>
    <w:rsid w:val="00D50FCF"/>
    <w:rsid w:val="00D513DF"/>
    <w:rsid w:val="00D52EE4"/>
    <w:rsid w:val="00D53182"/>
    <w:rsid w:val="00D54344"/>
    <w:rsid w:val="00D54A28"/>
    <w:rsid w:val="00D54EEC"/>
    <w:rsid w:val="00D56B4D"/>
    <w:rsid w:val="00D56D88"/>
    <w:rsid w:val="00D61737"/>
    <w:rsid w:val="00D626C3"/>
    <w:rsid w:val="00D62B06"/>
    <w:rsid w:val="00D63AF3"/>
    <w:rsid w:val="00D651B8"/>
    <w:rsid w:val="00D6699F"/>
    <w:rsid w:val="00D67FCF"/>
    <w:rsid w:val="00D71867"/>
    <w:rsid w:val="00D72425"/>
    <w:rsid w:val="00D7382E"/>
    <w:rsid w:val="00D73ADF"/>
    <w:rsid w:val="00D74A69"/>
    <w:rsid w:val="00D74DFA"/>
    <w:rsid w:val="00D74F02"/>
    <w:rsid w:val="00D75748"/>
    <w:rsid w:val="00D7645F"/>
    <w:rsid w:val="00D7678D"/>
    <w:rsid w:val="00D76902"/>
    <w:rsid w:val="00D769AB"/>
    <w:rsid w:val="00D76A31"/>
    <w:rsid w:val="00D77237"/>
    <w:rsid w:val="00D77DED"/>
    <w:rsid w:val="00D8047C"/>
    <w:rsid w:val="00D82D46"/>
    <w:rsid w:val="00D84D6F"/>
    <w:rsid w:val="00D85213"/>
    <w:rsid w:val="00D85845"/>
    <w:rsid w:val="00D85C00"/>
    <w:rsid w:val="00D8653B"/>
    <w:rsid w:val="00D866E8"/>
    <w:rsid w:val="00D8771A"/>
    <w:rsid w:val="00D8799D"/>
    <w:rsid w:val="00D90E73"/>
    <w:rsid w:val="00D916E8"/>
    <w:rsid w:val="00D9215A"/>
    <w:rsid w:val="00D929DA"/>
    <w:rsid w:val="00D93816"/>
    <w:rsid w:val="00D93D13"/>
    <w:rsid w:val="00D9526B"/>
    <w:rsid w:val="00DA03FE"/>
    <w:rsid w:val="00DA0FA0"/>
    <w:rsid w:val="00DA1E13"/>
    <w:rsid w:val="00DA2248"/>
    <w:rsid w:val="00DA3DFA"/>
    <w:rsid w:val="00DA3E8F"/>
    <w:rsid w:val="00DA4180"/>
    <w:rsid w:val="00DA4AA8"/>
    <w:rsid w:val="00DA4B55"/>
    <w:rsid w:val="00DA4D3B"/>
    <w:rsid w:val="00DA5478"/>
    <w:rsid w:val="00DA5687"/>
    <w:rsid w:val="00DA5BB2"/>
    <w:rsid w:val="00DA7BF9"/>
    <w:rsid w:val="00DA7C88"/>
    <w:rsid w:val="00DB0DB1"/>
    <w:rsid w:val="00DB0F31"/>
    <w:rsid w:val="00DB1341"/>
    <w:rsid w:val="00DB2F22"/>
    <w:rsid w:val="00DB42D7"/>
    <w:rsid w:val="00DB4451"/>
    <w:rsid w:val="00DB456E"/>
    <w:rsid w:val="00DB5124"/>
    <w:rsid w:val="00DB5937"/>
    <w:rsid w:val="00DB742E"/>
    <w:rsid w:val="00DB78FB"/>
    <w:rsid w:val="00DC0256"/>
    <w:rsid w:val="00DC07ED"/>
    <w:rsid w:val="00DC0C11"/>
    <w:rsid w:val="00DC2864"/>
    <w:rsid w:val="00DC2CFA"/>
    <w:rsid w:val="00DC35B8"/>
    <w:rsid w:val="00DC3D58"/>
    <w:rsid w:val="00DC5F36"/>
    <w:rsid w:val="00DC61EF"/>
    <w:rsid w:val="00DC7A61"/>
    <w:rsid w:val="00DD0863"/>
    <w:rsid w:val="00DD0F8A"/>
    <w:rsid w:val="00DD1475"/>
    <w:rsid w:val="00DD3481"/>
    <w:rsid w:val="00DD42FB"/>
    <w:rsid w:val="00DD4B88"/>
    <w:rsid w:val="00DD5934"/>
    <w:rsid w:val="00DD61A1"/>
    <w:rsid w:val="00DD7736"/>
    <w:rsid w:val="00DE18BC"/>
    <w:rsid w:val="00DE1A56"/>
    <w:rsid w:val="00DE2968"/>
    <w:rsid w:val="00DE2C24"/>
    <w:rsid w:val="00DE3F73"/>
    <w:rsid w:val="00DE4220"/>
    <w:rsid w:val="00DE5DBE"/>
    <w:rsid w:val="00DE7667"/>
    <w:rsid w:val="00DF0252"/>
    <w:rsid w:val="00DF0362"/>
    <w:rsid w:val="00DF1425"/>
    <w:rsid w:val="00DF29E9"/>
    <w:rsid w:val="00DF310E"/>
    <w:rsid w:val="00DF36FC"/>
    <w:rsid w:val="00DF3CE1"/>
    <w:rsid w:val="00DF3E8A"/>
    <w:rsid w:val="00DF6EDE"/>
    <w:rsid w:val="00E00456"/>
    <w:rsid w:val="00E01F98"/>
    <w:rsid w:val="00E02C4B"/>
    <w:rsid w:val="00E03C1E"/>
    <w:rsid w:val="00E04B60"/>
    <w:rsid w:val="00E05744"/>
    <w:rsid w:val="00E05C4A"/>
    <w:rsid w:val="00E05FF4"/>
    <w:rsid w:val="00E060AD"/>
    <w:rsid w:val="00E067D4"/>
    <w:rsid w:val="00E10052"/>
    <w:rsid w:val="00E10469"/>
    <w:rsid w:val="00E116AC"/>
    <w:rsid w:val="00E11DCD"/>
    <w:rsid w:val="00E129A1"/>
    <w:rsid w:val="00E15BA7"/>
    <w:rsid w:val="00E16C5B"/>
    <w:rsid w:val="00E21E69"/>
    <w:rsid w:val="00E233AE"/>
    <w:rsid w:val="00E23861"/>
    <w:rsid w:val="00E23FF1"/>
    <w:rsid w:val="00E248B1"/>
    <w:rsid w:val="00E25A70"/>
    <w:rsid w:val="00E265DB"/>
    <w:rsid w:val="00E307BC"/>
    <w:rsid w:val="00E3112F"/>
    <w:rsid w:val="00E32488"/>
    <w:rsid w:val="00E33313"/>
    <w:rsid w:val="00E33845"/>
    <w:rsid w:val="00E346CC"/>
    <w:rsid w:val="00E34D65"/>
    <w:rsid w:val="00E34DAC"/>
    <w:rsid w:val="00E35055"/>
    <w:rsid w:val="00E37930"/>
    <w:rsid w:val="00E379F7"/>
    <w:rsid w:val="00E37A45"/>
    <w:rsid w:val="00E42255"/>
    <w:rsid w:val="00E427E9"/>
    <w:rsid w:val="00E42DB4"/>
    <w:rsid w:val="00E43CD0"/>
    <w:rsid w:val="00E43D49"/>
    <w:rsid w:val="00E46C1B"/>
    <w:rsid w:val="00E47615"/>
    <w:rsid w:val="00E50D45"/>
    <w:rsid w:val="00E50DA2"/>
    <w:rsid w:val="00E5125F"/>
    <w:rsid w:val="00E51875"/>
    <w:rsid w:val="00E52423"/>
    <w:rsid w:val="00E524D6"/>
    <w:rsid w:val="00E53466"/>
    <w:rsid w:val="00E5365D"/>
    <w:rsid w:val="00E5465D"/>
    <w:rsid w:val="00E55199"/>
    <w:rsid w:val="00E55CDA"/>
    <w:rsid w:val="00E572B5"/>
    <w:rsid w:val="00E57C11"/>
    <w:rsid w:val="00E60052"/>
    <w:rsid w:val="00E60D45"/>
    <w:rsid w:val="00E620AB"/>
    <w:rsid w:val="00E62CBF"/>
    <w:rsid w:val="00E63375"/>
    <w:rsid w:val="00E64832"/>
    <w:rsid w:val="00E65541"/>
    <w:rsid w:val="00E67696"/>
    <w:rsid w:val="00E67C81"/>
    <w:rsid w:val="00E709D3"/>
    <w:rsid w:val="00E70B63"/>
    <w:rsid w:val="00E73468"/>
    <w:rsid w:val="00E738E2"/>
    <w:rsid w:val="00E7394F"/>
    <w:rsid w:val="00E73D79"/>
    <w:rsid w:val="00E75E81"/>
    <w:rsid w:val="00E7705D"/>
    <w:rsid w:val="00E77786"/>
    <w:rsid w:val="00E805EF"/>
    <w:rsid w:val="00E83179"/>
    <w:rsid w:val="00E86143"/>
    <w:rsid w:val="00E861C0"/>
    <w:rsid w:val="00E91582"/>
    <w:rsid w:val="00E91B5A"/>
    <w:rsid w:val="00E929D5"/>
    <w:rsid w:val="00E92CE5"/>
    <w:rsid w:val="00E92D11"/>
    <w:rsid w:val="00E935DF"/>
    <w:rsid w:val="00E93A58"/>
    <w:rsid w:val="00E94EA2"/>
    <w:rsid w:val="00E9563E"/>
    <w:rsid w:val="00E97022"/>
    <w:rsid w:val="00EA015A"/>
    <w:rsid w:val="00EA0FE7"/>
    <w:rsid w:val="00EA14A3"/>
    <w:rsid w:val="00EA1EC8"/>
    <w:rsid w:val="00EA2146"/>
    <w:rsid w:val="00EA4A3D"/>
    <w:rsid w:val="00EA5CC6"/>
    <w:rsid w:val="00EA723F"/>
    <w:rsid w:val="00EA7A38"/>
    <w:rsid w:val="00EB0010"/>
    <w:rsid w:val="00EB1275"/>
    <w:rsid w:val="00EB210F"/>
    <w:rsid w:val="00EB304C"/>
    <w:rsid w:val="00EB3504"/>
    <w:rsid w:val="00EB3D7B"/>
    <w:rsid w:val="00EB3F4D"/>
    <w:rsid w:val="00EB4038"/>
    <w:rsid w:val="00EB55E9"/>
    <w:rsid w:val="00EB58A4"/>
    <w:rsid w:val="00EB6276"/>
    <w:rsid w:val="00EB6A3C"/>
    <w:rsid w:val="00EB6F08"/>
    <w:rsid w:val="00EC0040"/>
    <w:rsid w:val="00EC07F5"/>
    <w:rsid w:val="00EC0D52"/>
    <w:rsid w:val="00EC0DEF"/>
    <w:rsid w:val="00EC198B"/>
    <w:rsid w:val="00EC220E"/>
    <w:rsid w:val="00EC2383"/>
    <w:rsid w:val="00EC24AE"/>
    <w:rsid w:val="00EC2A37"/>
    <w:rsid w:val="00EC395E"/>
    <w:rsid w:val="00EC3ACB"/>
    <w:rsid w:val="00EC42BE"/>
    <w:rsid w:val="00EC4984"/>
    <w:rsid w:val="00EC5D41"/>
    <w:rsid w:val="00EC5F46"/>
    <w:rsid w:val="00EC71C9"/>
    <w:rsid w:val="00EC76CB"/>
    <w:rsid w:val="00EC77B3"/>
    <w:rsid w:val="00EC7A32"/>
    <w:rsid w:val="00ED0164"/>
    <w:rsid w:val="00ED0C19"/>
    <w:rsid w:val="00ED10B7"/>
    <w:rsid w:val="00ED31C1"/>
    <w:rsid w:val="00ED3FF3"/>
    <w:rsid w:val="00ED4CD5"/>
    <w:rsid w:val="00ED4E8F"/>
    <w:rsid w:val="00ED5179"/>
    <w:rsid w:val="00ED5381"/>
    <w:rsid w:val="00ED7339"/>
    <w:rsid w:val="00ED7E29"/>
    <w:rsid w:val="00EE10F7"/>
    <w:rsid w:val="00EE1446"/>
    <w:rsid w:val="00EE1629"/>
    <w:rsid w:val="00EE19BC"/>
    <w:rsid w:val="00EE27BE"/>
    <w:rsid w:val="00EE36A0"/>
    <w:rsid w:val="00EE3CA3"/>
    <w:rsid w:val="00EE4134"/>
    <w:rsid w:val="00EE4290"/>
    <w:rsid w:val="00EE44DE"/>
    <w:rsid w:val="00EE59E0"/>
    <w:rsid w:val="00EE5D04"/>
    <w:rsid w:val="00EE6D22"/>
    <w:rsid w:val="00EE719C"/>
    <w:rsid w:val="00EE742C"/>
    <w:rsid w:val="00EF0650"/>
    <w:rsid w:val="00EF08B9"/>
    <w:rsid w:val="00EF13A4"/>
    <w:rsid w:val="00EF1480"/>
    <w:rsid w:val="00EF24A9"/>
    <w:rsid w:val="00EF3406"/>
    <w:rsid w:val="00EF4C7A"/>
    <w:rsid w:val="00EF533A"/>
    <w:rsid w:val="00EF54AF"/>
    <w:rsid w:val="00EF5C9E"/>
    <w:rsid w:val="00EF70A6"/>
    <w:rsid w:val="00EF73A0"/>
    <w:rsid w:val="00EF753C"/>
    <w:rsid w:val="00F00F0E"/>
    <w:rsid w:val="00F01DE9"/>
    <w:rsid w:val="00F021AF"/>
    <w:rsid w:val="00F02C8E"/>
    <w:rsid w:val="00F0354C"/>
    <w:rsid w:val="00F035CD"/>
    <w:rsid w:val="00F0360A"/>
    <w:rsid w:val="00F03A3E"/>
    <w:rsid w:val="00F04E7C"/>
    <w:rsid w:val="00F05F81"/>
    <w:rsid w:val="00F06681"/>
    <w:rsid w:val="00F0672F"/>
    <w:rsid w:val="00F074A6"/>
    <w:rsid w:val="00F075D5"/>
    <w:rsid w:val="00F075FC"/>
    <w:rsid w:val="00F07DDF"/>
    <w:rsid w:val="00F105A2"/>
    <w:rsid w:val="00F11442"/>
    <w:rsid w:val="00F11A1E"/>
    <w:rsid w:val="00F120CB"/>
    <w:rsid w:val="00F130A8"/>
    <w:rsid w:val="00F1386C"/>
    <w:rsid w:val="00F13BD5"/>
    <w:rsid w:val="00F14104"/>
    <w:rsid w:val="00F14680"/>
    <w:rsid w:val="00F1494A"/>
    <w:rsid w:val="00F14E6E"/>
    <w:rsid w:val="00F15346"/>
    <w:rsid w:val="00F16487"/>
    <w:rsid w:val="00F17656"/>
    <w:rsid w:val="00F20C03"/>
    <w:rsid w:val="00F21879"/>
    <w:rsid w:val="00F233C0"/>
    <w:rsid w:val="00F23892"/>
    <w:rsid w:val="00F25796"/>
    <w:rsid w:val="00F2586E"/>
    <w:rsid w:val="00F273CF"/>
    <w:rsid w:val="00F3078B"/>
    <w:rsid w:val="00F30E36"/>
    <w:rsid w:val="00F30E67"/>
    <w:rsid w:val="00F31E90"/>
    <w:rsid w:val="00F31F7B"/>
    <w:rsid w:val="00F32668"/>
    <w:rsid w:val="00F33064"/>
    <w:rsid w:val="00F33E27"/>
    <w:rsid w:val="00F34862"/>
    <w:rsid w:val="00F34ED5"/>
    <w:rsid w:val="00F37250"/>
    <w:rsid w:val="00F3750E"/>
    <w:rsid w:val="00F378AC"/>
    <w:rsid w:val="00F37E94"/>
    <w:rsid w:val="00F409B4"/>
    <w:rsid w:val="00F4101B"/>
    <w:rsid w:val="00F41516"/>
    <w:rsid w:val="00F41FDA"/>
    <w:rsid w:val="00F422AF"/>
    <w:rsid w:val="00F4416A"/>
    <w:rsid w:val="00F447C5"/>
    <w:rsid w:val="00F468A4"/>
    <w:rsid w:val="00F47013"/>
    <w:rsid w:val="00F47AC1"/>
    <w:rsid w:val="00F501B9"/>
    <w:rsid w:val="00F510C4"/>
    <w:rsid w:val="00F51C10"/>
    <w:rsid w:val="00F52FFD"/>
    <w:rsid w:val="00F538AD"/>
    <w:rsid w:val="00F53CB1"/>
    <w:rsid w:val="00F544B9"/>
    <w:rsid w:val="00F55E5C"/>
    <w:rsid w:val="00F55F6C"/>
    <w:rsid w:val="00F56396"/>
    <w:rsid w:val="00F608AE"/>
    <w:rsid w:val="00F62143"/>
    <w:rsid w:val="00F627AE"/>
    <w:rsid w:val="00F62AAB"/>
    <w:rsid w:val="00F632CD"/>
    <w:rsid w:val="00F6435B"/>
    <w:rsid w:val="00F646F3"/>
    <w:rsid w:val="00F66363"/>
    <w:rsid w:val="00F66D82"/>
    <w:rsid w:val="00F66E48"/>
    <w:rsid w:val="00F67C3A"/>
    <w:rsid w:val="00F713B8"/>
    <w:rsid w:val="00F71475"/>
    <w:rsid w:val="00F71CE1"/>
    <w:rsid w:val="00F73E80"/>
    <w:rsid w:val="00F80720"/>
    <w:rsid w:val="00F80D42"/>
    <w:rsid w:val="00F80E83"/>
    <w:rsid w:val="00F83DC0"/>
    <w:rsid w:val="00F84BFE"/>
    <w:rsid w:val="00F854FF"/>
    <w:rsid w:val="00F85BA9"/>
    <w:rsid w:val="00F85F96"/>
    <w:rsid w:val="00F86928"/>
    <w:rsid w:val="00F87088"/>
    <w:rsid w:val="00F871AD"/>
    <w:rsid w:val="00F90321"/>
    <w:rsid w:val="00F910EE"/>
    <w:rsid w:val="00F91E22"/>
    <w:rsid w:val="00F92097"/>
    <w:rsid w:val="00F92E1C"/>
    <w:rsid w:val="00F9373F"/>
    <w:rsid w:val="00F94E13"/>
    <w:rsid w:val="00F956AC"/>
    <w:rsid w:val="00F97E15"/>
    <w:rsid w:val="00FA08AE"/>
    <w:rsid w:val="00FA0BF9"/>
    <w:rsid w:val="00FA0E39"/>
    <w:rsid w:val="00FA18DF"/>
    <w:rsid w:val="00FA25D7"/>
    <w:rsid w:val="00FA3EB8"/>
    <w:rsid w:val="00FA488F"/>
    <w:rsid w:val="00FA5EB8"/>
    <w:rsid w:val="00FA64DA"/>
    <w:rsid w:val="00FA7FAD"/>
    <w:rsid w:val="00FB0421"/>
    <w:rsid w:val="00FB0792"/>
    <w:rsid w:val="00FB0939"/>
    <w:rsid w:val="00FB166E"/>
    <w:rsid w:val="00FB2E0B"/>
    <w:rsid w:val="00FB2F8F"/>
    <w:rsid w:val="00FB5A76"/>
    <w:rsid w:val="00FB6A7A"/>
    <w:rsid w:val="00FB7411"/>
    <w:rsid w:val="00FC3772"/>
    <w:rsid w:val="00FC3DC6"/>
    <w:rsid w:val="00FC47D4"/>
    <w:rsid w:val="00FC4E1F"/>
    <w:rsid w:val="00FC511B"/>
    <w:rsid w:val="00FC6346"/>
    <w:rsid w:val="00FD0617"/>
    <w:rsid w:val="00FD061B"/>
    <w:rsid w:val="00FD0C31"/>
    <w:rsid w:val="00FD1AA0"/>
    <w:rsid w:val="00FD2C65"/>
    <w:rsid w:val="00FD2D6C"/>
    <w:rsid w:val="00FD43B2"/>
    <w:rsid w:val="00FD43D9"/>
    <w:rsid w:val="00FD4492"/>
    <w:rsid w:val="00FD67B2"/>
    <w:rsid w:val="00FD752A"/>
    <w:rsid w:val="00FD780E"/>
    <w:rsid w:val="00FD7B79"/>
    <w:rsid w:val="00FE0D75"/>
    <w:rsid w:val="00FE1382"/>
    <w:rsid w:val="00FE154C"/>
    <w:rsid w:val="00FE2F50"/>
    <w:rsid w:val="00FE360F"/>
    <w:rsid w:val="00FE3CE7"/>
    <w:rsid w:val="00FE4A18"/>
    <w:rsid w:val="00FE4FA3"/>
    <w:rsid w:val="00FE4FE2"/>
    <w:rsid w:val="00FE515D"/>
    <w:rsid w:val="00FE7C9E"/>
    <w:rsid w:val="00FF00F1"/>
    <w:rsid w:val="00FF0AC0"/>
    <w:rsid w:val="00FF101A"/>
    <w:rsid w:val="00FF2D13"/>
    <w:rsid w:val="00FF2F15"/>
    <w:rsid w:val="00FF3FE6"/>
    <w:rsid w:val="00FF4904"/>
    <w:rsid w:val="00FF5FBF"/>
    <w:rsid w:val="00FF6282"/>
    <w:rsid w:val="00FF65F7"/>
    <w:rsid w:val="00FF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E"/>
  </w:style>
  <w:style w:type="paragraph" w:styleId="Heading1">
    <w:name w:val="heading 1"/>
    <w:basedOn w:val="Normal"/>
    <w:link w:val="Heading1Char"/>
    <w:uiPriority w:val="9"/>
    <w:qFormat/>
    <w:rsid w:val="00436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D1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13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1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E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13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13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136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36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36E"/>
    <w:rPr>
      <w:color w:val="0000FF"/>
      <w:u w:val="single"/>
    </w:rPr>
  </w:style>
  <w:style w:type="character" w:customStyle="1" w:styleId="longtext">
    <w:name w:val="longtext"/>
    <w:basedOn w:val="DefaultParagraphFont"/>
    <w:rsid w:val="001D136E"/>
  </w:style>
  <w:style w:type="character" w:customStyle="1" w:styleId="post-author">
    <w:name w:val="post-author"/>
    <w:basedOn w:val="DefaultParagraphFont"/>
    <w:rsid w:val="001D136E"/>
  </w:style>
  <w:style w:type="character" w:customStyle="1" w:styleId="fn">
    <w:name w:val="fn"/>
    <w:basedOn w:val="DefaultParagraphFont"/>
    <w:rsid w:val="001D136E"/>
  </w:style>
  <w:style w:type="character" w:customStyle="1" w:styleId="post-timestamp">
    <w:name w:val="post-timestamp"/>
    <w:basedOn w:val="DefaultParagraphFont"/>
    <w:rsid w:val="001D136E"/>
  </w:style>
  <w:style w:type="character" w:customStyle="1" w:styleId="share-button-link-text">
    <w:name w:val="share-button-link-text"/>
    <w:basedOn w:val="DefaultParagraphFont"/>
    <w:rsid w:val="001D136E"/>
  </w:style>
  <w:style w:type="character" w:styleId="Strong">
    <w:name w:val="Strong"/>
    <w:basedOn w:val="DefaultParagraphFont"/>
    <w:uiPriority w:val="22"/>
    <w:qFormat/>
    <w:rsid w:val="001D136E"/>
    <w:rPr>
      <w:b/>
      <w:bCs/>
    </w:rPr>
  </w:style>
  <w:style w:type="character" w:customStyle="1" w:styleId="zippy">
    <w:name w:val="zippy"/>
    <w:basedOn w:val="DefaultParagraphFont"/>
    <w:rsid w:val="001D136E"/>
  </w:style>
  <w:style w:type="character" w:customStyle="1" w:styleId="post-count">
    <w:name w:val="post-count"/>
    <w:basedOn w:val="DefaultParagraphFont"/>
    <w:rsid w:val="001D136E"/>
  </w:style>
  <w:style w:type="paragraph" w:styleId="BalloonText">
    <w:name w:val="Balloon Text"/>
    <w:basedOn w:val="Normal"/>
    <w:link w:val="BalloonTextChar"/>
    <w:uiPriority w:val="99"/>
    <w:semiHidden/>
    <w:unhideWhenUsed/>
    <w:rsid w:val="001D1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6E"/>
    <w:rPr>
      <w:rFonts w:ascii="Tahoma" w:hAnsi="Tahoma" w:cs="Tahoma"/>
      <w:sz w:val="16"/>
      <w:szCs w:val="16"/>
    </w:rPr>
  </w:style>
  <w:style w:type="character" w:customStyle="1" w:styleId="shorttext">
    <w:name w:val="shorttext"/>
    <w:basedOn w:val="DefaultParagraphFont"/>
    <w:rsid w:val="00EC5F46"/>
  </w:style>
  <w:style w:type="character" w:customStyle="1" w:styleId="post-labels">
    <w:name w:val="post-labels"/>
    <w:basedOn w:val="DefaultParagraphFont"/>
    <w:rsid w:val="00EC5F46"/>
  </w:style>
  <w:style w:type="character" w:customStyle="1" w:styleId="hps">
    <w:name w:val="hps"/>
    <w:basedOn w:val="DefaultParagraphFont"/>
    <w:rsid w:val="000F2FB7"/>
  </w:style>
  <w:style w:type="paragraph" w:styleId="Header">
    <w:name w:val="header"/>
    <w:basedOn w:val="Normal"/>
    <w:link w:val="HeaderChar"/>
    <w:uiPriority w:val="99"/>
    <w:semiHidden/>
    <w:unhideWhenUsed/>
    <w:rsid w:val="006359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962"/>
  </w:style>
  <w:style w:type="paragraph" w:styleId="Footer">
    <w:name w:val="footer"/>
    <w:basedOn w:val="Normal"/>
    <w:link w:val="FooterChar"/>
    <w:uiPriority w:val="99"/>
    <w:unhideWhenUsed/>
    <w:rsid w:val="0063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962"/>
  </w:style>
  <w:style w:type="paragraph" w:styleId="FootnoteText">
    <w:name w:val="footnote text"/>
    <w:basedOn w:val="Normal"/>
    <w:link w:val="FootnoteTextChar"/>
    <w:semiHidden/>
    <w:rsid w:val="009C43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43F5"/>
    <w:rPr>
      <w:rFonts w:ascii="Times New Roman" w:eastAsia="Times New Roman" w:hAnsi="Times New Roman" w:cs="Times New Roman"/>
      <w:sz w:val="20"/>
      <w:szCs w:val="20"/>
    </w:rPr>
  </w:style>
  <w:style w:type="character" w:styleId="FootnoteReference">
    <w:name w:val="footnote reference"/>
    <w:basedOn w:val="DefaultParagraphFont"/>
    <w:semiHidden/>
    <w:rsid w:val="009C43F5"/>
    <w:rPr>
      <w:vertAlign w:val="superscript"/>
    </w:rPr>
  </w:style>
  <w:style w:type="character" w:customStyle="1" w:styleId="tocnumber">
    <w:name w:val="tocnumber"/>
    <w:basedOn w:val="DefaultParagraphFont"/>
    <w:rsid w:val="00AF2ACF"/>
  </w:style>
  <w:style w:type="character" w:customStyle="1" w:styleId="toctext">
    <w:name w:val="toctext"/>
    <w:basedOn w:val="DefaultParagraphFont"/>
    <w:rsid w:val="00AF2ACF"/>
  </w:style>
  <w:style w:type="character" w:customStyle="1" w:styleId="mw-headline">
    <w:name w:val="mw-headline"/>
    <w:basedOn w:val="DefaultParagraphFont"/>
    <w:rsid w:val="00AF2ACF"/>
  </w:style>
  <w:style w:type="character" w:customStyle="1" w:styleId="reference-text">
    <w:name w:val="reference-text"/>
    <w:basedOn w:val="DefaultParagraphFont"/>
    <w:rsid w:val="00AF2ACF"/>
  </w:style>
  <w:style w:type="character" w:customStyle="1" w:styleId="citation">
    <w:name w:val="citation"/>
    <w:basedOn w:val="DefaultParagraphFont"/>
    <w:rsid w:val="00AF2ACF"/>
  </w:style>
  <w:style w:type="paragraph" w:styleId="z-TopofForm">
    <w:name w:val="HTML Top of Form"/>
    <w:basedOn w:val="Normal"/>
    <w:next w:val="Normal"/>
    <w:link w:val="z-TopofFormChar"/>
    <w:hidden/>
    <w:uiPriority w:val="99"/>
    <w:semiHidden/>
    <w:unhideWhenUsed/>
    <w:rsid w:val="00AF2A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2A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2A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F2ACF"/>
    <w:rPr>
      <w:rFonts w:ascii="Arial" w:eastAsia="Times New Roman" w:hAnsi="Arial" w:cs="Arial"/>
      <w:vanish/>
      <w:sz w:val="16"/>
      <w:szCs w:val="16"/>
    </w:rPr>
  </w:style>
  <w:style w:type="character" w:customStyle="1" w:styleId="wb-langlinks-edit">
    <w:name w:val="wb-langlinks-edit"/>
    <w:basedOn w:val="DefaultParagraphFont"/>
    <w:rsid w:val="00AF2ACF"/>
  </w:style>
  <w:style w:type="character" w:styleId="HTMLCite">
    <w:name w:val="HTML Cite"/>
    <w:basedOn w:val="DefaultParagraphFont"/>
    <w:uiPriority w:val="99"/>
    <w:semiHidden/>
    <w:unhideWhenUsed/>
    <w:rsid w:val="009B33FC"/>
    <w:rPr>
      <w:i/>
      <w:iCs/>
    </w:rPr>
  </w:style>
  <w:style w:type="character" w:customStyle="1" w:styleId="datetime">
    <w:name w:val="datetime"/>
    <w:basedOn w:val="DefaultParagraphFont"/>
    <w:rsid w:val="009B33FC"/>
  </w:style>
  <w:style w:type="paragraph" w:customStyle="1" w:styleId="comment-content">
    <w:name w:val="comment-content"/>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9B33FC"/>
  </w:style>
  <w:style w:type="paragraph" w:customStyle="1" w:styleId="comment-footer">
    <w:name w:val="comment-footer"/>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er-wrapper">
    <w:name w:val="counter-wrapper"/>
    <w:basedOn w:val="DefaultParagraphFont"/>
    <w:rsid w:val="009B33FC"/>
  </w:style>
  <w:style w:type="table" w:styleId="TableGrid">
    <w:name w:val="Table Grid"/>
    <w:basedOn w:val="TableNormal"/>
    <w:uiPriority w:val="59"/>
    <w:rsid w:val="00647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76AB"/>
    <w:pPr>
      <w:ind w:left="720"/>
      <w:contextualSpacing/>
    </w:pPr>
  </w:style>
  <w:style w:type="character" w:customStyle="1" w:styleId="atn">
    <w:name w:val="atn"/>
    <w:basedOn w:val="DefaultParagraphFont"/>
    <w:rsid w:val="00E709D3"/>
  </w:style>
  <w:style w:type="character" w:customStyle="1" w:styleId="metacategories">
    <w:name w:val="meta_categories"/>
    <w:basedOn w:val="DefaultParagraphFont"/>
    <w:rsid w:val="00E709D3"/>
  </w:style>
  <w:style w:type="character" w:customStyle="1" w:styleId="num-ratings">
    <w:name w:val="num-ratings"/>
    <w:basedOn w:val="DefaultParagraphFont"/>
    <w:rsid w:val="00B5701B"/>
  </w:style>
  <w:style w:type="character" w:customStyle="1" w:styleId="count">
    <w:name w:val="count"/>
    <w:basedOn w:val="DefaultParagraphFont"/>
    <w:rsid w:val="00B5701B"/>
  </w:style>
  <w:style w:type="character" w:customStyle="1" w:styleId="addmd">
    <w:name w:val="addmd"/>
    <w:basedOn w:val="DefaultParagraphFont"/>
    <w:rsid w:val="00B5701B"/>
  </w:style>
  <w:style w:type="character" w:customStyle="1" w:styleId="red">
    <w:name w:val="red"/>
    <w:basedOn w:val="DefaultParagraphFont"/>
    <w:rsid w:val="00B5701B"/>
  </w:style>
  <w:style w:type="paragraph" w:customStyle="1" w:styleId="ebook-promo-description">
    <w:name w:val="ebook-promo-description"/>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ook-promo-clickme">
    <w:name w:val="ebook-promo-clickme"/>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nntrol">
    <w:name w:val="item-cnntrol"/>
    <w:basedOn w:val="DefaultParagraphFont"/>
    <w:rsid w:val="00083F81"/>
  </w:style>
  <w:style w:type="character" w:customStyle="1" w:styleId="skimlinks-unlinked">
    <w:name w:val="skimlinks-unlinked"/>
    <w:basedOn w:val="DefaultParagraphFont"/>
    <w:rsid w:val="004C2BA1"/>
  </w:style>
  <w:style w:type="character" w:styleId="Emphasis">
    <w:name w:val="Emphasis"/>
    <w:basedOn w:val="DefaultParagraphFont"/>
    <w:uiPriority w:val="20"/>
    <w:qFormat/>
    <w:rsid w:val="004C2BA1"/>
    <w:rPr>
      <w:i/>
      <w:iCs/>
    </w:rPr>
  </w:style>
  <w:style w:type="paragraph" w:customStyle="1" w:styleId="jp-relatedposts-post">
    <w:name w:val="jp-relatedposts-post"/>
    <w:basedOn w:val="Normal"/>
    <w:rsid w:val="004C2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4C2BA1"/>
  </w:style>
  <w:style w:type="character" w:customStyle="1" w:styleId="jp-relatedposts-post-context">
    <w:name w:val="jp-relatedposts-post-context"/>
    <w:basedOn w:val="DefaultParagraphFont"/>
    <w:rsid w:val="004C2BA1"/>
  </w:style>
  <w:style w:type="character" w:customStyle="1" w:styleId="meta-nav">
    <w:name w:val="meta-nav"/>
    <w:basedOn w:val="DefaultParagraphFont"/>
    <w:rsid w:val="004C2BA1"/>
  </w:style>
  <w:style w:type="character" w:customStyle="1" w:styleId="rss-date">
    <w:name w:val="rss-date"/>
    <w:basedOn w:val="DefaultParagraphFont"/>
    <w:rsid w:val="004C2BA1"/>
  </w:style>
  <w:style w:type="paragraph" w:styleId="HTMLPreformatted">
    <w:name w:val="HTML Preformatted"/>
    <w:basedOn w:val="Normal"/>
    <w:link w:val="HTMLPreformattedChar"/>
    <w:uiPriority w:val="99"/>
    <w:semiHidden/>
    <w:unhideWhenUsed/>
    <w:rsid w:val="00E9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2D11"/>
    <w:rPr>
      <w:rFonts w:ascii="Courier New" w:eastAsia="Times New Roman" w:hAnsi="Courier New" w:cs="Courier New"/>
      <w:sz w:val="20"/>
      <w:szCs w:val="20"/>
    </w:rPr>
  </w:style>
  <w:style w:type="character" w:customStyle="1" w:styleId="meta-prep">
    <w:name w:val="meta-prep"/>
    <w:basedOn w:val="DefaultParagraphFont"/>
    <w:rsid w:val="00F3750E"/>
  </w:style>
  <w:style w:type="character" w:customStyle="1" w:styleId="entry-date">
    <w:name w:val="entry-date"/>
    <w:basedOn w:val="DefaultParagraphFont"/>
    <w:rsid w:val="00F3750E"/>
  </w:style>
  <w:style w:type="character" w:customStyle="1" w:styleId="by-author">
    <w:name w:val="by-author"/>
    <w:basedOn w:val="DefaultParagraphFont"/>
    <w:rsid w:val="00F3750E"/>
  </w:style>
  <w:style w:type="character" w:customStyle="1" w:styleId="sep">
    <w:name w:val="sep"/>
    <w:basedOn w:val="DefaultParagraphFont"/>
    <w:rsid w:val="00F3750E"/>
  </w:style>
  <w:style w:type="character" w:customStyle="1" w:styleId="author">
    <w:name w:val="author"/>
    <w:basedOn w:val="DefaultParagraphFont"/>
    <w:rsid w:val="00F3750E"/>
  </w:style>
  <w:style w:type="character" w:styleId="FollowedHyperlink">
    <w:name w:val="FollowedHyperlink"/>
    <w:basedOn w:val="DefaultParagraphFont"/>
    <w:uiPriority w:val="99"/>
    <w:semiHidden/>
    <w:unhideWhenUsed/>
    <w:rsid w:val="00B0325C"/>
    <w:rPr>
      <w:color w:val="800080"/>
      <w:u w:val="single"/>
    </w:rPr>
  </w:style>
  <w:style w:type="character" w:customStyle="1" w:styleId="metadate">
    <w:name w:val="meta_date"/>
    <w:basedOn w:val="DefaultParagraphFont"/>
    <w:rsid w:val="00B0325C"/>
  </w:style>
  <w:style w:type="character" w:customStyle="1" w:styleId="metaauthor">
    <w:name w:val="meta_author"/>
    <w:basedOn w:val="DefaultParagraphFont"/>
    <w:rsid w:val="00B0325C"/>
  </w:style>
  <w:style w:type="character" w:customStyle="1" w:styleId="metacomments">
    <w:name w:val="meta_comments"/>
    <w:basedOn w:val="DefaultParagraphFont"/>
    <w:rsid w:val="00B0325C"/>
  </w:style>
  <w:style w:type="character" w:customStyle="1" w:styleId="gt-cd-pos">
    <w:name w:val="gt-cd-pos"/>
    <w:basedOn w:val="DefaultParagraphFont"/>
    <w:rsid w:val="00645773"/>
  </w:style>
  <w:style w:type="character" w:customStyle="1" w:styleId="gt-baf-back">
    <w:name w:val="gt-baf-back"/>
    <w:basedOn w:val="DefaultParagraphFont"/>
    <w:rsid w:val="00645773"/>
  </w:style>
  <w:style w:type="table" w:styleId="TableProfessional">
    <w:name w:val="Table Professional"/>
    <w:basedOn w:val="TableNormal"/>
    <w:rsid w:val="00C216B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196166997">
      <w:bodyDiv w:val="1"/>
      <w:marLeft w:val="0"/>
      <w:marRight w:val="0"/>
      <w:marTop w:val="0"/>
      <w:marBottom w:val="0"/>
      <w:divBdr>
        <w:top w:val="none" w:sz="0" w:space="0" w:color="auto"/>
        <w:left w:val="none" w:sz="0" w:space="0" w:color="auto"/>
        <w:bottom w:val="none" w:sz="0" w:space="0" w:color="auto"/>
        <w:right w:val="none" w:sz="0" w:space="0" w:color="auto"/>
      </w:divBdr>
      <w:divsChild>
        <w:div w:id="945236778">
          <w:marLeft w:val="0"/>
          <w:marRight w:val="0"/>
          <w:marTop w:val="0"/>
          <w:marBottom w:val="0"/>
          <w:divBdr>
            <w:top w:val="none" w:sz="0" w:space="0" w:color="auto"/>
            <w:left w:val="none" w:sz="0" w:space="0" w:color="auto"/>
            <w:bottom w:val="none" w:sz="0" w:space="0" w:color="auto"/>
            <w:right w:val="none" w:sz="0" w:space="0" w:color="auto"/>
          </w:divBdr>
          <w:divsChild>
            <w:div w:id="1353721424">
              <w:marLeft w:val="0"/>
              <w:marRight w:val="0"/>
              <w:marTop w:val="0"/>
              <w:marBottom w:val="0"/>
              <w:divBdr>
                <w:top w:val="none" w:sz="0" w:space="0" w:color="auto"/>
                <w:left w:val="none" w:sz="0" w:space="0" w:color="auto"/>
                <w:bottom w:val="none" w:sz="0" w:space="0" w:color="auto"/>
                <w:right w:val="none" w:sz="0" w:space="0" w:color="auto"/>
              </w:divBdr>
              <w:divsChild>
                <w:div w:id="319623771">
                  <w:marLeft w:val="0"/>
                  <w:marRight w:val="0"/>
                  <w:marTop w:val="0"/>
                  <w:marBottom w:val="0"/>
                  <w:divBdr>
                    <w:top w:val="none" w:sz="0" w:space="0" w:color="auto"/>
                    <w:left w:val="none" w:sz="0" w:space="0" w:color="auto"/>
                    <w:bottom w:val="none" w:sz="0" w:space="0" w:color="auto"/>
                    <w:right w:val="none" w:sz="0" w:space="0" w:color="auto"/>
                  </w:divBdr>
                  <w:divsChild>
                    <w:div w:id="292559781">
                      <w:marLeft w:val="0"/>
                      <w:marRight w:val="0"/>
                      <w:marTop w:val="0"/>
                      <w:marBottom w:val="0"/>
                      <w:divBdr>
                        <w:top w:val="none" w:sz="0" w:space="0" w:color="auto"/>
                        <w:left w:val="none" w:sz="0" w:space="0" w:color="auto"/>
                        <w:bottom w:val="none" w:sz="0" w:space="0" w:color="auto"/>
                        <w:right w:val="none" w:sz="0" w:space="0" w:color="auto"/>
                      </w:divBdr>
                      <w:divsChild>
                        <w:div w:id="540094340">
                          <w:marLeft w:val="0"/>
                          <w:marRight w:val="0"/>
                          <w:marTop w:val="0"/>
                          <w:marBottom w:val="0"/>
                          <w:divBdr>
                            <w:top w:val="none" w:sz="0" w:space="0" w:color="auto"/>
                            <w:left w:val="none" w:sz="0" w:space="0" w:color="auto"/>
                            <w:bottom w:val="none" w:sz="0" w:space="0" w:color="auto"/>
                            <w:right w:val="none" w:sz="0" w:space="0" w:color="auto"/>
                          </w:divBdr>
                          <w:divsChild>
                            <w:div w:id="560095829">
                              <w:marLeft w:val="0"/>
                              <w:marRight w:val="0"/>
                              <w:marTop w:val="0"/>
                              <w:marBottom w:val="0"/>
                              <w:divBdr>
                                <w:top w:val="none" w:sz="0" w:space="0" w:color="auto"/>
                                <w:left w:val="none" w:sz="0" w:space="0" w:color="auto"/>
                                <w:bottom w:val="none" w:sz="0" w:space="0" w:color="auto"/>
                                <w:right w:val="none" w:sz="0" w:space="0" w:color="auto"/>
                              </w:divBdr>
                              <w:divsChild>
                                <w:div w:id="2050228488">
                                  <w:marLeft w:val="0"/>
                                  <w:marRight w:val="0"/>
                                  <w:marTop w:val="0"/>
                                  <w:marBottom w:val="0"/>
                                  <w:divBdr>
                                    <w:top w:val="none" w:sz="0" w:space="0" w:color="auto"/>
                                    <w:left w:val="none" w:sz="0" w:space="0" w:color="auto"/>
                                    <w:bottom w:val="none" w:sz="0" w:space="0" w:color="auto"/>
                                    <w:right w:val="none" w:sz="0" w:space="0" w:color="auto"/>
                                  </w:divBdr>
                                  <w:divsChild>
                                    <w:div w:id="1765148168">
                                      <w:marLeft w:val="0"/>
                                      <w:marRight w:val="0"/>
                                      <w:marTop w:val="0"/>
                                      <w:marBottom w:val="0"/>
                                      <w:divBdr>
                                        <w:top w:val="none" w:sz="0" w:space="0" w:color="auto"/>
                                        <w:left w:val="none" w:sz="0" w:space="0" w:color="auto"/>
                                        <w:bottom w:val="none" w:sz="0" w:space="0" w:color="auto"/>
                                        <w:right w:val="none" w:sz="0" w:space="0" w:color="auto"/>
                                      </w:divBdr>
                                      <w:divsChild>
                                        <w:div w:id="155848761">
                                          <w:marLeft w:val="0"/>
                                          <w:marRight w:val="0"/>
                                          <w:marTop w:val="0"/>
                                          <w:marBottom w:val="0"/>
                                          <w:divBdr>
                                            <w:top w:val="none" w:sz="0" w:space="0" w:color="auto"/>
                                            <w:left w:val="none" w:sz="0" w:space="0" w:color="auto"/>
                                            <w:bottom w:val="none" w:sz="0" w:space="0" w:color="auto"/>
                                            <w:right w:val="none" w:sz="0" w:space="0" w:color="auto"/>
                                          </w:divBdr>
                                          <w:divsChild>
                                            <w:div w:id="18462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8074">
                                      <w:marLeft w:val="0"/>
                                      <w:marRight w:val="0"/>
                                      <w:marTop w:val="0"/>
                                      <w:marBottom w:val="0"/>
                                      <w:divBdr>
                                        <w:top w:val="none" w:sz="0" w:space="0" w:color="auto"/>
                                        <w:left w:val="none" w:sz="0" w:space="0" w:color="auto"/>
                                        <w:bottom w:val="none" w:sz="0" w:space="0" w:color="auto"/>
                                        <w:right w:val="none" w:sz="0" w:space="0" w:color="auto"/>
                                      </w:divBdr>
                                      <w:divsChild>
                                        <w:div w:id="18697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485">
                              <w:marLeft w:val="0"/>
                              <w:marRight w:val="0"/>
                              <w:marTop w:val="0"/>
                              <w:marBottom w:val="0"/>
                              <w:divBdr>
                                <w:top w:val="none" w:sz="0" w:space="0" w:color="auto"/>
                                <w:left w:val="none" w:sz="0" w:space="0" w:color="auto"/>
                                <w:bottom w:val="none" w:sz="0" w:space="0" w:color="auto"/>
                                <w:right w:val="none" w:sz="0" w:space="0" w:color="auto"/>
                              </w:divBdr>
                            </w:div>
                          </w:divsChild>
                        </w:div>
                        <w:div w:id="978849733">
                          <w:marLeft w:val="0"/>
                          <w:marRight w:val="0"/>
                          <w:marTop w:val="0"/>
                          <w:marBottom w:val="0"/>
                          <w:divBdr>
                            <w:top w:val="none" w:sz="0" w:space="0" w:color="auto"/>
                            <w:left w:val="none" w:sz="0" w:space="0" w:color="auto"/>
                            <w:bottom w:val="none" w:sz="0" w:space="0" w:color="auto"/>
                            <w:right w:val="none" w:sz="0" w:space="0" w:color="auto"/>
                          </w:divBdr>
                          <w:divsChild>
                            <w:div w:id="1613585057">
                              <w:marLeft w:val="0"/>
                              <w:marRight w:val="0"/>
                              <w:marTop w:val="0"/>
                              <w:marBottom w:val="0"/>
                              <w:divBdr>
                                <w:top w:val="none" w:sz="0" w:space="0" w:color="auto"/>
                                <w:left w:val="none" w:sz="0" w:space="0" w:color="auto"/>
                                <w:bottom w:val="none" w:sz="0" w:space="0" w:color="auto"/>
                                <w:right w:val="none" w:sz="0" w:space="0" w:color="auto"/>
                              </w:divBdr>
                            </w:div>
                            <w:div w:id="1663701885">
                              <w:marLeft w:val="0"/>
                              <w:marRight w:val="0"/>
                              <w:marTop w:val="0"/>
                              <w:marBottom w:val="0"/>
                              <w:divBdr>
                                <w:top w:val="none" w:sz="0" w:space="0" w:color="auto"/>
                                <w:left w:val="none" w:sz="0" w:space="0" w:color="auto"/>
                                <w:bottom w:val="none" w:sz="0" w:space="0" w:color="auto"/>
                                <w:right w:val="none" w:sz="0" w:space="0" w:color="auto"/>
                              </w:divBdr>
                            </w:div>
                          </w:divsChild>
                        </w:div>
                        <w:div w:id="966862210">
                          <w:marLeft w:val="0"/>
                          <w:marRight w:val="0"/>
                          <w:marTop w:val="0"/>
                          <w:marBottom w:val="0"/>
                          <w:divBdr>
                            <w:top w:val="none" w:sz="0" w:space="0" w:color="auto"/>
                            <w:left w:val="none" w:sz="0" w:space="0" w:color="auto"/>
                            <w:bottom w:val="none" w:sz="0" w:space="0" w:color="auto"/>
                            <w:right w:val="none" w:sz="0" w:space="0" w:color="auto"/>
                          </w:divBdr>
                          <w:divsChild>
                            <w:div w:id="1911308421">
                              <w:marLeft w:val="0"/>
                              <w:marRight w:val="0"/>
                              <w:marTop w:val="0"/>
                              <w:marBottom w:val="0"/>
                              <w:divBdr>
                                <w:top w:val="none" w:sz="0" w:space="0" w:color="auto"/>
                                <w:left w:val="none" w:sz="0" w:space="0" w:color="auto"/>
                                <w:bottom w:val="none" w:sz="0" w:space="0" w:color="auto"/>
                                <w:right w:val="none" w:sz="0" w:space="0" w:color="auto"/>
                              </w:divBdr>
                              <w:divsChild>
                                <w:div w:id="1157574979">
                                  <w:marLeft w:val="0"/>
                                  <w:marRight w:val="0"/>
                                  <w:marTop w:val="0"/>
                                  <w:marBottom w:val="0"/>
                                  <w:divBdr>
                                    <w:top w:val="none" w:sz="0" w:space="0" w:color="auto"/>
                                    <w:left w:val="none" w:sz="0" w:space="0" w:color="auto"/>
                                    <w:bottom w:val="none" w:sz="0" w:space="0" w:color="auto"/>
                                    <w:right w:val="none" w:sz="0" w:space="0" w:color="auto"/>
                                  </w:divBdr>
                                  <w:divsChild>
                                    <w:div w:id="2801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4489">
                  <w:marLeft w:val="0"/>
                  <w:marRight w:val="0"/>
                  <w:marTop w:val="0"/>
                  <w:marBottom w:val="0"/>
                  <w:divBdr>
                    <w:top w:val="none" w:sz="0" w:space="0" w:color="auto"/>
                    <w:left w:val="none" w:sz="0" w:space="0" w:color="auto"/>
                    <w:bottom w:val="none" w:sz="0" w:space="0" w:color="auto"/>
                    <w:right w:val="none" w:sz="0" w:space="0" w:color="auto"/>
                  </w:divBdr>
                  <w:divsChild>
                    <w:div w:id="1566993042">
                      <w:marLeft w:val="0"/>
                      <w:marRight w:val="0"/>
                      <w:marTop w:val="0"/>
                      <w:marBottom w:val="0"/>
                      <w:divBdr>
                        <w:top w:val="none" w:sz="0" w:space="0" w:color="auto"/>
                        <w:left w:val="none" w:sz="0" w:space="0" w:color="auto"/>
                        <w:bottom w:val="none" w:sz="0" w:space="0" w:color="auto"/>
                        <w:right w:val="none" w:sz="0" w:space="0" w:color="auto"/>
                      </w:divBdr>
                    </w:div>
                  </w:divsChild>
                </w:div>
                <w:div w:id="455759283">
                  <w:marLeft w:val="0"/>
                  <w:marRight w:val="0"/>
                  <w:marTop w:val="0"/>
                  <w:marBottom w:val="0"/>
                  <w:divBdr>
                    <w:top w:val="none" w:sz="0" w:space="0" w:color="auto"/>
                    <w:left w:val="none" w:sz="0" w:space="0" w:color="auto"/>
                    <w:bottom w:val="none" w:sz="0" w:space="0" w:color="auto"/>
                    <w:right w:val="none" w:sz="0" w:space="0" w:color="auto"/>
                  </w:divBdr>
                  <w:divsChild>
                    <w:div w:id="2101948604">
                      <w:marLeft w:val="0"/>
                      <w:marRight w:val="0"/>
                      <w:marTop w:val="0"/>
                      <w:marBottom w:val="0"/>
                      <w:divBdr>
                        <w:top w:val="none" w:sz="0" w:space="0" w:color="auto"/>
                        <w:left w:val="none" w:sz="0" w:space="0" w:color="auto"/>
                        <w:bottom w:val="none" w:sz="0" w:space="0" w:color="auto"/>
                        <w:right w:val="none" w:sz="0" w:space="0" w:color="auto"/>
                      </w:divBdr>
                    </w:div>
                    <w:div w:id="864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972">
              <w:marLeft w:val="0"/>
              <w:marRight w:val="0"/>
              <w:marTop w:val="0"/>
              <w:marBottom w:val="0"/>
              <w:divBdr>
                <w:top w:val="none" w:sz="0" w:space="0" w:color="auto"/>
                <w:left w:val="none" w:sz="0" w:space="0" w:color="auto"/>
                <w:bottom w:val="none" w:sz="0" w:space="0" w:color="auto"/>
                <w:right w:val="none" w:sz="0" w:space="0" w:color="auto"/>
              </w:divBdr>
              <w:divsChild>
                <w:div w:id="974137482">
                  <w:marLeft w:val="0"/>
                  <w:marRight w:val="0"/>
                  <w:marTop w:val="0"/>
                  <w:marBottom w:val="0"/>
                  <w:divBdr>
                    <w:top w:val="none" w:sz="0" w:space="0" w:color="auto"/>
                    <w:left w:val="none" w:sz="0" w:space="0" w:color="auto"/>
                    <w:bottom w:val="none" w:sz="0" w:space="0" w:color="auto"/>
                    <w:right w:val="none" w:sz="0" w:space="0" w:color="auto"/>
                  </w:divBdr>
                  <w:divsChild>
                    <w:div w:id="1406489281">
                      <w:marLeft w:val="0"/>
                      <w:marRight w:val="0"/>
                      <w:marTop w:val="0"/>
                      <w:marBottom w:val="0"/>
                      <w:divBdr>
                        <w:top w:val="none" w:sz="0" w:space="0" w:color="auto"/>
                        <w:left w:val="none" w:sz="0" w:space="0" w:color="auto"/>
                        <w:bottom w:val="none" w:sz="0" w:space="0" w:color="auto"/>
                        <w:right w:val="none" w:sz="0" w:space="0" w:color="auto"/>
                      </w:divBdr>
                    </w:div>
                    <w:div w:id="1742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5845">
          <w:marLeft w:val="0"/>
          <w:marRight w:val="0"/>
          <w:marTop w:val="0"/>
          <w:marBottom w:val="0"/>
          <w:divBdr>
            <w:top w:val="none" w:sz="0" w:space="0" w:color="auto"/>
            <w:left w:val="none" w:sz="0" w:space="0" w:color="auto"/>
            <w:bottom w:val="none" w:sz="0" w:space="0" w:color="auto"/>
            <w:right w:val="none" w:sz="0" w:space="0" w:color="auto"/>
          </w:divBdr>
          <w:divsChild>
            <w:div w:id="1835873788">
              <w:marLeft w:val="0"/>
              <w:marRight w:val="0"/>
              <w:marTop w:val="0"/>
              <w:marBottom w:val="0"/>
              <w:divBdr>
                <w:top w:val="none" w:sz="0" w:space="0" w:color="auto"/>
                <w:left w:val="none" w:sz="0" w:space="0" w:color="auto"/>
                <w:bottom w:val="none" w:sz="0" w:space="0" w:color="auto"/>
                <w:right w:val="none" w:sz="0" w:space="0" w:color="auto"/>
              </w:divBdr>
              <w:divsChild>
                <w:div w:id="1893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2668">
      <w:bodyDiv w:val="1"/>
      <w:marLeft w:val="0"/>
      <w:marRight w:val="0"/>
      <w:marTop w:val="0"/>
      <w:marBottom w:val="0"/>
      <w:divBdr>
        <w:top w:val="none" w:sz="0" w:space="0" w:color="auto"/>
        <w:left w:val="none" w:sz="0" w:space="0" w:color="auto"/>
        <w:bottom w:val="none" w:sz="0" w:space="0" w:color="auto"/>
        <w:right w:val="none" w:sz="0" w:space="0" w:color="auto"/>
      </w:divBdr>
      <w:divsChild>
        <w:div w:id="1915578449">
          <w:marLeft w:val="0"/>
          <w:marRight w:val="0"/>
          <w:marTop w:val="0"/>
          <w:marBottom w:val="0"/>
          <w:divBdr>
            <w:top w:val="none" w:sz="0" w:space="0" w:color="auto"/>
            <w:left w:val="none" w:sz="0" w:space="0" w:color="auto"/>
            <w:bottom w:val="none" w:sz="0" w:space="0" w:color="auto"/>
            <w:right w:val="none" w:sz="0" w:space="0" w:color="auto"/>
          </w:divBdr>
          <w:divsChild>
            <w:div w:id="1828353889">
              <w:marLeft w:val="0"/>
              <w:marRight w:val="0"/>
              <w:marTop w:val="0"/>
              <w:marBottom w:val="0"/>
              <w:divBdr>
                <w:top w:val="none" w:sz="0" w:space="0" w:color="auto"/>
                <w:left w:val="none" w:sz="0" w:space="0" w:color="auto"/>
                <w:bottom w:val="none" w:sz="0" w:space="0" w:color="auto"/>
                <w:right w:val="none" w:sz="0" w:space="0" w:color="auto"/>
              </w:divBdr>
              <w:divsChild>
                <w:div w:id="116604161">
                  <w:marLeft w:val="0"/>
                  <w:marRight w:val="0"/>
                  <w:marTop w:val="0"/>
                  <w:marBottom w:val="0"/>
                  <w:divBdr>
                    <w:top w:val="none" w:sz="0" w:space="0" w:color="auto"/>
                    <w:left w:val="none" w:sz="0" w:space="0" w:color="auto"/>
                    <w:bottom w:val="none" w:sz="0" w:space="0" w:color="auto"/>
                    <w:right w:val="none" w:sz="0" w:space="0" w:color="auto"/>
                  </w:divBdr>
                  <w:divsChild>
                    <w:div w:id="1769152892">
                      <w:marLeft w:val="0"/>
                      <w:marRight w:val="0"/>
                      <w:marTop w:val="0"/>
                      <w:marBottom w:val="0"/>
                      <w:divBdr>
                        <w:top w:val="none" w:sz="0" w:space="0" w:color="auto"/>
                        <w:left w:val="none" w:sz="0" w:space="0" w:color="auto"/>
                        <w:bottom w:val="none" w:sz="0" w:space="0" w:color="auto"/>
                        <w:right w:val="none" w:sz="0" w:space="0" w:color="auto"/>
                      </w:divBdr>
                    </w:div>
                    <w:div w:id="8559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399">
      <w:bodyDiv w:val="1"/>
      <w:marLeft w:val="0"/>
      <w:marRight w:val="0"/>
      <w:marTop w:val="0"/>
      <w:marBottom w:val="0"/>
      <w:divBdr>
        <w:top w:val="none" w:sz="0" w:space="0" w:color="auto"/>
        <w:left w:val="none" w:sz="0" w:space="0" w:color="auto"/>
        <w:bottom w:val="none" w:sz="0" w:space="0" w:color="auto"/>
        <w:right w:val="none" w:sz="0" w:space="0" w:color="auto"/>
      </w:divBdr>
      <w:divsChild>
        <w:div w:id="1367754837">
          <w:marLeft w:val="0"/>
          <w:marRight w:val="0"/>
          <w:marTop w:val="0"/>
          <w:marBottom w:val="0"/>
          <w:divBdr>
            <w:top w:val="none" w:sz="0" w:space="0" w:color="auto"/>
            <w:left w:val="none" w:sz="0" w:space="0" w:color="auto"/>
            <w:bottom w:val="none" w:sz="0" w:space="0" w:color="auto"/>
            <w:right w:val="none" w:sz="0" w:space="0" w:color="auto"/>
          </w:divBdr>
          <w:divsChild>
            <w:div w:id="917908802">
              <w:marLeft w:val="0"/>
              <w:marRight w:val="0"/>
              <w:marTop w:val="0"/>
              <w:marBottom w:val="0"/>
              <w:divBdr>
                <w:top w:val="none" w:sz="0" w:space="0" w:color="auto"/>
                <w:left w:val="none" w:sz="0" w:space="0" w:color="auto"/>
                <w:bottom w:val="none" w:sz="0" w:space="0" w:color="auto"/>
                <w:right w:val="none" w:sz="0" w:space="0" w:color="auto"/>
              </w:divBdr>
              <w:divsChild>
                <w:div w:id="1714109399">
                  <w:marLeft w:val="0"/>
                  <w:marRight w:val="0"/>
                  <w:marTop w:val="0"/>
                  <w:marBottom w:val="0"/>
                  <w:divBdr>
                    <w:top w:val="none" w:sz="0" w:space="0" w:color="auto"/>
                    <w:left w:val="none" w:sz="0" w:space="0" w:color="auto"/>
                    <w:bottom w:val="none" w:sz="0" w:space="0" w:color="auto"/>
                    <w:right w:val="none" w:sz="0" w:space="0" w:color="auto"/>
                  </w:divBdr>
                  <w:divsChild>
                    <w:div w:id="368069366">
                      <w:marLeft w:val="0"/>
                      <w:marRight w:val="0"/>
                      <w:marTop w:val="0"/>
                      <w:marBottom w:val="0"/>
                      <w:divBdr>
                        <w:top w:val="none" w:sz="0" w:space="0" w:color="auto"/>
                        <w:left w:val="none" w:sz="0" w:space="0" w:color="auto"/>
                        <w:bottom w:val="none" w:sz="0" w:space="0" w:color="auto"/>
                        <w:right w:val="none" w:sz="0" w:space="0" w:color="auto"/>
                      </w:divBdr>
                      <w:divsChild>
                        <w:div w:id="1725058887">
                          <w:marLeft w:val="0"/>
                          <w:marRight w:val="0"/>
                          <w:marTop w:val="0"/>
                          <w:marBottom w:val="0"/>
                          <w:divBdr>
                            <w:top w:val="none" w:sz="0" w:space="0" w:color="auto"/>
                            <w:left w:val="none" w:sz="0" w:space="0" w:color="auto"/>
                            <w:bottom w:val="none" w:sz="0" w:space="0" w:color="auto"/>
                            <w:right w:val="none" w:sz="0" w:space="0" w:color="auto"/>
                          </w:divBdr>
                          <w:divsChild>
                            <w:div w:id="448285717">
                              <w:marLeft w:val="0"/>
                              <w:marRight w:val="0"/>
                              <w:marTop w:val="0"/>
                              <w:marBottom w:val="0"/>
                              <w:divBdr>
                                <w:top w:val="none" w:sz="0" w:space="0" w:color="auto"/>
                                <w:left w:val="none" w:sz="0" w:space="0" w:color="auto"/>
                                <w:bottom w:val="none" w:sz="0" w:space="0" w:color="auto"/>
                                <w:right w:val="none" w:sz="0" w:space="0" w:color="auto"/>
                              </w:divBdr>
                              <w:divsChild>
                                <w:div w:id="1542749126">
                                  <w:marLeft w:val="0"/>
                                  <w:marRight w:val="0"/>
                                  <w:marTop w:val="0"/>
                                  <w:marBottom w:val="0"/>
                                  <w:divBdr>
                                    <w:top w:val="none" w:sz="0" w:space="0" w:color="auto"/>
                                    <w:left w:val="none" w:sz="0" w:space="0" w:color="auto"/>
                                    <w:bottom w:val="none" w:sz="0" w:space="0" w:color="auto"/>
                                    <w:right w:val="none" w:sz="0" w:space="0" w:color="auto"/>
                                  </w:divBdr>
                                  <w:divsChild>
                                    <w:div w:id="1083604956">
                                      <w:marLeft w:val="0"/>
                                      <w:marRight w:val="0"/>
                                      <w:marTop w:val="0"/>
                                      <w:marBottom w:val="0"/>
                                      <w:divBdr>
                                        <w:top w:val="none" w:sz="0" w:space="0" w:color="auto"/>
                                        <w:left w:val="none" w:sz="0" w:space="0" w:color="auto"/>
                                        <w:bottom w:val="none" w:sz="0" w:space="0" w:color="auto"/>
                                        <w:right w:val="none" w:sz="0" w:space="0" w:color="auto"/>
                                      </w:divBdr>
                                      <w:divsChild>
                                        <w:div w:id="80377889">
                                          <w:marLeft w:val="0"/>
                                          <w:marRight w:val="0"/>
                                          <w:marTop w:val="0"/>
                                          <w:marBottom w:val="0"/>
                                          <w:divBdr>
                                            <w:top w:val="none" w:sz="0" w:space="0" w:color="auto"/>
                                            <w:left w:val="none" w:sz="0" w:space="0" w:color="auto"/>
                                            <w:bottom w:val="none" w:sz="0" w:space="0" w:color="auto"/>
                                            <w:right w:val="none" w:sz="0" w:space="0" w:color="auto"/>
                                          </w:divBdr>
                                          <w:divsChild>
                                            <w:div w:id="1800100517">
                                              <w:marLeft w:val="0"/>
                                              <w:marRight w:val="0"/>
                                              <w:marTop w:val="0"/>
                                              <w:marBottom w:val="0"/>
                                              <w:divBdr>
                                                <w:top w:val="none" w:sz="0" w:space="0" w:color="auto"/>
                                                <w:left w:val="none" w:sz="0" w:space="0" w:color="auto"/>
                                                <w:bottom w:val="none" w:sz="0" w:space="0" w:color="auto"/>
                                                <w:right w:val="none" w:sz="0" w:space="0" w:color="auto"/>
                                              </w:divBdr>
                                              <w:divsChild>
                                                <w:div w:id="14473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81397">
                          <w:marLeft w:val="0"/>
                          <w:marRight w:val="0"/>
                          <w:marTop w:val="0"/>
                          <w:marBottom w:val="0"/>
                          <w:divBdr>
                            <w:top w:val="none" w:sz="0" w:space="0" w:color="auto"/>
                            <w:left w:val="none" w:sz="0" w:space="0" w:color="auto"/>
                            <w:bottom w:val="none" w:sz="0" w:space="0" w:color="auto"/>
                            <w:right w:val="none" w:sz="0" w:space="0" w:color="auto"/>
                          </w:divBdr>
                          <w:divsChild>
                            <w:div w:id="884294566">
                              <w:marLeft w:val="0"/>
                              <w:marRight w:val="0"/>
                              <w:marTop w:val="0"/>
                              <w:marBottom w:val="0"/>
                              <w:divBdr>
                                <w:top w:val="none" w:sz="0" w:space="0" w:color="auto"/>
                                <w:left w:val="none" w:sz="0" w:space="0" w:color="auto"/>
                                <w:bottom w:val="none" w:sz="0" w:space="0" w:color="auto"/>
                                <w:right w:val="none" w:sz="0" w:space="0" w:color="auto"/>
                              </w:divBdr>
                              <w:divsChild>
                                <w:div w:id="786774218">
                                  <w:marLeft w:val="0"/>
                                  <w:marRight w:val="0"/>
                                  <w:marTop w:val="0"/>
                                  <w:marBottom w:val="0"/>
                                  <w:divBdr>
                                    <w:top w:val="none" w:sz="0" w:space="0" w:color="auto"/>
                                    <w:left w:val="none" w:sz="0" w:space="0" w:color="auto"/>
                                    <w:bottom w:val="none" w:sz="0" w:space="0" w:color="auto"/>
                                    <w:right w:val="none" w:sz="0" w:space="0" w:color="auto"/>
                                  </w:divBdr>
                                  <w:divsChild>
                                    <w:div w:id="162403043">
                                      <w:marLeft w:val="0"/>
                                      <w:marRight w:val="0"/>
                                      <w:marTop w:val="0"/>
                                      <w:marBottom w:val="0"/>
                                      <w:divBdr>
                                        <w:top w:val="none" w:sz="0" w:space="0" w:color="auto"/>
                                        <w:left w:val="none" w:sz="0" w:space="0" w:color="auto"/>
                                        <w:bottom w:val="none" w:sz="0" w:space="0" w:color="auto"/>
                                        <w:right w:val="none" w:sz="0" w:space="0" w:color="auto"/>
                                      </w:divBdr>
                                      <w:divsChild>
                                        <w:div w:id="1431582033">
                                          <w:marLeft w:val="0"/>
                                          <w:marRight w:val="0"/>
                                          <w:marTop w:val="0"/>
                                          <w:marBottom w:val="0"/>
                                          <w:divBdr>
                                            <w:top w:val="none" w:sz="0" w:space="0" w:color="auto"/>
                                            <w:left w:val="none" w:sz="0" w:space="0" w:color="auto"/>
                                            <w:bottom w:val="none" w:sz="0" w:space="0" w:color="auto"/>
                                            <w:right w:val="none" w:sz="0" w:space="0" w:color="auto"/>
                                          </w:divBdr>
                                          <w:divsChild>
                                            <w:div w:id="1901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18303">
                          <w:marLeft w:val="0"/>
                          <w:marRight w:val="0"/>
                          <w:marTop w:val="0"/>
                          <w:marBottom w:val="0"/>
                          <w:divBdr>
                            <w:top w:val="none" w:sz="0" w:space="0" w:color="auto"/>
                            <w:left w:val="none" w:sz="0" w:space="0" w:color="auto"/>
                            <w:bottom w:val="none" w:sz="0" w:space="0" w:color="auto"/>
                            <w:right w:val="none" w:sz="0" w:space="0" w:color="auto"/>
                          </w:divBdr>
                          <w:divsChild>
                            <w:div w:id="359741430">
                              <w:marLeft w:val="0"/>
                              <w:marRight w:val="0"/>
                              <w:marTop w:val="0"/>
                              <w:marBottom w:val="0"/>
                              <w:divBdr>
                                <w:top w:val="none" w:sz="0" w:space="0" w:color="auto"/>
                                <w:left w:val="none" w:sz="0" w:space="0" w:color="auto"/>
                                <w:bottom w:val="none" w:sz="0" w:space="0" w:color="auto"/>
                                <w:right w:val="none" w:sz="0" w:space="0" w:color="auto"/>
                              </w:divBdr>
                              <w:divsChild>
                                <w:div w:id="1007364813">
                                  <w:marLeft w:val="0"/>
                                  <w:marRight w:val="0"/>
                                  <w:marTop w:val="0"/>
                                  <w:marBottom w:val="0"/>
                                  <w:divBdr>
                                    <w:top w:val="none" w:sz="0" w:space="0" w:color="auto"/>
                                    <w:left w:val="none" w:sz="0" w:space="0" w:color="auto"/>
                                    <w:bottom w:val="none" w:sz="0" w:space="0" w:color="auto"/>
                                    <w:right w:val="none" w:sz="0" w:space="0" w:color="auto"/>
                                  </w:divBdr>
                                  <w:divsChild>
                                    <w:div w:id="1348681504">
                                      <w:marLeft w:val="0"/>
                                      <w:marRight w:val="0"/>
                                      <w:marTop w:val="0"/>
                                      <w:marBottom w:val="0"/>
                                      <w:divBdr>
                                        <w:top w:val="none" w:sz="0" w:space="0" w:color="auto"/>
                                        <w:left w:val="none" w:sz="0" w:space="0" w:color="auto"/>
                                        <w:bottom w:val="none" w:sz="0" w:space="0" w:color="auto"/>
                                        <w:right w:val="none" w:sz="0" w:space="0" w:color="auto"/>
                                      </w:divBdr>
                                      <w:divsChild>
                                        <w:div w:id="1066148171">
                                          <w:marLeft w:val="0"/>
                                          <w:marRight w:val="0"/>
                                          <w:marTop w:val="0"/>
                                          <w:marBottom w:val="0"/>
                                          <w:divBdr>
                                            <w:top w:val="none" w:sz="0" w:space="0" w:color="auto"/>
                                            <w:left w:val="none" w:sz="0" w:space="0" w:color="auto"/>
                                            <w:bottom w:val="none" w:sz="0" w:space="0" w:color="auto"/>
                                            <w:right w:val="none" w:sz="0" w:space="0" w:color="auto"/>
                                          </w:divBdr>
                                          <w:divsChild>
                                            <w:div w:id="1268853654">
                                              <w:marLeft w:val="0"/>
                                              <w:marRight w:val="0"/>
                                              <w:marTop w:val="0"/>
                                              <w:marBottom w:val="0"/>
                                              <w:divBdr>
                                                <w:top w:val="none" w:sz="0" w:space="0" w:color="auto"/>
                                                <w:left w:val="none" w:sz="0" w:space="0" w:color="auto"/>
                                                <w:bottom w:val="none" w:sz="0" w:space="0" w:color="auto"/>
                                                <w:right w:val="none" w:sz="0" w:space="0" w:color="auto"/>
                                              </w:divBdr>
                                              <w:divsChild>
                                                <w:div w:id="1452436690">
                                                  <w:marLeft w:val="0"/>
                                                  <w:marRight w:val="0"/>
                                                  <w:marTop w:val="0"/>
                                                  <w:marBottom w:val="0"/>
                                                  <w:divBdr>
                                                    <w:top w:val="none" w:sz="0" w:space="0" w:color="auto"/>
                                                    <w:left w:val="none" w:sz="0" w:space="0" w:color="auto"/>
                                                    <w:bottom w:val="none" w:sz="0" w:space="0" w:color="auto"/>
                                                    <w:right w:val="none" w:sz="0" w:space="0" w:color="auto"/>
                                                  </w:divBdr>
                                                  <w:divsChild>
                                                    <w:div w:id="204147655">
                                                      <w:marLeft w:val="0"/>
                                                      <w:marRight w:val="0"/>
                                                      <w:marTop w:val="0"/>
                                                      <w:marBottom w:val="0"/>
                                                      <w:divBdr>
                                                        <w:top w:val="none" w:sz="0" w:space="0" w:color="auto"/>
                                                        <w:left w:val="none" w:sz="0" w:space="0" w:color="auto"/>
                                                        <w:bottom w:val="none" w:sz="0" w:space="0" w:color="auto"/>
                                                        <w:right w:val="none" w:sz="0" w:space="0" w:color="auto"/>
                                                      </w:divBdr>
                                                      <w:divsChild>
                                                        <w:div w:id="316148874">
                                                          <w:marLeft w:val="0"/>
                                                          <w:marRight w:val="0"/>
                                                          <w:marTop w:val="0"/>
                                                          <w:marBottom w:val="0"/>
                                                          <w:divBdr>
                                                            <w:top w:val="none" w:sz="0" w:space="0" w:color="auto"/>
                                                            <w:left w:val="none" w:sz="0" w:space="0" w:color="auto"/>
                                                            <w:bottom w:val="none" w:sz="0" w:space="0" w:color="auto"/>
                                                            <w:right w:val="none" w:sz="0" w:space="0" w:color="auto"/>
                                                          </w:divBdr>
                                                          <w:divsChild>
                                                            <w:div w:id="762723192">
                                                              <w:marLeft w:val="0"/>
                                                              <w:marRight w:val="0"/>
                                                              <w:marTop w:val="0"/>
                                                              <w:marBottom w:val="0"/>
                                                              <w:divBdr>
                                                                <w:top w:val="none" w:sz="0" w:space="0" w:color="auto"/>
                                                                <w:left w:val="none" w:sz="0" w:space="0" w:color="auto"/>
                                                                <w:bottom w:val="none" w:sz="0" w:space="0" w:color="auto"/>
                                                                <w:right w:val="none" w:sz="0" w:space="0" w:color="auto"/>
                                                              </w:divBdr>
                                                              <w:divsChild>
                                                                <w:div w:id="1288664861">
                                                                  <w:marLeft w:val="0"/>
                                                                  <w:marRight w:val="0"/>
                                                                  <w:marTop w:val="0"/>
                                                                  <w:marBottom w:val="0"/>
                                                                  <w:divBdr>
                                                                    <w:top w:val="none" w:sz="0" w:space="0" w:color="auto"/>
                                                                    <w:left w:val="none" w:sz="0" w:space="0" w:color="auto"/>
                                                                    <w:bottom w:val="none" w:sz="0" w:space="0" w:color="auto"/>
                                                                    <w:right w:val="none" w:sz="0" w:space="0" w:color="auto"/>
                                                                  </w:divBdr>
                                                                  <w:divsChild>
                                                                    <w:div w:id="1432044404">
                                                                      <w:marLeft w:val="0"/>
                                                                      <w:marRight w:val="0"/>
                                                                      <w:marTop w:val="0"/>
                                                                      <w:marBottom w:val="0"/>
                                                                      <w:divBdr>
                                                                        <w:top w:val="none" w:sz="0" w:space="0" w:color="auto"/>
                                                                        <w:left w:val="none" w:sz="0" w:space="0" w:color="auto"/>
                                                                        <w:bottom w:val="none" w:sz="0" w:space="0" w:color="auto"/>
                                                                        <w:right w:val="none" w:sz="0" w:space="0" w:color="auto"/>
                                                                      </w:divBdr>
                                                                      <w:divsChild>
                                                                        <w:div w:id="1055162165">
                                                                          <w:marLeft w:val="0"/>
                                                                          <w:marRight w:val="0"/>
                                                                          <w:marTop w:val="0"/>
                                                                          <w:marBottom w:val="0"/>
                                                                          <w:divBdr>
                                                                            <w:top w:val="none" w:sz="0" w:space="0" w:color="auto"/>
                                                                            <w:left w:val="none" w:sz="0" w:space="0" w:color="auto"/>
                                                                            <w:bottom w:val="none" w:sz="0" w:space="0" w:color="auto"/>
                                                                            <w:right w:val="none" w:sz="0" w:space="0" w:color="auto"/>
                                                                          </w:divBdr>
                                                                          <w:divsChild>
                                                                            <w:div w:id="884024520">
                                                                              <w:marLeft w:val="0"/>
                                                                              <w:marRight w:val="0"/>
                                                                              <w:marTop w:val="0"/>
                                                                              <w:marBottom w:val="0"/>
                                                                              <w:divBdr>
                                                                                <w:top w:val="none" w:sz="0" w:space="0" w:color="auto"/>
                                                                                <w:left w:val="none" w:sz="0" w:space="0" w:color="auto"/>
                                                                                <w:bottom w:val="none" w:sz="0" w:space="0" w:color="auto"/>
                                                                                <w:right w:val="none" w:sz="0" w:space="0" w:color="auto"/>
                                                                              </w:divBdr>
                                                                              <w:divsChild>
                                                                                <w:div w:id="1093282794">
                                                                                  <w:marLeft w:val="0"/>
                                                                                  <w:marRight w:val="0"/>
                                                                                  <w:marTop w:val="0"/>
                                                                                  <w:marBottom w:val="0"/>
                                                                                  <w:divBdr>
                                                                                    <w:top w:val="none" w:sz="0" w:space="0" w:color="auto"/>
                                                                                    <w:left w:val="none" w:sz="0" w:space="0" w:color="auto"/>
                                                                                    <w:bottom w:val="none" w:sz="0" w:space="0" w:color="auto"/>
                                                                                    <w:right w:val="none" w:sz="0" w:space="0" w:color="auto"/>
                                                                                  </w:divBdr>
                                                                                </w:div>
                                                                                <w:div w:id="574320752">
                                                                                  <w:marLeft w:val="0"/>
                                                                                  <w:marRight w:val="0"/>
                                                                                  <w:marTop w:val="0"/>
                                                                                  <w:marBottom w:val="0"/>
                                                                                  <w:divBdr>
                                                                                    <w:top w:val="none" w:sz="0" w:space="0" w:color="auto"/>
                                                                                    <w:left w:val="none" w:sz="0" w:space="0" w:color="auto"/>
                                                                                    <w:bottom w:val="none" w:sz="0" w:space="0" w:color="auto"/>
                                                                                    <w:right w:val="none" w:sz="0" w:space="0" w:color="auto"/>
                                                                                  </w:divBdr>
                                                                                  <w:divsChild>
                                                                                    <w:div w:id="47076068">
                                                                                      <w:marLeft w:val="0"/>
                                                                                      <w:marRight w:val="0"/>
                                                                                      <w:marTop w:val="0"/>
                                                                                      <w:marBottom w:val="0"/>
                                                                                      <w:divBdr>
                                                                                        <w:top w:val="none" w:sz="0" w:space="0" w:color="auto"/>
                                                                                        <w:left w:val="none" w:sz="0" w:space="0" w:color="auto"/>
                                                                                        <w:bottom w:val="none" w:sz="0" w:space="0" w:color="auto"/>
                                                                                        <w:right w:val="none" w:sz="0" w:space="0" w:color="auto"/>
                                                                                      </w:divBdr>
                                                                                      <w:divsChild>
                                                                                        <w:div w:id="10955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5558">
                                                                              <w:marLeft w:val="0"/>
                                                                              <w:marRight w:val="0"/>
                                                                              <w:marTop w:val="0"/>
                                                                              <w:marBottom w:val="0"/>
                                                                              <w:divBdr>
                                                                                <w:top w:val="none" w:sz="0" w:space="0" w:color="auto"/>
                                                                                <w:left w:val="none" w:sz="0" w:space="0" w:color="auto"/>
                                                                                <w:bottom w:val="none" w:sz="0" w:space="0" w:color="auto"/>
                                                                                <w:right w:val="none" w:sz="0" w:space="0" w:color="auto"/>
                                                                              </w:divBdr>
                                                                              <w:divsChild>
                                                                                <w:div w:id="1599483357">
                                                                                  <w:marLeft w:val="0"/>
                                                                                  <w:marRight w:val="0"/>
                                                                                  <w:marTop w:val="0"/>
                                                                                  <w:marBottom w:val="0"/>
                                                                                  <w:divBdr>
                                                                                    <w:top w:val="none" w:sz="0" w:space="0" w:color="auto"/>
                                                                                    <w:left w:val="none" w:sz="0" w:space="0" w:color="auto"/>
                                                                                    <w:bottom w:val="none" w:sz="0" w:space="0" w:color="auto"/>
                                                                                    <w:right w:val="none" w:sz="0" w:space="0" w:color="auto"/>
                                                                                  </w:divBdr>
                                                                                  <w:divsChild>
                                                                                    <w:div w:id="2023123501">
                                                                                      <w:marLeft w:val="0"/>
                                                                                      <w:marRight w:val="0"/>
                                                                                      <w:marTop w:val="0"/>
                                                                                      <w:marBottom w:val="0"/>
                                                                                      <w:divBdr>
                                                                                        <w:top w:val="none" w:sz="0" w:space="0" w:color="auto"/>
                                                                                        <w:left w:val="none" w:sz="0" w:space="0" w:color="auto"/>
                                                                                        <w:bottom w:val="none" w:sz="0" w:space="0" w:color="auto"/>
                                                                                        <w:right w:val="none" w:sz="0" w:space="0" w:color="auto"/>
                                                                                      </w:divBdr>
                                                                                      <w:divsChild>
                                                                                        <w:div w:id="2090810826">
                                                                                          <w:marLeft w:val="0"/>
                                                                                          <w:marRight w:val="0"/>
                                                                                          <w:marTop w:val="0"/>
                                                                                          <w:marBottom w:val="0"/>
                                                                                          <w:divBdr>
                                                                                            <w:top w:val="none" w:sz="0" w:space="0" w:color="auto"/>
                                                                                            <w:left w:val="none" w:sz="0" w:space="0" w:color="auto"/>
                                                                                            <w:bottom w:val="none" w:sz="0" w:space="0" w:color="auto"/>
                                                                                            <w:right w:val="none" w:sz="0" w:space="0" w:color="auto"/>
                                                                                          </w:divBdr>
                                                                                          <w:divsChild>
                                                                                            <w:div w:id="1892423428">
                                                                                              <w:marLeft w:val="0"/>
                                                                                              <w:marRight w:val="0"/>
                                                                                              <w:marTop w:val="0"/>
                                                                                              <w:marBottom w:val="0"/>
                                                                                              <w:divBdr>
                                                                                                <w:top w:val="none" w:sz="0" w:space="0" w:color="auto"/>
                                                                                                <w:left w:val="none" w:sz="0" w:space="0" w:color="auto"/>
                                                                                                <w:bottom w:val="none" w:sz="0" w:space="0" w:color="auto"/>
                                                                                                <w:right w:val="none" w:sz="0" w:space="0" w:color="auto"/>
                                                                                              </w:divBdr>
                                                                                              <w:divsChild>
                                                                                                <w:div w:id="1751585513">
                                                                                                  <w:marLeft w:val="0"/>
                                                                                                  <w:marRight w:val="0"/>
                                                                                                  <w:marTop w:val="0"/>
                                                                                                  <w:marBottom w:val="0"/>
                                                                                                  <w:divBdr>
                                                                                                    <w:top w:val="none" w:sz="0" w:space="0" w:color="auto"/>
                                                                                                    <w:left w:val="none" w:sz="0" w:space="0" w:color="auto"/>
                                                                                                    <w:bottom w:val="none" w:sz="0" w:space="0" w:color="auto"/>
                                                                                                    <w:right w:val="none" w:sz="0" w:space="0" w:color="auto"/>
                                                                                                  </w:divBdr>
                                                                                                  <w:divsChild>
                                                                                                    <w:div w:id="871959920">
                                                                                                      <w:marLeft w:val="0"/>
                                                                                                      <w:marRight w:val="0"/>
                                                                                                      <w:marTop w:val="0"/>
                                                                                                      <w:marBottom w:val="0"/>
                                                                                                      <w:divBdr>
                                                                                                        <w:top w:val="none" w:sz="0" w:space="0" w:color="auto"/>
                                                                                                        <w:left w:val="none" w:sz="0" w:space="0" w:color="auto"/>
                                                                                                        <w:bottom w:val="none" w:sz="0" w:space="0" w:color="auto"/>
                                                                                                        <w:right w:val="none" w:sz="0" w:space="0" w:color="auto"/>
                                                                                                      </w:divBdr>
                                                                                                    </w:div>
                                                                                                    <w:div w:id="215362578">
                                                                                                      <w:marLeft w:val="0"/>
                                                                                                      <w:marRight w:val="0"/>
                                                                                                      <w:marTop w:val="0"/>
                                                                                                      <w:marBottom w:val="0"/>
                                                                                                      <w:divBdr>
                                                                                                        <w:top w:val="none" w:sz="0" w:space="0" w:color="auto"/>
                                                                                                        <w:left w:val="none" w:sz="0" w:space="0" w:color="auto"/>
                                                                                                        <w:bottom w:val="none" w:sz="0" w:space="0" w:color="auto"/>
                                                                                                        <w:right w:val="none" w:sz="0" w:space="0" w:color="auto"/>
                                                                                                      </w:divBdr>
                                                                                                      <w:divsChild>
                                                                                                        <w:div w:id="64424607">
                                                                                                          <w:marLeft w:val="0"/>
                                                                                                          <w:marRight w:val="0"/>
                                                                                                          <w:marTop w:val="0"/>
                                                                                                          <w:marBottom w:val="0"/>
                                                                                                          <w:divBdr>
                                                                                                            <w:top w:val="none" w:sz="0" w:space="0" w:color="auto"/>
                                                                                                            <w:left w:val="none" w:sz="0" w:space="0" w:color="auto"/>
                                                                                                            <w:bottom w:val="none" w:sz="0" w:space="0" w:color="auto"/>
                                                                                                            <w:right w:val="none" w:sz="0" w:space="0" w:color="auto"/>
                                                                                                          </w:divBdr>
                                                                                                        </w:div>
                                                                                                      </w:divsChild>
                                                                                                    </w:div>
                                                                                                    <w:div w:id="1291856861">
                                                                                                      <w:marLeft w:val="0"/>
                                                                                                      <w:marRight w:val="0"/>
                                                                                                      <w:marTop w:val="0"/>
                                                                                                      <w:marBottom w:val="0"/>
                                                                                                      <w:divBdr>
                                                                                                        <w:top w:val="none" w:sz="0" w:space="0" w:color="auto"/>
                                                                                                        <w:left w:val="none" w:sz="0" w:space="0" w:color="auto"/>
                                                                                                        <w:bottom w:val="none" w:sz="0" w:space="0" w:color="auto"/>
                                                                                                        <w:right w:val="none" w:sz="0" w:space="0" w:color="auto"/>
                                                                                                      </w:divBdr>
                                                                                                    </w:div>
                                                                                                    <w:div w:id="1699970331">
                                                                                                      <w:marLeft w:val="0"/>
                                                                                                      <w:marRight w:val="0"/>
                                                                                                      <w:marTop w:val="0"/>
                                                                                                      <w:marBottom w:val="0"/>
                                                                                                      <w:divBdr>
                                                                                                        <w:top w:val="none" w:sz="0" w:space="0" w:color="auto"/>
                                                                                                        <w:left w:val="none" w:sz="0" w:space="0" w:color="auto"/>
                                                                                                        <w:bottom w:val="none" w:sz="0" w:space="0" w:color="auto"/>
                                                                                                        <w:right w:val="none" w:sz="0" w:space="0" w:color="auto"/>
                                                                                                      </w:divBdr>
                                                                                                      <w:divsChild>
                                                                                                        <w:div w:id="1158692714">
                                                                                                          <w:marLeft w:val="0"/>
                                                                                                          <w:marRight w:val="0"/>
                                                                                                          <w:marTop w:val="0"/>
                                                                                                          <w:marBottom w:val="0"/>
                                                                                                          <w:divBdr>
                                                                                                            <w:top w:val="none" w:sz="0" w:space="0" w:color="auto"/>
                                                                                                            <w:left w:val="none" w:sz="0" w:space="0" w:color="auto"/>
                                                                                                            <w:bottom w:val="none" w:sz="0" w:space="0" w:color="auto"/>
                                                                                                            <w:right w:val="none" w:sz="0" w:space="0" w:color="auto"/>
                                                                                                          </w:divBdr>
                                                                                                        </w:div>
                                                                                                      </w:divsChild>
                                                                                                    </w:div>
                                                                                                    <w:div w:id="413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7793">
                                                                                  <w:marLeft w:val="0"/>
                                                                                  <w:marRight w:val="0"/>
                                                                                  <w:marTop w:val="0"/>
                                                                                  <w:marBottom w:val="0"/>
                                                                                  <w:divBdr>
                                                                                    <w:top w:val="none" w:sz="0" w:space="0" w:color="auto"/>
                                                                                    <w:left w:val="none" w:sz="0" w:space="0" w:color="auto"/>
                                                                                    <w:bottom w:val="none" w:sz="0" w:space="0" w:color="auto"/>
                                                                                    <w:right w:val="none" w:sz="0" w:space="0" w:color="auto"/>
                                                                                  </w:divBdr>
                                                                                  <w:divsChild>
                                                                                    <w:div w:id="5034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084">
                                                              <w:marLeft w:val="0"/>
                                                              <w:marRight w:val="0"/>
                                                              <w:marTop w:val="0"/>
                                                              <w:marBottom w:val="0"/>
                                                              <w:divBdr>
                                                                <w:top w:val="none" w:sz="0" w:space="0" w:color="auto"/>
                                                                <w:left w:val="none" w:sz="0" w:space="0" w:color="auto"/>
                                                                <w:bottom w:val="none" w:sz="0" w:space="0" w:color="auto"/>
                                                                <w:right w:val="none" w:sz="0" w:space="0" w:color="auto"/>
                                                              </w:divBdr>
                                                            </w:div>
                                                            <w:div w:id="266546620">
                                                              <w:marLeft w:val="0"/>
                                                              <w:marRight w:val="0"/>
                                                              <w:marTop w:val="0"/>
                                                              <w:marBottom w:val="0"/>
                                                              <w:divBdr>
                                                                <w:top w:val="none" w:sz="0" w:space="0" w:color="auto"/>
                                                                <w:left w:val="none" w:sz="0" w:space="0" w:color="auto"/>
                                                                <w:bottom w:val="none" w:sz="0" w:space="0" w:color="auto"/>
                                                                <w:right w:val="none" w:sz="0" w:space="0" w:color="auto"/>
                                                              </w:divBdr>
                                                              <w:divsChild>
                                                                <w:div w:id="4427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3062">
                                              <w:marLeft w:val="0"/>
                                              <w:marRight w:val="0"/>
                                              <w:marTop w:val="0"/>
                                              <w:marBottom w:val="0"/>
                                              <w:divBdr>
                                                <w:top w:val="none" w:sz="0" w:space="0" w:color="auto"/>
                                                <w:left w:val="none" w:sz="0" w:space="0" w:color="auto"/>
                                                <w:bottom w:val="none" w:sz="0" w:space="0" w:color="auto"/>
                                                <w:right w:val="none" w:sz="0" w:space="0" w:color="auto"/>
                                              </w:divBdr>
                                              <w:divsChild>
                                                <w:div w:id="705106260">
                                                  <w:marLeft w:val="0"/>
                                                  <w:marRight w:val="0"/>
                                                  <w:marTop w:val="0"/>
                                                  <w:marBottom w:val="0"/>
                                                  <w:divBdr>
                                                    <w:top w:val="none" w:sz="0" w:space="0" w:color="auto"/>
                                                    <w:left w:val="none" w:sz="0" w:space="0" w:color="auto"/>
                                                    <w:bottom w:val="none" w:sz="0" w:space="0" w:color="auto"/>
                                                    <w:right w:val="none" w:sz="0" w:space="0" w:color="auto"/>
                                                  </w:divBdr>
                                                  <w:divsChild>
                                                    <w:div w:id="145363152">
                                                      <w:marLeft w:val="0"/>
                                                      <w:marRight w:val="0"/>
                                                      <w:marTop w:val="0"/>
                                                      <w:marBottom w:val="0"/>
                                                      <w:divBdr>
                                                        <w:top w:val="none" w:sz="0" w:space="0" w:color="auto"/>
                                                        <w:left w:val="none" w:sz="0" w:space="0" w:color="auto"/>
                                                        <w:bottom w:val="none" w:sz="0" w:space="0" w:color="auto"/>
                                                        <w:right w:val="none" w:sz="0" w:space="0" w:color="auto"/>
                                                      </w:divBdr>
                                                      <w:divsChild>
                                                        <w:div w:id="706029699">
                                                          <w:marLeft w:val="0"/>
                                                          <w:marRight w:val="0"/>
                                                          <w:marTop w:val="0"/>
                                                          <w:marBottom w:val="0"/>
                                                          <w:divBdr>
                                                            <w:top w:val="none" w:sz="0" w:space="0" w:color="auto"/>
                                                            <w:left w:val="none" w:sz="0" w:space="0" w:color="auto"/>
                                                            <w:bottom w:val="none" w:sz="0" w:space="0" w:color="auto"/>
                                                            <w:right w:val="none" w:sz="0" w:space="0" w:color="auto"/>
                                                          </w:divBdr>
                                                        </w:div>
                                                        <w:div w:id="490144531">
                                                          <w:marLeft w:val="0"/>
                                                          <w:marRight w:val="0"/>
                                                          <w:marTop w:val="0"/>
                                                          <w:marBottom w:val="0"/>
                                                          <w:divBdr>
                                                            <w:top w:val="none" w:sz="0" w:space="0" w:color="auto"/>
                                                            <w:left w:val="none" w:sz="0" w:space="0" w:color="auto"/>
                                                            <w:bottom w:val="none" w:sz="0" w:space="0" w:color="auto"/>
                                                            <w:right w:val="none" w:sz="0" w:space="0" w:color="auto"/>
                                                          </w:divBdr>
                                                          <w:divsChild>
                                                            <w:div w:id="1114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825">
                                                      <w:marLeft w:val="0"/>
                                                      <w:marRight w:val="0"/>
                                                      <w:marTop w:val="0"/>
                                                      <w:marBottom w:val="0"/>
                                                      <w:divBdr>
                                                        <w:top w:val="none" w:sz="0" w:space="0" w:color="auto"/>
                                                        <w:left w:val="none" w:sz="0" w:space="0" w:color="auto"/>
                                                        <w:bottom w:val="none" w:sz="0" w:space="0" w:color="auto"/>
                                                        <w:right w:val="none" w:sz="0" w:space="0" w:color="auto"/>
                                                      </w:divBdr>
                                                      <w:divsChild>
                                                        <w:div w:id="232089286">
                                                          <w:marLeft w:val="0"/>
                                                          <w:marRight w:val="0"/>
                                                          <w:marTop w:val="0"/>
                                                          <w:marBottom w:val="0"/>
                                                          <w:divBdr>
                                                            <w:top w:val="none" w:sz="0" w:space="0" w:color="auto"/>
                                                            <w:left w:val="none" w:sz="0" w:space="0" w:color="auto"/>
                                                            <w:bottom w:val="none" w:sz="0" w:space="0" w:color="auto"/>
                                                            <w:right w:val="none" w:sz="0" w:space="0" w:color="auto"/>
                                                          </w:divBdr>
                                                        </w:div>
                                                        <w:div w:id="1760903782">
                                                          <w:marLeft w:val="0"/>
                                                          <w:marRight w:val="0"/>
                                                          <w:marTop w:val="0"/>
                                                          <w:marBottom w:val="0"/>
                                                          <w:divBdr>
                                                            <w:top w:val="none" w:sz="0" w:space="0" w:color="auto"/>
                                                            <w:left w:val="none" w:sz="0" w:space="0" w:color="auto"/>
                                                            <w:bottom w:val="none" w:sz="0" w:space="0" w:color="auto"/>
                                                            <w:right w:val="none" w:sz="0" w:space="0" w:color="auto"/>
                                                          </w:divBdr>
                                                        </w:div>
                                                        <w:div w:id="136339164">
                                                          <w:marLeft w:val="0"/>
                                                          <w:marRight w:val="0"/>
                                                          <w:marTop w:val="0"/>
                                                          <w:marBottom w:val="0"/>
                                                          <w:divBdr>
                                                            <w:top w:val="none" w:sz="0" w:space="0" w:color="auto"/>
                                                            <w:left w:val="none" w:sz="0" w:space="0" w:color="auto"/>
                                                            <w:bottom w:val="none" w:sz="0" w:space="0" w:color="auto"/>
                                                            <w:right w:val="none" w:sz="0" w:space="0" w:color="auto"/>
                                                          </w:divBdr>
                                                          <w:divsChild>
                                                            <w:div w:id="1575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245">
                                                      <w:marLeft w:val="0"/>
                                                      <w:marRight w:val="0"/>
                                                      <w:marTop w:val="0"/>
                                                      <w:marBottom w:val="0"/>
                                                      <w:divBdr>
                                                        <w:top w:val="none" w:sz="0" w:space="0" w:color="auto"/>
                                                        <w:left w:val="none" w:sz="0" w:space="0" w:color="auto"/>
                                                        <w:bottom w:val="none" w:sz="0" w:space="0" w:color="auto"/>
                                                        <w:right w:val="none" w:sz="0" w:space="0" w:color="auto"/>
                                                      </w:divBdr>
                                                      <w:divsChild>
                                                        <w:div w:id="1135223947">
                                                          <w:marLeft w:val="0"/>
                                                          <w:marRight w:val="0"/>
                                                          <w:marTop w:val="0"/>
                                                          <w:marBottom w:val="0"/>
                                                          <w:divBdr>
                                                            <w:top w:val="none" w:sz="0" w:space="0" w:color="auto"/>
                                                            <w:left w:val="none" w:sz="0" w:space="0" w:color="auto"/>
                                                            <w:bottom w:val="none" w:sz="0" w:space="0" w:color="auto"/>
                                                            <w:right w:val="none" w:sz="0" w:space="0" w:color="auto"/>
                                                          </w:divBdr>
                                                          <w:divsChild>
                                                            <w:div w:id="2135127480">
                                                              <w:marLeft w:val="0"/>
                                                              <w:marRight w:val="0"/>
                                                              <w:marTop w:val="0"/>
                                                              <w:marBottom w:val="0"/>
                                                              <w:divBdr>
                                                                <w:top w:val="none" w:sz="0" w:space="0" w:color="auto"/>
                                                                <w:left w:val="none" w:sz="0" w:space="0" w:color="auto"/>
                                                                <w:bottom w:val="none" w:sz="0" w:space="0" w:color="auto"/>
                                                                <w:right w:val="none" w:sz="0" w:space="0" w:color="auto"/>
                                                              </w:divBdr>
                                                            </w:div>
                                                          </w:divsChild>
                                                        </w:div>
                                                        <w:div w:id="707294196">
                                                          <w:marLeft w:val="0"/>
                                                          <w:marRight w:val="0"/>
                                                          <w:marTop w:val="0"/>
                                                          <w:marBottom w:val="0"/>
                                                          <w:divBdr>
                                                            <w:top w:val="none" w:sz="0" w:space="0" w:color="auto"/>
                                                            <w:left w:val="none" w:sz="0" w:space="0" w:color="auto"/>
                                                            <w:bottom w:val="none" w:sz="0" w:space="0" w:color="auto"/>
                                                            <w:right w:val="none" w:sz="0" w:space="0" w:color="auto"/>
                                                          </w:divBdr>
                                                          <w:divsChild>
                                                            <w:div w:id="1953587955">
                                                              <w:marLeft w:val="0"/>
                                                              <w:marRight w:val="0"/>
                                                              <w:marTop w:val="0"/>
                                                              <w:marBottom w:val="0"/>
                                                              <w:divBdr>
                                                                <w:top w:val="none" w:sz="0" w:space="0" w:color="auto"/>
                                                                <w:left w:val="none" w:sz="0" w:space="0" w:color="auto"/>
                                                                <w:bottom w:val="none" w:sz="0" w:space="0" w:color="auto"/>
                                                                <w:right w:val="none" w:sz="0" w:space="0" w:color="auto"/>
                                                              </w:divBdr>
                                                              <w:divsChild>
                                                                <w:div w:id="714235196">
                                                                  <w:marLeft w:val="0"/>
                                                                  <w:marRight w:val="0"/>
                                                                  <w:marTop w:val="0"/>
                                                                  <w:marBottom w:val="0"/>
                                                                  <w:divBdr>
                                                                    <w:top w:val="none" w:sz="0" w:space="0" w:color="auto"/>
                                                                    <w:left w:val="none" w:sz="0" w:space="0" w:color="auto"/>
                                                                    <w:bottom w:val="none" w:sz="0" w:space="0" w:color="auto"/>
                                                                    <w:right w:val="none" w:sz="0" w:space="0" w:color="auto"/>
                                                                  </w:divBdr>
                                                                  <w:divsChild>
                                                                    <w:div w:id="13970464">
                                                                      <w:marLeft w:val="0"/>
                                                                      <w:marRight w:val="0"/>
                                                                      <w:marTop w:val="0"/>
                                                                      <w:marBottom w:val="0"/>
                                                                      <w:divBdr>
                                                                        <w:top w:val="none" w:sz="0" w:space="0" w:color="auto"/>
                                                                        <w:left w:val="none" w:sz="0" w:space="0" w:color="auto"/>
                                                                        <w:bottom w:val="none" w:sz="0" w:space="0" w:color="auto"/>
                                                                        <w:right w:val="none" w:sz="0" w:space="0" w:color="auto"/>
                                                                      </w:divBdr>
                                                                    </w:div>
                                                                    <w:div w:id="1811092215">
                                                                      <w:marLeft w:val="0"/>
                                                                      <w:marRight w:val="0"/>
                                                                      <w:marTop w:val="0"/>
                                                                      <w:marBottom w:val="0"/>
                                                                      <w:divBdr>
                                                                        <w:top w:val="none" w:sz="0" w:space="0" w:color="auto"/>
                                                                        <w:left w:val="none" w:sz="0" w:space="0" w:color="auto"/>
                                                                        <w:bottom w:val="none" w:sz="0" w:space="0" w:color="auto"/>
                                                                        <w:right w:val="none" w:sz="0" w:space="0" w:color="auto"/>
                                                                      </w:divBdr>
                                                                    </w:div>
                                                                  </w:divsChild>
                                                                </w:div>
                                                                <w:div w:id="1534229668">
                                                                  <w:marLeft w:val="0"/>
                                                                  <w:marRight w:val="0"/>
                                                                  <w:marTop w:val="0"/>
                                                                  <w:marBottom w:val="0"/>
                                                                  <w:divBdr>
                                                                    <w:top w:val="none" w:sz="0" w:space="0" w:color="auto"/>
                                                                    <w:left w:val="none" w:sz="0" w:space="0" w:color="auto"/>
                                                                    <w:bottom w:val="none" w:sz="0" w:space="0" w:color="auto"/>
                                                                    <w:right w:val="none" w:sz="0" w:space="0" w:color="auto"/>
                                                                  </w:divBdr>
                                                                  <w:divsChild>
                                                                    <w:div w:id="1613126406">
                                                                      <w:marLeft w:val="0"/>
                                                                      <w:marRight w:val="0"/>
                                                                      <w:marTop w:val="0"/>
                                                                      <w:marBottom w:val="0"/>
                                                                      <w:divBdr>
                                                                        <w:top w:val="none" w:sz="0" w:space="0" w:color="auto"/>
                                                                        <w:left w:val="none" w:sz="0" w:space="0" w:color="auto"/>
                                                                        <w:bottom w:val="none" w:sz="0" w:space="0" w:color="auto"/>
                                                                        <w:right w:val="none" w:sz="0" w:space="0" w:color="auto"/>
                                                                      </w:divBdr>
                                                                    </w:div>
                                                                    <w:div w:id="493423265">
                                                                      <w:marLeft w:val="0"/>
                                                                      <w:marRight w:val="0"/>
                                                                      <w:marTop w:val="0"/>
                                                                      <w:marBottom w:val="0"/>
                                                                      <w:divBdr>
                                                                        <w:top w:val="none" w:sz="0" w:space="0" w:color="auto"/>
                                                                        <w:left w:val="none" w:sz="0" w:space="0" w:color="auto"/>
                                                                        <w:bottom w:val="none" w:sz="0" w:space="0" w:color="auto"/>
                                                                        <w:right w:val="none" w:sz="0" w:space="0" w:color="auto"/>
                                                                      </w:divBdr>
                                                                    </w:div>
                                                                  </w:divsChild>
                                                                </w:div>
                                                                <w:div w:id="178013119">
                                                                  <w:marLeft w:val="0"/>
                                                                  <w:marRight w:val="0"/>
                                                                  <w:marTop w:val="0"/>
                                                                  <w:marBottom w:val="0"/>
                                                                  <w:divBdr>
                                                                    <w:top w:val="none" w:sz="0" w:space="0" w:color="auto"/>
                                                                    <w:left w:val="none" w:sz="0" w:space="0" w:color="auto"/>
                                                                    <w:bottom w:val="none" w:sz="0" w:space="0" w:color="auto"/>
                                                                    <w:right w:val="none" w:sz="0" w:space="0" w:color="auto"/>
                                                                  </w:divBdr>
                                                                  <w:divsChild>
                                                                    <w:div w:id="1301496987">
                                                                      <w:marLeft w:val="0"/>
                                                                      <w:marRight w:val="0"/>
                                                                      <w:marTop w:val="0"/>
                                                                      <w:marBottom w:val="0"/>
                                                                      <w:divBdr>
                                                                        <w:top w:val="none" w:sz="0" w:space="0" w:color="auto"/>
                                                                        <w:left w:val="none" w:sz="0" w:space="0" w:color="auto"/>
                                                                        <w:bottom w:val="none" w:sz="0" w:space="0" w:color="auto"/>
                                                                        <w:right w:val="none" w:sz="0" w:space="0" w:color="auto"/>
                                                                      </w:divBdr>
                                                                    </w:div>
                                                                    <w:div w:id="114830322">
                                                                      <w:marLeft w:val="0"/>
                                                                      <w:marRight w:val="0"/>
                                                                      <w:marTop w:val="0"/>
                                                                      <w:marBottom w:val="0"/>
                                                                      <w:divBdr>
                                                                        <w:top w:val="none" w:sz="0" w:space="0" w:color="auto"/>
                                                                        <w:left w:val="none" w:sz="0" w:space="0" w:color="auto"/>
                                                                        <w:bottom w:val="none" w:sz="0" w:space="0" w:color="auto"/>
                                                                        <w:right w:val="none" w:sz="0" w:space="0" w:color="auto"/>
                                                                      </w:divBdr>
                                                                    </w:div>
                                                                  </w:divsChild>
                                                                </w:div>
                                                                <w:div w:id="1755513795">
                                                                  <w:marLeft w:val="0"/>
                                                                  <w:marRight w:val="0"/>
                                                                  <w:marTop w:val="0"/>
                                                                  <w:marBottom w:val="0"/>
                                                                  <w:divBdr>
                                                                    <w:top w:val="none" w:sz="0" w:space="0" w:color="auto"/>
                                                                    <w:left w:val="none" w:sz="0" w:space="0" w:color="auto"/>
                                                                    <w:bottom w:val="none" w:sz="0" w:space="0" w:color="auto"/>
                                                                    <w:right w:val="none" w:sz="0" w:space="0" w:color="auto"/>
                                                                  </w:divBdr>
                                                                  <w:divsChild>
                                                                    <w:div w:id="279848670">
                                                                      <w:marLeft w:val="0"/>
                                                                      <w:marRight w:val="0"/>
                                                                      <w:marTop w:val="0"/>
                                                                      <w:marBottom w:val="0"/>
                                                                      <w:divBdr>
                                                                        <w:top w:val="none" w:sz="0" w:space="0" w:color="auto"/>
                                                                        <w:left w:val="none" w:sz="0" w:space="0" w:color="auto"/>
                                                                        <w:bottom w:val="none" w:sz="0" w:space="0" w:color="auto"/>
                                                                        <w:right w:val="none" w:sz="0" w:space="0" w:color="auto"/>
                                                                      </w:divBdr>
                                                                    </w:div>
                                                                    <w:div w:id="447551122">
                                                                      <w:marLeft w:val="0"/>
                                                                      <w:marRight w:val="0"/>
                                                                      <w:marTop w:val="0"/>
                                                                      <w:marBottom w:val="0"/>
                                                                      <w:divBdr>
                                                                        <w:top w:val="none" w:sz="0" w:space="0" w:color="auto"/>
                                                                        <w:left w:val="none" w:sz="0" w:space="0" w:color="auto"/>
                                                                        <w:bottom w:val="none" w:sz="0" w:space="0" w:color="auto"/>
                                                                        <w:right w:val="none" w:sz="0" w:space="0" w:color="auto"/>
                                                                      </w:divBdr>
                                                                    </w:div>
                                                                  </w:divsChild>
                                                                </w:div>
                                                                <w:div w:id="267812372">
                                                                  <w:marLeft w:val="0"/>
                                                                  <w:marRight w:val="0"/>
                                                                  <w:marTop w:val="0"/>
                                                                  <w:marBottom w:val="0"/>
                                                                  <w:divBdr>
                                                                    <w:top w:val="none" w:sz="0" w:space="0" w:color="auto"/>
                                                                    <w:left w:val="none" w:sz="0" w:space="0" w:color="auto"/>
                                                                    <w:bottom w:val="none" w:sz="0" w:space="0" w:color="auto"/>
                                                                    <w:right w:val="none" w:sz="0" w:space="0" w:color="auto"/>
                                                                  </w:divBdr>
                                                                  <w:divsChild>
                                                                    <w:div w:id="1418792038">
                                                                      <w:marLeft w:val="0"/>
                                                                      <w:marRight w:val="0"/>
                                                                      <w:marTop w:val="0"/>
                                                                      <w:marBottom w:val="0"/>
                                                                      <w:divBdr>
                                                                        <w:top w:val="none" w:sz="0" w:space="0" w:color="auto"/>
                                                                        <w:left w:val="none" w:sz="0" w:space="0" w:color="auto"/>
                                                                        <w:bottom w:val="none" w:sz="0" w:space="0" w:color="auto"/>
                                                                        <w:right w:val="none" w:sz="0" w:space="0" w:color="auto"/>
                                                                      </w:divBdr>
                                                                    </w:div>
                                                                    <w:div w:id="7674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3355">
                                                          <w:marLeft w:val="0"/>
                                                          <w:marRight w:val="0"/>
                                                          <w:marTop w:val="0"/>
                                                          <w:marBottom w:val="0"/>
                                                          <w:divBdr>
                                                            <w:top w:val="none" w:sz="0" w:space="0" w:color="auto"/>
                                                            <w:left w:val="none" w:sz="0" w:space="0" w:color="auto"/>
                                                            <w:bottom w:val="none" w:sz="0" w:space="0" w:color="auto"/>
                                                            <w:right w:val="none" w:sz="0" w:space="0" w:color="auto"/>
                                                          </w:divBdr>
                                                          <w:divsChild>
                                                            <w:div w:id="1961034489">
                                                              <w:marLeft w:val="0"/>
                                                              <w:marRight w:val="0"/>
                                                              <w:marTop w:val="0"/>
                                                              <w:marBottom w:val="0"/>
                                                              <w:divBdr>
                                                                <w:top w:val="none" w:sz="0" w:space="0" w:color="auto"/>
                                                                <w:left w:val="none" w:sz="0" w:space="0" w:color="auto"/>
                                                                <w:bottom w:val="none" w:sz="0" w:space="0" w:color="auto"/>
                                                                <w:right w:val="none" w:sz="0" w:space="0" w:color="auto"/>
                                                              </w:divBdr>
                                                            </w:div>
                                                          </w:divsChild>
                                                        </w:div>
                                                        <w:div w:id="1943952464">
                                                          <w:marLeft w:val="0"/>
                                                          <w:marRight w:val="0"/>
                                                          <w:marTop w:val="0"/>
                                                          <w:marBottom w:val="0"/>
                                                          <w:divBdr>
                                                            <w:top w:val="none" w:sz="0" w:space="0" w:color="auto"/>
                                                            <w:left w:val="none" w:sz="0" w:space="0" w:color="auto"/>
                                                            <w:bottom w:val="none" w:sz="0" w:space="0" w:color="auto"/>
                                                            <w:right w:val="none" w:sz="0" w:space="0" w:color="auto"/>
                                                          </w:divBdr>
                                                          <w:divsChild>
                                                            <w:div w:id="1557549889">
                                                              <w:marLeft w:val="0"/>
                                                              <w:marRight w:val="0"/>
                                                              <w:marTop w:val="0"/>
                                                              <w:marBottom w:val="0"/>
                                                              <w:divBdr>
                                                                <w:top w:val="none" w:sz="0" w:space="0" w:color="auto"/>
                                                                <w:left w:val="none" w:sz="0" w:space="0" w:color="auto"/>
                                                                <w:bottom w:val="none" w:sz="0" w:space="0" w:color="auto"/>
                                                                <w:right w:val="none" w:sz="0" w:space="0" w:color="auto"/>
                                                              </w:divBdr>
                                                              <w:divsChild>
                                                                <w:div w:id="963460910">
                                                                  <w:marLeft w:val="0"/>
                                                                  <w:marRight w:val="0"/>
                                                                  <w:marTop w:val="0"/>
                                                                  <w:marBottom w:val="0"/>
                                                                  <w:divBdr>
                                                                    <w:top w:val="none" w:sz="0" w:space="0" w:color="auto"/>
                                                                    <w:left w:val="none" w:sz="0" w:space="0" w:color="auto"/>
                                                                    <w:bottom w:val="none" w:sz="0" w:space="0" w:color="auto"/>
                                                                    <w:right w:val="none" w:sz="0" w:space="0" w:color="auto"/>
                                                                  </w:divBdr>
                                                                  <w:divsChild>
                                                                    <w:div w:id="17365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148">
                                                      <w:marLeft w:val="0"/>
                                                      <w:marRight w:val="0"/>
                                                      <w:marTop w:val="0"/>
                                                      <w:marBottom w:val="0"/>
                                                      <w:divBdr>
                                                        <w:top w:val="none" w:sz="0" w:space="0" w:color="auto"/>
                                                        <w:left w:val="none" w:sz="0" w:space="0" w:color="auto"/>
                                                        <w:bottom w:val="none" w:sz="0" w:space="0" w:color="auto"/>
                                                        <w:right w:val="none" w:sz="0" w:space="0" w:color="auto"/>
                                                      </w:divBdr>
                                                      <w:divsChild>
                                                        <w:div w:id="1239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0466">
                          <w:marLeft w:val="0"/>
                          <w:marRight w:val="0"/>
                          <w:marTop w:val="0"/>
                          <w:marBottom w:val="0"/>
                          <w:divBdr>
                            <w:top w:val="none" w:sz="0" w:space="0" w:color="auto"/>
                            <w:left w:val="none" w:sz="0" w:space="0" w:color="auto"/>
                            <w:bottom w:val="none" w:sz="0" w:space="0" w:color="auto"/>
                            <w:right w:val="none" w:sz="0" w:space="0" w:color="auto"/>
                          </w:divBdr>
                          <w:divsChild>
                            <w:div w:id="1769959285">
                              <w:marLeft w:val="0"/>
                              <w:marRight w:val="0"/>
                              <w:marTop w:val="0"/>
                              <w:marBottom w:val="0"/>
                              <w:divBdr>
                                <w:top w:val="none" w:sz="0" w:space="0" w:color="auto"/>
                                <w:left w:val="none" w:sz="0" w:space="0" w:color="auto"/>
                                <w:bottom w:val="none" w:sz="0" w:space="0" w:color="auto"/>
                                <w:right w:val="none" w:sz="0" w:space="0" w:color="auto"/>
                              </w:divBdr>
                              <w:divsChild>
                                <w:div w:id="537161705">
                                  <w:marLeft w:val="0"/>
                                  <w:marRight w:val="0"/>
                                  <w:marTop w:val="0"/>
                                  <w:marBottom w:val="0"/>
                                  <w:divBdr>
                                    <w:top w:val="none" w:sz="0" w:space="0" w:color="auto"/>
                                    <w:left w:val="none" w:sz="0" w:space="0" w:color="auto"/>
                                    <w:bottom w:val="none" w:sz="0" w:space="0" w:color="auto"/>
                                    <w:right w:val="none" w:sz="0" w:space="0" w:color="auto"/>
                                  </w:divBdr>
                                  <w:divsChild>
                                    <w:div w:id="1744064068">
                                      <w:marLeft w:val="0"/>
                                      <w:marRight w:val="0"/>
                                      <w:marTop w:val="0"/>
                                      <w:marBottom w:val="0"/>
                                      <w:divBdr>
                                        <w:top w:val="none" w:sz="0" w:space="0" w:color="auto"/>
                                        <w:left w:val="none" w:sz="0" w:space="0" w:color="auto"/>
                                        <w:bottom w:val="none" w:sz="0" w:space="0" w:color="auto"/>
                                        <w:right w:val="none" w:sz="0" w:space="0" w:color="auto"/>
                                      </w:divBdr>
                                      <w:divsChild>
                                        <w:div w:id="306017323">
                                          <w:marLeft w:val="0"/>
                                          <w:marRight w:val="0"/>
                                          <w:marTop w:val="0"/>
                                          <w:marBottom w:val="0"/>
                                          <w:divBdr>
                                            <w:top w:val="none" w:sz="0" w:space="0" w:color="auto"/>
                                            <w:left w:val="none" w:sz="0" w:space="0" w:color="auto"/>
                                            <w:bottom w:val="none" w:sz="0" w:space="0" w:color="auto"/>
                                            <w:right w:val="none" w:sz="0" w:space="0" w:color="auto"/>
                                          </w:divBdr>
                                          <w:divsChild>
                                            <w:div w:id="948510079">
                                              <w:marLeft w:val="0"/>
                                              <w:marRight w:val="0"/>
                                              <w:marTop w:val="0"/>
                                              <w:marBottom w:val="0"/>
                                              <w:divBdr>
                                                <w:top w:val="none" w:sz="0" w:space="0" w:color="auto"/>
                                                <w:left w:val="none" w:sz="0" w:space="0" w:color="auto"/>
                                                <w:bottom w:val="none" w:sz="0" w:space="0" w:color="auto"/>
                                                <w:right w:val="none" w:sz="0" w:space="0" w:color="auto"/>
                                              </w:divBdr>
                                              <w:divsChild>
                                                <w:div w:id="88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832">
                                          <w:marLeft w:val="0"/>
                                          <w:marRight w:val="0"/>
                                          <w:marTop w:val="0"/>
                                          <w:marBottom w:val="0"/>
                                          <w:divBdr>
                                            <w:top w:val="none" w:sz="0" w:space="0" w:color="auto"/>
                                            <w:left w:val="none" w:sz="0" w:space="0" w:color="auto"/>
                                            <w:bottom w:val="none" w:sz="0" w:space="0" w:color="auto"/>
                                            <w:right w:val="none" w:sz="0" w:space="0" w:color="auto"/>
                                          </w:divBdr>
                                          <w:divsChild>
                                            <w:div w:id="734622253">
                                              <w:marLeft w:val="0"/>
                                              <w:marRight w:val="0"/>
                                              <w:marTop w:val="0"/>
                                              <w:marBottom w:val="0"/>
                                              <w:divBdr>
                                                <w:top w:val="none" w:sz="0" w:space="0" w:color="auto"/>
                                                <w:left w:val="none" w:sz="0" w:space="0" w:color="auto"/>
                                                <w:bottom w:val="none" w:sz="0" w:space="0" w:color="auto"/>
                                                <w:right w:val="none" w:sz="0" w:space="0" w:color="auto"/>
                                              </w:divBdr>
                                              <w:divsChild>
                                                <w:div w:id="875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141">
                                      <w:marLeft w:val="0"/>
                                      <w:marRight w:val="0"/>
                                      <w:marTop w:val="0"/>
                                      <w:marBottom w:val="0"/>
                                      <w:divBdr>
                                        <w:top w:val="none" w:sz="0" w:space="0" w:color="auto"/>
                                        <w:left w:val="none" w:sz="0" w:space="0" w:color="auto"/>
                                        <w:bottom w:val="none" w:sz="0" w:space="0" w:color="auto"/>
                                        <w:right w:val="none" w:sz="0" w:space="0" w:color="auto"/>
                                      </w:divBdr>
                                      <w:divsChild>
                                        <w:div w:id="2096897217">
                                          <w:marLeft w:val="0"/>
                                          <w:marRight w:val="0"/>
                                          <w:marTop w:val="0"/>
                                          <w:marBottom w:val="0"/>
                                          <w:divBdr>
                                            <w:top w:val="none" w:sz="0" w:space="0" w:color="auto"/>
                                            <w:left w:val="none" w:sz="0" w:space="0" w:color="auto"/>
                                            <w:bottom w:val="none" w:sz="0" w:space="0" w:color="auto"/>
                                            <w:right w:val="none" w:sz="0" w:space="0" w:color="auto"/>
                                          </w:divBdr>
                                          <w:divsChild>
                                            <w:div w:id="378088421">
                                              <w:marLeft w:val="0"/>
                                              <w:marRight w:val="0"/>
                                              <w:marTop w:val="0"/>
                                              <w:marBottom w:val="0"/>
                                              <w:divBdr>
                                                <w:top w:val="none" w:sz="0" w:space="0" w:color="auto"/>
                                                <w:left w:val="none" w:sz="0" w:space="0" w:color="auto"/>
                                                <w:bottom w:val="none" w:sz="0" w:space="0" w:color="auto"/>
                                                <w:right w:val="none" w:sz="0" w:space="0" w:color="auto"/>
                                              </w:divBdr>
                                              <w:divsChild>
                                                <w:div w:id="1323850469">
                                                  <w:marLeft w:val="0"/>
                                                  <w:marRight w:val="0"/>
                                                  <w:marTop w:val="0"/>
                                                  <w:marBottom w:val="0"/>
                                                  <w:divBdr>
                                                    <w:top w:val="none" w:sz="0" w:space="0" w:color="auto"/>
                                                    <w:left w:val="none" w:sz="0" w:space="0" w:color="auto"/>
                                                    <w:bottom w:val="none" w:sz="0" w:space="0" w:color="auto"/>
                                                    <w:right w:val="none" w:sz="0" w:space="0" w:color="auto"/>
                                                  </w:divBdr>
                                                  <w:divsChild>
                                                    <w:div w:id="1386952366">
                                                      <w:marLeft w:val="0"/>
                                                      <w:marRight w:val="0"/>
                                                      <w:marTop w:val="0"/>
                                                      <w:marBottom w:val="0"/>
                                                      <w:divBdr>
                                                        <w:top w:val="none" w:sz="0" w:space="0" w:color="auto"/>
                                                        <w:left w:val="none" w:sz="0" w:space="0" w:color="auto"/>
                                                        <w:bottom w:val="none" w:sz="0" w:space="0" w:color="auto"/>
                                                        <w:right w:val="none" w:sz="0" w:space="0" w:color="auto"/>
                                                      </w:divBdr>
                                                      <w:divsChild>
                                                        <w:div w:id="1413891456">
                                                          <w:marLeft w:val="0"/>
                                                          <w:marRight w:val="0"/>
                                                          <w:marTop w:val="0"/>
                                                          <w:marBottom w:val="0"/>
                                                          <w:divBdr>
                                                            <w:top w:val="none" w:sz="0" w:space="0" w:color="auto"/>
                                                            <w:left w:val="none" w:sz="0" w:space="0" w:color="auto"/>
                                                            <w:bottom w:val="none" w:sz="0" w:space="0" w:color="auto"/>
                                                            <w:right w:val="none" w:sz="0" w:space="0" w:color="auto"/>
                                                          </w:divBdr>
                                                          <w:divsChild>
                                                            <w:div w:id="921835219">
                                                              <w:marLeft w:val="0"/>
                                                              <w:marRight w:val="0"/>
                                                              <w:marTop w:val="0"/>
                                                              <w:marBottom w:val="0"/>
                                                              <w:divBdr>
                                                                <w:top w:val="none" w:sz="0" w:space="0" w:color="auto"/>
                                                                <w:left w:val="none" w:sz="0" w:space="0" w:color="auto"/>
                                                                <w:bottom w:val="none" w:sz="0" w:space="0" w:color="auto"/>
                                                                <w:right w:val="none" w:sz="0" w:space="0" w:color="auto"/>
                                                              </w:divBdr>
                                                            </w:div>
                                                            <w:div w:id="484005065">
                                                              <w:marLeft w:val="0"/>
                                                              <w:marRight w:val="0"/>
                                                              <w:marTop w:val="0"/>
                                                              <w:marBottom w:val="0"/>
                                                              <w:divBdr>
                                                                <w:top w:val="none" w:sz="0" w:space="0" w:color="auto"/>
                                                                <w:left w:val="none" w:sz="0" w:space="0" w:color="auto"/>
                                                                <w:bottom w:val="none" w:sz="0" w:space="0" w:color="auto"/>
                                                                <w:right w:val="none" w:sz="0" w:space="0" w:color="auto"/>
                                                              </w:divBdr>
                                                            </w:div>
                                                            <w:div w:id="1398554548">
                                                              <w:marLeft w:val="0"/>
                                                              <w:marRight w:val="0"/>
                                                              <w:marTop w:val="0"/>
                                                              <w:marBottom w:val="0"/>
                                                              <w:divBdr>
                                                                <w:top w:val="none" w:sz="0" w:space="0" w:color="auto"/>
                                                                <w:left w:val="none" w:sz="0" w:space="0" w:color="auto"/>
                                                                <w:bottom w:val="none" w:sz="0" w:space="0" w:color="auto"/>
                                                                <w:right w:val="none" w:sz="0" w:space="0" w:color="auto"/>
                                                              </w:divBdr>
                                                            </w:div>
                                                            <w:div w:id="154687670">
                                                              <w:marLeft w:val="0"/>
                                                              <w:marRight w:val="0"/>
                                                              <w:marTop w:val="0"/>
                                                              <w:marBottom w:val="0"/>
                                                              <w:divBdr>
                                                                <w:top w:val="none" w:sz="0" w:space="0" w:color="auto"/>
                                                                <w:left w:val="none" w:sz="0" w:space="0" w:color="auto"/>
                                                                <w:bottom w:val="none" w:sz="0" w:space="0" w:color="auto"/>
                                                                <w:right w:val="none" w:sz="0" w:space="0" w:color="auto"/>
                                                              </w:divBdr>
                                                            </w:div>
                                                            <w:div w:id="1124353114">
                                                              <w:marLeft w:val="0"/>
                                                              <w:marRight w:val="0"/>
                                                              <w:marTop w:val="0"/>
                                                              <w:marBottom w:val="0"/>
                                                              <w:divBdr>
                                                                <w:top w:val="none" w:sz="0" w:space="0" w:color="auto"/>
                                                                <w:left w:val="none" w:sz="0" w:space="0" w:color="auto"/>
                                                                <w:bottom w:val="none" w:sz="0" w:space="0" w:color="auto"/>
                                                                <w:right w:val="none" w:sz="0" w:space="0" w:color="auto"/>
                                                              </w:divBdr>
                                                              <w:divsChild>
                                                                <w:div w:id="17013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84571">
                                      <w:marLeft w:val="0"/>
                                      <w:marRight w:val="0"/>
                                      <w:marTop w:val="0"/>
                                      <w:marBottom w:val="0"/>
                                      <w:divBdr>
                                        <w:top w:val="none" w:sz="0" w:space="0" w:color="auto"/>
                                        <w:left w:val="none" w:sz="0" w:space="0" w:color="auto"/>
                                        <w:bottom w:val="none" w:sz="0" w:space="0" w:color="auto"/>
                                        <w:right w:val="none" w:sz="0" w:space="0" w:color="auto"/>
                                      </w:divBdr>
                                      <w:divsChild>
                                        <w:div w:id="1818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474556">
          <w:marLeft w:val="0"/>
          <w:marRight w:val="0"/>
          <w:marTop w:val="0"/>
          <w:marBottom w:val="0"/>
          <w:divBdr>
            <w:top w:val="none" w:sz="0" w:space="0" w:color="auto"/>
            <w:left w:val="none" w:sz="0" w:space="0" w:color="auto"/>
            <w:bottom w:val="none" w:sz="0" w:space="0" w:color="auto"/>
            <w:right w:val="none" w:sz="0" w:space="0" w:color="auto"/>
          </w:divBdr>
          <w:divsChild>
            <w:div w:id="437915989">
              <w:marLeft w:val="0"/>
              <w:marRight w:val="0"/>
              <w:marTop w:val="0"/>
              <w:marBottom w:val="0"/>
              <w:divBdr>
                <w:top w:val="none" w:sz="0" w:space="0" w:color="auto"/>
                <w:left w:val="none" w:sz="0" w:space="0" w:color="auto"/>
                <w:bottom w:val="none" w:sz="0" w:space="0" w:color="auto"/>
                <w:right w:val="none" w:sz="0" w:space="0" w:color="auto"/>
              </w:divBdr>
              <w:divsChild>
                <w:div w:id="197279875">
                  <w:marLeft w:val="0"/>
                  <w:marRight w:val="0"/>
                  <w:marTop w:val="0"/>
                  <w:marBottom w:val="0"/>
                  <w:divBdr>
                    <w:top w:val="none" w:sz="0" w:space="0" w:color="auto"/>
                    <w:left w:val="none" w:sz="0" w:space="0" w:color="auto"/>
                    <w:bottom w:val="none" w:sz="0" w:space="0" w:color="auto"/>
                    <w:right w:val="none" w:sz="0" w:space="0" w:color="auto"/>
                  </w:divBdr>
                </w:div>
                <w:div w:id="695694613">
                  <w:marLeft w:val="0"/>
                  <w:marRight w:val="0"/>
                  <w:marTop w:val="0"/>
                  <w:marBottom w:val="0"/>
                  <w:divBdr>
                    <w:top w:val="none" w:sz="0" w:space="0" w:color="auto"/>
                    <w:left w:val="none" w:sz="0" w:space="0" w:color="auto"/>
                    <w:bottom w:val="none" w:sz="0" w:space="0" w:color="auto"/>
                    <w:right w:val="none" w:sz="0" w:space="0" w:color="auto"/>
                  </w:divBdr>
                  <w:divsChild>
                    <w:div w:id="2095853939">
                      <w:marLeft w:val="0"/>
                      <w:marRight w:val="0"/>
                      <w:marTop w:val="0"/>
                      <w:marBottom w:val="0"/>
                      <w:divBdr>
                        <w:top w:val="none" w:sz="0" w:space="0" w:color="auto"/>
                        <w:left w:val="none" w:sz="0" w:space="0" w:color="auto"/>
                        <w:bottom w:val="none" w:sz="0" w:space="0" w:color="auto"/>
                        <w:right w:val="none" w:sz="0" w:space="0" w:color="auto"/>
                      </w:divBdr>
                      <w:divsChild>
                        <w:div w:id="21071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398">
                  <w:marLeft w:val="0"/>
                  <w:marRight w:val="0"/>
                  <w:marTop w:val="0"/>
                  <w:marBottom w:val="0"/>
                  <w:divBdr>
                    <w:top w:val="none" w:sz="0" w:space="0" w:color="auto"/>
                    <w:left w:val="none" w:sz="0" w:space="0" w:color="auto"/>
                    <w:bottom w:val="none" w:sz="0" w:space="0" w:color="auto"/>
                    <w:right w:val="none" w:sz="0" w:space="0" w:color="auto"/>
                  </w:divBdr>
                </w:div>
                <w:div w:id="991762521">
                  <w:marLeft w:val="0"/>
                  <w:marRight w:val="0"/>
                  <w:marTop w:val="0"/>
                  <w:marBottom w:val="0"/>
                  <w:divBdr>
                    <w:top w:val="none" w:sz="0" w:space="0" w:color="auto"/>
                    <w:left w:val="none" w:sz="0" w:space="0" w:color="auto"/>
                    <w:bottom w:val="none" w:sz="0" w:space="0" w:color="auto"/>
                    <w:right w:val="none" w:sz="0" w:space="0" w:color="auto"/>
                  </w:divBdr>
                </w:div>
                <w:div w:id="253443381">
                  <w:marLeft w:val="0"/>
                  <w:marRight w:val="0"/>
                  <w:marTop w:val="0"/>
                  <w:marBottom w:val="0"/>
                  <w:divBdr>
                    <w:top w:val="none" w:sz="0" w:space="0" w:color="auto"/>
                    <w:left w:val="none" w:sz="0" w:space="0" w:color="auto"/>
                    <w:bottom w:val="none" w:sz="0" w:space="0" w:color="auto"/>
                    <w:right w:val="none" w:sz="0" w:space="0" w:color="auto"/>
                  </w:divBdr>
                </w:div>
                <w:div w:id="1163278815">
                  <w:marLeft w:val="0"/>
                  <w:marRight w:val="0"/>
                  <w:marTop w:val="0"/>
                  <w:marBottom w:val="0"/>
                  <w:divBdr>
                    <w:top w:val="none" w:sz="0" w:space="0" w:color="auto"/>
                    <w:left w:val="none" w:sz="0" w:space="0" w:color="auto"/>
                    <w:bottom w:val="none" w:sz="0" w:space="0" w:color="auto"/>
                    <w:right w:val="none" w:sz="0" w:space="0" w:color="auto"/>
                  </w:divBdr>
                </w:div>
                <w:div w:id="725446775">
                  <w:marLeft w:val="0"/>
                  <w:marRight w:val="0"/>
                  <w:marTop w:val="0"/>
                  <w:marBottom w:val="0"/>
                  <w:divBdr>
                    <w:top w:val="none" w:sz="0" w:space="0" w:color="auto"/>
                    <w:left w:val="none" w:sz="0" w:space="0" w:color="auto"/>
                    <w:bottom w:val="none" w:sz="0" w:space="0" w:color="auto"/>
                    <w:right w:val="none" w:sz="0" w:space="0" w:color="auto"/>
                  </w:divBdr>
                </w:div>
                <w:div w:id="492449997">
                  <w:marLeft w:val="0"/>
                  <w:marRight w:val="0"/>
                  <w:marTop w:val="0"/>
                  <w:marBottom w:val="0"/>
                  <w:divBdr>
                    <w:top w:val="none" w:sz="0" w:space="0" w:color="auto"/>
                    <w:left w:val="none" w:sz="0" w:space="0" w:color="auto"/>
                    <w:bottom w:val="none" w:sz="0" w:space="0" w:color="auto"/>
                    <w:right w:val="none" w:sz="0" w:space="0" w:color="auto"/>
                  </w:divBdr>
                </w:div>
                <w:div w:id="1301424058">
                  <w:marLeft w:val="0"/>
                  <w:marRight w:val="0"/>
                  <w:marTop w:val="0"/>
                  <w:marBottom w:val="0"/>
                  <w:divBdr>
                    <w:top w:val="none" w:sz="0" w:space="0" w:color="auto"/>
                    <w:left w:val="none" w:sz="0" w:space="0" w:color="auto"/>
                    <w:bottom w:val="none" w:sz="0" w:space="0" w:color="auto"/>
                    <w:right w:val="none" w:sz="0" w:space="0" w:color="auto"/>
                  </w:divBdr>
                </w:div>
              </w:divsChild>
            </w:div>
            <w:div w:id="1947426677">
              <w:marLeft w:val="0"/>
              <w:marRight w:val="0"/>
              <w:marTop w:val="0"/>
              <w:marBottom w:val="0"/>
              <w:divBdr>
                <w:top w:val="none" w:sz="0" w:space="0" w:color="auto"/>
                <w:left w:val="none" w:sz="0" w:space="0" w:color="auto"/>
                <w:bottom w:val="none" w:sz="0" w:space="0" w:color="auto"/>
                <w:right w:val="none" w:sz="0" w:space="0" w:color="auto"/>
              </w:divBdr>
            </w:div>
          </w:divsChild>
        </w:div>
        <w:div w:id="1268583102">
          <w:marLeft w:val="0"/>
          <w:marRight w:val="0"/>
          <w:marTop w:val="100"/>
          <w:marBottom w:val="100"/>
          <w:divBdr>
            <w:top w:val="none" w:sz="0" w:space="0" w:color="auto"/>
            <w:left w:val="none" w:sz="0" w:space="0" w:color="auto"/>
            <w:bottom w:val="none" w:sz="0" w:space="0" w:color="auto"/>
            <w:right w:val="none" w:sz="0" w:space="0" w:color="auto"/>
          </w:divBdr>
          <w:divsChild>
            <w:div w:id="1188445637">
              <w:marLeft w:val="0"/>
              <w:marRight w:val="0"/>
              <w:marTop w:val="0"/>
              <w:marBottom w:val="0"/>
              <w:divBdr>
                <w:top w:val="none" w:sz="0" w:space="0" w:color="auto"/>
                <w:left w:val="none" w:sz="0" w:space="0" w:color="auto"/>
                <w:bottom w:val="none" w:sz="0" w:space="0" w:color="auto"/>
                <w:right w:val="none" w:sz="0" w:space="0" w:color="auto"/>
              </w:divBdr>
              <w:divsChild>
                <w:div w:id="1970548537">
                  <w:marLeft w:val="0"/>
                  <w:marRight w:val="0"/>
                  <w:marTop w:val="0"/>
                  <w:marBottom w:val="0"/>
                  <w:divBdr>
                    <w:top w:val="none" w:sz="0" w:space="0" w:color="auto"/>
                    <w:left w:val="none" w:sz="0" w:space="0" w:color="auto"/>
                    <w:bottom w:val="none" w:sz="0" w:space="0" w:color="auto"/>
                    <w:right w:val="none" w:sz="0" w:space="0" w:color="auto"/>
                  </w:divBdr>
                  <w:divsChild>
                    <w:div w:id="123886878">
                      <w:marLeft w:val="0"/>
                      <w:marRight w:val="0"/>
                      <w:marTop w:val="0"/>
                      <w:marBottom w:val="0"/>
                      <w:divBdr>
                        <w:top w:val="none" w:sz="0" w:space="0" w:color="auto"/>
                        <w:left w:val="none" w:sz="0" w:space="0" w:color="auto"/>
                        <w:bottom w:val="none" w:sz="0" w:space="0" w:color="auto"/>
                        <w:right w:val="none" w:sz="0" w:space="0" w:color="auto"/>
                      </w:divBdr>
                      <w:divsChild>
                        <w:div w:id="1472792277">
                          <w:marLeft w:val="0"/>
                          <w:marRight w:val="0"/>
                          <w:marTop w:val="0"/>
                          <w:marBottom w:val="0"/>
                          <w:divBdr>
                            <w:top w:val="none" w:sz="0" w:space="0" w:color="auto"/>
                            <w:left w:val="none" w:sz="0" w:space="0" w:color="auto"/>
                            <w:bottom w:val="none" w:sz="0" w:space="0" w:color="auto"/>
                            <w:right w:val="none" w:sz="0" w:space="0" w:color="auto"/>
                          </w:divBdr>
                          <w:divsChild>
                            <w:div w:id="1082411899">
                              <w:marLeft w:val="0"/>
                              <w:marRight w:val="0"/>
                              <w:marTop w:val="0"/>
                              <w:marBottom w:val="0"/>
                              <w:divBdr>
                                <w:top w:val="none" w:sz="0" w:space="0" w:color="auto"/>
                                <w:left w:val="none" w:sz="0" w:space="0" w:color="auto"/>
                                <w:bottom w:val="none" w:sz="0" w:space="0" w:color="auto"/>
                                <w:right w:val="none" w:sz="0" w:space="0" w:color="auto"/>
                              </w:divBdr>
                            </w:div>
                          </w:divsChild>
                        </w:div>
                        <w:div w:id="1722751729">
                          <w:marLeft w:val="0"/>
                          <w:marRight w:val="0"/>
                          <w:marTop w:val="0"/>
                          <w:marBottom w:val="0"/>
                          <w:divBdr>
                            <w:top w:val="none" w:sz="0" w:space="0" w:color="auto"/>
                            <w:left w:val="none" w:sz="0" w:space="0" w:color="auto"/>
                            <w:bottom w:val="none" w:sz="0" w:space="0" w:color="auto"/>
                            <w:right w:val="none" w:sz="0" w:space="0" w:color="auto"/>
                          </w:divBdr>
                          <w:divsChild>
                            <w:div w:id="470371252">
                              <w:marLeft w:val="0"/>
                              <w:marRight w:val="0"/>
                              <w:marTop w:val="0"/>
                              <w:marBottom w:val="0"/>
                              <w:divBdr>
                                <w:top w:val="none" w:sz="0" w:space="0" w:color="auto"/>
                                <w:left w:val="none" w:sz="0" w:space="0" w:color="auto"/>
                                <w:bottom w:val="none" w:sz="0" w:space="0" w:color="auto"/>
                                <w:right w:val="none" w:sz="0" w:space="0" w:color="auto"/>
                              </w:divBdr>
                            </w:div>
                          </w:divsChild>
                        </w:div>
                        <w:div w:id="442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0341">
          <w:marLeft w:val="0"/>
          <w:marRight w:val="0"/>
          <w:marTop w:val="100"/>
          <w:marBottom w:val="100"/>
          <w:divBdr>
            <w:top w:val="none" w:sz="0" w:space="0" w:color="auto"/>
            <w:left w:val="none" w:sz="0" w:space="0" w:color="auto"/>
            <w:bottom w:val="none" w:sz="0" w:space="0" w:color="auto"/>
            <w:right w:val="none" w:sz="0" w:space="0" w:color="auto"/>
          </w:divBdr>
        </w:div>
        <w:div w:id="1011227794">
          <w:marLeft w:val="0"/>
          <w:marRight w:val="0"/>
          <w:marTop w:val="100"/>
          <w:marBottom w:val="100"/>
          <w:divBdr>
            <w:top w:val="none" w:sz="0" w:space="0" w:color="auto"/>
            <w:left w:val="none" w:sz="0" w:space="0" w:color="auto"/>
            <w:bottom w:val="none" w:sz="0" w:space="0" w:color="auto"/>
            <w:right w:val="none" w:sz="0" w:space="0" w:color="auto"/>
          </w:divBdr>
        </w:div>
      </w:divsChild>
    </w:div>
    <w:div w:id="32181267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93">
          <w:marLeft w:val="0"/>
          <w:marRight w:val="0"/>
          <w:marTop w:val="0"/>
          <w:marBottom w:val="0"/>
          <w:divBdr>
            <w:top w:val="none" w:sz="0" w:space="0" w:color="auto"/>
            <w:left w:val="none" w:sz="0" w:space="0" w:color="auto"/>
            <w:bottom w:val="none" w:sz="0" w:space="0" w:color="auto"/>
            <w:right w:val="none" w:sz="0" w:space="0" w:color="auto"/>
          </w:divBdr>
          <w:divsChild>
            <w:div w:id="1281184012">
              <w:marLeft w:val="0"/>
              <w:marRight w:val="0"/>
              <w:marTop w:val="0"/>
              <w:marBottom w:val="0"/>
              <w:divBdr>
                <w:top w:val="none" w:sz="0" w:space="0" w:color="auto"/>
                <w:left w:val="none" w:sz="0" w:space="0" w:color="auto"/>
                <w:bottom w:val="none" w:sz="0" w:space="0" w:color="auto"/>
                <w:right w:val="none" w:sz="0" w:space="0" w:color="auto"/>
              </w:divBdr>
              <w:divsChild>
                <w:div w:id="516844684">
                  <w:marLeft w:val="0"/>
                  <w:marRight w:val="0"/>
                  <w:marTop w:val="0"/>
                  <w:marBottom w:val="0"/>
                  <w:divBdr>
                    <w:top w:val="none" w:sz="0" w:space="0" w:color="auto"/>
                    <w:left w:val="none" w:sz="0" w:space="0" w:color="auto"/>
                    <w:bottom w:val="none" w:sz="0" w:space="0" w:color="auto"/>
                    <w:right w:val="none" w:sz="0" w:space="0" w:color="auto"/>
                  </w:divBdr>
                </w:div>
                <w:div w:id="1315791171">
                  <w:marLeft w:val="0"/>
                  <w:marRight w:val="0"/>
                  <w:marTop w:val="0"/>
                  <w:marBottom w:val="0"/>
                  <w:divBdr>
                    <w:top w:val="none" w:sz="0" w:space="0" w:color="auto"/>
                    <w:left w:val="none" w:sz="0" w:space="0" w:color="auto"/>
                    <w:bottom w:val="none" w:sz="0" w:space="0" w:color="auto"/>
                    <w:right w:val="none" w:sz="0" w:space="0" w:color="auto"/>
                  </w:divBdr>
                </w:div>
                <w:div w:id="1653019300">
                  <w:marLeft w:val="0"/>
                  <w:marRight w:val="0"/>
                  <w:marTop w:val="0"/>
                  <w:marBottom w:val="0"/>
                  <w:divBdr>
                    <w:top w:val="none" w:sz="0" w:space="0" w:color="auto"/>
                    <w:left w:val="none" w:sz="0" w:space="0" w:color="auto"/>
                    <w:bottom w:val="none" w:sz="0" w:space="0" w:color="auto"/>
                    <w:right w:val="none" w:sz="0" w:space="0" w:color="auto"/>
                  </w:divBdr>
                </w:div>
                <w:div w:id="804466037">
                  <w:marLeft w:val="0"/>
                  <w:marRight w:val="0"/>
                  <w:marTop w:val="0"/>
                  <w:marBottom w:val="0"/>
                  <w:divBdr>
                    <w:top w:val="none" w:sz="0" w:space="0" w:color="auto"/>
                    <w:left w:val="none" w:sz="0" w:space="0" w:color="auto"/>
                    <w:bottom w:val="none" w:sz="0" w:space="0" w:color="auto"/>
                    <w:right w:val="none" w:sz="0" w:space="0" w:color="auto"/>
                  </w:divBdr>
                </w:div>
                <w:div w:id="1895847680">
                  <w:marLeft w:val="0"/>
                  <w:marRight w:val="0"/>
                  <w:marTop w:val="0"/>
                  <w:marBottom w:val="0"/>
                  <w:divBdr>
                    <w:top w:val="none" w:sz="0" w:space="0" w:color="auto"/>
                    <w:left w:val="none" w:sz="0" w:space="0" w:color="auto"/>
                    <w:bottom w:val="none" w:sz="0" w:space="0" w:color="auto"/>
                    <w:right w:val="none" w:sz="0" w:space="0" w:color="auto"/>
                  </w:divBdr>
                </w:div>
                <w:div w:id="1305551275">
                  <w:marLeft w:val="0"/>
                  <w:marRight w:val="0"/>
                  <w:marTop w:val="0"/>
                  <w:marBottom w:val="0"/>
                  <w:divBdr>
                    <w:top w:val="none" w:sz="0" w:space="0" w:color="auto"/>
                    <w:left w:val="none" w:sz="0" w:space="0" w:color="auto"/>
                    <w:bottom w:val="none" w:sz="0" w:space="0" w:color="auto"/>
                    <w:right w:val="none" w:sz="0" w:space="0" w:color="auto"/>
                  </w:divBdr>
                </w:div>
                <w:div w:id="1085109455">
                  <w:marLeft w:val="0"/>
                  <w:marRight w:val="0"/>
                  <w:marTop w:val="0"/>
                  <w:marBottom w:val="0"/>
                  <w:divBdr>
                    <w:top w:val="none" w:sz="0" w:space="0" w:color="auto"/>
                    <w:left w:val="none" w:sz="0" w:space="0" w:color="auto"/>
                    <w:bottom w:val="none" w:sz="0" w:space="0" w:color="auto"/>
                    <w:right w:val="none" w:sz="0" w:space="0" w:color="auto"/>
                  </w:divBdr>
                </w:div>
                <w:div w:id="1209686585">
                  <w:marLeft w:val="0"/>
                  <w:marRight w:val="0"/>
                  <w:marTop w:val="0"/>
                  <w:marBottom w:val="0"/>
                  <w:divBdr>
                    <w:top w:val="none" w:sz="0" w:space="0" w:color="auto"/>
                    <w:left w:val="none" w:sz="0" w:space="0" w:color="auto"/>
                    <w:bottom w:val="none" w:sz="0" w:space="0" w:color="auto"/>
                    <w:right w:val="none" w:sz="0" w:space="0" w:color="auto"/>
                  </w:divBdr>
                </w:div>
                <w:div w:id="1661811659">
                  <w:marLeft w:val="0"/>
                  <w:marRight w:val="0"/>
                  <w:marTop w:val="0"/>
                  <w:marBottom w:val="0"/>
                  <w:divBdr>
                    <w:top w:val="none" w:sz="0" w:space="0" w:color="auto"/>
                    <w:left w:val="none" w:sz="0" w:space="0" w:color="auto"/>
                    <w:bottom w:val="none" w:sz="0" w:space="0" w:color="auto"/>
                    <w:right w:val="none" w:sz="0" w:space="0" w:color="auto"/>
                  </w:divBdr>
                </w:div>
                <w:div w:id="2079208819">
                  <w:marLeft w:val="720"/>
                  <w:marRight w:val="0"/>
                  <w:marTop w:val="0"/>
                  <w:marBottom w:val="0"/>
                  <w:divBdr>
                    <w:top w:val="none" w:sz="0" w:space="0" w:color="auto"/>
                    <w:left w:val="none" w:sz="0" w:space="0" w:color="auto"/>
                    <w:bottom w:val="none" w:sz="0" w:space="0" w:color="auto"/>
                    <w:right w:val="none" w:sz="0" w:space="0" w:color="auto"/>
                  </w:divBdr>
                </w:div>
                <w:div w:id="80371438">
                  <w:marLeft w:val="0"/>
                  <w:marRight w:val="0"/>
                  <w:marTop w:val="0"/>
                  <w:marBottom w:val="0"/>
                  <w:divBdr>
                    <w:top w:val="none" w:sz="0" w:space="0" w:color="auto"/>
                    <w:left w:val="none" w:sz="0" w:space="0" w:color="auto"/>
                    <w:bottom w:val="none" w:sz="0" w:space="0" w:color="auto"/>
                    <w:right w:val="none" w:sz="0" w:space="0" w:color="auto"/>
                  </w:divBdr>
                </w:div>
                <w:div w:id="1734111990">
                  <w:marLeft w:val="0"/>
                  <w:marRight w:val="0"/>
                  <w:marTop w:val="0"/>
                  <w:marBottom w:val="0"/>
                  <w:divBdr>
                    <w:top w:val="none" w:sz="0" w:space="0" w:color="auto"/>
                    <w:left w:val="none" w:sz="0" w:space="0" w:color="auto"/>
                    <w:bottom w:val="none" w:sz="0" w:space="0" w:color="auto"/>
                    <w:right w:val="none" w:sz="0" w:space="0" w:color="auto"/>
                  </w:divBdr>
                </w:div>
                <w:div w:id="2133280570">
                  <w:marLeft w:val="0"/>
                  <w:marRight w:val="0"/>
                  <w:marTop w:val="0"/>
                  <w:marBottom w:val="0"/>
                  <w:divBdr>
                    <w:top w:val="none" w:sz="0" w:space="0" w:color="auto"/>
                    <w:left w:val="none" w:sz="0" w:space="0" w:color="auto"/>
                    <w:bottom w:val="none" w:sz="0" w:space="0" w:color="auto"/>
                    <w:right w:val="none" w:sz="0" w:space="0" w:color="auto"/>
                  </w:divBdr>
                </w:div>
                <w:div w:id="218446201">
                  <w:marLeft w:val="0"/>
                  <w:marRight w:val="0"/>
                  <w:marTop w:val="0"/>
                  <w:marBottom w:val="0"/>
                  <w:divBdr>
                    <w:top w:val="none" w:sz="0" w:space="0" w:color="auto"/>
                    <w:left w:val="none" w:sz="0" w:space="0" w:color="auto"/>
                    <w:bottom w:val="none" w:sz="0" w:space="0" w:color="auto"/>
                    <w:right w:val="none" w:sz="0" w:space="0" w:color="auto"/>
                  </w:divBdr>
                </w:div>
                <w:div w:id="1973710743">
                  <w:marLeft w:val="0"/>
                  <w:marRight w:val="0"/>
                  <w:marTop w:val="0"/>
                  <w:marBottom w:val="0"/>
                  <w:divBdr>
                    <w:top w:val="none" w:sz="0" w:space="0" w:color="auto"/>
                    <w:left w:val="none" w:sz="0" w:space="0" w:color="auto"/>
                    <w:bottom w:val="none" w:sz="0" w:space="0" w:color="auto"/>
                    <w:right w:val="none" w:sz="0" w:space="0" w:color="auto"/>
                  </w:divBdr>
                </w:div>
                <w:div w:id="288433940">
                  <w:marLeft w:val="0"/>
                  <w:marRight w:val="0"/>
                  <w:marTop w:val="0"/>
                  <w:marBottom w:val="0"/>
                  <w:divBdr>
                    <w:top w:val="none" w:sz="0" w:space="0" w:color="auto"/>
                    <w:left w:val="none" w:sz="0" w:space="0" w:color="auto"/>
                    <w:bottom w:val="none" w:sz="0" w:space="0" w:color="auto"/>
                    <w:right w:val="none" w:sz="0" w:space="0" w:color="auto"/>
                  </w:divBdr>
                </w:div>
                <w:div w:id="893154925">
                  <w:marLeft w:val="0"/>
                  <w:marRight w:val="0"/>
                  <w:marTop w:val="0"/>
                  <w:marBottom w:val="0"/>
                  <w:divBdr>
                    <w:top w:val="none" w:sz="0" w:space="0" w:color="auto"/>
                    <w:left w:val="none" w:sz="0" w:space="0" w:color="auto"/>
                    <w:bottom w:val="none" w:sz="0" w:space="0" w:color="auto"/>
                    <w:right w:val="none" w:sz="0" w:space="0" w:color="auto"/>
                  </w:divBdr>
                </w:div>
                <w:div w:id="1560701500">
                  <w:marLeft w:val="0"/>
                  <w:marRight w:val="0"/>
                  <w:marTop w:val="0"/>
                  <w:marBottom w:val="0"/>
                  <w:divBdr>
                    <w:top w:val="none" w:sz="0" w:space="0" w:color="auto"/>
                    <w:left w:val="none" w:sz="0" w:space="0" w:color="auto"/>
                    <w:bottom w:val="none" w:sz="0" w:space="0" w:color="auto"/>
                    <w:right w:val="none" w:sz="0" w:space="0" w:color="auto"/>
                  </w:divBdr>
                </w:div>
                <w:div w:id="698316065">
                  <w:marLeft w:val="0"/>
                  <w:marRight w:val="0"/>
                  <w:marTop w:val="0"/>
                  <w:marBottom w:val="0"/>
                  <w:divBdr>
                    <w:top w:val="none" w:sz="0" w:space="0" w:color="auto"/>
                    <w:left w:val="none" w:sz="0" w:space="0" w:color="auto"/>
                    <w:bottom w:val="none" w:sz="0" w:space="0" w:color="auto"/>
                    <w:right w:val="none" w:sz="0" w:space="0" w:color="auto"/>
                  </w:divBdr>
                </w:div>
                <w:div w:id="251396185">
                  <w:marLeft w:val="720"/>
                  <w:marRight w:val="0"/>
                  <w:marTop w:val="0"/>
                  <w:marBottom w:val="0"/>
                  <w:divBdr>
                    <w:top w:val="none" w:sz="0" w:space="0" w:color="auto"/>
                    <w:left w:val="none" w:sz="0" w:space="0" w:color="auto"/>
                    <w:bottom w:val="none" w:sz="0" w:space="0" w:color="auto"/>
                    <w:right w:val="none" w:sz="0" w:space="0" w:color="auto"/>
                  </w:divBdr>
                </w:div>
                <w:div w:id="1753089731">
                  <w:marLeft w:val="720"/>
                  <w:marRight w:val="0"/>
                  <w:marTop w:val="0"/>
                  <w:marBottom w:val="0"/>
                  <w:divBdr>
                    <w:top w:val="none" w:sz="0" w:space="0" w:color="auto"/>
                    <w:left w:val="none" w:sz="0" w:space="0" w:color="auto"/>
                    <w:bottom w:val="none" w:sz="0" w:space="0" w:color="auto"/>
                    <w:right w:val="none" w:sz="0" w:space="0" w:color="auto"/>
                  </w:divBdr>
                </w:div>
                <w:div w:id="1623539278">
                  <w:marLeft w:val="720"/>
                  <w:marRight w:val="0"/>
                  <w:marTop w:val="0"/>
                  <w:marBottom w:val="0"/>
                  <w:divBdr>
                    <w:top w:val="none" w:sz="0" w:space="0" w:color="auto"/>
                    <w:left w:val="none" w:sz="0" w:space="0" w:color="auto"/>
                    <w:bottom w:val="none" w:sz="0" w:space="0" w:color="auto"/>
                    <w:right w:val="none" w:sz="0" w:space="0" w:color="auto"/>
                  </w:divBdr>
                </w:div>
                <w:div w:id="1640065261">
                  <w:marLeft w:val="720"/>
                  <w:marRight w:val="0"/>
                  <w:marTop w:val="0"/>
                  <w:marBottom w:val="0"/>
                  <w:divBdr>
                    <w:top w:val="none" w:sz="0" w:space="0" w:color="auto"/>
                    <w:left w:val="none" w:sz="0" w:space="0" w:color="auto"/>
                    <w:bottom w:val="none" w:sz="0" w:space="0" w:color="auto"/>
                    <w:right w:val="none" w:sz="0" w:space="0" w:color="auto"/>
                  </w:divBdr>
                </w:div>
                <w:div w:id="10037820">
                  <w:marLeft w:val="720"/>
                  <w:marRight w:val="0"/>
                  <w:marTop w:val="0"/>
                  <w:marBottom w:val="0"/>
                  <w:divBdr>
                    <w:top w:val="none" w:sz="0" w:space="0" w:color="auto"/>
                    <w:left w:val="none" w:sz="0" w:space="0" w:color="auto"/>
                    <w:bottom w:val="none" w:sz="0" w:space="0" w:color="auto"/>
                    <w:right w:val="none" w:sz="0" w:space="0" w:color="auto"/>
                  </w:divBdr>
                </w:div>
                <w:div w:id="1277442404">
                  <w:marLeft w:val="720"/>
                  <w:marRight w:val="0"/>
                  <w:marTop w:val="0"/>
                  <w:marBottom w:val="0"/>
                  <w:divBdr>
                    <w:top w:val="none" w:sz="0" w:space="0" w:color="auto"/>
                    <w:left w:val="none" w:sz="0" w:space="0" w:color="auto"/>
                    <w:bottom w:val="none" w:sz="0" w:space="0" w:color="auto"/>
                    <w:right w:val="none" w:sz="0" w:space="0" w:color="auto"/>
                  </w:divBdr>
                </w:div>
                <w:div w:id="1177575868">
                  <w:marLeft w:val="720"/>
                  <w:marRight w:val="0"/>
                  <w:marTop w:val="0"/>
                  <w:marBottom w:val="0"/>
                  <w:divBdr>
                    <w:top w:val="none" w:sz="0" w:space="0" w:color="auto"/>
                    <w:left w:val="none" w:sz="0" w:space="0" w:color="auto"/>
                    <w:bottom w:val="none" w:sz="0" w:space="0" w:color="auto"/>
                    <w:right w:val="none" w:sz="0" w:space="0" w:color="auto"/>
                  </w:divBdr>
                </w:div>
                <w:div w:id="24522075">
                  <w:marLeft w:val="0"/>
                  <w:marRight w:val="0"/>
                  <w:marTop w:val="0"/>
                  <w:marBottom w:val="0"/>
                  <w:divBdr>
                    <w:top w:val="none" w:sz="0" w:space="0" w:color="auto"/>
                    <w:left w:val="none" w:sz="0" w:space="0" w:color="auto"/>
                    <w:bottom w:val="none" w:sz="0" w:space="0" w:color="auto"/>
                    <w:right w:val="none" w:sz="0" w:space="0" w:color="auto"/>
                  </w:divBdr>
                </w:div>
                <w:div w:id="361171465">
                  <w:marLeft w:val="0"/>
                  <w:marRight w:val="0"/>
                  <w:marTop w:val="0"/>
                  <w:marBottom w:val="0"/>
                  <w:divBdr>
                    <w:top w:val="none" w:sz="0" w:space="0" w:color="auto"/>
                    <w:left w:val="none" w:sz="0" w:space="0" w:color="auto"/>
                    <w:bottom w:val="none" w:sz="0" w:space="0" w:color="auto"/>
                    <w:right w:val="none" w:sz="0" w:space="0" w:color="auto"/>
                  </w:divBdr>
                </w:div>
                <w:div w:id="186994380">
                  <w:marLeft w:val="0"/>
                  <w:marRight w:val="0"/>
                  <w:marTop w:val="0"/>
                  <w:marBottom w:val="0"/>
                  <w:divBdr>
                    <w:top w:val="none" w:sz="0" w:space="0" w:color="auto"/>
                    <w:left w:val="none" w:sz="0" w:space="0" w:color="auto"/>
                    <w:bottom w:val="none" w:sz="0" w:space="0" w:color="auto"/>
                    <w:right w:val="none" w:sz="0" w:space="0" w:color="auto"/>
                  </w:divBdr>
                </w:div>
                <w:div w:id="384182301">
                  <w:marLeft w:val="0"/>
                  <w:marRight w:val="0"/>
                  <w:marTop w:val="0"/>
                  <w:marBottom w:val="0"/>
                  <w:divBdr>
                    <w:top w:val="none" w:sz="0" w:space="0" w:color="auto"/>
                    <w:left w:val="none" w:sz="0" w:space="0" w:color="auto"/>
                    <w:bottom w:val="none" w:sz="0" w:space="0" w:color="auto"/>
                    <w:right w:val="none" w:sz="0" w:space="0" w:color="auto"/>
                  </w:divBdr>
                </w:div>
                <w:div w:id="2097944733">
                  <w:marLeft w:val="720"/>
                  <w:marRight w:val="0"/>
                  <w:marTop w:val="0"/>
                  <w:marBottom w:val="0"/>
                  <w:divBdr>
                    <w:top w:val="none" w:sz="0" w:space="0" w:color="auto"/>
                    <w:left w:val="none" w:sz="0" w:space="0" w:color="auto"/>
                    <w:bottom w:val="none" w:sz="0" w:space="0" w:color="auto"/>
                    <w:right w:val="none" w:sz="0" w:space="0" w:color="auto"/>
                  </w:divBdr>
                </w:div>
                <w:div w:id="1088035931">
                  <w:marLeft w:val="720"/>
                  <w:marRight w:val="0"/>
                  <w:marTop w:val="0"/>
                  <w:marBottom w:val="0"/>
                  <w:divBdr>
                    <w:top w:val="none" w:sz="0" w:space="0" w:color="auto"/>
                    <w:left w:val="none" w:sz="0" w:space="0" w:color="auto"/>
                    <w:bottom w:val="none" w:sz="0" w:space="0" w:color="auto"/>
                    <w:right w:val="none" w:sz="0" w:space="0" w:color="auto"/>
                  </w:divBdr>
                </w:div>
                <w:div w:id="1489245233">
                  <w:marLeft w:val="720"/>
                  <w:marRight w:val="0"/>
                  <w:marTop w:val="0"/>
                  <w:marBottom w:val="0"/>
                  <w:divBdr>
                    <w:top w:val="none" w:sz="0" w:space="0" w:color="auto"/>
                    <w:left w:val="none" w:sz="0" w:space="0" w:color="auto"/>
                    <w:bottom w:val="none" w:sz="0" w:space="0" w:color="auto"/>
                    <w:right w:val="none" w:sz="0" w:space="0" w:color="auto"/>
                  </w:divBdr>
                </w:div>
                <w:div w:id="440956643">
                  <w:marLeft w:val="0"/>
                  <w:marRight w:val="0"/>
                  <w:marTop w:val="0"/>
                  <w:marBottom w:val="0"/>
                  <w:divBdr>
                    <w:top w:val="none" w:sz="0" w:space="0" w:color="auto"/>
                    <w:left w:val="none" w:sz="0" w:space="0" w:color="auto"/>
                    <w:bottom w:val="none" w:sz="0" w:space="0" w:color="auto"/>
                    <w:right w:val="none" w:sz="0" w:space="0" w:color="auto"/>
                  </w:divBdr>
                </w:div>
                <w:div w:id="355546235">
                  <w:marLeft w:val="720"/>
                  <w:marRight w:val="0"/>
                  <w:marTop w:val="0"/>
                  <w:marBottom w:val="0"/>
                  <w:divBdr>
                    <w:top w:val="none" w:sz="0" w:space="0" w:color="auto"/>
                    <w:left w:val="none" w:sz="0" w:space="0" w:color="auto"/>
                    <w:bottom w:val="none" w:sz="0" w:space="0" w:color="auto"/>
                    <w:right w:val="none" w:sz="0" w:space="0" w:color="auto"/>
                  </w:divBdr>
                </w:div>
                <w:div w:id="1929466058">
                  <w:marLeft w:val="720"/>
                  <w:marRight w:val="0"/>
                  <w:marTop w:val="0"/>
                  <w:marBottom w:val="0"/>
                  <w:divBdr>
                    <w:top w:val="none" w:sz="0" w:space="0" w:color="auto"/>
                    <w:left w:val="none" w:sz="0" w:space="0" w:color="auto"/>
                    <w:bottom w:val="none" w:sz="0" w:space="0" w:color="auto"/>
                    <w:right w:val="none" w:sz="0" w:space="0" w:color="auto"/>
                  </w:divBdr>
                </w:div>
                <w:div w:id="2120486169">
                  <w:marLeft w:val="720"/>
                  <w:marRight w:val="0"/>
                  <w:marTop w:val="0"/>
                  <w:marBottom w:val="0"/>
                  <w:divBdr>
                    <w:top w:val="none" w:sz="0" w:space="0" w:color="auto"/>
                    <w:left w:val="none" w:sz="0" w:space="0" w:color="auto"/>
                    <w:bottom w:val="none" w:sz="0" w:space="0" w:color="auto"/>
                    <w:right w:val="none" w:sz="0" w:space="0" w:color="auto"/>
                  </w:divBdr>
                </w:div>
                <w:div w:id="2136826458">
                  <w:marLeft w:val="720"/>
                  <w:marRight w:val="0"/>
                  <w:marTop w:val="0"/>
                  <w:marBottom w:val="0"/>
                  <w:divBdr>
                    <w:top w:val="none" w:sz="0" w:space="0" w:color="auto"/>
                    <w:left w:val="none" w:sz="0" w:space="0" w:color="auto"/>
                    <w:bottom w:val="none" w:sz="0" w:space="0" w:color="auto"/>
                    <w:right w:val="none" w:sz="0" w:space="0" w:color="auto"/>
                  </w:divBdr>
                </w:div>
                <w:div w:id="842621051">
                  <w:marLeft w:val="720"/>
                  <w:marRight w:val="0"/>
                  <w:marTop w:val="0"/>
                  <w:marBottom w:val="0"/>
                  <w:divBdr>
                    <w:top w:val="none" w:sz="0" w:space="0" w:color="auto"/>
                    <w:left w:val="none" w:sz="0" w:space="0" w:color="auto"/>
                    <w:bottom w:val="none" w:sz="0" w:space="0" w:color="auto"/>
                    <w:right w:val="none" w:sz="0" w:space="0" w:color="auto"/>
                  </w:divBdr>
                </w:div>
                <w:div w:id="1959875643">
                  <w:marLeft w:val="720"/>
                  <w:marRight w:val="0"/>
                  <w:marTop w:val="0"/>
                  <w:marBottom w:val="0"/>
                  <w:divBdr>
                    <w:top w:val="none" w:sz="0" w:space="0" w:color="auto"/>
                    <w:left w:val="none" w:sz="0" w:space="0" w:color="auto"/>
                    <w:bottom w:val="none" w:sz="0" w:space="0" w:color="auto"/>
                    <w:right w:val="none" w:sz="0" w:space="0" w:color="auto"/>
                  </w:divBdr>
                </w:div>
                <w:div w:id="1787232493">
                  <w:marLeft w:val="0"/>
                  <w:marRight w:val="0"/>
                  <w:marTop w:val="0"/>
                  <w:marBottom w:val="0"/>
                  <w:divBdr>
                    <w:top w:val="none" w:sz="0" w:space="0" w:color="auto"/>
                    <w:left w:val="none" w:sz="0" w:space="0" w:color="auto"/>
                    <w:bottom w:val="none" w:sz="0" w:space="0" w:color="auto"/>
                    <w:right w:val="none" w:sz="0" w:space="0" w:color="auto"/>
                  </w:divBdr>
                </w:div>
                <w:div w:id="231355365">
                  <w:marLeft w:val="0"/>
                  <w:marRight w:val="0"/>
                  <w:marTop w:val="0"/>
                  <w:marBottom w:val="0"/>
                  <w:divBdr>
                    <w:top w:val="none" w:sz="0" w:space="0" w:color="auto"/>
                    <w:left w:val="none" w:sz="0" w:space="0" w:color="auto"/>
                    <w:bottom w:val="none" w:sz="0" w:space="0" w:color="auto"/>
                    <w:right w:val="none" w:sz="0" w:space="0" w:color="auto"/>
                  </w:divBdr>
                </w:div>
                <w:div w:id="1930505589">
                  <w:marLeft w:val="0"/>
                  <w:marRight w:val="0"/>
                  <w:marTop w:val="0"/>
                  <w:marBottom w:val="0"/>
                  <w:divBdr>
                    <w:top w:val="none" w:sz="0" w:space="0" w:color="auto"/>
                    <w:left w:val="none" w:sz="0" w:space="0" w:color="auto"/>
                    <w:bottom w:val="none" w:sz="0" w:space="0" w:color="auto"/>
                    <w:right w:val="none" w:sz="0" w:space="0" w:color="auto"/>
                  </w:divBdr>
                </w:div>
                <w:div w:id="1928995831">
                  <w:marLeft w:val="0"/>
                  <w:marRight w:val="0"/>
                  <w:marTop w:val="0"/>
                  <w:marBottom w:val="0"/>
                  <w:divBdr>
                    <w:top w:val="none" w:sz="0" w:space="0" w:color="auto"/>
                    <w:left w:val="none" w:sz="0" w:space="0" w:color="auto"/>
                    <w:bottom w:val="none" w:sz="0" w:space="0" w:color="auto"/>
                    <w:right w:val="none" w:sz="0" w:space="0" w:color="auto"/>
                  </w:divBdr>
                </w:div>
                <w:div w:id="1406679998">
                  <w:marLeft w:val="0"/>
                  <w:marRight w:val="0"/>
                  <w:marTop w:val="0"/>
                  <w:marBottom w:val="0"/>
                  <w:divBdr>
                    <w:top w:val="none" w:sz="0" w:space="0" w:color="auto"/>
                    <w:left w:val="none" w:sz="0" w:space="0" w:color="auto"/>
                    <w:bottom w:val="none" w:sz="0" w:space="0" w:color="auto"/>
                    <w:right w:val="none" w:sz="0" w:space="0" w:color="auto"/>
                  </w:divBdr>
                </w:div>
                <w:div w:id="39863229">
                  <w:marLeft w:val="0"/>
                  <w:marRight w:val="0"/>
                  <w:marTop w:val="0"/>
                  <w:marBottom w:val="0"/>
                  <w:divBdr>
                    <w:top w:val="none" w:sz="0" w:space="0" w:color="auto"/>
                    <w:left w:val="none" w:sz="0" w:space="0" w:color="auto"/>
                    <w:bottom w:val="none" w:sz="0" w:space="0" w:color="auto"/>
                    <w:right w:val="none" w:sz="0" w:space="0" w:color="auto"/>
                  </w:divBdr>
                </w:div>
                <w:div w:id="1335844529">
                  <w:marLeft w:val="0"/>
                  <w:marRight w:val="0"/>
                  <w:marTop w:val="0"/>
                  <w:marBottom w:val="0"/>
                  <w:divBdr>
                    <w:top w:val="none" w:sz="0" w:space="0" w:color="auto"/>
                    <w:left w:val="none" w:sz="0" w:space="0" w:color="auto"/>
                    <w:bottom w:val="none" w:sz="0" w:space="0" w:color="auto"/>
                    <w:right w:val="none" w:sz="0" w:space="0" w:color="auto"/>
                  </w:divBdr>
                </w:div>
                <w:div w:id="1363626428">
                  <w:marLeft w:val="0"/>
                  <w:marRight w:val="0"/>
                  <w:marTop w:val="0"/>
                  <w:marBottom w:val="0"/>
                  <w:divBdr>
                    <w:top w:val="none" w:sz="0" w:space="0" w:color="auto"/>
                    <w:left w:val="none" w:sz="0" w:space="0" w:color="auto"/>
                    <w:bottom w:val="none" w:sz="0" w:space="0" w:color="auto"/>
                    <w:right w:val="none" w:sz="0" w:space="0" w:color="auto"/>
                  </w:divBdr>
                </w:div>
                <w:div w:id="1531146943">
                  <w:marLeft w:val="0"/>
                  <w:marRight w:val="0"/>
                  <w:marTop w:val="0"/>
                  <w:marBottom w:val="0"/>
                  <w:divBdr>
                    <w:top w:val="none" w:sz="0" w:space="0" w:color="auto"/>
                    <w:left w:val="none" w:sz="0" w:space="0" w:color="auto"/>
                    <w:bottom w:val="none" w:sz="0" w:space="0" w:color="auto"/>
                    <w:right w:val="none" w:sz="0" w:space="0" w:color="auto"/>
                  </w:divBdr>
                </w:div>
                <w:div w:id="986014793">
                  <w:marLeft w:val="0"/>
                  <w:marRight w:val="0"/>
                  <w:marTop w:val="0"/>
                  <w:marBottom w:val="0"/>
                  <w:divBdr>
                    <w:top w:val="none" w:sz="0" w:space="0" w:color="auto"/>
                    <w:left w:val="none" w:sz="0" w:space="0" w:color="auto"/>
                    <w:bottom w:val="none" w:sz="0" w:space="0" w:color="auto"/>
                    <w:right w:val="none" w:sz="0" w:space="0" w:color="auto"/>
                  </w:divBdr>
                </w:div>
                <w:div w:id="1756516312">
                  <w:marLeft w:val="0"/>
                  <w:marRight w:val="0"/>
                  <w:marTop w:val="0"/>
                  <w:marBottom w:val="0"/>
                  <w:divBdr>
                    <w:top w:val="none" w:sz="0" w:space="0" w:color="auto"/>
                    <w:left w:val="none" w:sz="0" w:space="0" w:color="auto"/>
                    <w:bottom w:val="none" w:sz="0" w:space="0" w:color="auto"/>
                    <w:right w:val="none" w:sz="0" w:space="0" w:color="auto"/>
                  </w:divBdr>
                </w:div>
                <w:div w:id="700253557">
                  <w:marLeft w:val="0"/>
                  <w:marRight w:val="0"/>
                  <w:marTop w:val="0"/>
                  <w:marBottom w:val="0"/>
                  <w:divBdr>
                    <w:top w:val="none" w:sz="0" w:space="0" w:color="auto"/>
                    <w:left w:val="none" w:sz="0" w:space="0" w:color="auto"/>
                    <w:bottom w:val="none" w:sz="0" w:space="0" w:color="auto"/>
                    <w:right w:val="none" w:sz="0" w:space="0" w:color="auto"/>
                  </w:divBdr>
                </w:div>
                <w:div w:id="1384938549">
                  <w:marLeft w:val="0"/>
                  <w:marRight w:val="0"/>
                  <w:marTop w:val="0"/>
                  <w:marBottom w:val="0"/>
                  <w:divBdr>
                    <w:top w:val="none" w:sz="0" w:space="0" w:color="auto"/>
                    <w:left w:val="none" w:sz="0" w:space="0" w:color="auto"/>
                    <w:bottom w:val="none" w:sz="0" w:space="0" w:color="auto"/>
                    <w:right w:val="none" w:sz="0" w:space="0" w:color="auto"/>
                  </w:divBdr>
                </w:div>
                <w:div w:id="716659152">
                  <w:marLeft w:val="0"/>
                  <w:marRight w:val="0"/>
                  <w:marTop w:val="0"/>
                  <w:marBottom w:val="0"/>
                  <w:divBdr>
                    <w:top w:val="none" w:sz="0" w:space="0" w:color="auto"/>
                    <w:left w:val="none" w:sz="0" w:space="0" w:color="auto"/>
                    <w:bottom w:val="none" w:sz="0" w:space="0" w:color="auto"/>
                    <w:right w:val="none" w:sz="0" w:space="0" w:color="auto"/>
                  </w:divBdr>
                </w:div>
                <w:div w:id="874735223">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794131476">
                  <w:marLeft w:val="0"/>
                  <w:marRight w:val="0"/>
                  <w:marTop w:val="0"/>
                  <w:marBottom w:val="0"/>
                  <w:divBdr>
                    <w:top w:val="none" w:sz="0" w:space="0" w:color="auto"/>
                    <w:left w:val="none" w:sz="0" w:space="0" w:color="auto"/>
                    <w:bottom w:val="none" w:sz="0" w:space="0" w:color="auto"/>
                    <w:right w:val="none" w:sz="0" w:space="0" w:color="auto"/>
                  </w:divBdr>
                </w:div>
                <w:div w:id="2041976385">
                  <w:marLeft w:val="720"/>
                  <w:marRight w:val="0"/>
                  <w:marTop w:val="0"/>
                  <w:marBottom w:val="0"/>
                  <w:divBdr>
                    <w:top w:val="none" w:sz="0" w:space="0" w:color="auto"/>
                    <w:left w:val="none" w:sz="0" w:space="0" w:color="auto"/>
                    <w:bottom w:val="none" w:sz="0" w:space="0" w:color="auto"/>
                    <w:right w:val="none" w:sz="0" w:space="0" w:color="auto"/>
                  </w:divBdr>
                </w:div>
                <w:div w:id="1277643262">
                  <w:marLeft w:val="720"/>
                  <w:marRight w:val="0"/>
                  <w:marTop w:val="0"/>
                  <w:marBottom w:val="0"/>
                  <w:divBdr>
                    <w:top w:val="none" w:sz="0" w:space="0" w:color="auto"/>
                    <w:left w:val="none" w:sz="0" w:space="0" w:color="auto"/>
                    <w:bottom w:val="none" w:sz="0" w:space="0" w:color="auto"/>
                    <w:right w:val="none" w:sz="0" w:space="0" w:color="auto"/>
                  </w:divBdr>
                </w:div>
                <w:div w:id="567495773">
                  <w:marLeft w:val="720"/>
                  <w:marRight w:val="0"/>
                  <w:marTop w:val="0"/>
                  <w:marBottom w:val="0"/>
                  <w:divBdr>
                    <w:top w:val="none" w:sz="0" w:space="0" w:color="auto"/>
                    <w:left w:val="none" w:sz="0" w:space="0" w:color="auto"/>
                    <w:bottom w:val="none" w:sz="0" w:space="0" w:color="auto"/>
                    <w:right w:val="none" w:sz="0" w:space="0" w:color="auto"/>
                  </w:divBdr>
                </w:div>
                <w:div w:id="833644751">
                  <w:marLeft w:val="0"/>
                  <w:marRight w:val="0"/>
                  <w:marTop w:val="0"/>
                  <w:marBottom w:val="0"/>
                  <w:divBdr>
                    <w:top w:val="none" w:sz="0" w:space="0" w:color="auto"/>
                    <w:left w:val="none" w:sz="0" w:space="0" w:color="auto"/>
                    <w:bottom w:val="none" w:sz="0" w:space="0" w:color="auto"/>
                    <w:right w:val="none" w:sz="0" w:space="0" w:color="auto"/>
                  </w:divBdr>
                </w:div>
                <w:div w:id="1633944501">
                  <w:marLeft w:val="0"/>
                  <w:marRight w:val="0"/>
                  <w:marTop w:val="0"/>
                  <w:marBottom w:val="0"/>
                  <w:divBdr>
                    <w:top w:val="none" w:sz="0" w:space="0" w:color="auto"/>
                    <w:left w:val="none" w:sz="0" w:space="0" w:color="auto"/>
                    <w:bottom w:val="none" w:sz="0" w:space="0" w:color="auto"/>
                    <w:right w:val="none" w:sz="0" w:space="0" w:color="auto"/>
                  </w:divBdr>
                </w:div>
                <w:div w:id="1102993766">
                  <w:marLeft w:val="0"/>
                  <w:marRight w:val="0"/>
                  <w:marTop w:val="0"/>
                  <w:marBottom w:val="0"/>
                  <w:divBdr>
                    <w:top w:val="none" w:sz="0" w:space="0" w:color="auto"/>
                    <w:left w:val="none" w:sz="0" w:space="0" w:color="auto"/>
                    <w:bottom w:val="none" w:sz="0" w:space="0" w:color="auto"/>
                    <w:right w:val="none" w:sz="0" w:space="0" w:color="auto"/>
                  </w:divBdr>
                </w:div>
                <w:div w:id="1016881129">
                  <w:marLeft w:val="0"/>
                  <w:marRight w:val="0"/>
                  <w:marTop w:val="0"/>
                  <w:marBottom w:val="0"/>
                  <w:divBdr>
                    <w:top w:val="none" w:sz="0" w:space="0" w:color="auto"/>
                    <w:left w:val="none" w:sz="0" w:space="0" w:color="auto"/>
                    <w:bottom w:val="none" w:sz="0" w:space="0" w:color="auto"/>
                    <w:right w:val="none" w:sz="0" w:space="0" w:color="auto"/>
                  </w:divBdr>
                </w:div>
                <w:div w:id="182477474">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97138726">
                  <w:marLeft w:val="0"/>
                  <w:marRight w:val="0"/>
                  <w:marTop w:val="0"/>
                  <w:marBottom w:val="0"/>
                  <w:divBdr>
                    <w:top w:val="none" w:sz="0" w:space="0" w:color="auto"/>
                    <w:left w:val="none" w:sz="0" w:space="0" w:color="auto"/>
                    <w:bottom w:val="none" w:sz="0" w:space="0" w:color="auto"/>
                    <w:right w:val="none" w:sz="0" w:space="0" w:color="auto"/>
                  </w:divBdr>
                </w:div>
                <w:div w:id="843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7430">
      <w:bodyDiv w:val="1"/>
      <w:marLeft w:val="0"/>
      <w:marRight w:val="0"/>
      <w:marTop w:val="0"/>
      <w:marBottom w:val="0"/>
      <w:divBdr>
        <w:top w:val="none" w:sz="0" w:space="0" w:color="auto"/>
        <w:left w:val="none" w:sz="0" w:space="0" w:color="auto"/>
        <w:bottom w:val="none" w:sz="0" w:space="0" w:color="auto"/>
        <w:right w:val="none" w:sz="0" w:space="0" w:color="auto"/>
      </w:divBdr>
    </w:div>
    <w:div w:id="802774780">
      <w:bodyDiv w:val="1"/>
      <w:marLeft w:val="0"/>
      <w:marRight w:val="0"/>
      <w:marTop w:val="0"/>
      <w:marBottom w:val="0"/>
      <w:divBdr>
        <w:top w:val="none" w:sz="0" w:space="0" w:color="auto"/>
        <w:left w:val="none" w:sz="0" w:space="0" w:color="auto"/>
        <w:bottom w:val="none" w:sz="0" w:space="0" w:color="auto"/>
        <w:right w:val="none" w:sz="0" w:space="0" w:color="auto"/>
      </w:divBdr>
      <w:divsChild>
        <w:div w:id="1619021014">
          <w:marLeft w:val="0"/>
          <w:marRight w:val="0"/>
          <w:marTop w:val="0"/>
          <w:marBottom w:val="0"/>
          <w:divBdr>
            <w:top w:val="none" w:sz="0" w:space="0" w:color="auto"/>
            <w:left w:val="none" w:sz="0" w:space="0" w:color="auto"/>
            <w:bottom w:val="none" w:sz="0" w:space="0" w:color="auto"/>
            <w:right w:val="none" w:sz="0" w:space="0" w:color="auto"/>
          </w:divBdr>
          <w:divsChild>
            <w:div w:id="1553689620">
              <w:marLeft w:val="0"/>
              <w:marRight w:val="0"/>
              <w:marTop w:val="0"/>
              <w:marBottom w:val="0"/>
              <w:divBdr>
                <w:top w:val="none" w:sz="0" w:space="0" w:color="auto"/>
                <w:left w:val="none" w:sz="0" w:space="0" w:color="auto"/>
                <w:bottom w:val="none" w:sz="0" w:space="0" w:color="auto"/>
                <w:right w:val="none" w:sz="0" w:space="0" w:color="auto"/>
              </w:divBdr>
              <w:divsChild>
                <w:div w:id="166100575">
                  <w:marLeft w:val="0"/>
                  <w:marRight w:val="0"/>
                  <w:marTop w:val="0"/>
                  <w:marBottom w:val="0"/>
                  <w:divBdr>
                    <w:top w:val="none" w:sz="0" w:space="0" w:color="auto"/>
                    <w:left w:val="none" w:sz="0" w:space="0" w:color="auto"/>
                    <w:bottom w:val="none" w:sz="0" w:space="0" w:color="auto"/>
                    <w:right w:val="none" w:sz="0" w:space="0" w:color="auto"/>
                  </w:divBdr>
                </w:div>
                <w:div w:id="1258908680">
                  <w:marLeft w:val="0"/>
                  <w:marRight w:val="0"/>
                  <w:marTop w:val="0"/>
                  <w:marBottom w:val="0"/>
                  <w:divBdr>
                    <w:top w:val="none" w:sz="0" w:space="0" w:color="auto"/>
                    <w:left w:val="none" w:sz="0" w:space="0" w:color="auto"/>
                    <w:bottom w:val="none" w:sz="0" w:space="0" w:color="auto"/>
                    <w:right w:val="none" w:sz="0" w:space="0" w:color="auto"/>
                  </w:divBdr>
                  <w:divsChild>
                    <w:div w:id="1307587892">
                      <w:marLeft w:val="0"/>
                      <w:marRight w:val="0"/>
                      <w:marTop w:val="0"/>
                      <w:marBottom w:val="0"/>
                      <w:divBdr>
                        <w:top w:val="none" w:sz="0" w:space="0" w:color="auto"/>
                        <w:left w:val="none" w:sz="0" w:space="0" w:color="auto"/>
                        <w:bottom w:val="none" w:sz="0" w:space="0" w:color="auto"/>
                        <w:right w:val="none" w:sz="0" w:space="0" w:color="auto"/>
                      </w:divBdr>
                      <w:divsChild>
                        <w:div w:id="591624036">
                          <w:marLeft w:val="0"/>
                          <w:marRight w:val="0"/>
                          <w:marTop w:val="0"/>
                          <w:marBottom w:val="0"/>
                          <w:divBdr>
                            <w:top w:val="none" w:sz="0" w:space="0" w:color="auto"/>
                            <w:left w:val="none" w:sz="0" w:space="0" w:color="auto"/>
                            <w:bottom w:val="none" w:sz="0" w:space="0" w:color="auto"/>
                            <w:right w:val="none" w:sz="0" w:space="0" w:color="auto"/>
                          </w:divBdr>
                        </w:div>
                      </w:divsChild>
                    </w:div>
                    <w:div w:id="1980569939">
                      <w:marLeft w:val="0"/>
                      <w:marRight w:val="0"/>
                      <w:marTop w:val="0"/>
                      <w:marBottom w:val="0"/>
                      <w:divBdr>
                        <w:top w:val="none" w:sz="0" w:space="0" w:color="auto"/>
                        <w:left w:val="none" w:sz="0" w:space="0" w:color="auto"/>
                        <w:bottom w:val="none" w:sz="0" w:space="0" w:color="auto"/>
                        <w:right w:val="none" w:sz="0" w:space="0" w:color="auto"/>
                      </w:divBdr>
                    </w:div>
                  </w:divsChild>
                </w:div>
                <w:div w:id="914164676">
                  <w:marLeft w:val="0"/>
                  <w:marRight w:val="0"/>
                  <w:marTop w:val="0"/>
                  <w:marBottom w:val="0"/>
                  <w:divBdr>
                    <w:top w:val="none" w:sz="0" w:space="0" w:color="auto"/>
                    <w:left w:val="none" w:sz="0" w:space="0" w:color="auto"/>
                    <w:bottom w:val="none" w:sz="0" w:space="0" w:color="auto"/>
                    <w:right w:val="none" w:sz="0" w:space="0" w:color="auto"/>
                  </w:divBdr>
                  <w:divsChild>
                    <w:div w:id="356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1994">
          <w:marLeft w:val="0"/>
          <w:marRight w:val="0"/>
          <w:marTop w:val="0"/>
          <w:marBottom w:val="0"/>
          <w:divBdr>
            <w:top w:val="none" w:sz="0" w:space="0" w:color="auto"/>
            <w:left w:val="none" w:sz="0" w:space="0" w:color="auto"/>
            <w:bottom w:val="none" w:sz="0" w:space="0" w:color="auto"/>
            <w:right w:val="none" w:sz="0" w:space="0" w:color="auto"/>
          </w:divBdr>
          <w:divsChild>
            <w:div w:id="2055230984">
              <w:marLeft w:val="0"/>
              <w:marRight w:val="0"/>
              <w:marTop w:val="0"/>
              <w:marBottom w:val="0"/>
              <w:divBdr>
                <w:top w:val="none" w:sz="0" w:space="0" w:color="auto"/>
                <w:left w:val="none" w:sz="0" w:space="0" w:color="auto"/>
                <w:bottom w:val="none" w:sz="0" w:space="0" w:color="auto"/>
                <w:right w:val="none" w:sz="0" w:space="0" w:color="auto"/>
              </w:divBdr>
              <w:divsChild>
                <w:div w:id="63257053">
                  <w:marLeft w:val="0"/>
                  <w:marRight w:val="0"/>
                  <w:marTop w:val="0"/>
                  <w:marBottom w:val="0"/>
                  <w:divBdr>
                    <w:top w:val="none" w:sz="0" w:space="0" w:color="auto"/>
                    <w:left w:val="none" w:sz="0" w:space="0" w:color="auto"/>
                    <w:bottom w:val="none" w:sz="0" w:space="0" w:color="auto"/>
                    <w:right w:val="none" w:sz="0" w:space="0" w:color="auto"/>
                  </w:divBdr>
                </w:div>
                <w:div w:id="599532651">
                  <w:marLeft w:val="0"/>
                  <w:marRight w:val="0"/>
                  <w:marTop w:val="0"/>
                  <w:marBottom w:val="0"/>
                  <w:divBdr>
                    <w:top w:val="none" w:sz="0" w:space="0" w:color="auto"/>
                    <w:left w:val="none" w:sz="0" w:space="0" w:color="auto"/>
                    <w:bottom w:val="none" w:sz="0" w:space="0" w:color="auto"/>
                    <w:right w:val="none" w:sz="0" w:space="0" w:color="auto"/>
                  </w:divBdr>
                  <w:divsChild>
                    <w:div w:id="2122020863">
                      <w:marLeft w:val="0"/>
                      <w:marRight w:val="0"/>
                      <w:marTop w:val="0"/>
                      <w:marBottom w:val="0"/>
                      <w:divBdr>
                        <w:top w:val="none" w:sz="0" w:space="0" w:color="auto"/>
                        <w:left w:val="none" w:sz="0" w:space="0" w:color="auto"/>
                        <w:bottom w:val="none" w:sz="0" w:space="0" w:color="auto"/>
                        <w:right w:val="none" w:sz="0" w:space="0" w:color="auto"/>
                      </w:divBdr>
                    </w:div>
                  </w:divsChild>
                </w:div>
                <w:div w:id="345794247">
                  <w:marLeft w:val="0"/>
                  <w:marRight w:val="0"/>
                  <w:marTop w:val="0"/>
                  <w:marBottom w:val="0"/>
                  <w:divBdr>
                    <w:top w:val="none" w:sz="0" w:space="0" w:color="auto"/>
                    <w:left w:val="none" w:sz="0" w:space="0" w:color="auto"/>
                    <w:bottom w:val="none" w:sz="0" w:space="0" w:color="auto"/>
                    <w:right w:val="none" w:sz="0" w:space="0" w:color="auto"/>
                  </w:divBdr>
                  <w:divsChild>
                    <w:div w:id="1818763540">
                      <w:marLeft w:val="0"/>
                      <w:marRight w:val="0"/>
                      <w:marTop w:val="0"/>
                      <w:marBottom w:val="0"/>
                      <w:divBdr>
                        <w:top w:val="none" w:sz="0" w:space="0" w:color="auto"/>
                        <w:left w:val="none" w:sz="0" w:space="0" w:color="auto"/>
                        <w:bottom w:val="none" w:sz="0" w:space="0" w:color="auto"/>
                        <w:right w:val="none" w:sz="0" w:space="0" w:color="auto"/>
                      </w:divBdr>
                    </w:div>
                    <w:div w:id="2421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665">
              <w:marLeft w:val="0"/>
              <w:marRight w:val="0"/>
              <w:marTop w:val="0"/>
              <w:marBottom w:val="0"/>
              <w:divBdr>
                <w:top w:val="none" w:sz="0" w:space="0" w:color="auto"/>
                <w:left w:val="none" w:sz="0" w:space="0" w:color="auto"/>
                <w:bottom w:val="none" w:sz="0" w:space="0" w:color="auto"/>
                <w:right w:val="none" w:sz="0" w:space="0" w:color="auto"/>
              </w:divBdr>
              <w:divsChild>
                <w:div w:id="1015616222">
                  <w:marLeft w:val="0"/>
                  <w:marRight w:val="0"/>
                  <w:marTop w:val="0"/>
                  <w:marBottom w:val="0"/>
                  <w:divBdr>
                    <w:top w:val="none" w:sz="0" w:space="0" w:color="auto"/>
                    <w:left w:val="none" w:sz="0" w:space="0" w:color="auto"/>
                    <w:bottom w:val="none" w:sz="0" w:space="0" w:color="auto"/>
                    <w:right w:val="none" w:sz="0" w:space="0" w:color="auto"/>
                  </w:divBdr>
                  <w:divsChild>
                    <w:div w:id="1725904174">
                      <w:marLeft w:val="0"/>
                      <w:marRight w:val="0"/>
                      <w:marTop w:val="0"/>
                      <w:marBottom w:val="0"/>
                      <w:divBdr>
                        <w:top w:val="none" w:sz="0" w:space="0" w:color="auto"/>
                        <w:left w:val="none" w:sz="0" w:space="0" w:color="auto"/>
                        <w:bottom w:val="none" w:sz="0" w:space="0" w:color="auto"/>
                        <w:right w:val="none" w:sz="0" w:space="0" w:color="auto"/>
                      </w:divBdr>
                    </w:div>
                  </w:divsChild>
                </w:div>
                <w:div w:id="1019313888">
                  <w:marLeft w:val="0"/>
                  <w:marRight w:val="0"/>
                  <w:marTop w:val="0"/>
                  <w:marBottom w:val="0"/>
                  <w:divBdr>
                    <w:top w:val="none" w:sz="0" w:space="0" w:color="auto"/>
                    <w:left w:val="none" w:sz="0" w:space="0" w:color="auto"/>
                    <w:bottom w:val="none" w:sz="0" w:space="0" w:color="auto"/>
                    <w:right w:val="none" w:sz="0" w:space="0" w:color="auto"/>
                  </w:divBdr>
                  <w:divsChild>
                    <w:div w:id="930703876">
                      <w:marLeft w:val="0"/>
                      <w:marRight w:val="0"/>
                      <w:marTop w:val="0"/>
                      <w:marBottom w:val="0"/>
                      <w:divBdr>
                        <w:top w:val="none" w:sz="0" w:space="0" w:color="auto"/>
                        <w:left w:val="none" w:sz="0" w:space="0" w:color="auto"/>
                        <w:bottom w:val="none" w:sz="0" w:space="0" w:color="auto"/>
                        <w:right w:val="none" w:sz="0" w:space="0" w:color="auto"/>
                      </w:divBdr>
                    </w:div>
                  </w:divsChild>
                </w:div>
                <w:div w:id="411663719">
                  <w:marLeft w:val="0"/>
                  <w:marRight w:val="0"/>
                  <w:marTop w:val="0"/>
                  <w:marBottom w:val="0"/>
                  <w:divBdr>
                    <w:top w:val="none" w:sz="0" w:space="0" w:color="auto"/>
                    <w:left w:val="none" w:sz="0" w:space="0" w:color="auto"/>
                    <w:bottom w:val="none" w:sz="0" w:space="0" w:color="auto"/>
                    <w:right w:val="none" w:sz="0" w:space="0" w:color="auto"/>
                  </w:divBdr>
                  <w:divsChild>
                    <w:div w:id="892352803">
                      <w:marLeft w:val="0"/>
                      <w:marRight w:val="0"/>
                      <w:marTop w:val="0"/>
                      <w:marBottom w:val="0"/>
                      <w:divBdr>
                        <w:top w:val="none" w:sz="0" w:space="0" w:color="auto"/>
                        <w:left w:val="none" w:sz="0" w:space="0" w:color="auto"/>
                        <w:bottom w:val="none" w:sz="0" w:space="0" w:color="auto"/>
                        <w:right w:val="none" w:sz="0" w:space="0" w:color="auto"/>
                      </w:divBdr>
                    </w:div>
                  </w:divsChild>
                </w:div>
                <w:div w:id="1380089582">
                  <w:marLeft w:val="0"/>
                  <w:marRight w:val="0"/>
                  <w:marTop w:val="0"/>
                  <w:marBottom w:val="0"/>
                  <w:divBdr>
                    <w:top w:val="none" w:sz="0" w:space="0" w:color="auto"/>
                    <w:left w:val="none" w:sz="0" w:space="0" w:color="auto"/>
                    <w:bottom w:val="none" w:sz="0" w:space="0" w:color="auto"/>
                    <w:right w:val="none" w:sz="0" w:space="0" w:color="auto"/>
                  </w:divBdr>
                  <w:divsChild>
                    <w:div w:id="1817868512">
                      <w:marLeft w:val="0"/>
                      <w:marRight w:val="0"/>
                      <w:marTop w:val="0"/>
                      <w:marBottom w:val="0"/>
                      <w:divBdr>
                        <w:top w:val="none" w:sz="0" w:space="0" w:color="auto"/>
                        <w:left w:val="none" w:sz="0" w:space="0" w:color="auto"/>
                        <w:bottom w:val="none" w:sz="0" w:space="0" w:color="auto"/>
                        <w:right w:val="none" w:sz="0" w:space="0" w:color="auto"/>
                      </w:divBdr>
                    </w:div>
                  </w:divsChild>
                </w:div>
                <w:div w:id="270281962">
                  <w:marLeft w:val="0"/>
                  <w:marRight w:val="0"/>
                  <w:marTop w:val="0"/>
                  <w:marBottom w:val="0"/>
                  <w:divBdr>
                    <w:top w:val="none" w:sz="0" w:space="0" w:color="auto"/>
                    <w:left w:val="none" w:sz="0" w:space="0" w:color="auto"/>
                    <w:bottom w:val="none" w:sz="0" w:space="0" w:color="auto"/>
                    <w:right w:val="none" w:sz="0" w:space="0" w:color="auto"/>
                  </w:divBdr>
                  <w:divsChild>
                    <w:div w:id="437333893">
                      <w:marLeft w:val="0"/>
                      <w:marRight w:val="0"/>
                      <w:marTop w:val="0"/>
                      <w:marBottom w:val="0"/>
                      <w:divBdr>
                        <w:top w:val="none" w:sz="0" w:space="0" w:color="auto"/>
                        <w:left w:val="none" w:sz="0" w:space="0" w:color="auto"/>
                        <w:bottom w:val="none" w:sz="0" w:space="0" w:color="auto"/>
                        <w:right w:val="none" w:sz="0" w:space="0" w:color="auto"/>
                      </w:divBdr>
                      <w:divsChild>
                        <w:div w:id="41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4212">
          <w:marLeft w:val="0"/>
          <w:marRight w:val="0"/>
          <w:marTop w:val="0"/>
          <w:marBottom w:val="0"/>
          <w:divBdr>
            <w:top w:val="none" w:sz="0" w:space="0" w:color="auto"/>
            <w:left w:val="none" w:sz="0" w:space="0" w:color="auto"/>
            <w:bottom w:val="none" w:sz="0" w:space="0" w:color="auto"/>
            <w:right w:val="none" w:sz="0" w:space="0" w:color="auto"/>
          </w:divBdr>
        </w:div>
      </w:divsChild>
    </w:div>
    <w:div w:id="932785234">
      <w:bodyDiv w:val="1"/>
      <w:marLeft w:val="0"/>
      <w:marRight w:val="0"/>
      <w:marTop w:val="0"/>
      <w:marBottom w:val="0"/>
      <w:divBdr>
        <w:top w:val="none" w:sz="0" w:space="0" w:color="auto"/>
        <w:left w:val="none" w:sz="0" w:space="0" w:color="auto"/>
        <w:bottom w:val="none" w:sz="0" w:space="0" w:color="auto"/>
        <w:right w:val="none" w:sz="0" w:space="0" w:color="auto"/>
      </w:divBdr>
      <w:divsChild>
        <w:div w:id="408504260">
          <w:marLeft w:val="0"/>
          <w:marRight w:val="0"/>
          <w:marTop w:val="0"/>
          <w:marBottom w:val="0"/>
          <w:divBdr>
            <w:top w:val="none" w:sz="0" w:space="0" w:color="auto"/>
            <w:left w:val="none" w:sz="0" w:space="0" w:color="auto"/>
            <w:bottom w:val="none" w:sz="0" w:space="0" w:color="auto"/>
            <w:right w:val="none" w:sz="0" w:space="0" w:color="auto"/>
          </w:divBdr>
        </w:div>
      </w:divsChild>
    </w:div>
    <w:div w:id="933367636">
      <w:bodyDiv w:val="1"/>
      <w:marLeft w:val="0"/>
      <w:marRight w:val="0"/>
      <w:marTop w:val="0"/>
      <w:marBottom w:val="0"/>
      <w:divBdr>
        <w:top w:val="none" w:sz="0" w:space="0" w:color="auto"/>
        <w:left w:val="none" w:sz="0" w:space="0" w:color="auto"/>
        <w:bottom w:val="none" w:sz="0" w:space="0" w:color="auto"/>
        <w:right w:val="none" w:sz="0" w:space="0" w:color="auto"/>
      </w:divBdr>
      <w:divsChild>
        <w:div w:id="1548254311">
          <w:marLeft w:val="0"/>
          <w:marRight w:val="0"/>
          <w:marTop w:val="0"/>
          <w:marBottom w:val="0"/>
          <w:divBdr>
            <w:top w:val="none" w:sz="0" w:space="0" w:color="auto"/>
            <w:left w:val="none" w:sz="0" w:space="0" w:color="auto"/>
            <w:bottom w:val="none" w:sz="0" w:space="0" w:color="auto"/>
            <w:right w:val="none" w:sz="0" w:space="0" w:color="auto"/>
          </w:divBdr>
        </w:div>
      </w:divsChild>
    </w:div>
    <w:div w:id="999887649">
      <w:bodyDiv w:val="1"/>
      <w:marLeft w:val="0"/>
      <w:marRight w:val="0"/>
      <w:marTop w:val="0"/>
      <w:marBottom w:val="0"/>
      <w:divBdr>
        <w:top w:val="none" w:sz="0" w:space="0" w:color="auto"/>
        <w:left w:val="none" w:sz="0" w:space="0" w:color="auto"/>
        <w:bottom w:val="none" w:sz="0" w:space="0" w:color="auto"/>
        <w:right w:val="none" w:sz="0" w:space="0" w:color="auto"/>
      </w:divBdr>
      <w:divsChild>
        <w:div w:id="2109351556">
          <w:marLeft w:val="0"/>
          <w:marRight w:val="0"/>
          <w:marTop w:val="0"/>
          <w:marBottom w:val="0"/>
          <w:divBdr>
            <w:top w:val="none" w:sz="0" w:space="0" w:color="auto"/>
            <w:left w:val="none" w:sz="0" w:space="0" w:color="auto"/>
            <w:bottom w:val="none" w:sz="0" w:space="0" w:color="auto"/>
            <w:right w:val="none" w:sz="0" w:space="0" w:color="auto"/>
          </w:divBdr>
          <w:divsChild>
            <w:div w:id="1586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5110">
      <w:bodyDiv w:val="1"/>
      <w:marLeft w:val="0"/>
      <w:marRight w:val="0"/>
      <w:marTop w:val="0"/>
      <w:marBottom w:val="0"/>
      <w:divBdr>
        <w:top w:val="none" w:sz="0" w:space="0" w:color="auto"/>
        <w:left w:val="none" w:sz="0" w:space="0" w:color="auto"/>
        <w:bottom w:val="none" w:sz="0" w:space="0" w:color="auto"/>
        <w:right w:val="none" w:sz="0" w:space="0" w:color="auto"/>
      </w:divBdr>
      <w:divsChild>
        <w:div w:id="515770327">
          <w:marLeft w:val="0"/>
          <w:marRight w:val="0"/>
          <w:marTop w:val="0"/>
          <w:marBottom w:val="0"/>
          <w:divBdr>
            <w:top w:val="none" w:sz="0" w:space="0" w:color="auto"/>
            <w:left w:val="none" w:sz="0" w:space="0" w:color="auto"/>
            <w:bottom w:val="none" w:sz="0" w:space="0" w:color="auto"/>
            <w:right w:val="none" w:sz="0" w:space="0" w:color="auto"/>
          </w:divBdr>
        </w:div>
        <w:div w:id="1215629124">
          <w:marLeft w:val="0"/>
          <w:marRight w:val="0"/>
          <w:marTop w:val="0"/>
          <w:marBottom w:val="0"/>
          <w:divBdr>
            <w:top w:val="none" w:sz="0" w:space="0" w:color="auto"/>
            <w:left w:val="none" w:sz="0" w:space="0" w:color="auto"/>
            <w:bottom w:val="none" w:sz="0" w:space="0" w:color="auto"/>
            <w:right w:val="none" w:sz="0" w:space="0" w:color="auto"/>
          </w:divBdr>
        </w:div>
      </w:divsChild>
    </w:div>
    <w:div w:id="1096900781">
      <w:bodyDiv w:val="1"/>
      <w:marLeft w:val="0"/>
      <w:marRight w:val="0"/>
      <w:marTop w:val="0"/>
      <w:marBottom w:val="0"/>
      <w:divBdr>
        <w:top w:val="none" w:sz="0" w:space="0" w:color="auto"/>
        <w:left w:val="none" w:sz="0" w:space="0" w:color="auto"/>
        <w:bottom w:val="none" w:sz="0" w:space="0" w:color="auto"/>
        <w:right w:val="none" w:sz="0" w:space="0" w:color="auto"/>
      </w:divBdr>
    </w:div>
    <w:div w:id="1330983833">
      <w:bodyDiv w:val="1"/>
      <w:marLeft w:val="0"/>
      <w:marRight w:val="0"/>
      <w:marTop w:val="0"/>
      <w:marBottom w:val="0"/>
      <w:divBdr>
        <w:top w:val="none" w:sz="0" w:space="0" w:color="auto"/>
        <w:left w:val="none" w:sz="0" w:space="0" w:color="auto"/>
        <w:bottom w:val="none" w:sz="0" w:space="0" w:color="auto"/>
        <w:right w:val="none" w:sz="0" w:space="0" w:color="auto"/>
      </w:divBdr>
      <w:divsChild>
        <w:div w:id="298730829">
          <w:marLeft w:val="0"/>
          <w:marRight w:val="0"/>
          <w:marTop w:val="0"/>
          <w:marBottom w:val="0"/>
          <w:divBdr>
            <w:top w:val="none" w:sz="0" w:space="0" w:color="auto"/>
            <w:left w:val="none" w:sz="0" w:space="0" w:color="auto"/>
            <w:bottom w:val="none" w:sz="0" w:space="0" w:color="auto"/>
            <w:right w:val="none" w:sz="0" w:space="0" w:color="auto"/>
          </w:divBdr>
        </w:div>
        <w:div w:id="696927293">
          <w:marLeft w:val="0"/>
          <w:marRight w:val="0"/>
          <w:marTop w:val="0"/>
          <w:marBottom w:val="0"/>
          <w:divBdr>
            <w:top w:val="none" w:sz="0" w:space="0" w:color="auto"/>
            <w:left w:val="none" w:sz="0" w:space="0" w:color="auto"/>
            <w:bottom w:val="none" w:sz="0" w:space="0" w:color="auto"/>
            <w:right w:val="none" w:sz="0" w:space="0" w:color="auto"/>
          </w:divBdr>
        </w:div>
        <w:div w:id="124351688">
          <w:marLeft w:val="0"/>
          <w:marRight w:val="0"/>
          <w:marTop w:val="0"/>
          <w:marBottom w:val="0"/>
          <w:divBdr>
            <w:top w:val="none" w:sz="0" w:space="0" w:color="auto"/>
            <w:left w:val="none" w:sz="0" w:space="0" w:color="auto"/>
            <w:bottom w:val="none" w:sz="0" w:space="0" w:color="auto"/>
            <w:right w:val="none" w:sz="0" w:space="0" w:color="auto"/>
          </w:divBdr>
        </w:div>
        <w:div w:id="953826304">
          <w:marLeft w:val="0"/>
          <w:marRight w:val="0"/>
          <w:marTop w:val="0"/>
          <w:marBottom w:val="0"/>
          <w:divBdr>
            <w:top w:val="none" w:sz="0" w:space="0" w:color="auto"/>
            <w:left w:val="none" w:sz="0" w:space="0" w:color="auto"/>
            <w:bottom w:val="none" w:sz="0" w:space="0" w:color="auto"/>
            <w:right w:val="none" w:sz="0" w:space="0" w:color="auto"/>
          </w:divBdr>
        </w:div>
        <w:div w:id="1524977234">
          <w:marLeft w:val="0"/>
          <w:marRight w:val="0"/>
          <w:marTop w:val="0"/>
          <w:marBottom w:val="0"/>
          <w:divBdr>
            <w:top w:val="none" w:sz="0" w:space="0" w:color="auto"/>
            <w:left w:val="none" w:sz="0" w:space="0" w:color="auto"/>
            <w:bottom w:val="none" w:sz="0" w:space="0" w:color="auto"/>
            <w:right w:val="none" w:sz="0" w:space="0" w:color="auto"/>
          </w:divBdr>
        </w:div>
        <w:div w:id="1226646906">
          <w:marLeft w:val="0"/>
          <w:marRight w:val="0"/>
          <w:marTop w:val="0"/>
          <w:marBottom w:val="0"/>
          <w:divBdr>
            <w:top w:val="none" w:sz="0" w:space="0" w:color="auto"/>
            <w:left w:val="none" w:sz="0" w:space="0" w:color="auto"/>
            <w:bottom w:val="none" w:sz="0" w:space="0" w:color="auto"/>
            <w:right w:val="none" w:sz="0" w:space="0" w:color="auto"/>
          </w:divBdr>
        </w:div>
        <w:div w:id="1532113815">
          <w:marLeft w:val="0"/>
          <w:marRight w:val="0"/>
          <w:marTop w:val="0"/>
          <w:marBottom w:val="0"/>
          <w:divBdr>
            <w:top w:val="none" w:sz="0" w:space="0" w:color="auto"/>
            <w:left w:val="none" w:sz="0" w:space="0" w:color="auto"/>
            <w:bottom w:val="none" w:sz="0" w:space="0" w:color="auto"/>
            <w:right w:val="none" w:sz="0" w:space="0" w:color="auto"/>
          </w:divBdr>
        </w:div>
      </w:divsChild>
    </w:div>
    <w:div w:id="1381369136">
      <w:bodyDiv w:val="1"/>
      <w:marLeft w:val="0"/>
      <w:marRight w:val="0"/>
      <w:marTop w:val="0"/>
      <w:marBottom w:val="0"/>
      <w:divBdr>
        <w:top w:val="none" w:sz="0" w:space="0" w:color="auto"/>
        <w:left w:val="none" w:sz="0" w:space="0" w:color="auto"/>
        <w:bottom w:val="none" w:sz="0" w:space="0" w:color="auto"/>
        <w:right w:val="none" w:sz="0" w:space="0" w:color="auto"/>
      </w:divBdr>
    </w:div>
    <w:div w:id="1542597242">
      <w:bodyDiv w:val="1"/>
      <w:marLeft w:val="0"/>
      <w:marRight w:val="0"/>
      <w:marTop w:val="0"/>
      <w:marBottom w:val="0"/>
      <w:divBdr>
        <w:top w:val="none" w:sz="0" w:space="0" w:color="auto"/>
        <w:left w:val="none" w:sz="0" w:space="0" w:color="auto"/>
        <w:bottom w:val="none" w:sz="0" w:space="0" w:color="auto"/>
        <w:right w:val="none" w:sz="0" w:space="0" w:color="auto"/>
      </w:divBdr>
      <w:divsChild>
        <w:div w:id="399405821">
          <w:marLeft w:val="0"/>
          <w:marRight w:val="0"/>
          <w:marTop w:val="0"/>
          <w:marBottom w:val="0"/>
          <w:divBdr>
            <w:top w:val="none" w:sz="0" w:space="0" w:color="auto"/>
            <w:left w:val="none" w:sz="0" w:space="0" w:color="auto"/>
            <w:bottom w:val="none" w:sz="0" w:space="0" w:color="auto"/>
            <w:right w:val="none" w:sz="0" w:space="0" w:color="auto"/>
          </w:divBdr>
          <w:divsChild>
            <w:div w:id="1970012224">
              <w:marLeft w:val="0"/>
              <w:marRight w:val="0"/>
              <w:marTop w:val="0"/>
              <w:marBottom w:val="0"/>
              <w:divBdr>
                <w:top w:val="none" w:sz="0" w:space="0" w:color="auto"/>
                <w:left w:val="none" w:sz="0" w:space="0" w:color="auto"/>
                <w:bottom w:val="none" w:sz="0" w:space="0" w:color="auto"/>
                <w:right w:val="none" w:sz="0" w:space="0" w:color="auto"/>
              </w:divBdr>
              <w:divsChild>
                <w:div w:id="555550523">
                  <w:marLeft w:val="0"/>
                  <w:marRight w:val="0"/>
                  <w:marTop w:val="0"/>
                  <w:marBottom w:val="0"/>
                  <w:divBdr>
                    <w:top w:val="none" w:sz="0" w:space="0" w:color="auto"/>
                    <w:left w:val="none" w:sz="0" w:space="0" w:color="auto"/>
                    <w:bottom w:val="none" w:sz="0" w:space="0" w:color="auto"/>
                    <w:right w:val="none" w:sz="0" w:space="0" w:color="auto"/>
                  </w:divBdr>
                  <w:divsChild>
                    <w:div w:id="389574061">
                      <w:marLeft w:val="0"/>
                      <w:marRight w:val="0"/>
                      <w:marTop w:val="0"/>
                      <w:marBottom w:val="0"/>
                      <w:divBdr>
                        <w:top w:val="none" w:sz="0" w:space="0" w:color="auto"/>
                        <w:left w:val="none" w:sz="0" w:space="0" w:color="auto"/>
                        <w:bottom w:val="none" w:sz="0" w:space="0" w:color="auto"/>
                        <w:right w:val="none" w:sz="0" w:space="0" w:color="auto"/>
                      </w:divBdr>
                      <w:divsChild>
                        <w:div w:id="1867938105">
                          <w:marLeft w:val="0"/>
                          <w:marRight w:val="0"/>
                          <w:marTop w:val="0"/>
                          <w:marBottom w:val="0"/>
                          <w:divBdr>
                            <w:top w:val="none" w:sz="0" w:space="0" w:color="auto"/>
                            <w:left w:val="none" w:sz="0" w:space="0" w:color="auto"/>
                            <w:bottom w:val="none" w:sz="0" w:space="0" w:color="auto"/>
                            <w:right w:val="none" w:sz="0" w:space="0" w:color="auto"/>
                          </w:divBdr>
                          <w:divsChild>
                            <w:div w:id="257173833">
                              <w:marLeft w:val="0"/>
                              <w:marRight w:val="0"/>
                              <w:marTop w:val="0"/>
                              <w:marBottom w:val="0"/>
                              <w:divBdr>
                                <w:top w:val="none" w:sz="0" w:space="0" w:color="auto"/>
                                <w:left w:val="none" w:sz="0" w:space="0" w:color="auto"/>
                                <w:bottom w:val="none" w:sz="0" w:space="0" w:color="auto"/>
                                <w:right w:val="none" w:sz="0" w:space="0" w:color="auto"/>
                              </w:divBdr>
                              <w:divsChild>
                                <w:div w:id="392504593">
                                  <w:marLeft w:val="0"/>
                                  <w:marRight w:val="0"/>
                                  <w:marTop w:val="0"/>
                                  <w:marBottom w:val="0"/>
                                  <w:divBdr>
                                    <w:top w:val="none" w:sz="0" w:space="0" w:color="auto"/>
                                    <w:left w:val="none" w:sz="0" w:space="0" w:color="auto"/>
                                    <w:bottom w:val="none" w:sz="0" w:space="0" w:color="auto"/>
                                    <w:right w:val="none" w:sz="0" w:space="0" w:color="auto"/>
                                  </w:divBdr>
                                  <w:divsChild>
                                    <w:div w:id="2118258366">
                                      <w:marLeft w:val="0"/>
                                      <w:marRight w:val="0"/>
                                      <w:marTop w:val="0"/>
                                      <w:marBottom w:val="0"/>
                                      <w:divBdr>
                                        <w:top w:val="none" w:sz="0" w:space="0" w:color="auto"/>
                                        <w:left w:val="none" w:sz="0" w:space="0" w:color="auto"/>
                                        <w:bottom w:val="none" w:sz="0" w:space="0" w:color="auto"/>
                                        <w:right w:val="none" w:sz="0" w:space="0" w:color="auto"/>
                                      </w:divBdr>
                                      <w:divsChild>
                                        <w:div w:id="2017338847">
                                          <w:marLeft w:val="0"/>
                                          <w:marRight w:val="0"/>
                                          <w:marTop w:val="0"/>
                                          <w:marBottom w:val="0"/>
                                          <w:divBdr>
                                            <w:top w:val="none" w:sz="0" w:space="0" w:color="auto"/>
                                            <w:left w:val="none" w:sz="0" w:space="0" w:color="auto"/>
                                            <w:bottom w:val="none" w:sz="0" w:space="0" w:color="auto"/>
                                            <w:right w:val="none" w:sz="0" w:space="0" w:color="auto"/>
                                          </w:divBdr>
                                          <w:divsChild>
                                            <w:div w:id="124930787">
                                              <w:marLeft w:val="0"/>
                                              <w:marRight w:val="0"/>
                                              <w:marTop w:val="0"/>
                                              <w:marBottom w:val="0"/>
                                              <w:divBdr>
                                                <w:top w:val="none" w:sz="0" w:space="0" w:color="auto"/>
                                                <w:left w:val="none" w:sz="0" w:space="0" w:color="auto"/>
                                                <w:bottom w:val="none" w:sz="0" w:space="0" w:color="auto"/>
                                                <w:right w:val="none" w:sz="0" w:space="0" w:color="auto"/>
                                              </w:divBdr>
                                              <w:divsChild>
                                                <w:div w:id="4701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071525">
                          <w:marLeft w:val="0"/>
                          <w:marRight w:val="0"/>
                          <w:marTop w:val="0"/>
                          <w:marBottom w:val="0"/>
                          <w:divBdr>
                            <w:top w:val="none" w:sz="0" w:space="0" w:color="auto"/>
                            <w:left w:val="none" w:sz="0" w:space="0" w:color="auto"/>
                            <w:bottom w:val="none" w:sz="0" w:space="0" w:color="auto"/>
                            <w:right w:val="none" w:sz="0" w:space="0" w:color="auto"/>
                          </w:divBdr>
                          <w:divsChild>
                            <w:div w:id="1040279394">
                              <w:marLeft w:val="0"/>
                              <w:marRight w:val="0"/>
                              <w:marTop w:val="0"/>
                              <w:marBottom w:val="0"/>
                              <w:divBdr>
                                <w:top w:val="none" w:sz="0" w:space="0" w:color="auto"/>
                                <w:left w:val="none" w:sz="0" w:space="0" w:color="auto"/>
                                <w:bottom w:val="none" w:sz="0" w:space="0" w:color="auto"/>
                                <w:right w:val="none" w:sz="0" w:space="0" w:color="auto"/>
                              </w:divBdr>
                              <w:divsChild>
                                <w:div w:id="185680001">
                                  <w:marLeft w:val="0"/>
                                  <w:marRight w:val="0"/>
                                  <w:marTop w:val="0"/>
                                  <w:marBottom w:val="0"/>
                                  <w:divBdr>
                                    <w:top w:val="none" w:sz="0" w:space="0" w:color="auto"/>
                                    <w:left w:val="none" w:sz="0" w:space="0" w:color="auto"/>
                                    <w:bottom w:val="none" w:sz="0" w:space="0" w:color="auto"/>
                                    <w:right w:val="none" w:sz="0" w:space="0" w:color="auto"/>
                                  </w:divBdr>
                                  <w:divsChild>
                                    <w:div w:id="1158419124">
                                      <w:marLeft w:val="0"/>
                                      <w:marRight w:val="0"/>
                                      <w:marTop w:val="0"/>
                                      <w:marBottom w:val="0"/>
                                      <w:divBdr>
                                        <w:top w:val="none" w:sz="0" w:space="0" w:color="auto"/>
                                        <w:left w:val="none" w:sz="0" w:space="0" w:color="auto"/>
                                        <w:bottom w:val="none" w:sz="0" w:space="0" w:color="auto"/>
                                        <w:right w:val="none" w:sz="0" w:space="0" w:color="auto"/>
                                      </w:divBdr>
                                      <w:divsChild>
                                        <w:div w:id="2031030178">
                                          <w:marLeft w:val="0"/>
                                          <w:marRight w:val="0"/>
                                          <w:marTop w:val="0"/>
                                          <w:marBottom w:val="0"/>
                                          <w:divBdr>
                                            <w:top w:val="none" w:sz="0" w:space="0" w:color="auto"/>
                                            <w:left w:val="none" w:sz="0" w:space="0" w:color="auto"/>
                                            <w:bottom w:val="none" w:sz="0" w:space="0" w:color="auto"/>
                                            <w:right w:val="none" w:sz="0" w:space="0" w:color="auto"/>
                                          </w:divBdr>
                                          <w:divsChild>
                                            <w:div w:id="1694837554">
                                              <w:marLeft w:val="0"/>
                                              <w:marRight w:val="0"/>
                                              <w:marTop w:val="0"/>
                                              <w:marBottom w:val="0"/>
                                              <w:divBdr>
                                                <w:top w:val="none" w:sz="0" w:space="0" w:color="auto"/>
                                                <w:left w:val="none" w:sz="0" w:space="0" w:color="auto"/>
                                                <w:bottom w:val="none" w:sz="0" w:space="0" w:color="auto"/>
                                                <w:right w:val="none" w:sz="0" w:space="0" w:color="auto"/>
                                              </w:divBdr>
                                              <w:divsChild>
                                                <w:div w:id="1780762441">
                                                  <w:marLeft w:val="0"/>
                                                  <w:marRight w:val="0"/>
                                                  <w:marTop w:val="0"/>
                                                  <w:marBottom w:val="0"/>
                                                  <w:divBdr>
                                                    <w:top w:val="none" w:sz="0" w:space="0" w:color="auto"/>
                                                    <w:left w:val="none" w:sz="0" w:space="0" w:color="auto"/>
                                                    <w:bottom w:val="none" w:sz="0" w:space="0" w:color="auto"/>
                                                    <w:right w:val="none" w:sz="0" w:space="0" w:color="auto"/>
                                                  </w:divBdr>
                                                  <w:divsChild>
                                                    <w:div w:id="1674140594">
                                                      <w:marLeft w:val="0"/>
                                                      <w:marRight w:val="0"/>
                                                      <w:marTop w:val="0"/>
                                                      <w:marBottom w:val="0"/>
                                                      <w:divBdr>
                                                        <w:top w:val="none" w:sz="0" w:space="0" w:color="auto"/>
                                                        <w:left w:val="none" w:sz="0" w:space="0" w:color="auto"/>
                                                        <w:bottom w:val="none" w:sz="0" w:space="0" w:color="auto"/>
                                                        <w:right w:val="none" w:sz="0" w:space="0" w:color="auto"/>
                                                      </w:divBdr>
                                                      <w:divsChild>
                                                        <w:div w:id="203294893">
                                                          <w:marLeft w:val="0"/>
                                                          <w:marRight w:val="0"/>
                                                          <w:marTop w:val="0"/>
                                                          <w:marBottom w:val="0"/>
                                                          <w:divBdr>
                                                            <w:top w:val="none" w:sz="0" w:space="0" w:color="auto"/>
                                                            <w:left w:val="none" w:sz="0" w:space="0" w:color="auto"/>
                                                            <w:bottom w:val="none" w:sz="0" w:space="0" w:color="auto"/>
                                                            <w:right w:val="none" w:sz="0" w:space="0" w:color="auto"/>
                                                          </w:divBdr>
                                                          <w:divsChild>
                                                            <w:div w:id="1240214683">
                                                              <w:marLeft w:val="0"/>
                                                              <w:marRight w:val="0"/>
                                                              <w:marTop w:val="0"/>
                                                              <w:marBottom w:val="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sChild>
                                                                    <w:div w:id="479613897">
                                                                      <w:marLeft w:val="0"/>
                                                                      <w:marRight w:val="0"/>
                                                                      <w:marTop w:val="0"/>
                                                                      <w:marBottom w:val="0"/>
                                                                      <w:divBdr>
                                                                        <w:top w:val="none" w:sz="0" w:space="0" w:color="auto"/>
                                                                        <w:left w:val="none" w:sz="0" w:space="0" w:color="auto"/>
                                                                        <w:bottom w:val="none" w:sz="0" w:space="0" w:color="auto"/>
                                                                        <w:right w:val="none" w:sz="0" w:space="0" w:color="auto"/>
                                                                      </w:divBdr>
                                                                      <w:divsChild>
                                                                        <w:div w:id="1919170061">
                                                                          <w:marLeft w:val="0"/>
                                                                          <w:marRight w:val="0"/>
                                                                          <w:marTop w:val="0"/>
                                                                          <w:marBottom w:val="0"/>
                                                                          <w:divBdr>
                                                                            <w:top w:val="none" w:sz="0" w:space="0" w:color="auto"/>
                                                                            <w:left w:val="none" w:sz="0" w:space="0" w:color="auto"/>
                                                                            <w:bottom w:val="none" w:sz="0" w:space="0" w:color="auto"/>
                                                                            <w:right w:val="none" w:sz="0" w:space="0" w:color="auto"/>
                                                                          </w:divBdr>
                                                                          <w:divsChild>
                                                                            <w:div w:id="1705253061">
                                                                              <w:marLeft w:val="0"/>
                                                                              <w:marRight w:val="0"/>
                                                                              <w:marTop w:val="0"/>
                                                                              <w:marBottom w:val="0"/>
                                                                              <w:divBdr>
                                                                                <w:top w:val="none" w:sz="0" w:space="0" w:color="auto"/>
                                                                                <w:left w:val="none" w:sz="0" w:space="0" w:color="auto"/>
                                                                                <w:bottom w:val="none" w:sz="0" w:space="0" w:color="auto"/>
                                                                                <w:right w:val="none" w:sz="0" w:space="0" w:color="auto"/>
                                                                              </w:divBdr>
                                                                              <w:divsChild>
                                                                                <w:div w:id="1496340301">
                                                                                  <w:marLeft w:val="0"/>
                                                                                  <w:marRight w:val="0"/>
                                                                                  <w:marTop w:val="0"/>
                                                                                  <w:marBottom w:val="0"/>
                                                                                  <w:divBdr>
                                                                                    <w:top w:val="none" w:sz="0" w:space="0" w:color="auto"/>
                                                                                    <w:left w:val="none" w:sz="0" w:space="0" w:color="auto"/>
                                                                                    <w:bottom w:val="none" w:sz="0" w:space="0" w:color="auto"/>
                                                                                    <w:right w:val="none" w:sz="0" w:space="0" w:color="auto"/>
                                                                                  </w:divBdr>
                                                                                  <w:divsChild>
                                                                                    <w:div w:id="919220823">
                                                                                      <w:marLeft w:val="0"/>
                                                                                      <w:marRight w:val="0"/>
                                                                                      <w:marTop w:val="0"/>
                                                                                      <w:marBottom w:val="0"/>
                                                                                      <w:divBdr>
                                                                                        <w:top w:val="none" w:sz="0" w:space="0" w:color="auto"/>
                                                                                        <w:left w:val="none" w:sz="0" w:space="0" w:color="auto"/>
                                                                                        <w:bottom w:val="none" w:sz="0" w:space="0" w:color="auto"/>
                                                                                        <w:right w:val="none" w:sz="0" w:space="0" w:color="auto"/>
                                                                                      </w:divBdr>
                                                                                    </w:div>
                                                                                    <w:div w:id="1020664547">
                                                                                      <w:marLeft w:val="426"/>
                                                                                      <w:marRight w:val="0"/>
                                                                                      <w:marTop w:val="0"/>
                                                                                      <w:marBottom w:val="0"/>
                                                                                      <w:divBdr>
                                                                                        <w:top w:val="none" w:sz="0" w:space="0" w:color="auto"/>
                                                                                        <w:left w:val="none" w:sz="0" w:space="0" w:color="auto"/>
                                                                                        <w:bottom w:val="none" w:sz="0" w:space="0" w:color="auto"/>
                                                                                        <w:right w:val="none" w:sz="0" w:space="0" w:color="auto"/>
                                                                                      </w:divBdr>
                                                                                    </w:div>
                                                                                    <w:div w:id="1647929148">
                                                                                      <w:marLeft w:val="720"/>
                                                                                      <w:marRight w:val="0"/>
                                                                                      <w:marTop w:val="0"/>
                                                                                      <w:marBottom w:val="0"/>
                                                                                      <w:divBdr>
                                                                                        <w:top w:val="none" w:sz="0" w:space="0" w:color="auto"/>
                                                                                        <w:left w:val="none" w:sz="0" w:space="0" w:color="auto"/>
                                                                                        <w:bottom w:val="none" w:sz="0" w:space="0" w:color="auto"/>
                                                                                        <w:right w:val="none" w:sz="0" w:space="0" w:color="auto"/>
                                                                                      </w:divBdr>
                                                                                    </w:div>
                                                                                    <w:div w:id="1806313906">
                                                                                      <w:marLeft w:val="720"/>
                                                                                      <w:marRight w:val="0"/>
                                                                                      <w:marTop w:val="0"/>
                                                                                      <w:marBottom w:val="0"/>
                                                                                      <w:divBdr>
                                                                                        <w:top w:val="none" w:sz="0" w:space="0" w:color="auto"/>
                                                                                        <w:left w:val="none" w:sz="0" w:space="0" w:color="auto"/>
                                                                                        <w:bottom w:val="none" w:sz="0" w:space="0" w:color="auto"/>
                                                                                        <w:right w:val="none" w:sz="0" w:space="0" w:color="auto"/>
                                                                                      </w:divBdr>
                                                                                    </w:div>
                                                                                    <w:div w:id="1279487757">
                                                                                      <w:marLeft w:val="426"/>
                                                                                      <w:marRight w:val="0"/>
                                                                                      <w:marTop w:val="0"/>
                                                                                      <w:marBottom w:val="0"/>
                                                                                      <w:divBdr>
                                                                                        <w:top w:val="none" w:sz="0" w:space="0" w:color="auto"/>
                                                                                        <w:left w:val="none" w:sz="0" w:space="0" w:color="auto"/>
                                                                                        <w:bottom w:val="none" w:sz="0" w:space="0" w:color="auto"/>
                                                                                        <w:right w:val="none" w:sz="0" w:space="0" w:color="auto"/>
                                                                                      </w:divBdr>
                                                                                    </w:div>
                                                                                    <w:div w:id="1924217897">
                                                                                      <w:marLeft w:val="426"/>
                                                                                      <w:marRight w:val="0"/>
                                                                                      <w:marTop w:val="0"/>
                                                                                      <w:marBottom w:val="0"/>
                                                                                      <w:divBdr>
                                                                                        <w:top w:val="none" w:sz="0" w:space="0" w:color="auto"/>
                                                                                        <w:left w:val="none" w:sz="0" w:space="0" w:color="auto"/>
                                                                                        <w:bottom w:val="none" w:sz="0" w:space="0" w:color="auto"/>
                                                                                        <w:right w:val="none" w:sz="0" w:space="0" w:color="auto"/>
                                                                                      </w:divBdr>
                                                                                    </w:div>
                                                                                    <w:div w:id="217592970">
                                                                                      <w:marLeft w:val="1080"/>
                                                                                      <w:marRight w:val="0"/>
                                                                                      <w:marTop w:val="0"/>
                                                                                      <w:marBottom w:val="0"/>
                                                                                      <w:divBdr>
                                                                                        <w:top w:val="none" w:sz="0" w:space="0" w:color="auto"/>
                                                                                        <w:left w:val="none" w:sz="0" w:space="0" w:color="auto"/>
                                                                                        <w:bottom w:val="none" w:sz="0" w:space="0" w:color="auto"/>
                                                                                        <w:right w:val="none" w:sz="0" w:space="0" w:color="auto"/>
                                                                                      </w:divBdr>
                                                                                    </w:div>
                                                                                    <w:div w:id="937908219">
                                                                                      <w:marLeft w:val="426"/>
                                                                                      <w:marRight w:val="0"/>
                                                                                      <w:marTop w:val="0"/>
                                                                                      <w:marBottom w:val="0"/>
                                                                                      <w:divBdr>
                                                                                        <w:top w:val="none" w:sz="0" w:space="0" w:color="auto"/>
                                                                                        <w:left w:val="none" w:sz="0" w:space="0" w:color="auto"/>
                                                                                        <w:bottom w:val="none" w:sz="0" w:space="0" w:color="auto"/>
                                                                                        <w:right w:val="none" w:sz="0" w:space="0" w:color="auto"/>
                                                                                      </w:divBdr>
                                                                                    </w:div>
                                                                                    <w:div w:id="1629045697">
                                                                                      <w:marLeft w:val="450"/>
                                                                                      <w:marRight w:val="0"/>
                                                                                      <w:marTop w:val="0"/>
                                                                                      <w:marBottom w:val="0"/>
                                                                                      <w:divBdr>
                                                                                        <w:top w:val="none" w:sz="0" w:space="0" w:color="auto"/>
                                                                                        <w:left w:val="none" w:sz="0" w:space="0" w:color="auto"/>
                                                                                        <w:bottom w:val="none" w:sz="0" w:space="0" w:color="auto"/>
                                                                                        <w:right w:val="none" w:sz="0" w:space="0" w:color="auto"/>
                                                                                      </w:divBdr>
                                                                                    </w:div>
                                                                                    <w:div w:id="1771504782">
                                                                                      <w:marLeft w:val="450"/>
                                                                                      <w:marRight w:val="0"/>
                                                                                      <w:marTop w:val="0"/>
                                                                                      <w:marBottom w:val="0"/>
                                                                                      <w:divBdr>
                                                                                        <w:top w:val="none" w:sz="0" w:space="0" w:color="auto"/>
                                                                                        <w:left w:val="none" w:sz="0" w:space="0" w:color="auto"/>
                                                                                        <w:bottom w:val="none" w:sz="0" w:space="0" w:color="auto"/>
                                                                                        <w:right w:val="none" w:sz="0" w:space="0" w:color="auto"/>
                                                                                      </w:divBdr>
                                                                                    </w:div>
                                                                                    <w:div w:id="1114205339">
                                                                                      <w:marLeft w:val="450"/>
                                                                                      <w:marRight w:val="0"/>
                                                                                      <w:marTop w:val="0"/>
                                                                                      <w:marBottom w:val="0"/>
                                                                                      <w:divBdr>
                                                                                        <w:top w:val="none" w:sz="0" w:space="0" w:color="auto"/>
                                                                                        <w:left w:val="none" w:sz="0" w:space="0" w:color="auto"/>
                                                                                        <w:bottom w:val="none" w:sz="0" w:space="0" w:color="auto"/>
                                                                                        <w:right w:val="none" w:sz="0" w:space="0" w:color="auto"/>
                                                                                      </w:divBdr>
                                                                                    </w:div>
                                                                                    <w:div w:id="505755346">
                                                                                      <w:marLeft w:val="450"/>
                                                                                      <w:marRight w:val="0"/>
                                                                                      <w:marTop w:val="0"/>
                                                                                      <w:marBottom w:val="0"/>
                                                                                      <w:divBdr>
                                                                                        <w:top w:val="none" w:sz="0" w:space="0" w:color="auto"/>
                                                                                        <w:left w:val="none" w:sz="0" w:space="0" w:color="auto"/>
                                                                                        <w:bottom w:val="none" w:sz="0" w:space="0" w:color="auto"/>
                                                                                        <w:right w:val="none" w:sz="0" w:space="0" w:color="auto"/>
                                                                                      </w:divBdr>
                                                                                    </w:div>
                                                                                    <w:div w:id="844589271">
                                                                                      <w:marLeft w:val="360"/>
                                                                                      <w:marRight w:val="0"/>
                                                                                      <w:marTop w:val="0"/>
                                                                                      <w:marBottom w:val="0"/>
                                                                                      <w:divBdr>
                                                                                        <w:top w:val="none" w:sz="0" w:space="0" w:color="auto"/>
                                                                                        <w:left w:val="none" w:sz="0" w:space="0" w:color="auto"/>
                                                                                        <w:bottom w:val="none" w:sz="0" w:space="0" w:color="auto"/>
                                                                                        <w:right w:val="none" w:sz="0" w:space="0" w:color="auto"/>
                                                                                      </w:divBdr>
                                                                                    </w:div>
                                                                                    <w:div w:id="587541320">
                                                                                      <w:marLeft w:val="360"/>
                                                                                      <w:marRight w:val="0"/>
                                                                                      <w:marTop w:val="0"/>
                                                                                      <w:marBottom w:val="0"/>
                                                                                      <w:divBdr>
                                                                                        <w:top w:val="none" w:sz="0" w:space="0" w:color="auto"/>
                                                                                        <w:left w:val="none" w:sz="0" w:space="0" w:color="auto"/>
                                                                                        <w:bottom w:val="none" w:sz="0" w:space="0" w:color="auto"/>
                                                                                        <w:right w:val="none" w:sz="0" w:space="0" w:color="auto"/>
                                                                                      </w:divBdr>
                                                                                    </w:div>
                                                                                    <w:div w:id="1842088713">
                                                                                      <w:marLeft w:val="426"/>
                                                                                      <w:marRight w:val="0"/>
                                                                                      <w:marTop w:val="0"/>
                                                                                      <w:marBottom w:val="0"/>
                                                                                      <w:divBdr>
                                                                                        <w:top w:val="none" w:sz="0" w:space="0" w:color="auto"/>
                                                                                        <w:left w:val="none" w:sz="0" w:space="0" w:color="auto"/>
                                                                                        <w:bottom w:val="none" w:sz="0" w:space="0" w:color="auto"/>
                                                                                        <w:right w:val="none" w:sz="0" w:space="0" w:color="auto"/>
                                                                                      </w:divBdr>
                                                                                    </w:div>
                                                                                    <w:div w:id="1725063585">
                                                                                      <w:marLeft w:val="426"/>
                                                                                      <w:marRight w:val="0"/>
                                                                                      <w:marTop w:val="0"/>
                                                                                      <w:marBottom w:val="0"/>
                                                                                      <w:divBdr>
                                                                                        <w:top w:val="none" w:sz="0" w:space="0" w:color="auto"/>
                                                                                        <w:left w:val="none" w:sz="0" w:space="0" w:color="auto"/>
                                                                                        <w:bottom w:val="none" w:sz="0" w:space="0" w:color="auto"/>
                                                                                        <w:right w:val="none" w:sz="0" w:space="0" w:color="auto"/>
                                                                                      </w:divBdr>
                                                                                    </w:div>
                                                                                    <w:div w:id="296643481">
                                                                                      <w:marLeft w:val="426"/>
                                                                                      <w:marRight w:val="0"/>
                                                                                      <w:marTop w:val="0"/>
                                                                                      <w:marBottom w:val="0"/>
                                                                                      <w:divBdr>
                                                                                        <w:top w:val="none" w:sz="0" w:space="0" w:color="auto"/>
                                                                                        <w:left w:val="none" w:sz="0" w:space="0" w:color="auto"/>
                                                                                        <w:bottom w:val="none" w:sz="0" w:space="0" w:color="auto"/>
                                                                                        <w:right w:val="none" w:sz="0" w:space="0" w:color="auto"/>
                                                                                      </w:divBdr>
                                                                                    </w:div>
                                                                                    <w:div w:id="1656295097">
                                                                                      <w:marLeft w:val="20"/>
                                                                                      <w:marRight w:val="0"/>
                                                                                      <w:marTop w:val="0"/>
                                                                                      <w:marBottom w:val="0"/>
                                                                                      <w:divBdr>
                                                                                        <w:top w:val="none" w:sz="0" w:space="0" w:color="auto"/>
                                                                                        <w:left w:val="none" w:sz="0" w:space="0" w:color="auto"/>
                                                                                        <w:bottom w:val="none" w:sz="0" w:space="0" w:color="auto"/>
                                                                                        <w:right w:val="none" w:sz="0" w:space="0" w:color="auto"/>
                                                                                      </w:divBdr>
                                                                                    </w:div>
                                                                                    <w:div w:id="1768890823">
                                                                                      <w:marLeft w:val="20"/>
                                                                                      <w:marRight w:val="0"/>
                                                                                      <w:marTop w:val="0"/>
                                                                                      <w:marBottom w:val="0"/>
                                                                                      <w:divBdr>
                                                                                        <w:top w:val="none" w:sz="0" w:space="0" w:color="auto"/>
                                                                                        <w:left w:val="none" w:sz="0" w:space="0" w:color="auto"/>
                                                                                        <w:bottom w:val="none" w:sz="0" w:space="0" w:color="auto"/>
                                                                                        <w:right w:val="none" w:sz="0" w:space="0" w:color="auto"/>
                                                                                      </w:divBdr>
                                                                                    </w:div>
                                                                                    <w:div w:id="1346781603">
                                                                                      <w:marLeft w:val="410"/>
                                                                                      <w:marRight w:val="0"/>
                                                                                      <w:marTop w:val="0"/>
                                                                                      <w:marBottom w:val="0"/>
                                                                                      <w:divBdr>
                                                                                        <w:top w:val="none" w:sz="0" w:space="0" w:color="auto"/>
                                                                                        <w:left w:val="none" w:sz="0" w:space="0" w:color="auto"/>
                                                                                        <w:bottom w:val="none" w:sz="0" w:space="0" w:color="auto"/>
                                                                                        <w:right w:val="none" w:sz="0" w:space="0" w:color="auto"/>
                                                                                      </w:divBdr>
                                                                                    </w:div>
                                                                                    <w:div w:id="560095163">
                                                                                      <w:marLeft w:val="410"/>
                                                                                      <w:marRight w:val="0"/>
                                                                                      <w:marTop w:val="0"/>
                                                                                      <w:marBottom w:val="0"/>
                                                                                      <w:divBdr>
                                                                                        <w:top w:val="none" w:sz="0" w:space="0" w:color="auto"/>
                                                                                        <w:left w:val="none" w:sz="0" w:space="0" w:color="auto"/>
                                                                                        <w:bottom w:val="none" w:sz="0" w:space="0" w:color="auto"/>
                                                                                        <w:right w:val="none" w:sz="0" w:space="0" w:color="auto"/>
                                                                                      </w:divBdr>
                                                                                    </w:div>
                                                                                    <w:div w:id="631979885">
                                                                                      <w:marLeft w:val="44"/>
                                                                                      <w:marRight w:val="0"/>
                                                                                      <w:marTop w:val="0"/>
                                                                                      <w:marBottom w:val="0"/>
                                                                                      <w:divBdr>
                                                                                        <w:top w:val="none" w:sz="0" w:space="0" w:color="auto"/>
                                                                                        <w:left w:val="none" w:sz="0" w:space="0" w:color="auto"/>
                                                                                        <w:bottom w:val="none" w:sz="0" w:space="0" w:color="auto"/>
                                                                                        <w:right w:val="none" w:sz="0" w:space="0" w:color="auto"/>
                                                                                      </w:divBdr>
                                                                                    </w:div>
                                                                                    <w:div w:id="1704282966">
                                                                                      <w:marLeft w:val="5040"/>
                                                                                      <w:marRight w:val="0"/>
                                                                                      <w:marTop w:val="0"/>
                                                                                      <w:marBottom w:val="0"/>
                                                                                      <w:divBdr>
                                                                                        <w:top w:val="none" w:sz="0" w:space="0" w:color="auto"/>
                                                                                        <w:left w:val="none" w:sz="0" w:space="0" w:color="auto"/>
                                                                                        <w:bottom w:val="none" w:sz="0" w:space="0" w:color="auto"/>
                                                                                        <w:right w:val="none" w:sz="0" w:space="0" w:color="auto"/>
                                                                                      </w:divBdr>
                                                                                    </w:div>
                                                                                    <w:div w:id="1029380481">
                                                                                      <w:marLeft w:val="410"/>
                                                                                      <w:marRight w:val="0"/>
                                                                                      <w:marTop w:val="0"/>
                                                                                      <w:marBottom w:val="0"/>
                                                                                      <w:divBdr>
                                                                                        <w:top w:val="none" w:sz="0" w:space="0" w:color="auto"/>
                                                                                        <w:left w:val="none" w:sz="0" w:space="0" w:color="auto"/>
                                                                                        <w:bottom w:val="none" w:sz="0" w:space="0" w:color="auto"/>
                                                                                        <w:right w:val="none" w:sz="0" w:space="0" w:color="auto"/>
                                                                                      </w:divBdr>
                                                                                    </w:div>
                                                                                    <w:div w:id="2136361344">
                                                                                      <w:marLeft w:val="410"/>
                                                                                      <w:marRight w:val="0"/>
                                                                                      <w:marTop w:val="0"/>
                                                                                      <w:marBottom w:val="0"/>
                                                                                      <w:divBdr>
                                                                                        <w:top w:val="none" w:sz="0" w:space="0" w:color="auto"/>
                                                                                        <w:left w:val="none" w:sz="0" w:space="0" w:color="auto"/>
                                                                                        <w:bottom w:val="none" w:sz="0" w:space="0" w:color="auto"/>
                                                                                        <w:right w:val="none" w:sz="0" w:space="0" w:color="auto"/>
                                                                                      </w:divBdr>
                                                                                    </w:div>
                                                                                    <w:div w:id="1575357354">
                                                                                      <w:marLeft w:val="410"/>
                                                                                      <w:marRight w:val="0"/>
                                                                                      <w:marTop w:val="0"/>
                                                                                      <w:marBottom w:val="0"/>
                                                                                      <w:divBdr>
                                                                                        <w:top w:val="none" w:sz="0" w:space="0" w:color="auto"/>
                                                                                        <w:left w:val="none" w:sz="0" w:space="0" w:color="auto"/>
                                                                                        <w:bottom w:val="none" w:sz="0" w:space="0" w:color="auto"/>
                                                                                        <w:right w:val="none" w:sz="0" w:space="0" w:color="auto"/>
                                                                                      </w:divBdr>
                                                                                    </w:div>
                                                                                    <w:div w:id="20251240">
                                                                                      <w:marLeft w:val="410"/>
                                                                                      <w:marRight w:val="0"/>
                                                                                      <w:marTop w:val="0"/>
                                                                                      <w:marBottom w:val="0"/>
                                                                                      <w:divBdr>
                                                                                        <w:top w:val="none" w:sz="0" w:space="0" w:color="auto"/>
                                                                                        <w:left w:val="none" w:sz="0" w:space="0" w:color="auto"/>
                                                                                        <w:bottom w:val="none" w:sz="0" w:space="0" w:color="auto"/>
                                                                                        <w:right w:val="none" w:sz="0" w:space="0" w:color="auto"/>
                                                                                      </w:divBdr>
                                                                                    </w:div>
                                                                                    <w:div w:id="1742870754">
                                                                                      <w:marLeft w:val="410"/>
                                                                                      <w:marRight w:val="0"/>
                                                                                      <w:marTop w:val="0"/>
                                                                                      <w:marBottom w:val="0"/>
                                                                                      <w:divBdr>
                                                                                        <w:top w:val="none" w:sz="0" w:space="0" w:color="auto"/>
                                                                                        <w:left w:val="none" w:sz="0" w:space="0" w:color="auto"/>
                                                                                        <w:bottom w:val="none" w:sz="0" w:space="0" w:color="auto"/>
                                                                                        <w:right w:val="none" w:sz="0" w:space="0" w:color="auto"/>
                                                                                      </w:divBdr>
                                                                                    </w:div>
                                                                                    <w:div w:id="446193261">
                                                                                      <w:marLeft w:val="410"/>
                                                                                      <w:marRight w:val="0"/>
                                                                                      <w:marTop w:val="0"/>
                                                                                      <w:marBottom w:val="0"/>
                                                                                      <w:divBdr>
                                                                                        <w:top w:val="none" w:sz="0" w:space="0" w:color="auto"/>
                                                                                        <w:left w:val="none" w:sz="0" w:space="0" w:color="auto"/>
                                                                                        <w:bottom w:val="none" w:sz="0" w:space="0" w:color="auto"/>
                                                                                        <w:right w:val="none" w:sz="0" w:space="0" w:color="auto"/>
                                                                                      </w:divBdr>
                                                                                    </w:div>
                                                                                    <w:div w:id="639848735">
                                                                                      <w:marLeft w:val="410"/>
                                                                                      <w:marRight w:val="0"/>
                                                                                      <w:marTop w:val="0"/>
                                                                                      <w:marBottom w:val="0"/>
                                                                                      <w:divBdr>
                                                                                        <w:top w:val="none" w:sz="0" w:space="0" w:color="auto"/>
                                                                                        <w:left w:val="none" w:sz="0" w:space="0" w:color="auto"/>
                                                                                        <w:bottom w:val="none" w:sz="0" w:space="0" w:color="auto"/>
                                                                                        <w:right w:val="none" w:sz="0" w:space="0" w:color="auto"/>
                                                                                      </w:divBdr>
                                                                                    </w:div>
                                                                                    <w:div w:id="1117871484">
                                                                                      <w:marLeft w:val="410"/>
                                                                                      <w:marRight w:val="0"/>
                                                                                      <w:marTop w:val="0"/>
                                                                                      <w:marBottom w:val="0"/>
                                                                                      <w:divBdr>
                                                                                        <w:top w:val="none" w:sz="0" w:space="0" w:color="auto"/>
                                                                                        <w:left w:val="none" w:sz="0" w:space="0" w:color="auto"/>
                                                                                        <w:bottom w:val="none" w:sz="0" w:space="0" w:color="auto"/>
                                                                                        <w:right w:val="none" w:sz="0" w:space="0" w:color="auto"/>
                                                                                      </w:divBdr>
                                                                                    </w:div>
                                                                                    <w:div w:id="2783778">
                                                                                      <w:marLeft w:val="410"/>
                                                                                      <w:marRight w:val="0"/>
                                                                                      <w:marTop w:val="0"/>
                                                                                      <w:marBottom w:val="0"/>
                                                                                      <w:divBdr>
                                                                                        <w:top w:val="none" w:sz="0" w:space="0" w:color="auto"/>
                                                                                        <w:left w:val="none" w:sz="0" w:space="0" w:color="auto"/>
                                                                                        <w:bottom w:val="none" w:sz="0" w:space="0" w:color="auto"/>
                                                                                        <w:right w:val="none" w:sz="0" w:space="0" w:color="auto"/>
                                                                                      </w:divBdr>
                                                                                    </w:div>
                                                                                    <w:div w:id="264656281">
                                                                                      <w:marLeft w:val="410"/>
                                                                                      <w:marRight w:val="0"/>
                                                                                      <w:marTop w:val="0"/>
                                                                                      <w:marBottom w:val="0"/>
                                                                                      <w:divBdr>
                                                                                        <w:top w:val="none" w:sz="0" w:space="0" w:color="auto"/>
                                                                                        <w:left w:val="none" w:sz="0" w:space="0" w:color="auto"/>
                                                                                        <w:bottom w:val="none" w:sz="0" w:space="0" w:color="auto"/>
                                                                                        <w:right w:val="none" w:sz="0" w:space="0" w:color="auto"/>
                                                                                      </w:divBdr>
                                                                                    </w:div>
                                                                                    <w:div w:id="2115785393">
                                                                                      <w:marLeft w:val="0"/>
                                                                                      <w:marRight w:val="0"/>
                                                                                      <w:marTop w:val="0"/>
                                                                                      <w:marBottom w:val="0"/>
                                                                                      <w:divBdr>
                                                                                        <w:top w:val="none" w:sz="0" w:space="0" w:color="auto"/>
                                                                                        <w:left w:val="none" w:sz="0" w:space="0" w:color="auto"/>
                                                                                        <w:bottom w:val="none" w:sz="0" w:space="0" w:color="auto"/>
                                                                                        <w:right w:val="none" w:sz="0" w:space="0" w:color="auto"/>
                                                                                      </w:divBdr>
                                                                                    </w:div>
                                                                                    <w:div w:id="2100173857">
                                                                                      <w:marLeft w:val="0"/>
                                                                                      <w:marRight w:val="0"/>
                                                                                      <w:marTop w:val="0"/>
                                                                                      <w:marBottom w:val="0"/>
                                                                                      <w:divBdr>
                                                                                        <w:top w:val="none" w:sz="0" w:space="0" w:color="auto"/>
                                                                                        <w:left w:val="none" w:sz="0" w:space="0" w:color="auto"/>
                                                                                        <w:bottom w:val="none" w:sz="0" w:space="0" w:color="auto"/>
                                                                                        <w:right w:val="none" w:sz="0" w:space="0" w:color="auto"/>
                                                                                      </w:divBdr>
                                                                                    </w:div>
                                                                                    <w:div w:id="866330607">
                                                                                      <w:marLeft w:val="0"/>
                                                                                      <w:marRight w:val="0"/>
                                                                                      <w:marTop w:val="0"/>
                                                                                      <w:marBottom w:val="0"/>
                                                                                      <w:divBdr>
                                                                                        <w:top w:val="none" w:sz="0" w:space="0" w:color="auto"/>
                                                                                        <w:left w:val="none" w:sz="0" w:space="0" w:color="auto"/>
                                                                                        <w:bottom w:val="none" w:sz="0" w:space="0" w:color="auto"/>
                                                                                        <w:right w:val="none" w:sz="0" w:space="0" w:color="auto"/>
                                                                                      </w:divBdr>
                                                                                    </w:div>
                                                                                    <w:div w:id="418872448">
                                                                                      <w:marLeft w:val="0"/>
                                                                                      <w:marRight w:val="0"/>
                                                                                      <w:marTop w:val="0"/>
                                                                                      <w:marBottom w:val="0"/>
                                                                                      <w:divBdr>
                                                                                        <w:top w:val="none" w:sz="0" w:space="0" w:color="auto"/>
                                                                                        <w:left w:val="none" w:sz="0" w:space="0" w:color="auto"/>
                                                                                        <w:bottom w:val="none" w:sz="0" w:space="0" w:color="auto"/>
                                                                                        <w:right w:val="none" w:sz="0" w:space="0" w:color="auto"/>
                                                                                      </w:divBdr>
                                                                                    </w:div>
                                                                                    <w:div w:id="1923290986">
                                                                                      <w:marLeft w:val="0"/>
                                                                                      <w:marRight w:val="4043"/>
                                                                                      <w:marTop w:val="0"/>
                                                                                      <w:marBottom w:val="0"/>
                                                                                      <w:divBdr>
                                                                                        <w:top w:val="none" w:sz="0" w:space="0" w:color="auto"/>
                                                                                        <w:left w:val="none" w:sz="0" w:space="0" w:color="auto"/>
                                                                                        <w:bottom w:val="none" w:sz="0" w:space="0" w:color="auto"/>
                                                                                        <w:right w:val="none" w:sz="0" w:space="0" w:color="auto"/>
                                                                                      </w:divBdr>
                                                                                    </w:div>
                                                                                    <w:div w:id="1601990639">
                                                                                      <w:marLeft w:val="0"/>
                                                                                      <w:marRight w:val="0"/>
                                                                                      <w:marTop w:val="0"/>
                                                                                      <w:marBottom w:val="0"/>
                                                                                      <w:divBdr>
                                                                                        <w:top w:val="none" w:sz="0" w:space="0" w:color="auto"/>
                                                                                        <w:left w:val="none" w:sz="0" w:space="0" w:color="auto"/>
                                                                                        <w:bottom w:val="none" w:sz="0" w:space="0" w:color="auto"/>
                                                                                        <w:right w:val="none" w:sz="0" w:space="0" w:color="auto"/>
                                                                                      </w:divBdr>
                                                                                    </w:div>
                                                                                  </w:divsChild>
                                                                                </w:div>
                                                                                <w:div w:id="372311416">
                                                                                  <w:marLeft w:val="0"/>
                                                                                  <w:marRight w:val="0"/>
                                                                                  <w:marTop w:val="0"/>
                                                                                  <w:marBottom w:val="0"/>
                                                                                  <w:divBdr>
                                                                                    <w:top w:val="none" w:sz="0" w:space="0" w:color="auto"/>
                                                                                    <w:left w:val="none" w:sz="0" w:space="0" w:color="auto"/>
                                                                                    <w:bottom w:val="none" w:sz="0" w:space="0" w:color="auto"/>
                                                                                    <w:right w:val="none" w:sz="0" w:space="0" w:color="auto"/>
                                                                                  </w:divBdr>
                                                                                  <w:divsChild>
                                                                                    <w:div w:id="1694695942">
                                                                                      <w:marLeft w:val="0"/>
                                                                                      <w:marRight w:val="0"/>
                                                                                      <w:marTop w:val="0"/>
                                                                                      <w:marBottom w:val="0"/>
                                                                                      <w:divBdr>
                                                                                        <w:top w:val="none" w:sz="0" w:space="0" w:color="auto"/>
                                                                                        <w:left w:val="none" w:sz="0" w:space="0" w:color="auto"/>
                                                                                        <w:bottom w:val="none" w:sz="0" w:space="0" w:color="auto"/>
                                                                                        <w:right w:val="none" w:sz="0" w:space="0" w:color="auto"/>
                                                                                      </w:divBdr>
                                                                                      <w:divsChild>
                                                                                        <w:div w:id="14843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090">
                                                                              <w:marLeft w:val="0"/>
                                                                              <w:marRight w:val="0"/>
                                                                              <w:marTop w:val="0"/>
                                                                              <w:marBottom w:val="0"/>
                                                                              <w:divBdr>
                                                                                <w:top w:val="none" w:sz="0" w:space="0" w:color="auto"/>
                                                                                <w:left w:val="none" w:sz="0" w:space="0" w:color="auto"/>
                                                                                <w:bottom w:val="none" w:sz="0" w:space="0" w:color="auto"/>
                                                                                <w:right w:val="none" w:sz="0" w:space="0" w:color="auto"/>
                                                                              </w:divBdr>
                                                                              <w:divsChild>
                                                                                <w:div w:id="989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27868">
                                                              <w:marLeft w:val="0"/>
                                                              <w:marRight w:val="0"/>
                                                              <w:marTop w:val="0"/>
                                                              <w:marBottom w:val="0"/>
                                                              <w:divBdr>
                                                                <w:top w:val="none" w:sz="0" w:space="0" w:color="auto"/>
                                                                <w:left w:val="none" w:sz="0" w:space="0" w:color="auto"/>
                                                                <w:bottom w:val="none" w:sz="0" w:space="0" w:color="auto"/>
                                                                <w:right w:val="none" w:sz="0" w:space="0" w:color="auto"/>
                                                              </w:divBdr>
                                                            </w:div>
                                                            <w:div w:id="2143889167">
                                                              <w:marLeft w:val="0"/>
                                                              <w:marRight w:val="0"/>
                                                              <w:marTop w:val="0"/>
                                                              <w:marBottom w:val="0"/>
                                                              <w:divBdr>
                                                                <w:top w:val="none" w:sz="0" w:space="0" w:color="auto"/>
                                                                <w:left w:val="none" w:sz="0" w:space="0" w:color="auto"/>
                                                                <w:bottom w:val="none" w:sz="0" w:space="0" w:color="auto"/>
                                                                <w:right w:val="none" w:sz="0" w:space="0" w:color="auto"/>
                                                              </w:divBdr>
                                                              <w:divsChild>
                                                                <w:div w:id="688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1072">
                                              <w:marLeft w:val="0"/>
                                              <w:marRight w:val="0"/>
                                              <w:marTop w:val="0"/>
                                              <w:marBottom w:val="0"/>
                                              <w:divBdr>
                                                <w:top w:val="none" w:sz="0" w:space="0" w:color="auto"/>
                                                <w:left w:val="none" w:sz="0" w:space="0" w:color="auto"/>
                                                <w:bottom w:val="none" w:sz="0" w:space="0" w:color="auto"/>
                                                <w:right w:val="none" w:sz="0" w:space="0" w:color="auto"/>
                                              </w:divBdr>
                                              <w:divsChild>
                                                <w:div w:id="316613418">
                                                  <w:marLeft w:val="0"/>
                                                  <w:marRight w:val="0"/>
                                                  <w:marTop w:val="0"/>
                                                  <w:marBottom w:val="0"/>
                                                  <w:divBdr>
                                                    <w:top w:val="none" w:sz="0" w:space="0" w:color="auto"/>
                                                    <w:left w:val="none" w:sz="0" w:space="0" w:color="auto"/>
                                                    <w:bottom w:val="none" w:sz="0" w:space="0" w:color="auto"/>
                                                    <w:right w:val="none" w:sz="0" w:space="0" w:color="auto"/>
                                                  </w:divBdr>
                                                  <w:divsChild>
                                                    <w:div w:id="1149174104">
                                                      <w:marLeft w:val="0"/>
                                                      <w:marRight w:val="0"/>
                                                      <w:marTop w:val="0"/>
                                                      <w:marBottom w:val="0"/>
                                                      <w:divBdr>
                                                        <w:top w:val="none" w:sz="0" w:space="0" w:color="auto"/>
                                                        <w:left w:val="none" w:sz="0" w:space="0" w:color="auto"/>
                                                        <w:bottom w:val="none" w:sz="0" w:space="0" w:color="auto"/>
                                                        <w:right w:val="none" w:sz="0" w:space="0" w:color="auto"/>
                                                      </w:divBdr>
                                                      <w:divsChild>
                                                        <w:div w:id="808014005">
                                                          <w:marLeft w:val="0"/>
                                                          <w:marRight w:val="0"/>
                                                          <w:marTop w:val="0"/>
                                                          <w:marBottom w:val="0"/>
                                                          <w:divBdr>
                                                            <w:top w:val="none" w:sz="0" w:space="0" w:color="auto"/>
                                                            <w:left w:val="none" w:sz="0" w:space="0" w:color="auto"/>
                                                            <w:bottom w:val="none" w:sz="0" w:space="0" w:color="auto"/>
                                                            <w:right w:val="none" w:sz="0" w:space="0" w:color="auto"/>
                                                          </w:divBdr>
                                                          <w:divsChild>
                                                            <w:div w:id="780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59390">
                                              <w:marLeft w:val="0"/>
                                              <w:marRight w:val="0"/>
                                              <w:marTop w:val="0"/>
                                              <w:marBottom w:val="0"/>
                                              <w:divBdr>
                                                <w:top w:val="none" w:sz="0" w:space="0" w:color="auto"/>
                                                <w:left w:val="none" w:sz="0" w:space="0" w:color="auto"/>
                                                <w:bottom w:val="none" w:sz="0" w:space="0" w:color="auto"/>
                                                <w:right w:val="none" w:sz="0" w:space="0" w:color="auto"/>
                                              </w:divBdr>
                                              <w:divsChild>
                                                <w:div w:id="1686440962">
                                                  <w:marLeft w:val="0"/>
                                                  <w:marRight w:val="0"/>
                                                  <w:marTop w:val="0"/>
                                                  <w:marBottom w:val="0"/>
                                                  <w:divBdr>
                                                    <w:top w:val="none" w:sz="0" w:space="0" w:color="auto"/>
                                                    <w:left w:val="none" w:sz="0" w:space="0" w:color="auto"/>
                                                    <w:bottom w:val="none" w:sz="0" w:space="0" w:color="auto"/>
                                                    <w:right w:val="none" w:sz="0" w:space="0" w:color="auto"/>
                                                  </w:divBdr>
                                                  <w:divsChild>
                                                    <w:div w:id="2138058817">
                                                      <w:marLeft w:val="0"/>
                                                      <w:marRight w:val="0"/>
                                                      <w:marTop w:val="0"/>
                                                      <w:marBottom w:val="0"/>
                                                      <w:divBdr>
                                                        <w:top w:val="none" w:sz="0" w:space="0" w:color="auto"/>
                                                        <w:left w:val="none" w:sz="0" w:space="0" w:color="auto"/>
                                                        <w:bottom w:val="none" w:sz="0" w:space="0" w:color="auto"/>
                                                        <w:right w:val="none" w:sz="0" w:space="0" w:color="auto"/>
                                                      </w:divBdr>
                                                      <w:divsChild>
                                                        <w:div w:id="219751026">
                                                          <w:marLeft w:val="0"/>
                                                          <w:marRight w:val="0"/>
                                                          <w:marTop w:val="0"/>
                                                          <w:marBottom w:val="0"/>
                                                          <w:divBdr>
                                                            <w:top w:val="none" w:sz="0" w:space="0" w:color="auto"/>
                                                            <w:left w:val="none" w:sz="0" w:space="0" w:color="auto"/>
                                                            <w:bottom w:val="none" w:sz="0" w:space="0" w:color="auto"/>
                                                            <w:right w:val="none" w:sz="0" w:space="0" w:color="auto"/>
                                                          </w:divBdr>
                                                        </w:div>
                                                      </w:divsChild>
                                                    </w:div>
                                                    <w:div w:id="348146779">
                                                      <w:marLeft w:val="0"/>
                                                      <w:marRight w:val="0"/>
                                                      <w:marTop w:val="0"/>
                                                      <w:marBottom w:val="0"/>
                                                      <w:divBdr>
                                                        <w:top w:val="none" w:sz="0" w:space="0" w:color="auto"/>
                                                        <w:left w:val="none" w:sz="0" w:space="0" w:color="auto"/>
                                                        <w:bottom w:val="none" w:sz="0" w:space="0" w:color="auto"/>
                                                        <w:right w:val="none" w:sz="0" w:space="0" w:color="auto"/>
                                                      </w:divBdr>
                                                      <w:divsChild>
                                                        <w:div w:id="1323048849">
                                                          <w:marLeft w:val="0"/>
                                                          <w:marRight w:val="0"/>
                                                          <w:marTop w:val="0"/>
                                                          <w:marBottom w:val="0"/>
                                                          <w:divBdr>
                                                            <w:top w:val="none" w:sz="0" w:space="0" w:color="auto"/>
                                                            <w:left w:val="none" w:sz="0" w:space="0" w:color="auto"/>
                                                            <w:bottom w:val="none" w:sz="0" w:space="0" w:color="auto"/>
                                                            <w:right w:val="none" w:sz="0" w:space="0" w:color="auto"/>
                                                          </w:divBdr>
                                                          <w:divsChild>
                                                            <w:div w:id="757749755">
                                                              <w:marLeft w:val="0"/>
                                                              <w:marRight w:val="0"/>
                                                              <w:marTop w:val="0"/>
                                                              <w:marBottom w:val="0"/>
                                                              <w:divBdr>
                                                                <w:top w:val="none" w:sz="0" w:space="0" w:color="auto"/>
                                                                <w:left w:val="none" w:sz="0" w:space="0" w:color="auto"/>
                                                                <w:bottom w:val="none" w:sz="0" w:space="0" w:color="auto"/>
                                                                <w:right w:val="none" w:sz="0" w:space="0" w:color="auto"/>
                                                              </w:divBdr>
                                                              <w:divsChild>
                                                                <w:div w:id="1360933319">
                                                                  <w:marLeft w:val="0"/>
                                                                  <w:marRight w:val="0"/>
                                                                  <w:marTop w:val="0"/>
                                                                  <w:marBottom w:val="0"/>
                                                                  <w:divBdr>
                                                                    <w:top w:val="none" w:sz="0" w:space="0" w:color="auto"/>
                                                                    <w:left w:val="none" w:sz="0" w:space="0" w:color="auto"/>
                                                                    <w:bottom w:val="none" w:sz="0" w:space="0" w:color="auto"/>
                                                                    <w:right w:val="none" w:sz="0" w:space="0" w:color="auto"/>
                                                                  </w:divBdr>
                                                                  <w:divsChild>
                                                                    <w:div w:id="89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907155">
                          <w:marLeft w:val="0"/>
                          <w:marRight w:val="0"/>
                          <w:marTop w:val="0"/>
                          <w:marBottom w:val="0"/>
                          <w:divBdr>
                            <w:top w:val="none" w:sz="0" w:space="0" w:color="auto"/>
                            <w:left w:val="none" w:sz="0" w:space="0" w:color="auto"/>
                            <w:bottom w:val="none" w:sz="0" w:space="0" w:color="auto"/>
                            <w:right w:val="none" w:sz="0" w:space="0" w:color="auto"/>
                          </w:divBdr>
                          <w:divsChild>
                            <w:div w:id="159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301103">
          <w:marLeft w:val="0"/>
          <w:marRight w:val="0"/>
          <w:marTop w:val="0"/>
          <w:marBottom w:val="0"/>
          <w:divBdr>
            <w:top w:val="none" w:sz="0" w:space="0" w:color="auto"/>
            <w:left w:val="none" w:sz="0" w:space="0" w:color="auto"/>
            <w:bottom w:val="none" w:sz="0" w:space="0" w:color="auto"/>
            <w:right w:val="none" w:sz="0" w:space="0" w:color="auto"/>
          </w:divBdr>
          <w:divsChild>
            <w:div w:id="123541876">
              <w:marLeft w:val="0"/>
              <w:marRight w:val="0"/>
              <w:marTop w:val="0"/>
              <w:marBottom w:val="0"/>
              <w:divBdr>
                <w:top w:val="none" w:sz="0" w:space="0" w:color="auto"/>
                <w:left w:val="none" w:sz="0" w:space="0" w:color="auto"/>
                <w:bottom w:val="none" w:sz="0" w:space="0" w:color="auto"/>
                <w:right w:val="none" w:sz="0" w:space="0" w:color="auto"/>
              </w:divBdr>
              <w:divsChild>
                <w:div w:id="1819609897">
                  <w:marLeft w:val="0"/>
                  <w:marRight w:val="0"/>
                  <w:marTop w:val="0"/>
                  <w:marBottom w:val="0"/>
                  <w:divBdr>
                    <w:top w:val="none" w:sz="0" w:space="0" w:color="auto"/>
                    <w:left w:val="none" w:sz="0" w:space="0" w:color="auto"/>
                    <w:bottom w:val="none" w:sz="0" w:space="0" w:color="auto"/>
                    <w:right w:val="none" w:sz="0" w:space="0" w:color="auto"/>
                  </w:divBdr>
                </w:div>
                <w:div w:id="1666205920">
                  <w:marLeft w:val="0"/>
                  <w:marRight w:val="0"/>
                  <w:marTop w:val="0"/>
                  <w:marBottom w:val="0"/>
                  <w:divBdr>
                    <w:top w:val="none" w:sz="0" w:space="0" w:color="auto"/>
                    <w:left w:val="none" w:sz="0" w:space="0" w:color="auto"/>
                    <w:bottom w:val="none" w:sz="0" w:space="0" w:color="auto"/>
                    <w:right w:val="none" w:sz="0" w:space="0" w:color="auto"/>
                  </w:divBdr>
                  <w:divsChild>
                    <w:div w:id="14698867">
                      <w:marLeft w:val="0"/>
                      <w:marRight w:val="0"/>
                      <w:marTop w:val="0"/>
                      <w:marBottom w:val="0"/>
                      <w:divBdr>
                        <w:top w:val="none" w:sz="0" w:space="0" w:color="auto"/>
                        <w:left w:val="none" w:sz="0" w:space="0" w:color="auto"/>
                        <w:bottom w:val="none" w:sz="0" w:space="0" w:color="auto"/>
                        <w:right w:val="none" w:sz="0" w:space="0" w:color="auto"/>
                      </w:divBdr>
                      <w:divsChild>
                        <w:div w:id="602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089">
                  <w:marLeft w:val="0"/>
                  <w:marRight w:val="0"/>
                  <w:marTop w:val="0"/>
                  <w:marBottom w:val="0"/>
                  <w:divBdr>
                    <w:top w:val="none" w:sz="0" w:space="0" w:color="auto"/>
                    <w:left w:val="none" w:sz="0" w:space="0" w:color="auto"/>
                    <w:bottom w:val="none" w:sz="0" w:space="0" w:color="auto"/>
                    <w:right w:val="none" w:sz="0" w:space="0" w:color="auto"/>
                  </w:divBdr>
                </w:div>
                <w:div w:id="798498128">
                  <w:marLeft w:val="0"/>
                  <w:marRight w:val="0"/>
                  <w:marTop w:val="0"/>
                  <w:marBottom w:val="0"/>
                  <w:divBdr>
                    <w:top w:val="none" w:sz="0" w:space="0" w:color="auto"/>
                    <w:left w:val="none" w:sz="0" w:space="0" w:color="auto"/>
                    <w:bottom w:val="none" w:sz="0" w:space="0" w:color="auto"/>
                    <w:right w:val="none" w:sz="0" w:space="0" w:color="auto"/>
                  </w:divBdr>
                </w:div>
                <w:div w:id="146410038">
                  <w:marLeft w:val="0"/>
                  <w:marRight w:val="0"/>
                  <w:marTop w:val="0"/>
                  <w:marBottom w:val="0"/>
                  <w:divBdr>
                    <w:top w:val="none" w:sz="0" w:space="0" w:color="auto"/>
                    <w:left w:val="none" w:sz="0" w:space="0" w:color="auto"/>
                    <w:bottom w:val="none" w:sz="0" w:space="0" w:color="auto"/>
                    <w:right w:val="none" w:sz="0" w:space="0" w:color="auto"/>
                  </w:divBdr>
                </w:div>
                <w:div w:id="999235459">
                  <w:marLeft w:val="0"/>
                  <w:marRight w:val="0"/>
                  <w:marTop w:val="0"/>
                  <w:marBottom w:val="0"/>
                  <w:divBdr>
                    <w:top w:val="none" w:sz="0" w:space="0" w:color="auto"/>
                    <w:left w:val="none" w:sz="0" w:space="0" w:color="auto"/>
                    <w:bottom w:val="none" w:sz="0" w:space="0" w:color="auto"/>
                    <w:right w:val="none" w:sz="0" w:space="0" w:color="auto"/>
                  </w:divBdr>
                </w:div>
                <w:div w:id="1760518551">
                  <w:marLeft w:val="0"/>
                  <w:marRight w:val="0"/>
                  <w:marTop w:val="0"/>
                  <w:marBottom w:val="0"/>
                  <w:divBdr>
                    <w:top w:val="none" w:sz="0" w:space="0" w:color="auto"/>
                    <w:left w:val="none" w:sz="0" w:space="0" w:color="auto"/>
                    <w:bottom w:val="none" w:sz="0" w:space="0" w:color="auto"/>
                    <w:right w:val="none" w:sz="0" w:space="0" w:color="auto"/>
                  </w:divBdr>
                </w:div>
                <w:div w:id="133180206">
                  <w:marLeft w:val="0"/>
                  <w:marRight w:val="0"/>
                  <w:marTop w:val="0"/>
                  <w:marBottom w:val="0"/>
                  <w:divBdr>
                    <w:top w:val="none" w:sz="0" w:space="0" w:color="auto"/>
                    <w:left w:val="none" w:sz="0" w:space="0" w:color="auto"/>
                    <w:bottom w:val="none" w:sz="0" w:space="0" w:color="auto"/>
                    <w:right w:val="none" w:sz="0" w:space="0" w:color="auto"/>
                  </w:divBdr>
                </w:div>
                <w:div w:id="342781493">
                  <w:marLeft w:val="0"/>
                  <w:marRight w:val="0"/>
                  <w:marTop w:val="0"/>
                  <w:marBottom w:val="0"/>
                  <w:divBdr>
                    <w:top w:val="none" w:sz="0" w:space="0" w:color="auto"/>
                    <w:left w:val="none" w:sz="0" w:space="0" w:color="auto"/>
                    <w:bottom w:val="none" w:sz="0" w:space="0" w:color="auto"/>
                    <w:right w:val="none" w:sz="0" w:space="0" w:color="auto"/>
                  </w:divBdr>
                </w:div>
              </w:divsChild>
            </w:div>
            <w:div w:id="408893528">
              <w:marLeft w:val="0"/>
              <w:marRight w:val="0"/>
              <w:marTop w:val="0"/>
              <w:marBottom w:val="0"/>
              <w:divBdr>
                <w:top w:val="none" w:sz="0" w:space="0" w:color="auto"/>
                <w:left w:val="none" w:sz="0" w:space="0" w:color="auto"/>
                <w:bottom w:val="none" w:sz="0" w:space="0" w:color="auto"/>
                <w:right w:val="none" w:sz="0" w:space="0" w:color="auto"/>
              </w:divBdr>
            </w:div>
          </w:divsChild>
        </w:div>
        <w:div w:id="1988850063">
          <w:marLeft w:val="0"/>
          <w:marRight w:val="0"/>
          <w:marTop w:val="100"/>
          <w:marBottom w:val="100"/>
          <w:divBdr>
            <w:top w:val="none" w:sz="0" w:space="0" w:color="auto"/>
            <w:left w:val="none" w:sz="0" w:space="0" w:color="auto"/>
            <w:bottom w:val="none" w:sz="0" w:space="0" w:color="auto"/>
            <w:right w:val="none" w:sz="0" w:space="0" w:color="auto"/>
          </w:divBdr>
          <w:divsChild>
            <w:div w:id="1937403234">
              <w:marLeft w:val="0"/>
              <w:marRight w:val="0"/>
              <w:marTop w:val="0"/>
              <w:marBottom w:val="0"/>
              <w:divBdr>
                <w:top w:val="none" w:sz="0" w:space="0" w:color="auto"/>
                <w:left w:val="none" w:sz="0" w:space="0" w:color="auto"/>
                <w:bottom w:val="none" w:sz="0" w:space="0" w:color="auto"/>
                <w:right w:val="none" w:sz="0" w:space="0" w:color="auto"/>
              </w:divBdr>
              <w:divsChild>
                <w:div w:id="1356611781">
                  <w:marLeft w:val="0"/>
                  <w:marRight w:val="0"/>
                  <w:marTop w:val="0"/>
                  <w:marBottom w:val="0"/>
                  <w:divBdr>
                    <w:top w:val="none" w:sz="0" w:space="0" w:color="auto"/>
                    <w:left w:val="none" w:sz="0" w:space="0" w:color="auto"/>
                    <w:bottom w:val="none" w:sz="0" w:space="0" w:color="auto"/>
                    <w:right w:val="none" w:sz="0" w:space="0" w:color="auto"/>
                  </w:divBdr>
                  <w:divsChild>
                    <w:div w:id="174271450">
                      <w:marLeft w:val="0"/>
                      <w:marRight w:val="0"/>
                      <w:marTop w:val="0"/>
                      <w:marBottom w:val="0"/>
                      <w:divBdr>
                        <w:top w:val="none" w:sz="0" w:space="0" w:color="auto"/>
                        <w:left w:val="none" w:sz="0" w:space="0" w:color="auto"/>
                        <w:bottom w:val="none" w:sz="0" w:space="0" w:color="auto"/>
                        <w:right w:val="none" w:sz="0" w:space="0" w:color="auto"/>
                      </w:divBdr>
                      <w:divsChild>
                        <w:div w:id="1531644126">
                          <w:marLeft w:val="0"/>
                          <w:marRight w:val="0"/>
                          <w:marTop w:val="0"/>
                          <w:marBottom w:val="0"/>
                          <w:divBdr>
                            <w:top w:val="none" w:sz="0" w:space="0" w:color="auto"/>
                            <w:left w:val="none" w:sz="0" w:space="0" w:color="auto"/>
                            <w:bottom w:val="none" w:sz="0" w:space="0" w:color="auto"/>
                            <w:right w:val="none" w:sz="0" w:space="0" w:color="auto"/>
                          </w:divBdr>
                          <w:divsChild>
                            <w:div w:id="573899605">
                              <w:marLeft w:val="0"/>
                              <w:marRight w:val="0"/>
                              <w:marTop w:val="0"/>
                              <w:marBottom w:val="0"/>
                              <w:divBdr>
                                <w:top w:val="none" w:sz="0" w:space="0" w:color="auto"/>
                                <w:left w:val="none" w:sz="0" w:space="0" w:color="auto"/>
                                <w:bottom w:val="none" w:sz="0" w:space="0" w:color="auto"/>
                                <w:right w:val="none" w:sz="0" w:space="0" w:color="auto"/>
                              </w:divBdr>
                            </w:div>
                          </w:divsChild>
                        </w:div>
                        <w:div w:id="1586845391">
                          <w:marLeft w:val="0"/>
                          <w:marRight w:val="0"/>
                          <w:marTop w:val="0"/>
                          <w:marBottom w:val="0"/>
                          <w:divBdr>
                            <w:top w:val="none" w:sz="0" w:space="0" w:color="auto"/>
                            <w:left w:val="none" w:sz="0" w:space="0" w:color="auto"/>
                            <w:bottom w:val="none" w:sz="0" w:space="0" w:color="auto"/>
                            <w:right w:val="none" w:sz="0" w:space="0" w:color="auto"/>
                          </w:divBdr>
                          <w:divsChild>
                            <w:div w:id="917136216">
                              <w:marLeft w:val="0"/>
                              <w:marRight w:val="0"/>
                              <w:marTop w:val="0"/>
                              <w:marBottom w:val="0"/>
                              <w:divBdr>
                                <w:top w:val="none" w:sz="0" w:space="0" w:color="auto"/>
                                <w:left w:val="none" w:sz="0" w:space="0" w:color="auto"/>
                                <w:bottom w:val="none" w:sz="0" w:space="0" w:color="auto"/>
                                <w:right w:val="none" w:sz="0" w:space="0" w:color="auto"/>
                              </w:divBdr>
                            </w:div>
                          </w:divsChild>
                        </w:div>
                        <w:div w:id="1698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47">
          <w:marLeft w:val="0"/>
          <w:marRight w:val="0"/>
          <w:marTop w:val="100"/>
          <w:marBottom w:val="100"/>
          <w:divBdr>
            <w:top w:val="none" w:sz="0" w:space="0" w:color="auto"/>
            <w:left w:val="none" w:sz="0" w:space="0" w:color="auto"/>
            <w:bottom w:val="none" w:sz="0" w:space="0" w:color="auto"/>
            <w:right w:val="none" w:sz="0" w:space="0" w:color="auto"/>
          </w:divBdr>
        </w:div>
        <w:div w:id="282734087">
          <w:marLeft w:val="0"/>
          <w:marRight w:val="0"/>
          <w:marTop w:val="100"/>
          <w:marBottom w:val="100"/>
          <w:divBdr>
            <w:top w:val="none" w:sz="0" w:space="0" w:color="auto"/>
            <w:left w:val="none" w:sz="0" w:space="0" w:color="auto"/>
            <w:bottom w:val="none" w:sz="0" w:space="0" w:color="auto"/>
            <w:right w:val="none" w:sz="0" w:space="0" w:color="auto"/>
          </w:divBdr>
        </w:div>
      </w:divsChild>
    </w:div>
    <w:div w:id="1575050499">
      <w:bodyDiv w:val="1"/>
      <w:marLeft w:val="0"/>
      <w:marRight w:val="0"/>
      <w:marTop w:val="0"/>
      <w:marBottom w:val="0"/>
      <w:divBdr>
        <w:top w:val="none" w:sz="0" w:space="0" w:color="auto"/>
        <w:left w:val="none" w:sz="0" w:space="0" w:color="auto"/>
        <w:bottom w:val="none" w:sz="0" w:space="0" w:color="auto"/>
        <w:right w:val="none" w:sz="0" w:space="0" w:color="auto"/>
      </w:divBdr>
      <w:divsChild>
        <w:div w:id="1458990852">
          <w:marLeft w:val="0"/>
          <w:marRight w:val="0"/>
          <w:marTop w:val="0"/>
          <w:marBottom w:val="0"/>
          <w:divBdr>
            <w:top w:val="none" w:sz="0" w:space="0" w:color="auto"/>
            <w:left w:val="none" w:sz="0" w:space="0" w:color="auto"/>
            <w:bottom w:val="none" w:sz="0" w:space="0" w:color="auto"/>
            <w:right w:val="none" w:sz="0" w:space="0" w:color="auto"/>
          </w:divBdr>
        </w:div>
        <w:div w:id="280382984">
          <w:marLeft w:val="0"/>
          <w:marRight w:val="0"/>
          <w:marTop w:val="0"/>
          <w:marBottom w:val="0"/>
          <w:divBdr>
            <w:top w:val="none" w:sz="0" w:space="0" w:color="auto"/>
            <w:left w:val="none" w:sz="0" w:space="0" w:color="auto"/>
            <w:bottom w:val="none" w:sz="0" w:space="0" w:color="auto"/>
            <w:right w:val="none" w:sz="0" w:space="0" w:color="auto"/>
          </w:divBdr>
        </w:div>
        <w:div w:id="1936787152">
          <w:marLeft w:val="0"/>
          <w:marRight w:val="0"/>
          <w:marTop w:val="0"/>
          <w:marBottom w:val="0"/>
          <w:divBdr>
            <w:top w:val="none" w:sz="0" w:space="0" w:color="auto"/>
            <w:left w:val="none" w:sz="0" w:space="0" w:color="auto"/>
            <w:bottom w:val="none" w:sz="0" w:space="0" w:color="auto"/>
            <w:right w:val="none" w:sz="0" w:space="0" w:color="auto"/>
          </w:divBdr>
          <w:divsChild>
            <w:div w:id="164251726">
              <w:marLeft w:val="0"/>
              <w:marRight w:val="0"/>
              <w:marTop w:val="0"/>
              <w:marBottom w:val="0"/>
              <w:divBdr>
                <w:top w:val="single" w:sz="12" w:space="0" w:color="auto"/>
                <w:left w:val="none" w:sz="0" w:space="0" w:color="auto"/>
                <w:bottom w:val="none" w:sz="0" w:space="0" w:color="auto"/>
                <w:right w:val="none" w:sz="0" w:space="0" w:color="auto"/>
              </w:divBdr>
              <w:divsChild>
                <w:div w:id="1047141440">
                  <w:marLeft w:val="0"/>
                  <w:marRight w:val="0"/>
                  <w:marTop w:val="0"/>
                  <w:marBottom w:val="0"/>
                  <w:divBdr>
                    <w:top w:val="none" w:sz="0" w:space="0" w:color="auto"/>
                    <w:left w:val="none" w:sz="0" w:space="0" w:color="auto"/>
                    <w:bottom w:val="none" w:sz="0" w:space="0" w:color="auto"/>
                    <w:right w:val="none" w:sz="0" w:space="0" w:color="auto"/>
                  </w:divBdr>
                  <w:divsChild>
                    <w:div w:id="184828063">
                      <w:marLeft w:val="0"/>
                      <w:marRight w:val="0"/>
                      <w:marTop w:val="0"/>
                      <w:marBottom w:val="0"/>
                      <w:divBdr>
                        <w:top w:val="none" w:sz="0" w:space="0" w:color="auto"/>
                        <w:left w:val="none" w:sz="0" w:space="0" w:color="auto"/>
                        <w:bottom w:val="none" w:sz="0" w:space="0" w:color="auto"/>
                        <w:right w:val="none" w:sz="0" w:space="0" w:color="auto"/>
                      </w:divBdr>
                    </w:div>
                  </w:divsChild>
                </w:div>
                <w:div w:id="1258639760">
                  <w:marLeft w:val="0"/>
                  <w:marRight w:val="0"/>
                  <w:marTop w:val="0"/>
                  <w:marBottom w:val="0"/>
                  <w:divBdr>
                    <w:top w:val="none" w:sz="0" w:space="0" w:color="auto"/>
                    <w:left w:val="none" w:sz="0" w:space="0" w:color="auto"/>
                    <w:bottom w:val="none" w:sz="0" w:space="0" w:color="auto"/>
                    <w:right w:val="none" w:sz="0" w:space="0" w:color="auto"/>
                  </w:divBdr>
                  <w:divsChild>
                    <w:div w:id="912592182">
                      <w:marLeft w:val="0"/>
                      <w:marRight w:val="0"/>
                      <w:marTop w:val="0"/>
                      <w:marBottom w:val="90"/>
                      <w:divBdr>
                        <w:top w:val="none" w:sz="0" w:space="0" w:color="auto"/>
                        <w:left w:val="none" w:sz="0" w:space="0" w:color="auto"/>
                        <w:bottom w:val="none" w:sz="0" w:space="0" w:color="auto"/>
                        <w:right w:val="none" w:sz="0" w:space="0" w:color="auto"/>
                      </w:divBdr>
                      <w:divsChild>
                        <w:div w:id="1827895705">
                          <w:marLeft w:val="0"/>
                          <w:marRight w:val="0"/>
                          <w:marTop w:val="0"/>
                          <w:marBottom w:val="60"/>
                          <w:divBdr>
                            <w:top w:val="none" w:sz="0" w:space="0" w:color="auto"/>
                            <w:left w:val="none" w:sz="0" w:space="0" w:color="auto"/>
                            <w:bottom w:val="none" w:sz="0" w:space="0" w:color="auto"/>
                            <w:right w:val="none" w:sz="0" w:space="0" w:color="auto"/>
                          </w:divBdr>
                          <w:divsChild>
                            <w:div w:id="1103888790">
                              <w:marLeft w:val="0"/>
                              <w:marRight w:val="0"/>
                              <w:marTop w:val="0"/>
                              <w:marBottom w:val="0"/>
                              <w:divBdr>
                                <w:top w:val="none" w:sz="0" w:space="0" w:color="auto"/>
                                <w:left w:val="none" w:sz="0" w:space="0" w:color="auto"/>
                                <w:bottom w:val="none" w:sz="0" w:space="0" w:color="auto"/>
                                <w:right w:val="none" w:sz="0" w:space="0" w:color="auto"/>
                              </w:divBdr>
                              <w:divsChild>
                                <w:div w:id="1341784795">
                                  <w:marLeft w:val="0"/>
                                  <w:marRight w:val="0"/>
                                  <w:marTop w:val="0"/>
                                  <w:marBottom w:val="0"/>
                                  <w:divBdr>
                                    <w:top w:val="none" w:sz="0" w:space="0" w:color="auto"/>
                                    <w:left w:val="none" w:sz="0" w:space="0" w:color="auto"/>
                                    <w:bottom w:val="none" w:sz="0" w:space="0" w:color="auto"/>
                                    <w:right w:val="none" w:sz="0" w:space="0" w:color="auto"/>
                                  </w:divBdr>
                                </w:div>
                                <w:div w:id="35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536">
                          <w:marLeft w:val="0"/>
                          <w:marRight w:val="0"/>
                          <w:marTop w:val="0"/>
                          <w:marBottom w:val="0"/>
                          <w:divBdr>
                            <w:top w:val="none" w:sz="0" w:space="0" w:color="auto"/>
                            <w:left w:val="none" w:sz="0" w:space="0" w:color="auto"/>
                            <w:bottom w:val="none" w:sz="0" w:space="0" w:color="auto"/>
                            <w:right w:val="none" w:sz="0" w:space="0" w:color="auto"/>
                          </w:divBdr>
                        </w:div>
                        <w:div w:id="1330523870">
                          <w:marLeft w:val="0"/>
                          <w:marRight w:val="0"/>
                          <w:marTop w:val="0"/>
                          <w:marBottom w:val="45"/>
                          <w:divBdr>
                            <w:top w:val="none" w:sz="0" w:space="0" w:color="auto"/>
                            <w:left w:val="none" w:sz="0" w:space="0" w:color="auto"/>
                            <w:bottom w:val="none" w:sz="0" w:space="0" w:color="auto"/>
                            <w:right w:val="none" w:sz="0" w:space="0" w:color="auto"/>
                          </w:divBdr>
                        </w:div>
                        <w:div w:id="177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859">
                  <w:marLeft w:val="0"/>
                  <w:marRight w:val="0"/>
                  <w:marTop w:val="0"/>
                  <w:marBottom w:val="0"/>
                  <w:divBdr>
                    <w:top w:val="none" w:sz="0" w:space="0" w:color="auto"/>
                    <w:left w:val="none" w:sz="0" w:space="0" w:color="auto"/>
                    <w:bottom w:val="none" w:sz="0" w:space="0" w:color="auto"/>
                    <w:right w:val="none" w:sz="0" w:space="0" w:color="auto"/>
                  </w:divBdr>
                </w:div>
                <w:div w:id="1548447488">
                  <w:marLeft w:val="0"/>
                  <w:marRight w:val="0"/>
                  <w:marTop w:val="0"/>
                  <w:marBottom w:val="0"/>
                  <w:divBdr>
                    <w:top w:val="none" w:sz="0" w:space="0" w:color="auto"/>
                    <w:left w:val="none" w:sz="0" w:space="0" w:color="auto"/>
                    <w:bottom w:val="none" w:sz="0" w:space="0" w:color="auto"/>
                    <w:right w:val="none" w:sz="0" w:space="0" w:color="auto"/>
                  </w:divBdr>
                  <w:divsChild>
                    <w:div w:id="1271350864">
                      <w:marLeft w:val="0"/>
                      <w:marRight w:val="0"/>
                      <w:marTop w:val="0"/>
                      <w:marBottom w:val="0"/>
                      <w:divBdr>
                        <w:top w:val="none" w:sz="0" w:space="0" w:color="auto"/>
                        <w:left w:val="none" w:sz="0" w:space="0" w:color="auto"/>
                        <w:bottom w:val="none" w:sz="0" w:space="0" w:color="auto"/>
                        <w:right w:val="none" w:sz="0" w:space="0" w:color="auto"/>
                      </w:divBdr>
                      <w:divsChild>
                        <w:div w:id="1473712671">
                          <w:marLeft w:val="0"/>
                          <w:marRight w:val="0"/>
                          <w:marTop w:val="0"/>
                          <w:marBottom w:val="0"/>
                          <w:divBdr>
                            <w:top w:val="none" w:sz="0" w:space="0" w:color="auto"/>
                            <w:left w:val="none" w:sz="0" w:space="0" w:color="auto"/>
                            <w:bottom w:val="none" w:sz="0" w:space="0" w:color="auto"/>
                            <w:right w:val="none" w:sz="0" w:space="0" w:color="auto"/>
                          </w:divBdr>
                        </w:div>
                        <w:div w:id="1949656986">
                          <w:marLeft w:val="0"/>
                          <w:marRight w:val="0"/>
                          <w:marTop w:val="0"/>
                          <w:marBottom w:val="0"/>
                          <w:divBdr>
                            <w:top w:val="none" w:sz="0" w:space="0" w:color="auto"/>
                            <w:left w:val="none" w:sz="0" w:space="0" w:color="auto"/>
                            <w:bottom w:val="none" w:sz="0" w:space="0" w:color="auto"/>
                            <w:right w:val="none" w:sz="0" w:space="0" w:color="auto"/>
                          </w:divBdr>
                          <w:divsChild>
                            <w:div w:id="1327395984">
                              <w:marLeft w:val="0"/>
                              <w:marRight w:val="0"/>
                              <w:marTop w:val="0"/>
                              <w:marBottom w:val="0"/>
                              <w:divBdr>
                                <w:top w:val="none" w:sz="0" w:space="0" w:color="auto"/>
                                <w:left w:val="none" w:sz="0" w:space="0" w:color="auto"/>
                                <w:bottom w:val="none" w:sz="0" w:space="0" w:color="auto"/>
                                <w:right w:val="none" w:sz="0" w:space="0" w:color="auto"/>
                              </w:divBdr>
                            </w:div>
                          </w:divsChild>
                        </w:div>
                        <w:div w:id="890917609">
                          <w:marLeft w:val="0"/>
                          <w:marRight w:val="0"/>
                          <w:marTop w:val="0"/>
                          <w:marBottom w:val="0"/>
                          <w:divBdr>
                            <w:top w:val="none" w:sz="0" w:space="0" w:color="auto"/>
                            <w:left w:val="none" w:sz="0" w:space="0" w:color="auto"/>
                            <w:bottom w:val="none" w:sz="0" w:space="0" w:color="auto"/>
                            <w:right w:val="none" w:sz="0" w:space="0" w:color="auto"/>
                          </w:divBdr>
                        </w:div>
                      </w:divsChild>
                    </w:div>
                    <w:div w:id="2143501142">
                      <w:marLeft w:val="0"/>
                      <w:marRight w:val="0"/>
                      <w:marTop w:val="0"/>
                      <w:marBottom w:val="0"/>
                      <w:divBdr>
                        <w:top w:val="none" w:sz="0" w:space="0" w:color="auto"/>
                        <w:left w:val="none" w:sz="0" w:space="0" w:color="auto"/>
                        <w:bottom w:val="none" w:sz="0" w:space="0" w:color="auto"/>
                        <w:right w:val="none" w:sz="0" w:space="0" w:color="auto"/>
                      </w:divBdr>
                      <w:divsChild>
                        <w:div w:id="1783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18320">
      <w:bodyDiv w:val="1"/>
      <w:marLeft w:val="0"/>
      <w:marRight w:val="0"/>
      <w:marTop w:val="0"/>
      <w:marBottom w:val="0"/>
      <w:divBdr>
        <w:top w:val="none" w:sz="0" w:space="0" w:color="auto"/>
        <w:left w:val="none" w:sz="0" w:space="0" w:color="auto"/>
        <w:bottom w:val="none" w:sz="0" w:space="0" w:color="auto"/>
        <w:right w:val="none" w:sz="0" w:space="0" w:color="auto"/>
      </w:divBdr>
    </w:div>
    <w:div w:id="1786389642">
      <w:bodyDiv w:val="1"/>
      <w:marLeft w:val="0"/>
      <w:marRight w:val="0"/>
      <w:marTop w:val="0"/>
      <w:marBottom w:val="0"/>
      <w:divBdr>
        <w:top w:val="none" w:sz="0" w:space="0" w:color="auto"/>
        <w:left w:val="none" w:sz="0" w:space="0" w:color="auto"/>
        <w:bottom w:val="none" w:sz="0" w:space="0" w:color="auto"/>
        <w:right w:val="none" w:sz="0" w:space="0" w:color="auto"/>
      </w:divBdr>
      <w:divsChild>
        <w:div w:id="1810711107">
          <w:marLeft w:val="0"/>
          <w:marRight w:val="0"/>
          <w:marTop w:val="0"/>
          <w:marBottom w:val="0"/>
          <w:divBdr>
            <w:top w:val="none" w:sz="0" w:space="0" w:color="auto"/>
            <w:left w:val="none" w:sz="0" w:space="0" w:color="auto"/>
            <w:bottom w:val="none" w:sz="0" w:space="0" w:color="auto"/>
            <w:right w:val="none" w:sz="0" w:space="0" w:color="auto"/>
          </w:divBdr>
          <w:divsChild>
            <w:div w:id="910702195">
              <w:marLeft w:val="0"/>
              <w:marRight w:val="0"/>
              <w:marTop w:val="0"/>
              <w:marBottom w:val="0"/>
              <w:divBdr>
                <w:top w:val="none" w:sz="0" w:space="0" w:color="auto"/>
                <w:left w:val="none" w:sz="0" w:space="0" w:color="auto"/>
                <w:bottom w:val="none" w:sz="0" w:space="0" w:color="auto"/>
                <w:right w:val="none" w:sz="0" w:space="0" w:color="auto"/>
              </w:divBdr>
              <w:divsChild>
                <w:div w:id="1830903259">
                  <w:marLeft w:val="0"/>
                  <w:marRight w:val="0"/>
                  <w:marTop w:val="0"/>
                  <w:marBottom w:val="0"/>
                  <w:divBdr>
                    <w:top w:val="none" w:sz="0" w:space="0" w:color="auto"/>
                    <w:left w:val="none" w:sz="0" w:space="0" w:color="auto"/>
                    <w:bottom w:val="none" w:sz="0" w:space="0" w:color="auto"/>
                    <w:right w:val="none" w:sz="0" w:space="0" w:color="auto"/>
                  </w:divBdr>
                  <w:divsChild>
                    <w:div w:id="1211267483">
                      <w:marLeft w:val="0"/>
                      <w:marRight w:val="0"/>
                      <w:marTop w:val="0"/>
                      <w:marBottom w:val="0"/>
                      <w:divBdr>
                        <w:top w:val="none" w:sz="0" w:space="0" w:color="auto"/>
                        <w:left w:val="none" w:sz="0" w:space="0" w:color="auto"/>
                        <w:bottom w:val="none" w:sz="0" w:space="0" w:color="auto"/>
                        <w:right w:val="none" w:sz="0" w:space="0" w:color="auto"/>
                      </w:divBdr>
                      <w:divsChild>
                        <w:div w:id="407457710">
                          <w:marLeft w:val="0"/>
                          <w:marRight w:val="0"/>
                          <w:marTop w:val="0"/>
                          <w:marBottom w:val="0"/>
                          <w:divBdr>
                            <w:top w:val="none" w:sz="0" w:space="0" w:color="auto"/>
                            <w:left w:val="none" w:sz="0" w:space="0" w:color="auto"/>
                            <w:bottom w:val="none" w:sz="0" w:space="0" w:color="auto"/>
                            <w:right w:val="none" w:sz="0" w:space="0" w:color="auto"/>
                          </w:divBdr>
                          <w:divsChild>
                            <w:div w:id="2142459390">
                              <w:marLeft w:val="0"/>
                              <w:marRight w:val="0"/>
                              <w:marTop w:val="0"/>
                              <w:marBottom w:val="0"/>
                              <w:divBdr>
                                <w:top w:val="none" w:sz="0" w:space="0" w:color="auto"/>
                                <w:left w:val="none" w:sz="0" w:space="0" w:color="auto"/>
                                <w:bottom w:val="none" w:sz="0" w:space="0" w:color="auto"/>
                                <w:right w:val="none" w:sz="0" w:space="0" w:color="auto"/>
                              </w:divBdr>
                              <w:divsChild>
                                <w:div w:id="1464033967">
                                  <w:marLeft w:val="0"/>
                                  <w:marRight w:val="0"/>
                                  <w:marTop w:val="0"/>
                                  <w:marBottom w:val="0"/>
                                  <w:divBdr>
                                    <w:top w:val="none" w:sz="0" w:space="0" w:color="auto"/>
                                    <w:left w:val="none" w:sz="0" w:space="0" w:color="auto"/>
                                    <w:bottom w:val="none" w:sz="0" w:space="0" w:color="auto"/>
                                    <w:right w:val="none" w:sz="0" w:space="0" w:color="auto"/>
                                  </w:divBdr>
                                  <w:divsChild>
                                    <w:div w:id="1924727357">
                                      <w:marLeft w:val="0"/>
                                      <w:marRight w:val="0"/>
                                      <w:marTop w:val="0"/>
                                      <w:marBottom w:val="0"/>
                                      <w:divBdr>
                                        <w:top w:val="none" w:sz="0" w:space="0" w:color="auto"/>
                                        <w:left w:val="none" w:sz="0" w:space="0" w:color="auto"/>
                                        <w:bottom w:val="none" w:sz="0" w:space="0" w:color="auto"/>
                                        <w:right w:val="none" w:sz="0" w:space="0" w:color="auto"/>
                                      </w:divBdr>
                                      <w:divsChild>
                                        <w:div w:id="2090499289">
                                          <w:marLeft w:val="0"/>
                                          <w:marRight w:val="0"/>
                                          <w:marTop w:val="0"/>
                                          <w:marBottom w:val="0"/>
                                          <w:divBdr>
                                            <w:top w:val="none" w:sz="0" w:space="0" w:color="auto"/>
                                            <w:left w:val="none" w:sz="0" w:space="0" w:color="auto"/>
                                            <w:bottom w:val="none" w:sz="0" w:space="0" w:color="auto"/>
                                            <w:right w:val="none" w:sz="0" w:space="0" w:color="auto"/>
                                          </w:divBdr>
                                          <w:divsChild>
                                            <w:div w:id="1827240398">
                                              <w:marLeft w:val="0"/>
                                              <w:marRight w:val="0"/>
                                              <w:marTop w:val="0"/>
                                              <w:marBottom w:val="0"/>
                                              <w:divBdr>
                                                <w:top w:val="none" w:sz="0" w:space="0" w:color="auto"/>
                                                <w:left w:val="none" w:sz="0" w:space="0" w:color="auto"/>
                                                <w:bottom w:val="none" w:sz="0" w:space="0" w:color="auto"/>
                                                <w:right w:val="none" w:sz="0" w:space="0" w:color="auto"/>
                                              </w:divBdr>
                                            </w:div>
                                            <w:div w:id="202522813">
                                              <w:marLeft w:val="0"/>
                                              <w:marRight w:val="0"/>
                                              <w:marTop w:val="30"/>
                                              <w:marBottom w:val="150"/>
                                              <w:divBdr>
                                                <w:top w:val="none" w:sz="0" w:space="0" w:color="auto"/>
                                                <w:left w:val="none" w:sz="0" w:space="0" w:color="auto"/>
                                                <w:bottom w:val="none" w:sz="0" w:space="0" w:color="auto"/>
                                                <w:right w:val="none" w:sz="0" w:space="0" w:color="auto"/>
                                              </w:divBdr>
                                            </w:div>
                                            <w:div w:id="1772434491">
                                              <w:marLeft w:val="0"/>
                                              <w:marRight w:val="0"/>
                                              <w:marTop w:val="0"/>
                                              <w:marBottom w:val="0"/>
                                              <w:divBdr>
                                                <w:top w:val="none" w:sz="0" w:space="0" w:color="auto"/>
                                                <w:left w:val="none" w:sz="0" w:space="0" w:color="auto"/>
                                                <w:bottom w:val="none" w:sz="0" w:space="0" w:color="auto"/>
                                                <w:right w:val="none" w:sz="0" w:space="0" w:color="auto"/>
                                              </w:divBdr>
                                              <w:divsChild>
                                                <w:div w:id="1975060029">
                                                  <w:marLeft w:val="0"/>
                                                  <w:marRight w:val="0"/>
                                                  <w:marTop w:val="0"/>
                                                  <w:marBottom w:val="0"/>
                                                  <w:divBdr>
                                                    <w:top w:val="none" w:sz="0" w:space="0" w:color="auto"/>
                                                    <w:left w:val="none" w:sz="0" w:space="0" w:color="auto"/>
                                                    <w:bottom w:val="none" w:sz="0" w:space="0" w:color="auto"/>
                                                    <w:right w:val="none" w:sz="0" w:space="0" w:color="auto"/>
                                                  </w:divBdr>
                                                  <w:divsChild>
                                                    <w:div w:id="5485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487">
                                              <w:marLeft w:val="0"/>
                                              <w:marRight w:val="0"/>
                                              <w:marTop w:val="0"/>
                                              <w:marBottom w:val="0"/>
                                              <w:divBdr>
                                                <w:top w:val="none" w:sz="0" w:space="0" w:color="auto"/>
                                                <w:left w:val="none" w:sz="0" w:space="0" w:color="auto"/>
                                                <w:bottom w:val="none" w:sz="0" w:space="0" w:color="auto"/>
                                                <w:right w:val="none" w:sz="0" w:space="0" w:color="auto"/>
                                              </w:divBdr>
                                              <w:divsChild>
                                                <w:div w:id="1965118269">
                                                  <w:marLeft w:val="0"/>
                                                  <w:marRight w:val="0"/>
                                                  <w:marTop w:val="0"/>
                                                  <w:marBottom w:val="0"/>
                                                  <w:divBdr>
                                                    <w:top w:val="none" w:sz="0" w:space="0" w:color="auto"/>
                                                    <w:left w:val="none" w:sz="0" w:space="0" w:color="auto"/>
                                                    <w:bottom w:val="none" w:sz="0" w:space="0" w:color="auto"/>
                                                    <w:right w:val="none" w:sz="0" w:space="0" w:color="auto"/>
                                                  </w:divBdr>
                                                  <w:divsChild>
                                                    <w:div w:id="63454282">
                                                      <w:marLeft w:val="0"/>
                                                      <w:marRight w:val="0"/>
                                                      <w:marTop w:val="0"/>
                                                      <w:marBottom w:val="0"/>
                                                      <w:divBdr>
                                                        <w:top w:val="none" w:sz="0" w:space="0" w:color="auto"/>
                                                        <w:left w:val="none" w:sz="0" w:space="0" w:color="auto"/>
                                                        <w:bottom w:val="none" w:sz="0" w:space="0" w:color="auto"/>
                                                        <w:right w:val="none" w:sz="0" w:space="0" w:color="auto"/>
                                                      </w:divBdr>
                                                      <w:divsChild>
                                                        <w:div w:id="435754282">
                                                          <w:marLeft w:val="0"/>
                                                          <w:marRight w:val="0"/>
                                                          <w:marTop w:val="0"/>
                                                          <w:marBottom w:val="0"/>
                                                          <w:divBdr>
                                                            <w:top w:val="single" w:sz="6" w:space="8" w:color="CCCCCC"/>
                                                            <w:left w:val="single" w:sz="6" w:space="8" w:color="CCCCCC"/>
                                                            <w:bottom w:val="single" w:sz="6" w:space="8" w:color="CCCCCC"/>
                                                            <w:right w:val="single" w:sz="6" w:space="8" w:color="CCCCCC"/>
                                                          </w:divBdr>
                                                          <w:divsChild>
                                                            <w:div w:id="269162919">
                                                              <w:marLeft w:val="0"/>
                                                              <w:marRight w:val="0"/>
                                                              <w:marTop w:val="0"/>
                                                              <w:marBottom w:val="0"/>
                                                              <w:divBdr>
                                                                <w:top w:val="none" w:sz="0" w:space="0" w:color="auto"/>
                                                                <w:left w:val="none" w:sz="0" w:space="0" w:color="auto"/>
                                                                <w:bottom w:val="none" w:sz="0" w:space="0" w:color="auto"/>
                                                                <w:right w:val="none" w:sz="0" w:space="0" w:color="auto"/>
                                                              </w:divBdr>
                                                              <w:divsChild>
                                                                <w:div w:id="1672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5661">
              <w:marLeft w:val="0"/>
              <w:marRight w:val="0"/>
              <w:marTop w:val="0"/>
              <w:marBottom w:val="0"/>
              <w:divBdr>
                <w:top w:val="none" w:sz="0" w:space="0" w:color="auto"/>
                <w:left w:val="none" w:sz="0" w:space="0" w:color="auto"/>
                <w:bottom w:val="none" w:sz="0" w:space="0" w:color="auto"/>
                <w:right w:val="none" w:sz="0" w:space="0" w:color="auto"/>
              </w:divBdr>
              <w:divsChild>
                <w:div w:id="1475563978">
                  <w:marLeft w:val="0"/>
                  <w:marRight w:val="0"/>
                  <w:marTop w:val="0"/>
                  <w:marBottom w:val="0"/>
                  <w:divBdr>
                    <w:top w:val="none" w:sz="0" w:space="0" w:color="auto"/>
                    <w:left w:val="none" w:sz="0" w:space="0" w:color="auto"/>
                    <w:bottom w:val="none" w:sz="0" w:space="0" w:color="auto"/>
                    <w:right w:val="none" w:sz="0" w:space="0" w:color="auto"/>
                  </w:divBdr>
                  <w:divsChild>
                    <w:div w:id="2122531515">
                      <w:marLeft w:val="0"/>
                      <w:marRight w:val="0"/>
                      <w:marTop w:val="0"/>
                      <w:marBottom w:val="0"/>
                      <w:divBdr>
                        <w:top w:val="none" w:sz="0" w:space="0" w:color="auto"/>
                        <w:left w:val="none" w:sz="0" w:space="0" w:color="auto"/>
                        <w:bottom w:val="none" w:sz="0" w:space="0" w:color="auto"/>
                        <w:right w:val="none" w:sz="0" w:space="0" w:color="auto"/>
                      </w:divBdr>
                      <w:divsChild>
                        <w:div w:id="712195056">
                          <w:marLeft w:val="0"/>
                          <w:marRight w:val="0"/>
                          <w:marTop w:val="0"/>
                          <w:marBottom w:val="0"/>
                          <w:divBdr>
                            <w:top w:val="none" w:sz="0" w:space="0" w:color="auto"/>
                            <w:left w:val="none" w:sz="0" w:space="0" w:color="auto"/>
                            <w:bottom w:val="none" w:sz="0" w:space="0" w:color="auto"/>
                            <w:right w:val="none" w:sz="0" w:space="0" w:color="auto"/>
                          </w:divBdr>
                          <w:divsChild>
                            <w:div w:id="15971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311">
                      <w:marLeft w:val="0"/>
                      <w:marRight w:val="0"/>
                      <w:marTop w:val="0"/>
                      <w:marBottom w:val="0"/>
                      <w:divBdr>
                        <w:top w:val="none" w:sz="0" w:space="0" w:color="auto"/>
                        <w:left w:val="none" w:sz="0" w:space="0" w:color="auto"/>
                        <w:bottom w:val="none" w:sz="0" w:space="0" w:color="auto"/>
                        <w:right w:val="none" w:sz="0" w:space="0" w:color="auto"/>
                      </w:divBdr>
                    </w:div>
                    <w:div w:id="239751004">
                      <w:marLeft w:val="0"/>
                      <w:marRight w:val="0"/>
                      <w:marTop w:val="0"/>
                      <w:marBottom w:val="0"/>
                      <w:divBdr>
                        <w:top w:val="none" w:sz="0" w:space="0" w:color="auto"/>
                        <w:left w:val="none" w:sz="0" w:space="0" w:color="auto"/>
                        <w:bottom w:val="none" w:sz="0" w:space="0" w:color="auto"/>
                        <w:right w:val="none" w:sz="0" w:space="0" w:color="auto"/>
                      </w:divBdr>
                      <w:divsChild>
                        <w:div w:id="1111558588">
                          <w:marLeft w:val="0"/>
                          <w:marRight w:val="0"/>
                          <w:marTop w:val="0"/>
                          <w:marBottom w:val="0"/>
                          <w:divBdr>
                            <w:top w:val="none" w:sz="0" w:space="0" w:color="auto"/>
                            <w:left w:val="none" w:sz="0" w:space="0" w:color="auto"/>
                            <w:bottom w:val="none" w:sz="0" w:space="0" w:color="auto"/>
                            <w:right w:val="none" w:sz="0" w:space="0" w:color="auto"/>
                          </w:divBdr>
                        </w:div>
                      </w:divsChild>
                    </w:div>
                    <w:div w:id="788937022">
                      <w:marLeft w:val="0"/>
                      <w:marRight w:val="0"/>
                      <w:marTop w:val="0"/>
                      <w:marBottom w:val="0"/>
                      <w:divBdr>
                        <w:top w:val="none" w:sz="0" w:space="0" w:color="auto"/>
                        <w:left w:val="none" w:sz="0" w:space="0" w:color="auto"/>
                        <w:bottom w:val="none" w:sz="0" w:space="0" w:color="auto"/>
                        <w:right w:val="none" w:sz="0" w:space="0" w:color="auto"/>
                      </w:divBdr>
                      <w:divsChild>
                        <w:div w:id="236718809">
                          <w:marLeft w:val="0"/>
                          <w:marRight w:val="0"/>
                          <w:marTop w:val="0"/>
                          <w:marBottom w:val="0"/>
                          <w:divBdr>
                            <w:top w:val="none" w:sz="0" w:space="0" w:color="auto"/>
                            <w:left w:val="none" w:sz="0" w:space="0" w:color="auto"/>
                            <w:bottom w:val="none" w:sz="0" w:space="0" w:color="auto"/>
                            <w:right w:val="none" w:sz="0" w:space="0" w:color="auto"/>
                          </w:divBdr>
                          <w:divsChild>
                            <w:div w:id="287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5424">
              <w:marLeft w:val="0"/>
              <w:marRight w:val="0"/>
              <w:marTop w:val="0"/>
              <w:marBottom w:val="0"/>
              <w:divBdr>
                <w:top w:val="none" w:sz="0" w:space="0" w:color="auto"/>
                <w:left w:val="none" w:sz="0" w:space="0" w:color="auto"/>
                <w:bottom w:val="none" w:sz="0" w:space="0" w:color="auto"/>
                <w:right w:val="none" w:sz="0" w:space="0" w:color="auto"/>
              </w:divBdr>
            </w:div>
          </w:divsChild>
        </w:div>
        <w:div w:id="208615300">
          <w:marLeft w:val="0"/>
          <w:marRight w:val="0"/>
          <w:marTop w:val="0"/>
          <w:marBottom w:val="0"/>
          <w:divBdr>
            <w:top w:val="none" w:sz="0" w:space="0" w:color="auto"/>
            <w:left w:val="none" w:sz="0" w:space="0" w:color="auto"/>
            <w:bottom w:val="none" w:sz="0" w:space="0" w:color="auto"/>
            <w:right w:val="none" w:sz="0" w:space="0" w:color="auto"/>
          </w:divBdr>
          <w:divsChild>
            <w:div w:id="8359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981">
      <w:bodyDiv w:val="1"/>
      <w:marLeft w:val="0"/>
      <w:marRight w:val="0"/>
      <w:marTop w:val="0"/>
      <w:marBottom w:val="0"/>
      <w:divBdr>
        <w:top w:val="none" w:sz="0" w:space="0" w:color="auto"/>
        <w:left w:val="none" w:sz="0" w:space="0" w:color="auto"/>
        <w:bottom w:val="none" w:sz="0" w:space="0" w:color="auto"/>
        <w:right w:val="none" w:sz="0" w:space="0" w:color="auto"/>
      </w:divBdr>
    </w:div>
    <w:div w:id="1830360730">
      <w:bodyDiv w:val="1"/>
      <w:marLeft w:val="0"/>
      <w:marRight w:val="0"/>
      <w:marTop w:val="0"/>
      <w:marBottom w:val="0"/>
      <w:divBdr>
        <w:top w:val="none" w:sz="0" w:space="0" w:color="auto"/>
        <w:left w:val="none" w:sz="0" w:space="0" w:color="auto"/>
        <w:bottom w:val="none" w:sz="0" w:space="0" w:color="auto"/>
        <w:right w:val="none" w:sz="0" w:space="0" w:color="auto"/>
      </w:divBdr>
      <w:divsChild>
        <w:div w:id="910845980">
          <w:marLeft w:val="0"/>
          <w:marRight w:val="0"/>
          <w:marTop w:val="0"/>
          <w:marBottom w:val="0"/>
          <w:divBdr>
            <w:top w:val="none" w:sz="0" w:space="0" w:color="auto"/>
            <w:left w:val="none" w:sz="0" w:space="0" w:color="auto"/>
            <w:bottom w:val="none" w:sz="0" w:space="0" w:color="auto"/>
            <w:right w:val="none" w:sz="0" w:space="0" w:color="auto"/>
          </w:divBdr>
          <w:divsChild>
            <w:div w:id="63841417">
              <w:marLeft w:val="0"/>
              <w:marRight w:val="0"/>
              <w:marTop w:val="0"/>
              <w:marBottom w:val="0"/>
              <w:divBdr>
                <w:top w:val="none" w:sz="0" w:space="0" w:color="auto"/>
                <w:left w:val="none" w:sz="0" w:space="0" w:color="auto"/>
                <w:bottom w:val="none" w:sz="0" w:space="0" w:color="auto"/>
                <w:right w:val="none" w:sz="0" w:space="0" w:color="auto"/>
              </w:divBdr>
              <w:divsChild>
                <w:div w:id="1423183766">
                  <w:marLeft w:val="0"/>
                  <w:marRight w:val="0"/>
                  <w:marTop w:val="0"/>
                  <w:marBottom w:val="0"/>
                  <w:divBdr>
                    <w:top w:val="none" w:sz="0" w:space="0" w:color="auto"/>
                    <w:left w:val="none" w:sz="0" w:space="0" w:color="auto"/>
                    <w:bottom w:val="none" w:sz="0" w:space="0" w:color="auto"/>
                    <w:right w:val="none" w:sz="0" w:space="0" w:color="auto"/>
                  </w:divBdr>
                  <w:divsChild>
                    <w:div w:id="862861421">
                      <w:marLeft w:val="0"/>
                      <w:marRight w:val="0"/>
                      <w:marTop w:val="0"/>
                      <w:marBottom w:val="0"/>
                      <w:divBdr>
                        <w:top w:val="none" w:sz="0" w:space="0" w:color="auto"/>
                        <w:left w:val="none" w:sz="0" w:space="0" w:color="auto"/>
                        <w:bottom w:val="none" w:sz="0" w:space="0" w:color="auto"/>
                        <w:right w:val="none" w:sz="0" w:space="0" w:color="auto"/>
                      </w:divBdr>
                      <w:divsChild>
                        <w:div w:id="2037196889">
                          <w:marLeft w:val="0"/>
                          <w:marRight w:val="0"/>
                          <w:marTop w:val="0"/>
                          <w:marBottom w:val="0"/>
                          <w:divBdr>
                            <w:top w:val="none" w:sz="0" w:space="0" w:color="auto"/>
                            <w:left w:val="none" w:sz="0" w:space="0" w:color="auto"/>
                            <w:bottom w:val="none" w:sz="0" w:space="0" w:color="auto"/>
                            <w:right w:val="none" w:sz="0" w:space="0" w:color="auto"/>
                          </w:divBdr>
                          <w:divsChild>
                            <w:div w:id="539174908">
                              <w:marLeft w:val="0"/>
                              <w:marRight w:val="0"/>
                              <w:marTop w:val="0"/>
                              <w:marBottom w:val="0"/>
                              <w:divBdr>
                                <w:top w:val="none" w:sz="0" w:space="0" w:color="auto"/>
                                <w:left w:val="none" w:sz="0" w:space="0" w:color="auto"/>
                                <w:bottom w:val="none" w:sz="0" w:space="0" w:color="auto"/>
                                <w:right w:val="none" w:sz="0" w:space="0" w:color="auto"/>
                              </w:divBdr>
                              <w:divsChild>
                                <w:div w:id="25255380">
                                  <w:marLeft w:val="0"/>
                                  <w:marRight w:val="0"/>
                                  <w:marTop w:val="0"/>
                                  <w:marBottom w:val="0"/>
                                  <w:divBdr>
                                    <w:top w:val="none" w:sz="0" w:space="0" w:color="auto"/>
                                    <w:left w:val="none" w:sz="0" w:space="0" w:color="auto"/>
                                    <w:bottom w:val="none" w:sz="0" w:space="0" w:color="auto"/>
                                    <w:right w:val="none" w:sz="0" w:space="0" w:color="auto"/>
                                  </w:divBdr>
                                  <w:divsChild>
                                    <w:div w:id="1927106295">
                                      <w:marLeft w:val="0"/>
                                      <w:marRight w:val="0"/>
                                      <w:marTop w:val="0"/>
                                      <w:marBottom w:val="0"/>
                                      <w:divBdr>
                                        <w:top w:val="none" w:sz="0" w:space="0" w:color="auto"/>
                                        <w:left w:val="none" w:sz="0" w:space="0" w:color="auto"/>
                                        <w:bottom w:val="none" w:sz="0" w:space="0" w:color="auto"/>
                                        <w:right w:val="none" w:sz="0" w:space="0" w:color="auto"/>
                                      </w:divBdr>
                                    </w:div>
                                    <w:div w:id="83303454">
                                      <w:marLeft w:val="0"/>
                                      <w:marRight w:val="0"/>
                                      <w:marTop w:val="0"/>
                                      <w:marBottom w:val="0"/>
                                      <w:divBdr>
                                        <w:top w:val="none" w:sz="0" w:space="0" w:color="auto"/>
                                        <w:left w:val="none" w:sz="0" w:space="0" w:color="auto"/>
                                        <w:bottom w:val="none" w:sz="0" w:space="0" w:color="auto"/>
                                        <w:right w:val="none" w:sz="0" w:space="0" w:color="auto"/>
                                      </w:divBdr>
                                    </w:div>
                                    <w:div w:id="1105461567">
                                      <w:marLeft w:val="0"/>
                                      <w:marRight w:val="0"/>
                                      <w:marTop w:val="0"/>
                                      <w:marBottom w:val="0"/>
                                      <w:divBdr>
                                        <w:top w:val="none" w:sz="0" w:space="0" w:color="auto"/>
                                        <w:left w:val="none" w:sz="0" w:space="0" w:color="auto"/>
                                        <w:bottom w:val="none" w:sz="0" w:space="0" w:color="auto"/>
                                        <w:right w:val="none" w:sz="0" w:space="0" w:color="auto"/>
                                      </w:divBdr>
                                    </w:div>
                                    <w:div w:id="1635520765">
                                      <w:marLeft w:val="432"/>
                                      <w:marRight w:val="0"/>
                                      <w:marTop w:val="0"/>
                                      <w:marBottom w:val="0"/>
                                      <w:divBdr>
                                        <w:top w:val="none" w:sz="0" w:space="0" w:color="auto"/>
                                        <w:left w:val="none" w:sz="0" w:space="0" w:color="auto"/>
                                        <w:bottom w:val="none" w:sz="0" w:space="0" w:color="auto"/>
                                        <w:right w:val="none" w:sz="0" w:space="0" w:color="auto"/>
                                      </w:divBdr>
                                    </w:div>
                                    <w:div w:id="908735291">
                                      <w:marLeft w:val="432"/>
                                      <w:marRight w:val="0"/>
                                      <w:marTop w:val="0"/>
                                      <w:marBottom w:val="0"/>
                                      <w:divBdr>
                                        <w:top w:val="none" w:sz="0" w:space="0" w:color="auto"/>
                                        <w:left w:val="none" w:sz="0" w:space="0" w:color="auto"/>
                                        <w:bottom w:val="none" w:sz="0" w:space="0" w:color="auto"/>
                                        <w:right w:val="none" w:sz="0" w:space="0" w:color="auto"/>
                                      </w:divBdr>
                                    </w:div>
                                    <w:div w:id="1956977784">
                                      <w:marLeft w:val="432"/>
                                      <w:marRight w:val="0"/>
                                      <w:marTop w:val="0"/>
                                      <w:marBottom w:val="0"/>
                                      <w:divBdr>
                                        <w:top w:val="none" w:sz="0" w:space="0" w:color="auto"/>
                                        <w:left w:val="none" w:sz="0" w:space="0" w:color="auto"/>
                                        <w:bottom w:val="none" w:sz="0" w:space="0" w:color="auto"/>
                                        <w:right w:val="none" w:sz="0" w:space="0" w:color="auto"/>
                                      </w:divBdr>
                                    </w:div>
                                    <w:div w:id="1053695600">
                                      <w:marLeft w:val="432"/>
                                      <w:marRight w:val="0"/>
                                      <w:marTop w:val="0"/>
                                      <w:marBottom w:val="0"/>
                                      <w:divBdr>
                                        <w:top w:val="none" w:sz="0" w:space="0" w:color="auto"/>
                                        <w:left w:val="none" w:sz="0" w:space="0" w:color="auto"/>
                                        <w:bottom w:val="none" w:sz="0" w:space="0" w:color="auto"/>
                                        <w:right w:val="none" w:sz="0" w:space="0" w:color="auto"/>
                                      </w:divBdr>
                                    </w:div>
                                    <w:div w:id="1167406713">
                                      <w:marLeft w:val="432"/>
                                      <w:marRight w:val="0"/>
                                      <w:marTop w:val="0"/>
                                      <w:marBottom w:val="0"/>
                                      <w:divBdr>
                                        <w:top w:val="none" w:sz="0" w:space="0" w:color="auto"/>
                                        <w:left w:val="none" w:sz="0" w:space="0" w:color="auto"/>
                                        <w:bottom w:val="none" w:sz="0" w:space="0" w:color="auto"/>
                                        <w:right w:val="none" w:sz="0" w:space="0" w:color="auto"/>
                                      </w:divBdr>
                                    </w:div>
                                    <w:div w:id="1770814738">
                                      <w:marLeft w:val="709"/>
                                      <w:marRight w:val="0"/>
                                      <w:marTop w:val="0"/>
                                      <w:marBottom w:val="0"/>
                                      <w:divBdr>
                                        <w:top w:val="none" w:sz="0" w:space="0" w:color="auto"/>
                                        <w:left w:val="none" w:sz="0" w:space="0" w:color="auto"/>
                                        <w:bottom w:val="none" w:sz="0" w:space="0" w:color="auto"/>
                                        <w:right w:val="none" w:sz="0" w:space="0" w:color="auto"/>
                                      </w:divBdr>
                                    </w:div>
                                    <w:div w:id="904099590">
                                      <w:marLeft w:val="709"/>
                                      <w:marRight w:val="0"/>
                                      <w:marTop w:val="0"/>
                                      <w:marBottom w:val="0"/>
                                      <w:divBdr>
                                        <w:top w:val="none" w:sz="0" w:space="0" w:color="auto"/>
                                        <w:left w:val="none" w:sz="0" w:space="0" w:color="auto"/>
                                        <w:bottom w:val="none" w:sz="0" w:space="0" w:color="auto"/>
                                        <w:right w:val="none" w:sz="0" w:space="0" w:color="auto"/>
                                      </w:divBdr>
                                    </w:div>
                                    <w:div w:id="1351299080">
                                      <w:marLeft w:val="709"/>
                                      <w:marRight w:val="0"/>
                                      <w:marTop w:val="0"/>
                                      <w:marBottom w:val="0"/>
                                      <w:divBdr>
                                        <w:top w:val="none" w:sz="0" w:space="0" w:color="auto"/>
                                        <w:left w:val="none" w:sz="0" w:space="0" w:color="auto"/>
                                        <w:bottom w:val="none" w:sz="0" w:space="0" w:color="auto"/>
                                        <w:right w:val="none" w:sz="0" w:space="0" w:color="auto"/>
                                      </w:divBdr>
                                    </w:div>
                                    <w:div w:id="801921756">
                                      <w:marLeft w:val="709"/>
                                      <w:marRight w:val="0"/>
                                      <w:marTop w:val="0"/>
                                      <w:marBottom w:val="0"/>
                                      <w:divBdr>
                                        <w:top w:val="none" w:sz="0" w:space="0" w:color="auto"/>
                                        <w:left w:val="none" w:sz="0" w:space="0" w:color="auto"/>
                                        <w:bottom w:val="none" w:sz="0" w:space="0" w:color="auto"/>
                                        <w:right w:val="none" w:sz="0" w:space="0" w:color="auto"/>
                                      </w:divBdr>
                                    </w:div>
                                    <w:div w:id="1330674149">
                                      <w:marLeft w:val="709"/>
                                      <w:marRight w:val="0"/>
                                      <w:marTop w:val="0"/>
                                      <w:marBottom w:val="0"/>
                                      <w:divBdr>
                                        <w:top w:val="none" w:sz="0" w:space="0" w:color="auto"/>
                                        <w:left w:val="none" w:sz="0" w:space="0" w:color="auto"/>
                                        <w:bottom w:val="none" w:sz="0" w:space="0" w:color="auto"/>
                                        <w:right w:val="none" w:sz="0" w:space="0" w:color="auto"/>
                                      </w:divBdr>
                                    </w:div>
                                    <w:div w:id="2064795304">
                                      <w:marLeft w:val="709"/>
                                      <w:marRight w:val="0"/>
                                      <w:marTop w:val="0"/>
                                      <w:marBottom w:val="0"/>
                                      <w:divBdr>
                                        <w:top w:val="none" w:sz="0" w:space="0" w:color="auto"/>
                                        <w:left w:val="none" w:sz="0" w:space="0" w:color="auto"/>
                                        <w:bottom w:val="none" w:sz="0" w:space="0" w:color="auto"/>
                                        <w:right w:val="none" w:sz="0" w:space="0" w:color="auto"/>
                                      </w:divBdr>
                                    </w:div>
                                    <w:div w:id="666060209">
                                      <w:marLeft w:val="709"/>
                                      <w:marRight w:val="0"/>
                                      <w:marTop w:val="0"/>
                                      <w:marBottom w:val="0"/>
                                      <w:divBdr>
                                        <w:top w:val="none" w:sz="0" w:space="0" w:color="auto"/>
                                        <w:left w:val="none" w:sz="0" w:space="0" w:color="auto"/>
                                        <w:bottom w:val="none" w:sz="0" w:space="0" w:color="auto"/>
                                        <w:right w:val="none" w:sz="0" w:space="0" w:color="auto"/>
                                      </w:divBdr>
                                    </w:div>
                                    <w:div w:id="664824689">
                                      <w:marLeft w:val="709"/>
                                      <w:marRight w:val="0"/>
                                      <w:marTop w:val="0"/>
                                      <w:marBottom w:val="0"/>
                                      <w:divBdr>
                                        <w:top w:val="none" w:sz="0" w:space="0" w:color="auto"/>
                                        <w:left w:val="none" w:sz="0" w:space="0" w:color="auto"/>
                                        <w:bottom w:val="none" w:sz="0" w:space="0" w:color="auto"/>
                                        <w:right w:val="none" w:sz="0" w:space="0" w:color="auto"/>
                                      </w:divBdr>
                                    </w:div>
                                    <w:div w:id="1762943101">
                                      <w:marLeft w:val="709"/>
                                      <w:marRight w:val="0"/>
                                      <w:marTop w:val="0"/>
                                      <w:marBottom w:val="0"/>
                                      <w:divBdr>
                                        <w:top w:val="none" w:sz="0" w:space="0" w:color="auto"/>
                                        <w:left w:val="none" w:sz="0" w:space="0" w:color="auto"/>
                                        <w:bottom w:val="none" w:sz="0" w:space="0" w:color="auto"/>
                                        <w:right w:val="none" w:sz="0" w:space="0" w:color="auto"/>
                                      </w:divBdr>
                                    </w:div>
                                    <w:div w:id="898705905">
                                      <w:marLeft w:val="709"/>
                                      <w:marRight w:val="0"/>
                                      <w:marTop w:val="0"/>
                                      <w:marBottom w:val="0"/>
                                      <w:divBdr>
                                        <w:top w:val="none" w:sz="0" w:space="0" w:color="auto"/>
                                        <w:left w:val="none" w:sz="0" w:space="0" w:color="auto"/>
                                        <w:bottom w:val="none" w:sz="0" w:space="0" w:color="auto"/>
                                        <w:right w:val="none" w:sz="0" w:space="0" w:color="auto"/>
                                      </w:divBdr>
                                    </w:div>
                                    <w:div w:id="256138971">
                                      <w:marLeft w:val="709"/>
                                      <w:marRight w:val="0"/>
                                      <w:marTop w:val="0"/>
                                      <w:marBottom w:val="0"/>
                                      <w:divBdr>
                                        <w:top w:val="none" w:sz="0" w:space="0" w:color="auto"/>
                                        <w:left w:val="none" w:sz="0" w:space="0" w:color="auto"/>
                                        <w:bottom w:val="none" w:sz="0" w:space="0" w:color="auto"/>
                                        <w:right w:val="none" w:sz="0" w:space="0" w:color="auto"/>
                                      </w:divBdr>
                                    </w:div>
                                    <w:div w:id="277688758">
                                      <w:marLeft w:val="709"/>
                                      <w:marRight w:val="0"/>
                                      <w:marTop w:val="0"/>
                                      <w:marBottom w:val="0"/>
                                      <w:divBdr>
                                        <w:top w:val="none" w:sz="0" w:space="0" w:color="auto"/>
                                        <w:left w:val="none" w:sz="0" w:space="0" w:color="auto"/>
                                        <w:bottom w:val="none" w:sz="0" w:space="0" w:color="auto"/>
                                        <w:right w:val="none" w:sz="0" w:space="0" w:color="auto"/>
                                      </w:divBdr>
                                    </w:div>
                                    <w:div w:id="551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607">
                          <w:marLeft w:val="0"/>
                          <w:marRight w:val="0"/>
                          <w:marTop w:val="0"/>
                          <w:marBottom w:val="0"/>
                          <w:divBdr>
                            <w:top w:val="none" w:sz="0" w:space="0" w:color="auto"/>
                            <w:left w:val="none" w:sz="0" w:space="0" w:color="auto"/>
                            <w:bottom w:val="none" w:sz="0" w:space="0" w:color="auto"/>
                            <w:right w:val="none" w:sz="0" w:space="0" w:color="auto"/>
                          </w:divBdr>
                          <w:divsChild>
                            <w:div w:id="1864325506">
                              <w:marLeft w:val="0"/>
                              <w:marRight w:val="0"/>
                              <w:marTop w:val="0"/>
                              <w:marBottom w:val="0"/>
                              <w:divBdr>
                                <w:top w:val="none" w:sz="0" w:space="0" w:color="auto"/>
                                <w:left w:val="none" w:sz="0" w:space="0" w:color="auto"/>
                                <w:bottom w:val="none" w:sz="0" w:space="0" w:color="auto"/>
                                <w:right w:val="none" w:sz="0" w:space="0" w:color="auto"/>
                              </w:divBdr>
                            </w:div>
                            <w:div w:id="1415740613">
                              <w:marLeft w:val="0"/>
                              <w:marRight w:val="0"/>
                              <w:marTop w:val="0"/>
                              <w:marBottom w:val="0"/>
                              <w:divBdr>
                                <w:top w:val="none" w:sz="0" w:space="0" w:color="auto"/>
                                <w:left w:val="none" w:sz="0" w:space="0" w:color="auto"/>
                                <w:bottom w:val="none" w:sz="0" w:space="0" w:color="auto"/>
                                <w:right w:val="none" w:sz="0" w:space="0" w:color="auto"/>
                              </w:divBdr>
                              <w:divsChild>
                                <w:div w:id="67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5773">
          <w:marLeft w:val="0"/>
          <w:marRight w:val="0"/>
          <w:marTop w:val="0"/>
          <w:marBottom w:val="0"/>
          <w:divBdr>
            <w:top w:val="none" w:sz="0" w:space="0" w:color="auto"/>
            <w:left w:val="none" w:sz="0" w:space="0" w:color="auto"/>
            <w:bottom w:val="none" w:sz="0" w:space="0" w:color="auto"/>
            <w:right w:val="none" w:sz="0" w:space="0" w:color="auto"/>
          </w:divBdr>
          <w:divsChild>
            <w:div w:id="386882958">
              <w:marLeft w:val="0"/>
              <w:marRight w:val="0"/>
              <w:marTop w:val="0"/>
              <w:marBottom w:val="0"/>
              <w:divBdr>
                <w:top w:val="none" w:sz="0" w:space="0" w:color="auto"/>
                <w:left w:val="none" w:sz="0" w:space="0" w:color="auto"/>
                <w:bottom w:val="none" w:sz="0" w:space="0" w:color="auto"/>
                <w:right w:val="none" w:sz="0" w:space="0" w:color="auto"/>
              </w:divBdr>
              <w:divsChild>
                <w:div w:id="1133405428">
                  <w:marLeft w:val="0"/>
                  <w:marRight w:val="0"/>
                  <w:marTop w:val="0"/>
                  <w:marBottom w:val="0"/>
                  <w:divBdr>
                    <w:top w:val="none" w:sz="0" w:space="0" w:color="auto"/>
                    <w:left w:val="none" w:sz="0" w:space="0" w:color="auto"/>
                    <w:bottom w:val="none" w:sz="0" w:space="0" w:color="auto"/>
                    <w:right w:val="none" w:sz="0" w:space="0" w:color="auto"/>
                  </w:divBdr>
                  <w:divsChild>
                    <w:div w:id="765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947">
              <w:marLeft w:val="0"/>
              <w:marRight w:val="0"/>
              <w:marTop w:val="150"/>
              <w:marBottom w:val="150"/>
              <w:divBdr>
                <w:top w:val="none" w:sz="0" w:space="0" w:color="auto"/>
                <w:left w:val="none" w:sz="0" w:space="0" w:color="auto"/>
                <w:bottom w:val="none" w:sz="0" w:space="0" w:color="auto"/>
                <w:right w:val="none" w:sz="0" w:space="0" w:color="auto"/>
              </w:divBdr>
            </w:div>
            <w:div w:id="46228464">
              <w:marLeft w:val="0"/>
              <w:marRight w:val="0"/>
              <w:marTop w:val="0"/>
              <w:marBottom w:val="150"/>
              <w:divBdr>
                <w:top w:val="none" w:sz="0" w:space="0" w:color="auto"/>
                <w:left w:val="none" w:sz="0" w:space="0" w:color="auto"/>
                <w:bottom w:val="none" w:sz="0" w:space="0" w:color="auto"/>
                <w:right w:val="none" w:sz="0" w:space="0" w:color="auto"/>
              </w:divBdr>
            </w:div>
            <w:div w:id="410662869">
              <w:marLeft w:val="0"/>
              <w:marRight w:val="0"/>
              <w:marTop w:val="0"/>
              <w:marBottom w:val="150"/>
              <w:divBdr>
                <w:top w:val="none" w:sz="0" w:space="0" w:color="auto"/>
                <w:left w:val="none" w:sz="0" w:space="0" w:color="auto"/>
                <w:bottom w:val="none" w:sz="0" w:space="0" w:color="auto"/>
                <w:right w:val="none" w:sz="0" w:space="0" w:color="auto"/>
              </w:divBdr>
            </w:div>
            <w:div w:id="1491868247">
              <w:marLeft w:val="0"/>
              <w:marRight w:val="0"/>
              <w:marTop w:val="0"/>
              <w:marBottom w:val="0"/>
              <w:divBdr>
                <w:top w:val="none" w:sz="0" w:space="0" w:color="auto"/>
                <w:left w:val="none" w:sz="0" w:space="0" w:color="auto"/>
                <w:bottom w:val="none" w:sz="0" w:space="0" w:color="auto"/>
                <w:right w:val="none" w:sz="0" w:space="0" w:color="auto"/>
              </w:divBdr>
            </w:div>
          </w:divsChild>
        </w:div>
        <w:div w:id="1377241388">
          <w:marLeft w:val="0"/>
          <w:marRight w:val="0"/>
          <w:marTop w:val="0"/>
          <w:marBottom w:val="0"/>
          <w:divBdr>
            <w:top w:val="none" w:sz="0" w:space="0" w:color="auto"/>
            <w:left w:val="none" w:sz="0" w:space="0" w:color="auto"/>
            <w:bottom w:val="none" w:sz="0" w:space="0" w:color="auto"/>
            <w:right w:val="none" w:sz="0" w:space="0" w:color="auto"/>
          </w:divBdr>
        </w:div>
      </w:divsChild>
    </w:div>
    <w:div w:id="1913540451">
      <w:bodyDiv w:val="1"/>
      <w:marLeft w:val="0"/>
      <w:marRight w:val="0"/>
      <w:marTop w:val="0"/>
      <w:marBottom w:val="0"/>
      <w:divBdr>
        <w:top w:val="none" w:sz="0" w:space="0" w:color="auto"/>
        <w:left w:val="none" w:sz="0" w:space="0" w:color="auto"/>
        <w:bottom w:val="none" w:sz="0" w:space="0" w:color="auto"/>
        <w:right w:val="none" w:sz="0" w:space="0" w:color="auto"/>
      </w:divBdr>
      <w:divsChild>
        <w:div w:id="1916891127">
          <w:marLeft w:val="0"/>
          <w:marRight w:val="0"/>
          <w:marTop w:val="0"/>
          <w:marBottom w:val="0"/>
          <w:divBdr>
            <w:top w:val="none" w:sz="0" w:space="0" w:color="auto"/>
            <w:left w:val="none" w:sz="0" w:space="0" w:color="auto"/>
            <w:bottom w:val="none" w:sz="0" w:space="0" w:color="auto"/>
            <w:right w:val="none" w:sz="0" w:space="0" w:color="auto"/>
          </w:divBdr>
          <w:divsChild>
            <w:div w:id="2094932574">
              <w:marLeft w:val="0"/>
              <w:marRight w:val="0"/>
              <w:marTop w:val="0"/>
              <w:marBottom w:val="0"/>
              <w:divBdr>
                <w:top w:val="none" w:sz="0" w:space="0" w:color="auto"/>
                <w:left w:val="none" w:sz="0" w:space="0" w:color="auto"/>
                <w:bottom w:val="none" w:sz="0" w:space="0" w:color="auto"/>
                <w:right w:val="none" w:sz="0" w:space="0" w:color="auto"/>
              </w:divBdr>
              <w:divsChild>
                <w:div w:id="1242254134">
                  <w:marLeft w:val="0"/>
                  <w:marRight w:val="0"/>
                  <w:marTop w:val="0"/>
                  <w:marBottom w:val="0"/>
                  <w:divBdr>
                    <w:top w:val="none" w:sz="0" w:space="0" w:color="auto"/>
                    <w:left w:val="none" w:sz="0" w:space="0" w:color="auto"/>
                    <w:bottom w:val="none" w:sz="0" w:space="0" w:color="auto"/>
                    <w:right w:val="none" w:sz="0" w:space="0" w:color="auto"/>
                  </w:divBdr>
                  <w:divsChild>
                    <w:div w:id="1111314419">
                      <w:marLeft w:val="0"/>
                      <w:marRight w:val="0"/>
                      <w:marTop w:val="0"/>
                      <w:marBottom w:val="0"/>
                      <w:divBdr>
                        <w:top w:val="none" w:sz="0" w:space="0" w:color="auto"/>
                        <w:left w:val="none" w:sz="0" w:space="0" w:color="auto"/>
                        <w:bottom w:val="none" w:sz="0" w:space="0" w:color="auto"/>
                        <w:right w:val="none" w:sz="0" w:space="0" w:color="auto"/>
                      </w:divBdr>
                      <w:divsChild>
                        <w:div w:id="1031802788">
                          <w:marLeft w:val="0"/>
                          <w:marRight w:val="0"/>
                          <w:marTop w:val="0"/>
                          <w:marBottom w:val="0"/>
                          <w:divBdr>
                            <w:top w:val="none" w:sz="0" w:space="0" w:color="auto"/>
                            <w:left w:val="none" w:sz="0" w:space="0" w:color="auto"/>
                            <w:bottom w:val="none" w:sz="0" w:space="0" w:color="auto"/>
                            <w:right w:val="none" w:sz="0" w:space="0" w:color="auto"/>
                          </w:divBdr>
                          <w:divsChild>
                            <w:div w:id="1549074934">
                              <w:marLeft w:val="0"/>
                              <w:marRight w:val="0"/>
                              <w:marTop w:val="0"/>
                              <w:marBottom w:val="0"/>
                              <w:divBdr>
                                <w:top w:val="none" w:sz="0" w:space="0" w:color="auto"/>
                                <w:left w:val="none" w:sz="0" w:space="0" w:color="auto"/>
                                <w:bottom w:val="none" w:sz="0" w:space="0" w:color="auto"/>
                                <w:right w:val="none" w:sz="0" w:space="0" w:color="auto"/>
                              </w:divBdr>
                              <w:divsChild>
                                <w:div w:id="1274357969">
                                  <w:marLeft w:val="0"/>
                                  <w:marRight w:val="0"/>
                                  <w:marTop w:val="0"/>
                                  <w:marBottom w:val="0"/>
                                  <w:divBdr>
                                    <w:top w:val="none" w:sz="0" w:space="0" w:color="auto"/>
                                    <w:left w:val="none" w:sz="0" w:space="0" w:color="auto"/>
                                    <w:bottom w:val="none" w:sz="0" w:space="0" w:color="auto"/>
                                    <w:right w:val="none" w:sz="0" w:space="0" w:color="auto"/>
                                  </w:divBdr>
                                  <w:divsChild>
                                    <w:div w:id="1751193714">
                                      <w:marLeft w:val="0"/>
                                      <w:marRight w:val="0"/>
                                      <w:marTop w:val="0"/>
                                      <w:marBottom w:val="0"/>
                                      <w:divBdr>
                                        <w:top w:val="none" w:sz="0" w:space="0" w:color="auto"/>
                                        <w:left w:val="none" w:sz="0" w:space="0" w:color="auto"/>
                                        <w:bottom w:val="none" w:sz="0" w:space="0" w:color="auto"/>
                                        <w:right w:val="none" w:sz="0" w:space="0" w:color="auto"/>
                                      </w:divBdr>
                                      <w:divsChild>
                                        <w:div w:id="636109541">
                                          <w:marLeft w:val="0"/>
                                          <w:marRight w:val="0"/>
                                          <w:marTop w:val="0"/>
                                          <w:marBottom w:val="0"/>
                                          <w:divBdr>
                                            <w:top w:val="none" w:sz="0" w:space="0" w:color="auto"/>
                                            <w:left w:val="none" w:sz="0" w:space="0" w:color="auto"/>
                                            <w:bottom w:val="none" w:sz="0" w:space="0" w:color="auto"/>
                                            <w:right w:val="none" w:sz="0" w:space="0" w:color="auto"/>
                                          </w:divBdr>
                                          <w:divsChild>
                                            <w:div w:id="341125327">
                                              <w:marLeft w:val="0"/>
                                              <w:marRight w:val="0"/>
                                              <w:marTop w:val="0"/>
                                              <w:marBottom w:val="0"/>
                                              <w:divBdr>
                                                <w:top w:val="none" w:sz="0" w:space="0" w:color="auto"/>
                                                <w:left w:val="none" w:sz="0" w:space="0" w:color="auto"/>
                                                <w:bottom w:val="none" w:sz="0" w:space="0" w:color="auto"/>
                                                <w:right w:val="none" w:sz="0" w:space="0" w:color="auto"/>
                                              </w:divBdr>
                                              <w:divsChild>
                                                <w:div w:id="1074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2942">
                          <w:marLeft w:val="0"/>
                          <w:marRight w:val="0"/>
                          <w:marTop w:val="0"/>
                          <w:marBottom w:val="0"/>
                          <w:divBdr>
                            <w:top w:val="none" w:sz="0" w:space="0" w:color="auto"/>
                            <w:left w:val="none" w:sz="0" w:space="0" w:color="auto"/>
                            <w:bottom w:val="none" w:sz="0" w:space="0" w:color="auto"/>
                            <w:right w:val="none" w:sz="0" w:space="0" w:color="auto"/>
                          </w:divBdr>
                          <w:divsChild>
                            <w:div w:id="541132829">
                              <w:marLeft w:val="0"/>
                              <w:marRight w:val="0"/>
                              <w:marTop w:val="0"/>
                              <w:marBottom w:val="0"/>
                              <w:divBdr>
                                <w:top w:val="none" w:sz="0" w:space="0" w:color="auto"/>
                                <w:left w:val="none" w:sz="0" w:space="0" w:color="auto"/>
                                <w:bottom w:val="none" w:sz="0" w:space="0" w:color="auto"/>
                                <w:right w:val="none" w:sz="0" w:space="0" w:color="auto"/>
                              </w:divBdr>
                              <w:divsChild>
                                <w:div w:id="1740665761">
                                  <w:marLeft w:val="0"/>
                                  <w:marRight w:val="0"/>
                                  <w:marTop w:val="0"/>
                                  <w:marBottom w:val="0"/>
                                  <w:divBdr>
                                    <w:top w:val="none" w:sz="0" w:space="0" w:color="auto"/>
                                    <w:left w:val="none" w:sz="0" w:space="0" w:color="auto"/>
                                    <w:bottom w:val="none" w:sz="0" w:space="0" w:color="auto"/>
                                    <w:right w:val="none" w:sz="0" w:space="0" w:color="auto"/>
                                  </w:divBdr>
                                  <w:divsChild>
                                    <w:div w:id="184756666">
                                      <w:marLeft w:val="0"/>
                                      <w:marRight w:val="0"/>
                                      <w:marTop w:val="0"/>
                                      <w:marBottom w:val="0"/>
                                      <w:divBdr>
                                        <w:top w:val="none" w:sz="0" w:space="0" w:color="auto"/>
                                        <w:left w:val="none" w:sz="0" w:space="0" w:color="auto"/>
                                        <w:bottom w:val="none" w:sz="0" w:space="0" w:color="auto"/>
                                        <w:right w:val="none" w:sz="0" w:space="0" w:color="auto"/>
                                      </w:divBdr>
                                      <w:divsChild>
                                        <w:div w:id="1846557927">
                                          <w:marLeft w:val="0"/>
                                          <w:marRight w:val="0"/>
                                          <w:marTop w:val="0"/>
                                          <w:marBottom w:val="0"/>
                                          <w:divBdr>
                                            <w:top w:val="none" w:sz="0" w:space="0" w:color="auto"/>
                                            <w:left w:val="none" w:sz="0" w:space="0" w:color="auto"/>
                                            <w:bottom w:val="none" w:sz="0" w:space="0" w:color="auto"/>
                                            <w:right w:val="none" w:sz="0" w:space="0" w:color="auto"/>
                                          </w:divBdr>
                                          <w:divsChild>
                                            <w:div w:id="1386219293">
                                              <w:marLeft w:val="0"/>
                                              <w:marRight w:val="0"/>
                                              <w:marTop w:val="0"/>
                                              <w:marBottom w:val="0"/>
                                              <w:divBdr>
                                                <w:top w:val="none" w:sz="0" w:space="0" w:color="auto"/>
                                                <w:left w:val="none" w:sz="0" w:space="0" w:color="auto"/>
                                                <w:bottom w:val="none" w:sz="0" w:space="0" w:color="auto"/>
                                                <w:right w:val="none" w:sz="0" w:space="0" w:color="auto"/>
                                              </w:divBdr>
                                              <w:divsChild>
                                                <w:div w:id="1870218160">
                                                  <w:marLeft w:val="0"/>
                                                  <w:marRight w:val="0"/>
                                                  <w:marTop w:val="0"/>
                                                  <w:marBottom w:val="0"/>
                                                  <w:divBdr>
                                                    <w:top w:val="none" w:sz="0" w:space="0" w:color="auto"/>
                                                    <w:left w:val="none" w:sz="0" w:space="0" w:color="auto"/>
                                                    <w:bottom w:val="none" w:sz="0" w:space="0" w:color="auto"/>
                                                    <w:right w:val="none" w:sz="0" w:space="0" w:color="auto"/>
                                                  </w:divBdr>
                                                  <w:divsChild>
                                                    <w:div w:id="1056855462">
                                                      <w:marLeft w:val="0"/>
                                                      <w:marRight w:val="0"/>
                                                      <w:marTop w:val="0"/>
                                                      <w:marBottom w:val="0"/>
                                                      <w:divBdr>
                                                        <w:top w:val="none" w:sz="0" w:space="0" w:color="auto"/>
                                                        <w:left w:val="none" w:sz="0" w:space="0" w:color="auto"/>
                                                        <w:bottom w:val="none" w:sz="0" w:space="0" w:color="auto"/>
                                                        <w:right w:val="none" w:sz="0" w:space="0" w:color="auto"/>
                                                      </w:divBdr>
                                                      <w:divsChild>
                                                        <w:div w:id="1675763012">
                                                          <w:marLeft w:val="0"/>
                                                          <w:marRight w:val="0"/>
                                                          <w:marTop w:val="0"/>
                                                          <w:marBottom w:val="0"/>
                                                          <w:divBdr>
                                                            <w:top w:val="none" w:sz="0" w:space="0" w:color="auto"/>
                                                            <w:left w:val="none" w:sz="0" w:space="0" w:color="auto"/>
                                                            <w:bottom w:val="none" w:sz="0" w:space="0" w:color="auto"/>
                                                            <w:right w:val="none" w:sz="0" w:space="0" w:color="auto"/>
                                                          </w:divBdr>
                                                          <w:divsChild>
                                                            <w:div w:id="472716628">
                                                              <w:marLeft w:val="0"/>
                                                              <w:marRight w:val="0"/>
                                                              <w:marTop w:val="0"/>
                                                              <w:marBottom w:val="0"/>
                                                              <w:divBdr>
                                                                <w:top w:val="none" w:sz="0" w:space="0" w:color="auto"/>
                                                                <w:left w:val="none" w:sz="0" w:space="0" w:color="auto"/>
                                                                <w:bottom w:val="none" w:sz="0" w:space="0" w:color="auto"/>
                                                                <w:right w:val="none" w:sz="0" w:space="0" w:color="auto"/>
                                                              </w:divBdr>
                                                              <w:divsChild>
                                                                <w:div w:id="796725370">
                                                                  <w:marLeft w:val="0"/>
                                                                  <w:marRight w:val="0"/>
                                                                  <w:marTop w:val="0"/>
                                                                  <w:marBottom w:val="0"/>
                                                                  <w:divBdr>
                                                                    <w:top w:val="none" w:sz="0" w:space="0" w:color="auto"/>
                                                                    <w:left w:val="none" w:sz="0" w:space="0" w:color="auto"/>
                                                                    <w:bottom w:val="none" w:sz="0" w:space="0" w:color="auto"/>
                                                                    <w:right w:val="none" w:sz="0" w:space="0" w:color="auto"/>
                                                                  </w:divBdr>
                                                                  <w:divsChild>
                                                                    <w:div w:id="1591237503">
                                                                      <w:marLeft w:val="0"/>
                                                                      <w:marRight w:val="0"/>
                                                                      <w:marTop w:val="0"/>
                                                                      <w:marBottom w:val="0"/>
                                                                      <w:divBdr>
                                                                        <w:top w:val="none" w:sz="0" w:space="0" w:color="auto"/>
                                                                        <w:left w:val="none" w:sz="0" w:space="0" w:color="auto"/>
                                                                        <w:bottom w:val="none" w:sz="0" w:space="0" w:color="auto"/>
                                                                        <w:right w:val="none" w:sz="0" w:space="0" w:color="auto"/>
                                                                      </w:divBdr>
                                                                      <w:divsChild>
                                                                        <w:div w:id="2025128452">
                                                                          <w:marLeft w:val="0"/>
                                                                          <w:marRight w:val="0"/>
                                                                          <w:marTop w:val="0"/>
                                                                          <w:marBottom w:val="0"/>
                                                                          <w:divBdr>
                                                                            <w:top w:val="none" w:sz="0" w:space="0" w:color="auto"/>
                                                                            <w:left w:val="none" w:sz="0" w:space="0" w:color="auto"/>
                                                                            <w:bottom w:val="none" w:sz="0" w:space="0" w:color="auto"/>
                                                                            <w:right w:val="none" w:sz="0" w:space="0" w:color="auto"/>
                                                                          </w:divBdr>
                                                                          <w:divsChild>
                                                                            <w:div w:id="1971671443">
                                                                              <w:marLeft w:val="0"/>
                                                                              <w:marRight w:val="0"/>
                                                                              <w:marTop w:val="0"/>
                                                                              <w:marBottom w:val="0"/>
                                                                              <w:divBdr>
                                                                                <w:top w:val="none" w:sz="0" w:space="0" w:color="auto"/>
                                                                                <w:left w:val="none" w:sz="0" w:space="0" w:color="auto"/>
                                                                                <w:bottom w:val="none" w:sz="0" w:space="0" w:color="auto"/>
                                                                                <w:right w:val="none" w:sz="0" w:space="0" w:color="auto"/>
                                                                              </w:divBdr>
                                                                              <w:divsChild>
                                                                                <w:div w:id="1747024184">
                                                                                  <w:marLeft w:val="0"/>
                                                                                  <w:marRight w:val="0"/>
                                                                                  <w:marTop w:val="0"/>
                                                                                  <w:marBottom w:val="0"/>
                                                                                  <w:divBdr>
                                                                                    <w:top w:val="none" w:sz="0" w:space="0" w:color="auto"/>
                                                                                    <w:left w:val="none" w:sz="0" w:space="0" w:color="auto"/>
                                                                                    <w:bottom w:val="none" w:sz="0" w:space="0" w:color="auto"/>
                                                                                    <w:right w:val="none" w:sz="0" w:space="0" w:color="auto"/>
                                                                                  </w:divBdr>
                                                                                  <w:divsChild>
                                                                                    <w:div w:id="289672930">
                                                                                      <w:marLeft w:val="0"/>
                                                                                      <w:marRight w:val="0"/>
                                                                                      <w:marTop w:val="0"/>
                                                                                      <w:marBottom w:val="120"/>
                                                                                      <w:divBdr>
                                                                                        <w:top w:val="none" w:sz="0" w:space="0" w:color="auto"/>
                                                                                        <w:left w:val="none" w:sz="0" w:space="0" w:color="auto"/>
                                                                                        <w:bottom w:val="none" w:sz="0" w:space="0" w:color="auto"/>
                                                                                        <w:right w:val="none" w:sz="0" w:space="0" w:color="auto"/>
                                                                                      </w:divBdr>
                                                                                    </w:div>
                                                                                    <w:div w:id="1878203284">
                                                                                      <w:marLeft w:val="0"/>
                                                                                      <w:marRight w:val="0"/>
                                                                                      <w:marTop w:val="0"/>
                                                                                      <w:marBottom w:val="120"/>
                                                                                      <w:divBdr>
                                                                                        <w:top w:val="none" w:sz="0" w:space="0" w:color="auto"/>
                                                                                        <w:left w:val="none" w:sz="0" w:space="0" w:color="auto"/>
                                                                                        <w:bottom w:val="none" w:sz="0" w:space="0" w:color="auto"/>
                                                                                        <w:right w:val="none" w:sz="0" w:space="0" w:color="auto"/>
                                                                                      </w:divBdr>
                                                                                    </w:div>
                                                                                    <w:div w:id="375659710">
                                                                                      <w:marLeft w:val="0"/>
                                                                                      <w:marRight w:val="0"/>
                                                                                      <w:marTop w:val="134"/>
                                                                                      <w:marBottom w:val="0"/>
                                                                                      <w:divBdr>
                                                                                        <w:top w:val="none" w:sz="0" w:space="0" w:color="auto"/>
                                                                                        <w:left w:val="none" w:sz="0" w:space="0" w:color="auto"/>
                                                                                        <w:bottom w:val="none" w:sz="0" w:space="0" w:color="auto"/>
                                                                                        <w:right w:val="none" w:sz="0" w:space="0" w:color="auto"/>
                                                                                      </w:divBdr>
                                                                                    </w:div>
                                                                                    <w:div w:id="1087733285">
                                                                                      <w:marLeft w:val="0"/>
                                                                                      <w:marRight w:val="0"/>
                                                                                      <w:marTop w:val="0"/>
                                                                                      <w:marBottom w:val="120"/>
                                                                                      <w:divBdr>
                                                                                        <w:top w:val="none" w:sz="0" w:space="0" w:color="auto"/>
                                                                                        <w:left w:val="none" w:sz="0" w:space="0" w:color="auto"/>
                                                                                        <w:bottom w:val="none" w:sz="0" w:space="0" w:color="auto"/>
                                                                                        <w:right w:val="none" w:sz="0" w:space="0" w:color="auto"/>
                                                                                      </w:divBdr>
                                                                                    </w:div>
                                                                                    <w:div w:id="163786235">
                                                                                      <w:marLeft w:val="0"/>
                                                                                      <w:marRight w:val="0"/>
                                                                                      <w:marTop w:val="0"/>
                                                                                      <w:marBottom w:val="120"/>
                                                                                      <w:divBdr>
                                                                                        <w:top w:val="none" w:sz="0" w:space="0" w:color="auto"/>
                                                                                        <w:left w:val="none" w:sz="0" w:space="0" w:color="auto"/>
                                                                                        <w:bottom w:val="none" w:sz="0" w:space="0" w:color="auto"/>
                                                                                        <w:right w:val="none" w:sz="0" w:space="0" w:color="auto"/>
                                                                                      </w:divBdr>
                                                                                    </w:div>
                                                                                    <w:div w:id="309331727">
                                                                                      <w:marLeft w:val="0"/>
                                                                                      <w:marRight w:val="0"/>
                                                                                      <w:marTop w:val="0"/>
                                                                                      <w:marBottom w:val="120"/>
                                                                                      <w:divBdr>
                                                                                        <w:top w:val="none" w:sz="0" w:space="0" w:color="auto"/>
                                                                                        <w:left w:val="none" w:sz="0" w:space="0" w:color="auto"/>
                                                                                        <w:bottom w:val="none" w:sz="0" w:space="0" w:color="auto"/>
                                                                                        <w:right w:val="none" w:sz="0" w:space="0" w:color="auto"/>
                                                                                      </w:divBdr>
                                                                                    </w:div>
                                                                                    <w:div w:id="1215124205">
                                                                                      <w:marLeft w:val="0"/>
                                                                                      <w:marRight w:val="0"/>
                                                                                      <w:marTop w:val="0"/>
                                                                                      <w:marBottom w:val="120"/>
                                                                                      <w:divBdr>
                                                                                        <w:top w:val="none" w:sz="0" w:space="0" w:color="auto"/>
                                                                                        <w:left w:val="none" w:sz="0" w:space="0" w:color="auto"/>
                                                                                        <w:bottom w:val="none" w:sz="0" w:space="0" w:color="auto"/>
                                                                                        <w:right w:val="none" w:sz="0" w:space="0" w:color="auto"/>
                                                                                      </w:divBdr>
                                                                                    </w:div>
                                                                                    <w:div w:id="1570383939">
                                                                                      <w:marLeft w:val="0"/>
                                                                                      <w:marRight w:val="0"/>
                                                                                      <w:marTop w:val="0"/>
                                                                                      <w:marBottom w:val="120"/>
                                                                                      <w:divBdr>
                                                                                        <w:top w:val="none" w:sz="0" w:space="0" w:color="auto"/>
                                                                                        <w:left w:val="none" w:sz="0" w:space="0" w:color="auto"/>
                                                                                        <w:bottom w:val="none" w:sz="0" w:space="0" w:color="auto"/>
                                                                                        <w:right w:val="none" w:sz="0" w:space="0" w:color="auto"/>
                                                                                      </w:divBdr>
                                                                                    </w:div>
                                                                                    <w:div w:id="348719722">
                                                                                      <w:marLeft w:val="0"/>
                                                                                      <w:marRight w:val="0"/>
                                                                                      <w:marTop w:val="0"/>
                                                                                      <w:marBottom w:val="120"/>
                                                                                      <w:divBdr>
                                                                                        <w:top w:val="none" w:sz="0" w:space="0" w:color="auto"/>
                                                                                        <w:left w:val="none" w:sz="0" w:space="0" w:color="auto"/>
                                                                                        <w:bottom w:val="none" w:sz="0" w:space="0" w:color="auto"/>
                                                                                        <w:right w:val="none" w:sz="0" w:space="0" w:color="auto"/>
                                                                                      </w:divBdr>
                                                                                    </w:div>
                                                                                    <w:div w:id="353772151">
                                                                                      <w:marLeft w:val="2160"/>
                                                                                      <w:marRight w:val="0"/>
                                                                                      <w:marTop w:val="0"/>
                                                                                      <w:marBottom w:val="120"/>
                                                                                      <w:divBdr>
                                                                                        <w:top w:val="none" w:sz="0" w:space="0" w:color="auto"/>
                                                                                        <w:left w:val="none" w:sz="0" w:space="0" w:color="auto"/>
                                                                                        <w:bottom w:val="none" w:sz="0" w:space="0" w:color="auto"/>
                                                                                        <w:right w:val="none" w:sz="0" w:space="0" w:color="auto"/>
                                                                                      </w:divBdr>
                                                                                    </w:div>
                                                                                    <w:div w:id="1370107356">
                                                                                      <w:marLeft w:val="0"/>
                                                                                      <w:marRight w:val="0"/>
                                                                                      <w:marTop w:val="0"/>
                                                                                      <w:marBottom w:val="120"/>
                                                                                      <w:divBdr>
                                                                                        <w:top w:val="none" w:sz="0" w:space="0" w:color="auto"/>
                                                                                        <w:left w:val="none" w:sz="0" w:space="0" w:color="auto"/>
                                                                                        <w:bottom w:val="none" w:sz="0" w:space="0" w:color="auto"/>
                                                                                        <w:right w:val="none" w:sz="0" w:space="0" w:color="auto"/>
                                                                                      </w:divBdr>
                                                                                    </w:div>
                                                                                    <w:div w:id="1569999326">
                                                                                      <w:marLeft w:val="0"/>
                                                                                      <w:marRight w:val="0"/>
                                                                                      <w:marTop w:val="0"/>
                                                                                      <w:marBottom w:val="120"/>
                                                                                      <w:divBdr>
                                                                                        <w:top w:val="none" w:sz="0" w:space="0" w:color="auto"/>
                                                                                        <w:left w:val="none" w:sz="0" w:space="0" w:color="auto"/>
                                                                                        <w:bottom w:val="none" w:sz="0" w:space="0" w:color="auto"/>
                                                                                        <w:right w:val="none" w:sz="0" w:space="0" w:color="auto"/>
                                                                                      </w:divBdr>
                                                                                    </w:div>
                                                                                    <w:div w:id="1855925285">
                                                                                      <w:marLeft w:val="0"/>
                                                                                      <w:marRight w:val="0"/>
                                                                                      <w:marTop w:val="0"/>
                                                                                      <w:marBottom w:val="120"/>
                                                                                      <w:divBdr>
                                                                                        <w:top w:val="none" w:sz="0" w:space="0" w:color="auto"/>
                                                                                        <w:left w:val="none" w:sz="0" w:space="0" w:color="auto"/>
                                                                                        <w:bottom w:val="none" w:sz="0" w:space="0" w:color="auto"/>
                                                                                        <w:right w:val="none" w:sz="0" w:space="0" w:color="auto"/>
                                                                                      </w:divBdr>
                                                                                    </w:div>
                                                                                    <w:div w:id="578950446">
                                                                                      <w:marLeft w:val="1080"/>
                                                                                      <w:marRight w:val="0"/>
                                                                                      <w:marTop w:val="0"/>
                                                                                      <w:marBottom w:val="120"/>
                                                                                      <w:divBdr>
                                                                                        <w:top w:val="none" w:sz="0" w:space="0" w:color="auto"/>
                                                                                        <w:left w:val="none" w:sz="0" w:space="0" w:color="auto"/>
                                                                                        <w:bottom w:val="none" w:sz="0" w:space="0" w:color="auto"/>
                                                                                        <w:right w:val="none" w:sz="0" w:space="0" w:color="auto"/>
                                                                                      </w:divBdr>
                                                                                    </w:div>
                                                                                    <w:div w:id="98331758">
                                                                                      <w:marLeft w:val="1080"/>
                                                                                      <w:marRight w:val="0"/>
                                                                                      <w:marTop w:val="0"/>
                                                                                      <w:marBottom w:val="120"/>
                                                                                      <w:divBdr>
                                                                                        <w:top w:val="none" w:sz="0" w:space="0" w:color="auto"/>
                                                                                        <w:left w:val="none" w:sz="0" w:space="0" w:color="auto"/>
                                                                                        <w:bottom w:val="none" w:sz="0" w:space="0" w:color="auto"/>
                                                                                        <w:right w:val="none" w:sz="0" w:space="0" w:color="auto"/>
                                                                                      </w:divBdr>
                                                                                    </w:div>
                                                                                    <w:div w:id="1496993362">
                                                                                      <w:marLeft w:val="1080"/>
                                                                                      <w:marRight w:val="0"/>
                                                                                      <w:marTop w:val="0"/>
                                                                                      <w:marBottom w:val="120"/>
                                                                                      <w:divBdr>
                                                                                        <w:top w:val="none" w:sz="0" w:space="0" w:color="auto"/>
                                                                                        <w:left w:val="none" w:sz="0" w:space="0" w:color="auto"/>
                                                                                        <w:bottom w:val="none" w:sz="0" w:space="0" w:color="auto"/>
                                                                                        <w:right w:val="none" w:sz="0" w:space="0" w:color="auto"/>
                                                                                      </w:divBdr>
                                                                                    </w:div>
                                                                                    <w:div w:id="1161579648">
                                                                                      <w:marLeft w:val="1080"/>
                                                                                      <w:marRight w:val="0"/>
                                                                                      <w:marTop w:val="0"/>
                                                                                      <w:marBottom w:val="120"/>
                                                                                      <w:divBdr>
                                                                                        <w:top w:val="none" w:sz="0" w:space="0" w:color="auto"/>
                                                                                        <w:left w:val="none" w:sz="0" w:space="0" w:color="auto"/>
                                                                                        <w:bottom w:val="none" w:sz="0" w:space="0" w:color="auto"/>
                                                                                        <w:right w:val="none" w:sz="0" w:space="0" w:color="auto"/>
                                                                                      </w:divBdr>
                                                                                    </w:div>
                                                                                    <w:div w:id="1739281588">
                                                                                      <w:marLeft w:val="1080"/>
                                                                                      <w:marRight w:val="0"/>
                                                                                      <w:marTop w:val="0"/>
                                                                                      <w:marBottom w:val="120"/>
                                                                                      <w:divBdr>
                                                                                        <w:top w:val="none" w:sz="0" w:space="0" w:color="auto"/>
                                                                                        <w:left w:val="none" w:sz="0" w:space="0" w:color="auto"/>
                                                                                        <w:bottom w:val="none" w:sz="0" w:space="0" w:color="auto"/>
                                                                                        <w:right w:val="none" w:sz="0" w:space="0" w:color="auto"/>
                                                                                      </w:divBdr>
                                                                                    </w:div>
                                                                                    <w:div w:id="831456034">
                                                                                      <w:marLeft w:val="1080"/>
                                                                                      <w:marRight w:val="0"/>
                                                                                      <w:marTop w:val="0"/>
                                                                                      <w:marBottom w:val="120"/>
                                                                                      <w:divBdr>
                                                                                        <w:top w:val="none" w:sz="0" w:space="0" w:color="auto"/>
                                                                                        <w:left w:val="none" w:sz="0" w:space="0" w:color="auto"/>
                                                                                        <w:bottom w:val="none" w:sz="0" w:space="0" w:color="auto"/>
                                                                                        <w:right w:val="none" w:sz="0" w:space="0" w:color="auto"/>
                                                                                      </w:divBdr>
                                                                                    </w:div>
                                                                                    <w:div w:id="1124275925">
                                                                                      <w:marLeft w:val="0"/>
                                                                                      <w:marRight w:val="0"/>
                                                                                      <w:marTop w:val="0"/>
                                                                                      <w:marBottom w:val="120"/>
                                                                                      <w:divBdr>
                                                                                        <w:top w:val="none" w:sz="0" w:space="0" w:color="auto"/>
                                                                                        <w:left w:val="none" w:sz="0" w:space="0" w:color="auto"/>
                                                                                        <w:bottom w:val="none" w:sz="0" w:space="0" w:color="auto"/>
                                                                                        <w:right w:val="none" w:sz="0" w:space="0" w:color="auto"/>
                                                                                      </w:divBdr>
                                                                                    </w:div>
                                                                                    <w:div w:id="1876770633">
                                                                                      <w:marLeft w:val="0"/>
                                                                                      <w:marRight w:val="0"/>
                                                                                      <w:marTop w:val="0"/>
                                                                                      <w:marBottom w:val="120"/>
                                                                                      <w:divBdr>
                                                                                        <w:top w:val="none" w:sz="0" w:space="0" w:color="auto"/>
                                                                                        <w:left w:val="none" w:sz="0" w:space="0" w:color="auto"/>
                                                                                        <w:bottom w:val="none" w:sz="0" w:space="0" w:color="auto"/>
                                                                                        <w:right w:val="none" w:sz="0" w:space="0" w:color="auto"/>
                                                                                      </w:divBdr>
                                                                                    </w:div>
                                                                                    <w:div w:id="2028172686">
                                                                                      <w:marLeft w:val="0"/>
                                                                                      <w:marRight w:val="0"/>
                                                                                      <w:marTop w:val="0"/>
                                                                                      <w:marBottom w:val="120"/>
                                                                                      <w:divBdr>
                                                                                        <w:top w:val="none" w:sz="0" w:space="0" w:color="auto"/>
                                                                                        <w:left w:val="none" w:sz="0" w:space="0" w:color="auto"/>
                                                                                        <w:bottom w:val="none" w:sz="0" w:space="0" w:color="auto"/>
                                                                                        <w:right w:val="none" w:sz="0" w:space="0" w:color="auto"/>
                                                                                      </w:divBdr>
                                                                                    </w:div>
                                                                                    <w:div w:id="1650984386">
                                                                                      <w:marLeft w:val="0"/>
                                                                                      <w:marRight w:val="0"/>
                                                                                      <w:marTop w:val="0"/>
                                                                                      <w:marBottom w:val="120"/>
                                                                                      <w:divBdr>
                                                                                        <w:top w:val="none" w:sz="0" w:space="0" w:color="auto"/>
                                                                                        <w:left w:val="none" w:sz="0" w:space="0" w:color="auto"/>
                                                                                        <w:bottom w:val="none" w:sz="0" w:space="0" w:color="auto"/>
                                                                                        <w:right w:val="none" w:sz="0" w:space="0" w:color="auto"/>
                                                                                      </w:divBdr>
                                                                                    </w:div>
                                                                                    <w:div w:id="1897887388">
                                                                                      <w:marLeft w:val="0"/>
                                                                                      <w:marRight w:val="0"/>
                                                                                      <w:marTop w:val="0"/>
                                                                                      <w:marBottom w:val="120"/>
                                                                                      <w:divBdr>
                                                                                        <w:top w:val="none" w:sz="0" w:space="0" w:color="auto"/>
                                                                                        <w:left w:val="none" w:sz="0" w:space="0" w:color="auto"/>
                                                                                        <w:bottom w:val="none" w:sz="0" w:space="0" w:color="auto"/>
                                                                                        <w:right w:val="none" w:sz="0" w:space="0" w:color="auto"/>
                                                                                      </w:divBdr>
                                                                                    </w:div>
                                                                                    <w:div w:id="1824278484">
                                                                                      <w:marLeft w:val="0"/>
                                                                                      <w:marRight w:val="0"/>
                                                                                      <w:marTop w:val="0"/>
                                                                                      <w:marBottom w:val="120"/>
                                                                                      <w:divBdr>
                                                                                        <w:top w:val="none" w:sz="0" w:space="0" w:color="auto"/>
                                                                                        <w:left w:val="none" w:sz="0" w:space="0" w:color="auto"/>
                                                                                        <w:bottom w:val="none" w:sz="0" w:space="0" w:color="auto"/>
                                                                                        <w:right w:val="none" w:sz="0" w:space="0" w:color="auto"/>
                                                                                      </w:divBdr>
                                                                                    </w:div>
                                                                                    <w:div w:id="634333997">
                                                                                      <w:marLeft w:val="0"/>
                                                                                      <w:marRight w:val="0"/>
                                                                                      <w:marTop w:val="0"/>
                                                                                      <w:marBottom w:val="120"/>
                                                                                      <w:divBdr>
                                                                                        <w:top w:val="none" w:sz="0" w:space="0" w:color="auto"/>
                                                                                        <w:left w:val="none" w:sz="0" w:space="0" w:color="auto"/>
                                                                                        <w:bottom w:val="none" w:sz="0" w:space="0" w:color="auto"/>
                                                                                        <w:right w:val="none" w:sz="0" w:space="0" w:color="auto"/>
                                                                                      </w:divBdr>
                                                                                    </w:div>
                                                                                    <w:div w:id="1624849891">
                                                                                      <w:marLeft w:val="1080"/>
                                                                                      <w:marRight w:val="0"/>
                                                                                      <w:marTop w:val="0"/>
                                                                                      <w:marBottom w:val="120"/>
                                                                                      <w:divBdr>
                                                                                        <w:top w:val="none" w:sz="0" w:space="0" w:color="auto"/>
                                                                                        <w:left w:val="none" w:sz="0" w:space="0" w:color="auto"/>
                                                                                        <w:bottom w:val="none" w:sz="0" w:space="0" w:color="auto"/>
                                                                                        <w:right w:val="none" w:sz="0" w:space="0" w:color="auto"/>
                                                                                      </w:divBdr>
                                                                                    </w:div>
                                                                                    <w:div w:id="1441147333">
                                                                                      <w:marLeft w:val="1080"/>
                                                                                      <w:marRight w:val="0"/>
                                                                                      <w:marTop w:val="0"/>
                                                                                      <w:marBottom w:val="120"/>
                                                                                      <w:divBdr>
                                                                                        <w:top w:val="none" w:sz="0" w:space="0" w:color="auto"/>
                                                                                        <w:left w:val="none" w:sz="0" w:space="0" w:color="auto"/>
                                                                                        <w:bottom w:val="none" w:sz="0" w:space="0" w:color="auto"/>
                                                                                        <w:right w:val="none" w:sz="0" w:space="0" w:color="auto"/>
                                                                                      </w:divBdr>
                                                                                    </w:div>
                                                                                    <w:div w:id="201093813">
                                                                                      <w:marLeft w:val="1080"/>
                                                                                      <w:marRight w:val="0"/>
                                                                                      <w:marTop w:val="0"/>
                                                                                      <w:marBottom w:val="120"/>
                                                                                      <w:divBdr>
                                                                                        <w:top w:val="none" w:sz="0" w:space="0" w:color="auto"/>
                                                                                        <w:left w:val="none" w:sz="0" w:space="0" w:color="auto"/>
                                                                                        <w:bottom w:val="none" w:sz="0" w:space="0" w:color="auto"/>
                                                                                        <w:right w:val="none" w:sz="0" w:space="0" w:color="auto"/>
                                                                                      </w:divBdr>
                                                                                    </w:div>
                                                                                    <w:div w:id="804615833">
                                                                                      <w:marLeft w:val="1080"/>
                                                                                      <w:marRight w:val="0"/>
                                                                                      <w:marTop w:val="0"/>
                                                                                      <w:marBottom w:val="120"/>
                                                                                      <w:divBdr>
                                                                                        <w:top w:val="none" w:sz="0" w:space="0" w:color="auto"/>
                                                                                        <w:left w:val="none" w:sz="0" w:space="0" w:color="auto"/>
                                                                                        <w:bottom w:val="none" w:sz="0" w:space="0" w:color="auto"/>
                                                                                        <w:right w:val="none" w:sz="0" w:space="0" w:color="auto"/>
                                                                                      </w:divBdr>
                                                                                    </w:div>
                                                                                    <w:div w:id="126053285">
                                                                                      <w:marLeft w:val="0"/>
                                                                                      <w:marRight w:val="0"/>
                                                                                      <w:marTop w:val="0"/>
                                                                                      <w:marBottom w:val="120"/>
                                                                                      <w:divBdr>
                                                                                        <w:top w:val="none" w:sz="0" w:space="0" w:color="auto"/>
                                                                                        <w:left w:val="none" w:sz="0" w:space="0" w:color="auto"/>
                                                                                        <w:bottom w:val="none" w:sz="0" w:space="0" w:color="auto"/>
                                                                                        <w:right w:val="none" w:sz="0" w:space="0" w:color="auto"/>
                                                                                      </w:divBdr>
                                                                                    </w:div>
                                                                                    <w:div w:id="978726932">
                                                                                      <w:marLeft w:val="0"/>
                                                                                      <w:marRight w:val="0"/>
                                                                                      <w:marTop w:val="0"/>
                                                                                      <w:marBottom w:val="120"/>
                                                                                      <w:divBdr>
                                                                                        <w:top w:val="none" w:sz="0" w:space="0" w:color="auto"/>
                                                                                        <w:left w:val="none" w:sz="0" w:space="0" w:color="auto"/>
                                                                                        <w:bottom w:val="none" w:sz="0" w:space="0" w:color="auto"/>
                                                                                        <w:right w:val="none" w:sz="0" w:space="0" w:color="auto"/>
                                                                                      </w:divBdr>
                                                                                    </w:div>
                                                                                    <w:div w:id="39280766">
                                                                                      <w:marLeft w:val="0"/>
                                                                                      <w:marRight w:val="0"/>
                                                                                      <w:marTop w:val="0"/>
                                                                                      <w:marBottom w:val="120"/>
                                                                                      <w:divBdr>
                                                                                        <w:top w:val="none" w:sz="0" w:space="0" w:color="auto"/>
                                                                                        <w:left w:val="none" w:sz="0" w:space="0" w:color="auto"/>
                                                                                        <w:bottom w:val="none" w:sz="0" w:space="0" w:color="auto"/>
                                                                                        <w:right w:val="none" w:sz="0" w:space="0" w:color="auto"/>
                                                                                      </w:divBdr>
                                                                                    </w:div>
                                                                                    <w:div w:id="1645891709">
                                                                                      <w:marLeft w:val="0"/>
                                                                                      <w:marRight w:val="0"/>
                                                                                      <w:marTop w:val="0"/>
                                                                                      <w:marBottom w:val="120"/>
                                                                                      <w:divBdr>
                                                                                        <w:top w:val="none" w:sz="0" w:space="0" w:color="auto"/>
                                                                                        <w:left w:val="none" w:sz="0" w:space="0" w:color="auto"/>
                                                                                        <w:bottom w:val="none" w:sz="0" w:space="0" w:color="auto"/>
                                                                                        <w:right w:val="none" w:sz="0" w:space="0" w:color="auto"/>
                                                                                      </w:divBdr>
                                                                                    </w:div>
                                                                                    <w:div w:id="1930649573">
                                                                                      <w:marLeft w:val="0"/>
                                                                                      <w:marRight w:val="0"/>
                                                                                      <w:marTop w:val="0"/>
                                                                                      <w:marBottom w:val="120"/>
                                                                                      <w:divBdr>
                                                                                        <w:top w:val="none" w:sz="0" w:space="0" w:color="auto"/>
                                                                                        <w:left w:val="none" w:sz="0" w:space="0" w:color="auto"/>
                                                                                        <w:bottom w:val="none" w:sz="0" w:space="0" w:color="auto"/>
                                                                                        <w:right w:val="none" w:sz="0" w:space="0" w:color="auto"/>
                                                                                      </w:divBdr>
                                                                                    </w:div>
                                                                                    <w:div w:id="16124364">
                                                                                      <w:marLeft w:val="0"/>
                                                                                      <w:marRight w:val="0"/>
                                                                                      <w:marTop w:val="0"/>
                                                                                      <w:marBottom w:val="120"/>
                                                                                      <w:divBdr>
                                                                                        <w:top w:val="none" w:sz="0" w:space="0" w:color="auto"/>
                                                                                        <w:left w:val="none" w:sz="0" w:space="0" w:color="auto"/>
                                                                                        <w:bottom w:val="none" w:sz="0" w:space="0" w:color="auto"/>
                                                                                        <w:right w:val="none" w:sz="0" w:space="0" w:color="auto"/>
                                                                                      </w:divBdr>
                                                                                    </w:div>
                                                                                    <w:div w:id="1410884454">
                                                                                      <w:marLeft w:val="0"/>
                                                                                      <w:marRight w:val="0"/>
                                                                                      <w:marTop w:val="0"/>
                                                                                      <w:marBottom w:val="120"/>
                                                                                      <w:divBdr>
                                                                                        <w:top w:val="none" w:sz="0" w:space="0" w:color="auto"/>
                                                                                        <w:left w:val="none" w:sz="0" w:space="0" w:color="auto"/>
                                                                                        <w:bottom w:val="none" w:sz="0" w:space="0" w:color="auto"/>
                                                                                        <w:right w:val="none" w:sz="0" w:space="0" w:color="auto"/>
                                                                                      </w:divBdr>
                                                                                    </w:div>
                                                                                    <w:div w:id="1483964377">
                                                                                      <w:marLeft w:val="0"/>
                                                                                      <w:marRight w:val="0"/>
                                                                                      <w:marTop w:val="0"/>
                                                                                      <w:marBottom w:val="120"/>
                                                                                      <w:divBdr>
                                                                                        <w:top w:val="none" w:sz="0" w:space="0" w:color="auto"/>
                                                                                        <w:left w:val="none" w:sz="0" w:space="0" w:color="auto"/>
                                                                                        <w:bottom w:val="none" w:sz="0" w:space="0" w:color="auto"/>
                                                                                        <w:right w:val="none" w:sz="0" w:space="0" w:color="auto"/>
                                                                                      </w:divBdr>
                                                                                    </w:div>
                                                                                    <w:div w:id="1578444024">
                                                                                      <w:marLeft w:val="0"/>
                                                                                      <w:marRight w:val="0"/>
                                                                                      <w:marTop w:val="0"/>
                                                                                      <w:marBottom w:val="120"/>
                                                                                      <w:divBdr>
                                                                                        <w:top w:val="none" w:sz="0" w:space="0" w:color="auto"/>
                                                                                        <w:left w:val="none" w:sz="0" w:space="0" w:color="auto"/>
                                                                                        <w:bottom w:val="none" w:sz="0" w:space="0" w:color="auto"/>
                                                                                        <w:right w:val="none" w:sz="0" w:space="0" w:color="auto"/>
                                                                                      </w:divBdr>
                                                                                    </w:div>
                                                                                    <w:div w:id="1547062977">
                                                                                      <w:marLeft w:val="0"/>
                                                                                      <w:marRight w:val="0"/>
                                                                                      <w:marTop w:val="0"/>
                                                                                      <w:marBottom w:val="120"/>
                                                                                      <w:divBdr>
                                                                                        <w:top w:val="none" w:sz="0" w:space="0" w:color="auto"/>
                                                                                        <w:left w:val="none" w:sz="0" w:space="0" w:color="auto"/>
                                                                                        <w:bottom w:val="none" w:sz="0" w:space="0" w:color="auto"/>
                                                                                        <w:right w:val="none" w:sz="0" w:space="0" w:color="auto"/>
                                                                                      </w:divBdr>
                                                                                    </w:div>
                                                                                    <w:div w:id="1349410303">
                                                                                      <w:marLeft w:val="0"/>
                                                                                      <w:marRight w:val="0"/>
                                                                                      <w:marTop w:val="0"/>
                                                                                      <w:marBottom w:val="120"/>
                                                                                      <w:divBdr>
                                                                                        <w:top w:val="none" w:sz="0" w:space="0" w:color="auto"/>
                                                                                        <w:left w:val="none" w:sz="0" w:space="0" w:color="auto"/>
                                                                                        <w:bottom w:val="none" w:sz="0" w:space="0" w:color="auto"/>
                                                                                        <w:right w:val="none" w:sz="0" w:space="0" w:color="auto"/>
                                                                                      </w:divBdr>
                                                                                    </w:div>
                                                                                    <w:div w:id="292490658">
                                                                                      <w:marLeft w:val="0"/>
                                                                                      <w:marRight w:val="0"/>
                                                                                      <w:marTop w:val="0"/>
                                                                                      <w:marBottom w:val="120"/>
                                                                                      <w:divBdr>
                                                                                        <w:top w:val="none" w:sz="0" w:space="0" w:color="auto"/>
                                                                                        <w:left w:val="none" w:sz="0" w:space="0" w:color="auto"/>
                                                                                        <w:bottom w:val="none" w:sz="0" w:space="0" w:color="auto"/>
                                                                                        <w:right w:val="none" w:sz="0" w:space="0" w:color="auto"/>
                                                                                      </w:divBdr>
                                                                                    </w:div>
                                                                                    <w:div w:id="151796010">
                                                                                      <w:marLeft w:val="0"/>
                                                                                      <w:marRight w:val="0"/>
                                                                                      <w:marTop w:val="0"/>
                                                                                      <w:marBottom w:val="120"/>
                                                                                      <w:divBdr>
                                                                                        <w:top w:val="none" w:sz="0" w:space="0" w:color="auto"/>
                                                                                        <w:left w:val="none" w:sz="0" w:space="0" w:color="auto"/>
                                                                                        <w:bottom w:val="none" w:sz="0" w:space="0" w:color="auto"/>
                                                                                        <w:right w:val="none" w:sz="0" w:space="0" w:color="auto"/>
                                                                                      </w:divBdr>
                                                                                    </w:div>
                                                                                    <w:div w:id="418645011">
                                                                                      <w:marLeft w:val="0"/>
                                                                                      <w:marRight w:val="0"/>
                                                                                      <w:marTop w:val="0"/>
                                                                                      <w:marBottom w:val="120"/>
                                                                                      <w:divBdr>
                                                                                        <w:top w:val="none" w:sz="0" w:space="0" w:color="auto"/>
                                                                                        <w:left w:val="none" w:sz="0" w:space="0" w:color="auto"/>
                                                                                        <w:bottom w:val="none" w:sz="0" w:space="0" w:color="auto"/>
                                                                                        <w:right w:val="none" w:sz="0" w:space="0" w:color="auto"/>
                                                                                      </w:divBdr>
                                                                                    </w:div>
                                                                                    <w:div w:id="1136605040">
                                                                                      <w:marLeft w:val="0"/>
                                                                                      <w:marRight w:val="0"/>
                                                                                      <w:marTop w:val="0"/>
                                                                                      <w:marBottom w:val="120"/>
                                                                                      <w:divBdr>
                                                                                        <w:top w:val="none" w:sz="0" w:space="0" w:color="auto"/>
                                                                                        <w:left w:val="none" w:sz="0" w:space="0" w:color="auto"/>
                                                                                        <w:bottom w:val="none" w:sz="0" w:space="0" w:color="auto"/>
                                                                                        <w:right w:val="none" w:sz="0" w:space="0" w:color="auto"/>
                                                                                      </w:divBdr>
                                                                                    </w:div>
                                                                                    <w:div w:id="1607958429">
                                                                                      <w:marLeft w:val="0"/>
                                                                                      <w:marRight w:val="0"/>
                                                                                      <w:marTop w:val="0"/>
                                                                                      <w:marBottom w:val="120"/>
                                                                                      <w:divBdr>
                                                                                        <w:top w:val="none" w:sz="0" w:space="0" w:color="auto"/>
                                                                                        <w:left w:val="none" w:sz="0" w:space="0" w:color="auto"/>
                                                                                        <w:bottom w:val="none" w:sz="0" w:space="0" w:color="auto"/>
                                                                                        <w:right w:val="none" w:sz="0" w:space="0" w:color="auto"/>
                                                                                      </w:divBdr>
                                                                                    </w:div>
                                                                                    <w:div w:id="1572156518">
                                                                                      <w:marLeft w:val="0"/>
                                                                                      <w:marRight w:val="0"/>
                                                                                      <w:marTop w:val="0"/>
                                                                                      <w:marBottom w:val="120"/>
                                                                                      <w:divBdr>
                                                                                        <w:top w:val="none" w:sz="0" w:space="0" w:color="auto"/>
                                                                                        <w:left w:val="none" w:sz="0" w:space="0" w:color="auto"/>
                                                                                        <w:bottom w:val="none" w:sz="0" w:space="0" w:color="auto"/>
                                                                                        <w:right w:val="none" w:sz="0" w:space="0" w:color="auto"/>
                                                                                      </w:divBdr>
                                                                                    </w:div>
                                                                                    <w:div w:id="1115174507">
                                                                                      <w:marLeft w:val="0"/>
                                                                                      <w:marRight w:val="0"/>
                                                                                      <w:marTop w:val="0"/>
                                                                                      <w:marBottom w:val="120"/>
                                                                                      <w:divBdr>
                                                                                        <w:top w:val="none" w:sz="0" w:space="0" w:color="auto"/>
                                                                                        <w:left w:val="none" w:sz="0" w:space="0" w:color="auto"/>
                                                                                        <w:bottom w:val="none" w:sz="0" w:space="0" w:color="auto"/>
                                                                                        <w:right w:val="none" w:sz="0" w:space="0" w:color="auto"/>
                                                                                      </w:divBdr>
                                                                                    </w:div>
                                                                                    <w:div w:id="880482216">
                                                                                      <w:marLeft w:val="0"/>
                                                                                      <w:marRight w:val="0"/>
                                                                                      <w:marTop w:val="0"/>
                                                                                      <w:marBottom w:val="120"/>
                                                                                      <w:divBdr>
                                                                                        <w:top w:val="none" w:sz="0" w:space="0" w:color="auto"/>
                                                                                        <w:left w:val="none" w:sz="0" w:space="0" w:color="auto"/>
                                                                                        <w:bottom w:val="none" w:sz="0" w:space="0" w:color="auto"/>
                                                                                        <w:right w:val="none" w:sz="0" w:space="0" w:color="auto"/>
                                                                                      </w:divBdr>
                                                                                    </w:div>
                                                                                    <w:div w:id="428740850">
                                                                                      <w:marLeft w:val="0"/>
                                                                                      <w:marRight w:val="0"/>
                                                                                      <w:marTop w:val="0"/>
                                                                                      <w:marBottom w:val="120"/>
                                                                                      <w:divBdr>
                                                                                        <w:top w:val="none" w:sz="0" w:space="0" w:color="auto"/>
                                                                                        <w:left w:val="none" w:sz="0" w:space="0" w:color="auto"/>
                                                                                        <w:bottom w:val="none" w:sz="0" w:space="0" w:color="auto"/>
                                                                                        <w:right w:val="none" w:sz="0" w:space="0" w:color="auto"/>
                                                                                      </w:divBdr>
                                                                                    </w:div>
                                                                                    <w:div w:id="660354334">
                                                                                      <w:marLeft w:val="0"/>
                                                                                      <w:marRight w:val="0"/>
                                                                                      <w:marTop w:val="0"/>
                                                                                      <w:marBottom w:val="120"/>
                                                                                      <w:divBdr>
                                                                                        <w:top w:val="none" w:sz="0" w:space="0" w:color="auto"/>
                                                                                        <w:left w:val="none" w:sz="0" w:space="0" w:color="auto"/>
                                                                                        <w:bottom w:val="none" w:sz="0" w:space="0" w:color="auto"/>
                                                                                        <w:right w:val="none" w:sz="0" w:space="0" w:color="auto"/>
                                                                                      </w:divBdr>
                                                                                    </w:div>
                                                                                    <w:div w:id="1401709665">
                                                                                      <w:marLeft w:val="0"/>
                                                                                      <w:marRight w:val="0"/>
                                                                                      <w:marTop w:val="0"/>
                                                                                      <w:marBottom w:val="120"/>
                                                                                      <w:divBdr>
                                                                                        <w:top w:val="none" w:sz="0" w:space="0" w:color="auto"/>
                                                                                        <w:left w:val="none" w:sz="0" w:space="0" w:color="auto"/>
                                                                                        <w:bottom w:val="none" w:sz="0" w:space="0" w:color="auto"/>
                                                                                        <w:right w:val="none" w:sz="0" w:space="0" w:color="auto"/>
                                                                                      </w:divBdr>
                                                                                    </w:div>
                                                                                    <w:div w:id="336074758">
                                                                                      <w:marLeft w:val="0"/>
                                                                                      <w:marRight w:val="0"/>
                                                                                      <w:marTop w:val="0"/>
                                                                                      <w:marBottom w:val="120"/>
                                                                                      <w:divBdr>
                                                                                        <w:top w:val="none" w:sz="0" w:space="0" w:color="auto"/>
                                                                                        <w:left w:val="none" w:sz="0" w:space="0" w:color="auto"/>
                                                                                        <w:bottom w:val="none" w:sz="0" w:space="0" w:color="auto"/>
                                                                                        <w:right w:val="none" w:sz="0" w:space="0" w:color="auto"/>
                                                                                      </w:divBdr>
                                                                                    </w:div>
                                                                                    <w:div w:id="442919528">
                                                                                      <w:marLeft w:val="0"/>
                                                                                      <w:marRight w:val="0"/>
                                                                                      <w:marTop w:val="0"/>
                                                                                      <w:marBottom w:val="120"/>
                                                                                      <w:divBdr>
                                                                                        <w:top w:val="none" w:sz="0" w:space="0" w:color="auto"/>
                                                                                        <w:left w:val="none" w:sz="0" w:space="0" w:color="auto"/>
                                                                                        <w:bottom w:val="none" w:sz="0" w:space="0" w:color="auto"/>
                                                                                        <w:right w:val="none" w:sz="0" w:space="0" w:color="auto"/>
                                                                                      </w:divBdr>
                                                                                    </w:div>
                                                                                    <w:div w:id="1242450121">
                                                                                      <w:marLeft w:val="0"/>
                                                                                      <w:marRight w:val="0"/>
                                                                                      <w:marTop w:val="0"/>
                                                                                      <w:marBottom w:val="120"/>
                                                                                      <w:divBdr>
                                                                                        <w:top w:val="none" w:sz="0" w:space="0" w:color="auto"/>
                                                                                        <w:left w:val="none" w:sz="0" w:space="0" w:color="auto"/>
                                                                                        <w:bottom w:val="none" w:sz="0" w:space="0" w:color="auto"/>
                                                                                        <w:right w:val="none" w:sz="0" w:space="0" w:color="auto"/>
                                                                                      </w:divBdr>
                                                                                    </w:div>
                                                                                    <w:div w:id="1431007294">
                                                                                      <w:marLeft w:val="0"/>
                                                                                      <w:marRight w:val="0"/>
                                                                                      <w:marTop w:val="0"/>
                                                                                      <w:marBottom w:val="120"/>
                                                                                      <w:divBdr>
                                                                                        <w:top w:val="none" w:sz="0" w:space="0" w:color="auto"/>
                                                                                        <w:left w:val="none" w:sz="0" w:space="0" w:color="auto"/>
                                                                                        <w:bottom w:val="none" w:sz="0" w:space="0" w:color="auto"/>
                                                                                        <w:right w:val="none" w:sz="0" w:space="0" w:color="auto"/>
                                                                                      </w:divBdr>
                                                                                    </w:div>
                                                                                    <w:div w:id="359672786">
                                                                                      <w:marLeft w:val="0"/>
                                                                                      <w:marRight w:val="0"/>
                                                                                      <w:marTop w:val="0"/>
                                                                                      <w:marBottom w:val="120"/>
                                                                                      <w:divBdr>
                                                                                        <w:top w:val="none" w:sz="0" w:space="0" w:color="auto"/>
                                                                                        <w:left w:val="none" w:sz="0" w:space="0" w:color="auto"/>
                                                                                        <w:bottom w:val="none" w:sz="0" w:space="0" w:color="auto"/>
                                                                                        <w:right w:val="none" w:sz="0" w:space="0" w:color="auto"/>
                                                                                      </w:divBdr>
                                                                                    </w:div>
                                                                                    <w:div w:id="934243814">
                                                                                      <w:marLeft w:val="0"/>
                                                                                      <w:marRight w:val="0"/>
                                                                                      <w:marTop w:val="0"/>
                                                                                      <w:marBottom w:val="120"/>
                                                                                      <w:divBdr>
                                                                                        <w:top w:val="none" w:sz="0" w:space="0" w:color="auto"/>
                                                                                        <w:left w:val="none" w:sz="0" w:space="0" w:color="auto"/>
                                                                                        <w:bottom w:val="none" w:sz="0" w:space="0" w:color="auto"/>
                                                                                        <w:right w:val="none" w:sz="0" w:space="0" w:color="auto"/>
                                                                                      </w:divBdr>
                                                                                    </w:div>
                                                                                    <w:div w:id="1191215007">
                                                                                      <w:marLeft w:val="0"/>
                                                                                      <w:marRight w:val="0"/>
                                                                                      <w:marTop w:val="0"/>
                                                                                      <w:marBottom w:val="120"/>
                                                                                      <w:divBdr>
                                                                                        <w:top w:val="none" w:sz="0" w:space="0" w:color="auto"/>
                                                                                        <w:left w:val="none" w:sz="0" w:space="0" w:color="auto"/>
                                                                                        <w:bottom w:val="none" w:sz="0" w:space="0" w:color="auto"/>
                                                                                        <w:right w:val="none" w:sz="0" w:space="0" w:color="auto"/>
                                                                                      </w:divBdr>
                                                                                    </w:div>
                                                                                    <w:div w:id="576985037">
                                                                                      <w:marLeft w:val="0"/>
                                                                                      <w:marRight w:val="0"/>
                                                                                      <w:marTop w:val="0"/>
                                                                                      <w:marBottom w:val="120"/>
                                                                                      <w:divBdr>
                                                                                        <w:top w:val="none" w:sz="0" w:space="0" w:color="auto"/>
                                                                                        <w:left w:val="none" w:sz="0" w:space="0" w:color="auto"/>
                                                                                        <w:bottom w:val="none" w:sz="0" w:space="0" w:color="auto"/>
                                                                                        <w:right w:val="none" w:sz="0" w:space="0" w:color="auto"/>
                                                                                      </w:divBdr>
                                                                                    </w:div>
                                                                                    <w:div w:id="706952977">
                                                                                      <w:marLeft w:val="0"/>
                                                                                      <w:marRight w:val="0"/>
                                                                                      <w:marTop w:val="0"/>
                                                                                      <w:marBottom w:val="120"/>
                                                                                      <w:divBdr>
                                                                                        <w:top w:val="none" w:sz="0" w:space="0" w:color="auto"/>
                                                                                        <w:left w:val="none" w:sz="0" w:space="0" w:color="auto"/>
                                                                                        <w:bottom w:val="none" w:sz="0" w:space="0" w:color="auto"/>
                                                                                        <w:right w:val="none" w:sz="0" w:space="0" w:color="auto"/>
                                                                                      </w:divBdr>
                                                                                    </w:div>
                                                                                    <w:div w:id="134493480">
                                                                                      <w:marLeft w:val="0"/>
                                                                                      <w:marRight w:val="0"/>
                                                                                      <w:marTop w:val="0"/>
                                                                                      <w:marBottom w:val="120"/>
                                                                                      <w:divBdr>
                                                                                        <w:top w:val="none" w:sz="0" w:space="0" w:color="auto"/>
                                                                                        <w:left w:val="none" w:sz="0" w:space="0" w:color="auto"/>
                                                                                        <w:bottom w:val="none" w:sz="0" w:space="0" w:color="auto"/>
                                                                                        <w:right w:val="none" w:sz="0" w:space="0" w:color="auto"/>
                                                                                      </w:divBdr>
                                                                                    </w:div>
                                                                                    <w:div w:id="1385904844">
                                                                                      <w:marLeft w:val="0"/>
                                                                                      <w:marRight w:val="0"/>
                                                                                      <w:marTop w:val="0"/>
                                                                                      <w:marBottom w:val="120"/>
                                                                                      <w:divBdr>
                                                                                        <w:top w:val="none" w:sz="0" w:space="0" w:color="auto"/>
                                                                                        <w:left w:val="none" w:sz="0" w:space="0" w:color="auto"/>
                                                                                        <w:bottom w:val="none" w:sz="0" w:space="0" w:color="auto"/>
                                                                                        <w:right w:val="none" w:sz="0" w:space="0" w:color="auto"/>
                                                                                      </w:divBdr>
                                                                                    </w:div>
                                                                                    <w:div w:id="1050567035">
                                                                                      <w:marLeft w:val="0"/>
                                                                                      <w:marRight w:val="0"/>
                                                                                      <w:marTop w:val="0"/>
                                                                                      <w:marBottom w:val="120"/>
                                                                                      <w:divBdr>
                                                                                        <w:top w:val="none" w:sz="0" w:space="0" w:color="auto"/>
                                                                                        <w:left w:val="none" w:sz="0" w:space="0" w:color="auto"/>
                                                                                        <w:bottom w:val="none" w:sz="0" w:space="0" w:color="auto"/>
                                                                                        <w:right w:val="none" w:sz="0" w:space="0" w:color="auto"/>
                                                                                      </w:divBdr>
                                                                                    </w:div>
                                                                                    <w:div w:id="1537355564">
                                                                                      <w:marLeft w:val="0"/>
                                                                                      <w:marRight w:val="0"/>
                                                                                      <w:marTop w:val="0"/>
                                                                                      <w:marBottom w:val="120"/>
                                                                                      <w:divBdr>
                                                                                        <w:top w:val="none" w:sz="0" w:space="0" w:color="auto"/>
                                                                                        <w:left w:val="none" w:sz="0" w:space="0" w:color="auto"/>
                                                                                        <w:bottom w:val="none" w:sz="0" w:space="0" w:color="auto"/>
                                                                                        <w:right w:val="none" w:sz="0" w:space="0" w:color="auto"/>
                                                                                      </w:divBdr>
                                                                                    </w:div>
                                                                                    <w:div w:id="1407462425">
                                                                                      <w:marLeft w:val="0"/>
                                                                                      <w:marRight w:val="0"/>
                                                                                      <w:marTop w:val="0"/>
                                                                                      <w:marBottom w:val="120"/>
                                                                                      <w:divBdr>
                                                                                        <w:top w:val="none" w:sz="0" w:space="0" w:color="auto"/>
                                                                                        <w:left w:val="none" w:sz="0" w:space="0" w:color="auto"/>
                                                                                        <w:bottom w:val="none" w:sz="0" w:space="0" w:color="auto"/>
                                                                                        <w:right w:val="none" w:sz="0" w:space="0" w:color="auto"/>
                                                                                      </w:divBdr>
                                                                                    </w:div>
                                                                                    <w:div w:id="1469593677">
                                                                                      <w:marLeft w:val="0"/>
                                                                                      <w:marRight w:val="0"/>
                                                                                      <w:marTop w:val="0"/>
                                                                                      <w:marBottom w:val="120"/>
                                                                                      <w:divBdr>
                                                                                        <w:top w:val="none" w:sz="0" w:space="0" w:color="auto"/>
                                                                                        <w:left w:val="none" w:sz="0" w:space="0" w:color="auto"/>
                                                                                        <w:bottom w:val="none" w:sz="0" w:space="0" w:color="auto"/>
                                                                                        <w:right w:val="none" w:sz="0" w:space="0" w:color="auto"/>
                                                                                      </w:divBdr>
                                                                                    </w:div>
                                                                                    <w:div w:id="1814176870">
                                                                                      <w:marLeft w:val="0"/>
                                                                                      <w:marRight w:val="0"/>
                                                                                      <w:marTop w:val="0"/>
                                                                                      <w:marBottom w:val="120"/>
                                                                                      <w:divBdr>
                                                                                        <w:top w:val="none" w:sz="0" w:space="0" w:color="auto"/>
                                                                                        <w:left w:val="none" w:sz="0" w:space="0" w:color="auto"/>
                                                                                        <w:bottom w:val="none" w:sz="0" w:space="0" w:color="auto"/>
                                                                                        <w:right w:val="none" w:sz="0" w:space="0" w:color="auto"/>
                                                                                      </w:divBdr>
                                                                                    </w:div>
                                                                                    <w:div w:id="1569223846">
                                                                                      <w:marLeft w:val="0"/>
                                                                                      <w:marRight w:val="0"/>
                                                                                      <w:marTop w:val="0"/>
                                                                                      <w:marBottom w:val="120"/>
                                                                                      <w:divBdr>
                                                                                        <w:top w:val="none" w:sz="0" w:space="0" w:color="auto"/>
                                                                                        <w:left w:val="none" w:sz="0" w:space="0" w:color="auto"/>
                                                                                        <w:bottom w:val="none" w:sz="0" w:space="0" w:color="auto"/>
                                                                                        <w:right w:val="none" w:sz="0" w:space="0" w:color="auto"/>
                                                                                      </w:divBdr>
                                                                                    </w:div>
                                                                                    <w:div w:id="484711436">
                                                                                      <w:marLeft w:val="0"/>
                                                                                      <w:marRight w:val="0"/>
                                                                                      <w:marTop w:val="0"/>
                                                                                      <w:marBottom w:val="120"/>
                                                                                      <w:divBdr>
                                                                                        <w:top w:val="none" w:sz="0" w:space="0" w:color="auto"/>
                                                                                        <w:left w:val="none" w:sz="0" w:space="0" w:color="auto"/>
                                                                                        <w:bottom w:val="none" w:sz="0" w:space="0" w:color="auto"/>
                                                                                        <w:right w:val="none" w:sz="0" w:space="0" w:color="auto"/>
                                                                                      </w:divBdr>
                                                                                    </w:div>
                                                                                    <w:div w:id="370040132">
                                                                                      <w:marLeft w:val="0"/>
                                                                                      <w:marRight w:val="0"/>
                                                                                      <w:marTop w:val="0"/>
                                                                                      <w:marBottom w:val="120"/>
                                                                                      <w:divBdr>
                                                                                        <w:top w:val="none" w:sz="0" w:space="0" w:color="auto"/>
                                                                                        <w:left w:val="none" w:sz="0" w:space="0" w:color="auto"/>
                                                                                        <w:bottom w:val="none" w:sz="0" w:space="0" w:color="auto"/>
                                                                                        <w:right w:val="none" w:sz="0" w:space="0" w:color="auto"/>
                                                                                      </w:divBdr>
                                                                                    </w:div>
                                                                                    <w:div w:id="701244286">
                                                                                      <w:marLeft w:val="0"/>
                                                                                      <w:marRight w:val="0"/>
                                                                                      <w:marTop w:val="0"/>
                                                                                      <w:marBottom w:val="120"/>
                                                                                      <w:divBdr>
                                                                                        <w:top w:val="none" w:sz="0" w:space="0" w:color="auto"/>
                                                                                        <w:left w:val="none" w:sz="0" w:space="0" w:color="auto"/>
                                                                                        <w:bottom w:val="none" w:sz="0" w:space="0" w:color="auto"/>
                                                                                        <w:right w:val="none" w:sz="0" w:space="0" w:color="auto"/>
                                                                                      </w:divBdr>
                                                                                    </w:div>
                                                                                    <w:div w:id="883173649">
                                                                                      <w:marLeft w:val="0"/>
                                                                                      <w:marRight w:val="0"/>
                                                                                      <w:marTop w:val="0"/>
                                                                                      <w:marBottom w:val="120"/>
                                                                                      <w:divBdr>
                                                                                        <w:top w:val="none" w:sz="0" w:space="0" w:color="auto"/>
                                                                                        <w:left w:val="none" w:sz="0" w:space="0" w:color="auto"/>
                                                                                        <w:bottom w:val="none" w:sz="0" w:space="0" w:color="auto"/>
                                                                                        <w:right w:val="none" w:sz="0" w:space="0" w:color="auto"/>
                                                                                      </w:divBdr>
                                                                                    </w:div>
                                                                                    <w:div w:id="41222511">
                                                                                      <w:marLeft w:val="0"/>
                                                                                      <w:marRight w:val="0"/>
                                                                                      <w:marTop w:val="0"/>
                                                                                      <w:marBottom w:val="120"/>
                                                                                      <w:divBdr>
                                                                                        <w:top w:val="none" w:sz="0" w:space="0" w:color="auto"/>
                                                                                        <w:left w:val="none" w:sz="0" w:space="0" w:color="auto"/>
                                                                                        <w:bottom w:val="none" w:sz="0" w:space="0" w:color="auto"/>
                                                                                        <w:right w:val="none" w:sz="0" w:space="0" w:color="auto"/>
                                                                                      </w:divBdr>
                                                                                    </w:div>
                                                                                    <w:div w:id="16466273">
                                                                                      <w:marLeft w:val="0"/>
                                                                                      <w:marRight w:val="0"/>
                                                                                      <w:marTop w:val="0"/>
                                                                                      <w:marBottom w:val="120"/>
                                                                                      <w:divBdr>
                                                                                        <w:top w:val="none" w:sz="0" w:space="0" w:color="auto"/>
                                                                                        <w:left w:val="none" w:sz="0" w:space="0" w:color="auto"/>
                                                                                        <w:bottom w:val="none" w:sz="0" w:space="0" w:color="auto"/>
                                                                                        <w:right w:val="none" w:sz="0" w:space="0" w:color="auto"/>
                                                                                      </w:divBdr>
                                                                                    </w:div>
                                                                                    <w:div w:id="1328172154">
                                                                                      <w:marLeft w:val="0"/>
                                                                                      <w:marRight w:val="0"/>
                                                                                      <w:marTop w:val="0"/>
                                                                                      <w:marBottom w:val="120"/>
                                                                                      <w:divBdr>
                                                                                        <w:top w:val="none" w:sz="0" w:space="0" w:color="auto"/>
                                                                                        <w:left w:val="none" w:sz="0" w:space="0" w:color="auto"/>
                                                                                        <w:bottom w:val="none" w:sz="0" w:space="0" w:color="auto"/>
                                                                                        <w:right w:val="none" w:sz="0" w:space="0" w:color="auto"/>
                                                                                      </w:divBdr>
                                                                                    </w:div>
                                                                                    <w:div w:id="2125080032">
                                                                                      <w:marLeft w:val="0"/>
                                                                                      <w:marRight w:val="0"/>
                                                                                      <w:marTop w:val="0"/>
                                                                                      <w:marBottom w:val="120"/>
                                                                                      <w:divBdr>
                                                                                        <w:top w:val="none" w:sz="0" w:space="0" w:color="auto"/>
                                                                                        <w:left w:val="none" w:sz="0" w:space="0" w:color="auto"/>
                                                                                        <w:bottom w:val="none" w:sz="0" w:space="0" w:color="auto"/>
                                                                                        <w:right w:val="none" w:sz="0" w:space="0" w:color="auto"/>
                                                                                      </w:divBdr>
                                                                                    </w:div>
                                                                                    <w:div w:id="423376501">
                                                                                      <w:marLeft w:val="0"/>
                                                                                      <w:marRight w:val="0"/>
                                                                                      <w:marTop w:val="0"/>
                                                                                      <w:marBottom w:val="120"/>
                                                                                      <w:divBdr>
                                                                                        <w:top w:val="none" w:sz="0" w:space="0" w:color="auto"/>
                                                                                        <w:left w:val="none" w:sz="0" w:space="0" w:color="auto"/>
                                                                                        <w:bottom w:val="none" w:sz="0" w:space="0" w:color="auto"/>
                                                                                        <w:right w:val="none" w:sz="0" w:space="0" w:color="auto"/>
                                                                                      </w:divBdr>
                                                                                    </w:div>
                                                                                    <w:div w:id="1240403534">
                                                                                      <w:marLeft w:val="0"/>
                                                                                      <w:marRight w:val="0"/>
                                                                                      <w:marTop w:val="0"/>
                                                                                      <w:marBottom w:val="120"/>
                                                                                      <w:divBdr>
                                                                                        <w:top w:val="none" w:sz="0" w:space="0" w:color="auto"/>
                                                                                        <w:left w:val="none" w:sz="0" w:space="0" w:color="auto"/>
                                                                                        <w:bottom w:val="none" w:sz="0" w:space="0" w:color="auto"/>
                                                                                        <w:right w:val="none" w:sz="0" w:space="0" w:color="auto"/>
                                                                                      </w:divBdr>
                                                                                    </w:div>
                                                                                    <w:div w:id="1491553439">
                                                                                      <w:marLeft w:val="0"/>
                                                                                      <w:marRight w:val="0"/>
                                                                                      <w:marTop w:val="0"/>
                                                                                      <w:marBottom w:val="120"/>
                                                                                      <w:divBdr>
                                                                                        <w:top w:val="none" w:sz="0" w:space="0" w:color="auto"/>
                                                                                        <w:left w:val="none" w:sz="0" w:space="0" w:color="auto"/>
                                                                                        <w:bottom w:val="none" w:sz="0" w:space="0" w:color="auto"/>
                                                                                        <w:right w:val="none" w:sz="0" w:space="0" w:color="auto"/>
                                                                                      </w:divBdr>
                                                                                    </w:div>
                                                                                    <w:div w:id="7996725">
                                                                                      <w:marLeft w:val="0"/>
                                                                                      <w:marRight w:val="0"/>
                                                                                      <w:marTop w:val="0"/>
                                                                                      <w:marBottom w:val="120"/>
                                                                                      <w:divBdr>
                                                                                        <w:top w:val="none" w:sz="0" w:space="0" w:color="auto"/>
                                                                                        <w:left w:val="none" w:sz="0" w:space="0" w:color="auto"/>
                                                                                        <w:bottom w:val="none" w:sz="0" w:space="0" w:color="auto"/>
                                                                                        <w:right w:val="none" w:sz="0" w:space="0" w:color="auto"/>
                                                                                      </w:divBdr>
                                                                                    </w:div>
                                                                                    <w:div w:id="1130439891">
                                                                                      <w:marLeft w:val="0"/>
                                                                                      <w:marRight w:val="0"/>
                                                                                      <w:marTop w:val="0"/>
                                                                                      <w:marBottom w:val="120"/>
                                                                                      <w:divBdr>
                                                                                        <w:top w:val="none" w:sz="0" w:space="0" w:color="auto"/>
                                                                                        <w:left w:val="none" w:sz="0" w:space="0" w:color="auto"/>
                                                                                        <w:bottom w:val="none" w:sz="0" w:space="0" w:color="auto"/>
                                                                                        <w:right w:val="none" w:sz="0" w:space="0" w:color="auto"/>
                                                                                      </w:divBdr>
                                                                                    </w:div>
                                                                                    <w:div w:id="1445154983">
                                                                                      <w:marLeft w:val="0"/>
                                                                                      <w:marRight w:val="0"/>
                                                                                      <w:marTop w:val="0"/>
                                                                                      <w:marBottom w:val="120"/>
                                                                                      <w:divBdr>
                                                                                        <w:top w:val="none" w:sz="0" w:space="0" w:color="auto"/>
                                                                                        <w:left w:val="none" w:sz="0" w:space="0" w:color="auto"/>
                                                                                        <w:bottom w:val="none" w:sz="0" w:space="0" w:color="auto"/>
                                                                                        <w:right w:val="none" w:sz="0" w:space="0" w:color="auto"/>
                                                                                      </w:divBdr>
                                                                                    </w:div>
                                                                                    <w:div w:id="1239250732">
                                                                                      <w:marLeft w:val="0"/>
                                                                                      <w:marRight w:val="0"/>
                                                                                      <w:marTop w:val="0"/>
                                                                                      <w:marBottom w:val="120"/>
                                                                                      <w:divBdr>
                                                                                        <w:top w:val="none" w:sz="0" w:space="0" w:color="auto"/>
                                                                                        <w:left w:val="none" w:sz="0" w:space="0" w:color="auto"/>
                                                                                        <w:bottom w:val="none" w:sz="0" w:space="0" w:color="auto"/>
                                                                                        <w:right w:val="none" w:sz="0" w:space="0" w:color="auto"/>
                                                                                      </w:divBdr>
                                                                                    </w:div>
                                                                                    <w:div w:id="2121945179">
                                                                                      <w:marLeft w:val="0"/>
                                                                                      <w:marRight w:val="0"/>
                                                                                      <w:marTop w:val="0"/>
                                                                                      <w:marBottom w:val="120"/>
                                                                                      <w:divBdr>
                                                                                        <w:top w:val="none" w:sz="0" w:space="0" w:color="auto"/>
                                                                                        <w:left w:val="none" w:sz="0" w:space="0" w:color="auto"/>
                                                                                        <w:bottom w:val="none" w:sz="0" w:space="0" w:color="auto"/>
                                                                                        <w:right w:val="none" w:sz="0" w:space="0" w:color="auto"/>
                                                                                      </w:divBdr>
                                                                                    </w:div>
                                                                                    <w:div w:id="1081947358">
                                                                                      <w:marLeft w:val="426"/>
                                                                                      <w:marRight w:val="0"/>
                                                                                      <w:marTop w:val="0"/>
                                                                                      <w:marBottom w:val="120"/>
                                                                                      <w:divBdr>
                                                                                        <w:top w:val="none" w:sz="0" w:space="0" w:color="auto"/>
                                                                                        <w:left w:val="none" w:sz="0" w:space="0" w:color="auto"/>
                                                                                        <w:bottom w:val="none" w:sz="0" w:space="0" w:color="auto"/>
                                                                                        <w:right w:val="none" w:sz="0" w:space="0" w:color="auto"/>
                                                                                      </w:divBdr>
                                                                                    </w:div>
                                                                                    <w:div w:id="1322734318">
                                                                                      <w:marLeft w:val="426"/>
                                                                                      <w:marRight w:val="0"/>
                                                                                      <w:marTop w:val="0"/>
                                                                                      <w:marBottom w:val="120"/>
                                                                                      <w:divBdr>
                                                                                        <w:top w:val="none" w:sz="0" w:space="0" w:color="auto"/>
                                                                                        <w:left w:val="none" w:sz="0" w:space="0" w:color="auto"/>
                                                                                        <w:bottom w:val="none" w:sz="0" w:space="0" w:color="auto"/>
                                                                                        <w:right w:val="none" w:sz="0" w:space="0" w:color="auto"/>
                                                                                      </w:divBdr>
                                                                                    </w:div>
                                                                                    <w:div w:id="546455457">
                                                                                      <w:marLeft w:val="426"/>
                                                                                      <w:marRight w:val="0"/>
                                                                                      <w:marTop w:val="0"/>
                                                                                      <w:marBottom w:val="120"/>
                                                                                      <w:divBdr>
                                                                                        <w:top w:val="none" w:sz="0" w:space="0" w:color="auto"/>
                                                                                        <w:left w:val="none" w:sz="0" w:space="0" w:color="auto"/>
                                                                                        <w:bottom w:val="none" w:sz="0" w:space="0" w:color="auto"/>
                                                                                        <w:right w:val="none" w:sz="0" w:space="0" w:color="auto"/>
                                                                                      </w:divBdr>
                                                                                    </w:div>
                                                                                    <w:div w:id="250048265">
                                                                                      <w:marLeft w:val="426"/>
                                                                                      <w:marRight w:val="0"/>
                                                                                      <w:marTop w:val="0"/>
                                                                                      <w:marBottom w:val="120"/>
                                                                                      <w:divBdr>
                                                                                        <w:top w:val="none" w:sz="0" w:space="0" w:color="auto"/>
                                                                                        <w:left w:val="none" w:sz="0" w:space="0" w:color="auto"/>
                                                                                        <w:bottom w:val="none" w:sz="0" w:space="0" w:color="auto"/>
                                                                                        <w:right w:val="none" w:sz="0" w:space="0" w:color="auto"/>
                                                                                      </w:divBdr>
                                                                                    </w:div>
                                                                                    <w:div w:id="1247615272">
                                                                                      <w:marLeft w:val="66"/>
                                                                                      <w:marRight w:val="0"/>
                                                                                      <w:marTop w:val="0"/>
                                                                                      <w:marBottom w:val="120"/>
                                                                                      <w:divBdr>
                                                                                        <w:top w:val="none" w:sz="0" w:space="0" w:color="auto"/>
                                                                                        <w:left w:val="none" w:sz="0" w:space="0" w:color="auto"/>
                                                                                        <w:bottom w:val="none" w:sz="0" w:space="0" w:color="auto"/>
                                                                                        <w:right w:val="none" w:sz="0" w:space="0" w:color="auto"/>
                                                                                      </w:divBdr>
                                                                                    </w:div>
                                                                                    <w:div w:id="503983939">
                                                                                      <w:marLeft w:val="66"/>
                                                                                      <w:marRight w:val="0"/>
                                                                                      <w:marTop w:val="0"/>
                                                                                      <w:marBottom w:val="120"/>
                                                                                      <w:divBdr>
                                                                                        <w:top w:val="none" w:sz="0" w:space="0" w:color="auto"/>
                                                                                        <w:left w:val="none" w:sz="0" w:space="0" w:color="auto"/>
                                                                                        <w:bottom w:val="none" w:sz="0" w:space="0" w:color="auto"/>
                                                                                        <w:right w:val="none" w:sz="0" w:space="0" w:color="auto"/>
                                                                                      </w:divBdr>
                                                                                    </w:div>
                                                                                    <w:div w:id="773866804">
                                                                                      <w:marLeft w:val="426"/>
                                                                                      <w:marRight w:val="0"/>
                                                                                      <w:marTop w:val="0"/>
                                                                                      <w:marBottom w:val="120"/>
                                                                                      <w:divBdr>
                                                                                        <w:top w:val="none" w:sz="0" w:space="0" w:color="auto"/>
                                                                                        <w:left w:val="none" w:sz="0" w:space="0" w:color="auto"/>
                                                                                        <w:bottom w:val="none" w:sz="0" w:space="0" w:color="auto"/>
                                                                                        <w:right w:val="none" w:sz="0" w:space="0" w:color="auto"/>
                                                                                      </w:divBdr>
                                                                                    </w:div>
                                                                                    <w:div w:id="2047026217">
                                                                                      <w:marLeft w:val="426"/>
                                                                                      <w:marRight w:val="0"/>
                                                                                      <w:marTop w:val="0"/>
                                                                                      <w:marBottom w:val="120"/>
                                                                                      <w:divBdr>
                                                                                        <w:top w:val="none" w:sz="0" w:space="0" w:color="auto"/>
                                                                                        <w:left w:val="none" w:sz="0" w:space="0" w:color="auto"/>
                                                                                        <w:bottom w:val="none" w:sz="0" w:space="0" w:color="auto"/>
                                                                                        <w:right w:val="none" w:sz="0" w:space="0" w:color="auto"/>
                                                                                      </w:divBdr>
                                                                                    </w:div>
                                                                                    <w:div w:id="1437480632">
                                                                                      <w:marLeft w:val="426"/>
                                                                                      <w:marRight w:val="0"/>
                                                                                      <w:marTop w:val="0"/>
                                                                                      <w:marBottom w:val="120"/>
                                                                                      <w:divBdr>
                                                                                        <w:top w:val="none" w:sz="0" w:space="0" w:color="auto"/>
                                                                                        <w:left w:val="none" w:sz="0" w:space="0" w:color="auto"/>
                                                                                        <w:bottom w:val="none" w:sz="0" w:space="0" w:color="auto"/>
                                                                                        <w:right w:val="none" w:sz="0" w:space="0" w:color="auto"/>
                                                                                      </w:divBdr>
                                                                                    </w:div>
                                                                                    <w:div w:id="1431392455">
                                                                                      <w:marLeft w:val="66"/>
                                                                                      <w:marRight w:val="0"/>
                                                                                      <w:marTop w:val="0"/>
                                                                                      <w:marBottom w:val="120"/>
                                                                                      <w:divBdr>
                                                                                        <w:top w:val="none" w:sz="0" w:space="0" w:color="auto"/>
                                                                                        <w:left w:val="none" w:sz="0" w:space="0" w:color="auto"/>
                                                                                        <w:bottom w:val="none" w:sz="0" w:space="0" w:color="auto"/>
                                                                                        <w:right w:val="none" w:sz="0" w:space="0" w:color="auto"/>
                                                                                      </w:divBdr>
                                                                                    </w:div>
                                                                                    <w:div w:id="1970355511">
                                                                                      <w:marLeft w:val="426"/>
                                                                                      <w:marRight w:val="0"/>
                                                                                      <w:marTop w:val="0"/>
                                                                                      <w:marBottom w:val="120"/>
                                                                                      <w:divBdr>
                                                                                        <w:top w:val="none" w:sz="0" w:space="0" w:color="auto"/>
                                                                                        <w:left w:val="none" w:sz="0" w:space="0" w:color="auto"/>
                                                                                        <w:bottom w:val="none" w:sz="0" w:space="0" w:color="auto"/>
                                                                                        <w:right w:val="none" w:sz="0" w:space="0" w:color="auto"/>
                                                                                      </w:divBdr>
                                                                                    </w:div>
                                                                                    <w:div w:id="225066377">
                                                                                      <w:marLeft w:val="426"/>
                                                                                      <w:marRight w:val="0"/>
                                                                                      <w:marTop w:val="0"/>
                                                                                      <w:marBottom w:val="120"/>
                                                                                      <w:divBdr>
                                                                                        <w:top w:val="none" w:sz="0" w:space="0" w:color="auto"/>
                                                                                        <w:left w:val="none" w:sz="0" w:space="0" w:color="auto"/>
                                                                                        <w:bottom w:val="none" w:sz="0" w:space="0" w:color="auto"/>
                                                                                        <w:right w:val="none" w:sz="0" w:space="0" w:color="auto"/>
                                                                                      </w:divBdr>
                                                                                    </w:div>
                                                                                    <w:div w:id="1110276979">
                                                                                      <w:marLeft w:val="426"/>
                                                                                      <w:marRight w:val="0"/>
                                                                                      <w:marTop w:val="0"/>
                                                                                      <w:marBottom w:val="120"/>
                                                                                      <w:divBdr>
                                                                                        <w:top w:val="none" w:sz="0" w:space="0" w:color="auto"/>
                                                                                        <w:left w:val="none" w:sz="0" w:space="0" w:color="auto"/>
                                                                                        <w:bottom w:val="none" w:sz="0" w:space="0" w:color="auto"/>
                                                                                        <w:right w:val="none" w:sz="0" w:space="0" w:color="auto"/>
                                                                                      </w:divBdr>
                                                                                    </w:div>
                                                                                    <w:div w:id="125702831">
                                                                                      <w:marLeft w:val="425"/>
                                                                                      <w:marRight w:val="0"/>
                                                                                      <w:marTop w:val="0"/>
                                                                                      <w:marBottom w:val="120"/>
                                                                                      <w:divBdr>
                                                                                        <w:top w:val="none" w:sz="0" w:space="0" w:color="auto"/>
                                                                                        <w:left w:val="none" w:sz="0" w:space="0" w:color="auto"/>
                                                                                        <w:bottom w:val="none" w:sz="0" w:space="0" w:color="auto"/>
                                                                                        <w:right w:val="none" w:sz="0" w:space="0" w:color="auto"/>
                                                                                      </w:divBdr>
                                                                                    </w:div>
                                                                                    <w:div w:id="1169566318">
                                                                                      <w:marLeft w:val="68"/>
                                                                                      <w:marRight w:val="0"/>
                                                                                      <w:marTop w:val="0"/>
                                                                                      <w:marBottom w:val="120"/>
                                                                                      <w:divBdr>
                                                                                        <w:top w:val="none" w:sz="0" w:space="0" w:color="auto"/>
                                                                                        <w:left w:val="none" w:sz="0" w:space="0" w:color="auto"/>
                                                                                        <w:bottom w:val="none" w:sz="0" w:space="0" w:color="auto"/>
                                                                                        <w:right w:val="none" w:sz="0" w:space="0" w:color="auto"/>
                                                                                      </w:divBdr>
                                                                                    </w:div>
                                                                                    <w:div w:id="1560676956">
                                                                                      <w:marLeft w:val="426"/>
                                                                                      <w:marRight w:val="0"/>
                                                                                      <w:marTop w:val="0"/>
                                                                                      <w:marBottom w:val="120"/>
                                                                                      <w:divBdr>
                                                                                        <w:top w:val="none" w:sz="0" w:space="0" w:color="auto"/>
                                                                                        <w:left w:val="none" w:sz="0" w:space="0" w:color="auto"/>
                                                                                        <w:bottom w:val="none" w:sz="0" w:space="0" w:color="auto"/>
                                                                                        <w:right w:val="none" w:sz="0" w:space="0" w:color="auto"/>
                                                                                      </w:divBdr>
                                                                                    </w:div>
                                                                                    <w:div w:id="1937785464">
                                                                                      <w:marLeft w:val="426"/>
                                                                                      <w:marRight w:val="0"/>
                                                                                      <w:marTop w:val="0"/>
                                                                                      <w:marBottom w:val="120"/>
                                                                                      <w:divBdr>
                                                                                        <w:top w:val="none" w:sz="0" w:space="0" w:color="auto"/>
                                                                                        <w:left w:val="none" w:sz="0" w:space="0" w:color="auto"/>
                                                                                        <w:bottom w:val="none" w:sz="0" w:space="0" w:color="auto"/>
                                                                                        <w:right w:val="none" w:sz="0" w:space="0" w:color="auto"/>
                                                                                      </w:divBdr>
                                                                                    </w:div>
                                                                                    <w:div w:id="54790144">
                                                                                      <w:marLeft w:val="425"/>
                                                                                      <w:marRight w:val="0"/>
                                                                                      <w:marTop w:val="0"/>
                                                                                      <w:marBottom w:val="120"/>
                                                                                      <w:divBdr>
                                                                                        <w:top w:val="none" w:sz="0" w:space="0" w:color="auto"/>
                                                                                        <w:left w:val="none" w:sz="0" w:space="0" w:color="auto"/>
                                                                                        <w:bottom w:val="none" w:sz="0" w:space="0" w:color="auto"/>
                                                                                        <w:right w:val="none" w:sz="0" w:space="0" w:color="auto"/>
                                                                                      </w:divBdr>
                                                                                    </w:div>
                                                                                    <w:div w:id="1697384735">
                                                                                      <w:marLeft w:val="0"/>
                                                                                      <w:marRight w:val="0"/>
                                                                                      <w:marTop w:val="0"/>
                                                                                      <w:marBottom w:val="120"/>
                                                                                      <w:divBdr>
                                                                                        <w:top w:val="none" w:sz="0" w:space="0" w:color="auto"/>
                                                                                        <w:left w:val="none" w:sz="0" w:space="0" w:color="auto"/>
                                                                                        <w:bottom w:val="none" w:sz="0" w:space="0" w:color="auto"/>
                                                                                        <w:right w:val="none" w:sz="0" w:space="0" w:color="auto"/>
                                                                                      </w:divBdr>
                                                                                    </w:div>
                                                                                    <w:div w:id="2025738562">
                                                                                      <w:marLeft w:val="425"/>
                                                                                      <w:marRight w:val="0"/>
                                                                                      <w:marTop w:val="100"/>
                                                                                      <w:marBottom w:val="120"/>
                                                                                      <w:divBdr>
                                                                                        <w:top w:val="none" w:sz="0" w:space="0" w:color="auto"/>
                                                                                        <w:left w:val="none" w:sz="0" w:space="0" w:color="auto"/>
                                                                                        <w:bottom w:val="none" w:sz="0" w:space="0" w:color="auto"/>
                                                                                        <w:right w:val="none" w:sz="0" w:space="0" w:color="auto"/>
                                                                                      </w:divBdr>
                                                                                    </w:div>
                                                                                    <w:div w:id="1855999534">
                                                                                      <w:marLeft w:val="425"/>
                                                                                      <w:marRight w:val="0"/>
                                                                                      <w:marTop w:val="100"/>
                                                                                      <w:marBottom w:val="120"/>
                                                                                      <w:divBdr>
                                                                                        <w:top w:val="none" w:sz="0" w:space="0" w:color="auto"/>
                                                                                        <w:left w:val="none" w:sz="0" w:space="0" w:color="auto"/>
                                                                                        <w:bottom w:val="none" w:sz="0" w:space="0" w:color="auto"/>
                                                                                        <w:right w:val="none" w:sz="0" w:space="0" w:color="auto"/>
                                                                                      </w:divBdr>
                                                                                    </w:div>
                                                                                    <w:div w:id="1639219099">
                                                                                      <w:marLeft w:val="426"/>
                                                                                      <w:marRight w:val="0"/>
                                                                                      <w:marTop w:val="0"/>
                                                                                      <w:marBottom w:val="120"/>
                                                                                      <w:divBdr>
                                                                                        <w:top w:val="none" w:sz="0" w:space="0" w:color="auto"/>
                                                                                        <w:left w:val="none" w:sz="0" w:space="0" w:color="auto"/>
                                                                                        <w:bottom w:val="none" w:sz="0" w:space="0" w:color="auto"/>
                                                                                        <w:right w:val="none" w:sz="0" w:space="0" w:color="auto"/>
                                                                                      </w:divBdr>
                                                                                    </w:div>
                                                                                    <w:div w:id="2127499722">
                                                                                      <w:marLeft w:val="426"/>
                                                                                      <w:marRight w:val="0"/>
                                                                                      <w:marTop w:val="0"/>
                                                                                      <w:marBottom w:val="120"/>
                                                                                      <w:divBdr>
                                                                                        <w:top w:val="none" w:sz="0" w:space="0" w:color="auto"/>
                                                                                        <w:left w:val="none" w:sz="0" w:space="0" w:color="auto"/>
                                                                                        <w:bottom w:val="none" w:sz="0" w:space="0" w:color="auto"/>
                                                                                        <w:right w:val="none" w:sz="0" w:space="0" w:color="auto"/>
                                                                                      </w:divBdr>
                                                                                    </w:div>
                                                                                    <w:div w:id="87697457">
                                                                                      <w:marLeft w:val="31"/>
                                                                                      <w:marRight w:val="0"/>
                                                                                      <w:marTop w:val="0"/>
                                                                                      <w:marBottom w:val="120"/>
                                                                                      <w:divBdr>
                                                                                        <w:top w:val="none" w:sz="0" w:space="0" w:color="auto"/>
                                                                                        <w:left w:val="none" w:sz="0" w:space="0" w:color="auto"/>
                                                                                        <w:bottom w:val="none" w:sz="0" w:space="0" w:color="auto"/>
                                                                                        <w:right w:val="none" w:sz="0" w:space="0" w:color="auto"/>
                                                                                      </w:divBdr>
                                                                                    </w:div>
                                                                                    <w:div w:id="30108583">
                                                                                      <w:marLeft w:val="360"/>
                                                                                      <w:marRight w:val="262"/>
                                                                                      <w:marTop w:val="0"/>
                                                                                      <w:marBottom w:val="120"/>
                                                                                      <w:divBdr>
                                                                                        <w:top w:val="none" w:sz="0" w:space="0" w:color="auto"/>
                                                                                        <w:left w:val="none" w:sz="0" w:space="0" w:color="auto"/>
                                                                                        <w:bottom w:val="none" w:sz="0" w:space="0" w:color="auto"/>
                                                                                        <w:right w:val="none" w:sz="0" w:space="0" w:color="auto"/>
                                                                                      </w:divBdr>
                                                                                    </w:div>
                                                                                    <w:div w:id="440492584">
                                                                                      <w:marLeft w:val="360"/>
                                                                                      <w:marRight w:val="262"/>
                                                                                      <w:marTop w:val="0"/>
                                                                                      <w:marBottom w:val="120"/>
                                                                                      <w:divBdr>
                                                                                        <w:top w:val="none" w:sz="0" w:space="0" w:color="auto"/>
                                                                                        <w:left w:val="none" w:sz="0" w:space="0" w:color="auto"/>
                                                                                        <w:bottom w:val="none" w:sz="0" w:space="0" w:color="auto"/>
                                                                                        <w:right w:val="none" w:sz="0" w:space="0" w:color="auto"/>
                                                                                      </w:divBdr>
                                                                                    </w:div>
                                                                                    <w:div w:id="906841341">
                                                                                      <w:marLeft w:val="198"/>
                                                                                      <w:marRight w:val="0"/>
                                                                                      <w:marTop w:val="0"/>
                                                                                      <w:marBottom w:val="0"/>
                                                                                      <w:divBdr>
                                                                                        <w:top w:val="none" w:sz="0" w:space="0" w:color="auto"/>
                                                                                        <w:left w:val="none" w:sz="0" w:space="0" w:color="auto"/>
                                                                                        <w:bottom w:val="none" w:sz="0" w:space="0" w:color="auto"/>
                                                                                        <w:right w:val="none" w:sz="0" w:space="0" w:color="auto"/>
                                                                                      </w:divBdr>
                                                                                    </w:div>
                                                                                    <w:div w:id="819659606">
                                                                                      <w:marLeft w:val="198"/>
                                                                                      <w:marRight w:val="0"/>
                                                                                      <w:marTop w:val="0"/>
                                                                                      <w:marBottom w:val="0"/>
                                                                                      <w:divBdr>
                                                                                        <w:top w:val="none" w:sz="0" w:space="0" w:color="auto"/>
                                                                                        <w:left w:val="none" w:sz="0" w:space="0" w:color="auto"/>
                                                                                        <w:bottom w:val="none" w:sz="0" w:space="0" w:color="auto"/>
                                                                                        <w:right w:val="none" w:sz="0" w:space="0" w:color="auto"/>
                                                                                      </w:divBdr>
                                                                                    </w:div>
                                                                                    <w:div w:id="145246604">
                                                                                      <w:marLeft w:val="198"/>
                                                                                      <w:marRight w:val="0"/>
                                                                                      <w:marTop w:val="0"/>
                                                                                      <w:marBottom w:val="0"/>
                                                                                      <w:divBdr>
                                                                                        <w:top w:val="none" w:sz="0" w:space="0" w:color="auto"/>
                                                                                        <w:left w:val="none" w:sz="0" w:space="0" w:color="auto"/>
                                                                                        <w:bottom w:val="none" w:sz="0" w:space="0" w:color="auto"/>
                                                                                        <w:right w:val="none" w:sz="0" w:space="0" w:color="auto"/>
                                                                                      </w:divBdr>
                                                                                    </w:div>
                                                                                    <w:div w:id="250116782">
                                                                                      <w:marLeft w:val="198"/>
                                                                                      <w:marRight w:val="0"/>
                                                                                      <w:marTop w:val="0"/>
                                                                                      <w:marBottom w:val="0"/>
                                                                                      <w:divBdr>
                                                                                        <w:top w:val="none" w:sz="0" w:space="0" w:color="auto"/>
                                                                                        <w:left w:val="none" w:sz="0" w:space="0" w:color="auto"/>
                                                                                        <w:bottom w:val="none" w:sz="0" w:space="0" w:color="auto"/>
                                                                                        <w:right w:val="none" w:sz="0" w:space="0" w:color="auto"/>
                                                                                      </w:divBdr>
                                                                                    </w:div>
                                                                                    <w:div w:id="474687816">
                                                                                      <w:marLeft w:val="198"/>
                                                                                      <w:marRight w:val="0"/>
                                                                                      <w:marTop w:val="0"/>
                                                                                      <w:marBottom w:val="0"/>
                                                                                      <w:divBdr>
                                                                                        <w:top w:val="none" w:sz="0" w:space="0" w:color="auto"/>
                                                                                        <w:left w:val="none" w:sz="0" w:space="0" w:color="auto"/>
                                                                                        <w:bottom w:val="none" w:sz="0" w:space="0" w:color="auto"/>
                                                                                        <w:right w:val="none" w:sz="0" w:space="0" w:color="auto"/>
                                                                                      </w:divBdr>
                                                                                    </w:div>
                                                                                    <w:div w:id="815148418">
                                                                                      <w:marLeft w:val="198"/>
                                                                                      <w:marRight w:val="0"/>
                                                                                      <w:marTop w:val="0"/>
                                                                                      <w:marBottom w:val="0"/>
                                                                                      <w:divBdr>
                                                                                        <w:top w:val="none" w:sz="0" w:space="0" w:color="auto"/>
                                                                                        <w:left w:val="none" w:sz="0" w:space="0" w:color="auto"/>
                                                                                        <w:bottom w:val="none" w:sz="0" w:space="0" w:color="auto"/>
                                                                                        <w:right w:val="none" w:sz="0" w:space="0" w:color="auto"/>
                                                                                      </w:divBdr>
                                                                                    </w:div>
                                                                                    <w:div w:id="2023313904">
                                                                                      <w:marLeft w:val="198"/>
                                                                                      <w:marRight w:val="0"/>
                                                                                      <w:marTop w:val="0"/>
                                                                                      <w:marBottom w:val="0"/>
                                                                                      <w:divBdr>
                                                                                        <w:top w:val="none" w:sz="0" w:space="0" w:color="auto"/>
                                                                                        <w:left w:val="none" w:sz="0" w:space="0" w:color="auto"/>
                                                                                        <w:bottom w:val="none" w:sz="0" w:space="0" w:color="auto"/>
                                                                                        <w:right w:val="none" w:sz="0" w:space="0" w:color="auto"/>
                                                                                      </w:divBdr>
                                                                                    </w:div>
                                                                                    <w:div w:id="337776826">
                                                                                      <w:marLeft w:val="198"/>
                                                                                      <w:marRight w:val="0"/>
                                                                                      <w:marTop w:val="0"/>
                                                                                      <w:marBottom w:val="0"/>
                                                                                      <w:divBdr>
                                                                                        <w:top w:val="none" w:sz="0" w:space="0" w:color="auto"/>
                                                                                        <w:left w:val="none" w:sz="0" w:space="0" w:color="auto"/>
                                                                                        <w:bottom w:val="none" w:sz="0" w:space="0" w:color="auto"/>
                                                                                        <w:right w:val="none" w:sz="0" w:space="0" w:color="auto"/>
                                                                                      </w:divBdr>
                                                                                    </w:div>
                                                                                    <w:div w:id="1332028997">
                                                                                      <w:marLeft w:val="198"/>
                                                                                      <w:marRight w:val="0"/>
                                                                                      <w:marTop w:val="0"/>
                                                                                      <w:marBottom w:val="0"/>
                                                                                      <w:divBdr>
                                                                                        <w:top w:val="none" w:sz="0" w:space="0" w:color="auto"/>
                                                                                        <w:left w:val="none" w:sz="0" w:space="0" w:color="auto"/>
                                                                                        <w:bottom w:val="none" w:sz="0" w:space="0" w:color="auto"/>
                                                                                        <w:right w:val="none" w:sz="0" w:space="0" w:color="auto"/>
                                                                                      </w:divBdr>
                                                                                    </w:div>
                                                                                    <w:div w:id="939488398">
                                                                                      <w:marLeft w:val="198"/>
                                                                                      <w:marRight w:val="0"/>
                                                                                      <w:marTop w:val="0"/>
                                                                                      <w:marBottom w:val="0"/>
                                                                                      <w:divBdr>
                                                                                        <w:top w:val="none" w:sz="0" w:space="0" w:color="auto"/>
                                                                                        <w:left w:val="none" w:sz="0" w:space="0" w:color="auto"/>
                                                                                        <w:bottom w:val="none" w:sz="0" w:space="0" w:color="auto"/>
                                                                                        <w:right w:val="none" w:sz="0" w:space="0" w:color="auto"/>
                                                                                      </w:divBdr>
                                                                                    </w:div>
                                                                                    <w:div w:id="538249803">
                                                                                      <w:marLeft w:val="198"/>
                                                                                      <w:marRight w:val="0"/>
                                                                                      <w:marTop w:val="0"/>
                                                                                      <w:marBottom w:val="0"/>
                                                                                      <w:divBdr>
                                                                                        <w:top w:val="none" w:sz="0" w:space="0" w:color="auto"/>
                                                                                        <w:left w:val="none" w:sz="0" w:space="0" w:color="auto"/>
                                                                                        <w:bottom w:val="none" w:sz="0" w:space="0" w:color="auto"/>
                                                                                        <w:right w:val="none" w:sz="0" w:space="0" w:color="auto"/>
                                                                                      </w:divBdr>
                                                                                    </w:div>
                                                                                    <w:div w:id="1959991897">
                                                                                      <w:marLeft w:val="198"/>
                                                                                      <w:marRight w:val="0"/>
                                                                                      <w:marTop w:val="0"/>
                                                                                      <w:marBottom w:val="0"/>
                                                                                      <w:divBdr>
                                                                                        <w:top w:val="none" w:sz="0" w:space="0" w:color="auto"/>
                                                                                        <w:left w:val="none" w:sz="0" w:space="0" w:color="auto"/>
                                                                                        <w:bottom w:val="none" w:sz="0" w:space="0" w:color="auto"/>
                                                                                        <w:right w:val="none" w:sz="0" w:space="0" w:color="auto"/>
                                                                                      </w:divBdr>
                                                                                    </w:div>
                                                                                    <w:div w:id="1267616802">
                                                                                      <w:marLeft w:val="198"/>
                                                                                      <w:marRight w:val="0"/>
                                                                                      <w:marTop w:val="0"/>
                                                                                      <w:marBottom w:val="0"/>
                                                                                      <w:divBdr>
                                                                                        <w:top w:val="none" w:sz="0" w:space="0" w:color="auto"/>
                                                                                        <w:left w:val="none" w:sz="0" w:space="0" w:color="auto"/>
                                                                                        <w:bottom w:val="none" w:sz="0" w:space="0" w:color="auto"/>
                                                                                        <w:right w:val="none" w:sz="0" w:space="0" w:color="auto"/>
                                                                                      </w:divBdr>
                                                                                    </w:div>
                                                                                    <w:div w:id="1507331683">
                                                                                      <w:marLeft w:val="170"/>
                                                                                      <w:marRight w:val="0"/>
                                                                                      <w:marTop w:val="0"/>
                                                                                      <w:marBottom w:val="0"/>
                                                                                      <w:divBdr>
                                                                                        <w:top w:val="none" w:sz="0" w:space="0" w:color="auto"/>
                                                                                        <w:left w:val="none" w:sz="0" w:space="0" w:color="auto"/>
                                                                                        <w:bottom w:val="none" w:sz="0" w:space="0" w:color="auto"/>
                                                                                        <w:right w:val="none" w:sz="0" w:space="0" w:color="auto"/>
                                                                                      </w:divBdr>
                                                                                    </w:div>
                                                                                    <w:div w:id="55931884">
                                                                                      <w:marLeft w:val="198"/>
                                                                                      <w:marRight w:val="0"/>
                                                                                      <w:marTop w:val="0"/>
                                                                                      <w:marBottom w:val="0"/>
                                                                                      <w:divBdr>
                                                                                        <w:top w:val="none" w:sz="0" w:space="0" w:color="auto"/>
                                                                                        <w:left w:val="none" w:sz="0" w:space="0" w:color="auto"/>
                                                                                        <w:bottom w:val="none" w:sz="0" w:space="0" w:color="auto"/>
                                                                                        <w:right w:val="none" w:sz="0" w:space="0" w:color="auto"/>
                                                                                      </w:divBdr>
                                                                                    </w:div>
                                                                                    <w:div w:id="1393040699">
                                                                                      <w:marLeft w:val="198"/>
                                                                                      <w:marRight w:val="0"/>
                                                                                      <w:marTop w:val="0"/>
                                                                                      <w:marBottom w:val="0"/>
                                                                                      <w:divBdr>
                                                                                        <w:top w:val="none" w:sz="0" w:space="0" w:color="auto"/>
                                                                                        <w:left w:val="none" w:sz="0" w:space="0" w:color="auto"/>
                                                                                        <w:bottom w:val="none" w:sz="0" w:space="0" w:color="auto"/>
                                                                                        <w:right w:val="none" w:sz="0" w:space="0" w:color="auto"/>
                                                                                      </w:divBdr>
                                                                                    </w:div>
                                                                                    <w:div w:id="28384737">
                                                                                      <w:marLeft w:val="198"/>
                                                                                      <w:marRight w:val="0"/>
                                                                                      <w:marTop w:val="0"/>
                                                                                      <w:marBottom w:val="0"/>
                                                                                      <w:divBdr>
                                                                                        <w:top w:val="none" w:sz="0" w:space="0" w:color="auto"/>
                                                                                        <w:left w:val="none" w:sz="0" w:space="0" w:color="auto"/>
                                                                                        <w:bottom w:val="none" w:sz="0" w:space="0" w:color="auto"/>
                                                                                        <w:right w:val="none" w:sz="0" w:space="0" w:color="auto"/>
                                                                                      </w:divBdr>
                                                                                    </w:div>
                                                                                    <w:div w:id="1355184024">
                                                                                      <w:marLeft w:val="198"/>
                                                                                      <w:marRight w:val="0"/>
                                                                                      <w:marTop w:val="0"/>
                                                                                      <w:marBottom w:val="0"/>
                                                                                      <w:divBdr>
                                                                                        <w:top w:val="none" w:sz="0" w:space="0" w:color="auto"/>
                                                                                        <w:left w:val="none" w:sz="0" w:space="0" w:color="auto"/>
                                                                                        <w:bottom w:val="none" w:sz="0" w:space="0" w:color="auto"/>
                                                                                        <w:right w:val="none" w:sz="0" w:space="0" w:color="auto"/>
                                                                                      </w:divBdr>
                                                                                    </w:div>
                                                                                    <w:div w:id="759527551">
                                                                                      <w:marLeft w:val="198"/>
                                                                                      <w:marRight w:val="0"/>
                                                                                      <w:marTop w:val="0"/>
                                                                                      <w:marBottom w:val="0"/>
                                                                                      <w:divBdr>
                                                                                        <w:top w:val="none" w:sz="0" w:space="0" w:color="auto"/>
                                                                                        <w:left w:val="none" w:sz="0" w:space="0" w:color="auto"/>
                                                                                        <w:bottom w:val="none" w:sz="0" w:space="0" w:color="auto"/>
                                                                                        <w:right w:val="none" w:sz="0" w:space="0" w:color="auto"/>
                                                                                      </w:divBdr>
                                                                                    </w:div>
                                                                                    <w:div w:id="1407874087">
                                                                                      <w:marLeft w:val="198"/>
                                                                                      <w:marRight w:val="0"/>
                                                                                      <w:marTop w:val="0"/>
                                                                                      <w:marBottom w:val="0"/>
                                                                                      <w:divBdr>
                                                                                        <w:top w:val="none" w:sz="0" w:space="0" w:color="auto"/>
                                                                                        <w:left w:val="none" w:sz="0" w:space="0" w:color="auto"/>
                                                                                        <w:bottom w:val="none" w:sz="0" w:space="0" w:color="auto"/>
                                                                                        <w:right w:val="none" w:sz="0" w:space="0" w:color="auto"/>
                                                                                      </w:divBdr>
                                                                                    </w:div>
                                                                                    <w:div w:id="678166673">
                                                                                      <w:marLeft w:val="198"/>
                                                                                      <w:marRight w:val="0"/>
                                                                                      <w:marTop w:val="0"/>
                                                                                      <w:marBottom w:val="0"/>
                                                                                      <w:divBdr>
                                                                                        <w:top w:val="none" w:sz="0" w:space="0" w:color="auto"/>
                                                                                        <w:left w:val="none" w:sz="0" w:space="0" w:color="auto"/>
                                                                                        <w:bottom w:val="none" w:sz="0" w:space="0" w:color="auto"/>
                                                                                        <w:right w:val="none" w:sz="0" w:space="0" w:color="auto"/>
                                                                                      </w:divBdr>
                                                                                    </w:div>
                                                                                    <w:div w:id="1356418115">
                                                                                      <w:marLeft w:val="198"/>
                                                                                      <w:marRight w:val="0"/>
                                                                                      <w:marTop w:val="0"/>
                                                                                      <w:marBottom w:val="0"/>
                                                                                      <w:divBdr>
                                                                                        <w:top w:val="none" w:sz="0" w:space="0" w:color="auto"/>
                                                                                        <w:left w:val="none" w:sz="0" w:space="0" w:color="auto"/>
                                                                                        <w:bottom w:val="none" w:sz="0" w:space="0" w:color="auto"/>
                                                                                        <w:right w:val="none" w:sz="0" w:space="0" w:color="auto"/>
                                                                                      </w:divBdr>
                                                                                    </w:div>
                                                                                    <w:div w:id="1244532253">
                                                                                      <w:marLeft w:val="198"/>
                                                                                      <w:marRight w:val="0"/>
                                                                                      <w:marTop w:val="0"/>
                                                                                      <w:marBottom w:val="0"/>
                                                                                      <w:divBdr>
                                                                                        <w:top w:val="none" w:sz="0" w:space="0" w:color="auto"/>
                                                                                        <w:left w:val="none" w:sz="0" w:space="0" w:color="auto"/>
                                                                                        <w:bottom w:val="none" w:sz="0" w:space="0" w:color="auto"/>
                                                                                        <w:right w:val="none" w:sz="0" w:space="0" w:color="auto"/>
                                                                                      </w:divBdr>
                                                                                    </w:div>
                                                                                    <w:div w:id="82336980">
                                                                                      <w:marLeft w:val="198"/>
                                                                                      <w:marRight w:val="0"/>
                                                                                      <w:marTop w:val="0"/>
                                                                                      <w:marBottom w:val="0"/>
                                                                                      <w:divBdr>
                                                                                        <w:top w:val="none" w:sz="0" w:space="0" w:color="auto"/>
                                                                                        <w:left w:val="none" w:sz="0" w:space="0" w:color="auto"/>
                                                                                        <w:bottom w:val="none" w:sz="0" w:space="0" w:color="auto"/>
                                                                                        <w:right w:val="none" w:sz="0" w:space="0" w:color="auto"/>
                                                                                      </w:divBdr>
                                                                                    </w:div>
                                                                                    <w:div w:id="1551573021">
                                                                                      <w:marLeft w:val="198"/>
                                                                                      <w:marRight w:val="0"/>
                                                                                      <w:marTop w:val="0"/>
                                                                                      <w:marBottom w:val="0"/>
                                                                                      <w:divBdr>
                                                                                        <w:top w:val="none" w:sz="0" w:space="0" w:color="auto"/>
                                                                                        <w:left w:val="none" w:sz="0" w:space="0" w:color="auto"/>
                                                                                        <w:bottom w:val="none" w:sz="0" w:space="0" w:color="auto"/>
                                                                                        <w:right w:val="none" w:sz="0" w:space="0" w:color="auto"/>
                                                                                      </w:divBdr>
                                                                                    </w:div>
                                                                                    <w:div w:id="2040931183">
                                                                                      <w:marLeft w:val="198"/>
                                                                                      <w:marRight w:val="0"/>
                                                                                      <w:marTop w:val="0"/>
                                                                                      <w:marBottom w:val="0"/>
                                                                                      <w:divBdr>
                                                                                        <w:top w:val="none" w:sz="0" w:space="0" w:color="auto"/>
                                                                                        <w:left w:val="none" w:sz="0" w:space="0" w:color="auto"/>
                                                                                        <w:bottom w:val="none" w:sz="0" w:space="0" w:color="auto"/>
                                                                                        <w:right w:val="none" w:sz="0" w:space="0" w:color="auto"/>
                                                                                      </w:divBdr>
                                                                                    </w:div>
                                                                                    <w:div w:id="1903324575">
                                                                                      <w:marLeft w:val="198"/>
                                                                                      <w:marRight w:val="0"/>
                                                                                      <w:marTop w:val="0"/>
                                                                                      <w:marBottom w:val="0"/>
                                                                                      <w:divBdr>
                                                                                        <w:top w:val="none" w:sz="0" w:space="0" w:color="auto"/>
                                                                                        <w:left w:val="none" w:sz="0" w:space="0" w:color="auto"/>
                                                                                        <w:bottom w:val="none" w:sz="0" w:space="0" w:color="auto"/>
                                                                                        <w:right w:val="none" w:sz="0" w:space="0" w:color="auto"/>
                                                                                      </w:divBdr>
                                                                                    </w:div>
                                                                                    <w:div w:id="415981947">
                                                                                      <w:marLeft w:val="198"/>
                                                                                      <w:marRight w:val="0"/>
                                                                                      <w:marTop w:val="0"/>
                                                                                      <w:marBottom w:val="0"/>
                                                                                      <w:divBdr>
                                                                                        <w:top w:val="none" w:sz="0" w:space="0" w:color="auto"/>
                                                                                        <w:left w:val="none" w:sz="0" w:space="0" w:color="auto"/>
                                                                                        <w:bottom w:val="none" w:sz="0" w:space="0" w:color="auto"/>
                                                                                        <w:right w:val="none" w:sz="0" w:space="0" w:color="auto"/>
                                                                                      </w:divBdr>
                                                                                    </w:div>
                                                                                    <w:div w:id="1283919481">
                                                                                      <w:marLeft w:val="198"/>
                                                                                      <w:marRight w:val="0"/>
                                                                                      <w:marTop w:val="0"/>
                                                                                      <w:marBottom w:val="0"/>
                                                                                      <w:divBdr>
                                                                                        <w:top w:val="none" w:sz="0" w:space="0" w:color="auto"/>
                                                                                        <w:left w:val="none" w:sz="0" w:space="0" w:color="auto"/>
                                                                                        <w:bottom w:val="none" w:sz="0" w:space="0" w:color="auto"/>
                                                                                        <w:right w:val="none" w:sz="0" w:space="0" w:color="auto"/>
                                                                                      </w:divBdr>
                                                                                    </w:div>
                                                                                    <w:div w:id="1270353131">
                                                                                      <w:marLeft w:val="198"/>
                                                                                      <w:marRight w:val="0"/>
                                                                                      <w:marTop w:val="0"/>
                                                                                      <w:marBottom w:val="0"/>
                                                                                      <w:divBdr>
                                                                                        <w:top w:val="none" w:sz="0" w:space="0" w:color="auto"/>
                                                                                        <w:left w:val="none" w:sz="0" w:space="0" w:color="auto"/>
                                                                                        <w:bottom w:val="none" w:sz="0" w:space="0" w:color="auto"/>
                                                                                        <w:right w:val="none" w:sz="0" w:space="0" w:color="auto"/>
                                                                                      </w:divBdr>
                                                                                    </w:div>
                                                                                    <w:div w:id="620763290">
                                                                                      <w:marLeft w:val="198"/>
                                                                                      <w:marRight w:val="0"/>
                                                                                      <w:marTop w:val="0"/>
                                                                                      <w:marBottom w:val="0"/>
                                                                                      <w:divBdr>
                                                                                        <w:top w:val="none" w:sz="0" w:space="0" w:color="auto"/>
                                                                                        <w:left w:val="none" w:sz="0" w:space="0" w:color="auto"/>
                                                                                        <w:bottom w:val="none" w:sz="0" w:space="0" w:color="auto"/>
                                                                                        <w:right w:val="none" w:sz="0" w:space="0" w:color="auto"/>
                                                                                      </w:divBdr>
                                                                                    </w:div>
                                                                                    <w:div w:id="1582446130">
                                                                                      <w:marLeft w:val="198"/>
                                                                                      <w:marRight w:val="0"/>
                                                                                      <w:marTop w:val="0"/>
                                                                                      <w:marBottom w:val="0"/>
                                                                                      <w:divBdr>
                                                                                        <w:top w:val="none" w:sz="0" w:space="0" w:color="auto"/>
                                                                                        <w:left w:val="none" w:sz="0" w:space="0" w:color="auto"/>
                                                                                        <w:bottom w:val="none" w:sz="0" w:space="0" w:color="auto"/>
                                                                                        <w:right w:val="none" w:sz="0" w:space="0" w:color="auto"/>
                                                                                      </w:divBdr>
                                                                                    </w:div>
                                                                                    <w:div w:id="587084641">
                                                                                      <w:marLeft w:val="198"/>
                                                                                      <w:marRight w:val="0"/>
                                                                                      <w:marTop w:val="0"/>
                                                                                      <w:marBottom w:val="0"/>
                                                                                      <w:divBdr>
                                                                                        <w:top w:val="none" w:sz="0" w:space="0" w:color="auto"/>
                                                                                        <w:left w:val="none" w:sz="0" w:space="0" w:color="auto"/>
                                                                                        <w:bottom w:val="none" w:sz="0" w:space="0" w:color="auto"/>
                                                                                        <w:right w:val="none" w:sz="0" w:space="0" w:color="auto"/>
                                                                                      </w:divBdr>
                                                                                    </w:div>
                                                                                    <w:div w:id="818618921">
                                                                                      <w:marLeft w:val="198"/>
                                                                                      <w:marRight w:val="0"/>
                                                                                      <w:marTop w:val="0"/>
                                                                                      <w:marBottom w:val="0"/>
                                                                                      <w:divBdr>
                                                                                        <w:top w:val="none" w:sz="0" w:space="0" w:color="auto"/>
                                                                                        <w:left w:val="none" w:sz="0" w:space="0" w:color="auto"/>
                                                                                        <w:bottom w:val="none" w:sz="0" w:space="0" w:color="auto"/>
                                                                                        <w:right w:val="none" w:sz="0" w:space="0" w:color="auto"/>
                                                                                      </w:divBdr>
                                                                                    </w:div>
                                                                                    <w:div w:id="183986081">
                                                                                      <w:marLeft w:val="198"/>
                                                                                      <w:marRight w:val="0"/>
                                                                                      <w:marTop w:val="0"/>
                                                                                      <w:marBottom w:val="0"/>
                                                                                      <w:divBdr>
                                                                                        <w:top w:val="none" w:sz="0" w:space="0" w:color="auto"/>
                                                                                        <w:left w:val="none" w:sz="0" w:space="0" w:color="auto"/>
                                                                                        <w:bottom w:val="none" w:sz="0" w:space="0" w:color="auto"/>
                                                                                        <w:right w:val="none" w:sz="0" w:space="0" w:color="auto"/>
                                                                                      </w:divBdr>
                                                                                    </w:div>
                                                                                    <w:div w:id="1085495979">
                                                                                      <w:marLeft w:val="198"/>
                                                                                      <w:marRight w:val="0"/>
                                                                                      <w:marTop w:val="0"/>
                                                                                      <w:marBottom w:val="0"/>
                                                                                      <w:divBdr>
                                                                                        <w:top w:val="none" w:sz="0" w:space="0" w:color="auto"/>
                                                                                        <w:left w:val="none" w:sz="0" w:space="0" w:color="auto"/>
                                                                                        <w:bottom w:val="none" w:sz="0" w:space="0" w:color="auto"/>
                                                                                        <w:right w:val="none" w:sz="0" w:space="0" w:color="auto"/>
                                                                                      </w:divBdr>
                                                                                    </w:div>
                                                                                    <w:div w:id="1825848902">
                                                                                      <w:marLeft w:val="198"/>
                                                                                      <w:marRight w:val="0"/>
                                                                                      <w:marTop w:val="0"/>
                                                                                      <w:marBottom w:val="0"/>
                                                                                      <w:divBdr>
                                                                                        <w:top w:val="none" w:sz="0" w:space="0" w:color="auto"/>
                                                                                        <w:left w:val="none" w:sz="0" w:space="0" w:color="auto"/>
                                                                                        <w:bottom w:val="none" w:sz="0" w:space="0" w:color="auto"/>
                                                                                        <w:right w:val="none" w:sz="0" w:space="0" w:color="auto"/>
                                                                                      </w:divBdr>
                                                                                    </w:div>
                                                                                    <w:div w:id="566964428">
                                                                                      <w:marLeft w:val="0"/>
                                                                                      <w:marRight w:val="0"/>
                                                                                      <w:marTop w:val="0"/>
                                                                                      <w:marBottom w:val="120"/>
                                                                                      <w:divBdr>
                                                                                        <w:top w:val="none" w:sz="0" w:space="0" w:color="auto"/>
                                                                                        <w:left w:val="none" w:sz="0" w:space="0" w:color="auto"/>
                                                                                        <w:bottom w:val="none" w:sz="0" w:space="0" w:color="auto"/>
                                                                                        <w:right w:val="none" w:sz="0" w:space="0" w:color="auto"/>
                                                                                      </w:divBdr>
                                                                                    </w:div>
                                                                                    <w:div w:id="292449349">
                                                                                      <w:marLeft w:val="360"/>
                                                                                      <w:marRight w:val="-24"/>
                                                                                      <w:marTop w:val="0"/>
                                                                                      <w:marBottom w:val="120"/>
                                                                                      <w:divBdr>
                                                                                        <w:top w:val="none" w:sz="0" w:space="0" w:color="auto"/>
                                                                                        <w:left w:val="none" w:sz="0" w:space="0" w:color="auto"/>
                                                                                        <w:bottom w:val="none" w:sz="0" w:space="0" w:color="auto"/>
                                                                                        <w:right w:val="none" w:sz="0" w:space="0" w:color="auto"/>
                                                                                      </w:divBdr>
                                                                                    </w:div>
                                                                                    <w:div w:id="1073311289">
                                                                                      <w:marLeft w:val="360"/>
                                                                                      <w:marRight w:val="-24"/>
                                                                                      <w:marTop w:val="0"/>
                                                                                      <w:marBottom w:val="120"/>
                                                                                      <w:divBdr>
                                                                                        <w:top w:val="none" w:sz="0" w:space="0" w:color="auto"/>
                                                                                        <w:left w:val="none" w:sz="0" w:space="0" w:color="auto"/>
                                                                                        <w:bottom w:val="none" w:sz="0" w:space="0" w:color="auto"/>
                                                                                        <w:right w:val="none" w:sz="0" w:space="0" w:color="auto"/>
                                                                                      </w:divBdr>
                                                                                    </w:div>
                                                                                    <w:div w:id="408819116">
                                                                                      <w:marLeft w:val="360"/>
                                                                                      <w:marRight w:val="-24"/>
                                                                                      <w:marTop w:val="0"/>
                                                                                      <w:marBottom w:val="120"/>
                                                                                      <w:divBdr>
                                                                                        <w:top w:val="none" w:sz="0" w:space="0" w:color="auto"/>
                                                                                        <w:left w:val="none" w:sz="0" w:space="0" w:color="auto"/>
                                                                                        <w:bottom w:val="none" w:sz="0" w:space="0" w:color="auto"/>
                                                                                        <w:right w:val="none" w:sz="0" w:space="0" w:color="auto"/>
                                                                                      </w:divBdr>
                                                                                    </w:div>
                                                                                    <w:div w:id="139657827">
                                                                                      <w:marLeft w:val="24"/>
                                                                                      <w:marRight w:val="-24"/>
                                                                                      <w:marTop w:val="0"/>
                                                                                      <w:marBottom w:val="120"/>
                                                                                      <w:divBdr>
                                                                                        <w:top w:val="none" w:sz="0" w:space="0" w:color="auto"/>
                                                                                        <w:left w:val="none" w:sz="0" w:space="0" w:color="auto"/>
                                                                                        <w:bottom w:val="none" w:sz="0" w:space="0" w:color="auto"/>
                                                                                        <w:right w:val="none" w:sz="0" w:space="0" w:color="auto"/>
                                                                                      </w:divBdr>
                                                                                    </w:div>
                                                                                    <w:div w:id="161625869">
                                                                                      <w:marLeft w:val="360"/>
                                                                                      <w:marRight w:val="-24"/>
                                                                                      <w:marTop w:val="0"/>
                                                                                      <w:marBottom w:val="120"/>
                                                                                      <w:divBdr>
                                                                                        <w:top w:val="none" w:sz="0" w:space="0" w:color="auto"/>
                                                                                        <w:left w:val="none" w:sz="0" w:space="0" w:color="auto"/>
                                                                                        <w:bottom w:val="none" w:sz="0" w:space="0" w:color="auto"/>
                                                                                        <w:right w:val="none" w:sz="0" w:space="0" w:color="auto"/>
                                                                                      </w:divBdr>
                                                                                    </w:div>
                                                                                    <w:div w:id="222714501">
                                                                                      <w:marLeft w:val="360"/>
                                                                                      <w:marRight w:val="-24"/>
                                                                                      <w:marTop w:val="0"/>
                                                                                      <w:marBottom w:val="120"/>
                                                                                      <w:divBdr>
                                                                                        <w:top w:val="none" w:sz="0" w:space="0" w:color="auto"/>
                                                                                        <w:left w:val="none" w:sz="0" w:space="0" w:color="auto"/>
                                                                                        <w:bottom w:val="none" w:sz="0" w:space="0" w:color="auto"/>
                                                                                        <w:right w:val="none" w:sz="0" w:space="0" w:color="auto"/>
                                                                                      </w:divBdr>
                                                                                    </w:div>
                                                                                    <w:div w:id="835220117">
                                                                                      <w:marLeft w:val="360"/>
                                                                                      <w:marRight w:val="-24"/>
                                                                                      <w:marTop w:val="0"/>
                                                                                      <w:marBottom w:val="120"/>
                                                                                      <w:divBdr>
                                                                                        <w:top w:val="none" w:sz="0" w:space="0" w:color="auto"/>
                                                                                        <w:left w:val="none" w:sz="0" w:space="0" w:color="auto"/>
                                                                                        <w:bottom w:val="none" w:sz="0" w:space="0" w:color="auto"/>
                                                                                        <w:right w:val="none" w:sz="0" w:space="0" w:color="auto"/>
                                                                                      </w:divBdr>
                                                                                    </w:div>
                                                                                    <w:div w:id="1432579823">
                                                                                      <w:marLeft w:val="360"/>
                                                                                      <w:marRight w:val="-24"/>
                                                                                      <w:marTop w:val="0"/>
                                                                                      <w:marBottom w:val="120"/>
                                                                                      <w:divBdr>
                                                                                        <w:top w:val="none" w:sz="0" w:space="0" w:color="auto"/>
                                                                                        <w:left w:val="none" w:sz="0" w:space="0" w:color="auto"/>
                                                                                        <w:bottom w:val="none" w:sz="0" w:space="0" w:color="auto"/>
                                                                                        <w:right w:val="none" w:sz="0" w:space="0" w:color="auto"/>
                                                                                      </w:divBdr>
                                                                                    </w:div>
                                                                                    <w:div w:id="1966109172">
                                                                                      <w:marLeft w:val="360"/>
                                                                                      <w:marRight w:val="-24"/>
                                                                                      <w:marTop w:val="0"/>
                                                                                      <w:marBottom w:val="120"/>
                                                                                      <w:divBdr>
                                                                                        <w:top w:val="none" w:sz="0" w:space="0" w:color="auto"/>
                                                                                        <w:left w:val="none" w:sz="0" w:space="0" w:color="auto"/>
                                                                                        <w:bottom w:val="none" w:sz="0" w:space="0" w:color="auto"/>
                                                                                        <w:right w:val="none" w:sz="0" w:space="0" w:color="auto"/>
                                                                                      </w:divBdr>
                                                                                    </w:div>
                                                                                    <w:div w:id="968125444">
                                                                                      <w:marLeft w:val="0"/>
                                                                                      <w:marRight w:val="0"/>
                                                                                      <w:marTop w:val="0"/>
                                                                                      <w:marBottom w:val="120"/>
                                                                                      <w:divBdr>
                                                                                        <w:top w:val="none" w:sz="0" w:space="0" w:color="auto"/>
                                                                                        <w:left w:val="none" w:sz="0" w:space="0" w:color="auto"/>
                                                                                        <w:bottom w:val="none" w:sz="0" w:space="0" w:color="auto"/>
                                                                                        <w:right w:val="none" w:sz="0" w:space="0" w:color="auto"/>
                                                                                      </w:divBdr>
                                                                                    </w:div>
                                                                                    <w:div w:id="1903442817">
                                                                                      <w:marLeft w:val="0"/>
                                                                                      <w:marRight w:val="0"/>
                                                                                      <w:marTop w:val="0"/>
                                                                                      <w:marBottom w:val="120"/>
                                                                                      <w:divBdr>
                                                                                        <w:top w:val="none" w:sz="0" w:space="0" w:color="auto"/>
                                                                                        <w:left w:val="none" w:sz="0" w:space="0" w:color="auto"/>
                                                                                        <w:bottom w:val="none" w:sz="0" w:space="0" w:color="auto"/>
                                                                                        <w:right w:val="none" w:sz="0" w:space="0" w:color="auto"/>
                                                                                      </w:divBdr>
                                                                                    </w:div>
                                                                                    <w:div w:id="1658611043">
                                                                                      <w:marLeft w:val="0"/>
                                                                                      <w:marRight w:val="0"/>
                                                                                      <w:marTop w:val="0"/>
                                                                                      <w:marBottom w:val="120"/>
                                                                                      <w:divBdr>
                                                                                        <w:top w:val="none" w:sz="0" w:space="0" w:color="auto"/>
                                                                                        <w:left w:val="none" w:sz="0" w:space="0" w:color="auto"/>
                                                                                        <w:bottom w:val="none" w:sz="0" w:space="0" w:color="auto"/>
                                                                                        <w:right w:val="none" w:sz="0" w:space="0" w:color="auto"/>
                                                                                      </w:divBdr>
                                                                                    </w:div>
                                                                                    <w:div w:id="776287747">
                                                                                      <w:marLeft w:val="0"/>
                                                                                      <w:marRight w:val="0"/>
                                                                                      <w:marTop w:val="0"/>
                                                                                      <w:marBottom w:val="120"/>
                                                                                      <w:divBdr>
                                                                                        <w:top w:val="none" w:sz="0" w:space="0" w:color="auto"/>
                                                                                        <w:left w:val="none" w:sz="0" w:space="0" w:color="auto"/>
                                                                                        <w:bottom w:val="none" w:sz="0" w:space="0" w:color="auto"/>
                                                                                        <w:right w:val="none" w:sz="0" w:space="0" w:color="auto"/>
                                                                                      </w:divBdr>
                                                                                    </w:div>
                                                                                    <w:div w:id="605693714">
                                                                                      <w:marLeft w:val="0"/>
                                                                                      <w:marRight w:val="0"/>
                                                                                      <w:marTop w:val="0"/>
                                                                                      <w:marBottom w:val="120"/>
                                                                                      <w:divBdr>
                                                                                        <w:top w:val="none" w:sz="0" w:space="0" w:color="auto"/>
                                                                                        <w:left w:val="none" w:sz="0" w:space="0" w:color="auto"/>
                                                                                        <w:bottom w:val="none" w:sz="0" w:space="0" w:color="auto"/>
                                                                                        <w:right w:val="none" w:sz="0" w:space="0" w:color="auto"/>
                                                                                      </w:divBdr>
                                                                                    </w:div>
                                                                                    <w:div w:id="1943028021">
                                                                                      <w:marLeft w:val="0"/>
                                                                                      <w:marRight w:val="0"/>
                                                                                      <w:marTop w:val="0"/>
                                                                                      <w:marBottom w:val="120"/>
                                                                                      <w:divBdr>
                                                                                        <w:top w:val="none" w:sz="0" w:space="0" w:color="auto"/>
                                                                                        <w:left w:val="none" w:sz="0" w:space="0" w:color="auto"/>
                                                                                        <w:bottom w:val="none" w:sz="0" w:space="0" w:color="auto"/>
                                                                                        <w:right w:val="none" w:sz="0" w:space="0" w:color="auto"/>
                                                                                      </w:divBdr>
                                                                                    </w:div>
                                                                                    <w:div w:id="650409112">
                                                                                      <w:marLeft w:val="0"/>
                                                                                      <w:marRight w:val="0"/>
                                                                                      <w:marTop w:val="0"/>
                                                                                      <w:marBottom w:val="120"/>
                                                                                      <w:divBdr>
                                                                                        <w:top w:val="none" w:sz="0" w:space="0" w:color="auto"/>
                                                                                        <w:left w:val="none" w:sz="0" w:space="0" w:color="auto"/>
                                                                                        <w:bottom w:val="none" w:sz="0" w:space="0" w:color="auto"/>
                                                                                        <w:right w:val="none" w:sz="0" w:space="0" w:color="auto"/>
                                                                                      </w:divBdr>
                                                                                    </w:div>
                                                                                    <w:div w:id="114763056">
                                                                                      <w:marLeft w:val="714"/>
                                                                                      <w:marRight w:val="0"/>
                                                                                      <w:marTop w:val="0"/>
                                                                                      <w:marBottom w:val="120"/>
                                                                                      <w:divBdr>
                                                                                        <w:top w:val="none" w:sz="0" w:space="0" w:color="auto"/>
                                                                                        <w:left w:val="none" w:sz="0" w:space="0" w:color="auto"/>
                                                                                        <w:bottom w:val="none" w:sz="0" w:space="0" w:color="auto"/>
                                                                                        <w:right w:val="none" w:sz="0" w:space="0" w:color="auto"/>
                                                                                      </w:divBdr>
                                                                                    </w:div>
                                                                                    <w:div w:id="1190340443">
                                                                                      <w:marLeft w:val="714"/>
                                                                                      <w:marRight w:val="0"/>
                                                                                      <w:marTop w:val="0"/>
                                                                                      <w:marBottom w:val="120"/>
                                                                                      <w:divBdr>
                                                                                        <w:top w:val="none" w:sz="0" w:space="0" w:color="auto"/>
                                                                                        <w:left w:val="none" w:sz="0" w:space="0" w:color="auto"/>
                                                                                        <w:bottom w:val="none" w:sz="0" w:space="0" w:color="auto"/>
                                                                                        <w:right w:val="none" w:sz="0" w:space="0" w:color="auto"/>
                                                                                      </w:divBdr>
                                                                                    </w:div>
                                                                                    <w:div w:id="1947730296">
                                                                                      <w:marLeft w:val="714"/>
                                                                                      <w:marRight w:val="0"/>
                                                                                      <w:marTop w:val="0"/>
                                                                                      <w:marBottom w:val="120"/>
                                                                                      <w:divBdr>
                                                                                        <w:top w:val="none" w:sz="0" w:space="0" w:color="auto"/>
                                                                                        <w:left w:val="none" w:sz="0" w:space="0" w:color="auto"/>
                                                                                        <w:bottom w:val="none" w:sz="0" w:space="0" w:color="auto"/>
                                                                                        <w:right w:val="none" w:sz="0" w:space="0" w:color="auto"/>
                                                                                      </w:divBdr>
                                                                                    </w:div>
                                                                                    <w:div w:id="1530216507">
                                                                                      <w:marLeft w:val="714"/>
                                                                                      <w:marRight w:val="0"/>
                                                                                      <w:marTop w:val="0"/>
                                                                                      <w:marBottom w:val="120"/>
                                                                                      <w:divBdr>
                                                                                        <w:top w:val="none" w:sz="0" w:space="0" w:color="auto"/>
                                                                                        <w:left w:val="none" w:sz="0" w:space="0" w:color="auto"/>
                                                                                        <w:bottom w:val="none" w:sz="0" w:space="0" w:color="auto"/>
                                                                                        <w:right w:val="none" w:sz="0" w:space="0" w:color="auto"/>
                                                                                      </w:divBdr>
                                                                                    </w:div>
                                                                                    <w:div w:id="543373281">
                                                                                      <w:marLeft w:val="714"/>
                                                                                      <w:marRight w:val="0"/>
                                                                                      <w:marTop w:val="0"/>
                                                                                      <w:marBottom w:val="120"/>
                                                                                      <w:divBdr>
                                                                                        <w:top w:val="none" w:sz="0" w:space="0" w:color="auto"/>
                                                                                        <w:left w:val="none" w:sz="0" w:space="0" w:color="auto"/>
                                                                                        <w:bottom w:val="none" w:sz="0" w:space="0" w:color="auto"/>
                                                                                        <w:right w:val="none" w:sz="0" w:space="0" w:color="auto"/>
                                                                                      </w:divBdr>
                                                                                    </w:div>
                                                                                    <w:div w:id="1160727831">
                                                                                      <w:marLeft w:val="714"/>
                                                                                      <w:marRight w:val="0"/>
                                                                                      <w:marTop w:val="0"/>
                                                                                      <w:marBottom w:val="120"/>
                                                                                      <w:divBdr>
                                                                                        <w:top w:val="none" w:sz="0" w:space="0" w:color="auto"/>
                                                                                        <w:left w:val="none" w:sz="0" w:space="0" w:color="auto"/>
                                                                                        <w:bottom w:val="none" w:sz="0" w:space="0" w:color="auto"/>
                                                                                        <w:right w:val="none" w:sz="0" w:space="0" w:color="auto"/>
                                                                                      </w:divBdr>
                                                                                    </w:div>
                                                                                    <w:div w:id="182980671">
                                                                                      <w:marLeft w:val="714"/>
                                                                                      <w:marRight w:val="0"/>
                                                                                      <w:marTop w:val="0"/>
                                                                                      <w:marBottom w:val="120"/>
                                                                                      <w:divBdr>
                                                                                        <w:top w:val="none" w:sz="0" w:space="0" w:color="auto"/>
                                                                                        <w:left w:val="none" w:sz="0" w:space="0" w:color="auto"/>
                                                                                        <w:bottom w:val="none" w:sz="0" w:space="0" w:color="auto"/>
                                                                                        <w:right w:val="none" w:sz="0" w:space="0" w:color="auto"/>
                                                                                      </w:divBdr>
                                                                                    </w:div>
                                                                                    <w:div w:id="1201548651">
                                                                                      <w:marLeft w:val="0"/>
                                                                                      <w:marRight w:val="0"/>
                                                                                      <w:marTop w:val="0"/>
                                                                                      <w:marBottom w:val="120"/>
                                                                                      <w:divBdr>
                                                                                        <w:top w:val="none" w:sz="0" w:space="0" w:color="auto"/>
                                                                                        <w:left w:val="none" w:sz="0" w:space="0" w:color="auto"/>
                                                                                        <w:bottom w:val="none" w:sz="0" w:space="0" w:color="auto"/>
                                                                                        <w:right w:val="none" w:sz="0" w:space="0" w:color="auto"/>
                                                                                      </w:divBdr>
                                                                                    </w:div>
                                                                                    <w:div w:id="1900898909">
                                                                                      <w:marLeft w:val="0"/>
                                                                                      <w:marRight w:val="0"/>
                                                                                      <w:marTop w:val="0"/>
                                                                                      <w:marBottom w:val="120"/>
                                                                                      <w:divBdr>
                                                                                        <w:top w:val="none" w:sz="0" w:space="0" w:color="auto"/>
                                                                                        <w:left w:val="none" w:sz="0" w:space="0" w:color="auto"/>
                                                                                        <w:bottom w:val="none" w:sz="0" w:space="0" w:color="auto"/>
                                                                                        <w:right w:val="none" w:sz="0" w:space="0" w:color="auto"/>
                                                                                      </w:divBdr>
                                                                                    </w:div>
                                                                                    <w:div w:id="401412235">
                                                                                      <w:marLeft w:val="0"/>
                                                                                      <w:marRight w:val="0"/>
                                                                                      <w:marTop w:val="0"/>
                                                                                      <w:marBottom w:val="120"/>
                                                                                      <w:divBdr>
                                                                                        <w:top w:val="none" w:sz="0" w:space="0" w:color="auto"/>
                                                                                        <w:left w:val="none" w:sz="0" w:space="0" w:color="auto"/>
                                                                                        <w:bottom w:val="none" w:sz="0" w:space="0" w:color="auto"/>
                                                                                        <w:right w:val="none" w:sz="0" w:space="0" w:color="auto"/>
                                                                                      </w:divBdr>
                                                                                    </w:div>
                                                                                    <w:div w:id="747311216">
                                                                                      <w:marLeft w:val="0"/>
                                                                                      <w:marRight w:val="0"/>
                                                                                      <w:marTop w:val="0"/>
                                                                                      <w:marBottom w:val="120"/>
                                                                                      <w:divBdr>
                                                                                        <w:top w:val="none" w:sz="0" w:space="0" w:color="auto"/>
                                                                                        <w:left w:val="none" w:sz="0" w:space="0" w:color="auto"/>
                                                                                        <w:bottom w:val="none" w:sz="0" w:space="0" w:color="auto"/>
                                                                                        <w:right w:val="none" w:sz="0" w:space="0" w:color="auto"/>
                                                                                      </w:divBdr>
                                                                                    </w:div>
                                                                                    <w:div w:id="655845536">
                                                                                      <w:marLeft w:val="0"/>
                                                                                      <w:marRight w:val="0"/>
                                                                                      <w:marTop w:val="0"/>
                                                                                      <w:marBottom w:val="120"/>
                                                                                      <w:divBdr>
                                                                                        <w:top w:val="none" w:sz="0" w:space="0" w:color="auto"/>
                                                                                        <w:left w:val="none" w:sz="0" w:space="0" w:color="auto"/>
                                                                                        <w:bottom w:val="none" w:sz="0" w:space="0" w:color="auto"/>
                                                                                        <w:right w:val="none" w:sz="0" w:space="0" w:color="auto"/>
                                                                                      </w:divBdr>
                                                                                    </w:div>
                                                                                    <w:div w:id="2024092325">
                                                                                      <w:marLeft w:val="0"/>
                                                                                      <w:marRight w:val="0"/>
                                                                                      <w:marTop w:val="0"/>
                                                                                      <w:marBottom w:val="120"/>
                                                                                      <w:divBdr>
                                                                                        <w:top w:val="none" w:sz="0" w:space="0" w:color="auto"/>
                                                                                        <w:left w:val="none" w:sz="0" w:space="0" w:color="auto"/>
                                                                                        <w:bottom w:val="none" w:sz="0" w:space="0" w:color="auto"/>
                                                                                        <w:right w:val="none" w:sz="0" w:space="0" w:color="auto"/>
                                                                                      </w:divBdr>
                                                                                    </w:div>
                                                                                    <w:div w:id="1828127763">
                                                                                      <w:marLeft w:val="0"/>
                                                                                      <w:marRight w:val="0"/>
                                                                                      <w:marTop w:val="0"/>
                                                                                      <w:marBottom w:val="120"/>
                                                                                      <w:divBdr>
                                                                                        <w:top w:val="none" w:sz="0" w:space="0" w:color="auto"/>
                                                                                        <w:left w:val="none" w:sz="0" w:space="0" w:color="auto"/>
                                                                                        <w:bottom w:val="none" w:sz="0" w:space="0" w:color="auto"/>
                                                                                        <w:right w:val="none" w:sz="0" w:space="0" w:color="auto"/>
                                                                                      </w:divBdr>
                                                                                    </w:div>
                                                                                    <w:div w:id="1244295633">
                                                                                      <w:marLeft w:val="0"/>
                                                                                      <w:marRight w:val="0"/>
                                                                                      <w:marTop w:val="0"/>
                                                                                      <w:marBottom w:val="120"/>
                                                                                      <w:divBdr>
                                                                                        <w:top w:val="none" w:sz="0" w:space="0" w:color="auto"/>
                                                                                        <w:left w:val="none" w:sz="0" w:space="0" w:color="auto"/>
                                                                                        <w:bottom w:val="none" w:sz="0" w:space="0" w:color="auto"/>
                                                                                        <w:right w:val="none" w:sz="0" w:space="0" w:color="auto"/>
                                                                                      </w:divBdr>
                                                                                    </w:div>
                                                                                    <w:div w:id="340133829">
                                                                                      <w:marLeft w:val="0"/>
                                                                                      <w:marRight w:val="0"/>
                                                                                      <w:marTop w:val="0"/>
                                                                                      <w:marBottom w:val="120"/>
                                                                                      <w:divBdr>
                                                                                        <w:top w:val="none" w:sz="0" w:space="0" w:color="auto"/>
                                                                                        <w:left w:val="none" w:sz="0" w:space="0" w:color="auto"/>
                                                                                        <w:bottom w:val="none" w:sz="0" w:space="0" w:color="auto"/>
                                                                                        <w:right w:val="none" w:sz="0" w:space="0" w:color="auto"/>
                                                                                      </w:divBdr>
                                                                                    </w:div>
                                                                                    <w:div w:id="419718428">
                                                                                      <w:marLeft w:val="0"/>
                                                                                      <w:marRight w:val="0"/>
                                                                                      <w:marTop w:val="0"/>
                                                                                      <w:marBottom w:val="120"/>
                                                                                      <w:divBdr>
                                                                                        <w:top w:val="none" w:sz="0" w:space="0" w:color="auto"/>
                                                                                        <w:left w:val="none" w:sz="0" w:space="0" w:color="auto"/>
                                                                                        <w:bottom w:val="none" w:sz="0" w:space="0" w:color="auto"/>
                                                                                        <w:right w:val="none" w:sz="0" w:space="0" w:color="auto"/>
                                                                                      </w:divBdr>
                                                                                    </w:div>
                                                                                    <w:div w:id="2076125030">
                                                                                      <w:marLeft w:val="0"/>
                                                                                      <w:marRight w:val="0"/>
                                                                                      <w:marTop w:val="0"/>
                                                                                      <w:marBottom w:val="120"/>
                                                                                      <w:divBdr>
                                                                                        <w:top w:val="none" w:sz="0" w:space="0" w:color="auto"/>
                                                                                        <w:left w:val="none" w:sz="0" w:space="0" w:color="auto"/>
                                                                                        <w:bottom w:val="none" w:sz="0" w:space="0" w:color="auto"/>
                                                                                        <w:right w:val="none" w:sz="0" w:space="0" w:color="auto"/>
                                                                                      </w:divBdr>
                                                                                    </w:div>
                                                                                    <w:div w:id="402219616">
                                                                                      <w:marLeft w:val="0"/>
                                                                                      <w:marRight w:val="0"/>
                                                                                      <w:marTop w:val="0"/>
                                                                                      <w:marBottom w:val="120"/>
                                                                                      <w:divBdr>
                                                                                        <w:top w:val="none" w:sz="0" w:space="0" w:color="auto"/>
                                                                                        <w:left w:val="none" w:sz="0" w:space="0" w:color="auto"/>
                                                                                        <w:bottom w:val="none" w:sz="0" w:space="0" w:color="auto"/>
                                                                                        <w:right w:val="none" w:sz="0" w:space="0" w:color="auto"/>
                                                                                      </w:divBdr>
                                                                                    </w:div>
                                                                                    <w:div w:id="465585531">
                                                                                      <w:marLeft w:val="0"/>
                                                                                      <w:marRight w:val="0"/>
                                                                                      <w:marTop w:val="0"/>
                                                                                      <w:marBottom w:val="120"/>
                                                                                      <w:divBdr>
                                                                                        <w:top w:val="none" w:sz="0" w:space="0" w:color="auto"/>
                                                                                        <w:left w:val="none" w:sz="0" w:space="0" w:color="auto"/>
                                                                                        <w:bottom w:val="none" w:sz="0" w:space="0" w:color="auto"/>
                                                                                        <w:right w:val="none" w:sz="0" w:space="0" w:color="auto"/>
                                                                                      </w:divBdr>
                                                                                    </w:div>
                                                                                    <w:div w:id="698239978">
                                                                                      <w:marLeft w:val="0"/>
                                                                                      <w:marRight w:val="0"/>
                                                                                      <w:marTop w:val="0"/>
                                                                                      <w:marBottom w:val="120"/>
                                                                                      <w:divBdr>
                                                                                        <w:top w:val="none" w:sz="0" w:space="0" w:color="auto"/>
                                                                                        <w:left w:val="none" w:sz="0" w:space="0" w:color="auto"/>
                                                                                        <w:bottom w:val="none" w:sz="0" w:space="0" w:color="auto"/>
                                                                                        <w:right w:val="none" w:sz="0" w:space="0" w:color="auto"/>
                                                                                      </w:divBdr>
                                                                                    </w:div>
                                                                                    <w:div w:id="2085685936">
                                                                                      <w:marLeft w:val="0"/>
                                                                                      <w:marRight w:val="0"/>
                                                                                      <w:marTop w:val="0"/>
                                                                                      <w:marBottom w:val="120"/>
                                                                                      <w:divBdr>
                                                                                        <w:top w:val="none" w:sz="0" w:space="0" w:color="auto"/>
                                                                                        <w:left w:val="none" w:sz="0" w:space="0" w:color="auto"/>
                                                                                        <w:bottom w:val="none" w:sz="0" w:space="0" w:color="auto"/>
                                                                                        <w:right w:val="none" w:sz="0" w:space="0" w:color="auto"/>
                                                                                      </w:divBdr>
                                                                                    </w:div>
                                                                                    <w:div w:id="20863145">
                                                                                      <w:marLeft w:val="0"/>
                                                                                      <w:marRight w:val="0"/>
                                                                                      <w:marTop w:val="0"/>
                                                                                      <w:marBottom w:val="120"/>
                                                                                      <w:divBdr>
                                                                                        <w:top w:val="none" w:sz="0" w:space="0" w:color="auto"/>
                                                                                        <w:left w:val="none" w:sz="0" w:space="0" w:color="auto"/>
                                                                                        <w:bottom w:val="none" w:sz="0" w:space="0" w:color="auto"/>
                                                                                        <w:right w:val="none" w:sz="0" w:space="0" w:color="auto"/>
                                                                                      </w:divBdr>
                                                                                    </w:div>
                                                                                    <w:div w:id="1631129756">
                                                                                      <w:marLeft w:val="0"/>
                                                                                      <w:marRight w:val="0"/>
                                                                                      <w:marTop w:val="0"/>
                                                                                      <w:marBottom w:val="120"/>
                                                                                      <w:divBdr>
                                                                                        <w:top w:val="none" w:sz="0" w:space="0" w:color="auto"/>
                                                                                        <w:left w:val="none" w:sz="0" w:space="0" w:color="auto"/>
                                                                                        <w:bottom w:val="none" w:sz="0" w:space="0" w:color="auto"/>
                                                                                        <w:right w:val="none" w:sz="0" w:space="0" w:color="auto"/>
                                                                                      </w:divBdr>
                                                                                    </w:div>
                                                                                    <w:div w:id="948967995">
                                                                                      <w:marLeft w:val="0"/>
                                                                                      <w:marRight w:val="0"/>
                                                                                      <w:marTop w:val="0"/>
                                                                                      <w:marBottom w:val="120"/>
                                                                                      <w:divBdr>
                                                                                        <w:top w:val="none" w:sz="0" w:space="0" w:color="auto"/>
                                                                                        <w:left w:val="none" w:sz="0" w:space="0" w:color="auto"/>
                                                                                        <w:bottom w:val="none" w:sz="0" w:space="0" w:color="auto"/>
                                                                                        <w:right w:val="none" w:sz="0" w:space="0" w:color="auto"/>
                                                                                      </w:divBdr>
                                                                                    </w:div>
                                                                                    <w:div w:id="1779791023">
                                                                                      <w:marLeft w:val="0"/>
                                                                                      <w:marRight w:val="0"/>
                                                                                      <w:marTop w:val="0"/>
                                                                                      <w:marBottom w:val="120"/>
                                                                                      <w:divBdr>
                                                                                        <w:top w:val="none" w:sz="0" w:space="0" w:color="auto"/>
                                                                                        <w:left w:val="none" w:sz="0" w:space="0" w:color="auto"/>
                                                                                        <w:bottom w:val="none" w:sz="0" w:space="0" w:color="auto"/>
                                                                                        <w:right w:val="none" w:sz="0" w:space="0" w:color="auto"/>
                                                                                      </w:divBdr>
                                                                                    </w:div>
                                                                                    <w:div w:id="2111773591">
                                                                                      <w:marLeft w:val="0"/>
                                                                                      <w:marRight w:val="0"/>
                                                                                      <w:marTop w:val="0"/>
                                                                                      <w:marBottom w:val="120"/>
                                                                                      <w:divBdr>
                                                                                        <w:top w:val="none" w:sz="0" w:space="0" w:color="auto"/>
                                                                                        <w:left w:val="none" w:sz="0" w:space="0" w:color="auto"/>
                                                                                        <w:bottom w:val="none" w:sz="0" w:space="0" w:color="auto"/>
                                                                                        <w:right w:val="none" w:sz="0" w:space="0" w:color="auto"/>
                                                                                      </w:divBdr>
                                                                                    </w:div>
                                                                                    <w:div w:id="1991136573">
                                                                                      <w:marLeft w:val="0"/>
                                                                                      <w:marRight w:val="0"/>
                                                                                      <w:marTop w:val="0"/>
                                                                                      <w:marBottom w:val="120"/>
                                                                                      <w:divBdr>
                                                                                        <w:top w:val="none" w:sz="0" w:space="0" w:color="auto"/>
                                                                                        <w:left w:val="none" w:sz="0" w:space="0" w:color="auto"/>
                                                                                        <w:bottom w:val="none" w:sz="0" w:space="0" w:color="auto"/>
                                                                                        <w:right w:val="none" w:sz="0" w:space="0" w:color="auto"/>
                                                                                      </w:divBdr>
                                                                                    </w:div>
                                                                                    <w:div w:id="561867744">
                                                                                      <w:marLeft w:val="0"/>
                                                                                      <w:marRight w:val="0"/>
                                                                                      <w:marTop w:val="0"/>
                                                                                      <w:marBottom w:val="120"/>
                                                                                      <w:divBdr>
                                                                                        <w:top w:val="none" w:sz="0" w:space="0" w:color="auto"/>
                                                                                        <w:left w:val="none" w:sz="0" w:space="0" w:color="auto"/>
                                                                                        <w:bottom w:val="none" w:sz="0" w:space="0" w:color="auto"/>
                                                                                        <w:right w:val="none" w:sz="0" w:space="0" w:color="auto"/>
                                                                                      </w:divBdr>
                                                                                    </w:div>
                                                                                    <w:div w:id="265041419">
                                                                                      <w:marLeft w:val="0"/>
                                                                                      <w:marRight w:val="0"/>
                                                                                      <w:marTop w:val="0"/>
                                                                                      <w:marBottom w:val="120"/>
                                                                                      <w:divBdr>
                                                                                        <w:top w:val="none" w:sz="0" w:space="0" w:color="auto"/>
                                                                                        <w:left w:val="none" w:sz="0" w:space="0" w:color="auto"/>
                                                                                        <w:bottom w:val="none" w:sz="0" w:space="0" w:color="auto"/>
                                                                                        <w:right w:val="none" w:sz="0" w:space="0" w:color="auto"/>
                                                                                      </w:divBdr>
                                                                                    </w:div>
                                                                                    <w:div w:id="1588072158">
                                                                                      <w:marLeft w:val="0"/>
                                                                                      <w:marRight w:val="0"/>
                                                                                      <w:marTop w:val="0"/>
                                                                                      <w:marBottom w:val="120"/>
                                                                                      <w:divBdr>
                                                                                        <w:top w:val="none" w:sz="0" w:space="0" w:color="auto"/>
                                                                                        <w:left w:val="none" w:sz="0" w:space="0" w:color="auto"/>
                                                                                        <w:bottom w:val="none" w:sz="0" w:space="0" w:color="auto"/>
                                                                                        <w:right w:val="none" w:sz="0" w:space="0" w:color="auto"/>
                                                                                      </w:divBdr>
                                                                                    </w:div>
                                                                                    <w:div w:id="1725174925">
                                                                                      <w:marLeft w:val="0"/>
                                                                                      <w:marRight w:val="0"/>
                                                                                      <w:marTop w:val="0"/>
                                                                                      <w:marBottom w:val="0"/>
                                                                                      <w:divBdr>
                                                                                        <w:top w:val="none" w:sz="0" w:space="0" w:color="auto"/>
                                                                                        <w:left w:val="none" w:sz="0" w:space="0" w:color="auto"/>
                                                                                        <w:bottom w:val="none" w:sz="0" w:space="0" w:color="auto"/>
                                                                                        <w:right w:val="none" w:sz="0" w:space="0" w:color="auto"/>
                                                                                      </w:divBdr>
                                                                                    </w:div>
                                                                                  </w:divsChild>
                                                                                </w:div>
                                                                                <w:div w:id="2094936894">
                                                                                  <w:marLeft w:val="0"/>
                                                                                  <w:marRight w:val="0"/>
                                                                                  <w:marTop w:val="0"/>
                                                                                  <w:marBottom w:val="0"/>
                                                                                  <w:divBdr>
                                                                                    <w:top w:val="none" w:sz="0" w:space="0" w:color="auto"/>
                                                                                    <w:left w:val="none" w:sz="0" w:space="0" w:color="auto"/>
                                                                                    <w:bottom w:val="none" w:sz="0" w:space="0" w:color="auto"/>
                                                                                    <w:right w:val="none" w:sz="0" w:space="0" w:color="auto"/>
                                                                                  </w:divBdr>
                                                                                  <w:divsChild>
                                                                                    <w:div w:id="1599025904">
                                                                                      <w:marLeft w:val="0"/>
                                                                                      <w:marRight w:val="0"/>
                                                                                      <w:marTop w:val="0"/>
                                                                                      <w:marBottom w:val="0"/>
                                                                                      <w:divBdr>
                                                                                        <w:top w:val="none" w:sz="0" w:space="0" w:color="auto"/>
                                                                                        <w:left w:val="none" w:sz="0" w:space="0" w:color="auto"/>
                                                                                        <w:bottom w:val="none" w:sz="0" w:space="0" w:color="auto"/>
                                                                                        <w:right w:val="none" w:sz="0" w:space="0" w:color="auto"/>
                                                                                      </w:divBdr>
                                                                                      <w:divsChild>
                                                                                        <w:div w:id="279651573">
                                                                                          <w:marLeft w:val="0"/>
                                                                                          <w:marRight w:val="0"/>
                                                                                          <w:marTop w:val="0"/>
                                                                                          <w:marBottom w:val="0"/>
                                                                                          <w:divBdr>
                                                                                            <w:top w:val="none" w:sz="0" w:space="0" w:color="auto"/>
                                                                                            <w:left w:val="none" w:sz="0" w:space="0" w:color="auto"/>
                                                                                            <w:bottom w:val="none" w:sz="0" w:space="0" w:color="auto"/>
                                                                                            <w:right w:val="none" w:sz="0" w:space="0" w:color="auto"/>
                                                                                          </w:divBdr>
                                                                                        </w:div>
                                                                                      </w:divsChild>
                                                                                    </w:div>
                                                                                    <w:div w:id="1161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51222">
                                                                              <w:marLeft w:val="0"/>
                                                                              <w:marRight w:val="0"/>
                                                                              <w:marTop w:val="0"/>
                                                                              <w:marBottom w:val="0"/>
                                                                              <w:divBdr>
                                                                                <w:top w:val="none" w:sz="0" w:space="0" w:color="auto"/>
                                                                                <w:left w:val="none" w:sz="0" w:space="0" w:color="auto"/>
                                                                                <w:bottom w:val="none" w:sz="0" w:space="0" w:color="auto"/>
                                                                                <w:right w:val="none" w:sz="0" w:space="0" w:color="auto"/>
                                                                              </w:divBdr>
                                                                              <w:divsChild>
                                                                                <w:div w:id="6646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459695">
                                                              <w:marLeft w:val="0"/>
                                                              <w:marRight w:val="0"/>
                                                              <w:marTop w:val="0"/>
                                                              <w:marBottom w:val="0"/>
                                                              <w:divBdr>
                                                                <w:top w:val="none" w:sz="0" w:space="0" w:color="auto"/>
                                                                <w:left w:val="none" w:sz="0" w:space="0" w:color="auto"/>
                                                                <w:bottom w:val="none" w:sz="0" w:space="0" w:color="auto"/>
                                                                <w:right w:val="none" w:sz="0" w:space="0" w:color="auto"/>
                                                              </w:divBdr>
                                                            </w:div>
                                                            <w:div w:id="337929539">
                                                              <w:marLeft w:val="0"/>
                                                              <w:marRight w:val="0"/>
                                                              <w:marTop w:val="0"/>
                                                              <w:marBottom w:val="0"/>
                                                              <w:divBdr>
                                                                <w:top w:val="none" w:sz="0" w:space="0" w:color="auto"/>
                                                                <w:left w:val="none" w:sz="0" w:space="0" w:color="auto"/>
                                                                <w:bottom w:val="none" w:sz="0" w:space="0" w:color="auto"/>
                                                                <w:right w:val="none" w:sz="0" w:space="0" w:color="auto"/>
                                                              </w:divBdr>
                                                              <w:divsChild>
                                                                <w:div w:id="618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4495">
                                              <w:marLeft w:val="0"/>
                                              <w:marRight w:val="0"/>
                                              <w:marTop w:val="0"/>
                                              <w:marBottom w:val="0"/>
                                              <w:divBdr>
                                                <w:top w:val="none" w:sz="0" w:space="0" w:color="auto"/>
                                                <w:left w:val="none" w:sz="0" w:space="0" w:color="auto"/>
                                                <w:bottom w:val="none" w:sz="0" w:space="0" w:color="auto"/>
                                                <w:right w:val="none" w:sz="0" w:space="0" w:color="auto"/>
                                              </w:divBdr>
                                              <w:divsChild>
                                                <w:div w:id="1760445616">
                                                  <w:marLeft w:val="0"/>
                                                  <w:marRight w:val="0"/>
                                                  <w:marTop w:val="0"/>
                                                  <w:marBottom w:val="0"/>
                                                  <w:divBdr>
                                                    <w:top w:val="none" w:sz="0" w:space="0" w:color="auto"/>
                                                    <w:left w:val="none" w:sz="0" w:space="0" w:color="auto"/>
                                                    <w:bottom w:val="none" w:sz="0" w:space="0" w:color="auto"/>
                                                    <w:right w:val="none" w:sz="0" w:space="0" w:color="auto"/>
                                                  </w:divBdr>
                                                  <w:divsChild>
                                                    <w:div w:id="1106274057">
                                                      <w:marLeft w:val="0"/>
                                                      <w:marRight w:val="0"/>
                                                      <w:marTop w:val="0"/>
                                                      <w:marBottom w:val="0"/>
                                                      <w:divBdr>
                                                        <w:top w:val="none" w:sz="0" w:space="0" w:color="auto"/>
                                                        <w:left w:val="none" w:sz="0" w:space="0" w:color="auto"/>
                                                        <w:bottom w:val="none" w:sz="0" w:space="0" w:color="auto"/>
                                                        <w:right w:val="none" w:sz="0" w:space="0" w:color="auto"/>
                                                      </w:divBdr>
                                                      <w:divsChild>
                                                        <w:div w:id="617107593">
                                                          <w:marLeft w:val="0"/>
                                                          <w:marRight w:val="0"/>
                                                          <w:marTop w:val="0"/>
                                                          <w:marBottom w:val="0"/>
                                                          <w:divBdr>
                                                            <w:top w:val="none" w:sz="0" w:space="0" w:color="auto"/>
                                                            <w:left w:val="none" w:sz="0" w:space="0" w:color="auto"/>
                                                            <w:bottom w:val="none" w:sz="0" w:space="0" w:color="auto"/>
                                                            <w:right w:val="none" w:sz="0" w:space="0" w:color="auto"/>
                                                          </w:divBdr>
                                                          <w:divsChild>
                                                            <w:div w:id="21100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645">
                                              <w:marLeft w:val="0"/>
                                              <w:marRight w:val="0"/>
                                              <w:marTop w:val="0"/>
                                              <w:marBottom w:val="0"/>
                                              <w:divBdr>
                                                <w:top w:val="none" w:sz="0" w:space="0" w:color="auto"/>
                                                <w:left w:val="none" w:sz="0" w:space="0" w:color="auto"/>
                                                <w:bottom w:val="none" w:sz="0" w:space="0" w:color="auto"/>
                                                <w:right w:val="none" w:sz="0" w:space="0" w:color="auto"/>
                                              </w:divBdr>
                                              <w:divsChild>
                                                <w:div w:id="938830453">
                                                  <w:marLeft w:val="0"/>
                                                  <w:marRight w:val="0"/>
                                                  <w:marTop w:val="0"/>
                                                  <w:marBottom w:val="0"/>
                                                  <w:divBdr>
                                                    <w:top w:val="none" w:sz="0" w:space="0" w:color="auto"/>
                                                    <w:left w:val="none" w:sz="0" w:space="0" w:color="auto"/>
                                                    <w:bottom w:val="none" w:sz="0" w:space="0" w:color="auto"/>
                                                    <w:right w:val="none" w:sz="0" w:space="0" w:color="auto"/>
                                                  </w:divBdr>
                                                  <w:divsChild>
                                                    <w:div w:id="122964060">
                                                      <w:marLeft w:val="0"/>
                                                      <w:marRight w:val="0"/>
                                                      <w:marTop w:val="0"/>
                                                      <w:marBottom w:val="0"/>
                                                      <w:divBdr>
                                                        <w:top w:val="none" w:sz="0" w:space="0" w:color="auto"/>
                                                        <w:left w:val="none" w:sz="0" w:space="0" w:color="auto"/>
                                                        <w:bottom w:val="none" w:sz="0" w:space="0" w:color="auto"/>
                                                        <w:right w:val="none" w:sz="0" w:space="0" w:color="auto"/>
                                                      </w:divBdr>
                                                      <w:divsChild>
                                                        <w:div w:id="2047753304">
                                                          <w:marLeft w:val="0"/>
                                                          <w:marRight w:val="0"/>
                                                          <w:marTop w:val="0"/>
                                                          <w:marBottom w:val="0"/>
                                                          <w:divBdr>
                                                            <w:top w:val="none" w:sz="0" w:space="0" w:color="auto"/>
                                                            <w:left w:val="none" w:sz="0" w:space="0" w:color="auto"/>
                                                            <w:bottom w:val="none" w:sz="0" w:space="0" w:color="auto"/>
                                                            <w:right w:val="none" w:sz="0" w:space="0" w:color="auto"/>
                                                          </w:divBdr>
                                                        </w:div>
                                                      </w:divsChild>
                                                    </w:div>
                                                    <w:div w:id="841777119">
                                                      <w:marLeft w:val="0"/>
                                                      <w:marRight w:val="0"/>
                                                      <w:marTop w:val="0"/>
                                                      <w:marBottom w:val="0"/>
                                                      <w:divBdr>
                                                        <w:top w:val="none" w:sz="0" w:space="0" w:color="auto"/>
                                                        <w:left w:val="none" w:sz="0" w:space="0" w:color="auto"/>
                                                        <w:bottom w:val="none" w:sz="0" w:space="0" w:color="auto"/>
                                                        <w:right w:val="none" w:sz="0" w:space="0" w:color="auto"/>
                                                      </w:divBdr>
                                                      <w:divsChild>
                                                        <w:div w:id="1327440049">
                                                          <w:marLeft w:val="0"/>
                                                          <w:marRight w:val="0"/>
                                                          <w:marTop w:val="0"/>
                                                          <w:marBottom w:val="0"/>
                                                          <w:divBdr>
                                                            <w:top w:val="none" w:sz="0" w:space="0" w:color="auto"/>
                                                            <w:left w:val="none" w:sz="0" w:space="0" w:color="auto"/>
                                                            <w:bottom w:val="none" w:sz="0" w:space="0" w:color="auto"/>
                                                            <w:right w:val="none" w:sz="0" w:space="0" w:color="auto"/>
                                                          </w:divBdr>
                                                          <w:divsChild>
                                                            <w:div w:id="1260455458">
                                                              <w:marLeft w:val="0"/>
                                                              <w:marRight w:val="0"/>
                                                              <w:marTop w:val="0"/>
                                                              <w:marBottom w:val="0"/>
                                                              <w:divBdr>
                                                                <w:top w:val="none" w:sz="0" w:space="0" w:color="auto"/>
                                                                <w:left w:val="none" w:sz="0" w:space="0" w:color="auto"/>
                                                                <w:bottom w:val="none" w:sz="0" w:space="0" w:color="auto"/>
                                                                <w:right w:val="none" w:sz="0" w:space="0" w:color="auto"/>
                                                              </w:divBdr>
                                                              <w:divsChild>
                                                                <w:div w:id="1380320969">
                                                                  <w:marLeft w:val="0"/>
                                                                  <w:marRight w:val="0"/>
                                                                  <w:marTop w:val="0"/>
                                                                  <w:marBottom w:val="0"/>
                                                                  <w:divBdr>
                                                                    <w:top w:val="none" w:sz="0" w:space="0" w:color="auto"/>
                                                                    <w:left w:val="none" w:sz="0" w:space="0" w:color="auto"/>
                                                                    <w:bottom w:val="none" w:sz="0" w:space="0" w:color="auto"/>
                                                                    <w:right w:val="none" w:sz="0" w:space="0" w:color="auto"/>
                                                                  </w:divBdr>
                                                                  <w:divsChild>
                                                                    <w:div w:id="6263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607236">
                          <w:marLeft w:val="0"/>
                          <w:marRight w:val="0"/>
                          <w:marTop w:val="0"/>
                          <w:marBottom w:val="0"/>
                          <w:divBdr>
                            <w:top w:val="none" w:sz="0" w:space="0" w:color="auto"/>
                            <w:left w:val="none" w:sz="0" w:space="0" w:color="auto"/>
                            <w:bottom w:val="none" w:sz="0" w:space="0" w:color="auto"/>
                            <w:right w:val="none" w:sz="0" w:space="0" w:color="auto"/>
                          </w:divBdr>
                          <w:divsChild>
                            <w:div w:id="1028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39818">
          <w:marLeft w:val="0"/>
          <w:marRight w:val="0"/>
          <w:marTop w:val="0"/>
          <w:marBottom w:val="0"/>
          <w:divBdr>
            <w:top w:val="none" w:sz="0" w:space="0" w:color="auto"/>
            <w:left w:val="none" w:sz="0" w:space="0" w:color="auto"/>
            <w:bottom w:val="none" w:sz="0" w:space="0" w:color="auto"/>
            <w:right w:val="none" w:sz="0" w:space="0" w:color="auto"/>
          </w:divBdr>
          <w:divsChild>
            <w:div w:id="435247036">
              <w:marLeft w:val="0"/>
              <w:marRight w:val="0"/>
              <w:marTop w:val="0"/>
              <w:marBottom w:val="0"/>
              <w:divBdr>
                <w:top w:val="none" w:sz="0" w:space="0" w:color="auto"/>
                <w:left w:val="none" w:sz="0" w:space="0" w:color="auto"/>
                <w:bottom w:val="none" w:sz="0" w:space="0" w:color="auto"/>
                <w:right w:val="none" w:sz="0" w:space="0" w:color="auto"/>
              </w:divBdr>
              <w:divsChild>
                <w:div w:id="1928727386">
                  <w:marLeft w:val="0"/>
                  <w:marRight w:val="0"/>
                  <w:marTop w:val="0"/>
                  <w:marBottom w:val="0"/>
                  <w:divBdr>
                    <w:top w:val="none" w:sz="0" w:space="0" w:color="auto"/>
                    <w:left w:val="none" w:sz="0" w:space="0" w:color="auto"/>
                    <w:bottom w:val="none" w:sz="0" w:space="0" w:color="auto"/>
                    <w:right w:val="none" w:sz="0" w:space="0" w:color="auto"/>
                  </w:divBdr>
                </w:div>
                <w:div w:id="1032848458">
                  <w:marLeft w:val="0"/>
                  <w:marRight w:val="0"/>
                  <w:marTop w:val="0"/>
                  <w:marBottom w:val="0"/>
                  <w:divBdr>
                    <w:top w:val="none" w:sz="0" w:space="0" w:color="auto"/>
                    <w:left w:val="none" w:sz="0" w:space="0" w:color="auto"/>
                    <w:bottom w:val="none" w:sz="0" w:space="0" w:color="auto"/>
                    <w:right w:val="none" w:sz="0" w:space="0" w:color="auto"/>
                  </w:divBdr>
                  <w:divsChild>
                    <w:div w:id="831335051">
                      <w:marLeft w:val="0"/>
                      <w:marRight w:val="0"/>
                      <w:marTop w:val="0"/>
                      <w:marBottom w:val="0"/>
                      <w:divBdr>
                        <w:top w:val="none" w:sz="0" w:space="0" w:color="auto"/>
                        <w:left w:val="none" w:sz="0" w:space="0" w:color="auto"/>
                        <w:bottom w:val="none" w:sz="0" w:space="0" w:color="auto"/>
                        <w:right w:val="none" w:sz="0" w:space="0" w:color="auto"/>
                      </w:divBdr>
                      <w:divsChild>
                        <w:div w:id="73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578">
                  <w:marLeft w:val="0"/>
                  <w:marRight w:val="0"/>
                  <w:marTop w:val="0"/>
                  <w:marBottom w:val="0"/>
                  <w:divBdr>
                    <w:top w:val="none" w:sz="0" w:space="0" w:color="auto"/>
                    <w:left w:val="none" w:sz="0" w:space="0" w:color="auto"/>
                    <w:bottom w:val="none" w:sz="0" w:space="0" w:color="auto"/>
                    <w:right w:val="none" w:sz="0" w:space="0" w:color="auto"/>
                  </w:divBdr>
                </w:div>
                <w:div w:id="1870408279">
                  <w:marLeft w:val="0"/>
                  <w:marRight w:val="0"/>
                  <w:marTop w:val="0"/>
                  <w:marBottom w:val="0"/>
                  <w:divBdr>
                    <w:top w:val="none" w:sz="0" w:space="0" w:color="auto"/>
                    <w:left w:val="none" w:sz="0" w:space="0" w:color="auto"/>
                    <w:bottom w:val="none" w:sz="0" w:space="0" w:color="auto"/>
                    <w:right w:val="none" w:sz="0" w:space="0" w:color="auto"/>
                  </w:divBdr>
                </w:div>
                <w:div w:id="1485319924">
                  <w:marLeft w:val="0"/>
                  <w:marRight w:val="0"/>
                  <w:marTop w:val="0"/>
                  <w:marBottom w:val="0"/>
                  <w:divBdr>
                    <w:top w:val="none" w:sz="0" w:space="0" w:color="auto"/>
                    <w:left w:val="none" w:sz="0" w:space="0" w:color="auto"/>
                    <w:bottom w:val="none" w:sz="0" w:space="0" w:color="auto"/>
                    <w:right w:val="none" w:sz="0" w:space="0" w:color="auto"/>
                  </w:divBdr>
                </w:div>
                <w:div w:id="1433091801">
                  <w:marLeft w:val="0"/>
                  <w:marRight w:val="0"/>
                  <w:marTop w:val="0"/>
                  <w:marBottom w:val="0"/>
                  <w:divBdr>
                    <w:top w:val="none" w:sz="0" w:space="0" w:color="auto"/>
                    <w:left w:val="none" w:sz="0" w:space="0" w:color="auto"/>
                    <w:bottom w:val="none" w:sz="0" w:space="0" w:color="auto"/>
                    <w:right w:val="none" w:sz="0" w:space="0" w:color="auto"/>
                  </w:divBdr>
                </w:div>
                <w:div w:id="850491029">
                  <w:marLeft w:val="0"/>
                  <w:marRight w:val="0"/>
                  <w:marTop w:val="0"/>
                  <w:marBottom w:val="0"/>
                  <w:divBdr>
                    <w:top w:val="none" w:sz="0" w:space="0" w:color="auto"/>
                    <w:left w:val="none" w:sz="0" w:space="0" w:color="auto"/>
                    <w:bottom w:val="none" w:sz="0" w:space="0" w:color="auto"/>
                    <w:right w:val="none" w:sz="0" w:space="0" w:color="auto"/>
                  </w:divBdr>
                </w:div>
                <w:div w:id="1377973262">
                  <w:marLeft w:val="0"/>
                  <w:marRight w:val="0"/>
                  <w:marTop w:val="0"/>
                  <w:marBottom w:val="0"/>
                  <w:divBdr>
                    <w:top w:val="none" w:sz="0" w:space="0" w:color="auto"/>
                    <w:left w:val="none" w:sz="0" w:space="0" w:color="auto"/>
                    <w:bottom w:val="none" w:sz="0" w:space="0" w:color="auto"/>
                    <w:right w:val="none" w:sz="0" w:space="0" w:color="auto"/>
                  </w:divBdr>
                </w:div>
                <w:div w:id="625162198">
                  <w:marLeft w:val="0"/>
                  <w:marRight w:val="0"/>
                  <w:marTop w:val="0"/>
                  <w:marBottom w:val="0"/>
                  <w:divBdr>
                    <w:top w:val="none" w:sz="0" w:space="0" w:color="auto"/>
                    <w:left w:val="none" w:sz="0" w:space="0" w:color="auto"/>
                    <w:bottom w:val="none" w:sz="0" w:space="0" w:color="auto"/>
                    <w:right w:val="none" w:sz="0" w:space="0" w:color="auto"/>
                  </w:divBdr>
                </w:div>
              </w:divsChild>
            </w:div>
            <w:div w:id="1753811847">
              <w:marLeft w:val="0"/>
              <w:marRight w:val="0"/>
              <w:marTop w:val="0"/>
              <w:marBottom w:val="0"/>
              <w:divBdr>
                <w:top w:val="none" w:sz="0" w:space="0" w:color="auto"/>
                <w:left w:val="none" w:sz="0" w:space="0" w:color="auto"/>
                <w:bottom w:val="none" w:sz="0" w:space="0" w:color="auto"/>
                <w:right w:val="none" w:sz="0" w:space="0" w:color="auto"/>
              </w:divBdr>
            </w:div>
          </w:divsChild>
        </w:div>
        <w:div w:id="1990401443">
          <w:marLeft w:val="0"/>
          <w:marRight w:val="0"/>
          <w:marTop w:val="100"/>
          <w:marBottom w:val="100"/>
          <w:divBdr>
            <w:top w:val="none" w:sz="0" w:space="0" w:color="auto"/>
            <w:left w:val="none" w:sz="0" w:space="0" w:color="auto"/>
            <w:bottom w:val="none" w:sz="0" w:space="0" w:color="auto"/>
            <w:right w:val="none" w:sz="0" w:space="0" w:color="auto"/>
          </w:divBdr>
          <w:divsChild>
            <w:div w:id="631791909">
              <w:marLeft w:val="0"/>
              <w:marRight w:val="0"/>
              <w:marTop w:val="0"/>
              <w:marBottom w:val="0"/>
              <w:divBdr>
                <w:top w:val="none" w:sz="0" w:space="0" w:color="auto"/>
                <w:left w:val="none" w:sz="0" w:space="0" w:color="auto"/>
                <w:bottom w:val="none" w:sz="0" w:space="0" w:color="auto"/>
                <w:right w:val="none" w:sz="0" w:space="0" w:color="auto"/>
              </w:divBdr>
              <w:divsChild>
                <w:div w:id="1308978335">
                  <w:marLeft w:val="0"/>
                  <w:marRight w:val="0"/>
                  <w:marTop w:val="0"/>
                  <w:marBottom w:val="0"/>
                  <w:divBdr>
                    <w:top w:val="none" w:sz="0" w:space="0" w:color="auto"/>
                    <w:left w:val="none" w:sz="0" w:space="0" w:color="auto"/>
                    <w:bottom w:val="none" w:sz="0" w:space="0" w:color="auto"/>
                    <w:right w:val="none" w:sz="0" w:space="0" w:color="auto"/>
                  </w:divBdr>
                  <w:divsChild>
                    <w:div w:id="225802571">
                      <w:marLeft w:val="0"/>
                      <w:marRight w:val="0"/>
                      <w:marTop w:val="0"/>
                      <w:marBottom w:val="0"/>
                      <w:divBdr>
                        <w:top w:val="none" w:sz="0" w:space="0" w:color="auto"/>
                        <w:left w:val="none" w:sz="0" w:space="0" w:color="auto"/>
                        <w:bottom w:val="none" w:sz="0" w:space="0" w:color="auto"/>
                        <w:right w:val="none" w:sz="0" w:space="0" w:color="auto"/>
                      </w:divBdr>
                      <w:divsChild>
                        <w:div w:id="885530761">
                          <w:marLeft w:val="0"/>
                          <w:marRight w:val="0"/>
                          <w:marTop w:val="0"/>
                          <w:marBottom w:val="0"/>
                          <w:divBdr>
                            <w:top w:val="none" w:sz="0" w:space="0" w:color="auto"/>
                            <w:left w:val="none" w:sz="0" w:space="0" w:color="auto"/>
                            <w:bottom w:val="none" w:sz="0" w:space="0" w:color="auto"/>
                            <w:right w:val="none" w:sz="0" w:space="0" w:color="auto"/>
                          </w:divBdr>
                          <w:divsChild>
                            <w:div w:id="2016686759">
                              <w:marLeft w:val="0"/>
                              <w:marRight w:val="0"/>
                              <w:marTop w:val="0"/>
                              <w:marBottom w:val="0"/>
                              <w:divBdr>
                                <w:top w:val="none" w:sz="0" w:space="0" w:color="auto"/>
                                <w:left w:val="none" w:sz="0" w:space="0" w:color="auto"/>
                                <w:bottom w:val="none" w:sz="0" w:space="0" w:color="auto"/>
                                <w:right w:val="none" w:sz="0" w:space="0" w:color="auto"/>
                              </w:divBdr>
                            </w:div>
                          </w:divsChild>
                        </w:div>
                        <w:div w:id="931208226">
                          <w:marLeft w:val="0"/>
                          <w:marRight w:val="0"/>
                          <w:marTop w:val="0"/>
                          <w:marBottom w:val="0"/>
                          <w:divBdr>
                            <w:top w:val="none" w:sz="0" w:space="0" w:color="auto"/>
                            <w:left w:val="none" w:sz="0" w:space="0" w:color="auto"/>
                            <w:bottom w:val="none" w:sz="0" w:space="0" w:color="auto"/>
                            <w:right w:val="none" w:sz="0" w:space="0" w:color="auto"/>
                          </w:divBdr>
                          <w:divsChild>
                            <w:div w:id="683748900">
                              <w:marLeft w:val="0"/>
                              <w:marRight w:val="0"/>
                              <w:marTop w:val="0"/>
                              <w:marBottom w:val="0"/>
                              <w:divBdr>
                                <w:top w:val="none" w:sz="0" w:space="0" w:color="auto"/>
                                <w:left w:val="none" w:sz="0" w:space="0" w:color="auto"/>
                                <w:bottom w:val="none" w:sz="0" w:space="0" w:color="auto"/>
                                <w:right w:val="none" w:sz="0" w:space="0" w:color="auto"/>
                              </w:divBdr>
                            </w:div>
                          </w:divsChild>
                        </w:div>
                        <w:div w:id="15028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8742">
          <w:marLeft w:val="0"/>
          <w:marRight w:val="0"/>
          <w:marTop w:val="100"/>
          <w:marBottom w:val="100"/>
          <w:divBdr>
            <w:top w:val="none" w:sz="0" w:space="0" w:color="auto"/>
            <w:left w:val="none" w:sz="0" w:space="0" w:color="auto"/>
            <w:bottom w:val="none" w:sz="0" w:space="0" w:color="auto"/>
            <w:right w:val="none" w:sz="0" w:space="0" w:color="auto"/>
          </w:divBdr>
        </w:div>
        <w:div w:id="325863208">
          <w:marLeft w:val="0"/>
          <w:marRight w:val="0"/>
          <w:marTop w:val="100"/>
          <w:marBottom w:val="100"/>
          <w:divBdr>
            <w:top w:val="none" w:sz="0" w:space="0" w:color="auto"/>
            <w:left w:val="none" w:sz="0" w:space="0" w:color="auto"/>
            <w:bottom w:val="none" w:sz="0" w:space="0" w:color="auto"/>
            <w:right w:val="none" w:sz="0" w:space="0" w:color="auto"/>
          </w:divBdr>
        </w:div>
      </w:divsChild>
    </w:div>
    <w:div w:id="1936280673">
      <w:bodyDiv w:val="1"/>
      <w:marLeft w:val="0"/>
      <w:marRight w:val="0"/>
      <w:marTop w:val="0"/>
      <w:marBottom w:val="0"/>
      <w:divBdr>
        <w:top w:val="none" w:sz="0" w:space="0" w:color="auto"/>
        <w:left w:val="none" w:sz="0" w:space="0" w:color="auto"/>
        <w:bottom w:val="none" w:sz="0" w:space="0" w:color="auto"/>
        <w:right w:val="none" w:sz="0" w:space="0" w:color="auto"/>
      </w:divBdr>
      <w:divsChild>
        <w:div w:id="2145271201">
          <w:marLeft w:val="0"/>
          <w:marRight w:val="0"/>
          <w:marTop w:val="0"/>
          <w:marBottom w:val="0"/>
          <w:divBdr>
            <w:top w:val="none" w:sz="0" w:space="0" w:color="auto"/>
            <w:left w:val="none" w:sz="0" w:space="0" w:color="auto"/>
            <w:bottom w:val="none" w:sz="0" w:space="0" w:color="auto"/>
            <w:right w:val="none" w:sz="0" w:space="0" w:color="auto"/>
          </w:divBdr>
          <w:divsChild>
            <w:div w:id="2019385854">
              <w:marLeft w:val="0"/>
              <w:marRight w:val="0"/>
              <w:marTop w:val="0"/>
              <w:marBottom w:val="0"/>
              <w:divBdr>
                <w:top w:val="none" w:sz="0" w:space="0" w:color="auto"/>
                <w:left w:val="none" w:sz="0" w:space="0" w:color="auto"/>
                <w:bottom w:val="none" w:sz="0" w:space="0" w:color="auto"/>
                <w:right w:val="none" w:sz="0" w:space="0" w:color="auto"/>
              </w:divBdr>
              <w:divsChild>
                <w:div w:id="258105641">
                  <w:marLeft w:val="0"/>
                  <w:marRight w:val="0"/>
                  <w:marTop w:val="0"/>
                  <w:marBottom w:val="0"/>
                  <w:divBdr>
                    <w:top w:val="none" w:sz="0" w:space="0" w:color="auto"/>
                    <w:left w:val="none" w:sz="0" w:space="0" w:color="auto"/>
                    <w:bottom w:val="none" w:sz="0" w:space="0" w:color="auto"/>
                    <w:right w:val="none" w:sz="0" w:space="0" w:color="auto"/>
                  </w:divBdr>
                  <w:divsChild>
                    <w:div w:id="853569136">
                      <w:marLeft w:val="0"/>
                      <w:marRight w:val="0"/>
                      <w:marTop w:val="0"/>
                      <w:marBottom w:val="0"/>
                      <w:divBdr>
                        <w:top w:val="none" w:sz="0" w:space="0" w:color="auto"/>
                        <w:left w:val="none" w:sz="0" w:space="0" w:color="auto"/>
                        <w:bottom w:val="none" w:sz="0" w:space="0" w:color="auto"/>
                        <w:right w:val="none" w:sz="0" w:space="0" w:color="auto"/>
                      </w:divBdr>
                      <w:divsChild>
                        <w:div w:id="502278894">
                          <w:marLeft w:val="0"/>
                          <w:marRight w:val="0"/>
                          <w:marTop w:val="0"/>
                          <w:marBottom w:val="0"/>
                          <w:divBdr>
                            <w:top w:val="none" w:sz="0" w:space="0" w:color="auto"/>
                            <w:left w:val="none" w:sz="0" w:space="0" w:color="auto"/>
                            <w:bottom w:val="none" w:sz="0" w:space="0" w:color="auto"/>
                            <w:right w:val="none" w:sz="0" w:space="0" w:color="auto"/>
                          </w:divBdr>
                        </w:div>
                        <w:div w:id="233587971">
                          <w:marLeft w:val="0"/>
                          <w:marRight w:val="0"/>
                          <w:marTop w:val="0"/>
                          <w:marBottom w:val="0"/>
                          <w:divBdr>
                            <w:top w:val="none" w:sz="0" w:space="0" w:color="auto"/>
                            <w:left w:val="none" w:sz="0" w:space="0" w:color="auto"/>
                            <w:bottom w:val="none" w:sz="0" w:space="0" w:color="auto"/>
                            <w:right w:val="none" w:sz="0" w:space="0" w:color="auto"/>
                          </w:divBdr>
                        </w:div>
                      </w:divsChild>
                    </w:div>
                    <w:div w:id="1224953685">
                      <w:marLeft w:val="0"/>
                      <w:marRight w:val="0"/>
                      <w:marTop w:val="0"/>
                      <w:marBottom w:val="0"/>
                      <w:divBdr>
                        <w:top w:val="none" w:sz="0" w:space="0" w:color="auto"/>
                        <w:left w:val="none" w:sz="0" w:space="0" w:color="auto"/>
                        <w:bottom w:val="none" w:sz="0" w:space="0" w:color="auto"/>
                        <w:right w:val="none" w:sz="0" w:space="0" w:color="auto"/>
                      </w:divBdr>
                      <w:divsChild>
                        <w:div w:id="1942570012">
                          <w:marLeft w:val="0"/>
                          <w:marRight w:val="0"/>
                          <w:marTop w:val="0"/>
                          <w:marBottom w:val="0"/>
                          <w:divBdr>
                            <w:top w:val="none" w:sz="0" w:space="0" w:color="auto"/>
                            <w:left w:val="none" w:sz="0" w:space="0" w:color="auto"/>
                            <w:bottom w:val="none" w:sz="0" w:space="0" w:color="auto"/>
                            <w:right w:val="none" w:sz="0" w:space="0" w:color="auto"/>
                          </w:divBdr>
                        </w:div>
                        <w:div w:id="204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27701">
      <w:bodyDiv w:val="1"/>
      <w:marLeft w:val="0"/>
      <w:marRight w:val="0"/>
      <w:marTop w:val="0"/>
      <w:marBottom w:val="0"/>
      <w:divBdr>
        <w:top w:val="none" w:sz="0" w:space="0" w:color="auto"/>
        <w:left w:val="none" w:sz="0" w:space="0" w:color="auto"/>
        <w:bottom w:val="none" w:sz="0" w:space="0" w:color="auto"/>
        <w:right w:val="none" w:sz="0" w:space="0" w:color="auto"/>
      </w:divBdr>
      <w:divsChild>
        <w:div w:id="430665036">
          <w:marLeft w:val="0"/>
          <w:marRight w:val="0"/>
          <w:marTop w:val="0"/>
          <w:marBottom w:val="0"/>
          <w:divBdr>
            <w:top w:val="none" w:sz="0" w:space="0" w:color="auto"/>
            <w:left w:val="none" w:sz="0" w:space="0" w:color="auto"/>
            <w:bottom w:val="none" w:sz="0" w:space="0" w:color="auto"/>
            <w:right w:val="none" w:sz="0" w:space="0" w:color="auto"/>
          </w:divBdr>
          <w:divsChild>
            <w:div w:id="102530891">
              <w:marLeft w:val="0"/>
              <w:marRight w:val="0"/>
              <w:marTop w:val="0"/>
              <w:marBottom w:val="0"/>
              <w:divBdr>
                <w:top w:val="none" w:sz="0" w:space="0" w:color="auto"/>
                <w:left w:val="none" w:sz="0" w:space="0" w:color="auto"/>
                <w:bottom w:val="none" w:sz="0" w:space="0" w:color="auto"/>
                <w:right w:val="none" w:sz="0" w:space="0" w:color="auto"/>
              </w:divBdr>
              <w:divsChild>
                <w:div w:id="1619415556">
                  <w:marLeft w:val="0"/>
                  <w:marRight w:val="0"/>
                  <w:marTop w:val="0"/>
                  <w:marBottom w:val="0"/>
                  <w:divBdr>
                    <w:top w:val="none" w:sz="0" w:space="0" w:color="auto"/>
                    <w:left w:val="none" w:sz="0" w:space="0" w:color="auto"/>
                    <w:bottom w:val="none" w:sz="0" w:space="0" w:color="auto"/>
                    <w:right w:val="none" w:sz="0" w:space="0" w:color="auto"/>
                  </w:divBdr>
                  <w:divsChild>
                    <w:div w:id="1031370953">
                      <w:marLeft w:val="0"/>
                      <w:marRight w:val="0"/>
                      <w:marTop w:val="0"/>
                      <w:marBottom w:val="0"/>
                      <w:divBdr>
                        <w:top w:val="none" w:sz="0" w:space="0" w:color="auto"/>
                        <w:left w:val="none" w:sz="0" w:space="0" w:color="auto"/>
                        <w:bottom w:val="none" w:sz="0" w:space="0" w:color="auto"/>
                        <w:right w:val="none" w:sz="0" w:space="0" w:color="auto"/>
                      </w:divBdr>
                      <w:divsChild>
                        <w:div w:id="996957329">
                          <w:marLeft w:val="0"/>
                          <w:marRight w:val="0"/>
                          <w:marTop w:val="0"/>
                          <w:marBottom w:val="0"/>
                          <w:divBdr>
                            <w:top w:val="none" w:sz="0" w:space="0" w:color="auto"/>
                            <w:left w:val="none" w:sz="0" w:space="0" w:color="auto"/>
                            <w:bottom w:val="none" w:sz="0" w:space="0" w:color="auto"/>
                            <w:right w:val="none" w:sz="0" w:space="0" w:color="auto"/>
                          </w:divBdr>
                          <w:divsChild>
                            <w:div w:id="1980525929">
                              <w:marLeft w:val="0"/>
                              <w:marRight w:val="0"/>
                              <w:marTop w:val="0"/>
                              <w:marBottom w:val="0"/>
                              <w:divBdr>
                                <w:top w:val="none" w:sz="0" w:space="0" w:color="auto"/>
                                <w:left w:val="none" w:sz="0" w:space="0" w:color="auto"/>
                                <w:bottom w:val="none" w:sz="0" w:space="0" w:color="auto"/>
                                <w:right w:val="none" w:sz="0" w:space="0" w:color="auto"/>
                              </w:divBdr>
                              <w:divsChild>
                                <w:div w:id="1357999371">
                                  <w:marLeft w:val="0"/>
                                  <w:marRight w:val="0"/>
                                  <w:marTop w:val="0"/>
                                  <w:marBottom w:val="0"/>
                                  <w:divBdr>
                                    <w:top w:val="none" w:sz="0" w:space="0" w:color="auto"/>
                                    <w:left w:val="none" w:sz="0" w:space="0" w:color="auto"/>
                                    <w:bottom w:val="none" w:sz="0" w:space="0" w:color="auto"/>
                                    <w:right w:val="none" w:sz="0" w:space="0" w:color="auto"/>
                                  </w:divBdr>
                                  <w:divsChild>
                                    <w:div w:id="578565870">
                                      <w:marLeft w:val="0"/>
                                      <w:marRight w:val="0"/>
                                      <w:marTop w:val="0"/>
                                      <w:marBottom w:val="0"/>
                                      <w:divBdr>
                                        <w:top w:val="none" w:sz="0" w:space="0" w:color="auto"/>
                                        <w:left w:val="none" w:sz="0" w:space="0" w:color="auto"/>
                                        <w:bottom w:val="none" w:sz="0" w:space="0" w:color="auto"/>
                                        <w:right w:val="none" w:sz="0" w:space="0" w:color="auto"/>
                                      </w:divBdr>
                                      <w:divsChild>
                                        <w:div w:id="793715352">
                                          <w:marLeft w:val="0"/>
                                          <w:marRight w:val="0"/>
                                          <w:marTop w:val="0"/>
                                          <w:marBottom w:val="0"/>
                                          <w:divBdr>
                                            <w:top w:val="none" w:sz="0" w:space="0" w:color="auto"/>
                                            <w:left w:val="none" w:sz="0" w:space="0" w:color="auto"/>
                                            <w:bottom w:val="none" w:sz="0" w:space="0" w:color="auto"/>
                                            <w:right w:val="none" w:sz="0" w:space="0" w:color="auto"/>
                                          </w:divBdr>
                                          <w:divsChild>
                                            <w:div w:id="1940795376">
                                              <w:marLeft w:val="0"/>
                                              <w:marRight w:val="0"/>
                                              <w:marTop w:val="0"/>
                                              <w:marBottom w:val="0"/>
                                              <w:divBdr>
                                                <w:top w:val="none" w:sz="0" w:space="0" w:color="auto"/>
                                                <w:left w:val="none" w:sz="0" w:space="0" w:color="auto"/>
                                                <w:bottom w:val="none" w:sz="0" w:space="0" w:color="auto"/>
                                                <w:right w:val="none" w:sz="0" w:space="0" w:color="auto"/>
                                              </w:divBdr>
                                              <w:divsChild>
                                                <w:div w:id="45221918">
                                                  <w:marLeft w:val="0"/>
                                                  <w:marRight w:val="0"/>
                                                  <w:marTop w:val="0"/>
                                                  <w:marBottom w:val="0"/>
                                                  <w:divBdr>
                                                    <w:top w:val="none" w:sz="0" w:space="0" w:color="auto"/>
                                                    <w:left w:val="none" w:sz="0" w:space="0" w:color="auto"/>
                                                    <w:bottom w:val="none" w:sz="0" w:space="0" w:color="auto"/>
                                                    <w:right w:val="none" w:sz="0" w:space="0" w:color="auto"/>
                                                  </w:divBdr>
                                                  <w:divsChild>
                                                    <w:div w:id="377946199">
                                                      <w:marLeft w:val="0"/>
                                                      <w:marRight w:val="0"/>
                                                      <w:marTop w:val="0"/>
                                                      <w:marBottom w:val="0"/>
                                                      <w:divBdr>
                                                        <w:top w:val="none" w:sz="0" w:space="0" w:color="auto"/>
                                                        <w:left w:val="none" w:sz="0" w:space="0" w:color="auto"/>
                                                        <w:bottom w:val="none" w:sz="0" w:space="0" w:color="auto"/>
                                                        <w:right w:val="none" w:sz="0" w:space="0" w:color="auto"/>
                                                      </w:divBdr>
                                                      <w:divsChild>
                                                        <w:div w:id="2088265199">
                                                          <w:marLeft w:val="0"/>
                                                          <w:marRight w:val="0"/>
                                                          <w:marTop w:val="0"/>
                                                          <w:marBottom w:val="0"/>
                                                          <w:divBdr>
                                                            <w:top w:val="none" w:sz="0" w:space="0" w:color="auto"/>
                                                            <w:left w:val="none" w:sz="0" w:space="0" w:color="auto"/>
                                                            <w:bottom w:val="none" w:sz="0" w:space="0" w:color="auto"/>
                                                            <w:right w:val="none" w:sz="0" w:space="0" w:color="auto"/>
                                                          </w:divBdr>
                                                          <w:divsChild>
                                                            <w:div w:id="976490417">
                                                              <w:marLeft w:val="0"/>
                                                              <w:marRight w:val="0"/>
                                                              <w:marTop w:val="0"/>
                                                              <w:marBottom w:val="0"/>
                                                              <w:divBdr>
                                                                <w:top w:val="none" w:sz="0" w:space="0" w:color="auto"/>
                                                                <w:left w:val="none" w:sz="0" w:space="0" w:color="auto"/>
                                                                <w:bottom w:val="none" w:sz="0" w:space="0" w:color="auto"/>
                                                                <w:right w:val="none" w:sz="0" w:space="0" w:color="auto"/>
                                                              </w:divBdr>
                                                              <w:divsChild>
                                                                <w:div w:id="1744985346">
                                                                  <w:marLeft w:val="0"/>
                                                                  <w:marRight w:val="0"/>
                                                                  <w:marTop w:val="0"/>
                                                                  <w:marBottom w:val="0"/>
                                                                  <w:divBdr>
                                                                    <w:top w:val="none" w:sz="0" w:space="0" w:color="auto"/>
                                                                    <w:left w:val="none" w:sz="0" w:space="0" w:color="auto"/>
                                                                    <w:bottom w:val="none" w:sz="0" w:space="0" w:color="auto"/>
                                                                    <w:right w:val="none" w:sz="0" w:space="0" w:color="auto"/>
                                                                  </w:divBdr>
                                                                  <w:divsChild>
                                                                    <w:div w:id="911544369">
                                                                      <w:marLeft w:val="0"/>
                                                                      <w:marRight w:val="0"/>
                                                                      <w:marTop w:val="0"/>
                                                                      <w:marBottom w:val="0"/>
                                                                      <w:divBdr>
                                                                        <w:top w:val="none" w:sz="0" w:space="0" w:color="auto"/>
                                                                        <w:left w:val="none" w:sz="0" w:space="0" w:color="auto"/>
                                                                        <w:bottom w:val="none" w:sz="0" w:space="0" w:color="auto"/>
                                                                        <w:right w:val="none" w:sz="0" w:space="0" w:color="auto"/>
                                                                      </w:divBdr>
                                                                    </w:div>
                                                                    <w:div w:id="709457875">
                                                                      <w:marLeft w:val="0"/>
                                                                      <w:marRight w:val="0"/>
                                                                      <w:marTop w:val="0"/>
                                                                      <w:marBottom w:val="0"/>
                                                                      <w:divBdr>
                                                                        <w:top w:val="none" w:sz="0" w:space="0" w:color="auto"/>
                                                                        <w:left w:val="none" w:sz="0" w:space="0" w:color="auto"/>
                                                                        <w:bottom w:val="none" w:sz="0" w:space="0" w:color="auto"/>
                                                                        <w:right w:val="none" w:sz="0" w:space="0" w:color="auto"/>
                                                                      </w:divBdr>
                                                                    </w:div>
                                                                    <w:div w:id="49429184">
                                                                      <w:marLeft w:val="0"/>
                                                                      <w:marRight w:val="0"/>
                                                                      <w:marTop w:val="0"/>
                                                                      <w:marBottom w:val="0"/>
                                                                      <w:divBdr>
                                                                        <w:top w:val="none" w:sz="0" w:space="0" w:color="auto"/>
                                                                        <w:left w:val="none" w:sz="0" w:space="0" w:color="auto"/>
                                                                        <w:bottom w:val="none" w:sz="0" w:space="0" w:color="auto"/>
                                                                        <w:right w:val="none" w:sz="0" w:space="0" w:color="auto"/>
                                                                      </w:divBdr>
                                                                    </w:div>
                                                                    <w:div w:id="1758361780">
                                                                      <w:marLeft w:val="0"/>
                                                                      <w:marRight w:val="0"/>
                                                                      <w:marTop w:val="0"/>
                                                                      <w:marBottom w:val="0"/>
                                                                      <w:divBdr>
                                                                        <w:top w:val="none" w:sz="0" w:space="0" w:color="auto"/>
                                                                        <w:left w:val="none" w:sz="0" w:space="0" w:color="auto"/>
                                                                        <w:bottom w:val="none" w:sz="0" w:space="0" w:color="auto"/>
                                                                        <w:right w:val="none" w:sz="0" w:space="0" w:color="auto"/>
                                                                      </w:divBdr>
                                                                    </w:div>
                                                                    <w:div w:id="863640431">
                                                                      <w:marLeft w:val="0"/>
                                                                      <w:marRight w:val="0"/>
                                                                      <w:marTop w:val="0"/>
                                                                      <w:marBottom w:val="0"/>
                                                                      <w:divBdr>
                                                                        <w:top w:val="none" w:sz="0" w:space="0" w:color="auto"/>
                                                                        <w:left w:val="none" w:sz="0" w:space="0" w:color="auto"/>
                                                                        <w:bottom w:val="none" w:sz="0" w:space="0" w:color="auto"/>
                                                                        <w:right w:val="none" w:sz="0" w:space="0" w:color="auto"/>
                                                                      </w:divBdr>
                                                                    </w:div>
                                                                    <w:div w:id="135687656">
                                                                      <w:marLeft w:val="0"/>
                                                                      <w:marRight w:val="0"/>
                                                                      <w:marTop w:val="0"/>
                                                                      <w:marBottom w:val="0"/>
                                                                      <w:divBdr>
                                                                        <w:top w:val="none" w:sz="0" w:space="0" w:color="auto"/>
                                                                        <w:left w:val="none" w:sz="0" w:space="0" w:color="auto"/>
                                                                        <w:bottom w:val="none" w:sz="0" w:space="0" w:color="auto"/>
                                                                        <w:right w:val="none" w:sz="0" w:space="0" w:color="auto"/>
                                                                      </w:divBdr>
                                                                    </w:div>
                                                                    <w:div w:id="188034758">
                                                                      <w:marLeft w:val="0"/>
                                                                      <w:marRight w:val="0"/>
                                                                      <w:marTop w:val="0"/>
                                                                      <w:marBottom w:val="0"/>
                                                                      <w:divBdr>
                                                                        <w:top w:val="none" w:sz="0" w:space="0" w:color="auto"/>
                                                                        <w:left w:val="none" w:sz="0" w:space="0" w:color="auto"/>
                                                                        <w:bottom w:val="none" w:sz="0" w:space="0" w:color="auto"/>
                                                                        <w:right w:val="none" w:sz="0" w:space="0" w:color="auto"/>
                                                                      </w:divBdr>
                                                                    </w:div>
                                                                    <w:div w:id="1989284399">
                                                                      <w:marLeft w:val="0"/>
                                                                      <w:marRight w:val="0"/>
                                                                      <w:marTop w:val="0"/>
                                                                      <w:marBottom w:val="0"/>
                                                                      <w:divBdr>
                                                                        <w:top w:val="none" w:sz="0" w:space="0" w:color="auto"/>
                                                                        <w:left w:val="none" w:sz="0" w:space="0" w:color="auto"/>
                                                                        <w:bottom w:val="none" w:sz="0" w:space="0" w:color="auto"/>
                                                                        <w:right w:val="none" w:sz="0" w:space="0" w:color="auto"/>
                                                                      </w:divBdr>
                                                                      <w:divsChild>
                                                                        <w:div w:id="2021277586">
                                                                          <w:marLeft w:val="0"/>
                                                                          <w:marRight w:val="0"/>
                                                                          <w:marTop w:val="0"/>
                                                                          <w:marBottom w:val="0"/>
                                                                          <w:divBdr>
                                                                            <w:top w:val="none" w:sz="0" w:space="0" w:color="auto"/>
                                                                            <w:left w:val="none" w:sz="0" w:space="0" w:color="auto"/>
                                                                            <w:bottom w:val="none" w:sz="0" w:space="0" w:color="auto"/>
                                                                            <w:right w:val="none" w:sz="0" w:space="0" w:color="auto"/>
                                                                          </w:divBdr>
                                                                        </w:div>
                                                                        <w:div w:id="670766003">
                                                                          <w:marLeft w:val="0"/>
                                                                          <w:marRight w:val="0"/>
                                                                          <w:marTop w:val="0"/>
                                                                          <w:marBottom w:val="0"/>
                                                                          <w:divBdr>
                                                                            <w:top w:val="none" w:sz="0" w:space="0" w:color="auto"/>
                                                                            <w:left w:val="none" w:sz="0" w:space="0" w:color="auto"/>
                                                                            <w:bottom w:val="none" w:sz="0" w:space="0" w:color="auto"/>
                                                                            <w:right w:val="none" w:sz="0" w:space="0" w:color="auto"/>
                                                                          </w:divBdr>
                                                                        </w:div>
                                                                        <w:div w:id="1122922411">
                                                                          <w:marLeft w:val="0"/>
                                                                          <w:marRight w:val="0"/>
                                                                          <w:marTop w:val="0"/>
                                                                          <w:marBottom w:val="0"/>
                                                                          <w:divBdr>
                                                                            <w:top w:val="none" w:sz="0" w:space="0" w:color="auto"/>
                                                                            <w:left w:val="none" w:sz="0" w:space="0" w:color="auto"/>
                                                                            <w:bottom w:val="none" w:sz="0" w:space="0" w:color="auto"/>
                                                                            <w:right w:val="none" w:sz="0" w:space="0" w:color="auto"/>
                                                                          </w:divBdr>
                                                                        </w:div>
                                                                        <w:div w:id="427895943">
                                                                          <w:marLeft w:val="360"/>
                                                                          <w:marRight w:val="0"/>
                                                                          <w:marTop w:val="0"/>
                                                                          <w:marBottom w:val="0"/>
                                                                          <w:divBdr>
                                                                            <w:top w:val="none" w:sz="0" w:space="0" w:color="auto"/>
                                                                            <w:left w:val="none" w:sz="0" w:space="0" w:color="auto"/>
                                                                            <w:bottom w:val="none" w:sz="0" w:space="0" w:color="auto"/>
                                                                            <w:right w:val="none" w:sz="0" w:space="0" w:color="auto"/>
                                                                          </w:divBdr>
                                                                        </w:div>
                                                                        <w:div w:id="1598517227">
                                                                          <w:marLeft w:val="360"/>
                                                                          <w:marRight w:val="0"/>
                                                                          <w:marTop w:val="0"/>
                                                                          <w:marBottom w:val="0"/>
                                                                          <w:divBdr>
                                                                            <w:top w:val="none" w:sz="0" w:space="0" w:color="auto"/>
                                                                            <w:left w:val="none" w:sz="0" w:space="0" w:color="auto"/>
                                                                            <w:bottom w:val="none" w:sz="0" w:space="0" w:color="auto"/>
                                                                            <w:right w:val="none" w:sz="0" w:space="0" w:color="auto"/>
                                                                          </w:divBdr>
                                                                        </w:div>
                                                                        <w:div w:id="904994854">
                                                                          <w:marLeft w:val="360"/>
                                                                          <w:marRight w:val="0"/>
                                                                          <w:marTop w:val="0"/>
                                                                          <w:marBottom w:val="0"/>
                                                                          <w:divBdr>
                                                                            <w:top w:val="none" w:sz="0" w:space="0" w:color="auto"/>
                                                                            <w:left w:val="none" w:sz="0" w:space="0" w:color="auto"/>
                                                                            <w:bottom w:val="none" w:sz="0" w:space="0" w:color="auto"/>
                                                                            <w:right w:val="none" w:sz="0" w:space="0" w:color="auto"/>
                                                                          </w:divBdr>
                                                                        </w:div>
                                                                        <w:div w:id="1516963988">
                                                                          <w:marLeft w:val="360"/>
                                                                          <w:marRight w:val="0"/>
                                                                          <w:marTop w:val="0"/>
                                                                          <w:marBottom w:val="0"/>
                                                                          <w:divBdr>
                                                                            <w:top w:val="none" w:sz="0" w:space="0" w:color="auto"/>
                                                                            <w:left w:val="none" w:sz="0" w:space="0" w:color="auto"/>
                                                                            <w:bottom w:val="none" w:sz="0" w:space="0" w:color="auto"/>
                                                                            <w:right w:val="none" w:sz="0" w:space="0" w:color="auto"/>
                                                                          </w:divBdr>
                                                                        </w:div>
                                                                        <w:div w:id="598031327">
                                                                          <w:marLeft w:val="360"/>
                                                                          <w:marRight w:val="0"/>
                                                                          <w:marTop w:val="0"/>
                                                                          <w:marBottom w:val="0"/>
                                                                          <w:divBdr>
                                                                            <w:top w:val="none" w:sz="0" w:space="0" w:color="auto"/>
                                                                            <w:left w:val="none" w:sz="0" w:space="0" w:color="auto"/>
                                                                            <w:bottom w:val="none" w:sz="0" w:space="0" w:color="auto"/>
                                                                            <w:right w:val="none" w:sz="0" w:space="0" w:color="auto"/>
                                                                          </w:divBdr>
                                                                        </w:div>
                                                                        <w:div w:id="1893081346">
                                                                          <w:marLeft w:val="360"/>
                                                                          <w:marRight w:val="0"/>
                                                                          <w:marTop w:val="0"/>
                                                                          <w:marBottom w:val="0"/>
                                                                          <w:divBdr>
                                                                            <w:top w:val="none" w:sz="0" w:space="0" w:color="auto"/>
                                                                            <w:left w:val="none" w:sz="0" w:space="0" w:color="auto"/>
                                                                            <w:bottom w:val="none" w:sz="0" w:space="0" w:color="auto"/>
                                                                            <w:right w:val="none" w:sz="0" w:space="0" w:color="auto"/>
                                                                          </w:divBdr>
                                                                        </w:div>
                                                                        <w:div w:id="1816680849">
                                                                          <w:marLeft w:val="360"/>
                                                                          <w:marRight w:val="0"/>
                                                                          <w:marTop w:val="0"/>
                                                                          <w:marBottom w:val="0"/>
                                                                          <w:divBdr>
                                                                            <w:top w:val="none" w:sz="0" w:space="0" w:color="auto"/>
                                                                            <w:left w:val="none" w:sz="0" w:space="0" w:color="auto"/>
                                                                            <w:bottom w:val="none" w:sz="0" w:space="0" w:color="auto"/>
                                                                            <w:right w:val="none" w:sz="0" w:space="0" w:color="auto"/>
                                                                          </w:divBdr>
                                                                        </w:div>
                                                                        <w:div w:id="839199539">
                                                                          <w:marLeft w:val="360"/>
                                                                          <w:marRight w:val="0"/>
                                                                          <w:marTop w:val="0"/>
                                                                          <w:marBottom w:val="0"/>
                                                                          <w:divBdr>
                                                                            <w:top w:val="none" w:sz="0" w:space="0" w:color="auto"/>
                                                                            <w:left w:val="none" w:sz="0" w:space="0" w:color="auto"/>
                                                                            <w:bottom w:val="none" w:sz="0" w:space="0" w:color="auto"/>
                                                                            <w:right w:val="none" w:sz="0" w:space="0" w:color="auto"/>
                                                                          </w:divBdr>
                                                                        </w:div>
                                                                        <w:div w:id="1557744170">
                                                                          <w:marLeft w:val="360"/>
                                                                          <w:marRight w:val="0"/>
                                                                          <w:marTop w:val="0"/>
                                                                          <w:marBottom w:val="0"/>
                                                                          <w:divBdr>
                                                                            <w:top w:val="none" w:sz="0" w:space="0" w:color="auto"/>
                                                                            <w:left w:val="none" w:sz="0" w:space="0" w:color="auto"/>
                                                                            <w:bottom w:val="none" w:sz="0" w:space="0" w:color="auto"/>
                                                                            <w:right w:val="none" w:sz="0" w:space="0" w:color="auto"/>
                                                                          </w:divBdr>
                                                                        </w:div>
                                                                        <w:div w:id="1005087774">
                                                                          <w:marLeft w:val="360"/>
                                                                          <w:marRight w:val="0"/>
                                                                          <w:marTop w:val="0"/>
                                                                          <w:marBottom w:val="0"/>
                                                                          <w:divBdr>
                                                                            <w:top w:val="none" w:sz="0" w:space="0" w:color="auto"/>
                                                                            <w:left w:val="none" w:sz="0" w:space="0" w:color="auto"/>
                                                                            <w:bottom w:val="none" w:sz="0" w:space="0" w:color="auto"/>
                                                                            <w:right w:val="none" w:sz="0" w:space="0" w:color="auto"/>
                                                                          </w:divBdr>
                                                                        </w:div>
                                                                        <w:div w:id="1640108183">
                                                                          <w:marLeft w:val="360"/>
                                                                          <w:marRight w:val="0"/>
                                                                          <w:marTop w:val="0"/>
                                                                          <w:marBottom w:val="0"/>
                                                                          <w:divBdr>
                                                                            <w:top w:val="none" w:sz="0" w:space="0" w:color="auto"/>
                                                                            <w:left w:val="none" w:sz="0" w:space="0" w:color="auto"/>
                                                                            <w:bottom w:val="none" w:sz="0" w:space="0" w:color="auto"/>
                                                                            <w:right w:val="none" w:sz="0" w:space="0" w:color="auto"/>
                                                                          </w:divBdr>
                                                                        </w:div>
                                                                        <w:div w:id="178398061">
                                                                          <w:marLeft w:val="360"/>
                                                                          <w:marRight w:val="0"/>
                                                                          <w:marTop w:val="0"/>
                                                                          <w:marBottom w:val="0"/>
                                                                          <w:divBdr>
                                                                            <w:top w:val="none" w:sz="0" w:space="0" w:color="auto"/>
                                                                            <w:left w:val="none" w:sz="0" w:space="0" w:color="auto"/>
                                                                            <w:bottom w:val="none" w:sz="0" w:space="0" w:color="auto"/>
                                                                            <w:right w:val="none" w:sz="0" w:space="0" w:color="auto"/>
                                                                          </w:divBdr>
                                                                        </w:div>
                                                                        <w:div w:id="500505056">
                                                                          <w:marLeft w:val="360"/>
                                                                          <w:marRight w:val="0"/>
                                                                          <w:marTop w:val="0"/>
                                                                          <w:marBottom w:val="0"/>
                                                                          <w:divBdr>
                                                                            <w:top w:val="none" w:sz="0" w:space="0" w:color="auto"/>
                                                                            <w:left w:val="none" w:sz="0" w:space="0" w:color="auto"/>
                                                                            <w:bottom w:val="none" w:sz="0" w:space="0" w:color="auto"/>
                                                                            <w:right w:val="none" w:sz="0" w:space="0" w:color="auto"/>
                                                                          </w:divBdr>
                                                                        </w:div>
                                                                        <w:div w:id="1222592907">
                                                                          <w:marLeft w:val="360"/>
                                                                          <w:marRight w:val="0"/>
                                                                          <w:marTop w:val="0"/>
                                                                          <w:marBottom w:val="0"/>
                                                                          <w:divBdr>
                                                                            <w:top w:val="none" w:sz="0" w:space="0" w:color="auto"/>
                                                                            <w:left w:val="none" w:sz="0" w:space="0" w:color="auto"/>
                                                                            <w:bottom w:val="none" w:sz="0" w:space="0" w:color="auto"/>
                                                                            <w:right w:val="none" w:sz="0" w:space="0" w:color="auto"/>
                                                                          </w:divBdr>
                                                                        </w:div>
                                                                        <w:div w:id="1958102903">
                                                                          <w:marLeft w:val="360"/>
                                                                          <w:marRight w:val="0"/>
                                                                          <w:marTop w:val="0"/>
                                                                          <w:marBottom w:val="0"/>
                                                                          <w:divBdr>
                                                                            <w:top w:val="none" w:sz="0" w:space="0" w:color="auto"/>
                                                                            <w:left w:val="none" w:sz="0" w:space="0" w:color="auto"/>
                                                                            <w:bottom w:val="none" w:sz="0" w:space="0" w:color="auto"/>
                                                                            <w:right w:val="none" w:sz="0" w:space="0" w:color="auto"/>
                                                                          </w:divBdr>
                                                                        </w:div>
                                                                        <w:div w:id="1164006554">
                                                                          <w:marLeft w:val="360"/>
                                                                          <w:marRight w:val="0"/>
                                                                          <w:marTop w:val="0"/>
                                                                          <w:marBottom w:val="0"/>
                                                                          <w:divBdr>
                                                                            <w:top w:val="none" w:sz="0" w:space="0" w:color="auto"/>
                                                                            <w:left w:val="none" w:sz="0" w:space="0" w:color="auto"/>
                                                                            <w:bottom w:val="none" w:sz="0" w:space="0" w:color="auto"/>
                                                                            <w:right w:val="none" w:sz="0" w:space="0" w:color="auto"/>
                                                                          </w:divBdr>
                                                                        </w:div>
                                                                        <w:div w:id="1020396659">
                                                                          <w:marLeft w:val="360"/>
                                                                          <w:marRight w:val="0"/>
                                                                          <w:marTop w:val="0"/>
                                                                          <w:marBottom w:val="0"/>
                                                                          <w:divBdr>
                                                                            <w:top w:val="none" w:sz="0" w:space="0" w:color="auto"/>
                                                                            <w:left w:val="none" w:sz="0" w:space="0" w:color="auto"/>
                                                                            <w:bottom w:val="none" w:sz="0" w:space="0" w:color="auto"/>
                                                                            <w:right w:val="none" w:sz="0" w:space="0" w:color="auto"/>
                                                                          </w:divBdr>
                                                                        </w:div>
                                                                        <w:div w:id="975523056">
                                                                          <w:marLeft w:val="360"/>
                                                                          <w:marRight w:val="0"/>
                                                                          <w:marTop w:val="0"/>
                                                                          <w:marBottom w:val="0"/>
                                                                          <w:divBdr>
                                                                            <w:top w:val="none" w:sz="0" w:space="0" w:color="auto"/>
                                                                            <w:left w:val="none" w:sz="0" w:space="0" w:color="auto"/>
                                                                            <w:bottom w:val="none" w:sz="0" w:space="0" w:color="auto"/>
                                                                            <w:right w:val="none" w:sz="0" w:space="0" w:color="auto"/>
                                                                          </w:divBdr>
                                                                        </w:div>
                                                                        <w:div w:id="562721843">
                                                                          <w:marLeft w:val="360"/>
                                                                          <w:marRight w:val="0"/>
                                                                          <w:marTop w:val="0"/>
                                                                          <w:marBottom w:val="0"/>
                                                                          <w:divBdr>
                                                                            <w:top w:val="none" w:sz="0" w:space="0" w:color="auto"/>
                                                                            <w:left w:val="none" w:sz="0" w:space="0" w:color="auto"/>
                                                                            <w:bottom w:val="none" w:sz="0" w:space="0" w:color="auto"/>
                                                                            <w:right w:val="none" w:sz="0" w:space="0" w:color="auto"/>
                                                                          </w:divBdr>
                                                                        </w:div>
                                                                        <w:div w:id="7952476">
                                                                          <w:marLeft w:val="360"/>
                                                                          <w:marRight w:val="0"/>
                                                                          <w:marTop w:val="0"/>
                                                                          <w:marBottom w:val="0"/>
                                                                          <w:divBdr>
                                                                            <w:top w:val="none" w:sz="0" w:space="0" w:color="auto"/>
                                                                            <w:left w:val="none" w:sz="0" w:space="0" w:color="auto"/>
                                                                            <w:bottom w:val="none" w:sz="0" w:space="0" w:color="auto"/>
                                                                            <w:right w:val="none" w:sz="0" w:space="0" w:color="auto"/>
                                                                          </w:divBdr>
                                                                        </w:div>
                                                                        <w:div w:id="1516117557">
                                                                          <w:marLeft w:val="360"/>
                                                                          <w:marRight w:val="0"/>
                                                                          <w:marTop w:val="0"/>
                                                                          <w:marBottom w:val="0"/>
                                                                          <w:divBdr>
                                                                            <w:top w:val="none" w:sz="0" w:space="0" w:color="auto"/>
                                                                            <w:left w:val="none" w:sz="0" w:space="0" w:color="auto"/>
                                                                            <w:bottom w:val="none" w:sz="0" w:space="0" w:color="auto"/>
                                                                            <w:right w:val="none" w:sz="0" w:space="0" w:color="auto"/>
                                                                          </w:divBdr>
                                                                        </w:div>
                                                                        <w:div w:id="2039502159">
                                                                          <w:marLeft w:val="360"/>
                                                                          <w:marRight w:val="0"/>
                                                                          <w:marTop w:val="0"/>
                                                                          <w:marBottom w:val="0"/>
                                                                          <w:divBdr>
                                                                            <w:top w:val="none" w:sz="0" w:space="0" w:color="auto"/>
                                                                            <w:left w:val="none" w:sz="0" w:space="0" w:color="auto"/>
                                                                            <w:bottom w:val="none" w:sz="0" w:space="0" w:color="auto"/>
                                                                            <w:right w:val="none" w:sz="0" w:space="0" w:color="auto"/>
                                                                          </w:divBdr>
                                                                        </w:div>
                                                                        <w:div w:id="1717393290">
                                                                          <w:marLeft w:val="360"/>
                                                                          <w:marRight w:val="0"/>
                                                                          <w:marTop w:val="0"/>
                                                                          <w:marBottom w:val="0"/>
                                                                          <w:divBdr>
                                                                            <w:top w:val="none" w:sz="0" w:space="0" w:color="auto"/>
                                                                            <w:left w:val="none" w:sz="0" w:space="0" w:color="auto"/>
                                                                            <w:bottom w:val="none" w:sz="0" w:space="0" w:color="auto"/>
                                                                            <w:right w:val="none" w:sz="0" w:space="0" w:color="auto"/>
                                                                          </w:divBdr>
                                                                        </w:div>
                                                                        <w:div w:id="1725367622">
                                                                          <w:marLeft w:val="360"/>
                                                                          <w:marRight w:val="0"/>
                                                                          <w:marTop w:val="0"/>
                                                                          <w:marBottom w:val="0"/>
                                                                          <w:divBdr>
                                                                            <w:top w:val="none" w:sz="0" w:space="0" w:color="auto"/>
                                                                            <w:left w:val="none" w:sz="0" w:space="0" w:color="auto"/>
                                                                            <w:bottom w:val="none" w:sz="0" w:space="0" w:color="auto"/>
                                                                            <w:right w:val="none" w:sz="0" w:space="0" w:color="auto"/>
                                                                          </w:divBdr>
                                                                        </w:div>
                                                                        <w:div w:id="1487234959">
                                                                          <w:marLeft w:val="360"/>
                                                                          <w:marRight w:val="0"/>
                                                                          <w:marTop w:val="0"/>
                                                                          <w:marBottom w:val="0"/>
                                                                          <w:divBdr>
                                                                            <w:top w:val="none" w:sz="0" w:space="0" w:color="auto"/>
                                                                            <w:left w:val="none" w:sz="0" w:space="0" w:color="auto"/>
                                                                            <w:bottom w:val="none" w:sz="0" w:space="0" w:color="auto"/>
                                                                            <w:right w:val="none" w:sz="0" w:space="0" w:color="auto"/>
                                                                          </w:divBdr>
                                                                        </w:div>
                                                                        <w:div w:id="93021480">
                                                                          <w:marLeft w:val="360"/>
                                                                          <w:marRight w:val="0"/>
                                                                          <w:marTop w:val="0"/>
                                                                          <w:marBottom w:val="0"/>
                                                                          <w:divBdr>
                                                                            <w:top w:val="none" w:sz="0" w:space="0" w:color="auto"/>
                                                                            <w:left w:val="none" w:sz="0" w:space="0" w:color="auto"/>
                                                                            <w:bottom w:val="none" w:sz="0" w:space="0" w:color="auto"/>
                                                                            <w:right w:val="none" w:sz="0" w:space="0" w:color="auto"/>
                                                                          </w:divBdr>
                                                                        </w:div>
                                                                        <w:div w:id="1425497097">
                                                                          <w:marLeft w:val="360"/>
                                                                          <w:marRight w:val="0"/>
                                                                          <w:marTop w:val="0"/>
                                                                          <w:marBottom w:val="0"/>
                                                                          <w:divBdr>
                                                                            <w:top w:val="none" w:sz="0" w:space="0" w:color="auto"/>
                                                                            <w:left w:val="none" w:sz="0" w:space="0" w:color="auto"/>
                                                                            <w:bottom w:val="none" w:sz="0" w:space="0" w:color="auto"/>
                                                                            <w:right w:val="none" w:sz="0" w:space="0" w:color="auto"/>
                                                                          </w:divBdr>
                                                                        </w:div>
                                                                        <w:div w:id="1513911546">
                                                                          <w:marLeft w:val="360"/>
                                                                          <w:marRight w:val="0"/>
                                                                          <w:marTop w:val="0"/>
                                                                          <w:marBottom w:val="0"/>
                                                                          <w:divBdr>
                                                                            <w:top w:val="none" w:sz="0" w:space="0" w:color="auto"/>
                                                                            <w:left w:val="none" w:sz="0" w:space="0" w:color="auto"/>
                                                                            <w:bottom w:val="none" w:sz="0" w:space="0" w:color="auto"/>
                                                                            <w:right w:val="none" w:sz="0" w:space="0" w:color="auto"/>
                                                                          </w:divBdr>
                                                                        </w:div>
                                                                        <w:div w:id="947657649">
                                                                          <w:marLeft w:val="360"/>
                                                                          <w:marRight w:val="0"/>
                                                                          <w:marTop w:val="0"/>
                                                                          <w:marBottom w:val="0"/>
                                                                          <w:divBdr>
                                                                            <w:top w:val="none" w:sz="0" w:space="0" w:color="auto"/>
                                                                            <w:left w:val="none" w:sz="0" w:space="0" w:color="auto"/>
                                                                            <w:bottom w:val="none" w:sz="0" w:space="0" w:color="auto"/>
                                                                            <w:right w:val="none" w:sz="0" w:space="0" w:color="auto"/>
                                                                          </w:divBdr>
                                                                        </w:div>
                                                                        <w:div w:id="1911114322">
                                                                          <w:marLeft w:val="360"/>
                                                                          <w:marRight w:val="0"/>
                                                                          <w:marTop w:val="0"/>
                                                                          <w:marBottom w:val="0"/>
                                                                          <w:divBdr>
                                                                            <w:top w:val="none" w:sz="0" w:space="0" w:color="auto"/>
                                                                            <w:left w:val="none" w:sz="0" w:space="0" w:color="auto"/>
                                                                            <w:bottom w:val="none" w:sz="0" w:space="0" w:color="auto"/>
                                                                            <w:right w:val="none" w:sz="0" w:space="0" w:color="auto"/>
                                                                          </w:divBdr>
                                                                        </w:div>
                                                                        <w:div w:id="1550805833">
                                                                          <w:marLeft w:val="360"/>
                                                                          <w:marRight w:val="0"/>
                                                                          <w:marTop w:val="0"/>
                                                                          <w:marBottom w:val="0"/>
                                                                          <w:divBdr>
                                                                            <w:top w:val="none" w:sz="0" w:space="0" w:color="auto"/>
                                                                            <w:left w:val="none" w:sz="0" w:space="0" w:color="auto"/>
                                                                            <w:bottom w:val="none" w:sz="0" w:space="0" w:color="auto"/>
                                                                            <w:right w:val="none" w:sz="0" w:space="0" w:color="auto"/>
                                                                          </w:divBdr>
                                                                        </w:div>
                                                                        <w:div w:id="1849322619">
                                                                          <w:marLeft w:val="360"/>
                                                                          <w:marRight w:val="0"/>
                                                                          <w:marTop w:val="0"/>
                                                                          <w:marBottom w:val="0"/>
                                                                          <w:divBdr>
                                                                            <w:top w:val="none" w:sz="0" w:space="0" w:color="auto"/>
                                                                            <w:left w:val="none" w:sz="0" w:space="0" w:color="auto"/>
                                                                            <w:bottom w:val="none" w:sz="0" w:space="0" w:color="auto"/>
                                                                            <w:right w:val="none" w:sz="0" w:space="0" w:color="auto"/>
                                                                          </w:divBdr>
                                                                        </w:div>
                                                                        <w:div w:id="1604796835">
                                                                          <w:marLeft w:val="360"/>
                                                                          <w:marRight w:val="0"/>
                                                                          <w:marTop w:val="0"/>
                                                                          <w:marBottom w:val="0"/>
                                                                          <w:divBdr>
                                                                            <w:top w:val="none" w:sz="0" w:space="0" w:color="auto"/>
                                                                            <w:left w:val="none" w:sz="0" w:space="0" w:color="auto"/>
                                                                            <w:bottom w:val="none" w:sz="0" w:space="0" w:color="auto"/>
                                                                            <w:right w:val="none" w:sz="0" w:space="0" w:color="auto"/>
                                                                          </w:divBdr>
                                                                        </w:div>
                                                                        <w:div w:id="517886825">
                                                                          <w:marLeft w:val="360"/>
                                                                          <w:marRight w:val="0"/>
                                                                          <w:marTop w:val="0"/>
                                                                          <w:marBottom w:val="0"/>
                                                                          <w:divBdr>
                                                                            <w:top w:val="none" w:sz="0" w:space="0" w:color="auto"/>
                                                                            <w:left w:val="none" w:sz="0" w:space="0" w:color="auto"/>
                                                                            <w:bottom w:val="none" w:sz="0" w:space="0" w:color="auto"/>
                                                                            <w:right w:val="none" w:sz="0" w:space="0" w:color="auto"/>
                                                                          </w:divBdr>
                                                                        </w:div>
                                                                      </w:divsChild>
                                                                    </w:div>
                                                                    <w:div w:id="554507751">
                                                                      <w:marLeft w:val="0"/>
                                                                      <w:marRight w:val="0"/>
                                                                      <w:marTop w:val="0"/>
                                                                      <w:marBottom w:val="0"/>
                                                                      <w:divBdr>
                                                                        <w:top w:val="none" w:sz="0" w:space="0" w:color="auto"/>
                                                                        <w:left w:val="none" w:sz="0" w:space="0" w:color="auto"/>
                                                                        <w:bottom w:val="none" w:sz="0" w:space="0" w:color="auto"/>
                                                                        <w:right w:val="none" w:sz="0" w:space="0" w:color="auto"/>
                                                                      </w:divBdr>
                                                                    </w:div>
                                                                    <w:div w:id="2119832337">
                                                                      <w:marLeft w:val="0"/>
                                                                      <w:marRight w:val="0"/>
                                                                      <w:marTop w:val="0"/>
                                                                      <w:marBottom w:val="0"/>
                                                                      <w:divBdr>
                                                                        <w:top w:val="none" w:sz="0" w:space="0" w:color="auto"/>
                                                                        <w:left w:val="none" w:sz="0" w:space="0" w:color="auto"/>
                                                                        <w:bottom w:val="none" w:sz="0" w:space="0" w:color="auto"/>
                                                                        <w:right w:val="none" w:sz="0" w:space="0" w:color="auto"/>
                                                                      </w:divBdr>
                                                                      <w:divsChild>
                                                                        <w:div w:id="700133709">
                                                                          <w:marLeft w:val="360"/>
                                                                          <w:marRight w:val="0"/>
                                                                          <w:marTop w:val="0"/>
                                                                          <w:marBottom w:val="0"/>
                                                                          <w:divBdr>
                                                                            <w:top w:val="none" w:sz="0" w:space="0" w:color="auto"/>
                                                                            <w:left w:val="none" w:sz="0" w:space="0" w:color="auto"/>
                                                                            <w:bottom w:val="none" w:sz="0" w:space="0" w:color="auto"/>
                                                                            <w:right w:val="none" w:sz="0" w:space="0" w:color="auto"/>
                                                                          </w:divBdr>
                                                                        </w:div>
                                                                        <w:div w:id="2051294776">
                                                                          <w:marLeft w:val="360"/>
                                                                          <w:marRight w:val="0"/>
                                                                          <w:marTop w:val="0"/>
                                                                          <w:marBottom w:val="0"/>
                                                                          <w:divBdr>
                                                                            <w:top w:val="none" w:sz="0" w:space="0" w:color="auto"/>
                                                                            <w:left w:val="none" w:sz="0" w:space="0" w:color="auto"/>
                                                                            <w:bottom w:val="none" w:sz="0" w:space="0" w:color="auto"/>
                                                                            <w:right w:val="none" w:sz="0" w:space="0" w:color="auto"/>
                                                                          </w:divBdr>
                                                                        </w:div>
                                                                      </w:divsChild>
                                                                    </w:div>
                                                                    <w:div w:id="25185267">
                                                                      <w:marLeft w:val="0"/>
                                                                      <w:marRight w:val="0"/>
                                                                      <w:marTop w:val="0"/>
                                                                      <w:marBottom w:val="0"/>
                                                                      <w:divBdr>
                                                                        <w:top w:val="none" w:sz="0" w:space="0" w:color="auto"/>
                                                                        <w:left w:val="none" w:sz="0" w:space="0" w:color="auto"/>
                                                                        <w:bottom w:val="none" w:sz="0" w:space="0" w:color="auto"/>
                                                                        <w:right w:val="none" w:sz="0" w:space="0" w:color="auto"/>
                                                                      </w:divBdr>
                                                                    </w:div>
                                                                    <w:div w:id="968121863">
                                                                      <w:marLeft w:val="0"/>
                                                                      <w:marRight w:val="0"/>
                                                                      <w:marTop w:val="0"/>
                                                                      <w:marBottom w:val="0"/>
                                                                      <w:divBdr>
                                                                        <w:top w:val="none" w:sz="0" w:space="0" w:color="auto"/>
                                                                        <w:left w:val="none" w:sz="0" w:space="0" w:color="auto"/>
                                                                        <w:bottom w:val="none" w:sz="0" w:space="0" w:color="auto"/>
                                                                        <w:right w:val="none" w:sz="0" w:space="0" w:color="auto"/>
                                                                      </w:divBdr>
                                                                    </w:div>
                                                                  </w:divsChild>
                                                                </w:div>
                                                                <w:div w:id="288782599">
                                                                  <w:marLeft w:val="0"/>
                                                                  <w:marRight w:val="0"/>
                                                                  <w:marTop w:val="0"/>
                                                                  <w:marBottom w:val="0"/>
                                                                  <w:divBdr>
                                                                    <w:top w:val="none" w:sz="0" w:space="0" w:color="auto"/>
                                                                    <w:left w:val="none" w:sz="0" w:space="0" w:color="auto"/>
                                                                    <w:bottom w:val="none" w:sz="0" w:space="0" w:color="auto"/>
                                                                    <w:right w:val="none" w:sz="0" w:space="0" w:color="auto"/>
                                                                  </w:divBdr>
                                                                  <w:divsChild>
                                                                    <w:div w:id="590970582">
                                                                      <w:marLeft w:val="0"/>
                                                                      <w:marRight w:val="0"/>
                                                                      <w:marTop w:val="0"/>
                                                                      <w:marBottom w:val="0"/>
                                                                      <w:divBdr>
                                                                        <w:top w:val="none" w:sz="0" w:space="0" w:color="auto"/>
                                                                        <w:left w:val="none" w:sz="0" w:space="0" w:color="auto"/>
                                                                        <w:bottom w:val="none" w:sz="0" w:space="0" w:color="auto"/>
                                                                        <w:right w:val="none" w:sz="0" w:space="0" w:color="auto"/>
                                                                      </w:divBdr>
                                                                      <w:divsChild>
                                                                        <w:div w:id="6719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3321">
                                                              <w:marLeft w:val="0"/>
                                                              <w:marRight w:val="0"/>
                                                              <w:marTop w:val="0"/>
                                                              <w:marBottom w:val="0"/>
                                                              <w:divBdr>
                                                                <w:top w:val="none" w:sz="0" w:space="0" w:color="auto"/>
                                                                <w:left w:val="none" w:sz="0" w:space="0" w:color="auto"/>
                                                                <w:bottom w:val="none" w:sz="0" w:space="0" w:color="auto"/>
                                                                <w:right w:val="none" w:sz="0" w:space="0" w:color="auto"/>
                                                              </w:divBdr>
                                                              <w:divsChild>
                                                                <w:div w:id="1004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4216">
                                              <w:marLeft w:val="0"/>
                                              <w:marRight w:val="0"/>
                                              <w:marTop w:val="0"/>
                                              <w:marBottom w:val="0"/>
                                              <w:divBdr>
                                                <w:top w:val="none" w:sz="0" w:space="0" w:color="auto"/>
                                                <w:left w:val="none" w:sz="0" w:space="0" w:color="auto"/>
                                                <w:bottom w:val="none" w:sz="0" w:space="0" w:color="auto"/>
                                                <w:right w:val="none" w:sz="0" w:space="0" w:color="auto"/>
                                              </w:divBdr>
                                            </w:div>
                                            <w:div w:id="660504359">
                                              <w:marLeft w:val="0"/>
                                              <w:marRight w:val="0"/>
                                              <w:marTop w:val="0"/>
                                              <w:marBottom w:val="0"/>
                                              <w:divBdr>
                                                <w:top w:val="none" w:sz="0" w:space="0" w:color="auto"/>
                                                <w:left w:val="none" w:sz="0" w:space="0" w:color="auto"/>
                                                <w:bottom w:val="none" w:sz="0" w:space="0" w:color="auto"/>
                                                <w:right w:val="none" w:sz="0" w:space="0" w:color="auto"/>
                                              </w:divBdr>
                                              <w:divsChild>
                                                <w:div w:id="8053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0168">
                              <w:marLeft w:val="0"/>
                              <w:marRight w:val="0"/>
                              <w:marTop w:val="0"/>
                              <w:marBottom w:val="0"/>
                              <w:divBdr>
                                <w:top w:val="none" w:sz="0" w:space="0" w:color="auto"/>
                                <w:left w:val="none" w:sz="0" w:space="0" w:color="auto"/>
                                <w:bottom w:val="none" w:sz="0" w:space="0" w:color="auto"/>
                                <w:right w:val="none" w:sz="0" w:space="0" w:color="auto"/>
                              </w:divBdr>
                              <w:divsChild>
                                <w:div w:id="1494685873">
                                  <w:marLeft w:val="0"/>
                                  <w:marRight w:val="0"/>
                                  <w:marTop w:val="0"/>
                                  <w:marBottom w:val="0"/>
                                  <w:divBdr>
                                    <w:top w:val="none" w:sz="0" w:space="0" w:color="auto"/>
                                    <w:left w:val="none" w:sz="0" w:space="0" w:color="auto"/>
                                    <w:bottom w:val="none" w:sz="0" w:space="0" w:color="auto"/>
                                    <w:right w:val="none" w:sz="0" w:space="0" w:color="auto"/>
                                  </w:divBdr>
                                  <w:divsChild>
                                    <w:div w:id="646327025">
                                      <w:marLeft w:val="0"/>
                                      <w:marRight w:val="0"/>
                                      <w:marTop w:val="0"/>
                                      <w:marBottom w:val="0"/>
                                      <w:divBdr>
                                        <w:top w:val="none" w:sz="0" w:space="0" w:color="auto"/>
                                        <w:left w:val="none" w:sz="0" w:space="0" w:color="auto"/>
                                        <w:bottom w:val="none" w:sz="0" w:space="0" w:color="auto"/>
                                        <w:right w:val="none" w:sz="0" w:space="0" w:color="auto"/>
                                      </w:divBdr>
                                      <w:divsChild>
                                        <w:div w:id="1355696237">
                                          <w:marLeft w:val="0"/>
                                          <w:marRight w:val="0"/>
                                          <w:marTop w:val="0"/>
                                          <w:marBottom w:val="0"/>
                                          <w:divBdr>
                                            <w:top w:val="none" w:sz="0" w:space="0" w:color="auto"/>
                                            <w:left w:val="none" w:sz="0" w:space="0" w:color="auto"/>
                                            <w:bottom w:val="none" w:sz="0" w:space="0" w:color="auto"/>
                                            <w:right w:val="none" w:sz="0" w:space="0" w:color="auto"/>
                                          </w:divBdr>
                                          <w:divsChild>
                                            <w:div w:id="1910991011">
                                              <w:marLeft w:val="0"/>
                                              <w:marRight w:val="0"/>
                                              <w:marTop w:val="0"/>
                                              <w:marBottom w:val="0"/>
                                              <w:divBdr>
                                                <w:top w:val="none" w:sz="0" w:space="0" w:color="auto"/>
                                                <w:left w:val="none" w:sz="0" w:space="0" w:color="auto"/>
                                                <w:bottom w:val="none" w:sz="0" w:space="0" w:color="auto"/>
                                                <w:right w:val="none" w:sz="0" w:space="0" w:color="auto"/>
                                              </w:divBdr>
                                              <w:divsChild>
                                                <w:div w:id="496923599">
                                                  <w:marLeft w:val="0"/>
                                                  <w:marRight w:val="0"/>
                                                  <w:marTop w:val="0"/>
                                                  <w:marBottom w:val="0"/>
                                                  <w:divBdr>
                                                    <w:top w:val="none" w:sz="0" w:space="0" w:color="auto"/>
                                                    <w:left w:val="none" w:sz="0" w:space="0" w:color="auto"/>
                                                    <w:bottom w:val="none" w:sz="0" w:space="0" w:color="auto"/>
                                                    <w:right w:val="none" w:sz="0" w:space="0" w:color="auto"/>
                                                  </w:divBdr>
                                                  <w:divsChild>
                                                    <w:div w:id="658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3651">
                                      <w:marLeft w:val="0"/>
                                      <w:marRight w:val="0"/>
                                      <w:marTop w:val="0"/>
                                      <w:marBottom w:val="0"/>
                                      <w:divBdr>
                                        <w:top w:val="none" w:sz="0" w:space="0" w:color="auto"/>
                                        <w:left w:val="none" w:sz="0" w:space="0" w:color="auto"/>
                                        <w:bottom w:val="none" w:sz="0" w:space="0" w:color="auto"/>
                                        <w:right w:val="none" w:sz="0" w:space="0" w:color="auto"/>
                                      </w:divBdr>
                                      <w:divsChild>
                                        <w:div w:id="311181141">
                                          <w:marLeft w:val="0"/>
                                          <w:marRight w:val="0"/>
                                          <w:marTop w:val="0"/>
                                          <w:marBottom w:val="0"/>
                                          <w:divBdr>
                                            <w:top w:val="none" w:sz="0" w:space="0" w:color="auto"/>
                                            <w:left w:val="none" w:sz="0" w:space="0" w:color="auto"/>
                                            <w:bottom w:val="none" w:sz="0" w:space="0" w:color="auto"/>
                                            <w:right w:val="none" w:sz="0" w:space="0" w:color="auto"/>
                                          </w:divBdr>
                                          <w:divsChild>
                                            <w:div w:id="1351486198">
                                              <w:marLeft w:val="0"/>
                                              <w:marRight w:val="0"/>
                                              <w:marTop w:val="0"/>
                                              <w:marBottom w:val="0"/>
                                              <w:divBdr>
                                                <w:top w:val="none" w:sz="0" w:space="0" w:color="auto"/>
                                                <w:left w:val="none" w:sz="0" w:space="0" w:color="auto"/>
                                                <w:bottom w:val="none" w:sz="0" w:space="0" w:color="auto"/>
                                                <w:right w:val="none" w:sz="0" w:space="0" w:color="auto"/>
                                              </w:divBdr>
                                              <w:divsChild>
                                                <w:div w:id="16343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375">
                                          <w:marLeft w:val="0"/>
                                          <w:marRight w:val="0"/>
                                          <w:marTop w:val="0"/>
                                          <w:marBottom w:val="0"/>
                                          <w:divBdr>
                                            <w:top w:val="none" w:sz="0" w:space="0" w:color="auto"/>
                                            <w:left w:val="none" w:sz="0" w:space="0" w:color="auto"/>
                                            <w:bottom w:val="none" w:sz="0" w:space="0" w:color="auto"/>
                                            <w:right w:val="none" w:sz="0" w:space="0" w:color="auto"/>
                                          </w:divBdr>
                                          <w:divsChild>
                                            <w:div w:id="8790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1915">
          <w:marLeft w:val="0"/>
          <w:marRight w:val="0"/>
          <w:marTop w:val="0"/>
          <w:marBottom w:val="0"/>
          <w:divBdr>
            <w:top w:val="none" w:sz="0" w:space="0" w:color="auto"/>
            <w:left w:val="none" w:sz="0" w:space="0" w:color="auto"/>
            <w:bottom w:val="none" w:sz="0" w:space="0" w:color="auto"/>
            <w:right w:val="none" w:sz="0" w:space="0" w:color="auto"/>
          </w:divBdr>
          <w:divsChild>
            <w:div w:id="599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936">
      <w:bodyDiv w:val="1"/>
      <w:marLeft w:val="0"/>
      <w:marRight w:val="0"/>
      <w:marTop w:val="0"/>
      <w:marBottom w:val="0"/>
      <w:divBdr>
        <w:top w:val="none" w:sz="0" w:space="0" w:color="auto"/>
        <w:left w:val="none" w:sz="0" w:space="0" w:color="auto"/>
        <w:bottom w:val="none" w:sz="0" w:space="0" w:color="auto"/>
        <w:right w:val="none" w:sz="0" w:space="0" w:color="auto"/>
      </w:divBdr>
      <w:divsChild>
        <w:div w:id="32704629">
          <w:marLeft w:val="0"/>
          <w:marRight w:val="0"/>
          <w:marTop w:val="0"/>
          <w:marBottom w:val="0"/>
          <w:divBdr>
            <w:top w:val="none" w:sz="0" w:space="0" w:color="auto"/>
            <w:left w:val="none" w:sz="0" w:space="0" w:color="auto"/>
            <w:bottom w:val="none" w:sz="0" w:space="0" w:color="auto"/>
            <w:right w:val="none" w:sz="0" w:space="0" w:color="auto"/>
          </w:divBdr>
          <w:divsChild>
            <w:div w:id="334113541">
              <w:marLeft w:val="0"/>
              <w:marRight w:val="0"/>
              <w:marTop w:val="0"/>
              <w:marBottom w:val="0"/>
              <w:divBdr>
                <w:top w:val="none" w:sz="0" w:space="0" w:color="auto"/>
                <w:left w:val="none" w:sz="0" w:space="0" w:color="auto"/>
                <w:bottom w:val="none" w:sz="0" w:space="0" w:color="auto"/>
                <w:right w:val="none" w:sz="0" w:space="0" w:color="auto"/>
              </w:divBdr>
              <w:divsChild>
                <w:div w:id="1007709303">
                  <w:marLeft w:val="0"/>
                  <w:marRight w:val="0"/>
                  <w:marTop w:val="0"/>
                  <w:marBottom w:val="0"/>
                  <w:divBdr>
                    <w:top w:val="none" w:sz="0" w:space="0" w:color="auto"/>
                    <w:left w:val="none" w:sz="0" w:space="0" w:color="auto"/>
                    <w:bottom w:val="none" w:sz="0" w:space="0" w:color="auto"/>
                    <w:right w:val="none" w:sz="0" w:space="0" w:color="auto"/>
                  </w:divBdr>
                </w:div>
                <w:div w:id="615411583">
                  <w:marLeft w:val="0"/>
                  <w:marRight w:val="0"/>
                  <w:marTop w:val="0"/>
                  <w:marBottom w:val="0"/>
                  <w:divBdr>
                    <w:top w:val="none" w:sz="0" w:space="0" w:color="auto"/>
                    <w:left w:val="none" w:sz="0" w:space="0" w:color="auto"/>
                    <w:bottom w:val="none" w:sz="0" w:space="0" w:color="auto"/>
                    <w:right w:val="none" w:sz="0" w:space="0" w:color="auto"/>
                  </w:divBdr>
                  <w:divsChild>
                    <w:div w:id="1023358954">
                      <w:marLeft w:val="0"/>
                      <w:marRight w:val="0"/>
                      <w:marTop w:val="0"/>
                      <w:marBottom w:val="0"/>
                      <w:divBdr>
                        <w:top w:val="none" w:sz="0" w:space="0" w:color="auto"/>
                        <w:left w:val="none" w:sz="0" w:space="0" w:color="auto"/>
                        <w:bottom w:val="none" w:sz="0" w:space="0" w:color="auto"/>
                        <w:right w:val="none" w:sz="0" w:space="0" w:color="auto"/>
                      </w:divBdr>
                    </w:div>
                    <w:div w:id="751316314">
                      <w:marLeft w:val="0"/>
                      <w:marRight w:val="0"/>
                      <w:marTop w:val="0"/>
                      <w:marBottom w:val="0"/>
                      <w:divBdr>
                        <w:top w:val="none" w:sz="0" w:space="0" w:color="auto"/>
                        <w:left w:val="none" w:sz="0" w:space="0" w:color="auto"/>
                        <w:bottom w:val="none" w:sz="0" w:space="0" w:color="auto"/>
                        <w:right w:val="none" w:sz="0" w:space="0" w:color="auto"/>
                      </w:divBdr>
                    </w:div>
                    <w:div w:id="1937206642">
                      <w:marLeft w:val="0"/>
                      <w:marRight w:val="0"/>
                      <w:marTop w:val="0"/>
                      <w:marBottom w:val="0"/>
                      <w:divBdr>
                        <w:top w:val="none" w:sz="0" w:space="0" w:color="auto"/>
                        <w:left w:val="none" w:sz="0" w:space="0" w:color="auto"/>
                        <w:bottom w:val="none" w:sz="0" w:space="0" w:color="auto"/>
                        <w:right w:val="none" w:sz="0" w:space="0" w:color="auto"/>
                      </w:divBdr>
                    </w:div>
                    <w:div w:id="1237786700">
                      <w:marLeft w:val="432"/>
                      <w:marRight w:val="0"/>
                      <w:marTop w:val="0"/>
                      <w:marBottom w:val="0"/>
                      <w:divBdr>
                        <w:top w:val="none" w:sz="0" w:space="0" w:color="auto"/>
                        <w:left w:val="none" w:sz="0" w:space="0" w:color="auto"/>
                        <w:bottom w:val="none" w:sz="0" w:space="0" w:color="auto"/>
                        <w:right w:val="none" w:sz="0" w:space="0" w:color="auto"/>
                      </w:divBdr>
                    </w:div>
                    <w:div w:id="653414084">
                      <w:marLeft w:val="432"/>
                      <w:marRight w:val="0"/>
                      <w:marTop w:val="0"/>
                      <w:marBottom w:val="0"/>
                      <w:divBdr>
                        <w:top w:val="none" w:sz="0" w:space="0" w:color="auto"/>
                        <w:left w:val="none" w:sz="0" w:space="0" w:color="auto"/>
                        <w:bottom w:val="none" w:sz="0" w:space="0" w:color="auto"/>
                        <w:right w:val="none" w:sz="0" w:space="0" w:color="auto"/>
                      </w:divBdr>
                    </w:div>
                    <w:div w:id="1430737818">
                      <w:marLeft w:val="432"/>
                      <w:marRight w:val="0"/>
                      <w:marTop w:val="0"/>
                      <w:marBottom w:val="0"/>
                      <w:divBdr>
                        <w:top w:val="none" w:sz="0" w:space="0" w:color="auto"/>
                        <w:left w:val="none" w:sz="0" w:space="0" w:color="auto"/>
                        <w:bottom w:val="none" w:sz="0" w:space="0" w:color="auto"/>
                        <w:right w:val="none" w:sz="0" w:space="0" w:color="auto"/>
                      </w:divBdr>
                    </w:div>
                    <w:div w:id="1622420429">
                      <w:marLeft w:val="432"/>
                      <w:marRight w:val="0"/>
                      <w:marTop w:val="0"/>
                      <w:marBottom w:val="0"/>
                      <w:divBdr>
                        <w:top w:val="none" w:sz="0" w:space="0" w:color="auto"/>
                        <w:left w:val="none" w:sz="0" w:space="0" w:color="auto"/>
                        <w:bottom w:val="none" w:sz="0" w:space="0" w:color="auto"/>
                        <w:right w:val="none" w:sz="0" w:space="0" w:color="auto"/>
                      </w:divBdr>
                    </w:div>
                    <w:div w:id="1627927790">
                      <w:marLeft w:val="432"/>
                      <w:marRight w:val="0"/>
                      <w:marTop w:val="0"/>
                      <w:marBottom w:val="0"/>
                      <w:divBdr>
                        <w:top w:val="none" w:sz="0" w:space="0" w:color="auto"/>
                        <w:left w:val="none" w:sz="0" w:space="0" w:color="auto"/>
                        <w:bottom w:val="none" w:sz="0" w:space="0" w:color="auto"/>
                        <w:right w:val="none" w:sz="0" w:space="0" w:color="auto"/>
                      </w:divBdr>
                    </w:div>
                    <w:div w:id="604112623">
                      <w:marLeft w:val="709"/>
                      <w:marRight w:val="0"/>
                      <w:marTop w:val="0"/>
                      <w:marBottom w:val="0"/>
                      <w:divBdr>
                        <w:top w:val="none" w:sz="0" w:space="0" w:color="auto"/>
                        <w:left w:val="none" w:sz="0" w:space="0" w:color="auto"/>
                        <w:bottom w:val="none" w:sz="0" w:space="0" w:color="auto"/>
                        <w:right w:val="none" w:sz="0" w:space="0" w:color="auto"/>
                      </w:divBdr>
                    </w:div>
                    <w:div w:id="378357386">
                      <w:marLeft w:val="709"/>
                      <w:marRight w:val="0"/>
                      <w:marTop w:val="0"/>
                      <w:marBottom w:val="0"/>
                      <w:divBdr>
                        <w:top w:val="none" w:sz="0" w:space="0" w:color="auto"/>
                        <w:left w:val="none" w:sz="0" w:space="0" w:color="auto"/>
                        <w:bottom w:val="none" w:sz="0" w:space="0" w:color="auto"/>
                        <w:right w:val="none" w:sz="0" w:space="0" w:color="auto"/>
                      </w:divBdr>
                    </w:div>
                    <w:div w:id="1252736562">
                      <w:marLeft w:val="709"/>
                      <w:marRight w:val="0"/>
                      <w:marTop w:val="0"/>
                      <w:marBottom w:val="0"/>
                      <w:divBdr>
                        <w:top w:val="none" w:sz="0" w:space="0" w:color="auto"/>
                        <w:left w:val="none" w:sz="0" w:space="0" w:color="auto"/>
                        <w:bottom w:val="none" w:sz="0" w:space="0" w:color="auto"/>
                        <w:right w:val="none" w:sz="0" w:space="0" w:color="auto"/>
                      </w:divBdr>
                    </w:div>
                    <w:div w:id="676468870">
                      <w:marLeft w:val="709"/>
                      <w:marRight w:val="0"/>
                      <w:marTop w:val="0"/>
                      <w:marBottom w:val="0"/>
                      <w:divBdr>
                        <w:top w:val="none" w:sz="0" w:space="0" w:color="auto"/>
                        <w:left w:val="none" w:sz="0" w:space="0" w:color="auto"/>
                        <w:bottom w:val="none" w:sz="0" w:space="0" w:color="auto"/>
                        <w:right w:val="none" w:sz="0" w:space="0" w:color="auto"/>
                      </w:divBdr>
                    </w:div>
                    <w:div w:id="1403986027">
                      <w:marLeft w:val="709"/>
                      <w:marRight w:val="0"/>
                      <w:marTop w:val="0"/>
                      <w:marBottom w:val="0"/>
                      <w:divBdr>
                        <w:top w:val="none" w:sz="0" w:space="0" w:color="auto"/>
                        <w:left w:val="none" w:sz="0" w:space="0" w:color="auto"/>
                        <w:bottom w:val="none" w:sz="0" w:space="0" w:color="auto"/>
                        <w:right w:val="none" w:sz="0" w:space="0" w:color="auto"/>
                      </w:divBdr>
                    </w:div>
                    <w:div w:id="908154010">
                      <w:marLeft w:val="709"/>
                      <w:marRight w:val="0"/>
                      <w:marTop w:val="0"/>
                      <w:marBottom w:val="0"/>
                      <w:divBdr>
                        <w:top w:val="none" w:sz="0" w:space="0" w:color="auto"/>
                        <w:left w:val="none" w:sz="0" w:space="0" w:color="auto"/>
                        <w:bottom w:val="none" w:sz="0" w:space="0" w:color="auto"/>
                        <w:right w:val="none" w:sz="0" w:space="0" w:color="auto"/>
                      </w:divBdr>
                    </w:div>
                    <w:div w:id="763768784">
                      <w:marLeft w:val="709"/>
                      <w:marRight w:val="0"/>
                      <w:marTop w:val="0"/>
                      <w:marBottom w:val="0"/>
                      <w:divBdr>
                        <w:top w:val="none" w:sz="0" w:space="0" w:color="auto"/>
                        <w:left w:val="none" w:sz="0" w:space="0" w:color="auto"/>
                        <w:bottom w:val="none" w:sz="0" w:space="0" w:color="auto"/>
                        <w:right w:val="none" w:sz="0" w:space="0" w:color="auto"/>
                      </w:divBdr>
                    </w:div>
                    <w:div w:id="1727988549">
                      <w:marLeft w:val="709"/>
                      <w:marRight w:val="0"/>
                      <w:marTop w:val="0"/>
                      <w:marBottom w:val="0"/>
                      <w:divBdr>
                        <w:top w:val="none" w:sz="0" w:space="0" w:color="auto"/>
                        <w:left w:val="none" w:sz="0" w:space="0" w:color="auto"/>
                        <w:bottom w:val="none" w:sz="0" w:space="0" w:color="auto"/>
                        <w:right w:val="none" w:sz="0" w:space="0" w:color="auto"/>
                      </w:divBdr>
                    </w:div>
                    <w:div w:id="73825751">
                      <w:marLeft w:val="709"/>
                      <w:marRight w:val="0"/>
                      <w:marTop w:val="0"/>
                      <w:marBottom w:val="0"/>
                      <w:divBdr>
                        <w:top w:val="none" w:sz="0" w:space="0" w:color="auto"/>
                        <w:left w:val="none" w:sz="0" w:space="0" w:color="auto"/>
                        <w:bottom w:val="none" w:sz="0" w:space="0" w:color="auto"/>
                        <w:right w:val="none" w:sz="0" w:space="0" w:color="auto"/>
                      </w:divBdr>
                    </w:div>
                    <w:div w:id="1519197463">
                      <w:marLeft w:val="709"/>
                      <w:marRight w:val="0"/>
                      <w:marTop w:val="0"/>
                      <w:marBottom w:val="0"/>
                      <w:divBdr>
                        <w:top w:val="none" w:sz="0" w:space="0" w:color="auto"/>
                        <w:left w:val="none" w:sz="0" w:space="0" w:color="auto"/>
                        <w:bottom w:val="none" w:sz="0" w:space="0" w:color="auto"/>
                        <w:right w:val="none" w:sz="0" w:space="0" w:color="auto"/>
                      </w:divBdr>
                    </w:div>
                    <w:div w:id="7684635">
                      <w:marLeft w:val="709"/>
                      <w:marRight w:val="0"/>
                      <w:marTop w:val="0"/>
                      <w:marBottom w:val="0"/>
                      <w:divBdr>
                        <w:top w:val="none" w:sz="0" w:space="0" w:color="auto"/>
                        <w:left w:val="none" w:sz="0" w:space="0" w:color="auto"/>
                        <w:bottom w:val="none" w:sz="0" w:space="0" w:color="auto"/>
                        <w:right w:val="none" w:sz="0" w:space="0" w:color="auto"/>
                      </w:divBdr>
                    </w:div>
                    <w:div w:id="86082109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9732">
      <w:bodyDiv w:val="1"/>
      <w:marLeft w:val="0"/>
      <w:marRight w:val="0"/>
      <w:marTop w:val="0"/>
      <w:marBottom w:val="0"/>
      <w:divBdr>
        <w:top w:val="none" w:sz="0" w:space="0" w:color="auto"/>
        <w:left w:val="none" w:sz="0" w:space="0" w:color="auto"/>
        <w:bottom w:val="none" w:sz="0" w:space="0" w:color="auto"/>
        <w:right w:val="none" w:sz="0" w:space="0" w:color="auto"/>
      </w:divBdr>
      <w:divsChild>
        <w:div w:id="763766410">
          <w:marLeft w:val="0"/>
          <w:marRight w:val="0"/>
          <w:marTop w:val="0"/>
          <w:marBottom w:val="0"/>
          <w:divBdr>
            <w:top w:val="none" w:sz="0" w:space="0" w:color="auto"/>
            <w:left w:val="none" w:sz="0" w:space="0" w:color="auto"/>
            <w:bottom w:val="none" w:sz="0" w:space="0" w:color="auto"/>
            <w:right w:val="none" w:sz="0" w:space="0" w:color="auto"/>
          </w:divBdr>
          <w:divsChild>
            <w:div w:id="1929726098">
              <w:marLeft w:val="0"/>
              <w:marRight w:val="0"/>
              <w:marTop w:val="0"/>
              <w:marBottom w:val="0"/>
              <w:divBdr>
                <w:top w:val="none" w:sz="0" w:space="0" w:color="auto"/>
                <w:left w:val="none" w:sz="0" w:space="0" w:color="auto"/>
                <w:bottom w:val="none" w:sz="0" w:space="0" w:color="auto"/>
                <w:right w:val="none" w:sz="0" w:space="0" w:color="auto"/>
              </w:divBdr>
              <w:divsChild>
                <w:div w:id="1678733196">
                  <w:marLeft w:val="0"/>
                  <w:marRight w:val="0"/>
                  <w:marTop w:val="0"/>
                  <w:marBottom w:val="0"/>
                  <w:divBdr>
                    <w:top w:val="none" w:sz="0" w:space="0" w:color="auto"/>
                    <w:left w:val="none" w:sz="0" w:space="0" w:color="auto"/>
                    <w:bottom w:val="none" w:sz="0" w:space="0" w:color="auto"/>
                    <w:right w:val="none" w:sz="0" w:space="0" w:color="auto"/>
                  </w:divBdr>
                  <w:divsChild>
                    <w:div w:id="45954671">
                      <w:marLeft w:val="0"/>
                      <w:marRight w:val="0"/>
                      <w:marTop w:val="0"/>
                      <w:marBottom w:val="0"/>
                      <w:divBdr>
                        <w:top w:val="none" w:sz="0" w:space="0" w:color="auto"/>
                        <w:left w:val="none" w:sz="0" w:space="0" w:color="auto"/>
                        <w:bottom w:val="none" w:sz="0" w:space="0" w:color="auto"/>
                        <w:right w:val="none" w:sz="0" w:space="0" w:color="auto"/>
                      </w:divBdr>
                      <w:divsChild>
                        <w:div w:id="796604124">
                          <w:marLeft w:val="0"/>
                          <w:marRight w:val="0"/>
                          <w:marTop w:val="0"/>
                          <w:marBottom w:val="0"/>
                          <w:divBdr>
                            <w:top w:val="none" w:sz="0" w:space="0" w:color="auto"/>
                            <w:left w:val="none" w:sz="0" w:space="0" w:color="auto"/>
                            <w:bottom w:val="none" w:sz="0" w:space="0" w:color="auto"/>
                            <w:right w:val="none" w:sz="0" w:space="0" w:color="auto"/>
                          </w:divBdr>
                          <w:divsChild>
                            <w:div w:id="420839170">
                              <w:marLeft w:val="0"/>
                              <w:marRight w:val="0"/>
                              <w:marTop w:val="0"/>
                              <w:marBottom w:val="0"/>
                              <w:divBdr>
                                <w:top w:val="none" w:sz="0" w:space="0" w:color="auto"/>
                                <w:left w:val="none" w:sz="0" w:space="0" w:color="auto"/>
                                <w:bottom w:val="none" w:sz="0" w:space="0" w:color="auto"/>
                                <w:right w:val="none" w:sz="0" w:space="0" w:color="auto"/>
                              </w:divBdr>
                              <w:divsChild>
                                <w:div w:id="391734850">
                                  <w:marLeft w:val="0"/>
                                  <w:marRight w:val="0"/>
                                  <w:marTop w:val="0"/>
                                  <w:marBottom w:val="0"/>
                                  <w:divBdr>
                                    <w:top w:val="none" w:sz="0" w:space="0" w:color="auto"/>
                                    <w:left w:val="none" w:sz="0" w:space="0" w:color="auto"/>
                                    <w:bottom w:val="none" w:sz="0" w:space="0" w:color="auto"/>
                                    <w:right w:val="none" w:sz="0" w:space="0" w:color="auto"/>
                                  </w:divBdr>
                                  <w:divsChild>
                                    <w:div w:id="1645965387">
                                      <w:marLeft w:val="0"/>
                                      <w:marRight w:val="0"/>
                                      <w:marTop w:val="0"/>
                                      <w:marBottom w:val="0"/>
                                      <w:divBdr>
                                        <w:top w:val="none" w:sz="0" w:space="0" w:color="auto"/>
                                        <w:left w:val="none" w:sz="0" w:space="0" w:color="auto"/>
                                        <w:bottom w:val="none" w:sz="0" w:space="0" w:color="auto"/>
                                        <w:right w:val="none" w:sz="0" w:space="0" w:color="auto"/>
                                      </w:divBdr>
                                      <w:divsChild>
                                        <w:div w:id="451560232">
                                          <w:marLeft w:val="0"/>
                                          <w:marRight w:val="0"/>
                                          <w:marTop w:val="0"/>
                                          <w:marBottom w:val="0"/>
                                          <w:divBdr>
                                            <w:top w:val="none" w:sz="0" w:space="0" w:color="auto"/>
                                            <w:left w:val="none" w:sz="0" w:space="0" w:color="auto"/>
                                            <w:bottom w:val="none" w:sz="0" w:space="0" w:color="auto"/>
                                            <w:right w:val="none" w:sz="0" w:space="0" w:color="auto"/>
                                          </w:divBdr>
                                          <w:divsChild>
                                            <w:div w:id="559365008">
                                              <w:marLeft w:val="0"/>
                                              <w:marRight w:val="0"/>
                                              <w:marTop w:val="0"/>
                                              <w:marBottom w:val="0"/>
                                              <w:divBdr>
                                                <w:top w:val="none" w:sz="0" w:space="0" w:color="auto"/>
                                                <w:left w:val="none" w:sz="0" w:space="0" w:color="auto"/>
                                                <w:bottom w:val="none" w:sz="0" w:space="0" w:color="auto"/>
                                                <w:right w:val="none" w:sz="0" w:space="0" w:color="auto"/>
                                              </w:divBdr>
                                              <w:divsChild>
                                                <w:div w:id="16120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08319">
                          <w:marLeft w:val="0"/>
                          <w:marRight w:val="0"/>
                          <w:marTop w:val="0"/>
                          <w:marBottom w:val="0"/>
                          <w:divBdr>
                            <w:top w:val="none" w:sz="0" w:space="0" w:color="auto"/>
                            <w:left w:val="none" w:sz="0" w:space="0" w:color="auto"/>
                            <w:bottom w:val="none" w:sz="0" w:space="0" w:color="auto"/>
                            <w:right w:val="none" w:sz="0" w:space="0" w:color="auto"/>
                          </w:divBdr>
                          <w:divsChild>
                            <w:div w:id="451628767">
                              <w:marLeft w:val="0"/>
                              <w:marRight w:val="0"/>
                              <w:marTop w:val="0"/>
                              <w:marBottom w:val="0"/>
                              <w:divBdr>
                                <w:top w:val="none" w:sz="0" w:space="0" w:color="auto"/>
                                <w:left w:val="none" w:sz="0" w:space="0" w:color="auto"/>
                                <w:bottom w:val="none" w:sz="0" w:space="0" w:color="auto"/>
                                <w:right w:val="none" w:sz="0" w:space="0" w:color="auto"/>
                              </w:divBdr>
                              <w:divsChild>
                                <w:div w:id="18701629">
                                  <w:marLeft w:val="0"/>
                                  <w:marRight w:val="0"/>
                                  <w:marTop w:val="0"/>
                                  <w:marBottom w:val="0"/>
                                  <w:divBdr>
                                    <w:top w:val="none" w:sz="0" w:space="0" w:color="auto"/>
                                    <w:left w:val="none" w:sz="0" w:space="0" w:color="auto"/>
                                    <w:bottom w:val="none" w:sz="0" w:space="0" w:color="auto"/>
                                    <w:right w:val="none" w:sz="0" w:space="0" w:color="auto"/>
                                  </w:divBdr>
                                  <w:divsChild>
                                    <w:div w:id="1178695852">
                                      <w:marLeft w:val="0"/>
                                      <w:marRight w:val="0"/>
                                      <w:marTop w:val="0"/>
                                      <w:marBottom w:val="0"/>
                                      <w:divBdr>
                                        <w:top w:val="none" w:sz="0" w:space="0" w:color="auto"/>
                                        <w:left w:val="none" w:sz="0" w:space="0" w:color="auto"/>
                                        <w:bottom w:val="none" w:sz="0" w:space="0" w:color="auto"/>
                                        <w:right w:val="none" w:sz="0" w:space="0" w:color="auto"/>
                                      </w:divBdr>
                                      <w:divsChild>
                                        <w:div w:id="447092242">
                                          <w:marLeft w:val="0"/>
                                          <w:marRight w:val="0"/>
                                          <w:marTop w:val="0"/>
                                          <w:marBottom w:val="0"/>
                                          <w:divBdr>
                                            <w:top w:val="none" w:sz="0" w:space="0" w:color="auto"/>
                                            <w:left w:val="none" w:sz="0" w:space="0" w:color="auto"/>
                                            <w:bottom w:val="none" w:sz="0" w:space="0" w:color="auto"/>
                                            <w:right w:val="none" w:sz="0" w:space="0" w:color="auto"/>
                                          </w:divBdr>
                                          <w:divsChild>
                                            <w:div w:id="976302344">
                                              <w:marLeft w:val="0"/>
                                              <w:marRight w:val="0"/>
                                              <w:marTop w:val="0"/>
                                              <w:marBottom w:val="0"/>
                                              <w:divBdr>
                                                <w:top w:val="none" w:sz="0" w:space="0" w:color="auto"/>
                                                <w:left w:val="none" w:sz="0" w:space="0" w:color="auto"/>
                                                <w:bottom w:val="none" w:sz="0" w:space="0" w:color="auto"/>
                                                <w:right w:val="none" w:sz="0" w:space="0" w:color="auto"/>
                                              </w:divBdr>
                                              <w:divsChild>
                                                <w:div w:id="1660037248">
                                                  <w:marLeft w:val="0"/>
                                                  <w:marRight w:val="0"/>
                                                  <w:marTop w:val="0"/>
                                                  <w:marBottom w:val="0"/>
                                                  <w:divBdr>
                                                    <w:top w:val="none" w:sz="0" w:space="0" w:color="auto"/>
                                                    <w:left w:val="none" w:sz="0" w:space="0" w:color="auto"/>
                                                    <w:bottom w:val="none" w:sz="0" w:space="0" w:color="auto"/>
                                                    <w:right w:val="none" w:sz="0" w:space="0" w:color="auto"/>
                                                  </w:divBdr>
                                                  <w:divsChild>
                                                    <w:div w:id="1956322822">
                                                      <w:marLeft w:val="0"/>
                                                      <w:marRight w:val="0"/>
                                                      <w:marTop w:val="0"/>
                                                      <w:marBottom w:val="0"/>
                                                      <w:divBdr>
                                                        <w:top w:val="none" w:sz="0" w:space="0" w:color="auto"/>
                                                        <w:left w:val="none" w:sz="0" w:space="0" w:color="auto"/>
                                                        <w:bottom w:val="none" w:sz="0" w:space="0" w:color="auto"/>
                                                        <w:right w:val="none" w:sz="0" w:space="0" w:color="auto"/>
                                                      </w:divBdr>
                                                      <w:divsChild>
                                                        <w:div w:id="1894924889">
                                                          <w:marLeft w:val="0"/>
                                                          <w:marRight w:val="0"/>
                                                          <w:marTop w:val="0"/>
                                                          <w:marBottom w:val="0"/>
                                                          <w:divBdr>
                                                            <w:top w:val="none" w:sz="0" w:space="0" w:color="auto"/>
                                                            <w:left w:val="none" w:sz="0" w:space="0" w:color="auto"/>
                                                            <w:bottom w:val="none" w:sz="0" w:space="0" w:color="auto"/>
                                                            <w:right w:val="none" w:sz="0" w:space="0" w:color="auto"/>
                                                          </w:divBdr>
                                                          <w:divsChild>
                                                            <w:div w:id="482235763">
                                                              <w:marLeft w:val="0"/>
                                                              <w:marRight w:val="0"/>
                                                              <w:marTop w:val="0"/>
                                                              <w:marBottom w:val="0"/>
                                                              <w:divBdr>
                                                                <w:top w:val="none" w:sz="0" w:space="0" w:color="auto"/>
                                                                <w:left w:val="none" w:sz="0" w:space="0" w:color="auto"/>
                                                                <w:bottom w:val="none" w:sz="0" w:space="0" w:color="auto"/>
                                                                <w:right w:val="none" w:sz="0" w:space="0" w:color="auto"/>
                                                              </w:divBdr>
                                                              <w:divsChild>
                                                                <w:div w:id="1608199986">
                                                                  <w:marLeft w:val="0"/>
                                                                  <w:marRight w:val="0"/>
                                                                  <w:marTop w:val="0"/>
                                                                  <w:marBottom w:val="0"/>
                                                                  <w:divBdr>
                                                                    <w:top w:val="none" w:sz="0" w:space="0" w:color="auto"/>
                                                                    <w:left w:val="none" w:sz="0" w:space="0" w:color="auto"/>
                                                                    <w:bottom w:val="none" w:sz="0" w:space="0" w:color="auto"/>
                                                                    <w:right w:val="none" w:sz="0" w:space="0" w:color="auto"/>
                                                                  </w:divBdr>
                                                                  <w:divsChild>
                                                                    <w:div w:id="684284667">
                                                                      <w:marLeft w:val="0"/>
                                                                      <w:marRight w:val="0"/>
                                                                      <w:marTop w:val="0"/>
                                                                      <w:marBottom w:val="0"/>
                                                                      <w:divBdr>
                                                                        <w:top w:val="none" w:sz="0" w:space="0" w:color="auto"/>
                                                                        <w:left w:val="none" w:sz="0" w:space="0" w:color="auto"/>
                                                                        <w:bottom w:val="none" w:sz="0" w:space="0" w:color="auto"/>
                                                                        <w:right w:val="none" w:sz="0" w:space="0" w:color="auto"/>
                                                                      </w:divBdr>
                                                                      <w:divsChild>
                                                                        <w:div w:id="1858108409">
                                                                          <w:marLeft w:val="0"/>
                                                                          <w:marRight w:val="0"/>
                                                                          <w:marTop w:val="0"/>
                                                                          <w:marBottom w:val="0"/>
                                                                          <w:divBdr>
                                                                            <w:top w:val="none" w:sz="0" w:space="0" w:color="auto"/>
                                                                            <w:left w:val="none" w:sz="0" w:space="0" w:color="auto"/>
                                                                            <w:bottom w:val="none" w:sz="0" w:space="0" w:color="auto"/>
                                                                            <w:right w:val="none" w:sz="0" w:space="0" w:color="auto"/>
                                                                          </w:divBdr>
                                                                          <w:divsChild>
                                                                            <w:div w:id="853541801">
                                                                              <w:marLeft w:val="0"/>
                                                                              <w:marRight w:val="0"/>
                                                                              <w:marTop w:val="0"/>
                                                                              <w:marBottom w:val="0"/>
                                                                              <w:divBdr>
                                                                                <w:top w:val="none" w:sz="0" w:space="0" w:color="auto"/>
                                                                                <w:left w:val="none" w:sz="0" w:space="0" w:color="auto"/>
                                                                                <w:bottom w:val="none" w:sz="0" w:space="0" w:color="auto"/>
                                                                                <w:right w:val="none" w:sz="0" w:space="0" w:color="auto"/>
                                                                              </w:divBdr>
                                                                              <w:divsChild>
                                                                                <w:div w:id="725034993">
                                                                                  <w:marLeft w:val="0"/>
                                                                                  <w:marRight w:val="0"/>
                                                                                  <w:marTop w:val="0"/>
                                                                                  <w:marBottom w:val="0"/>
                                                                                  <w:divBdr>
                                                                                    <w:top w:val="none" w:sz="0" w:space="0" w:color="auto"/>
                                                                                    <w:left w:val="none" w:sz="0" w:space="0" w:color="auto"/>
                                                                                    <w:bottom w:val="none" w:sz="0" w:space="0" w:color="auto"/>
                                                                                    <w:right w:val="none" w:sz="0" w:space="0" w:color="auto"/>
                                                                                  </w:divBdr>
                                                                                  <w:divsChild>
                                                                                    <w:div w:id="1053579988">
                                                                                      <w:marLeft w:val="0"/>
                                                                                      <w:marRight w:val="0"/>
                                                                                      <w:marTop w:val="0"/>
                                                                                      <w:marBottom w:val="0"/>
                                                                                      <w:divBdr>
                                                                                        <w:top w:val="none" w:sz="0" w:space="0" w:color="auto"/>
                                                                                        <w:left w:val="none" w:sz="0" w:space="0" w:color="auto"/>
                                                                                        <w:bottom w:val="none" w:sz="0" w:space="0" w:color="auto"/>
                                                                                        <w:right w:val="none" w:sz="0" w:space="0" w:color="auto"/>
                                                                                      </w:divBdr>
                                                                                    </w:div>
                                                                                  </w:divsChild>
                                                                                </w:div>
                                                                                <w:div w:id="670333355">
                                                                                  <w:marLeft w:val="0"/>
                                                                                  <w:marRight w:val="0"/>
                                                                                  <w:marTop w:val="0"/>
                                                                                  <w:marBottom w:val="0"/>
                                                                                  <w:divBdr>
                                                                                    <w:top w:val="none" w:sz="0" w:space="0" w:color="auto"/>
                                                                                    <w:left w:val="none" w:sz="0" w:space="0" w:color="auto"/>
                                                                                    <w:bottom w:val="none" w:sz="0" w:space="0" w:color="auto"/>
                                                                                    <w:right w:val="none" w:sz="0" w:space="0" w:color="auto"/>
                                                                                  </w:divBdr>
                                                                                  <w:divsChild>
                                                                                    <w:div w:id="1266036290">
                                                                                      <w:marLeft w:val="0"/>
                                                                                      <w:marRight w:val="0"/>
                                                                                      <w:marTop w:val="0"/>
                                                                                      <w:marBottom w:val="0"/>
                                                                                      <w:divBdr>
                                                                                        <w:top w:val="none" w:sz="0" w:space="0" w:color="auto"/>
                                                                                        <w:left w:val="none" w:sz="0" w:space="0" w:color="auto"/>
                                                                                        <w:bottom w:val="none" w:sz="0" w:space="0" w:color="auto"/>
                                                                                        <w:right w:val="none" w:sz="0" w:space="0" w:color="auto"/>
                                                                                      </w:divBdr>
                                                                                      <w:divsChild>
                                                                                        <w:div w:id="12684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827">
                                                                              <w:marLeft w:val="0"/>
                                                                              <w:marRight w:val="0"/>
                                                                              <w:marTop w:val="0"/>
                                                                              <w:marBottom w:val="0"/>
                                                                              <w:divBdr>
                                                                                <w:top w:val="none" w:sz="0" w:space="0" w:color="auto"/>
                                                                                <w:left w:val="none" w:sz="0" w:space="0" w:color="auto"/>
                                                                                <w:bottom w:val="none" w:sz="0" w:space="0" w:color="auto"/>
                                                                                <w:right w:val="none" w:sz="0" w:space="0" w:color="auto"/>
                                                                              </w:divBdr>
                                                                              <w:divsChild>
                                                                                <w:div w:id="16364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3526">
                                                              <w:marLeft w:val="0"/>
                                                              <w:marRight w:val="0"/>
                                                              <w:marTop w:val="0"/>
                                                              <w:marBottom w:val="0"/>
                                                              <w:divBdr>
                                                                <w:top w:val="none" w:sz="0" w:space="0" w:color="auto"/>
                                                                <w:left w:val="none" w:sz="0" w:space="0" w:color="auto"/>
                                                                <w:bottom w:val="none" w:sz="0" w:space="0" w:color="auto"/>
                                                                <w:right w:val="none" w:sz="0" w:space="0" w:color="auto"/>
                                                              </w:divBdr>
                                                            </w:div>
                                                            <w:div w:id="503738542">
                                                              <w:marLeft w:val="0"/>
                                                              <w:marRight w:val="0"/>
                                                              <w:marTop w:val="0"/>
                                                              <w:marBottom w:val="0"/>
                                                              <w:divBdr>
                                                                <w:top w:val="none" w:sz="0" w:space="0" w:color="auto"/>
                                                                <w:left w:val="none" w:sz="0" w:space="0" w:color="auto"/>
                                                                <w:bottom w:val="none" w:sz="0" w:space="0" w:color="auto"/>
                                                                <w:right w:val="none" w:sz="0" w:space="0" w:color="auto"/>
                                                              </w:divBdr>
                                                              <w:divsChild>
                                                                <w:div w:id="542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31140">
                                              <w:marLeft w:val="0"/>
                                              <w:marRight w:val="0"/>
                                              <w:marTop w:val="0"/>
                                              <w:marBottom w:val="0"/>
                                              <w:divBdr>
                                                <w:top w:val="none" w:sz="0" w:space="0" w:color="auto"/>
                                                <w:left w:val="none" w:sz="0" w:space="0" w:color="auto"/>
                                                <w:bottom w:val="none" w:sz="0" w:space="0" w:color="auto"/>
                                                <w:right w:val="none" w:sz="0" w:space="0" w:color="auto"/>
                                              </w:divBdr>
                                              <w:divsChild>
                                                <w:div w:id="903488082">
                                                  <w:marLeft w:val="0"/>
                                                  <w:marRight w:val="0"/>
                                                  <w:marTop w:val="0"/>
                                                  <w:marBottom w:val="0"/>
                                                  <w:divBdr>
                                                    <w:top w:val="none" w:sz="0" w:space="0" w:color="auto"/>
                                                    <w:left w:val="none" w:sz="0" w:space="0" w:color="auto"/>
                                                    <w:bottom w:val="none" w:sz="0" w:space="0" w:color="auto"/>
                                                    <w:right w:val="none" w:sz="0" w:space="0" w:color="auto"/>
                                                  </w:divBdr>
                                                  <w:divsChild>
                                                    <w:div w:id="1272056991">
                                                      <w:marLeft w:val="0"/>
                                                      <w:marRight w:val="0"/>
                                                      <w:marTop w:val="0"/>
                                                      <w:marBottom w:val="0"/>
                                                      <w:divBdr>
                                                        <w:top w:val="none" w:sz="0" w:space="0" w:color="auto"/>
                                                        <w:left w:val="none" w:sz="0" w:space="0" w:color="auto"/>
                                                        <w:bottom w:val="none" w:sz="0" w:space="0" w:color="auto"/>
                                                        <w:right w:val="none" w:sz="0" w:space="0" w:color="auto"/>
                                                      </w:divBdr>
                                                      <w:divsChild>
                                                        <w:div w:id="662781456">
                                                          <w:marLeft w:val="0"/>
                                                          <w:marRight w:val="0"/>
                                                          <w:marTop w:val="0"/>
                                                          <w:marBottom w:val="0"/>
                                                          <w:divBdr>
                                                            <w:top w:val="none" w:sz="0" w:space="0" w:color="auto"/>
                                                            <w:left w:val="none" w:sz="0" w:space="0" w:color="auto"/>
                                                            <w:bottom w:val="none" w:sz="0" w:space="0" w:color="auto"/>
                                                            <w:right w:val="none" w:sz="0" w:space="0" w:color="auto"/>
                                                          </w:divBdr>
                                                        </w:div>
                                                        <w:div w:id="1277251511">
                                                          <w:marLeft w:val="0"/>
                                                          <w:marRight w:val="0"/>
                                                          <w:marTop w:val="0"/>
                                                          <w:marBottom w:val="0"/>
                                                          <w:divBdr>
                                                            <w:top w:val="none" w:sz="0" w:space="0" w:color="auto"/>
                                                            <w:left w:val="none" w:sz="0" w:space="0" w:color="auto"/>
                                                            <w:bottom w:val="none" w:sz="0" w:space="0" w:color="auto"/>
                                                            <w:right w:val="none" w:sz="0" w:space="0" w:color="auto"/>
                                                          </w:divBdr>
                                                          <w:divsChild>
                                                            <w:div w:id="201748583">
                                                              <w:marLeft w:val="0"/>
                                                              <w:marRight w:val="0"/>
                                                              <w:marTop w:val="0"/>
                                                              <w:marBottom w:val="0"/>
                                                              <w:divBdr>
                                                                <w:top w:val="none" w:sz="0" w:space="0" w:color="auto"/>
                                                                <w:left w:val="none" w:sz="0" w:space="0" w:color="auto"/>
                                                                <w:bottom w:val="none" w:sz="0" w:space="0" w:color="auto"/>
                                                                <w:right w:val="none" w:sz="0" w:space="0" w:color="auto"/>
                                                              </w:divBdr>
                                                            </w:div>
                                                          </w:divsChild>
                                                        </w:div>
                                                        <w:div w:id="1672680468">
                                                          <w:marLeft w:val="0"/>
                                                          <w:marRight w:val="0"/>
                                                          <w:marTop w:val="0"/>
                                                          <w:marBottom w:val="0"/>
                                                          <w:divBdr>
                                                            <w:top w:val="none" w:sz="0" w:space="0" w:color="auto"/>
                                                            <w:left w:val="none" w:sz="0" w:space="0" w:color="auto"/>
                                                            <w:bottom w:val="none" w:sz="0" w:space="0" w:color="auto"/>
                                                            <w:right w:val="none" w:sz="0" w:space="0" w:color="auto"/>
                                                          </w:divBdr>
                                                          <w:divsChild>
                                                            <w:div w:id="1261527523">
                                                              <w:marLeft w:val="0"/>
                                                              <w:marRight w:val="0"/>
                                                              <w:marTop w:val="0"/>
                                                              <w:marBottom w:val="0"/>
                                                              <w:divBdr>
                                                                <w:top w:val="none" w:sz="0" w:space="0" w:color="auto"/>
                                                                <w:left w:val="none" w:sz="0" w:space="0" w:color="auto"/>
                                                                <w:bottom w:val="none" w:sz="0" w:space="0" w:color="auto"/>
                                                                <w:right w:val="none" w:sz="0" w:space="0" w:color="auto"/>
                                                              </w:divBdr>
                                                              <w:divsChild>
                                                                <w:div w:id="10773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20197">
                                              <w:marLeft w:val="0"/>
                                              <w:marRight w:val="0"/>
                                              <w:marTop w:val="0"/>
                                              <w:marBottom w:val="0"/>
                                              <w:divBdr>
                                                <w:top w:val="none" w:sz="0" w:space="0" w:color="auto"/>
                                                <w:left w:val="none" w:sz="0" w:space="0" w:color="auto"/>
                                                <w:bottom w:val="none" w:sz="0" w:space="0" w:color="auto"/>
                                                <w:right w:val="none" w:sz="0" w:space="0" w:color="auto"/>
                                              </w:divBdr>
                                              <w:divsChild>
                                                <w:div w:id="1194684879">
                                                  <w:marLeft w:val="0"/>
                                                  <w:marRight w:val="0"/>
                                                  <w:marTop w:val="0"/>
                                                  <w:marBottom w:val="0"/>
                                                  <w:divBdr>
                                                    <w:top w:val="none" w:sz="0" w:space="0" w:color="auto"/>
                                                    <w:left w:val="none" w:sz="0" w:space="0" w:color="auto"/>
                                                    <w:bottom w:val="none" w:sz="0" w:space="0" w:color="auto"/>
                                                    <w:right w:val="none" w:sz="0" w:space="0" w:color="auto"/>
                                                  </w:divBdr>
                                                  <w:divsChild>
                                                    <w:div w:id="390276063">
                                                      <w:marLeft w:val="0"/>
                                                      <w:marRight w:val="0"/>
                                                      <w:marTop w:val="0"/>
                                                      <w:marBottom w:val="0"/>
                                                      <w:divBdr>
                                                        <w:top w:val="none" w:sz="0" w:space="0" w:color="auto"/>
                                                        <w:left w:val="none" w:sz="0" w:space="0" w:color="auto"/>
                                                        <w:bottom w:val="none" w:sz="0" w:space="0" w:color="auto"/>
                                                        <w:right w:val="none" w:sz="0" w:space="0" w:color="auto"/>
                                                      </w:divBdr>
                                                      <w:divsChild>
                                                        <w:div w:id="1014184334">
                                                          <w:marLeft w:val="0"/>
                                                          <w:marRight w:val="0"/>
                                                          <w:marTop w:val="0"/>
                                                          <w:marBottom w:val="0"/>
                                                          <w:divBdr>
                                                            <w:top w:val="none" w:sz="0" w:space="0" w:color="auto"/>
                                                            <w:left w:val="none" w:sz="0" w:space="0" w:color="auto"/>
                                                            <w:bottom w:val="none" w:sz="0" w:space="0" w:color="auto"/>
                                                            <w:right w:val="none" w:sz="0" w:space="0" w:color="auto"/>
                                                          </w:divBdr>
                                                          <w:divsChild>
                                                            <w:div w:id="269165999">
                                                              <w:marLeft w:val="0"/>
                                                              <w:marRight w:val="0"/>
                                                              <w:marTop w:val="0"/>
                                                              <w:marBottom w:val="0"/>
                                                              <w:divBdr>
                                                                <w:top w:val="none" w:sz="0" w:space="0" w:color="auto"/>
                                                                <w:left w:val="none" w:sz="0" w:space="0" w:color="auto"/>
                                                                <w:bottom w:val="none" w:sz="0" w:space="0" w:color="auto"/>
                                                                <w:right w:val="none" w:sz="0" w:space="0" w:color="auto"/>
                                                              </w:divBdr>
                                                              <w:divsChild>
                                                                <w:div w:id="264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092">
                                                          <w:marLeft w:val="0"/>
                                                          <w:marRight w:val="0"/>
                                                          <w:marTop w:val="0"/>
                                                          <w:marBottom w:val="0"/>
                                                          <w:divBdr>
                                                            <w:top w:val="none" w:sz="0" w:space="0" w:color="auto"/>
                                                            <w:left w:val="none" w:sz="0" w:space="0" w:color="auto"/>
                                                            <w:bottom w:val="none" w:sz="0" w:space="0" w:color="auto"/>
                                                            <w:right w:val="none" w:sz="0" w:space="0" w:color="auto"/>
                                                          </w:divBdr>
                                                          <w:divsChild>
                                                            <w:div w:id="231237185">
                                                              <w:marLeft w:val="0"/>
                                                              <w:marRight w:val="0"/>
                                                              <w:marTop w:val="0"/>
                                                              <w:marBottom w:val="0"/>
                                                              <w:divBdr>
                                                                <w:top w:val="none" w:sz="0" w:space="0" w:color="auto"/>
                                                                <w:left w:val="none" w:sz="0" w:space="0" w:color="auto"/>
                                                                <w:bottom w:val="none" w:sz="0" w:space="0" w:color="auto"/>
                                                                <w:right w:val="none" w:sz="0" w:space="0" w:color="auto"/>
                                                              </w:divBdr>
                                                              <w:divsChild>
                                                                <w:div w:id="1252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512">
                                                          <w:marLeft w:val="0"/>
                                                          <w:marRight w:val="0"/>
                                                          <w:marTop w:val="0"/>
                                                          <w:marBottom w:val="0"/>
                                                          <w:divBdr>
                                                            <w:top w:val="none" w:sz="0" w:space="0" w:color="auto"/>
                                                            <w:left w:val="none" w:sz="0" w:space="0" w:color="auto"/>
                                                            <w:bottom w:val="none" w:sz="0" w:space="0" w:color="auto"/>
                                                            <w:right w:val="none" w:sz="0" w:space="0" w:color="auto"/>
                                                          </w:divBdr>
                                                          <w:divsChild>
                                                            <w:div w:id="58987039">
                                                              <w:marLeft w:val="0"/>
                                                              <w:marRight w:val="0"/>
                                                              <w:marTop w:val="0"/>
                                                              <w:marBottom w:val="0"/>
                                                              <w:divBdr>
                                                                <w:top w:val="none" w:sz="0" w:space="0" w:color="auto"/>
                                                                <w:left w:val="none" w:sz="0" w:space="0" w:color="auto"/>
                                                                <w:bottom w:val="none" w:sz="0" w:space="0" w:color="auto"/>
                                                                <w:right w:val="none" w:sz="0" w:space="0" w:color="auto"/>
                                                              </w:divBdr>
                                                              <w:divsChild>
                                                                <w:div w:id="162355116">
                                                                  <w:marLeft w:val="0"/>
                                                                  <w:marRight w:val="0"/>
                                                                  <w:marTop w:val="0"/>
                                                                  <w:marBottom w:val="0"/>
                                                                  <w:divBdr>
                                                                    <w:top w:val="none" w:sz="0" w:space="0" w:color="auto"/>
                                                                    <w:left w:val="none" w:sz="0" w:space="0" w:color="auto"/>
                                                                    <w:bottom w:val="none" w:sz="0" w:space="0" w:color="auto"/>
                                                                    <w:right w:val="none" w:sz="0" w:space="0" w:color="auto"/>
                                                                  </w:divBdr>
                                                                  <w:divsChild>
                                                                    <w:div w:id="1631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009">
                          <w:marLeft w:val="0"/>
                          <w:marRight w:val="0"/>
                          <w:marTop w:val="0"/>
                          <w:marBottom w:val="0"/>
                          <w:divBdr>
                            <w:top w:val="none" w:sz="0" w:space="0" w:color="auto"/>
                            <w:left w:val="none" w:sz="0" w:space="0" w:color="auto"/>
                            <w:bottom w:val="none" w:sz="0" w:space="0" w:color="auto"/>
                            <w:right w:val="none" w:sz="0" w:space="0" w:color="auto"/>
                          </w:divBdr>
                          <w:divsChild>
                            <w:div w:id="403533912">
                              <w:marLeft w:val="0"/>
                              <w:marRight w:val="0"/>
                              <w:marTop w:val="0"/>
                              <w:marBottom w:val="0"/>
                              <w:divBdr>
                                <w:top w:val="none" w:sz="0" w:space="0" w:color="auto"/>
                                <w:left w:val="none" w:sz="0" w:space="0" w:color="auto"/>
                                <w:bottom w:val="none" w:sz="0" w:space="0" w:color="auto"/>
                                <w:right w:val="none" w:sz="0" w:space="0" w:color="auto"/>
                              </w:divBdr>
                              <w:divsChild>
                                <w:div w:id="1499299336">
                                  <w:marLeft w:val="0"/>
                                  <w:marRight w:val="0"/>
                                  <w:marTop w:val="0"/>
                                  <w:marBottom w:val="0"/>
                                  <w:divBdr>
                                    <w:top w:val="none" w:sz="0" w:space="0" w:color="auto"/>
                                    <w:left w:val="none" w:sz="0" w:space="0" w:color="auto"/>
                                    <w:bottom w:val="none" w:sz="0" w:space="0" w:color="auto"/>
                                    <w:right w:val="none" w:sz="0" w:space="0" w:color="auto"/>
                                  </w:divBdr>
                                  <w:divsChild>
                                    <w:div w:id="1291786594">
                                      <w:marLeft w:val="0"/>
                                      <w:marRight w:val="0"/>
                                      <w:marTop w:val="0"/>
                                      <w:marBottom w:val="0"/>
                                      <w:divBdr>
                                        <w:top w:val="none" w:sz="0" w:space="0" w:color="auto"/>
                                        <w:left w:val="none" w:sz="0" w:space="0" w:color="auto"/>
                                        <w:bottom w:val="none" w:sz="0" w:space="0" w:color="auto"/>
                                        <w:right w:val="none" w:sz="0" w:space="0" w:color="auto"/>
                                      </w:divBdr>
                                      <w:divsChild>
                                        <w:div w:id="13892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136448">
          <w:marLeft w:val="0"/>
          <w:marRight w:val="0"/>
          <w:marTop w:val="100"/>
          <w:marBottom w:val="100"/>
          <w:divBdr>
            <w:top w:val="none" w:sz="0" w:space="0" w:color="auto"/>
            <w:left w:val="none" w:sz="0" w:space="0" w:color="auto"/>
            <w:bottom w:val="none" w:sz="0" w:space="0" w:color="auto"/>
            <w:right w:val="none" w:sz="0" w:space="0" w:color="auto"/>
          </w:divBdr>
          <w:divsChild>
            <w:div w:id="937174295">
              <w:marLeft w:val="0"/>
              <w:marRight w:val="0"/>
              <w:marTop w:val="0"/>
              <w:marBottom w:val="0"/>
              <w:divBdr>
                <w:top w:val="none" w:sz="0" w:space="0" w:color="auto"/>
                <w:left w:val="none" w:sz="0" w:space="0" w:color="auto"/>
                <w:bottom w:val="none" w:sz="0" w:space="0" w:color="auto"/>
                <w:right w:val="none" w:sz="0" w:space="0" w:color="auto"/>
              </w:divBdr>
              <w:divsChild>
                <w:div w:id="57485126">
                  <w:marLeft w:val="0"/>
                  <w:marRight w:val="0"/>
                  <w:marTop w:val="0"/>
                  <w:marBottom w:val="0"/>
                  <w:divBdr>
                    <w:top w:val="none" w:sz="0" w:space="0" w:color="auto"/>
                    <w:left w:val="none" w:sz="0" w:space="0" w:color="auto"/>
                    <w:bottom w:val="none" w:sz="0" w:space="0" w:color="auto"/>
                    <w:right w:val="none" w:sz="0" w:space="0" w:color="auto"/>
                  </w:divBdr>
                  <w:divsChild>
                    <w:div w:id="1904485906">
                      <w:marLeft w:val="0"/>
                      <w:marRight w:val="0"/>
                      <w:marTop w:val="0"/>
                      <w:marBottom w:val="0"/>
                      <w:divBdr>
                        <w:top w:val="none" w:sz="0" w:space="0" w:color="auto"/>
                        <w:left w:val="none" w:sz="0" w:space="0" w:color="auto"/>
                        <w:bottom w:val="none" w:sz="0" w:space="0" w:color="auto"/>
                        <w:right w:val="none" w:sz="0" w:space="0" w:color="auto"/>
                      </w:divBdr>
                      <w:divsChild>
                        <w:div w:id="494302415">
                          <w:marLeft w:val="0"/>
                          <w:marRight w:val="0"/>
                          <w:marTop w:val="0"/>
                          <w:marBottom w:val="0"/>
                          <w:divBdr>
                            <w:top w:val="none" w:sz="0" w:space="0" w:color="auto"/>
                            <w:left w:val="none" w:sz="0" w:space="0" w:color="auto"/>
                            <w:bottom w:val="none" w:sz="0" w:space="0" w:color="auto"/>
                            <w:right w:val="none" w:sz="0" w:space="0" w:color="auto"/>
                          </w:divBdr>
                          <w:divsChild>
                            <w:div w:id="545338933">
                              <w:marLeft w:val="0"/>
                              <w:marRight w:val="0"/>
                              <w:marTop w:val="0"/>
                              <w:marBottom w:val="0"/>
                              <w:divBdr>
                                <w:top w:val="none" w:sz="0" w:space="0" w:color="auto"/>
                                <w:left w:val="none" w:sz="0" w:space="0" w:color="auto"/>
                                <w:bottom w:val="none" w:sz="0" w:space="0" w:color="auto"/>
                                <w:right w:val="none" w:sz="0" w:space="0" w:color="auto"/>
                              </w:divBdr>
                            </w:div>
                          </w:divsChild>
                        </w:div>
                        <w:div w:id="1887720805">
                          <w:marLeft w:val="0"/>
                          <w:marRight w:val="0"/>
                          <w:marTop w:val="0"/>
                          <w:marBottom w:val="0"/>
                          <w:divBdr>
                            <w:top w:val="none" w:sz="0" w:space="0" w:color="auto"/>
                            <w:left w:val="none" w:sz="0" w:space="0" w:color="auto"/>
                            <w:bottom w:val="none" w:sz="0" w:space="0" w:color="auto"/>
                            <w:right w:val="none" w:sz="0" w:space="0" w:color="auto"/>
                          </w:divBdr>
                          <w:divsChild>
                            <w:div w:id="1731003619">
                              <w:marLeft w:val="0"/>
                              <w:marRight w:val="0"/>
                              <w:marTop w:val="0"/>
                              <w:marBottom w:val="0"/>
                              <w:divBdr>
                                <w:top w:val="none" w:sz="0" w:space="0" w:color="auto"/>
                                <w:left w:val="none" w:sz="0" w:space="0" w:color="auto"/>
                                <w:bottom w:val="none" w:sz="0" w:space="0" w:color="auto"/>
                                <w:right w:val="none" w:sz="0" w:space="0" w:color="auto"/>
                              </w:divBdr>
                            </w:div>
                          </w:divsChild>
                        </w:div>
                        <w:div w:id="6244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9581">
          <w:marLeft w:val="0"/>
          <w:marRight w:val="0"/>
          <w:marTop w:val="100"/>
          <w:marBottom w:val="100"/>
          <w:divBdr>
            <w:top w:val="none" w:sz="0" w:space="0" w:color="auto"/>
            <w:left w:val="none" w:sz="0" w:space="0" w:color="auto"/>
            <w:bottom w:val="none" w:sz="0" w:space="0" w:color="auto"/>
            <w:right w:val="none" w:sz="0" w:space="0" w:color="auto"/>
          </w:divBdr>
        </w:div>
        <w:div w:id="1814132574">
          <w:marLeft w:val="0"/>
          <w:marRight w:val="0"/>
          <w:marTop w:val="100"/>
          <w:marBottom w:val="100"/>
          <w:divBdr>
            <w:top w:val="none" w:sz="0" w:space="0" w:color="auto"/>
            <w:left w:val="none" w:sz="0" w:space="0" w:color="auto"/>
            <w:bottom w:val="none" w:sz="0" w:space="0" w:color="auto"/>
            <w:right w:val="none" w:sz="0" w:space="0" w:color="auto"/>
          </w:divBdr>
        </w:div>
      </w:divsChild>
    </w:div>
    <w:div w:id="2135521989">
      <w:bodyDiv w:val="1"/>
      <w:marLeft w:val="0"/>
      <w:marRight w:val="0"/>
      <w:marTop w:val="0"/>
      <w:marBottom w:val="0"/>
      <w:divBdr>
        <w:top w:val="none" w:sz="0" w:space="0" w:color="auto"/>
        <w:left w:val="none" w:sz="0" w:space="0" w:color="auto"/>
        <w:bottom w:val="none" w:sz="0" w:space="0" w:color="auto"/>
        <w:right w:val="none" w:sz="0" w:space="0" w:color="auto"/>
      </w:divBdr>
      <w:divsChild>
        <w:div w:id="51469524">
          <w:marLeft w:val="0"/>
          <w:marRight w:val="0"/>
          <w:marTop w:val="0"/>
          <w:marBottom w:val="0"/>
          <w:divBdr>
            <w:top w:val="none" w:sz="0" w:space="0" w:color="auto"/>
            <w:left w:val="none" w:sz="0" w:space="0" w:color="auto"/>
            <w:bottom w:val="none" w:sz="0" w:space="0" w:color="auto"/>
            <w:right w:val="none" w:sz="0" w:space="0" w:color="auto"/>
          </w:divBdr>
          <w:divsChild>
            <w:div w:id="1262102894">
              <w:marLeft w:val="0"/>
              <w:marRight w:val="0"/>
              <w:marTop w:val="0"/>
              <w:marBottom w:val="0"/>
              <w:divBdr>
                <w:top w:val="none" w:sz="0" w:space="0" w:color="auto"/>
                <w:left w:val="none" w:sz="0" w:space="0" w:color="auto"/>
                <w:bottom w:val="none" w:sz="0" w:space="0" w:color="auto"/>
                <w:right w:val="none" w:sz="0" w:space="0" w:color="auto"/>
              </w:divBdr>
              <w:divsChild>
                <w:div w:id="716274562">
                  <w:marLeft w:val="0"/>
                  <w:marRight w:val="0"/>
                  <w:marTop w:val="0"/>
                  <w:marBottom w:val="0"/>
                  <w:divBdr>
                    <w:top w:val="none" w:sz="0" w:space="0" w:color="auto"/>
                    <w:left w:val="none" w:sz="0" w:space="0" w:color="auto"/>
                    <w:bottom w:val="none" w:sz="0" w:space="0" w:color="auto"/>
                    <w:right w:val="none" w:sz="0" w:space="0" w:color="auto"/>
                  </w:divBdr>
                  <w:divsChild>
                    <w:div w:id="723914370">
                      <w:marLeft w:val="0"/>
                      <w:marRight w:val="0"/>
                      <w:marTop w:val="0"/>
                      <w:marBottom w:val="0"/>
                      <w:divBdr>
                        <w:top w:val="none" w:sz="0" w:space="0" w:color="auto"/>
                        <w:left w:val="none" w:sz="0" w:space="0" w:color="auto"/>
                        <w:bottom w:val="none" w:sz="0" w:space="0" w:color="auto"/>
                        <w:right w:val="none" w:sz="0" w:space="0" w:color="auto"/>
                      </w:divBdr>
                      <w:divsChild>
                        <w:div w:id="1479032053">
                          <w:marLeft w:val="0"/>
                          <w:marRight w:val="0"/>
                          <w:marTop w:val="0"/>
                          <w:marBottom w:val="0"/>
                          <w:divBdr>
                            <w:top w:val="none" w:sz="0" w:space="0" w:color="auto"/>
                            <w:left w:val="none" w:sz="0" w:space="0" w:color="auto"/>
                            <w:bottom w:val="none" w:sz="0" w:space="0" w:color="auto"/>
                            <w:right w:val="none" w:sz="0" w:space="0" w:color="auto"/>
                          </w:divBdr>
                          <w:divsChild>
                            <w:div w:id="1519655420">
                              <w:marLeft w:val="0"/>
                              <w:marRight w:val="0"/>
                              <w:marTop w:val="0"/>
                              <w:marBottom w:val="0"/>
                              <w:divBdr>
                                <w:top w:val="none" w:sz="0" w:space="0" w:color="auto"/>
                                <w:left w:val="none" w:sz="0" w:space="0" w:color="auto"/>
                                <w:bottom w:val="none" w:sz="0" w:space="0" w:color="auto"/>
                                <w:right w:val="none" w:sz="0" w:space="0" w:color="auto"/>
                              </w:divBdr>
                              <w:divsChild>
                                <w:div w:id="2120253341">
                                  <w:marLeft w:val="0"/>
                                  <w:marRight w:val="0"/>
                                  <w:marTop w:val="0"/>
                                  <w:marBottom w:val="0"/>
                                  <w:divBdr>
                                    <w:top w:val="none" w:sz="0" w:space="0" w:color="auto"/>
                                    <w:left w:val="none" w:sz="0" w:space="0" w:color="auto"/>
                                    <w:bottom w:val="none" w:sz="0" w:space="0" w:color="auto"/>
                                    <w:right w:val="none" w:sz="0" w:space="0" w:color="auto"/>
                                  </w:divBdr>
                                  <w:divsChild>
                                    <w:div w:id="216355992">
                                      <w:marLeft w:val="0"/>
                                      <w:marRight w:val="0"/>
                                      <w:marTop w:val="0"/>
                                      <w:marBottom w:val="0"/>
                                      <w:divBdr>
                                        <w:top w:val="none" w:sz="0" w:space="0" w:color="auto"/>
                                        <w:left w:val="none" w:sz="0" w:space="0" w:color="auto"/>
                                        <w:bottom w:val="none" w:sz="0" w:space="0" w:color="auto"/>
                                        <w:right w:val="none" w:sz="0" w:space="0" w:color="auto"/>
                                      </w:divBdr>
                                      <w:divsChild>
                                        <w:div w:id="1506241057">
                                          <w:marLeft w:val="0"/>
                                          <w:marRight w:val="0"/>
                                          <w:marTop w:val="0"/>
                                          <w:marBottom w:val="0"/>
                                          <w:divBdr>
                                            <w:top w:val="none" w:sz="0" w:space="0" w:color="auto"/>
                                            <w:left w:val="none" w:sz="0" w:space="0" w:color="auto"/>
                                            <w:bottom w:val="none" w:sz="0" w:space="0" w:color="auto"/>
                                            <w:right w:val="none" w:sz="0" w:space="0" w:color="auto"/>
                                          </w:divBdr>
                                          <w:divsChild>
                                            <w:div w:id="2059160400">
                                              <w:marLeft w:val="0"/>
                                              <w:marRight w:val="0"/>
                                              <w:marTop w:val="0"/>
                                              <w:marBottom w:val="0"/>
                                              <w:divBdr>
                                                <w:top w:val="none" w:sz="0" w:space="0" w:color="auto"/>
                                                <w:left w:val="none" w:sz="0" w:space="0" w:color="auto"/>
                                                <w:bottom w:val="none" w:sz="0" w:space="0" w:color="auto"/>
                                                <w:right w:val="none" w:sz="0" w:space="0" w:color="auto"/>
                                              </w:divBdr>
                                              <w:divsChild>
                                                <w:div w:id="3235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43996">
                          <w:marLeft w:val="0"/>
                          <w:marRight w:val="0"/>
                          <w:marTop w:val="0"/>
                          <w:marBottom w:val="0"/>
                          <w:divBdr>
                            <w:top w:val="none" w:sz="0" w:space="0" w:color="auto"/>
                            <w:left w:val="none" w:sz="0" w:space="0" w:color="auto"/>
                            <w:bottom w:val="none" w:sz="0" w:space="0" w:color="auto"/>
                            <w:right w:val="none" w:sz="0" w:space="0" w:color="auto"/>
                          </w:divBdr>
                          <w:divsChild>
                            <w:div w:id="1616058620">
                              <w:marLeft w:val="0"/>
                              <w:marRight w:val="0"/>
                              <w:marTop w:val="0"/>
                              <w:marBottom w:val="0"/>
                              <w:divBdr>
                                <w:top w:val="none" w:sz="0" w:space="0" w:color="auto"/>
                                <w:left w:val="none" w:sz="0" w:space="0" w:color="auto"/>
                                <w:bottom w:val="none" w:sz="0" w:space="0" w:color="auto"/>
                                <w:right w:val="none" w:sz="0" w:space="0" w:color="auto"/>
                              </w:divBdr>
                              <w:divsChild>
                                <w:div w:id="614362325">
                                  <w:marLeft w:val="0"/>
                                  <w:marRight w:val="0"/>
                                  <w:marTop w:val="0"/>
                                  <w:marBottom w:val="0"/>
                                  <w:divBdr>
                                    <w:top w:val="none" w:sz="0" w:space="0" w:color="auto"/>
                                    <w:left w:val="none" w:sz="0" w:space="0" w:color="auto"/>
                                    <w:bottom w:val="none" w:sz="0" w:space="0" w:color="auto"/>
                                    <w:right w:val="none" w:sz="0" w:space="0" w:color="auto"/>
                                  </w:divBdr>
                                  <w:divsChild>
                                    <w:div w:id="1190752258">
                                      <w:marLeft w:val="0"/>
                                      <w:marRight w:val="0"/>
                                      <w:marTop w:val="0"/>
                                      <w:marBottom w:val="0"/>
                                      <w:divBdr>
                                        <w:top w:val="none" w:sz="0" w:space="0" w:color="auto"/>
                                        <w:left w:val="none" w:sz="0" w:space="0" w:color="auto"/>
                                        <w:bottom w:val="none" w:sz="0" w:space="0" w:color="auto"/>
                                        <w:right w:val="none" w:sz="0" w:space="0" w:color="auto"/>
                                      </w:divBdr>
                                      <w:divsChild>
                                        <w:div w:id="1898277557">
                                          <w:marLeft w:val="0"/>
                                          <w:marRight w:val="0"/>
                                          <w:marTop w:val="0"/>
                                          <w:marBottom w:val="0"/>
                                          <w:divBdr>
                                            <w:top w:val="none" w:sz="0" w:space="0" w:color="auto"/>
                                            <w:left w:val="none" w:sz="0" w:space="0" w:color="auto"/>
                                            <w:bottom w:val="none" w:sz="0" w:space="0" w:color="auto"/>
                                            <w:right w:val="none" w:sz="0" w:space="0" w:color="auto"/>
                                          </w:divBdr>
                                          <w:divsChild>
                                            <w:div w:id="1738090457">
                                              <w:marLeft w:val="0"/>
                                              <w:marRight w:val="0"/>
                                              <w:marTop w:val="0"/>
                                              <w:marBottom w:val="0"/>
                                              <w:divBdr>
                                                <w:top w:val="none" w:sz="0" w:space="0" w:color="auto"/>
                                                <w:left w:val="none" w:sz="0" w:space="0" w:color="auto"/>
                                                <w:bottom w:val="none" w:sz="0" w:space="0" w:color="auto"/>
                                                <w:right w:val="none" w:sz="0" w:space="0" w:color="auto"/>
                                              </w:divBdr>
                                              <w:divsChild>
                                                <w:div w:id="530798954">
                                                  <w:marLeft w:val="0"/>
                                                  <w:marRight w:val="0"/>
                                                  <w:marTop w:val="0"/>
                                                  <w:marBottom w:val="0"/>
                                                  <w:divBdr>
                                                    <w:top w:val="none" w:sz="0" w:space="0" w:color="auto"/>
                                                    <w:left w:val="none" w:sz="0" w:space="0" w:color="auto"/>
                                                    <w:bottom w:val="none" w:sz="0" w:space="0" w:color="auto"/>
                                                    <w:right w:val="none" w:sz="0" w:space="0" w:color="auto"/>
                                                  </w:divBdr>
                                                  <w:divsChild>
                                                    <w:div w:id="553077109">
                                                      <w:marLeft w:val="0"/>
                                                      <w:marRight w:val="0"/>
                                                      <w:marTop w:val="0"/>
                                                      <w:marBottom w:val="0"/>
                                                      <w:divBdr>
                                                        <w:top w:val="none" w:sz="0" w:space="0" w:color="auto"/>
                                                        <w:left w:val="none" w:sz="0" w:space="0" w:color="auto"/>
                                                        <w:bottom w:val="none" w:sz="0" w:space="0" w:color="auto"/>
                                                        <w:right w:val="none" w:sz="0" w:space="0" w:color="auto"/>
                                                      </w:divBdr>
                                                      <w:divsChild>
                                                        <w:div w:id="1285193080">
                                                          <w:marLeft w:val="0"/>
                                                          <w:marRight w:val="0"/>
                                                          <w:marTop w:val="0"/>
                                                          <w:marBottom w:val="0"/>
                                                          <w:divBdr>
                                                            <w:top w:val="none" w:sz="0" w:space="0" w:color="auto"/>
                                                            <w:left w:val="none" w:sz="0" w:space="0" w:color="auto"/>
                                                            <w:bottom w:val="none" w:sz="0" w:space="0" w:color="auto"/>
                                                            <w:right w:val="none" w:sz="0" w:space="0" w:color="auto"/>
                                                          </w:divBdr>
                                                          <w:divsChild>
                                                            <w:div w:id="280262433">
                                                              <w:marLeft w:val="0"/>
                                                              <w:marRight w:val="0"/>
                                                              <w:marTop w:val="0"/>
                                                              <w:marBottom w:val="0"/>
                                                              <w:divBdr>
                                                                <w:top w:val="none" w:sz="0" w:space="0" w:color="auto"/>
                                                                <w:left w:val="none" w:sz="0" w:space="0" w:color="auto"/>
                                                                <w:bottom w:val="none" w:sz="0" w:space="0" w:color="auto"/>
                                                                <w:right w:val="none" w:sz="0" w:space="0" w:color="auto"/>
                                                              </w:divBdr>
                                                              <w:divsChild>
                                                                <w:div w:id="60834941">
                                                                  <w:marLeft w:val="0"/>
                                                                  <w:marRight w:val="0"/>
                                                                  <w:marTop w:val="0"/>
                                                                  <w:marBottom w:val="0"/>
                                                                  <w:divBdr>
                                                                    <w:top w:val="none" w:sz="0" w:space="0" w:color="auto"/>
                                                                    <w:left w:val="none" w:sz="0" w:space="0" w:color="auto"/>
                                                                    <w:bottom w:val="none" w:sz="0" w:space="0" w:color="auto"/>
                                                                    <w:right w:val="none" w:sz="0" w:space="0" w:color="auto"/>
                                                                  </w:divBdr>
                                                                  <w:divsChild>
                                                                    <w:div w:id="1539313285">
                                                                      <w:marLeft w:val="0"/>
                                                                      <w:marRight w:val="0"/>
                                                                      <w:marTop w:val="0"/>
                                                                      <w:marBottom w:val="0"/>
                                                                      <w:divBdr>
                                                                        <w:top w:val="none" w:sz="0" w:space="0" w:color="auto"/>
                                                                        <w:left w:val="none" w:sz="0" w:space="0" w:color="auto"/>
                                                                        <w:bottom w:val="none" w:sz="0" w:space="0" w:color="auto"/>
                                                                        <w:right w:val="none" w:sz="0" w:space="0" w:color="auto"/>
                                                                      </w:divBdr>
                                                                      <w:divsChild>
                                                                        <w:div w:id="279842346">
                                                                          <w:marLeft w:val="0"/>
                                                                          <w:marRight w:val="0"/>
                                                                          <w:marTop w:val="0"/>
                                                                          <w:marBottom w:val="0"/>
                                                                          <w:divBdr>
                                                                            <w:top w:val="none" w:sz="0" w:space="0" w:color="auto"/>
                                                                            <w:left w:val="none" w:sz="0" w:space="0" w:color="auto"/>
                                                                            <w:bottom w:val="none" w:sz="0" w:space="0" w:color="auto"/>
                                                                            <w:right w:val="none" w:sz="0" w:space="0" w:color="auto"/>
                                                                          </w:divBdr>
                                                                          <w:divsChild>
                                                                            <w:div w:id="1261915205">
                                                                              <w:marLeft w:val="0"/>
                                                                              <w:marRight w:val="0"/>
                                                                              <w:marTop w:val="0"/>
                                                                              <w:marBottom w:val="0"/>
                                                                              <w:divBdr>
                                                                                <w:top w:val="none" w:sz="0" w:space="0" w:color="auto"/>
                                                                                <w:left w:val="none" w:sz="0" w:space="0" w:color="auto"/>
                                                                                <w:bottom w:val="none" w:sz="0" w:space="0" w:color="auto"/>
                                                                                <w:right w:val="none" w:sz="0" w:space="0" w:color="auto"/>
                                                                              </w:divBdr>
                                                                              <w:divsChild>
                                                                                <w:div w:id="876089380">
                                                                                  <w:marLeft w:val="0"/>
                                                                                  <w:marRight w:val="0"/>
                                                                                  <w:marTop w:val="0"/>
                                                                                  <w:marBottom w:val="0"/>
                                                                                  <w:divBdr>
                                                                                    <w:top w:val="none" w:sz="0" w:space="0" w:color="auto"/>
                                                                                    <w:left w:val="none" w:sz="0" w:space="0" w:color="auto"/>
                                                                                    <w:bottom w:val="none" w:sz="0" w:space="0" w:color="auto"/>
                                                                                    <w:right w:val="none" w:sz="0" w:space="0" w:color="auto"/>
                                                                                  </w:divBdr>
                                                                                  <w:divsChild>
                                                                                    <w:div w:id="763846064">
                                                                                      <w:marLeft w:val="547"/>
                                                                                      <w:marRight w:val="0"/>
                                                                                      <w:marTop w:val="115"/>
                                                                                      <w:marBottom w:val="0"/>
                                                                                      <w:divBdr>
                                                                                        <w:top w:val="none" w:sz="0" w:space="0" w:color="auto"/>
                                                                                        <w:left w:val="none" w:sz="0" w:space="0" w:color="auto"/>
                                                                                        <w:bottom w:val="none" w:sz="0" w:space="0" w:color="auto"/>
                                                                                        <w:right w:val="none" w:sz="0" w:space="0" w:color="auto"/>
                                                                                      </w:divBdr>
                                                                                    </w:div>
                                                                                    <w:div w:id="1284846493">
                                                                                      <w:marLeft w:val="547"/>
                                                                                      <w:marRight w:val="0"/>
                                                                                      <w:marTop w:val="115"/>
                                                                                      <w:marBottom w:val="0"/>
                                                                                      <w:divBdr>
                                                                                        <w:top w:val="none" w:sz="0" w:space="0" w:color="auto"/>
                                                                                        <w:left w:val="none" w:sz="0" w:space="0" w:color="auto"/>
                                                                                        <w:bottom w:val="none" w:sz="0" w:space="0" w:color="auto"/>
                                                                                        <w:right w:val="none" w:sz="0" w:space="0" w:color="auto"/>
                                                                                      </w:divBdr>
                                                                                    </w:div>
                                                                                    <w:div w:id="514923665">
                                                                                      <w:marLeft w:val="547"/>
                                                                                      <w:marRight w:val="0"/>
                                                                                      <w:marTop w:val="115"/>
                                                                                      <w:marBottom w:val="0"/>
                                                                                      <w:divBdr>
                                                                                        <w:top w:val="none" w:sz="0" w:space="0" w:color="auto"/>
                                                                                        <w:left w:val="none" w:sz="0" w:space="0" w:color="auto"/>
                                                                                        <w:bottom w:val="none" w:sz="0" w:space="0" w:color="auto"/>
                                                                                        <w:right w:val="none" w:sz="0" w:space="0" w:color="auto"/>
                                                                                      </w:divBdr>
                                                                                    </w:div>
                                                                                    <w:div w:id="1794715869">
                                                                                      <w:marLeft w:val="547"/>
                                                                                      <w:marRight w:val="0"/>
                                                                                      <w:marTop w:val="115"/>
                                                                                      <w:marBottom w:val="0"/>
                                                                                      <w:divBdr>
                                                                                        <w:top w:val="none" w:sz="0" w:space="0" w:color="auto"/>
                                                                                        <w:left w:val="none" w:sz="0" w:space="0" w:color="auto"/>
                                                                                        <w:bottom w:val="none" w:sz="0" w:space="0" w:color="auto"/>
                                                                                        <w:right w:val="none" w:sz="0" w:space="0" w:color="auto"/>
                                                                                      </w:divBdr>
                                                                                    </w:div>
                                                                                    <w:div w:id="777258574">
                                                                                      <w:marLeft w:val="1080"/>
                                                                                      <w:marRight w:val="0"/>
                                                                                      <w:marTop w:val="0"/>
                                                                                      <w:marBottom w:val="0"/>
                                                                                      <w:divBdr>
                                                                                        <w:top w:val="none" w:sz="0" w:space="0" w:color="auto"/>
                                                                                        <w:left w:val="none" w:sz="0" w:space="0" w:color="auto"/>
                                                                                        <w:bottom w:val="none" w:sz="0" w:space="0" w:color="auto"/>
                                                                                        <w:right w:val="none" w:sz="0" w:space="0" w:color="auto"/>
                                                                                      </w:divBdr>
                                                                                    </w:div>
                                                                                    <w:div w:id="1816334396">
                                                                                      <w:marLeft w:val="360"/>
                                                                                      <w:marRight w:val="0"/>
                                                                                      <w:marTop w:val="0"/>
                                                                                      <w:marBottom w:val="0"/>
                                                                                      <w:divBdr>
                                                                                        <w:top w:val="none" w:sz="0" w:space="0" w:color="auto"/>
                                                                                        <w:left w:val="none" w:sz="0" w:space="0" w:color="auto"/>
                                                                                        <w:bottom w:val="none" w:sz="0" w:space="0" w:color="auto"/>
                                                                                        <w:right w:val="none" w:sz="0" w:space="0" w:color="auto"/>
                                                                                      </w:divBdr>
                                                                                    </w:div>
                                                                                    <w:div w:id="1662197558">
                                                                                      <w:marLeft w:val="1080"/>
                                                                                      <w:marRight w:val="0"/>
                                                                                      <w:marTop w:val="0"/>
                                                                                      <w:marBottom w:val="0"/>
                                                                                      <w:divBdr>
                                                                                        <w:top w:val="none" w:sz="0" w:space="0" w:color="auto"/>
                                                                                        <w:left w:val="none" w:sz="0" w:space="0" w:color="auto"/>
                                                                                        <w:bottom w:val="none" w:sz="0" w:space="0" w:color="auto"/>
                                                                                        <w:right w:val="none" w:sz="0" w:space="0" w:color="auto"/>
                                                                                      </w:divBdr>
                                                                                    </w:div>
                                                                                    <w:div w:id="1834300406">
                                                                                      <w:marLeft w:val="1080"/>
                                                                                      <w:marRight w:val="0"/>
                                                                                      <w:marTop w:val="0"/>
                                                                                      <w:marBottom w:val="0"/>
                                                                                      <w:divBdr>
                                                                                        <w:top w:val="none" w:sz="0" w:space="0" w:color="auto"/>
                                                                                        <w:left w:val="none" w:sz="0" w:space="0" w:color="auto"/>
                                                                                        <w:bottom w:val="none" w:sz="0" w:space="0" w:color="auto"/>
                                                                                        <w:right w:val="none" w:sz="0" w:space="0" w:color="auto"/>
                                                                                      </w:divBdr>
                                                                                    </w:div>
                                                                                    <w:div w:id="68189314">
                                                                                      <w:marLeft w:val="1080"/>
                                                                                      <w:marRight w:val="0"/>
                                                                                      <w:marTop w:val="0"/>
                                                                                      <w:marBottom w:val="0"/>
                                                                                      <w:divBdr>
                                                                                        <w:top w:val="none" w:sz="0" w:space="0" w:color="auto"/>
                                                                                        <w:left w:val="none" w:sz="0" w:space="0" w:color="auto"/>
                                                                                        <w:bottom w:val="none" w:sz="0" w:space="0" w:color="auto"/>
                                                                                        <w:right w:val="none" w:sz="0" w:space="0" w:color="auto"/>
                                                                                      </w:divBdr>
                                                                                    </w:div>
                                                                                    <w:div w:id="614017656">
                                                                                      <w:marLeft w:val="1080"/>
                                                                                      <w:marRight w:val="0"/>
                                                                                      <w:marTop w:val="0"/>
                                                                                      <w:marBottom w:val="0"/>
                                                                                      <w:divBdr>
                                                                                        <w:top w:val="none" w:sz="0" w:space="0" w:color="auto"/>
                                                                                        <w:left w:val="none" w:sz="0" w:space="0" w:color="auto"/>
                                                                                        <w:bottom w:val="none" w:sz="0" w:space="0" w:color="auto"/>
                                                                                        <w:right w:val="none" w:sz="0" w:space="0" w:color="auto"/>
                                                                                      </w:divBdr>
                                                                                    </w:div>
                                                                                    <w:div w:id="1165052698">
                                                                                      <w:marLeft w:val="1080"/>
                                                                                      <w:marRight w:val="0"/>
                                                                                      <w:marTop w:val="0"/>
                                                                                      <w:marBottom w:val="0"/>
                                                                                      <w:divBdr>
                                                                                        <w:top w:val="none" w:sz="0" w:space="0" w:color="auto"/>
                                                                                        <w:left w:val="none" w:sz="0" w:space="0" w:color="auto"/>
                                                                                        <w:bottom w:val="none" w:sz="0" w:space="0" w:color="auto"/>
                                                                                        <w:right w:val="none" w:sz="0" w:space="0" w:color="auto"/>
                                                                                      </w:divBdr>
                                                                                    </w:div>
                                                                                    <w:div w:id="1272009578">
                                                                                      <w:marLeft w:val="540"/>
                                                                                      <w:marRight w:val="0"/>
                                                                                      <w:marTop w:val="0"/>
                                                                                      <w:marBottom w:val="0"/>
                                                                                      <w:divBdr>
                                                                                        <w:top w:val="none" w:sz="0" w:space="0" w:color="auto"/>
                                                                                        <w:left w:val="none" w:sz="0" w:space="0" w:color="auto"/>
                                                                                        <w:bottom w:val="none" w:sz="0" w:space="0" w:color="auto"/>
                                                                                        <w:right w:val="none" w:sz="0" w:space="0" w:color="auto"/>
                                                                                      </w:divBdr>
                                                                                    </w:div>
                                                                                    <w:div w:id="403794386">
                                                                                      <w:marLeft w:val="540"/>
                                                                                      <w:marRight w:val="0"/>
                                                                                      <w:marTop w:val="0"/>
                                                                                      <w:marBottom w:val="0"/>
                                                                                      <w:divBdr>
                                                                                        <w:top w:val="none" w:sz="0" w:space="0" w:color="auto"/>
                                                                                        <w:left w:val="none" w:sz="0" w:space="0" w:color="auto"/>
                                                                                        <w:bottom w:val="none" w:sz="0" w:space="0" w:color="auto"/>
                                                                                        <w:right w:val="none" w:sz="0" w:space="0" w:color="auto"/>
                                                                                      </w:divBdr>
                                                                                    </w:div>
                                                                                    <w:div w:id="1102411312">
                                                                                      <w:marLeft w:val="540"/>
                                                                                      <w:marRight w:val="0"/>
                                                                                      <w:marTop w:val="0"/>
                                                                                      <w:marBottom w:val="0"/>
                                                                                      <w:divBdr>
                                                                                        <w:top w:val="none" w:sz="0" w:space="0" w:color="auto"/>
                                                                                        <w:left w:val="none" w:sz="0" w:space="0" w:color="auto"/>
                                                                                        <w:bottom w:val="none" w:sz="0" w:space="0" w:color="auto"/>
                                                                                        <w:right w:val="none" w:sz="0" w:space="0" w:color="auto"/>
                                                                                      </w:divBdr>
                                                                                    </w:div>
                                                                                    <w:div w:id="992181116">
                                                                                      <w:marLeft w:val="540"/>
                                                                                      <w:marRight w:val="0"/>
                                                                                      <w:marTop w:val="0"/>
                                                                                      <w:marBottom w:val="0"/>
                                                                                      <w:divBdr>
                                                                                        <w:top w:val="none" w:sz="0" w:space="0" w:color="auto"/>
                                                                                        <w:left w:val="none" w:sz="0" w:space="0" w:color="auto"/>
                                                                                        <w:bottom w:val="none" w:sz="0" w:space="0" w:color="auto"/>
                                                                                        <w:right w:val="none" w:sz="0" w:space="0" w:color="auto"/>
                                                                                      </w:divBdr>
                                                                                    </w:div>
                                                                                    <w:div w:id="1604415255">
                                                                                      <w:marLeft w:val="540"/>
                                                                                      <w:marRight w:val="0"/>
                                                                                      <w:marTop w:val="0"/>
                                                                                      <w:marBottom w:val="0"/>
                                                                                      <w:divBdr>
                                                                                        <w:top w:val="none" w:sz="0" w:space="0" w:color="auto"/>
                                                                                        <w:left w:val="none" w:sz="0" w:space="0" w:color="auto"/>
                                                                                        <w:bottom w:val="none" w:sz="0" w:space="0" w:color="auto"/>
                                                                                        <w:right w:val="none" w:sz="0" w:space="0" w:color="auto"/>
                                                                                      </w:divBdr>
                                                                                    </w:div>
                                                                                    <w:div w:id="1822499919">
                                                                                      <w:marLeft w:val="540"/>
                                                                                      <w:marRight w:val="0"/>
                                                                                      <w:marTop w:val="0"/>
                                                                                      <w:marBottom w:val="0"/>
                                                                                      <w:divBdr>
                                                                                        <w:top w:val="none" w:sz="0" w:space="0" w:color="auto"/>
                                                                                        <w:left w:val="none" w:sz="0" w:space="0" w:color="auto"/>
                                                                                        <w:bottom w:val="none" w:sz="0" w:space="0" w:color="auto"/>
                                                                                        <w:right w:val="none" w:sz="0" w:space="0" w:color="auto"/>
                                                                                      </w:divBdr>
                                                                                    </w:div>
                                                                                    <w:div w:id="151070316">
                                                                                      <w:marLeft w:val="540"/>
                                                                                      <w:marRight w:val="0"/>
                                                                                      <w:marTop w:val="0"/>
                                                                                      <w:marBottom w:val="0"/>
                                                                                      <w:divBdr>
                                                                                        <w:top w:val="none" w:sz="0" w:space="0" w:color="auto"/>
                                                                                        <w:left w:val="none" w:sz="0" w:space="0" w:color="auto"/>
                                                                                        <w:bottom w:val="none" w:sz="0" w:space="0" w:color="auto"/>
                                                                                        <w:right w:val="none" w:sz="0" w:space="0" w:color="auto"/>
                                                                                      </w:divBdr>
                                                                                    </w:div>
                                                                                    <w:div w:id="355086452">
                                                                                      <w:marLeft w:val="540"/>
                                                                                      <w:marRight w:val="0"/>
                                                                                      <w:marTop w:val="0"/>
                                                                                      <w:marBottom w:val="0"/>
                                                                                      <w:divBdr>
                                                                                        <w:top w:val="none" w:sz="0" w:space="0" w:color="auto"/>
                                                                                        <w:left w:val="none" w:sz="0" w:space="0" w:color="auto"/>
                                                                                        <w:bottom w:val="none" w:sz="0" w:space="0" w:color="auto"/>
                                                                                        <w:right w:val="none" w:sz="0" w:space="0" w:color="auto"/>
                                                                                      </w:divBdr>
                                                                                    </w:div>
                                                                                    <w:div w:id="1884634901">
                                                                                      <w:marLeft w:val="360"/>
                                                                                      <w:marRight w:val="0"/>
                                                                                      <w:marTop w:val="0"/>
                                                                                      <w:marBottom w:val="0"/>
                                                                                      <w:divBdr>
                                                                                        <w:top w:val="none" w:sz="0" w:space="0" w:color="auto"/>
                                                                                        <w:left w:val="none" w:sz="0" w:space="0" w:color="auto"/>
                                                                                        <w:bottom w:val="none" w:sz="0" w:space="0" w:color="auto"/>
                                                                                        <w:right w:val="none" w:sz="0" w:space="0" w:color="auto"/>
                                                                                      </w:divBdr>
                                                                                    </w:div>
                                                                                  </w:divsChild>
                                                                                </w:div>
                                                                                <w:div w:id="196744002">
                                                                                  <w:marLeft w:val="0"/>
                                                                                  <w:marRight w:val="0"/>
                                                                                  <w:marTop w:val="0"/>
                                                                                  <w:marBottom w:val="0"/>
                                                                                  <w:divBdr>
                                                                                    <w:top w:val="none" w:sz="0" w:space="0" w:color="auto"/>
                                                                                    <w:left w:val="none" w:sz="0" w:space="0" w:color="auto"/>
                                                                                    <w:bottom w:val="none" w:sz="0" w:space="0" w:color="auto"/>
                                                                                    <w:right w:val="none" w:sz="0" w:space="0" w:color="auto"/>
                                                                                  </w:divBdr>
                                                                                  <w:divsChild>
                                                                                    <w:div w:id="1599828843">
                                                                                      <w:marLeft w:val="0"/>
                                                                                      <w:marRight w:val="0"/>
                                                                                      <w:marTop w:val="0"/>
                                                                                      <w:marBottom w:val="0"/>
                                                                                      <w:divBdr>
                                                                                        <w:top w:val="none" w:sz="0" w:space="0" w:color="auto"/>
                                                                                        <w:left w:val="none" w:sz="0" w:space="0" w:color="auto"/>
                                                                                        <w:bottom w:val="none" w:sz="0" w:space="0" w:color="auto"/>
                                                                                        <w:right w:val="none" w:sz="0" w:space="0" w:color="auto"/>
                                                                                      </w:divBdr>
                                                                                      <w:divsChild>
                                                                                        <w:div w:id="852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8504">
                                                                              <w:marLeft w:val="0"/>
                                                                              <w:marRight w:val="0"/>
                                                                              <w:marTop w:val="0"/>
                                                                              <w:marBottom w:val="0"/>
                                                                              <w:divBdr>
                                                                                <w:top w:val="none" w:sz="0" w:space="0" w:color="auto"/>
                                                                                <w:left w:val="none" w:sz="0" w:space="0" w:color="auto"/>
                                                                                <w:bottom w:val="none" w:sz="0" w:space="0" w:color="auto"/>
                                                                                <w:right w:val="none" w:sz="0" w:space="0" w:color="auto"/>
                                                                              </w:divBdr>
                                                                              <w:divsChild>
                                                                                <w:div w:id="474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41469">
                                                              <w:marLeft w:val="0"/>
                                                              <w:marRight w:val="0"/>
                                                              <w:marTop w:val="0"/>
                                                              <w:marBottom w:val="0"/>
                                                              <w:divBdr>
                                                                <w:top w:val="none" w:sz="0" w:space="0" w:color="auto"/>
                                                                <w:left w:val="none" w:sz="0" w:space="0" w:color="auto"/>
                                                                <w:bottom w:val="none" w:sz="0" w:space="0" w:color="auto"/>
                                                                <w:right w:val="none" w:sz="0" w:space="0" w:color="auto"/>
                                                              </w:divBdr>
                                                            </w:div>
                                                            <w:div w:id="506598440">
                                                              <w:marLeft w:val="0"/>
                                                              <w:marRight w:val="0"/>
                                                              <w:marTop w:val="0"/>
                                                              <w:marBottom w:val="0"/>
                                                              <w:divBdr>
                                                                <w:top w:val="none" w:sz="0" w:space="0" w:color="auto"/>
                                                                <w:left w:val="none" w:sz="0" w:space="0" w:color="auto"/>
                                                                <w:bottom w:val="none" w:sz="0" w:space="0" w:color="auto"/>
                                                                <w:right w:val="none" w:sz="0" w:space="0" w:color="auto"/>
                                                              </w:divBdr>
                                                              <w:divsChild>
                                                                <w:div w:id="117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46087">
                                              <w:marLeft w:val="0"/>
                                              <w:marRight w:val="0"/>
                                              <w:marTop w:val="0"/>
                                              <w:marBottom w:val="0"/>
                                              <w:divBdr>
                                                <w:top w:val="none" w:sz="0" w:space="0" w:color="auto"/>
                                                <w:left w:val="none" w:sz="0" w:space="0" w:color="auto"/>
                                                <w:bottom w:val="none" w:sz="0" w:space="0" w:color="auto"/>
                                                <w:right w:val="none" w:sz="0" w:space="0" w:color="auto"/>
                                              </w:divBdr>
                                              <w:divsChild>
                                                <w:div w:id="2043095059">
                                                  <w:marLeft w:val="0"/>
                                                  <w:marRight w:val="0"/>
                                                  <w:marTop w:val="0"/>
                                                  <w:marBottom w:val="0"/>
                                                  <w:divBdr>
                                                    <w:top w:val="none" w:sz="0" w:space="0" w:color="auto"/>
                                                    <w:left w:val="none" w:sz="0" w:space="0" w:color="auto"/>
                                                    <w:bottom w:val="none" w:sz="0" w:space="0" w:color="auto"/>
                                                    <w:right w:val="none" w:sz="0" w:space="0" w:color="auto"/>
                                                  </w:divBdr>
                                                  <w:divsChild>
                                                    <w:div w:id="1593245772">
                                                      <w:marLeft w:val="0"/>
                                                      <w:marRight w:val="0"/>
                                                      <w:marTop w:val="0"/>
                                                      <w:marBottom w:val="0"/>
                                                      <w:divBdr>
                                                        <w:top w:val="none" w:sz="0" w:space="0" w:color="auto"/>
                                                        <w:left w:val="none" w:sz="0" w:space="0" w:color="auto"/>
                                                        <w:bottom w:val="none" w:sz="0" w:space="0" w:color="auto"/>
                                                        <w:right w:val="none" w:sz="0" w:space="0" w:color="auto"/>
                                                      </w:divBdr>
                                                      <w:divsChild>
                                                        <w:div w:id="1390302543">
                                                          <w:marLeft w:val="0"/>
                                                          <w:marRight w:val="0"/>
                                                          <w:marTop w:val="0"/>
                                                          <w:marBottom w:val="0"/>
                                                          <w:divBdr>
                                                            <w:top w:val="none" w:sz="0" w:space="0" w:color="auto"/>
                                                            <w:left w:val="none" w:sz="0" w:space="0" w:color="auto"/>
                                                            <w:bottom w:val="none" w:sz="0" w:space="0" w:color="auto"/>
                                                            <w:right w:val="none" w:sz="0" w:space="0" w:color="auto"/>
                                                          </w:divBdr>
                                                          <w:divsChild>
                                                            <w:div w:id="12098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18440">
                                              <w:marLeft w:val="0"/>
                                              <w:marRight w:val="0"/>
                                              <w:marTop w:val="0"/>
                                              <w:marBottom w:val="0"/>
                                              <w:divBdr>
                                                <w:top w:val="none" w:sz="0" w:space="0" w:color="auto"/>
                                                <w:left w:val="none" w:sz="0" w:space="0" w:color="auto"/>
                                                <w:bottom w:val="none" w:sz="0" w:space="0" w:color="auto"/>
                                                <w:right w:val="none" w:sz="0" w:space="0" w:color="auto"/>
                                              </w:divBdr>
                                              <w:divsChild>
                                                <w:div w:id="377973967">
                                                  <w:marLeft w:val="0"/>
                                                  <w:marRight w:val="0"/>
                                                  <w:marTop w:val="0"/>
                                                  <w:marBottom w:val="0"/>
                                                  <w:divBdr>
                                                    <w:top w:val="none" w:sz="0" w:space="0" w:color="auto"/>
                                                    <w:left w:val="none" w:sz="0" w:space="0" w:color="auto"/>
                                                    <w:bottom w:val="none" w:sz="0" w:space="0" w:color="auto"/>
                                                    <w:right w:val="none" w:sz="0" w:space="0" w:color="auto"/>
                                                  </w:divBdr>
                                                  <w:divsChild>
                                                    <w:div w:id="1427116876">
                                                      <w:marLeft w:val="0"/>
                                                      <w:marRight w:val="0"/>
                                                      <w:marTop w:val="0"/>
                                                      <w:marBottom w:val="0"/>
                                                      <w:divBdr>
                                                        <w:top w:val="none" w:sz="0" w:space="0" w:color="auto"/>
                                                        <w:left w:val="none" w:sz="0" w:space="0" w:color="auto"/>
                                                        <w:bottom w:val="none" w:sz="0" w:space="0" w:color="auto"/>
                                                        <w:right w:val="none" w:sz="0" w:space="0" w:color="auto"/>
                                                      </w:divBdr>
                                                      <w:divsChild>
                                                        <w:div w:id="925303884">
                                                          <w:marLeft w:val="0"/>
                                                          <w:marRight w:val="0"/>
                                                          <w:marTop w:val="0"/>
                                                          <w:marBottom w:val="0"/>
                                                          <w:divBdr>
                                                            <w:top w:val="none" w:sz="0" w:space="0" w:color="auto"/>
                                                            <w:left w:val="none" w:sz="0" w:space="0" w:color="auto"/>
                                                            <w:bottom w:val="none" w:sz="0" w:space="0" w:color="auto"/>
                                                            <w:right w:val="none" w:sz="0" w:space="0" w:color="auto"/>
                                                          </w:divBdr>
                                                        </w:div>
                                                      </w:divsChild>
                                                    </w:div>
                                                    <w:div w:id="1885483322">
                                                      <w:marLeft w:val="0"/>
                                                      <w:marRight w:val="0"/>
                                                      <w:marTop w:val="0"/>
                                                      <w:marBottom w:val="0"/>
                                                      <w:divBdr>
                                                        <w:top w:val="none" w:sz="0" w:space="0" w:color="auto"/>
                                                        <w:left w:val="none" w:sz="0" w:space="0" w:color="auto"/>
                                                        <w:bottom w:val="none" w:sz="0" w:space="0" w:color="auto"/>
                                                        <w:right w:val="none" w:sz="0" w:space="0" w:color="auto"/>
                                                      </w:divBdr>
                                                      <w:divsChild>
                                                        <w:div w:id="1243873440">
                                                          <w:marLeft w:val="0"/>
                                                          <w:marRight w:val="0"/>
                                                          <w:marTop w:val="0"/>
                                                          <w:marBottom w:val="0"/>
                                                          <w:divBdr>
                                                            <w:top w:val="none" w:sz="0" w:space="0" w:color="auto"/>
                                                            <w:left w:val="none" w:sz="0" w:space="0" w:color="auto"/>
                                                            <w:bottom w:val="none" w:sz="0" w:space="0" w:color="auto"/>
                                                            <w:right w:val="none" w:sz="0" w:space="0" w:color="auto"/>
                                                          </w:divBdr>
                                                          <w:divsChild>
                                                            <w:div w:id="795835326">
                                                              <w:marLeft w:val="0"/>
                                                              <w:marRight w:val="0"/>
                                                              <w:marTop w:val="0"/>
                                                              <w:marBottom w:val="0"/>
                                                              <w:divBdr>
                                                                <w:top w:val="none" w:sz="0" w:space="0" w:color="auto"/>
                                                                <w:left w:val="none" w:sz="0" w:space="0" w:color="auto"/>
                                                                <w:bottom w:val="none" w:sz="0" w:space="0" w:color="auto"/>
                                                                <w:right w:val="none" w:sz="0" w:space="0" w:color="auto"/>
                                                              </w:divBdr>
                                                              <w:divsChild>
                                                                <w:div w:id="984315840">
                                                                  <w:marLeft w:val="0"/>
                                                                  <w:marRight w:val="0"/>
                                                                  <w:marTop w:val="0"/>
                                                                  <w:marBottom w:val="0"/>
                                                                  <w:divBdr>
                                                                    <w:top w:val="none" w:sz="0" w:space="0" w:color="auto"/>
                                                                    <w:left w:val="none" w:sz="0" w:space="0" w:color="auto"/>
                                                                    <w:bottom w:val="none" w:sz="0" w:space="0" w:color="auto"/>
                                                                    <w:right w:val="none" w:sz="0" w:space="0" w:color="auto"/>
                                                                  </w:divBdr>
                                                                  <w:divsChild>
                                                                    <w:div w:id="10126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7147">
                          <w:marLeft w:val="0"/>
                          <w:marRight w:val="0"/>
                          <w:marTop w:val="0"/>
                          <w:marBottom w:val="0"/>
                          <w:divBdr>
                            <w:top w:val="none" w:sz="0" w:space="0" w:color="auto"/>
                            <w:left w:val="none" w:sz="0" w:space="0" w:color="auto"/>
                            <w:bottom w:val="none" w:sz="0" w:space="0" w:color="auto"/>
                            <w:right w:val="none" w:sz="0" w:space="0" w:color="auto"/>
                          </w:divBdr>
                          <w:divsChild>
                            <w:div w:id="1310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5709">
          <w:marLeft w:val="0"/>
          <w:marRight w:val="0"/>
          <w:marTop w:val="0"/>
          <w:marBottom w:val="0"/>
          <w:divBdr>
            <w:top w:val="none" w:sz="0" w:space="0" w:color="auto"/>
            <w:left w:val="none" w:sz="0" w:space="0" w:color="auto"/>
            <w:bottom w:val="none" w:sz="0" w:space="0" w:color="auto"/>
            <w:right w:val="none" w:sz="0" w:space="0" w:color="auto"/>
          </w:divBdr>
          <w:divsChild>
            <w:div w:id="2051034952">
              <w:marLeft w:val="0"/>
              <w:marRight w:val="0"/>
              <w:marTop w:val="0"/>
              <w:marBottom w:val="0"/>
              <w:divBdr>
                <w:top w:val="none" w:sz="0" w:space="0" w:color="auto"/>
                <w:left w:val="none" w:sz="0" w:space="0" w:color="auto"/>
                <w:bottom w:val="none" w:sz="0" w:space="0" w:color="auto"/>
                <w:right w:val="none" w:sz="0" w:space="0" w:color="auto"/>
              </w:divBdr>
              <w:divsChild>
                <w:div w:id="1413547222">
                  <w:marLeft w:val="0"/>
                  <w:marRight w:val="0"/>
                  <w:marTop w:val="0"/>
                  <w:marBottom w:val="0"/>
                  <w:divBdr>
                    <w:top w:val="none" w:sz="0" w:space="0" w:color="auto"/>
                    <w:left w:val="none" w:sz="0" w:space="0" w:color="auto"/>
                    <w:bottom w:val="none" w:sz="0" w:space="0" w:color="auto"/>
                    <w:right w:val="none" w:sz="0" w:space="0" w:color="auto"/>
                  </w:divBdr>
                </w:div>
                <w:div w:id="1967850728">
                  <w:marLeft w:val="0"/>
                  <w:marRight w:val="0"/>
                  <w:marTop w:val="0"/>
                  <w:marBottom w:val="0"/>
                  <w:divBdr>
                    <w:top w:val="none" w:sz="0" w:space="0" w:color="auto"/>
                    <w:left w:val="none" w:sz="0" w:space="0" w:color="auto"/>
                    <w:bottom w:val="none" w:sz="0" w:space="0" w:color="auto"/>
                    <w:right w:val="none" w:sz="0" w:space="0" w:color="auto"/>
                  </w:divBdr>
                  <w:divsChild>
                    <w:div w:id="1649091256">
                      <w:marLeft w:val="0"/>
                      <w:marRight w:val="0"/>
                      <w:marTop w:val="0"/>
                      <w:marBottom w:val="0"/>
                      <w:divBdr>
                        <w:top w:val="none" w:sz="0" w:space="0" w:color="auto"/>
                        <w:left w:val="none" w:sz="0" w:space="0" w:color="auto"/>
                        <w:bottom w:val="none" w:sz="0" w:space="0" w:color="auto"/>
                        <w:right w:val="none" w:sz="0" w:space="0" w:color="auto"/>
                      </w:divBdr>
                      <w:divsChild>
                        <w:div w:id="2108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052">
                  <w:marLeft w:val="0"/>
                  <w:marRight w:val="0"/>
                  <w:marTop w:val="0"/>
                  <w:marBottom w:val="0"/>
                  <w:divBdr>
                    <w:top w:val="none" w:sz="0" w:space="0" w:color="auto"/>
                    <w:left w:val="none" w:sz="0" w:space="0" w:color="auto"/>
                    <w:bottom w:val="none" w:sz="0" w:space="0" w:color="auto"/>
                    <w:right w:val="none" w:sz="0" w:space="0" w:color="auto"/>
                  </w:divBdr>
                </w:div>
                <w:div w:id="1681814866">
                  <w:marLeft w:val="0"/>
                  <w:marRight w:val="0"/>
                  <w:marTop w:val="0"/>
                  <w:marBottom w:val="0"/>
                  <w:divBdr>
                    <w:top w:val="none" w:sz="0" w:space="0" w:color="auto"/>
                    <w:left w:val="none" w:sz="0" w:space="0" w:color="auto"/>
                    <w:bottom w:val="none" w:sz="0" w:space="0" w:color="auto"/>
                    <w:right w:val="none" w:sz="0" w:space="0" w:color="auto"/>
                  </w:divBdr>
                </w:div>
                <w:div w:id="2129203012">
                  <w:marLeft w:val="0"/>
                  <w:marRight w:val="0"/>
                  <w:marTop w:val="0"/>
                  <w:marBottom w:val="0"/>
                  <w:divBdr>
                    <w:top w:val="none" w:sz="0" w:space="0" w:color="auto"/>
                    <w:left w:val="none" w:sz="0" w:space="0" w:color="auto"/>
                    <w:bottom w:val="none" w:sz="0" w:space="0" w:color="auto"/>
                    <w:right w:val="none" w:sz="0" w:space="0" w:color="auto"/>
                  </w:divBdr>
                </w:div>
                <w:div w:id="818037494">
                  <w:marLeft w:val="0"/>
                  <w:marRight w:val="0"/>
                  <w:marTop w:val="0"/>
                  <w:marBottom w:val="0"/>
                  <w:divBdr>
                    <w:top w:val="none" w:sz="0" w:space="0" w:color="auto"/>
                    <w:left w:val="none" w:sz="0" w:space="0" w:color="auto"/>
                    <w:bottom w:val="none" w:sz="0" w:space="0" w:color="auto"/>
                    <w:right w:val="none" w:sz="0" w:space="0" w:color="auto"/>
                  </w:divBdr>
                </w:div>
                <w:div w:id="1707172389">
                  <w:marLeft w:val="0"/>
                  <w:marRight w:val="0"/>
                  <w:marTop w:val="0"/>
                  <w:marBottom w:val="0"/>
                  <w:divBdr>
                    <w:top w:val="none" w:sz="0" w:space="0" w:color="auto"/>
                    <w:left w:val="none" w:sz="0" w:space="0" w:color="auto"/>
                    <w:bottom w:val="none" w:sz="0" w:space="0" w:color="auto"/>
                    <w:right w:val="none" w:sz="0" w:space="0" w:color="auto"/>
                  </w:divBdr>
                </w:div>
                <w:div w:id="1500848763">
                  <w:marLeft w:val="0"/>
                  <w:marRight w:val="0"/>
                  <w:marTop w:val="0"/>
                  <w:marBottom w:val="0"/>
                  <w:divBdr>
                    <w:top w:val="none" w:sz="0" w:space="0" w:color="auto"/>
                    <w:left w:val="none" w:sz="0" w:space="0" w:color="auto"/>
                    <w:bottom w:val="none" w:sz="0" w:space="0" w:color="auto"/>
                    <w:right w:val="none" w:sz="0" w:space="0" w:color="auto"/>
                  </w:divBdr>
                </w:div>
                <w:div w:id="1602761231">
                  <w:marLeft w:val="0"/>
                  <w:marRight w:val="0"/>
                  <w:marTop w:val="0"/>
                  <w:marBottom w:val="0"/>
                  <w:divBdr>
                    <w:top w:val="none" w:sz="0" w:space="0" w:color="auto"/>
                    <w:left w:val="none" w:sz="0" w:space="0" w:color="auto"/>
                    <w:bottom w:val="none" w:sz="0" w:space="0" w:color="auto"/>
                    <w:right w:val="none" w:sz="0" w:space="0" w:color="auto"/>
                  </w:divBdr>
                </w:div>
                <w:div w:id="240994105">
                  <w:marLeft w:val="0"/>
                  <w:marRight w:val="0"/>
                  <w:marTop w:val="0"/>
                  <w:marBottom w:val="0"/>
                  <w:divBdr>
                    <w:top w:val="none" w:sz="0" w:space="0" w:color="auto"/>
                    <w:left w:val="none" w:sz="0" w:space="0" w:color="auto"/>
                    <w:bottom w:val="none" w:sz="0" w:space="0" w:color="auto"/>
                    <w:right w:val="none" w:sz="0" w:space="0" w:color="auto"/>
                  </w:divBdr>
                </w:div>
              </w:divsChild>
            </w:div>
            <w:div w:id="612590096">
              <w:marLeft w:val="0"/>
              <w:marRight w:val="0"/>
              <w:marTop w:val="0"/>
              <w:marBottom w:val="0"/>
              <w:divBdr>
                <w:top w:val="none" w:sz="0" w:space="0" w:color="auto"/>
                <w:left w:val="none" w:sz="0" w:space="0" w:color="auto"/>
                <w:bottom w:val="none" w:sz="0" w:space="0" w:color="auto"/>
                <w:right w:val="none" w:sz="0" w:space="0" w:color="auto"/>
              </w:divBdr>
            </w:div>
          </w:divsChild>
        </w:div>
        <w:div w:id="1015767150">
          <w:marLeft w:val="0"/>
          <w:marRight w:val="0"/>
          <w:marTop w:val="100"/>
          <w:marBottom w:val="100"/>
          <w:divBdr>
            <w:top w:val="none" w:sz="0" w:space="0" w:color="auto"/>
            <w:left w:val="none" w:sz="0" w:space="0" w:color="auto"/>
            <w:bottom w:val="none" w:sz="0" w:space="0" w:color="auto"/>
            <w:right w:val="none" w:sz="0" w:space="0" w:color="auto"/>
          </w:divBdr>
          <w:divsChild>
            <w:div w:id="1411539299">
              <w:marLeft w:val="0"/>
              <w:marRight w:val="0"/>
              <w:marTop w:val="0"/>
              <w:marBottom w:val="0"/>
              <w:divBdr>
                <w:top w:val="none" w:sz="0" w:space="0" w:color="auto"/>
                <w:left w:val="none" w:sz="0" w:space="0" w:color="auto"/>
                <w:bottom w:val="none" w:sz="0" w:space="0" w:color="auto"/>
                <w:right w:val="none" w:sz="0" w:space="0" w:color="auto"/>
              </w:divBdr>
              <w:divsChild>
                <w:div w:id="116947178">
                  <w:marLeft w:val="0"/>
                  <w:marRight w:val="0"/>
                  <w:marTop w:val="0"/>
                  <w:marBottom w:val="0"/>
                  <w:divBdr>
                    <w:top w:val="none" w:sz="0" w:space="0" w:color="auto"/>
                    <w:left w:val="none" w:sz="0" w:space="0" w:color="auto"/>
                    <w:bottom w:val="none" w:sz="0" w:space="0" w:color="auto"/>
                    <w:right w:val="none" w:sz="0" w:space="0" w:color="auto"/>
                  </w:divBdr>
                  <w:divsChild>
                    <w:div w:id="789520246">
                      <w:marLeft w:val="0"/>
                      <w:marRight w:val="0"/>
                      <w:marTop w:val="0"/>
                      <w:marBottom w:val="0"/>
                      <w:divBdr>
                        <w:top w:val="none" w:sz="0" w:space="0" w:color="auto"/>
                        <w:left w:val="none" w:sz="0" w:space="0" w:color="auto"/>
                        <w:bottom w:val="none" w:sz="0" w:space="0" w:color="auto"/>
                        <w:right w:val="none" w:sz="0" w:space="0" w:color="auto"/>
                      </w:divBdr>
                      <w:divsChild>
                        <w:div w:id="154958331">
                          <w:marLeft w:val="0"/>
                          <w:marRight w:val="0"/>
                          <w:marTop w:val="0"/>
                          <w:marBottom w:val="0"/>
                          <w:divBdr>
                            <w:top w:val="none" w:sz="0" w:space="0" w:color="auto"/>
                            <w:left w:val="none" w:sz="0" w:space="0" w:color="auto"/>
                            <w:bottom w:val="none" w:sz="0" w:space="0" w:color="auto"/>
                            <w:right w:val="none" w:sz="0" w:space="0" w:color="auto"/>
                          </w:divBdr>
                          <w:divsChild>
                            <w:div w:id="1276134488">
                              <w:marLeft w:val="0"/>
                              <w:marRight w:val="0"/>
                              <w:marTop w:val="0"/>
                              <w:marBottom w:val="0"/>
                              <w:divBdr>
                                <w:top w:val="none" w:sz="0" w:space="0" w:color="auto"/>
                                <w:left w:val="none" w:sz="0" w:space="0" w:color="auto"/>
                                <w:bottom w:val="none" w:sz="0" w:space="0" w:color="auto"/>
                                <w:right w:val="none" w:sz="0" w:space="0" w:color="auto"/>
                              </w:divBdr>
                            </w:div>
                          </w:divsChild>
                        </w:div>
                        <w:div w:id="415244826">
                          <w:marLeft w:val="0"/>
                          <w:marRight w:val="0"/>
                          <w:marTop w:val="0"/>
                          <w:marBottom w:val="0"/>
                          <w:divBdr>
                            <w:top w:val="none" w:sz="0" w:space="0" w:color="auto"/>
                            <w:left w:val="none" w:sz="0" w:space="0" w:color="auto"/>
                            <w:bottom w:val="none" w:sz="0" w:space="0" w:color="auto"/>
                            <w:right w:val="none" w:sz="0" w:space="0" w:color="auto"/>
                          </w:divBdr>
                          <w:divsChild>
                            <w:div w:id="1237932623">
                              <w:marLeft w:val="0"/>
                              <w:marRight w:val="0"/>
                              <w:marTop w:val="0"/>
                              <w:marBottom w:val="0"/>
                              <w:divBdr>
                                <w:top w:val="none" w:sz="0" w:space="0" w:color="auto"/>
                                <w:left w:val="none" w:sz="0" w:space="0" w:color="auto"/>
                                <w:bottom w:val="none" w:sz="0" w:space="0" w:color="auto"/>
                                <w:right w:val="none" w:sz="0" w:space="0" w:color="auto"/>
                              </w:divBdr>
                            </w:div>
                          </w:divsChild>
                        </w:div>
                        <w:div w:id="13394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004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worldbank.org/publicsec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hah@WORLDBANK.ORG@INTERNET" TargetMode="External"/><Relationship Id="rId4" Type="http://schemas.openxmlformats.org/officeDocument/2006/relationships/settings" Target="settings.xml"/><Relationship Id="rId9" Type="http://schemas.openxmlformats.org/officeDocument/2006/relationships/hyperlink" Target="http://www.uwf.edu/whitcntr/clynch.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wf.edu/whitcntr/clynch.htm" TargetMode="External"/><Relationship Id="rId2" Type="http://schemas.openxmlformats.org/officeDocument/2006/relationships/hyperlink" Target="http://www1.worldbank.org/publicsector/" TargetMode="External"/><Relationship Id="rId1" Type="http://schemas.openxmlformats.org/officeDocument/2006/relationships/hyperlink" Target="mailto:Ashah@WORLDBANK.ORG@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41C05-0441-4448-BB36-F3CF5605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8276</Words>
  <Characters>47176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Noverman</dc:creator>
  <cp:keywords/>
  <dc:description/>
  <cp:lastModifiedBy>user</cp:lastModifiedBy>
  <cp:revision>35</cp:revision>
  <cp:lastPrinted>2014-10-19T18:28:00Z</cp:lastPrinted>
  <dcterms:created xsi:type="dcterms:W3CDTF">2014-11-23T15:07:00Z</dcterms:created>
  <dcterms:modified xsi:type="dcterms:W3CDTF">2015-11-12T03:45:00Z</dcterms:modified>
</cp:coreProperties>
</file>