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1F" w:rsidRPr="003655AE" w:rsidRDefault="00CB051F" w:rsidP="00CB051F">
      <w:pPr>
        <w:shd w:val="clear" w:color="auto" w:fill="F5F5F5"/>
        <w:spacing w:before="300" w:after="150" w:line="690" w:lineRule="atLeast"/>
        <w:jc w:val="center"/>
        <w:outlineLvl w:val="0"/>
        <w:rPr>
          <w:rFonts w:ascii="Times New Roman" w:eastAsia="Times New Roman" w:hAnsi="Times New Roman" w:cs="Times New Roman"/>
          <w:b/>
          <w:color w:val="525252"/>
          <w:kern w:val="36"/>
          <w:sz w:val="40"/>
          <w:szCs w:val="40"/>
        </w:rPr>
      </w:pPr>
      <w:r w:rsidRPr="003655AE">
        <w:rPr>
          <w:rFonts w:ascii="Times New Roman" w:eastAsia="Times New Roman" w:hAnsi="Times New Roman" w:cs="Times New Roman"/>
          <w:b/>
          <w:color w:val="525252"/>
          <w:kern w:val="36"/>
          <w:sz w:val="40"/>
          <w:szCs w:val="40"/>
        </w:rPr>
        <w:t>Akhlak-less Itu Bukan Budaya Kita</w:t>
      </w:r>
    </w:p>
    <w:p w:rsidR="00CB051F" w:rsidRPr="003655AE" w:rsidRDefault="00CB051F" w:rsidP="00CB051F">
      <w:pPr>
        <w:pStyle w:val="NormalWeb"/>
        <w:shd w:val="clear" w:color="auto" w:fill="F5F5F5"/>
        <w:spacing w:before="0" w:beforeAutospacing="0" w:after="375" w:afterAutospacing="0"/>
        <w:jc w:val="both"/>
      </w:pPr>
      <w:r w:rsidRPr="003655AE">
        <w:rPr>
          <w:rStyle w:val="Emphasis"/>
        </w:rPr>
        <w:t>"Anak zaman sekarang kok pada kurang sopan ya"</w:t>
      </w:r>
    </w:p>
    <w:p w:rsidR="00CB051F" w:rsidRPr="003655AE" w:rsidRDefault="00CB051F" w:rsidP="00CB051F">
      <w:pPr>
        <w:pStyle w:val="NormalWeb"/>
        <w:shd w:val="clear" w:color="auto" w:fill="F5F5F5"/>
        <w:spacing w:before="0" w:beforeAutospacing="0" w:after="375" w:afterAutospacing="0"/>
        <w:jc w:val="both"/>
      </w:pPr>
      <w:r w:rsidRPr="003655AE">
        <w:t>Pernah gak sih kalian mendengar kalimat di atas? Pasti pernah kan. Kalau belum pernah, mungkin kalian mainnya kurang jauh nih wkwk. Buat yang udah pernah atau mungkin sering mendengar kalimat seperti itu, bagaimana perasaannya? Kesal atau malah biasa saja?</w:t>
      </w:r>
    </w:p>
    <w:p w:rsidR="00CB051F" w:rsidRPr="003655AE" w:rsidRDefault="00CB051F" w:rsidP="00CB051F">
      <w:pPr>
        <w:pStyle w:val="NormalWeb"/>
        <w:shd w:val="clear" w:color="auto" w:fill="F5F5F5"/>
        <w:spacing w:before="0" w:beforeAutospacing="0" w:after="375" w:afterAutospacing="0"/>
        <w:jc w:val="both"/>
      </w:pPr>
      <w:r w:rsidRPr="003655AE">
        <w:t>Anak zaman sekarang kurang sopan, katanya. Namun, nyatanya gak semuanya begitu kok. Masyarakat bisa menyimpulkan seperti itu karena masyarakat melihat dan memperhatikan kita para generasi </w:t>
      </w:r>
      <w:hyperlink r:id="rId5" w:history="1">
        <w:r w:rsidRPr="003655AE">
          <w:rPr>
            <w:rStyle w:val="Hyperlink"/>
            <w:color w:val="auto"/>
            <w:u w:val="none"/>
          </w:rPr>
          <w:t>milenial</w:t>
        </w:r>
      </w:hyperlink>
      <w:r w:rsidRPr="003655AE">
        <w:t>. Perkataan, perilaku, semuanya dinilai dengan jeli oleh masyarakat.</w:t>
      </w:r>
    </w:p>
    <w:p w:rsidR="00CB051F" w:rsidRPr="003655AE" w:rsidRDefault="00CB051F" w:rsidP="00CB051F">
      <w:pPr>
        <w:pStyle w:val="NormalWeb"/>
        <w:shd w:val="clear" w:color="auto" w:fill="F5F5F5"/>
        <w:spacing w:before="0" w:beforeAutospacing="0" w:after="375" w:afterAutospacing="0"/>
        <w:jc w:val="both"/>
      </w:pPr>
      <w:r w:rsidRPr="003655AE">
        <w:t>Masyarakat mengecap negatif anak zaman sekarang bukan tanpa sebab. Pasti ada beragam alasan yang bisa ditemukan. Tidak bisa dipungkiri juga bahwa beberapa dari kita memang berhasil menggambarkan dengan jelas apa yang dimaksud oleh masyarakat.</w:t>
      </w:r>
    </w:p>
    <w:p w:rsidR="00CB051F" w:rsidRPr="003655AE" w:rsidRDefault="00CB051F" w:rsidP="00CB051F">
      <w:pPr>
        <w:pStyle w:val="NormalWeb"/>
        <w:shd w:val="clear" w:color="auto" w:fill="F5F5F5"/>
        <w:spacing w:before="0" w:beforeAutospacing="0" w:after="375" w:afterAutospacing="0"/>
        <w:jc w:val="both"/>
      </w:pPr>
      <w:r w:rsidRPr="003655AE">
        <w:t>Coba lihat di sekitar kita. Berapa banyak orang yang dengan mudahnya menghina orang lain, dengan mudahnya melontarkan komentar pedas di media sosial, atau dengan mudahnya berbuat kasar pada orang yang dianggap "berbeda".</w:t>
      </w:r>
    </w:p>
    <w:p w:rsidR="00CB051F" w:rsidRPr="003655AE" w:rsidRDefault="00CB051F" w:rsidP="00CB051F">
      <w:pPr>
        <w:pStyle w:val="NormalWeb"/>
        <w:shd w:val="clear" w:color="auto" w:fill="F5F5F5"/>
        <w:spacing w:before="0" w:beforeAutospacing="0" w:after="375" w:afterAutospacing="0"/>
        <w:jc w:val="both"/>
      </w:pPr>
      <w:r w:rsidRPr="003655AE">
        <w:t>Awalnya mungkin kita masih bisa menerima dan menganggap biasa hal-hal kurang baik yang terjadi di sekitar kita. Namun, jika terus-menerus dibiarkan kemudian malah jadi kebiasaan masyarakat, bisa saja kebiasaan ini akan diikuti oleh banyak orang atau bahkan anak-anak. Bagaimana nasib negara ini ke depannya?</w:t>
      </w:r>
    </w:p>
    <w:p w:rsidR="00CB051F" w:rsidRPr="003655AE" w:rsidRDefault="00CB051F" w:rsidP="00CB051F">
      <w:pPr>
        <w:pStyle w:val="NormalWeb"/>
        <w:shd w:val="clear" w:color="auto" w:fill="F5F5F5"/>
        <w:spacing w:before="0" w:beforeAutospacing="0" w:after="375" w:afterAutospacing="0"/>
        <w:jc w:val="both"/>
      </w:pPr>
      <w:r w:rsidRPr="003655AE">
        <w:rPr>
          <w:rStyle w:val="Emphasis"/>
        </w:rPr>
        <w:t>"Tapi kan setiap orang berhak melakukan apa yang ingin mereka lakukan"</w:t>
      </w:r>
    </w:p>
    <w:p w:rsidR="00CB051F" w:rsidRPr="003655AE" w:rsidRDefault="00CB051F" w:rsidP="00CB051F">
      <w:pPr>
        <w:pStyle w:val="NormalWeb"/>
        <w:shd w:val="clear" w:color="auto" w:fill="F5F5F5"/>
        <w:spacing w:before="0" w:beforeAutospacing="0" w:after="375" w:afterAutospacing="0"/>
        <w:jc w:val="both"/>
      </w:pPr>
      <w:r w:rsidRPr="003655AE">
        <w:t>Memang benar dan sangat benar. Namun, itu berlaku jika hal yang dimaksud tersebut bukanlah hal yang dapat menyakiti orang lain. Jika perbuatan atau perkatan kita telah mampu merendahkan harga diri orang lain atau bahkan meninggalkan bekas luka yang mendalam, seperti hal-hal di atas misalnya, maka sudah tentu hal itu tidak bisa dibiarkan begitu saja.</w:t>
      </w:r>
    </w:p>
    <w:p w:rsidR="00CB051F" w:rsidRPr="003655AE" w:rsidRDefault="00CB051F" w:rsidP="00CB051F">
      <w:pPr>
        <w:pStyle w:val="NormalWeb"/>
        <w:shd w:val="clear" w:color="auto" w:fill="F5F5F5"/>
        <w:spacing w:before="0" w:beforeAutospacing="0" w:after="375" w:afterAutospacing="0"/>
        <w:jc w:val="both"/>
      </w:pPr>
      <w:r w:rsidRPr="003655AE">
        <w:t>Manusia bebas melakukan apapun, tetapi ada aturan dan norma yang menjadi batasannya. Bisa dibilang berarti bebas, tapi terbatas. Kita punya kebebasan untuk mengatakan apa saja atau bertindak seperti apa. Dengan catatan itu hal positif dan tidak menyalahi aturan dan norma yang berlaku.</w:t>
      </w:r>
    </w:p>
    <w:p w:rsidR="00CB051F" w:rsidRPr="003655AE" w:rsidRDefault="00CB051F" w:rsidP="00CB051F">
      <w:pPr>
        <w:pStyle w:val="NormalWeb"/>
        <w:shd w:val="clear" w:color="auto" w:fill="F5F5F5"/>
        <w:spacing w:before="0" w:beforeAutospacing="0" w:after="375" w:afterAutospacing="0"/>
        <w:jc w:val="both"/>
      </w:pPr>
      <w:r w:rsidRPr="003655AE">
        <w:t>Zaman boleh berubah, tapi bukan berarti semuanya harus berubah. Dampak globalisasi memang begitu kuat dan sulit untuk dihindari. Inilah tugas kita untuk menjaga </w:t>
      </w:r>
      <w:hyperlink r:id="rId6" w:history="1">
        <w:r w:rsidRPr="003655AE">
          <w:rPr>
            <w:rStyle w:val="Hyperlink"/>
            <w:color w:val="auto"/>
          </w:rPr>
          <w:t>budaya</w:t>
        </w:r>
      </w:hyperlink>
      <w:r w:rsidRPr="003655AE">
        <w:t> baik Indonesia agar bisa tetap bertahan. Bukan malah merubahnya dengan cap "</w:t>
      </w:r>
      <w:hyperlink r:id="rId7" w:history="1">
        <w:r w:rsidRPr="003655AE">
          <w:rPr>
            <w:rStyle w:val="Hyperlink"/>
            <w:color w:val="auto"/>
          </w:rPr>
          <w:t>akhlak</w:t>
        </w:r>
      </w:hyperlink>
      <w:r w:rsidRPr="003655AE">
        <w:t>-</w:t>
      </w:r>
      <w:r w:rsidRPr="003655AE">
        <w:rPr>
          <w:rStyle w:val="Emphasis"/>
        </w:rPr>
        <w:t>less</w:t>
      </w:r>
      <w:r w:rsidRPr="003655AE">
        <w:t>" sebagai identitas.</w:t>
      </w:r>
    </w:p>
    <w:p w:rsidR="00CB051F" w:rsidRPr="003655AE" w:rsidRDefault="00CB051F" w:rsidP="00CB051F">
      <w:pPr>
        <w:pStyle w:val="NormalWeb"/>
        <w:shd w:val="clear" w:color="auto" w:fill="F5F5F5"/>
        <w:spacing w:before="0" w:beforeAutospacing="0" w:after="375" w:afterAutospacing="0"/>
        <w:jc w:val="both"/>
      </w:pPr>
      <w:r w:rsidRPr="003655AE">
        <w:lastRenderedPageBreak/>
        <w:t>Masyarakat Indonesia terkenal lho dengan budaya </w:t>
      </w:r>
      <w:hyperlink r:id="rId8" w:history="1">
        <w:r w:rsidRPr="003655AE">
          <w:rPr>
            <w:rStyle w:val="Hyperlink"/>
            <w:color w:val="auto"/>
          </w:rPr>
          <w:t>sopan santun</w:t>
        </w:r>
      </w:hyperlink>
      <w:r w:rsidRPr="003655AE">
        <w:t>, ramah-tamah, dan toleransinya yang begitu kuat. Kita yang menjadi bagian di dalamnya patut bangga dengan budaya positif negara ini yang telah mendunia. Akhlak-</w:t>
      </w:r>
      <w:r w:rsidRPr="003655AE">
        <w:rPr>
          <w:rStyle w:val="Emphasis"/>
        </w:rPr>
        <w:t>less </w:t>
      </w:r>
      <w:r w:rsidRPr="003655AE">
        <w:t>bukan budaya kita. Budaya kita itu akhlak </w:t>
      </w:r>
      <w:r w:rsidRPr="003655AE">
        <w:rPr>
          <w:rStyle w:val="Emphasis"/>
        </w:rPr>
        <w:t>plus plus</w:t>
      </w:r>
      <w:r w:rsidRPr="003655AE">
        <w:t>, bermoral baik berlandaskan aturan dan norma.</w:t>
      </w:r>
    </w:p>
    <w:p w:rsidR="00CB051F" w:rsidRPr="003655AE" w:rsidRDefault="00CB051F" w:rsidP="00CB051F">
      <w:pPr>
        <w:pStyle w:val="NormalWeb"/>
        <w:shd w:val="clear" w:color="auto" w:fill="F5F5F5"/>
        <w:spacing w:before="0" w:beforeAutospacing="0" w:after="375" w:afterAutospacing="0"/>
        <w:jc w:val="both"/>
      </w:pPr>
    </w:p>
    <w:p w:rsidR="008805AF" w:rsidRPr="003655AE" w:rsidRDefault="00CB051F" w:rsidP="00CB051F">
      <w:pPr>
        <w:jc w:val="both"/>
        <w:rPr>
          <w:rFonts w:ascii="Times New Roman" w:hAnsi="Times New Roman" w:cs="Times New Roman"/>
          <w:sz w:val="24"/>
          <w:szCs w:val="24"/>
        </w:rPr>
      </w:pPr>
      <w:r w:rsidRPr="003655AE">
        <w:rPr>
          <w:rFonts w:ascii="Times New Roman" w:hAnsi="Times New Roman" w:cs="Times New Roman"/>
          <w:sz w:val="24"/>
          <w:szCs w:val="24"/>
        </w:rPr>
        <w:t>Analisis soal 1</w:t>
      </w:r>
    </w:p>
    <w:p w:rsidR="00CB051F" w:rsidRPr="003655AE" w:rsidRDefault="00CB051F" w:rsidP="0066363F">
      <w:pPr>
        <w:pStyle w:val="ListParagraph"/>
        <w:rPr>
          <w:rFonts w:ascii="Times New Roman" w:hAnsi="Times New Roman" w:cs="Times New Roman"/>
          <w:sz w:val="24"/>
          <w:szCs w:val="24"/>
        </w:rPr>
      </w:pPr>
      <w:r w:rsidRPr="003655AE">
        <w:rPr>
          <w:rFonts w:ascii="Times New Roman" w:hAnsi="Times New Roman" w:cs="Times New Roman"/>
          <w:sz w:val="24"/>
          <w:szCs w:val="24"/>
        </w:rPr>
        <w:t xml:space="preserve">Bagaimanakah </w:t>
      </w:r>
      <w:r w:rsidR="00356EAE" w:rsidRPr="003655AE">
        <w:rPr>
          <w:rFonts w:ascii="Times New Roman" w:hAnsi="Times New Roman" w:cs="Times New Roman"/>
          <w:sz w:val="24"/>
          <w:szCs w:val="24"/>
        </w:rPr>
        <w:t>pendapatmu mengenai isi artikel tersebut? Hal positif apa yang bisa anda ambil?</w:t>
      </w:r>
    </w:p>
    <w:p w:rsidR="00985BDB" w:rsidRPr="003655AE" w:rsidRDefault="0066363F" w:rsidP="0066363F">
      <w:pPr>
        <w:pStyle w:val="ListParagraph"/>
        <w:rPr>
          <w:rFonts w:ascii="Times New Roman" w:hAnsi="Times New Roman" w:cs="Times New Roman"/>
          <w:sz w:val="24"/>
          <w:szCs w:val="24"/>
        </w:rPr>
      </w:pPr>
      <w:r w:rsidRPr="003655AE">
        <w:rPr>
          <w:rFonts w:ascii="Times New Roman" w:hAnsi="Times New Roman" w:cs="Times New Roman"/>
          <w:sz w:val="24"/>
          <w:szCs w:val="24"/>
        </w:rPr>
        <w:t>Jelaskan b</w:t>
      </w:r>
      <w:r w:rsidR="00356EAE" w:rsidRPr="003655AE">
        <w:rPr>
          <w:rFonts w:ascii="Times New Roman" w:hAnsi="Times New Roman" w:cs="Times New Roman"/>
          <w:sz w:val="24"/>
          <w:szCs w:val="24"/>
        </w:rPr>
        <w:t>agaimanakah</w:t>
      </w:r>
      <w:r w:rsidRPr="003655AE">
        <w:rPr>
          <w:rFonts w:ascii="Times New Roman" w:hAnsi="Times New Roman" w:cs="Times New Roman"/>
          <w:sz w:val="24"/>
          <w:szCs w:val="24"/>
        </w:rPr>
        <w:t xml:space="preserve">  hubungan antara Pancasila sebagai sistem etika dengan isi artikel tersebut? </w:t>
      </w:r>
    </w:p>
    <w:p w:rsidR="008805AF" w:rsidRPr="003655AE" w:rsidRDefault="001F6C85" w:rsidP="001F6C85">
      <w:pPr>
        <w:pStyle w:val="ListParagraph"/>
        <w:rPr>
          <w:rFonts w:ascii="Times New Roman" w:hAnsi="Times New Roman" w:cs="Times New Roman"/>
          <w:sz w:val="24"/>
          <w:szCs w:val="24"/>
        </w:rPr>
      </w:pPr>
      <w:r w:rsidRPr="003655AE">
        <w:rPr>
          <w:rFonts w:ascii="Times New Roman" w:hAnsi="Times New Roman" w:cs="Times New Roman"/>
          <w:sz w:val="24"/>
          <w:szCs w:val="24"/>
        </w:rPr>
        <w:t>Sebutkan dan jelaskan berbagai kearifan lokal di Indonesia yang terkait dengan sistem etika berdasarkan sila-sila Pancasila.</w:t>
      </w:r>
    </w:p>
    <w:p w:rsidR="008805AF" w:rsidRPr="003655AE" w:rsidRDefault="001F6C85" w:rsidP="001F6C85">
      <w:pPr>
        <w:pStyle w:val="ListParagraph"/>
        <w:rPr>
          <w:rFonts w:ascii="Times New Roman" w:hAnsi="Times New Roman" w:cs="Times New Roman"/>
          <w:sz w:val="24"/>
          <w:szCs w:val="24"/>
        </w:rPr>
      </w:pPr>
      <w:r w:rsidRPr="003655AE">
        <w:rPr>
          <w:rFonts w:ascii="Times New Roman" w:hAnsi="Times New Roman" w:cs="Times New Roman"/>
          <w:sz w:val="24"/>
          <w:szCs w:val="24"/>
        </w:rPr>
        <w:t>Bagaimanakah cara menjaga dan melestarikan kearifan lokal di Indonesia yang terkait dengan sistem etika berdasarkan sila-sila Pancasila</w:t>
      </w:r>
    </w:p>
    <w:p w:rsidR="001F6C85" w:rsidRPr="003655AE" w:rsidRDefault="001F6C85" w:rsidP="001F6C85">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p w:rsidR="00985BDB" w:rsidRPr="003655AE" w:rsidRDefault="00985BDB" w:rsidP="00985BDB">
      <w:pPr>
        <w:pStyle w:val="ListParagraph"/>
        <w:numPr>
          <w:ilvl w:val="0"/>
          <w:numId w:val="0"/>
        </w:numPr>
        <w:ind w:left="720"/>
        <w:rPr>
          <w:rFonts w:ascii="Times New Roman" w:hAnsi="Times New Roman" w:cs="Times New Roman"/>
          <w:sz w:val="24"/>
          <w:szCs w:val="24"/>
        </w:rPr>
      </w:pPr>
    </w:p>
    <w:sectPr w:rsidR="00985BDB" w:rsidRPr="003655AE" w:rsidSect="008805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3F4"/>
    <w:multiLevelType w:val="hybridMultilevel"/>
    <w:tmpl w:val="0B4E2658"/>
    <w:lvl w:ilvl="0" w:tplc="573CEBDE">
      <w:start w:val="1"/>
      <w:numFmt w:val="bullet"/>
      <w:lvlText w:val=""/>
      <w:lvlJc w:val="left"/>
      <w:pPr>
        <w:tabs>
          <w:tab w:val="num" w:pos="720"/>
        </w:tabs>
        <w:ind w:left="720" w:hanging="360"/>
      </w:pPr>
      <w:rPr>
        <w:rFonts w:ascii="Wingdings 3" w:hAnsi="Wingdings 3" w:hint="default"/>
      </w:rPr>
    </w:lvl>
    <w:lvl w:ilvl="1" w:tplc="4D4CD796" w:tentative="1">
      <w:start w:val="1"/>
      <w:numFmt w:val="bullet"/>
      <w:lvlText w:val=""/>
      <w:lvlJc w:val="left"/>
      <w:pPr>
        <w:tabs>
          <w:tab w:val="num" w:pos="1440"/>
        </w:tabs>
        <w:ind w:left="1440" w:hanging="360"/>
      </w:pPr>
      <w:rPr>
        <w:rFonts w:ascii="Wingdings 3" w:hAnsi="Wingdings 3" w:hint="default"/>
      </w:rPr>
    </w:lvl>
    <w:lvl w:ilvl="2" w:tplc="45CC2516" w:tentative="1">
      <w:start w:val="1"/>
      <w:numFmt w:val="bullet"/>
      <w:lvlText w:val=""/>
      <w:lvlJc w:val="left"/>
      <w:pPr>
        <w:tabs>
          <w:tab w:val="num" w:pos="2160"/>
        </w:tabs>
        <w:ind w:left="2160" w:hanging="360"/>
      </w:pPr>
      <w:rPr>
        <w:rFonts w:ascii="Wingdings 3" w:hAnsi="Wingdings 3" w:hint="default"/>
      </w:rPr>
    </w:lvl>
    <w:lvl w:ilvl="3" w:tplc="40CA0816" w:tentative="1">
      <w:start w:val="1"/>
      <w:numFmt w:val="bullet"/>
      <w:lvlText w:val=""/>
      <w:lvlJc w:val="left"/>
      <w:pPr>
        <w:tabs>
          <w:tab w:val="num" w:pos="2880"/>
        </w:tabs>
        <w:ind w:left="2880" w:hanging="360"/>
      </w:pPr>
      <w:rPr>
        <w:rFonts w:ascii="Wingdings 3" w:hAnsi="Wingdings 3" w:hint="default"/>
      </w:rPr>
    </w:lvl>
    <w:lvl w:ilvl="4" w:tplc="8FC62BCE" w:tentative="1">
      <w:start w:val="1"/>
      <w:numFmt w:val="bullet"/>
      <w:lvlText w:val=""/>
      <w:lvlJc w:val="left"/>
      <w:pPr>
        <w:tabs>
          <w:tab w:val="num" w:pos="3600"/>
        </w:tabs>
        <w:ind w:left="3600" w:hanging="360"/>
      </w:pPr>
      <w:rPr>
        <w:rFonts w:ascii="Wingdings 3" w:hAnsi="Wingdings 3" w:hint="default"/>
      </w:rPr>
    </w:lvl>
    <w:lvl w:ilvl="5" w:tplc="DEECAE20" w:tentative="1">
      <w:start w:val="1"/>
      <w:numFmt w:val="bullet"/>
      <w:lvlText w:val=""/>
      <w:lvlJc w:val="left"/>
      <w:pPr>
        <w:tabs>
          <w:tab w:val="num" w:pos="4320"/>
        </w:tabs>
        <w:ind w:left="4320" w:hanging="360"/>
      </w:pPr>
      <w:rPr>
        <w:rFonts w:ascii="Wingdings 3" w:hAnsi="Wingdings 3" w:hint="default"/>
      </w:rPr>
    </w:lvl>
    <w:lvl w:ilvl="6" w:tplc="6D1678E0" w:tentative="1">
      <w:start w:val="1"/>
      <w:numFmt w:val="bullet"/>
      <w:lvlText w:val=""/>
      <w:lvlJc w:val="left"/>
      <w:pPr>
        <w:tabs>
          <w:tab w:val="num" w:pos="5040"/>
        </w:tabs>
        <w:ind w:left="5040" w:hanging="360"/>
      </w:pPr>
      <w:rPr>
        <w:rFonts w:ascii="Wingdings 3" w:hAnsi="Wingdings 3" w:hint="default"/>
      </w:rPr>
    </w:lvl>
    <w:lvl w:ilvl="7" w:tplc="95927EF6" w:tentative="1">
      <w:start w:val="1"/>
      <w:numFmt w:val="bullet"/>
      <w:lvlText w:val=""/>
      <w:lvlJc w:val="left"/>
      <w:pPr>
        <w:tabs>
          <w:tab w:val="num" w:pos="5760"/>
        </w:tabs>
        <w:ind w:left="5760" w:hanging="360"/>
      </w:pPr>
      <w:rPr>
        <w:rFonts w:ascii="Wingdings 3" w:hAnsi="Wingdings 3" w:hint="default"/>
      </w:rPr>
    </w:lvl>
    <w:lvl w:ilvl="8" w:tplc="11541338" w:tentative="1">
      <w:start w:val="1"/>
      <w:numFmt w:val="bullet"/>
      <w:lvlText w:val=""/>
      <w:lvlJc w:val="left"/>
      <w:pPr>
        <w:tabs>
          <w:tab w:val="num" w:pos="6480"/>
        </w:tabs>
        <w:ind w:left="6480" w:hanging="360"/>
      </w:pPr>
      <w:rPr>
        <w:rFonts w:ascii="Wingdings 3" w:hAnsi="Wingdings 3" w:hint="default"/>
      </w:rPr>
    </w:lvl>
  </w:abstractNum>
  <w:abstractNum w:abstractNumId="1">
    <w:nsid w:val="6040497A"/>
    <w:multiLevelType w:val="hybridMultilevel"/>
    <w:tmpl w:val="AC1C2064"/>
    <w:lvl w:ilvl="0" w:tplc="1EB6913C">
      <w:start w:val="1"/>
      <w:numFmt w:val="upperLetter"/>
      <w:pStyle w:val="List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051F"/>
    <w:rsid w:val="001F6C85"/>
    <w:rsid w:val="00356EAE"/>
    <w:rsid w:val="003655AE"/>
    <w:rsid w:val="0066363F"/>
    <w:rsid w:val="008805AF"/>
    <w:rsid w:val="00985BDB"/>
    <w:rsid w:val="00C41E61"/>
    <w:rsid w:val="00CB051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AF"/>
  </w:style>
  <w:style w:type="paragraph" w:styleId="Heading1">
    <w:name w:val="heading 1"/>
    <w:basedOn w:val="Normal"/>
    <w:link w:val="Heading1Char"/>
    <w:uiPriority w:val="9"/>
    <w:qFormat/>
    <w:rsid w:val="00CB05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5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051F"/>
    <w:rPr>
      <w:i/>
      <w:iCs/>
    </w:rPr>
  </w:style>
  <w:style w:type="character" w:styleId="Hyperlink">
    <w:name w:val="Hyperlink"/>
    <w:basedOn w:val="DefaultParagraphFont"/>
    <w:uiPriority w:val="99"/>
    <w:semiHidden/>
    <w:unhideWhenUsed/>
    <w:rsid w:val="00CB051F"/>
    <w:rPr>
      <w:color w:val="0000FF"/>
      <w:u w:val="single"/>
    </w:rPr>
  </w:style>
  <w:style w:type="character" w:customStyle="1" w:styleId="Heading1Char">
    <w:name w:val="Heading 1 Char"/>
    <w:basedOn w:val="DefaultParagraphFont"/>
    <w:link w:val="Heading1"/>
    <w:uiPriority w:val="9"/>
    <w:rsid w:val="00CB051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6363F"/>
    <w:pPr>
      <w:numPr>
        <w:numId w:val="1"/>
      </w:numPr>
      <w:contextualSpacing/>
      <w:jc w:val="both"/>
    </w:pPr>
  </w:style>
</w:styles>
</file>

<file path=word/webSettings.xml><?xml version="1.0" encoding="utf-8"?>
<w:webSettings xmlns:r="http://schemas.openxmlformats.org/officeDocument/2006/relationships" xmlns:w="http://schemas.openxmlformats.org/wordprocessingml/2006/main">
  <w:divs>
    <w:div w:id="233704180">
      <w:bodyDiv w:val="1"/>
      <w:marLeft w:val="0"/>
      <w:marRight w:val="0"/>
      <w:marTop w:val="0"/>
      <w:marBottom w:val="0"/>
      <w:divBdr>
        <w:top w:val="none" w:sz="0" w:space="0" w:color="auto"/>
        <w:left w:val="none" w:sz="0" w:space="0" w:color="auto"/>
        <w:bottom w:val="none" w:sz="0" w:space="0" w:color="auto"/>
        <w:right w:val="none" w:sz="0" w:space="0" w:color="auto"/>
      </w:divBdr>
    </w:div>
    <w:div w:id="416097499">
      <w:bodyDiv w:val="1"/>
      <w:marLeft w:val="0"/>
      <w:marRight w:val="0"/>
      <w:marTop w:val="0"/>
      <w:marBottom w:val="0"/>
      <w:divBdr>
        <w:top w:val="none" w:sz="0" w:space="0" w:color="auto"/>
        <w:left w:val="none" w:sz="0" w:space="0" w:color="auto"/>
        <w:bottom w:val="none" w:sz="0" w:space="0" w:color="auto"/>
        <w:right w:val="none" w:sz="0" w:space="0" w:color="auto"/>
      </w:divBdr>
    </w:div>
    <w:div w:id="489101132">
      <w:bodyDiv w:val="1"/>
      <w:marLeft w:val="0"/>
      <w:marRight w:val="0"/>
      <w:marTop w:val="0"/>
      <w:marBottom w:val="0"/>
      <w:divBdr>
        <w:top w:val="none" w:sz="0" w:space="0" w:color="auto"/>
        <w:left w:val="none" w:sz="0" w:space="0" w:color="auto"/>
        <w:bottom w:val="none" w:sz="0" w:space="0" w:color="auto"/>
        <w:right w:val="none" w:sz="0" w:space="0" w:color="auto"/>
      </w:divBdr>
    </w:div>
    <w:div w:id="690835777">
      <w:bodyDiv w:val="1"/>
      <w:marLeft w:val="0"/>
      <w:marRight w:val="0"/>
      <w:marTop w:val="0"/>
      <w:marBottom w:val="0"/>
      <w:divBdr>
        <w:top w:val="none" w:sz="0" w:space="0" w:color="auto"/>
        <w:left w:val="none" w:sz="0" w:space="0" w:color="auto"/>
        <w:bottom w:val="none" w:sz="0" w:space="0" w:color="auto"/>
        <w:right w:val="none" w:sz="0" w:space="0" w:color="auto"/>
      </w:divBdr>
      <w:divsChild>
        <w:div w:id="1356417485">
          <w:marLeft w:val="432"/>
          <w:marRight w:val="0"/>
          <w:marTop w:val="120"/>
          <w:marBottom w:val="0"/>
          <w:divBdr>
            <w:top w:val="none" w:sz="0" w:space="0" w:color="auto"/>
            <w:left w:val="none" w:sz="0" w:space="0" w:color="auto"/>
            <w:bottom w:val="none" w:sz="0" w:space="0" w:color="auto"/>
            <w:right w:val="none" w:sz="0" w:space="0" w:color="auto"/>
          </w:divBdr>
        </w:div>
        <w:div w:id="1831406587">
          <w:marLeft w:val="432"/>
          <w:marRight w:val="0"/>
          <w:marTop w:val="120"/>
          <w:marBottom w:val="0"/>
          <w:divBdr>
            <w:top w:val="none" w:sz="0" w:space="0" w:color="auto"/>
            <w:left w:val="none" w:sz="0" w:space="0" w:color="auto"/>
            <w:bottom w:val="none" w:sz="0" w:space="0" w:color="auto"/>
            <w:right w:val="none" w:sz="0" w:space="0" w:color="auto"/>
          </w:divBdr>
        </w:div>
      </w:divsChild>
    </w:div>
    <w:div w:id="759983385">
      <w:bodyDiv w:val="1"/>
      <w:marLeft w:val="0"/>
      <w:marRight w:val="0"/>
      <w:marTop w:val="0"/>
      <w:marBottom w:val="0"/>
      <w:divBdr>
        <w:top w:val="none" w:sz="0" w:space="0" w:color="auto"/>
        <w:left w:val="none" w:sz="0" w:space="0" w:color="auto"/>
        <w:bottom w:val="none" w:sz="0" w:space="0" w:color="auto"/>
        <w:right w:val="none" w:sz="0" w:space="0" w:color="auto"/>
      </w:divBdr>
    </w:div>
    <w:div w:id="889272195">
      <w:bodyDiv w:val="1"/>
      <w:marLeft w:val="0"/>
      <w:marRight w:val="0"/>
      <w:marTop w:val="0"/>
      <w:marBottom w:val="0"/>
      <w:divBdr>
        <w:top w:val="none" w:sz="0" w:space="0" w:color="auto"/>
        <w:left w:val="none" w:sz="0" w:space="0" w:color="auto"/>
        <w:bottom w:val="none" w:sz="0" w:space="0" w:color="auto"/>
        <w:right w:val="none" w:sz="0" w:space="0" w:color="auto"/>
      </w:divBdr>
    </w:div>
    <w:div w:id="892546469">
      <w:bodyDiv w:val="1"/>
      <w:marLeft w:val="0"/>
      <w:marRight w:val="0"/>
      <w:marTop w:val="0"/>
      <w:marBottom w:val="0"/>
      <w:divBdr>
        <w:top w:val="none" w:sz="0" w:space="0" w:color="auto"/>
        <w:left w:val="none" w:sz="0" w:space="0" w:color="auto"/>
        <w:bottom w:val="none" w:sz="0" w:space="0" w:color="auto"/>
        <w:right w:val="none" w:sz="0" w:space="0" w:color="auto"/>
      </w:divBdr>
    </w:div>
    <w:div w:id="975792298">
      <w:bodyDiv w:val="1"/>
      <w:marLeft w:val="0"/>
      <w:marRight w:val="0"/>
      <w:marTop w:val="0"/>
      <w:marBottom w:val="0"/>
      <w:divBdr>
        <w:top w:val="none" w:sz="0" w:space="0" w:color="auto"/>
        <w:left w:val="none" w:sz="0" w:space="0" w:color="auto"/>
        <w:bottom w:val="none" w:sz="0" w:space="0" w:color="auto"/>
        <w:right w:val="none" w:sz="0" w:space="0" w:color="auto"/>
      </w:divBdr>
    </w:div>
    <w:div w:id="1167817916">
      <w:bodyDiv w:val="1"/>
      <w:marLeft w:val="0"/>
      <w:marRight w:val="0"/>
      <w:marTop w:val="0"/>
      <w:marBottom w:val="0"/>
      <w:divBdr>
        <w:top w:val="none" w:sz="0" w:space="0" w:color="auto"/>
        <w:left w:val="none" w:sz="0" w:space="0" w:color="auto"/>
        <w:bottom w:val="none" w:sz="0" w:space="0" w:color="auto"/>
        <w:right w:val="none" w:sz="0" w:space="0" w:color="auto"/>
      </w:divBdr>
    </w:div>
    <w:div w:id="1175725185">
      <w:bodyDiv w:val="1"/>
      <w:marLeft w:val="0"/>
      <w:marRight w:val="0"/>
      <w:marTop w:val="0"/>
      <w:marBottom w:val="0"/>
      <w:divBdr>
        <w:top w:val="none" w:sz="0" w:space="0" w:color="auto"/>
        <w:left w:val="none" w:sz="0" w:space="0" w:color="auto"/>
        <w:bottom w:val="none" w:sz="0" w:space="0" w:color="auto"/>
        <w:right w:val="none" w:sz="0" w:space="0" w:color="auto"/>
      </w:divBdr>
    </w:div>
    <w:div w:id="1198080364">
      <w:bodyDiv w:val="1"/>
      <w:marLeft w:val="0"/>
      <w:marRight w:val="0"/>
      <w:marTop w:val="0"/>
      <w:marBottom w:val="0"/>
      <w:divBdr>
        <w:top w:val="none" w:sz="0" w:space="0" w:color="auto"/>
        <w:left w:val="none" w:sz="0" w:space="0" w:color="auto"/>
        <w:bottom w:val="none" w:sz="0" w:space="0" w:color="auto"/>
        <w:right w:val="none" w:sz="0" w:space="0" w:color="auto"/>
      </w:divBdr>
    </w:div>
    <w:div w:id="1217821045">
      <w:bodyDiv w:val="1"/>
      <w:marLeft w:val="0"/>
      <w:marRight w:val="0"/>
      <w:marTop w:val="0"/>
      <w:marBottom w:val="0"/>
      <w:divBdr>
        <w:top w:val="none" w:sz="0" w:space="0" w:color="auto"/>
        <w:left w:val="none" w:sz="0" w:space="0" w:color="auto"/>
        <w:bottom w:val="none" w:sz="0" w:space="0" w:color="auto"/>
        <w:right w:val="none" w:sz="0" w:space="0" w:color="auto"/>
      </w:divBdr>
    </w:div>
    <w:div w:id="1390226089">
      <w:bodyDiv w:val="1"/>
      <w:marLeft w:val="0"/>
      <w:marRight w:val="0"/>
      <w:marTop w:val="0"/>
      <w:marBottom w:val="0"/>
      <w:divBdr>
        <w:top w:val="none" w:sz="0" w:space="0" w:color="auto"/>
        <w:left w:val="none" w:sz="0" w:space="0" w:color="auto"/>
        <w:bottom w:val="none" w:sz="0" w:space="0" w:color="auto"/>
        <w:right w:val="none" w:sz="0" w:space="0" w:color="auto"/>
      </w:divBdr>
    </w:div>
    <w:div w:id="1403136378">
      <w:bodyDiv w:val="1"/>
      <w:marLeft w:val="0"/>
      <w:marRight w:val="0"/>
      <w:marTop w:val="0"/>
      <w:marBottom w:val="0"/>
      <w:divBdr>
        <w:top w:val="none" w:sz="0" w:space="0" w:color="auto"/>
        <w:left w:val="none" w:sz="0" w:space="0" w:color="auto"/>
        <w:bottom w:val="none" w:sz="0" w:space="0" w:color="auto"/>
        <w:right w:val="none" w:sz="0" w:space="0" w:color="auto"/>
      </w:divBdr>
    </w:div>
    <w:div w:id="1467697702">
      <w:bodyDiv w:val="1"/>
      <w:marLeft w:val="0"/>
      <w:marRight w:val="0"/>
      <w:marTop w:val="0"/>
      <w:marBottom w:val="0"/>
      <w:divBdr>
        <w:top w:val="none" w:sz="0" w:space="0" w:color="auto"/>
        <w:left w:val="none" w:sz="0" w:space="0" w:color="auto"/>
        <w:bottom w:val="none" w:sz="0" w:space="0" w:color="auto"/>
        <w:right w:val="none" w:sz="0" w:space="0" w:color="auto"/>
      </w:divBdr>
    </w:div>
    <w:div w:id="1502117320">
      <w:bodyDiv w:val="1"/>
      <w:marLeft w:val="0"/>
      <w:marRight w:val="0"/>
      <w:marTop w:val="0"/>
      <w:marBottom w:val="0"/>
      <w:divBdr>
        <w:top w:val="none" w:sz="0" w:space="0" w:color="auto"/>
        <w:left w:val="none" w:sz="0" w:space="0" w:color="auto"/>
        <w:bottom w:val="none" w:sz="0" w:space="0" w:color="auto"/>
        <w:right w:val="none" w:sz="0" w:space="0" w:color="auto"/>
      </w:divBdr>
    </w:div>
    <w:div w:id="1529564662">
      <w:bodyDiv w:val="1"/>
      <w:marLeft w:val="0"/>
      <w:marRight w:val="0"/>
      <w:marTop w:val="0"/>
      <w:marBottom w:val="0"/>
      <w:divBdr>
        <w:top w:val="none" w:sz="0" w:space="0" w:color="auto"/>
        <w:left w:val="none" w:sz="0" w:space="0" w:color="auto"/>
        <w:bottom w:val="none" w:sz="0" w:space="0" w:color="auto"/>
        <w:right w:val="none" w:sz="0" w:space="0" w:color="auto"/>
      </w:divBdr>
    </w:div>
    <w:div w:id="1548880568">
      <w:bodyDiv w:val="1"/>
      <w:marLeft w:val="0"/>
      <w:marRight w:val="0"/>
      <w:marTop w:val="0"/>
      <w:marBottom w:val="0"/>
      <w:divBdr>
        <w:top w:val="none" w:sz="0" w:space="0" w:color="auto"/>
        <w:left w:val="none" w:sz="0" w:space="0" w:color="auto"/>
        <w:bottom w:val="none" w:sz="0" w:space="0" w:color="auto"/>
        <w:right w:val="none" w:sz="0" w:space="0" w:color="auto"/>
      </w:divBdr>
    </w:div>
    <w:div w:id="1835954615">
      <w:bodyDiv w:val="1"/>
      <w:marLeft w:val="0"/>
      <w:marRight w:val="0"/>
      <w:marTop w:val="0"/>
      <w:marBottom w:val="0"/>
      <w:divBdr>
        <w:top w:val="none" w:sz="0" w:space="0" w:color="auto"/>
        <w:left w:val="none" w:sz="0" w:space="0" w:color="auto"/>
        <w:bottom w:val="none" w:sz="0" w:space="0" w:color="auto"/>
        <w:right w:val="none" w:sz="0" w:space="0" w:color="auto"/>
      </w:divBdr>
    </w:div>
    <w:div w:id="20319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pasiana.com/tag/sopan-santun" TargetMode="External"/><Relationship Id="rId3" Type="http://schemas.openxmlformats.org/officeDocument/2006/relationships/settings" Target="settings.xml"/><Relationship Id="rId7" Type="http://schemas.openxmlformats.org/officeDocument/2006/relationships/hyperlink" Target="https://www.kompasiana.com/tag/akh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mpasiana.com/tag/budaya" TargetMode="External"/><Relationship Id="rId5" Type="http://schemas.openxmlformats.org/officeDocument/2006/relationships/hyperlink" Target="https://www.kompasiana.com/tag/mileni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user</cp:lastModifiedBy>
  <cp:revision>3</cp:revision>
  <dcterms:created xsi:type="dcterms:W3CDTF">2020-11-24T01:49:00Z</dcterms:created>
  <dcterms:modified xsi:type="dcterms:W3CDTF">2021-03-08T05:21:00Z</dcterms:modified>
</cp:coreProperties>
</file>