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199" w:rsidRPr="002026F0" w:rsidRDefault="003E3199" w:rsidP="003E3199">
      <w:pPr>
        <w:spacing w:after="0" w:line="240" w:lineRule="auto"/>
        <w:jc w:val="center"/>
        <w:rPr>
          <w:rFonts w:ascii="Times New Roman" w:hAnsi="Times New Roman" w:cs="Times New Roman"/>
          <w:b/>
          <w:sz w:val="28"/>
          <w:szCs w:val="28"/>
          <w:lang w:val="id-ID"/>
        </w:rPr>
      </w:pPr>
      <w:r w:rsidRPr="002026F0">
        <w:rPr>
          <w:rFonts w:ascii="Times New Roman" w:hAnsi="Times New Roman" w:cs="Times New Roman"/>
          <w:b/>
          <w:sz w:val="28"/>
          <w:szCs w:val="28"/>
          <w:lang w:val="id-ID"/>
        </w:rPr>
        <w:t>BAB  I</w:t>
      </w:r>
    </w:p>
    <w:p w:rsidR="003E3199" w:rsidRPr="002026F0" w:rsidRDefault="003E3199" w:rsidP="003E3199">
      <w:pPr>
        <w:pStyle w:val="ListParagraph"/>
        <w:spacing w:after="0" w:line="240" w:lineRule="auto"/>
        <w:jc w:val="center"/>
        <w:rPr>
          <w:rFonts w:ascii="Times New Roman" w:hAnsi="Times New Roman" w:cs="Times New Roman"/>
          <w:b/>
          <w:sz w:val="28"/>
          <w:szCs w:val="28"/>
          <w:lang w:val="id-ID"/>
        </w:rPr>
      </w:pPr>
      <w:r w:rsidRPr="002026F0">
        <w:rPr>
          <w:rFonts w:ascii="Times New Roman" w:hAnsi="Times New Roman" w:cs="Times New Roman"/>
          <w:b/>
          <w:sz w:val="28"/>
          <w:szCs w:val="28"/>
          <w:lang w:val="id-ID"/>
        </w:rPr>
        <w:t>KONSEP DASAR DAN RUANG LINGKUP</w:t>
      </w:r>
    </w:p>
    <w:p w:rsidR="003E3199" w:rsidRPr="002026F0" w:rsidRDefault="003E3199" w:rsidP="003E3199">
      <w:pPr>
        <w:pStyle w:val="ListParagraph"/>
        <w:spacing w:after="0" w:line="240" w:lineRule="auto"/>
        <w:jc w:val="center"/>
        <w:rPr>
          <w:rFonts w:ascii="Times New Roman" w:hAnsi="Times New Roman" w:cs="Times New Roman"/>
          <w:b/>
          <w:sz w:val="28"/>
          <w:szCs w:val="28"/>
          <w:lang w:val="id-ID"/>
        </w:rPr>
      </w:pPr>
      <w:r w:rsidRPr="002026F0">
        <w:rPr>
          <w:rFonts w:ascii="Times New Roman" w:hAnsi="Times New Roman" w:cs="Times New Roman"/>
          <w:b/>
          <w:sz w:val="28"/>
          <w:szCs w:val="28"/>
          <w:lang w:val="id-ID"/>
        </w:rPr>
        <w:t xml:space="preserve"> ADMINISTRASI PUBLIK </w:t>
      </w:r>
    </w:p>
    <w:p w:rsidR="003E3199" w:rsidRPr="002026F0" w:rsidRDefault="003E3199" w:rsidP="003E3199">
      <w:pPr>
        <w:pStyle w:val="ListParagraph"/>
        <w:spacing w:after="0" w:line="240" w:lineRule="auto"/>
        <w:jc w:val="center"/>
        <w:rPr>
          <w:rFonts w:ascii="Times New Roman" w:hAnsi="Times New Roman" w:cs="Times New Roman"/>
          <w:b/>
          <w:sz w:val="24"/>
          <w:szCs w:val="24"/>
          <w:lang w:val="id-ID"/>
        </w:rPr>
      </w:pPr>
    </w:p>
    <w:p w:rsidR="003E3199" w:rsidRPr="002026F0" w:rsidRDefault="003E3199" w:rsidP="003E3199">
      <w:pPr>
        <w:spacing w:after="0" w:line="360" w:lineRule="auto"/>
        <w:rPr>
          <w:rFonts w:ascii="Times New Roman" w:hAnsi="Times New Roman" w:cs="Times New Roman"/>
          <w:b/>
          <w:sz w:val="24"/>
          <w:szCs w:val="24"/>
          <w:lang w:val="id-ID"/>
        </w:rPr>
      </w:pPr>
    </w:p>
    <w:p w:rsidR="003E3199" w:rsidRPr="002026F0" w:rsidRDefault="003E3199" w:rsidP="003E3199">
      <w:pPr>
        <w:numPr>
          <w:ilvl w:val="0"/>
          <w:numId w:val="1"/>
        </w:numPr>
        <w:spacing w:after="0" w:line="360" w:lineRule="auto"/>
        <w:ind w:left="540" w:hanging="540"/>
        <w:jc w:val="both"/>
        <w:rPr>
          <w:rFonts w:ascii="Times New Roman" w:hAnsi="Times New Roman" w:cs="Times New Roman"/>
          <w:b/>
          <w:sz w:val="28"/>
          <w:szCs w:val="28"/>
          <w:lang w:val="id-ID"/>
        </w:rPr>
      </w:pPr>
      <w:r w:rsidRPr="002026F0">
        <w:rPr>
          <w:rFonts w:ascii="Times New Roman" w:hAnsi="Times New Roman" w:cs="Times New Roman"/>
          <w:b/>
          <w:sz w:val="28"/>
          <w:szCs w:val="28"/>
          <w:lang w:val="id-ID"/>
        </w:rPr>
        <w:t>PENDAHULUAN</w:t>
      </w:r>
    </w:p>
    <w:p w:rsidR="003E3199" w:rsidRPr="002026F0" w:rsidRDefault="003E3199" w:rsidP="003E3199">
      <w:pPr>
        <w:spacing w:after="0" w:line="360" w:lineRule="auto"/>
        <w:ind w:firstLine="63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Bab pertama akan membahas mengenai konsep-konsep dasar dan ruang lingkup administrasi publik.  Bab ini menjadi dasar untuk memahami bab-bab berikutnya.    Uraian bab ini berisi penjelasan </w:t>
      </w:r>
      <w:r w:rsidR="00F26685" w:rsidRPr="002026F0">
        <w:rPr>
          <w:rFonts w:ascii="Times New Roman" w:hAnsi="Times New Roman" w:cs="Times New Roman"/>
          <w:sz w:val="24"/>
          <w:szCs w:val="24"/>
          <w:lang w:val="id-ID"/>
        </w:rPr>
        <w:t xml:space="preserve">berbagai </w:t>
      </w:r>
      <w:r w:rsidR="00F1144C">
        <w:rPr>
          <w:rFonts w:ascii="Times New Roman" w:hAnsi="Times New Roman" w:cs="Times New Roman"/>
          <w:sz w:val="24"/>
          <w:szCs w:val="24"/>
          <w:lang w:val="id-ID"/>
        </w:rPr>
        <w:t>konsep dasar administrasi publi</w:t>
      </w:r>
      <w:r w:rsidR="00F1144C">
        <w:rPr>
          <w:rFonts w:ascii="Times New Roman" w:hAnsi="Times New Roman" w:cs="Times New Roman"/>
          <w:sz w:val="24"/>
          <w:szCs w:val="24"/>
        </w:rPr>
        <w:t>k</w:t>
      </w:r>
      <w:r w:rsidR="00F26685" w:rsidRPr="002026F0">
        <w:rPr>
          <w:rFonts w:ascii="Times New Roman" w:hAnsi="Times New Roman" w:cs="Times New Roman"/>
          <w:sz w:val="24"/>
          <w:szCs w:val="24"/>
          <w:lang w:val="id-ID"/>
        </w:rPr>
        <w:t xml:space="preserve">, mulai dari </w:t>
      </w:r>
      <w:r w:rsidRPr="002026F0">
        <w:rPr>
          <w:rFonts w:ascii="Times New Roman" w:hAnsi="Times New Roman" w:cs="Times New Roman"/>
          <w:sz w:val="24"/>
          <w:szCs w:val="24"/>
          <w:lang w:val="id-ID"/>
        </w:rPr>
        <w:t xml:space="preserve"> difinisi administrasi,  difinisi publ</w:t>
      </w:r>
      <w:r w:rsidR="00F1144C">
        <w:rPr>
          <w:rFonts w:ascii="Times New Roman" w:hAnsi="Times New Roman" w:cs="Times New Roman"/>
          <w:sz w:val="24"/>
          <w:szCs w:val="24"/>
          <w:lang w:val="id-ID"/>
        </w:rPr>
        <w:t>ik, difinisi administrasi publi</w:t>
      </w:r>
      <w:r w:rsidR="00F1144C">
        <w:rPr>
          <w:rFonts w:ascii="Times New Roman" w:hAnsi="Times New Roman" w:cs="Times New Roman"/>
          <w:sz w:val="24"/>
          <w:szCs w:val="24"/>
        </w:rPr>
        <w:t>k</w:t>
      </w:r>
      <w:r w:rsidRPr="002026F0">
        <w:rPr>
          <w:rFonts w:ascii="Times New Roman" w:hAnsi="Times New Roman" w:cs="Times New Roman"/>
          <w:sz w:val="24"/>
          <w:szCs w:val="24"/>
          <w:lang w:val="id-ID"/>
        </w:rPr>
        <w:t xml:space="preserve">, peran, kegiatan </w:t>
      </w:r>
      <w:r w:rsidR="00F1144C">
        <w:rPr>
          <w:rFonts w:ascii="Times New Roman" w:hAnsi="Times New Roman" w:cs="Times New Roman"/>
          <w:sz w:val="24"/>
          <w:szCs w:val="24"/>
          <w:lang w:val="id-ID"/>
        </w:rPr>
        <w:t>dan  tujuan  administrasi publi</w:t>
      </w:r>
      <w:r w:rsidR="00F1144C">
        <w:rPr>
          <w:rFonts w:ascii="Times New Roman" w:hAnsi="Times New Roman" w:cs="Times New Roman"/>
          <w:sz w:val="24"/>
          <w:szCs w:val="24"/>
        </w:rPr>
        <w:t>k</w:t>
      </w:r>
      <w:r w:rsidRPr="002026F0">
        <w:rPr>
          <w:rFonts w:ascii="Times New Roman" w:hAnsi="Times New Roman" w:cs="Times New Roman"/>
          <w:sz w:val="24"/>
          <w:szCs w:val="24"/>
          <w:lang w:val="id-ID"/>
        </w:rPr>
        <w:t xml:space="preserve">, perbedaan administrasi publik dan administrasi privat/swasta dan </w:t>
      </w:r>
      <w:r w:rsidR="00F26685"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ruang lingkup administrasi public.</w:t>
      </w:r>
    </w:p>
    <w:p w:rsidR="003E3199" w:rsidRPr="002026F0" w:rsidRDefault="003E3199" w:rsidP="003E3199">
      <w:pPr>
        <w:spacing w:after="0" w:line="360" w:lineRule="auto"/>
        <w:jc w:val="both"/>
        <w:rPr>
          <w:rFonts w:ascii="Times New Roman" w:hAnsi="Times New Roman" w:cs="Times New Roman"/>
          <w:b/>
          <w:sz w:val="24"/>
          <w:szCs w:val="24"/>
          <w:lang w:val="id-ID"/>
        </w:rPr>
      </w:pPr>
    </w:p>
    <w:p w:rsidR="003E3199" w:rsidRPr="002026F0" w:rsidRDefault="003E3199" w:rsidP="003E3199">
      <w:pPr>
        <w:spacing w:after="0" w:line="360" w:lineRule="auto"/>
        <w:jc w:val="both"/>
        <w:rPr>
          <w:rFonts w:ascii="Times New Roman" w:hAnsi="Times New Roman" w:cs="Times New Roman"/>
          <w:b/>
          <w:sz w:val="24"/>
          <w:szCs w:val="24"/>
          <w:lang w:val="id-ID"/>
        </w:rPr>
      </w:pPr>
      <w:r w:rsidRPr="002026F0">
        <w:rPr>
          <w:rFonts w:ascii="Times New Roman" w:hAnsi="Times New Roman" w:cs="Times New Roman"/>
          <w:b/>
          <w:sz w:val="24"/>
          <w:szCs w:val="24"/>
          <w:lang w:val="id-ID"/>
        </w:rPr>
        <w:t>Kompetensi Dasar</w:t>
      </w:r>
    </w:p>
    <w:p w:rsidR="003E3199" w:rsidRPr="002026F0" w:rsidRDefault="003E3199" w:rsidP="003E3199">
      <w:pPr>
        <w:spacing w:after="0" w:line="360" w:lineRule="auto"/>
        <w:jc w:val="both"/>
        <w:rPr>
          <w:rFonts w:ascii="Times New Roman" w:hAnsi="Times New Roman" w:cs="Times New Roman"/>
          <w:sz w:val="24"/>
          <w:szCs w:val="24"/>
          <w:lang w:val="id-ID"/>
        </w:rPr>
      </w:pPr>
      <w:r w:rsidRPr="002026F0">
        <w:rPr>
          <w:rFonts w:ascii="Times New Roman" w:hAnsi="Times New Roman" w:cs="Times New Roman"/>
          <w:noProof/>
          <w:sz w:val="24"/>
          <w:szCs w:val="24"/>
          <w:lang w:val="id-ID" w:eastAsia="id-ID"/>
        </w:rPr>
        <w:t xml:space="preserve">Mampu memahami berbagai </w:t>
      </w:r>
      <w:r w:rsidRPr="002026F0">
        <w:rPr>
          <w:rFonts w:ascii="Times New Roman" w:hAnsi="Times New Roman" w:cs="Times New Roman"/>
          <w:bCs/>
          <w:noProof/>
          <w:sz w:val="24"/>
          <w:szCs w:val="24"/>
          <w:lang w:val="id-ID"/>
        </w:rPr>
        <w:t xml:space="preserve">konsep dasar administrasi publik </w:t>
      </w:r>
      <w:r w:rsidRPr="002026F0">
        <w:rPr>
          <w:rFonts w:ascii="Times New Roman" w:hAnsi="Times New Roman" w:cs="Times New Roman"/>
          <w:sz w:val="24"/>
          <w:szCs w:val="24"/>
          <w:lang w:val="id-ID"/>
        </w:rPr>
        <w:t xml:space="preserve"> dan ruang lingkup administrasi public. </w:t>
      </w:r>
    </w:p>
    <w:p w:rsidR="003E3199" w:rsidRPr="002026F0" w:rsidRDefault="003E3199" w:rsidP="003E3199">
      <w:pPr>
        <w:spacing w:after="0" w:line="360" w:lineRule="auto"/>
        <w:jc w:val="both"/>
        <w:rPr>
          <w:rFonts w:ascii="Times New Roman" w:hAnsi="Times New Roman" w:cs="Times New Roman"/>
          <w:sz w:val="24"/>
          <w:szCs w:val="24"/>
          <w:lang w:val="id-ID"/>
        </w:rPr>
      </w:pPr>
    </w:p>
    <w:p w:rsidR="003E3199" w:rsidRPr="002026F0" w:rsidRDefault="003E3199" w:rsidP="003E3199">
      <w:pPr>
        <w:spacing w:after="0" w:line="360" w:lineRule="auto"/>
        <w:jc w:val="both"/>
        <w:rPr>
          <w:rFonts w:ascii="Times New Roman" w:hAnsi="Times New Roman" w:cs="Times New Roman"/>
          <w:b/>
          <w:sz w:val="24"/>
          <w:szCs w:val="24"/>
          <w:lang w:val="id-ID"/>
        </w:rPr>
      </w:pPr>
      <w:r w:rsidRPr="002026F0">
        <w:rPr>
          <w:rFonts w:ascii="Times New Roman" w:hAnsi="Times New Roman" w:cs="Times New Roman"/>
          <w:b/>
          <w:sz w:val="24"/>
          <w:szCs w:val="24"/>
          <w:lang w:val="id-ID"/>
        </w:rPr>
        <w:t>Indikator</w:t>
      </w:r>
    </w:p>
    <w:p w:rsidR="003E3199" w:rsidRPr="002026F0" w:rsidRDefault="003E3199" w:rsidP="003E3199">
      <w:pPr>
        <w:spacing w:after="0" w:line="360" w:lineRule="auto"/>
        <w:ind w:firstLine="540"/>
        <w:jc w:val="both"/>
        <w:rPr>
          <w:rFonts w:ascii="Times New Roman" w:eastAsia="Times New Roman" w:hAnsi="Times New Roman" w:cs="Times New Roman"/>
          <w:sz w:val="24"/>
          <w:szCs w:val="24"/>
          <w:lang w:val="id-ID"/>
        </w:rPr>
      </w:pPr>
      <w:r w:rsidRPr="002026F0">
        <w:rPr>
          <w:rFonts w:ascii="Times New Roman" w:eastAsia="Times New Roman" w:hAnsi="Times New Roman" w:cs="Times New Roman"/>
          <w:sz w:val="24"/>
          <w:szCs w:val="24"/>
          <w:lang w:val="id-ID"/>
        </w:rPr>
        <w:t>Setelah mempelajari bab ini, mahasiswa diharapkan dapat:</w:t>
      </w:r>
    </w:p>
    <w:p w:rsidR="003E3199" w:rsidRPr="002026F0" w:rsidRDefault="003E3199" w:rsidP="003E3199">
      <w:pPr>
        <w:pStyle w:val="ListParagraph"/>
        <w:numPr>
          <w:ilvl w:val="0"/>
          <w:numId w:val="2"/>
        </w:numPr>
        <w:spacing w:after="0" w:line="360" w:lineRule="auto"/>
        <w:jc w:val="both"/>
        <w:rPr>
          <w:rFonts w:ascii="Times New Roman" w:hAnsi="Times New Roman" w:cs="Times New Roman"/>
          <w:noProof/>
          <w:sz w:val="24"/>
          <w:szCs w:val="24"/>
          <w:lang w:val="id-ID"/>
        </w:rPr>
      </w:pPr>
      <w:r w:rsidRPr="002026F0">
        <w:rPr>
          <w:rFonts w:ascii="Times New Roman" w:hAnsi="Times New Roman" w:cs="Times New Roman"/>
          <w:noProof/>
          <w:sz w:val="24"/>
          <w:szCs w:val="24"/>
          <w:lang w:val="id-ID"/>
        </w:rPr>
        <w:t>Menyebutkan difinisi administrasi, difinisi publik dan difinisi administrasi publik dari pakar/ahli administrasi publik mengacu ke perkembangan paradigma</w:t>
      </w:r>
      <w:r w:rsidR="00F26685" w:rsidRPr="002026F0">
        <w:rPr>
          <w:rFonts w:ascii="Times New Roman" w:hAnsi="Times New Roman" w:cs="Times New Roman"/>
          <w:noProof/>
          <w:sz w:val="24"/>
          <w:szCs w:val="24"/>
          <w:lang w:val="id-ID"/>
        </w:rPr>
        <w:t xml:space="preserve">, </w:t>
      </w:r>
    </w:p>
    <w:p w:rsidR="003E3199" w:rsidRPr="002026F0" w:rsidRDefault="003E3199" w:rsidP="003E3199">
      <w:pPr>
        <w:pStyle w:val="ListParagraph"/>
        <w:numPr>
          <w:ilvl w:val="0"/>
          <w:numId w:val="2"/>
        </w:numPr>
        <w:spacing w:after="0" w:line="360" w:lineRule="auto"/>
        <w:jc w:val="both"/>
        <w:rPr>
          <w:rFonts w:ascii="Times New Roman" w:hAnsi="Times New Roman" w:cs="Times New Roman"/>
          <w:noProof/>
          <w:sz w:val="24"/>
          <w:szCs w:val="24"/>
          <w:lang w:val="id-ID"/>
        </w:rPr>
      </w:pPr>
      <w:r w:rsidRPr="002026F0">
        <w:rPr>
          <w:rFonts w:ascii="Times New Roman" w:hAnsi="Times New Roman" w:cs="Times New Roman"/>
          <w:noProof/>
          <w:sz w:val="24"/>
          <w:szCs w:val="24"/>
          <w:lang w:val="id-ID"/>
        </w:rPr>
        <w:t xml:space="preserve">Mendifinisikan  administrasi publik dengan kata-kata sendiri </w:t>
      </w:r>
    </w:p>
    <w:p w:rsidR="003E3199" w:rsidRPr="002026F0" w:rsidRDefault="003E3199" w:rsidP="003E3199">
      <w:pPr>
        <w:pStyle w:val="ListParagraph"/>
        <w:numPr>
          <w:ilvl w:val="0"/>
          <w:numId w:val="2"/>
        </w:numPr>
        <w:spacing w:after="0" w:line="360" w:lineRule="auto"/>
        <w:jc w:val="both"/>
        <w:rPr>
          <w:rFonts w:ascii="Times New Roman" w:hAnsi="Times New Roman" w:cs="Times New Roman"/>
          <w:noProof/>
          <w:sz w:val="24"/>
          <w:szCs w:val="24"/>
          <w:lang w:val="id-ID"/>
        </w:rPr>
      </w:pPr>
      <w:r w:rsidRPr="002026F0">
        <w:rPr>
          <w:rFonts w:ascii="Times New Roman" w:hAnsi="Times New Roman" w:cs="Times New Roman"/>
          <w:noProof/>
          <w:sz w:val="24"/>
          <w:szCs w:val="24"/>
          <w:lang w:val="id-ID"/>
        </w:rPr>
        <w:t xml:space="preserve">Menyebutkan peran, kegiatan dan tujuan administrasi publik </w:t>
      </w:r>
    </w:p>
    <w:p w:rsidR="003E3199" w:rsidRPr="002026F0" w:rsidRDefault="003E3199" w:rsidP="003E3199">
      <w:pPr>
        <w:pStyle w:val="ListParagraph"/>
        <w:numPr>
          <w:ilvl w:val="0"/>
          <w:numId w:val="2"/>
        </w:numPr>
        <w:spacing w:after="0" w:line="360" w:lineRule="auto"/>
        <w:jc w:val="both"/>
        <w:rPr>
          <w:rFonts w:ascii="Times New Roman" w:hAnsi="Times New Roman" w:cs="Times New Roman"/>
          <w:noProof/>
          <w:sz w:val="24"/>
          <w:szCs w:val="24"/>
          <w:lang w:val="id-ID"/>
        </w:rPr>
      </w:pPr>
      <w:r w:rsidRPr="002026F0">
        <w:rPr>
          <w:rFonts w:ascii="Times New Roman" w:hAnsi="Times New Roman" w:cs="Times New Roman"/>
          <w:noProof/>
          <w:sz w:val="24"/>
          <w:szCs w:val="24"/>
          <w:lang w:val="id-ID"/>
        </w:rPr>
        <w:t xml:space="preserve">Membedakan administrasi publik dan privat/swasta (barang dan sektor) </w:t>
      </w:r>
    </w:p>
    <w:p w:rsidR="003E3199" w:rsidRPr="002026F0" w:rsidRDefault="003E3199" w:rsidP="003E3199">
      <w:pPr>
        <w:pStyle w:val="ListParagraph"/>
        <w:numPr>
          <w:ilvl w:val="0"/>
          <w:numId w:val="2"/>
        </w:numPr>
        <w:spacing w:after="0" w:line="360" w:lineRule="auto"/>
        <w:jc w:val="both"/>
        <w:rPr>
          <w:rFonts w:ascii="Times New Roman" w:hAnsi="Times New Roman" w:cs="Times New Roman"/>
          <w:noProof/>
          <w:sz w:val="24"/>
          <w:szCs w:val="24"/>
          <w:lang w:val="id-ID"/>
        </w:rPr>
      </w:pPr>
      <w:r w:rsidRPr="002026F0">
        <w:rPr>
          <w:rFonts w:ascii="Times New Roman" w:hAnsi="Times New Roman" w:cs="Times New Roman"/>
          <w:noProof/>
          <w:sz w:val="24"/>
          <w:szCs w:val="24"/>
          <w:lang w:val="id-ID"/>
        </w:rPr>
        <w:t>Menyebutkan ruang lingkup administrasi publik</w:t>
      </w:r>
    </w:p>
    <w:p w:rsidR="003E3199" w:rsidRPr="002026F0" w:rsidRDefault="003E3199" w:rsidP="003E3199">
      <w:pPr>
        <w:spacing w:after="0" w:line="360" w:lineRule="auto"/>
        <w:ind w:left="720"/>
        <w:jc w:val="both"/>
        <w:rPr>
          <w:rFonts w:ascii="Times New Roman" w:hAnsi="Times New Roman" w:cs="Times New Roman"/>
          <w:b/>
          <w:sz w:val="24"/>
          <w:szCs w:val="24"/>
          <w:lang w:val="id-ID"/>
        </w:rPr>
      </w:pPr>
    </w:p>
    <w:p w:rsidR="003E3199" w:rsidRPr="002026F0" w:rsidRDefault="003E3199" w:rsidP="003E3199">
      <w:pPr>
        <w:spacing w:after="0" w:line="360" w:lineRule="auto"/>
        <w:jc w:val="both"/>
        <w:rPr>
          <w:rFonts w:ascii="Times New Roman" w:hAnsi="Times New Roman" w:cs="Times New Roman"/>
          <w:b/>
          <w:sz w:val="24"/>
          <w:szCs w:val="24"/>
          <w:lang w:val="id-ID"/>
        </w:rPr>
      </w:pPr>
      <w:r w:rsidRPr="002026F0">
        <w:rPr>
          <w:rFonts w:ascii="Times New Roman" w:hAnsi="Times New Roman" w:cs="Times New Roman"/>
          <w:b/>
          <w:sz w:val="24"/>
          <w:szCs w:val="24"/>
          <w:lang w:val="id-ID"/>
        </w:rPr>
        <w:t>Tujuan Pembelajaran</w:t>
      </w:r>
    </w:p>
    <w:p w:rsidR="003E3199" w:rsidRPr="002026F0" w:rsidRDefault="003E3199" w:rsidP="003E3199">
      <w:pPr>
        <w:pStyle w:val="ListParagraph"/>
        <w:numPr>
          <w:ilvl w:val="0"/>
          <w:numId w:val="4"/>
        </w:numPr>
        <w:spacing w:after="0" w:line="360" w:lineRule="auto"/>
        <w:ind w:left="630" w:hanging="27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Mendapatkan  pemahaman pengetahuan  berbagai konsep dasar  administrasi public.</w:t>
      </w:r>
    </w:p>
    <w:p w:rsidR="003E3199" w:rsidRPr="002026F0" w:rsidRDefault="003E3199" w:rsidP="003E3199">
      <w:pPr>
        <w:pStyle w:val="ListParagraph"/>
        <w:numPr>
          <w:ilvl w:val="0"/>
          <w:numId w:val="4"/>
        </w:numPr>
        <w:spacing w:after="0" w:line="360" w:lineRule="auto"/>
        <w:ind w:left="630" w:hanging="27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Mendapatkan  pemahaman tentang   ruag lingkup administrasi publik</w:t>
      </w:r>
    </w:p>
    <w:p w:rsidR="003E3199" w:rsidRPr="002026F0" w:rsidRDefault="003E3199" w:rsidP="003E3199">
      <w:pPr>
        <w:spacing w:after="0" w:line="360" w:lineRule="auto"/>
        <w:jc w:val="both"/>
        <w:rPr>
          <w:rFonts w:ascii="Times New Roman" w:hAnsi="Times New Roman" w:cs="Times New Roman"/>
          <w:sz w:val="24"/>
          <w:szCs w:val="24"/>
          <w:lang w:val="id-ID"/>
        </w:rPr>
      </w:pPr>
    </w:p>
    <w:p w:rsidR="003E3199" w:rsidRPr="002026F0" w:rsidRDefault="003E3199" w:rsidP="003E3199">
      <w:pPr>
        <w:spacing w:after="0" w:line="360" w:lineRule="auto"/>
        <w:jc w:val="both"/>
        <w:rPr>
          <w:rFonts w:ascii="Times New Roman" w:hAnsi="Times New Roman" w:cs="Times New Roman"/>
          <w:sz w:val="24"/>
          <w:szCs w:val="24"/>
          <w:lang w:val="id-ID"/>
        </w:rPr>
      </w:pPr>
    </w:p>
    <w:p w:rsidR="003E3199" w:rsidRPr="002026F0" w:rsidRDefault="003E3199" w:rsidP="003E3199">
      <w:pPr>
        <w:pStyle w:val="ListParagraph"/>
        <w:numPr>
          <w:ilvl w:val="0"/>
          <w:numId w:val="1"/>
        </w:numPr>
        <w:spacing w:after="120" w:line="360" w:lineRule="auto"/>
        <w:ind w:left="360"/>
        <w:jc w:val="both"/>
        <w:rPr>
          <w:rFonts w:ascii="Times New Roman" w:hAnsi="Times New Roman" w:cs="Times New Roman"/>
          <w:b/>
          <w:sz w:val="28"/>
          <w:szCs w:val="28"/>
          <w:lang w:val="id-ID"/>
        </w:rPr>
      </w:pPr>
      <w:r w:rsidRPr="002026F0">
        <w:rPr>
          <w:rFonts w:ascii="Times New Roman" w:hAnsi="Times New Roman" w:cs="Times New Roman"/>
          <w:b/>
          <w:sz w:val="28"/>
          <w:szCs w:val="28"/>
          <w:lang w:val="id-ID"/>
        </w:rPr>
        <w:lastRenderedPageBreak/>
        <w:t>PENYAJIAN MATERI</w:t>
      </w:r>
    </w:p>
    <w:p w:rsidR="003E3199" w:rsidRPr="002026F0" w:rsidRDefault="003E3199" w:rsidP="003E3199">
      <w:pPr>
        <w:pStyle w:val="ListParagraph"/>
        <w:numPr>
          <w:ilvl w:val="0"/>
          <w:numId w:val="3"/>
        </w:numPr>
        <w:spacing w:after="120" w:line="360" w:lineRule="auto"/>
        <w:ind w:left="360"/>
        <w:jc w:val="both"/>
        <w:rPr>
          <w:rFonts w:ascii="Britannic Bold" w:hAnsi="Britannic Bold" w:cs="Times New Roman"/>
          <w:noProof/>
          <w:sz w:val="28"/>
          <w:szCs w:val="28"/>
          <w:lang w:val="id-ID"/>
        </w:rPr>
      </w:pPr>
      <w:r w:rsidRPr="002026F0">
        <w:rPr>
          <w:rFonts w:ascii="Britannic Bold" w:hAnsi="Britannic Bold" w:cs="Times New Roman"/>
          <w:noProof/>
          <w:sz w:val="28"/>
          <w:szCs w:val="28"/>
          <w:lang w:val="id-ID"/>
        </w:rPr>
        <w:t>Konsep-Konsep Dasar Administrasi Publik</w:t>
      </w:r>
    </w:p>
    <w:p w:rsidR="003E3199" w:rsidRPr="002026F0" w:rsidRDefault="003E3199" w:rsidP="003E3199">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Administrasi Publik sebagai salah satu ilmu yang dianalogikan sebagai ilmu terapan dalam ilmu sosial atau disebut juga dengan </w:t>
      </w:r>
      <w:r w:rsidRPr="002026F0">
        <w:rPr>
          <w:rFonts w:ascii="Times New Roman" w:hAnsi="Times New Roman" w:cs="Times New Roman"/>
          <w:i/>
          <w:sz w:val="24"/>
          <w:szCs w:val="24"/>
          <w:lang w:val="id-ID"/>
        </w:rPr>
        <w:t xml:space="preserve">social engginering, </w:t>
      </w:r>
      <w:r w:rsidRPr="002026F0">
        <w:rPr>
          <w:rFonts w:ascii="Times New Roman" w:hAnsi="Times New Roman" w:cs="Times New Roman"/>
          <w:sz w:val="24"/>
          <w:szCs w:val="24"/>
          <w:lang w:val="id-ID"/>
        </w:rPr>
        <w:t xml:space="preserve">merupakan cabang ilmu sosial dan politik di Indonesia. Ilmu ini berkembang pertama kali di Amerika sebagai kepanjangan ilmu administrasi bisnis. Woodrow Wilson sebagai </w:t>
      </w:r>
      <w:r w:rsidRPr="002026F0">
        <w:rPr>
          <w:rFonts w:ascii="Times New Roman" w:hAnsi="Times New Roman" w:cs="Times New Roman"/>
          <w:i/>
          <w:sz w:val="24"/>
          <w:szCs w:val="24"/>
          <w:lang w:val="id-ID"/>
        </w:rPr>
        <w:t xml:space="preserve">Founding Father </w:t>
      </w:r>
      <w:r w:rsidRPr="002026F0">
        <w:rPr>
          <w:rFonts w:ascii="Times New Roman" w:hAnsi="Times New Roman" w:cs="Times New Roman"/>
          <w:sz w:val="24"/>
          <w:szCs w:val="24"/>
          <w:lang w:val="id-ID"/>
        </w:rPr>
        <w:t>dari Ilmu Administrasi Publik</w:t>
      </w:r>
      <w:r w:rsidR="006108FC" w:rsidRPr="002026F0">
        <w:rPr>
          <w:rFonts w:ascii="Times New Roman" w:hAnsi="Times New Roman" w:cs="Times New Roman"/>
          <w:sz w:val="24"/>
          <w:szCs w:val="24"/>
          <w:lang w:val="id-ID"/>
        </w:rPr>
        <w:t>,</w:t>
      </w:r>
      <w:r w:rsidRPr="002026F0">
        <w:rPr>
          <w:rFonts w:ascii="Times New Roman" w:hAnsi="Times New Roman" w:cs="Times New Roman"/>
          <w:sz w:val="24"/>
          <w:szCs w:val="24"/>
          <w:lang w:val="id-ID"/>
        </w:rPr>
        <w:t xml:space="preserve"> melihat bagaimana menjalankan negara dengan prinsip-prinsip yang ada seperti dilakukan di dalam administrasi bisnis. Menjalankan pemerintahan dengan keprofesionalitasan, namun dalam perjalananya administrasi publik tidak dapat lepas dari politik sebagai bagian dari dinamika publik. </w:t>
      </w:r>
    </w:p>
    <w:p w:rsidR="003E3199" w:rsidRPr="002026F0" w:rsidRDefault="003E3199" w:rsidP="003E3199">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Politik sendiri adalah alat untuk mencapai tujuan dari kekuasaan dalam administrasi publik. Alat kekuasaan ini dapat digunakan sebagai kebaikan atau juga sebagai keburukan (malapetaka). Ilmu Administrasi Publik adalah ilmu yang sangat multi dimensi sesuai perkembangan zamanya. Ilmu ini bergerak dari satu pendulum ke pendulum yang lain dan pada akhirnya kembali lagi.</w:t>
      </w:r>
    </w:p>
    <w:p w:rsidR="003E3199" w:rsidRPr="002026F0" w:rsidRDefault="003E3199" w:rsidP="003E3199">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Dibawah  ini akan dideskripsikan </w:t>
      </w:r>
      <w:r w:rsidRPr="002026F0">
        <w:rPr>
          <w:rFonts w:ascii="Times New Roman" w:hAnsi="Times New Roman" w:cs="Times New Roman"/>
          <w:sz w:val="24"/>
          <w:szCs w:val="24"/>
          <w:lang w:val="id-ID"/>
        </w:rPr>
        <w:tab/>
        <w:t>konsepsi administrasi public yang dimulai dari makna  administrasi, makna  publik dan makna administrasi public.</w:t>
      </w:r>
    </w:p>
    <w:p w:rsidR="003E3199" w:rsidRPr="002026F0" w:rsidRDefault="003E3199" w:rsidP="003E3199">
      <w:pPr>
        <w:spacing w:after="0" w:line="360" w:lineRule="auto"/>
        <w:ind w:firstLine="720"/>
        <w:jc w:val="both"/>
        <w:rPr>
          <w:rFonts w:ascii="Times New Roman" w:hAnsi="Times New Roman" w:cs="Times New Roman"/>
          <w:sz w:val="24"/>
          <w:szCs w:val="24"/>
          <w:lang w:val="id-ID"/>
        </w:rPr>
      </w:pPr>
    </w:p>
    <w:p w:rsidR="003E3199" w:rsidRPr="002026F0" w:rsidRDefault="003E3199" w:rsidP="0007254C">
      <w:pPr>
        <w:spacing w:after="0" w:line="360" w:lineRule="auto"/>
        <w:jc w:val="both"/>
        <w:rPr>
          <w:rFonts w:ascii="Britannic Bold" w:hAnsi="Britannic Bold" w:cs="Times New Roman"/>
          <w:noProof/>
          <w:sz w:val="28"/>
          <w:szCs w:val="28"/>
          <w:lang w:val="id-ID"/>
        </w:rPr>
      </w:pPr>
      <w:r w:rsidRPr="002026F0">
        <w:rPr>
          <w:rFonts w:ascii="Britannic Bold" w:hAnsi="Britannic Bold" w:cs="Times New Roman"/>
          <w:sz w:val="28"/>
          <w:szCs w:val="28"/>
          <w:lang w:val="id-ID"/>
        </w:rPr>
        <w:t xml:space="preserve"> </w:t>
      </w:r>
      <w:r w:rsidRPr="002026F0">
        <w:rPr>
          <w:rFonts w:ascii="Britannic Bold" w:hAnsi="Britannic Bold" w:cs="Times New Roman"/>
          <w:noProof/>
          <w:sz w:val="28"/>
          <w:szCs w:val="28"/>
          <w:lang w:val="id-ID"/>
        </w:rPr>
        <w:t>Definisi Administrasi</w:t>
      </w:r>
    </w:p>
    <w:p w:rsidR="0007254C" w:rsidRPr="002026F0" w:rsidRDefault="0007254C" w:rsidP="0007254C">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Secara etimologi administrasi berasal dari bahasa Latin (Yunani) yang terdiri atas dua kata, yaitu “</w:t>
      </w:r>
      <w:r w:rsidRPr="002026F0">
        <w:rPr>
          <w:rFonts w:ascii="Times New Roman" w:hAnsi="Times New Roman" w:cs="Times New Roman"/>
          <w:i/>
          <w:sz w:val="24"/>
          <w:szCs w:val="24"/>
          <w:lang w:val="id-ID"/>
        </w:rPr>
        <w:t>ad</w:t>
      </w:r>
      <w:r w:rsidRPr="002026F0">
        <w:rPr>
          <w:rFonts w:ascii="Times New Roman" w:hAnsi="Times New Roman" w:cs="Times New Roman"/>
          <w:sz w:val="24"/>
          <w:szCs w:val="24"/>
          <w:lang w:val="id-ID"/>
        </w:rPr>
        <w:t>” dan “</w:t>
      </w:r>
      <w:r w:rsidRPr="002026F0">
        <w:rPr>
          <w:rFonts w:ascii="Times New Roman" w:hAnsi="Times New Roman" w:cs="Times New Roman"/>
          <w:i/>
          <w:sz w:val="24"/>
          <w:szCs w:val="24"/>
          <w:lang w:val="id-ID"/>
        </w:rPr>
        <w:t>ministrate</w:t>
      </w:r>
      <w:r w:rsidRPr="002026F0">
        <w:rPr>
          <w:rFonts w:ascii="Times New Roman" w:hAnsi="Times New Roman" w:cs="Times New Roman"/>
          <w:sz w:val="24"/>
          <w:szCs w:val="24"/>
          <w:lang w:val="id-ID"/>
        </w:rPr>
        <w:t>” yang berarti “</w:t>
      </w:r>
      <w:r w:rsidRPr="002026F0">
        <w:rPr>
          <w:rFonts w:ascii="Times New Roman" w:hAnsi="Times New Roman" w:cs="Times New Roman"/>
          <w:i/>
          <w:sz w:val="24"/>
          <w:szCs w:val="24"/>
          <w:lang w:val="id-ID"/>
        </w:rPr>
        <w:t>to serve</w:t>
      </w:r>
      <w:r w:rsidRPr="002026F0">
        <w:rPr>
          <w:rFonts w:ascii="Times New Roman" w:hAnsi="Times New Roman" w:cs="Times New Roman"/>
          <w:sz w:val="24"/>
          <w:szCs w:val="24"/>
          <w:lang w:val="id-ID"/>
        </w:rPr>
        <w:t xml:space="preserve">” yang dalam bahasa Indonesia berarti melayani dan atau memenuhi. Selanjutnya, menurut </w:t>
      </w:r>
      <w:r w:rsidRPr="002026F0">
        <w:rPr>
          <w:rFonts w:ascii="Times New Roman" w:hAnsi="Times New Roman" w:cs="Times New Roman"/>
          <w:b/>
          <w:sz w:val="24"/>
          <w:szCs w:val="24"/>
          <w:lang w:val="id-ID"/>
        </w:rPr>
        <w:t>Dimock &amp; Dimock</w:t>
      </w:r>
      <w:r w:rsidRPr="002026F0">
        <w:rPr>
          <w:rFonts w:ascii="Times New Roman" w:hAnsi="Times New Roman" w:cs="Times New Roman"/>
          <w:sz w:val="24"/>
          <w:szCs w:val="24"/>
          <w:lang w:val="id-ID"/>
        </w:rPr>
        <w:t xml:space="preserve"> (dalam Pasolong,2013:2-3), kata administrasi itu berasal dari kata “</w:t>
      </w:r>
      <w:r w:rsidRPr="002026F0">
        <w:rPr>
          <w:rFonts w:ascii="Times New Roman" w:hAnsi="Times New Roman" w:cs="Times New Roman"/>
          <w:i/>
          <w:sz w:val="24"/>
          <w:szCs w:val="24"/>
          <w:lang w:val="id-ID"/>
        </w:rPr>
        <w:t>ad</w:t>
      </w:r>
      <w:r w:rsidRPr="002026F0">
        <w:rPr>
          <w:rFonts w:ascii="Times New Roman" w:hAnsi="Times New Roman" w:cs="Times New Roman"/>
          <w:sz w:val="24"/>
          <w:szCs w:val="24"/>
          <w:lang w:val="id-ID"/>
        </w:rPr>
        <w:t>” dan “</w:t>
      </w:r>
      <w:r w:rsidRPr="002026F0">
        <w:rPr>
          <w:rFonts w:ascii="Times New Roman" w:hAnsi="Times New Roman" w:cs="Times New Roman"/>
          <w:i/>
          <w:sz w:val="24"/>
          <w:szCs w:val="24"/>
          <w:lang w:val="id-ID"/>
        </w:rPr>
        <w:t>minister</w:t>
      </w:r>
      <w:r w:rsidRPr="002026F0">
        <w:rPr>
          <w:rFonts w:ascii="Times New Roman" w:hAnsi="Times New Roman" w:cs="Times New Roman"/>
          <w:sz w:val="24"/>
          <w:szCs w:val="24"/>
          <w:lang w:val="id-ID"/>
        </w:rPr>
        <w:t>” yang berarti juga “</w:t>
      </w:r>
      <w:r w:rsidRPr="002026F0">
        <w:rPr>
          <w:rFonts w:ascii="Times New Roman" w:hAnsi="Times New Roman" w:cs="Times New Roman"/>
          <w:i/>
          <w:sz w:val="24"/>
          <w:szCs w:val="24"/>
          <w:lang w:val="id-ID"/>
        </w:rPr>
        <w:t>to serve</w:t>
      </w:r>
      <w:r w:rsidRPr="002026F0">
        <w:rPr>
          <w:rFonts w:ascii="Times New Roman" w:hAnsi="Times New Roman" w:cs="Times New Roman"/>
          <w:sz w:val="24"/>
          <w:szCs w:val="24"/>
          <w:lang w:val="id-ID"/>
        </w:rPr>
        <w:t>”. Jadi, dapat dipahami bahwa yang dimaksud administrasi adalah suatu proses pelayanan atau pengaturan.</w:t>
      </w:r>
    </w:p>
    <w:p w:rsidR="0007254C" w:rsidRPr="002026F0" w:rsidRDefault="0007254C" w:rsidP="0007254C">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Permasalahan pokoknya ialah “siapa” yang harus “melayani” dan “dilayani”? dan “siapa” yang harus “mengatur dan diatur”? Jawaban yang pasti, tidak lain dan tidak bukan ialah “manusia” itu sendiri. Dalam hal ini, ialah manusia sebagai subjek untuk melayani dan manusia pulalah yang menjadi objek </w:t>
      </w:r>
      <w:r w:rsidRPr="002026F0">
        <w:rPr>
          <w:rFonts w:ascii="Times New Roman" w:hAnsi="Times New Roman" w:cs="Times New Roman"/>
          <w:sz w:val="24"/>
          <w:szCs w:val="24"/>
          <w:lang w:val="id-ID"/>
        </w:rPr>
        <w:lastRenderedPageBreak/>
        <w:t>untuk dilayani. Manusialah yang harus menjaga keteraturan kehidupan sosialnya dan manusia itu sendiri yang harus memecahkan seluruh permasalahan kehidupan sosialnya. Jelasnya adalah manusia berprilaku melayani dan mengatur dirinya sendiri untuk eksistensi dan tujuan hidupnya, mulai tingkat individual sampai pada tingkat sosial umumnya.</w:t>
      </w:r>
    </w:p>
    <w:p w:rsidR="0007254C" w:rsidRPr="002026F0" w:rsidRDefault="0007254C" w:rsidP="0007254C">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Dari uraian di atas, dapat dipahami bahwa yang menjadi bahan baku administrasi ialah “manusia”. Karena manusia merupakan sumber adanya administrasi. Oleh karena itu, tujuan administrasi ialah semata mata untuk kepentingan manusia, khususnya keberadaannya sebagai makhluk sosial yang bermasyarakat. Konsekuensinya ialah administrasi bertanggung jawab terhadap kelangsungan organisasi dengan segala kegiatan mulai merencanakan sampai pada evaluasi demi tujuan yang telah ditentukan sebelumnya secara efisien dan efektif.</w:t>
      </w:r>
    </w:p>
    <w:p w:rsidR="0007254C" w:rsidRPr="002026F0" w:rsidRDefault="0007254C" w:rsidP="0007254C">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Jadi, administrasi ialah suatu fenomena sosial, dan hidup subur di dalam kehidupan sosial bermasyarakat. Di dalam tingkat kehidupan demikian individu mempunyai peranan penting karena sebenarnya publik ialah bentuk kehidupan antar individu dalam suatu sistem, untuk mencapai tujuan. Oleh karena itu, setiap individu berfungsi sebagai sumber daya publik, sekaligus sumber daya administrasi.</w:t>
      </w:r>
    </w:p>
    <w:p w:rsidR="0007254C" w:rsidRPr="002026F0" w:rsidRDefault="0007254C" w:rsidP="0007254C">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Selanjutnya, untuk menyamakan persepsi dan interpretasi tentang apa sesungguhnya yang dimaksud administrasi, dikutip beberapa ndapat pakar administrasi, baik dari pakar luar negri maupun pakar dalam negri sendiri sebagaimana dilansir oleh Pasolong (2013:3) sebagai berikut :</w:t>
      </w:r>
    </w:p>
    <w:p w:rsidR="0007254C" w:rsidRPr="002026F0" w:rsidRDefault="0007254C" w:rsidP="0007254C">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b/>
          <w:sz w:val="24"/>
          <w:szCs w:val="24"/>
          <w:lang w:val="id-ID"/>
        </w:rPr>
        <w:t>Herbert A. Simon</w:t>
      </w:r>
      <w:r w:rsidRPr="002026F0">
        <w:rPr>
          <w:rFonts w:ascii="Times New Roman" w:hAnsi="Times New Roman" w:cs="Times New Roman"/>
          <w:sz w:val="24"/>
          <w:szCs w:val="24"/>
          <w:lang w:val="id-ID"/>
        </w:rPr>
        <w:t xml:space="preserve">, mendefinisikan administrasi sebagai kegiatan-kegiatan kelompok kerjasama untuk </w:t>
      </w:r>
      <w:r w:rsidR="006108FC"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mencapai</w:t>
      </w:r>
      <w:r w:rsidR="00463BF0"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 tujuan-tujuan bersama. </w:t>
      </w:r>
    </w:p>
    <w:p w:rsidR="0007254C" w:rsidRPr="002026F0" w:rsidRDefault="0007254C" w:rsidP="0007254C">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b/>
          <w:sz w:val="24"/>
          <w:szCs w:val="24"/>
          <w:lang w:val="id-ID"/>
        </w:rPr>
        <w:t>Leonard D. White</w:t>
      </w:r>
      <w:r w:rsidRPr="002026F0">
        <w:rPr>
          <w:rFonts w:ascii="Times New Roman" w:hAnsi="Times New Roman" w:cs="Times New Roman"/>
          <w:sz w:val="24"/>
          <w:szCs w:val="24"/>
          <w:lang w:val="id-ID"/>
        </w:rPr>
        <w:t xml:space="preserve">, mendefinisikan adminisrasi adalah suatu proses yang umum ada pada usaha kelompok-kelompok, baik pemerintahan maupun swasta, baik sipil maupun militer, baik dalam ukuran besar maupun kecil. </w:t>
      </w:r>
    </w:p>
    <w:p w:rsidR="0007254C" w:rsidRPr="002026F0" w:rsidRDefault="0007254C" w:rsidP="0007254C">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b/>
          <w:sz w:val="24"/>
          <w:szCs w:val="24"/>
          <w:lang w:val="id-ID"/>
        </w:rPr>
        <w:t>Dwight Waldo</w:t>
      </w:r>
      <w:r w:rsidR="001046FE" w:rsidRPr="002026F0">
        <w:rPr>
          <w:rFonts w:ascii="Times New Roman" w:hAnsi="Times New Roman" w:cs="Times New Roman"/>
          <w:sz w:val="24"/>
          <w:szCs w:val="24"/>
          <w:lang w:val="id-ID"/>
        </w:rPr>
        <w:t>, mendefinisikan administrasi ad</w:t>
      </w:r>
      <w:r w:rsidRPr="002026F0">
        <w:rPr>
          <w:rFonts w:ascii="Times New Roman" w:hAnsi="Times New Roman" w:cs="Times New Roman"/>
          <w:sz w:val="24"/>
          <w:szCs w:val="24"/>
          <w:lang w:val="id-ID"/>
        </w:rPr>
        <w:t xml:space="preserve">alah suatu upaya yang kooperatif, yang mempunyai </w:t>
      </w:r>
      <w:r w:rsidR="001046FE"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tingkat </w:t>
      </w:r>
      <w:r w:rsidR="001046FE"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rasionalitas </w:t>
      </w:r>
      <w:r w:rsidR="001046FE"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yang tinggi. </w:t>
      </w:r>
    </w:p>
    <w:p w:rsidR="0007254C" w:rsidRPr="002026F0" w:rsidRDefault="0007254C" w:rsidP="0007254C">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b/>
          <w:sz w:val="24"/>
          <w:szCs w:val="24"/>
          <w:lang w:val="id-ID"/>
        </w:rPr>
        <w:t>Dimock &amp; Dimock</w:t>
      </w:r>
      <w:r w:rsidRPr="002026F0">
        <w:rPr>
          <w:rFonts w:ascii="Times New Roman" w:hAnsi="Times New Roman" w:cs="Times New Roman"/>
          <w:sz w:val="24"/>
          <w:szCs w:val="24"/>
          <w:lang w:val="id-ID"/>
        </w:rPr>
        <w:t xml:space="preserve">, mengatakan bahwa suatu ilmu yang mempelajari apa yang dikehendaki rakyat melalui pemerintah, dan cara mereka memperolehnya. </w:t>
      </w:r>
      <w:r w:rsidRPr="002026F0">
        <w:rPr>
          <w:rFonts w:ascii="Times New Roman" w:hAnsi="Times New Roman" w:cs="Times New Roman"/>
          <w:sz w:val="24"/>
          <w:szCs w:val="24"/>
          <w:lang w:val="id-ID"/>
        </w:rPr>
        <w:lastRenderedPageBreak/>
        <w:t>Administrasij</w:t>
      </w:r>
      <w:r w:rsidR="001046FE"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uga mementingkan aspek-aspek kon</w:t>
      </w:r>
      <w:r w:rsidR="001046FE" w:rsidRPr="002026F0">
        <w:rPr>
          <w:rFonts w:ascii="Times New Roman" w:hAnsi="Times New Roman" w:cs="Times New Roman"/>
          <w:sz w:val="24"/>
          <w:szCs w:val="24"/>
          <w:lang w:val="id-ID"/>
        </w:rPr>
        <w:t>gkrit dari metode-metode dan prosedur-prosed</w:t>
      </w:r>
      <w:r w:rsidRPr="002026F0">
        <w:rPr>
          <w:rFonts w:ascii="Times New Roman" w:hAnsi="Times New Roman" w:cs="Times New Roman"/>
          <w:sz w:val="24"/>
          <w:szCs w:val="24"/>
          <w:lang w:val="id-ID"/>
        </w:rPr>
        <w:t xml:space="preserve">ur </w:t>
      </w:r>
      <w:r w:rsidR="001046FE"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manajemen.</w:t>
      </w:r>
    </w:p>
    <w:p w:rsidR="0007254C" w:rsidRPr="002026F0" w:rsidRDefault="0007254C" w:rsidP="0007254C">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b/>
          <w:sz w:val="24"/>
          <w:szCs w:val="24"/>
          <w:lang w:val="id-ID"/>
        </w:rPr>
        <w:t>S. P. Siagian</w:t>
      </w:r>
      <w:r w:rsidRPr="002026F0">
        <w:rPr>
          <w:rFonts w:ascii="Times New Roman" w:hAnsi="Times New Roman" w:cs="Times New Roman"/>
          <w:sz w:val="24"/>
          <w:szCs w:val="24"/>
          <w:lang w:val="id-ID"/>
        </w:rPr>
        <w:t xml:space="preserve">, mendefinisikan administrasi sebagai keseluruhan proses kerja sama antara dua orang manusia atau lebih yang didasarkan atas rasionalitas tertentu mencapai tujuan yang telah ditentukan sebelumnya. </w:t>
      </w:r>
    </w:p>
    <w:p w:rsidR="0007254C" w:rsidRPr="002026F0" w:rsidRDefault="0007254C" w:rsidP="0007254C">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b/>
          <w:sz w:val="24"/>
          <w:szCs w:val="24"/>
          <w:lang w:val="id-ID"/>
        </w:rPr>
        <w:t>The Liang Gie</w:t>
      </w:r>
      <w:r w:rsidRPr="002026F0">
        <w:rPr>
          <w:rFonts w:ascii="Times New Roman" w:hAnsi="Times New Roman" w:cs="Times New Roman"/>
          <w:sz w:val="24"/>
          <w:szCs w:val="24"/>
          <w:lang w:val="id-ID"/>
        </w:rPr>
        <w:t>, mendefinisikan administrasi adalah rangkaian kegiatan terhadap pekerjaan yang dilakukan oleh sekelompok orang di dalam kerjasama mencapai tujuan tertentu.</w:t>
      </w:r>
    </w:p>
    <w:p w:rsidR="0007254C" w:rsidRPr="002026F0" w:rsidRDefault="0007254C" w:rsidP="0007254C">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Dari beberapa definisi tersebut di atas, maka disimpulkan pada dasarnya yang  dimaksud administrasi dalam tulisan ini adalah sebagai berikut: “</w:t>
      </w:r>
      <w:r w:rsidRPr="002026F0">
        <w:rPr>
          <w:rFonts w:ascii="Times New Roman" w:hAnsi="Times New Roman" w:cs="Times New Roman"/>
          <w:i/>
          <w:sz w:val="24"/>
          <w:szCs w:val="24"/>
          <w:lang w:val="id-ID"/>
        </w:rPr>
        <w:t>Administrasi adalah pekerjaan terencana yang dilakukan oleh sekelompok orang dalam bekerjasama untuk mencapai tujuan atas dasar efektif, efisien dan rasional</w:t>
      </w:r>
      <w:r w:rsidRPr="002026F0">
        <w:rPr>
          <w:rFonts w:ascii="Times New Roman" w:hAnsi="Times New Roman" w:cs="Times New Roman"/>
          <w:sz w:val="24"/>
          <w:szCs w:val="24"/>
          <w:lang w:val="id-ID"/>
        </w:rPr>
        <w:t>”.</w:t>
      </w:r>
    </w:p>
    <w:p w:rsidR="0007254C" w:rsidRPr="002026F0" w:rsidRDefault="0007254C" w:rsidP="0007254C">
      <w:pPr>
        <w:spacing w:after="0" w:line="360" w:lineRule="auto"/>
        <w:ind w:firstLine="360"/>
        <w:jc w:val="both"/>
        <w:rPr>
          <w:rFonts w:ascii="Times New Roman" w:hAnsi="Times New Roman" w:cs="Times New Roman"/>
          <w:sz w:val="24"/>
          <w:szCs w:val="24"/>
          <w:lang w:val="id-ID"/>
        </w:rPr>
      </w:pPr>
    </w:p>
    <w:p w:rsidR="003E3199" w:rsidRPr="002026F0" w:rsidRDefault="003E3199" w:rsidP="003E3199">
      <w:pPr>
        <w:spacing w:after="0" w:line="360" w:lineRule="auto"/>
        <w:jc w:val="both"/>
        <w:rPr>
          <w:rFonts w:ascii="Britannic Bold" w:hAnsi="Britannic Bold" w:cs="Times New Roman"/>
          <w:noProof/>
          <w:sz w:val="28"/>
          <w:szCs w:val="28"/>
          <w:lang w:val="id-ID"/>
        </w:rPr>
      </w:pPr>
      <w:r w:rsidRPr="002026F0">
        <w:rPr>
          <w:rFonts w:ascii="Britannic Bold" w:hAnsi="Britannic Bold" w:cs="Times New Roman"/>
          <w:noProof/>
          <w:sz w:val="28"/>
          <w:szCs w:val="28"/>
          <w:lang w:val="id-ID"/>
        </w:rPr>
        <w:t>Definisi Publik</w:t>
      </w:r>
    </w:p>
    <w:p w:rsidR="003E3199" w:rsidRPr="002026F0" w:rsidRDefault="003E3199" w:rsidP="003E3199">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Kata publik merupakan kata serapan dari bahasa inggris </w:t>
      </w:r>
      <w:r w:rsidRPr="002026F0">
        <w:rPr>
          <w:rFonts w:ascii="Times New Roman" w:hAnsi="Times New Roman" w:cs="Times New Roman"/>
          <w:i/>
          <w:sz w:val="24"/>
          <w:szCs w:val="24"/>
          <w:lang w:val="id-ID"/>
        </w:rPr>
        <w:t>public</w:t>
      </w:r>
      <w:r w:rsidRPr="002026F0">
        <w:rPr>
          <w:rFonts w:ascii="Times New Roman" w:hAnsi="Times New Roman" w:cs="Times New Roman"/>
          <w:sz w:val="24"/>
          <w:szCs w:val="24"/>
          <w:lang w:val="id-ID"/>
        </w:rPr>
        <w:t xml:space="preserve">, bahasa ini sudah digunakan oleh masyarakat yang diindentikan dengan masyarakat. Kata masyarakat ini dalam pengertian umum menyatakan semua kalangan umum yang ditujukan pada keseluruhan rakyat. Namun publik juga sering kita dengar dengan nama dibelakangya yang menegaskan bahwa kata yang didepannya adalah dimiliki publik. </w:t>
      </w:r>
    </w:p>
    <w:p w:rsidR="003E3199" w:rsidRPr="002026F0" w:rsidRDefault="003E3199" w:rsidP="003E3199">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Sebagai contoh kita sering dengar nama: toilet publik (</w:t>
      </w:r>
      <w:r w:rsidRPr="002026F0">
        <w:rPr>
          <w:rFonts w:ascii="Times New Roman" w:hAnsi="Times New Roman" w:cs="Times New Roman"/>
          <w:i/>
          <w:sz w:val="24"/>
          <w:szCs w:val="24"/>
          <w:lang w:val="id-ID"/>
        </w:rPr>
        <w:t>public toilet</w:t>
      </w:r>
      <w:r w:rsidRPr="002026F0">
        <w:rPr>
          <w:rFonts w:ascii="Times New Roman" w:hAnsi="Times New Roman" w:cs="Times New Roman"/>
          <w:sz w:val="24"/>
          <w:szCs w:val="24"/>
          <w:lang w:val="id-ID"/>
        </w:rPr>
        <w:t>), Pelayanan Publik (</w:t>
      </w:r>
      <w:r w:rsidRPr="002026F0">
        <w:rPr>
          <w:rFonts w:ascii="Times New Roman" w:hAnsi="Times New Roman" w:cs="Times New Roman"/>
          <w:i/>
          <w:sz w:val="24"/>
          <w:szCs w:val="24"/>
          <w:lang w:val="id-ID"/>
        </w:rPr>
        <w:t>public service</w:t>
      </w:r>
      <w:r w:rsidRPr="002026F0">
        <w:rPr>
          <w:rFonts w:ascii="Times New Roman" w:hAnsi="Times New Roman" w:cs="Times New Roman"/>
          <w:sz w:val="24"/>
          <w:szCs w:val="24"/>
          <w:lang w:val="id-ID"/>
        </w:rPr>
        <w:t>), Kebijakan Publik (</w:t>
      </w:r>
      <w:r w:rsidRPr="002026F0">
        <w:rPr>
          <w:rFonts w:ascii="Times New Roman" w:hAnsi="Times New Roman" w:cs="Times New Roman"/>
          <w:i/>
          <w:sz w:val="24"/>
          <w:szCs w:val="24"/>
          <w:lang w:val="id-ID"/>
        </w:rPr>
        <w:t>public policy</w:t>
      </w:r>
      <w:r w:rsidRPr="002026F0">
        <w:rPr>
          <w:rFonts w:ascii="Times New Roman" w:hAnsi="Times New Roman" w:cs="Times New Roman"/>
          <w:sz w:val="24"/>
          <w:szCs w:val="24"/>
          <w:lang w:val="id-ID"/>
        </w:rPr>
        <w:t>), Transportasi Publik (</w:t>
      </w:r>
      <w:r w:rsidRPr="002026F0">
        <w:rPr>
          <w:rFonts w:ascii="Times New Roman" w:hAnsi="Times New Roman" w:cs="Times New Roman"/>
          <w:i/>
          <w:sz w:val="24"/>
          <w:szCs w:val="24"/>
          <w:lang w:val="id-ID"/>
        </w:rPr>
        <w:t>public transport</w:t>
      </w:r>
      <w:r w:rsidRPr="002026F0">
        <w:rPr>
          <w:rFonts w:ascii="Times New Roman" w:hAnsi="Times New Roman" w:cs="Times New Roman"/>
          <w:sz w:val="24"/>
          <w:szCs w:val="24"/>
          <w:lang w:val="id-ID"/>
        </w:rPr>
        <w:t>), Lembaga Publik ( public institustion), Republik (</w:t>
      </w:r>
      <w:r w:rsidRPr="002026F0">
        <w:rPr>
          <w:rFonts w:ascii="Times New Roman" w:hAnsi="Times New Roman" w:cs="Times New Roman"/>
          <w:i/>
          <w:sz w:val="24"/>
          <w:szCs w:val="24"/>
          <w:lang w:val="id-ID"/>
        </w:rPr>
        <w:t>republic</w:t>
      </w:r>
      <w:r w:rsidRPr="002026F0">
        <w:rPr>
          <w:rFonts w:ascii="Times New Roman" w:hAnsi="Times New Roman" w:cs="Times New Roman"/>
          <w:sz w:val="24"/>
          <w:szCs w:val="24"/>
          <w:lang w:val="id-ID"/>
        </w:rPr>
        <w:t>) dan sebagainya Contoh-contoh dari nama yang diakhiri publik ini sangatlah banyak yang merujuk pada akhiran yang sebenarnya dari kaidah bahasa  indonesia merujuk kepada kepemilikan. Sebagai contoh kata “</w:t>
      </w:r>
      <w:r w:rsidRPr="002026F0">
        <w:rPr>
          <w:rFonts w:ascii="Times New Roman" w:hAnsi="Times New Roman" w:cs="Times New Roman"/>
          <w:i/>
          <w:sz w:val="24"/>
          <w:szCs w:val="24"/>
          <w:lang w:val="id-ID"/>
        </w:rPr>
        <w:t>republic</w:t>
      </w:r>
      <w:r w:rsidRPr="002026F0">
        <w:rPr>
          <w:rFonts w:ascii="Times New Roman" w:hAnsi="Times New Roman" w:cs="Times New Roman"/>
          <w:sz w:val="24"/>
          <w:szCs w:val="24"/>
          <w:lang w:val="id-ID"/>
        </w:rPr>
        <w:t>” yang artinya kembali ke publik, semua persoalan dikembalikan kepada publik atau publik sebagai penguasa tertinggi. Publik disini berarti masyarakat madani baik itu pemerintah sebagai perpanjangan tangan dari publik atau sekelompok masyarakat yang diberi kewenangan untuk menjalankan amanah publik.</w:t>
      </w:r>
    </w:p>
    <w:p w:rsidR="003E3199" w:rsidRPr="002026F0" w:rsidRDefault="003E3199" w:rsidP="003E3199">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lastRenderedPageBreak/>
        <w:t>Publik sendiri merupakan padanan yang tepat jika disandingkan dengan administrasi untuk merujuk pada pengelolaan bersama kepentingan publik. Kebalikan dari publik sendiri adalah privat atau kita lebih kenal dengan swasta (partikelir</w:t>
      </w:r>
      <w:r w:rsidR="001046FE" w:rsidRPr="002026F0">
        <w:rPr>
          <w:rFonts w:ascii="Times New Roman" w:hAnsi="Times New Roman" w:cs="Times New Roman"/>
          <w:sz w:val="24"/>
          <w:szCs w:val="24"/>
          <w:lang w:val="id-ID"/>
        </w:rPr>
        <w:t>)</w:t>
      </w:r>
      <w:r w:rsidRPr="002026F0">
        <w:rPr>
          <w:rFonts w:ascii="Times New Roman" w:hAnsi="Times New Roman" w:cs="Times New Roman"/>
          <w:sz w:val="24"/>
          <w:szCs w:val="24"/>
          <w:lang w:val="id-ID"/>
        </w:rPr>
        <w:t>. Swasta sendiri merujuk kepada kepemilikan secara perseorangan atau kelompok dari masyarakat. Namun swasta merupakan bagian dari publik, mengapa,  Karena sektor ini bergerak di lingkup publik pada konteks masyarakat indonesia sektor swasta ini diberika penyediaan layanan barang atau jasa yang tidak dapat disediakan oleh publik, sebagai contoh layanan telekomunikasi, walaupun pemerintah indonesia memiliki perusahaan telekomunikasi publik namuntelekomunikasi ini merupakan hal yang bisa dilakukan oleh privat dengan adanya pelayanan yang bersifat kompetitif.</w:t>
      </w:r>
    </w:p>
    <w:p w:rsidR="003E3199" w:rsidRPr="002026F0" w:rsidRDefault="003E3199" w:rsidP="003E3199">
      <w:p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ab/>
        <w:t xml:space="preserve">Kata publik sendiri berasal dari bahasa Inggris yang diambil dari bahasa Yunani dan Romawi, pada konsep publik dan privat bangsa romawi menyebutnya dengan </w:t>
      </w:r>
      <w:r w:rsidRPr="002026F0">
        <w:rPr>
          <w:rFonts w:ascii="Times New Roman" w:hAnsi="Times New Roman" w:cs="Times New Roman"/>
          <w:i/>
          <w:sz w:val="24"/>
          <w:szCs w:val="24"/>
          <w:lang w:val="id-ID"/>
        </w:rPr>
        <w:t xml:space="preserve">res publica </w:t>
      </w:r>
      <w:r w:rsidRPr="002026F0">
        <w:rPr>
          <w:rFonts w:ascii="Times New Roman" w:hAnsi="Times New Roman" w:cs="Times New Roman"/>
          <w:sz w:val="24"/>
          <w:szCs w:val="24"/>
          <w:lang w:val="id-ID"/>
        </w:rPr>
        <w:t xml:space="preserve">dan </w:t>
      </w:r>
      <w:r w:rsidRPr="002026F0">
        <w:rPr>
          <w:rFonts w:ascii="Times New Roman" w:hAnsi="Times New Roman" w:cs="Times New Roman"/>
          <w:i/>
          <w:sz w:val="24"/>
          <w:szCs w:val="24"/>
          <w:lang w:val="id-ID"/>
        </w:rPr>
        <w:t>res priva</w:t>
      </w:r>
      <w:r w:rsidR="0007254C" w:rsidRPr="002026F0">
        <w:rPr>
          <w:rFonts w:ascii="Times New Roman" w:hAnsi="Times New Roman" w:cs="Times New Roman"/>
          <w:i/>
          <w:sz w:val="24"/>
          <w:szCs w:val="24"/>
          <w:lang w:val="id-ID"/>
        </w:rPr>
        <w:t>t</w:t>
      </w:r>
      <w:r w:rsidRPr="002026F0">
        <w:rPr>
          <w:rFonts w:ascii="Times New Roman" w:hAnsi="Times New Roman" w:cs="Times New Roman"/>
          <w:sz w:val="24"/>
          <w:szCs w:val="24"/>
          <w:lang w:val="id-ID"/>
        </w:rPr>
        <w:t xml:space="preserve">. Istilah gagasan publik dan privat ini sebagaimana yanag dikutip dari buku Parsons (dalam (Suprayogi,2011:5). Masa Yunani Kuno bisa diekspresikan sebagai istilah </w:t>
      </w:r>
      <w:r w:rsidRPr="002026F0">
        <w:rPr>
          <w:rFonts w:ascii="Times New Roman" w:hAnsi="Times New Roman" w:cs="Times New Roman"/>
          <w:i/>
          <w:sz w:val="24"/>
          <w:szCs w:val="24"/>
          <w:lang w:val="id-ID"/>
        </w:rPr>
        <w:t>koinion</w:t>
      </w:r>
      <w:r w:rsidRPr="002026F0">
        <w:rPr>
          <w:rFonts w:ascii="Times New Roman" w:hAnsi="Times New Roman" w:cs="Times New Roman"/>
          <w:sz w:val="24"/>
          <w:szCs w:val="24"/>
          <w:lang w:val="id-ID"/>
        </w:rPr>
        <w:t xml:space="preserve"> (yang bsa diartikan sebagai publik) dan i</w:t>
      </w:r>
      <w:r w:rsidRPr="002026F0">
        <w:rPr>
          <w:rFonts w:ascii="Times New Roman" w:hAnsi="Times New Roman" w:cs="Times New Roman"/>
          <w:i/>
          <w:sz w:val="24"/>
          <w:szCs w:val="24"/>
          <w:lang w:val="id-ID"/>
        </w:rPr>
        <w:t xml:space="preserve">dion </w:t>
      </w:r>
      <w:r w:rsidRPr="002026F0">
        <w:rPr>
          <w:rFonts w:ascii="Times New Roman" w:hAnsi="Times New Roman" w:cs="Times New Roman"/>
          <w:sz w:val="24"/>
          <w:szCs w:val="24"/>
          <w:lang w:val="id-ID"/>
        </w:rPr>
        <w:t>yang bisa diartikan sebagai privat di era Yunani Kuno.</w:t>
      </w:r>
    </w:p>
    <w:p w:rsidR="003E3199" w:rsidRPr="002026F0" w:rsidRDefault="003E3199" w:rsidP="003E3199">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Batasan  antara publik dan privat ini di era modernisasi ini memanglah sangat tipis, namun kita dapat melihat bahwa gagasan publik kini dapat dipertemukan keduanya dengan privat pada gagasan pasar (Parsons, dalam Suprayogi, 2011:5), dimana pasar dapat mempertemukan keduanya dan menghindari konflik kepentingan. Di mana kepentingan individu dan kepentingan publik dapat saling menguntungkan. Di mana jika barang publik, tidak dapat disediakan oleh privat maka dapat disediakan oleh publik. Sebagai contoh adalah layanan tentang angkatan perang, pada konsepsi publik ini tidak dapat disediakan secara persendirian oleh privat namun harus publik yang menyelenggarakan pelayanan ini disisi lain barang “ikan asin” tidak dapat dipenuhi oleh publik namun dapat dipenuhi oleh privat.</w:t>
      </w:r>
      <w:r w:rsidR="00364921"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 Sehingga </w:t>
      </w:r>
      <w:r w:rsidR="00364921" w:rsidRPr="002026F0">
        <w:rPr>
          <w:rFonts w:ascii="Times New Roman" w:hAnsi="Times New Roman" w:cs="Times New Roman"/>
          <w:sz w:val="24"/>
          <w:szCs w:val="24"/>
          <w:lang w:val="id-ID"/>
        </w:rPr>
        <w:t xml:space="preserve">rujkan </w:t>
      </w:r>
      <w:r w:rsidRPr="002026F0">
        <w:rPr>
          <w:rFonts w:ascii="Times New Roman" w:hAnsi="Times New Roman" w:cs="Times New Roman"/>
          <w:sz w:val="24"/>
          <w:szCs w:val="24"/>
          <w:lang w:val="id-ID"/>
        </w:rPr>
        <w:t xml:space="preserve">publik </w:t>
      </w:r>
      <w:r w:rsidR="00364921" w:rsidRPr="002026F0">
        <w:rPr>
          <w:rFonts w:ascii="Times New Roman" w:hAnsi="Times New Roman" w:cs="Times New Roman"/>
          <w:sz w:val="24"/>
          <w:szCs w:val="24"/>
          <w:lang w:val="id-ID"/>
        </w:rPr>
        <w:t xml:space="preserve">lebih </w:t>
      </w:r>
      <w:r w:rsidRPr="002026F0">
        <w:rPr>
          <w:rFonts w:ascii="Times New Roman" w:hAnsi="Times New Roman" w:cs="Times New Roman"/>
          <w:sz w:val="24"/>
          <w:szCs w:val="24"/>
          <w:lang w:val="id-ID"/>
        </w:rPr>
        <w:t xml:space="preserve"> kepada layanan yang mencari mafaat sebesar-besarnya, yang mau tidak mau harus tunduk kepada kepentingan politik mayoritas.</w:t>
      </w:r>
    </w:p>
    <w:p w:rsidR="003E3199" w:rsidRDefault="003E3199" w:rsidP="003E3199">
      <w:pPr>
        <w:spacing w:after="0" w:line="360" w:lineRule="auto"/>
        <w:jc w:val="both"/>
        <w:rPr>
          <w:rFonts w:ascii="Times New Roman" w:hAnsi="Times New Roman" w:cs="Times New Roman"/>
          <w:sz w:val="24"/>
          <w:szCs w:val="24"/>
        </w:rPr>
      </w:pPr>
    </w:p>
    <w:p w:rsidR="00B01688" w:rsidRPr="00B01688" w:rsidRDefault="00B01688" w:rsidP="003E3199">
      <w:pPr>
        <w:spacing w:after="0" w:line="360" w:lineRule="auto"/>
        <w:jc w:val="both"/>
        <w:rPr>
          <w:rFonts w:ascii="Times New Roman" w:hAnsi="Times New Roman" w:cs="Times New Roman"/>
          <w:sz w:val="24"/>
          <w:szCs w:val="24"/>
        </w:rPr>
      </w:pPr>
    </w:p>
    <w:p w:rsidR="003E3199" w:rsidRPr="002026F0" w:rsidRDefault="003E3199" w:rsidP="003E3199">
      <w:pPr>
        <w:spacing w:after="0" w:line="360" w:lineRule="auto"/>
        <w:jc w:val="both"/>
        <w:rPr>
          <w:rFonts w:ascii="Britannic Bold" w:hAnsi="Britannic Bold" w:cs="Times New Roman"/>
          <w:noProof/>
          <w:sz w:val="28"/>
          <w:szCs w:val="28"/>
          <w:lang w:val="id-ID"/>
        </w:rPr>
      </w:pPr>
      <w:r w:rsidRPr="002026F0">
        <w:rPr>
          <w:rFonts w:ascii="Britannic Bold" w:hAnsi="Britannic Bold" w:cs="Times New Roman"/>
          <w:noProof/>
          <w:sz w:val="28"/>
          <w:szCs w:val="28"/>
          <w:lang w:val="id-ID"/>
        </w:rPr>
        <w:lastRenderedPageBreak/>
        <w:t>Definisi Administrasi Publik</w:t>
      </w:r>
    </w:p>
    <w:p w:rsidR="003E3199" w:rsidRPr="002026F0" w:rsidRDefault="003E3199" w:rsidP="003E3199">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Administrasi publik, menurut Chandler dan Plano (dalam Keban,2008:3), adalah proses dimana sumberdaya dan personel publik diorganisir dan di koordinasikan untuk memformulasikan, mengimplementasikan, dan mengelola (</w:t>
      </w:r>
      <w:r w:rsidRPr="002026F0">
        <w:rPr>
          <w:rFonts w:ascii="Times New Roman" w:hAnsi="Times New Roman" w:cs="Times New Roman"/>
          <w:i/>
          <w:sz w:val="24"/>
          <w:szCs w:val="24"/>
          <w:lang w:val="id-ID"/>
        </w:rPr>
        <w:t>manage)</w:t>
      </w:r>
      <w:r w:rsidRPr="002026F0">
        <w:rPr>
          <w:rFonts w:ascii="Times New Roman" w:hAnsi="Times New Roman" w:cs="Times New Roman"/>
          <w:sz w:val="24"/>
          <w:szCs w:val="24"/>
          <w:lang w:val="id-ID"/>
        </w:rPr>
        <w:t xml:space="preserve"> keputusan-keputusan dalam kebijakan publik. Kedua ahli tersebut juga menjelaskan bahwa administrasi publik merupakan seni dan ilmu (</w:t>
      </w:r>
      <w:r w:rsidRPr="002026F0">
        <w:rPr>
          <w:rFonts w:ascii="Times New Roman" w:hAnsi="Times New Roman" w:cs="Times New Roman"/>
          <w:i/>
          <w:sz w:val="24"/>
          <w:szCs w:val="24"/>
          <w:lang w:val="id-ID"/>
        </w:rPr>
        <w:t>art and science</w:t>
      </w:r>
      <w:r w:rsidRPr="002026F0">
        <w:rPr>
          <w:rFonts w:ascii="Times New Roman" w:hAnsi="Times New Roman" w:cs="Times New Roman"/>
          <w:sz w:val="24"/>
          <w:szCs w:val="24"/>
          <w:lang w:val="id-ID"/>
        </w:rPr>
        <w:t xml:space="preserve">) yang ditujukan untuk mengatur </w:t>
      </w:r>
      <w:r w:rsidRPr="002026F0">
        <w:rPr>
          <w:rFonts w:ascii="Times New Roman" w:hAnsi="Times New Roman" w:cs="Times New Roman"/>
          <w:i/>
          <w:sz w:val="24"/>
          <w:szCs w:val="24"/>
          <w:lang w:val="id-ID"/>
        </w:rPr>
        <w:t>publik affairs</w:t>
      </w:r>
      <w:r w:rsidRPr="002026F0">
        <w:rPr>
          <w:rFonts w:ascii="Times New Roman" w:hAnsi="Times New Roman" w:cs="Times New Roman"/>
          <w:sz w:val="24"/>
          <w:szCs w:val="24"/>
          <w:lang w:val="id-ID"/>
        </w:rPr>
        <w:t xml:space="preserve"> dan melaksanakan berbagai tugas yang telah ditetapkan. Dan sebagai suatu disiplin ilmu, administrasi publik bertujuan untuk memecahkan masalah-masalah publik melalui perbaikan atau penyempurnaan terutama di bidang organisasi, sumberdaya manusia dan keuangan.</w:t>
      </w:r>
      <w:r w:rsidRPr="002026F0">
        <w:rPr>
          <w:rFonts w:ascii="Times New Roman" w:hAnsi="Times New Roman" w:cs="Times New Roman"/>
          <w:sz w:val="24"/>
          <w:szCs w:val="24"/>
          <w:lang w:val="id-ID"/>
        </w:rPr>
        <w:tab/>
      </w:r>
      <w:r w:rsidRPr="002026F0">
        <w:rPr>
          <w:rFonts w:ascii="Times New Roman" w:hAnsi="Times New Roman" w:cs="Times New Roman"/>
          <w:sz w:val="24"/>
          <w:szCs w:val="24"/>
          <w:lang w:val="id-ID"/>
        </w:rPr>
        <w:tab/>
      </w:r>
    </w:p>
    <w:p w:rsidR="003E3199" w:rsidRPr="002026F0" w:rsidRDefault="003E3199" w:rsidP="003E3199">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Di dalam kenyataan terdapat variasi persepsi tentang administrasi publik. Seorang ahli, McCurdy (dalam Keban, 2008:3) dalam studi literaturnya mengemukakan, bahwa administrasi publik dapat dilihat sebagai suatu suatu proses politik, yaitu sebagai salah satu metode memerintah suatu negara dan dapat juga dianggap sebagai cara yang prinsipil untuk melakukan berbagai fungsi negara. Dengan kata lain, administrasi publ</w:t>
      </w:r>
      <w:r w:rsidR="00691D04" w:rsidRPr="002026F0">
        <w:rPr>
          <w:rFonts w:ascii="Times New Roman" w:hAnsi="Times New Roman" w:cs="Times New Roman"/>
          <w:sz w:val="24"/>
          <w:szCs w:val="24"/>
          <w:lang w:val="id-ID"/>
        </w:rPr>
        <w:t>i</w:t>
      </w:r>
      <w:r w:rsidRPr="002026F0">
        <w:rPr>
          <w:rFonts w:ascii="Times New Roman" w:hAnsi="Times New Roman" w:cs="Times New Roman"/>
          <w:sz w:val="24"/>
          <w:szCs w:val="24"/>
          <w:lang w:val="id-ID"/>
        </w:rPr>
        <w:t>k bukan hanya sekedar persoalan manajerial tetapi juga persoalan politik. Anggapan ini mungkin membingungkan pendefinisian administrasi publik, termasuk ruang lingkupnya. Akan tetapi hal ini justru menunjukkan bahwa dunia administrasi publik itu terus mengalami perkembangan dan justru sulit dipisahkan dari dunia politik.</w:t>
      </w:r>
    </w:p>
    <w:p w:rsidR="003E3199" w:rsidRPr="002026F0" w:rsidRDefault="003E3199" w:rsidP="003E3199">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Istilah administrasi publik juga seringkali diganti oleh para ahli ilmu politik dengan birokrasi. Variasi istilah ini lebih populer karena lebih mudah dipahami dan diamati secara nyata oleh orang awam dari pada istilah administrasi publik. </w:t>
      </w:r>
    </w:p>
    <w:p w:rsidR="003E3199" w:rsidRPr="002026F0" w:rsidRDefault="003E3199" w:rsidP="003E3199">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Selain itu, variasi makna ini mungkin juga berasal dari pengertian “publik” itu sendiri. “Publik” memang dapat diartikan sebagai masyarakat luas sebagai lawan dari individu tetapi “publik” juga menunjuk pada mereka yang bekerja untuk kepentingan masyarakat luas atau dikenal dengan “lembaga pemerintah”.</w:t>
      </w:r>
      <w:r w:rsidRPr="002026F0">
        <w:rPr>
          <w:rFonts w:ascii="Times New Roman" w:hAnsi="Times New Roman" w:cs="Times New Roman"/>
          <w:sz w:val="24"/>
          <w:szCs w:val="24"/>
          <w:lang w:val="id-ID"/>
        </w:rPr>
        <w:tab/>
      </w:r>
    </w:p>
    <w:p w:rsidR="003E3199" w:rsidRPr="002026F0" w:rsidRDefault="003E3199" w:rsidP="003E3199">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Variasi makna administrasi publik dapat dilihat juga dari persepsi orang tentang kata “administrasi publik” itu sendiri.  Ada yang menterjemahkan </w:t>
      </w:r>
      <w:r w:rsidRPr="002026F0">
        <w:rPr>
          <w:rFonts w:ascii="Times New Roman" w:hAnsi="Times New Roman" w:cs="Times New Roman"/>
          <w:sz w:val="24"/>
          <w:szCs w:val="24"/>
          <w:lang w:val="id-ID"/>
        </w:rPr>
        <w:lastRenderedPageBreak/>
        <w:t xml:space="preserve">administrasi publik sebagai </w:t>
      </w:r>
      <w:r w:rsidRPr="002026F0">
        <w:rPr>
          <w:rFonts w:ascii="Times New Roman" w:hAnsi="Times New Roman" w:cs="Times New Roman"/>
          <w:i/>
          <w:sz w:val="24"/>
          <w:szCs w:val="24"/>
          <w:lang w:val="id-ID"/>
        </w:rPr>
        <w:t>administration for public</w:t>
      </w:r>
      <w:r w:rsidRPr="002026F0">
        <w:rPr>
          <w:rFonts w:ascii="Times New Roman" w:hAnsi="Times New Roman" w:cs="Times New Roman"/>
          <w:sz w:val="24"/>
          <w:szCs w:val="24"/>
          <w:lang w:val="id-ID"/>
        </w:rPr>
        <w:t xml:space="preserve"> atau adminisrasi dari publik, ada yang </w:t>
      </w:r>
      <w:r w:rsidRPr="002026F0">
        <w:rPr>
          <w:rFonts w:ascii="Times New Roman" w:hAnsi="Times New Roman" w:cs="Times New Roman"/>
          <w:i/>
          <w:sz w:val="24"/>
          <w:szCs w:val="24"/>
          <w:lang w:val="id-ID"/>
        </w:rPr>
        <w:t xml:space="preserve">administration for public </w:t>
      </w:r>
      <w:r w:rsidRPr="002026F0">
        <w:rPr>
          <w:rFonts w:ascii="Times New Roman" w:hAnsi="Times New Roman" w:cs="Times New Roman"/>
          <w:sz w:val="24"/>
          <w:szCs w:val="24"/>
          <w:lang w:val="id-ID"/>
        </w:rPr>
        <w:t xml:space="preserve">atau adminisrasi untuk publik, bahkan ada yang melihatnya sebagai </w:t>
      </w:r>
      <w:r w:rsidRPr="002026F0">
        <w:rPr>
          <w:rFonts w:ascii="Times New Roman" w:hAnsi="Times New Roman" w:cs="Times New Roman"/>
          <w:i/>
          <w:sz w:val="24"/>
          <w:szCs w:val="24"/>
          <w:lang w:val="id-ID"/>
        </w:rPr>
        <w:t>administration by</w:t>
      </w:r>
      <w:r w:rsidRPr="002026F0">
        <w:rPr>
          <w:rFonts w:ascii="Times New Roman" w:hAnsi="Times New Roman" w:cs="Times New Roman"/>
          <w:sz w:val="24"/>
          <w:szCs w:val="24"/>
          <w:lang w:val="id-ID"/>
        </w:rPr>
        <w:t xml:space="preserve"> </w:t>
      </w:r>
      <w:r w:rsidRPr="002026F0">
        <w:rPr>
          <w:rFonts w:ascii="Times New Roman" w:hAnsi="Times New Roman" w:cs="Times New Roman"/>
          <w:i/>
          <w:sz w:val="24"/>
          <w:szCs w:val="24"/>
          <w:lang w:val="id-ID"/>
        </w:rPr>
        <w:t>public</w:t>
      </w:r>
      <w:r w:rsidRPr="002026F0">
        <w:rPr>
          <w:rFonts w:ascii="Times New Roman" w:hAnsi="Times New Roman" w:cs="Times New Roman"/>
          <w:sz w:val="24"/>
          <w:szCs w:val="24"/>
          <w:lang w:val="id-ID"/>
        </w:rPr>
        <w:t xml:space="preserve"> atau administrasi oleh publik. Variasi terjemahan tersebut menarik karena dapat menunjukkan suatu rentangan kemajuan administrasi publik mulai dari administrasi publik yang berparadigma paling tidak demokratis sampai yang paling demokratis, atau dari yang tidak memperhatikan aspek pemberdayaan masyarakat sampai ke yang benar-benar memperhatikan pemberdayaan masyarakat. </w:t>
      </w:r>
      <w:r w:rsidRPr="002026F0">
        <w:rPr>
          <w:rFonts w:ascii="Times New Roman" w:hAnsi="Times New Roman" w:cs="Times New Roman"/>
          <w:sz w:val="24"/>
          <w:szCs w:val="24"/>
          <w:lang w:val="id-ID"/>
        </w:rPr>
        <w:tab/>
      </w:r>
    </w:p>
    <w:p w:rsidR="003E3199" w:rsidRPr="002026F0" w:rsidRDefault="003E3199" w:rsidP="003E3199">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Istilah </w:t>
      </w:r>
      <w:r w:rsidRPr="002026F0">
        <w:rPr>
          <w:rFonts w:ascii="Times New Roman" w:hAnsi="Times New Roman" w:cs="Times New Roman"/>
          <w:i/>
          <w:sz w:val="24"/>
          <w:szCs w:val="24"/>
          <w:lang w:val="id-ID"/>
        </w:rPr>
        <w:t>administration of public</w:t>
      </w:r>
      <w:r w:rsidRPr="002026F0">
        <w:rPr>
          <w:rFonts w:ascii="Times New Roman" w:hAnsi="Times New Roman" w:cs="Times New Roman"/>
          <w:sz w:val="24"/>
          <w:szCs w:val="24"/>
          <w:lang w:val="id-ID"/>
        </w:rPr>
        <w:t xml:space="preserve"> menunjukkan bagaimana pemerintah berperanan sebagai agen tunggal yang berkuasa atau sebagai agen regulator, yang aktif dan selalu berinisiatif dalam mengatur atau mengambil langkah dan prakarsa, yang menurut mereka penting atau baik untuk masyarakat karena diasumsikan bahwa masyarakat adalah pihak yang pasif, kurang mampu, dan harus tunduk dan menerima apa saja yang diatur oleh pemerintah. Kemudian istilah </w:t>
      </w:r>
      <w:r w:rsidRPr="002026F0">
        <w:rPr>
          <w:rFonts w:ascii="Times New Roman" w:hAnsi="Times New Roman" w:cs="Times New Roman"/>
          <w:i/>
          <w:sz w:val="24"/>
          <w:szCs w:val="24"/>
          <w:lang w:val="id-ID"/>
        </w:rPr>
        <w:t>administration for public</w:t>
      </w:r>
      <w:r w:rsidRPr="002026F0">
        <w:rPr>
          <w:rFonts w:ascii="Times New Roman" w:hAnsi="Times New Roman" w:cs="Times New Roman"/>
          <w:sz w:val="24"/>
          <w:szCs w:val="24"/>
          <w:lang w:val="id-ID"/>
        </w:rPr>
        <w:t xml:space="preserve"> menunjukkan suatu konteks yang lebih maju dari yang pertama diatas, yaitu pemerintah lebih berperan  dalam mengemban misi pemberian pelayanan publik (</w:t>
      </w:r>
      <w:r w:rsidRPr="002026F0">
        <w:rPr>
          <w:rFonts w:ascii="Times New Roman" w:hAnsi="Times New Roman" w:cs="Times New Roman"/>
          <w:i/>
          <w:sz w:val="24"/>
          <w:szCs w:val="24"/>
          <w:lang w:val="id-ID"/>
        </w:rPr>
        <w:t>service provider</w:t>
      </w:r>
      <w:r w:rsidRPr="002026F0">
        <w:rPr>
          <w:rFonts w:ascii="Times New Roman" w:hAnsi="Times New Roman" w:cs="Times New Roman"/>
          <w:sz w:val="24"/>
          <w:szCs w:val="24"/>
          <w:lang w:val="id-ID"/>
        </w:rPr>
        <w:t>). Dalam konteks ini diasumsikan bahwa pemerintah lebih responsif atau lebih tanggap terhadap apa yang dibutuhkan masyarakat dan lebih mengetahui cara terbaik untuk memberi pelayanan publik kepada masyarakaat. Meskipun kebutuhan publik merupakan sasaran utama kegiatan pemerintah namun pemerintah tidak berupaya memberdayakan publik.</w:t>
      </w:r>
    </w:p>
    <w:p w:rsidR="003E3199" w:rsidRPr="002026F0" w:rsidRDefault="003E3199" w:rsidP="003E3199">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Selanjutnya, istilah </w:t>
      </w:r>
      <w:r w:rsidRPr="002026F0">
        <w:rPr>
          <w:rFonts w:ascii="Times New Roman" w:hAnsi="Times New Roman" w:cs="Times New Roman"/>
          <w:i/>
          <w:sz w:val="24"/>
          <w:szCs w:val="24"/>
          <w:lang w:val="id-ID"/>
        </w:rPr>
        <w:t>administration by public</w:t>
      </w:r>
      <w:r w:rsidRPr="002026F0">
        <w:rPr>
          <w:rFonts w:ascii="Times New Roman" w:hAnsi="Times New Roman" w:cs="Times New Roman"/>
          <w:sz w:val="24"/>
          <w:szCs w:val="24"/>
          <w:lang w:val="id-ID"/>
        </w:rPr>
        <w:t xml:space="preserve"> merupakan suatu konsep yang sangat berorientasi kepada pemberdayaan masyarakat, lebih mengutamakan kemandirian dan kemampuan masyarakat karena pemerintah memberi kesempatan untuk itu. Dalam hal ini, kegiatan pemerintah lebih mengarah kepada “</w:t>
      </w:r>
      <w:r w:rsidRPr="002026F0">
        <w:rPr>
          <w:rFonts w:ascii="Times New Roman" w:hAnsi="Times New Roman" w:cs="Times New Roman"/>
          <w:i/>
          <w:sz w:val="24"/>
          <w:szCs w:val="24"/>
          <w:lang w:val="id-ID"/>
        </w:rPr>
        <w:t>empowerment”</w:t>
      </w:r>
      <w:r w:rsidRPr="002026F0">
        <w:rPr>
          <w:rFonts w:ascii="Times New Roman" w:hAnsi="Times New Roman" w:cs="Times New Roman"/>
          <w:sz w:val="24"/>
          <w:szCs w:val="24"/>
          <w:lang w:val="id-ID"/>
        </w:rPr>
        <w:t xml:space="preserve"> yaitu</w:t>
      </w:r>
      <w:r w:rsidR="00691D04" w:rsidRPr="002026F0">
        <w:rPr>
          <w:rFonts w:ascii="Times New Roman" w:hAnsi="Times New Roman" w:cs="Times New Roman"/>
          <w:sz w:val="24"/>
          <w:szCs w:val="24"/>
          <w:lang w:val="id-ID"/>
        </w:rPr>
        <w:t>,</w:t>
      </w:r>
      <w:r w:rsidRPr="002026F0">
        <w:rPr>
          <w:rFonts w:ascii="Times New Roman" w:hAnsi="Times New Roman" w:cs="Times New Roman"/>
          <w:sz w:val="24"/>
          <w:szCs w:val="24"/>
          <w:lang w:val="id-ID"/>
        </w:rPr>
        <w:t xml:space="preserve"> pemerintah berupaya memfasilitasi masyarakat agar mampu mengatur hidupnya tanpa harus sepenuhnya tergantung terus-menerus kepada pemerintah. Akibatnya masyarakat dapat memiliki tingkat patisipasi yang tinggi, mulai dari penentuan kebutuhan sampai pada pelaksanaan dan penilaian hasil, sementara pemerintah lebih memainkan perannya sebagai fasilitator, dan dapat memfokuskan diri pada urusan-urusan kenegaraan yang bersifat strategis. </w:t>
      </w:r>
    </w:p>
    <w:p w:rsidR="003E3199" w:rsidRPr="002026F0" w:rsidRDefault="003E3199" w:rsidP="003E3199">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lastRenderedPageBreak/>
        <w:t xml:space="preserve">Tinjauan terhadap beberapa literatur menunjukkan bahwa belum ada kata sepakat tentang batasan atau definisi “administrasi publik” karena administrasi publik merupakan konsep yang kompleks.  Seorang ahli bernama Fesler (dalam Keban,2008:5), misalnya mengemukakan bahwa administrasi publik adalah </w:t>
      </w:r>
      <w:r w:rsidRPr="002026F0">
        <w:rPr>
          <w:rFonts w:ascii="Times New Roman" w:hAnsi="Times New Roman" w:cs="Times New Roman"/>
          <w:i/>
          <w:sz w:val="24"/>
          <w:szCs w:val="24"/>
          <w:lang w:val="id-ID"/>
        </w:rPr>
        <w:t>the</w:t>
      </w:r>
      <w:r w:rsidRPr="002026F0">
        <w:rPr>
          <w:rFonts w:ascii="Times New Roman" w:hAnsi="Times New Roman" w:cs="Times New Roman"/>
          <w:sz w:val="24"/>
          <w:szCs w:val="24"/>
          <w:lang w:val="id-ID"/>
        </w:rPr>
        <w:t xml:space="preserve"> </w:t>
      </w:r>
      <w:r w:rsidRPr="002026F0">
        <w:rPr>
          <w:rFonts w:ascii="Times New Roman" w:hAnsi="Times New Roman" w:cs="Times New Roman"/>
          <w:i/>
          <w:sz w:val="24"/>
          <w:szCs w:val="24"/>
          <w:lang w:val="id-ID"/>
        </w:rPr>
        <w:t>administation of government affairs</w:t>
      </w:r>
      <w:r w:rsidRPr="002026F0">
        <w:rPr>
          <w:rFonts w:ascii="Times New Roman" w:hAnsi="Times New Roman" w:cs="Times New Roman"/>
          <w:sz w:val="24"/>
          <w:szCs w:val="24"/>
          <w:lang w:val="id-ID"/>
        </w:rPr>
        <w:t xml:space="preserve">.  Administrasi publik diartikan sebagai penyusunan dan pelaksanaan kebijikan yang dilakukan oleh birokrasi dalam skala besar dan untuk kepentingan publik. Hal yang serupa diungkapkan oleh Stillman II (dalam Keban,2008:5), yaitu bahwa definisi administrasi publik sangat bervariasi bahkan sulit untuk disepakati. Variasi ini dapat dilihat dari pendapat-pendapat yang dikutip Stillman II , yang dilansir oleh  Keban (2008:5))sebagai berikut: </w:t>
      </w:r>
      <w:r w:rsidRPr="002026F0">
        <w:rPr>
          <w:rFonts w:ascii="Times New Roman" w:hAnsi="Times New Roman" w:cs="Times New Roman"/>
          <w:sz w:val="24"/>
          <w:szCs w:val="24"/>
          <w:lang w:val="id-ID"/>
        </w:rPr>
        <w:tab/>
      </w:r>
    </w:p>
    <w:p w:rsidR="003E3199" w:rsidRPr="002026F0" w:rsidRDefault="003E3199" w:rsidP="003E3199">
      <w:pPr>
        <w:pStyle w:val="ListParagraph"/>
        <w:numPr>
          <w:ilvl w:val="0"/>
          <w:numId w:val="13"/>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b/>
          <w:sz w:val="24"/>
          <w:szCs w:val="24"/>
          <w:lang w:val="id-ID"/>
        </w:rPr>
        <w:t>Dimock, Dimock, &amp; Fox</w:t>
      </w:r>
      <w:r w:rsidRPr="002026F0">
        <w:rPr>
          <w:rFonts w:ascii="Times New Roman" w:hAnsi="Times New Roman" w:cs="Times New Roman"/>
          <w:sz w:val="24"/>
          <w:szCs w:val="24"/>
          <w:lang w:val="id-ID"/>
        </w:rPr>
        <w:t>, administrasi publik merupakan produksi barang dan jasa yang direncanakan untuk melayani kebutuhan masyarakat konsumen. Definisi\ tersebut melihat administrasi publik sebagai kegiatan ekonomi, atau serupa dengan bisnis tetapi khusus dalam menghasilkan barang dan pelayanan publik.</w:t>
      </w:r>
      <w:r w:rsidRPr="002026F0">
        <w:rPr>
          <w:rFonts w:ascii="Times New Roman" w:hAnsi="Times New Roman" w:cs="Times New Roman"/>
          <w:sz w:val="24"/>
          <w:szCs w:val="24"/>
          <w:lang w:val="id-ID"/>
        </w:rPr>
        <w:tab/>
        <w:t xml:space="preserve"> </w:t>
      </w:r>
    </w:p>
    <w:p w:rsidR="003E3199" w:rsidRPr="002026F0" w:rsidRDefault="003E3199" w:rsidP="003E3199">
      <w:pPr>
        <w:pStyle w:val="ListParagraph"/>
        <w:numPr>
          <w:ilvl w:val="0"/>
          <w:numId w:val="13"/>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b/>
          <w:sz w:val="24"/>
          <w:szCs w:val="24"/>
          <w:lang w:val="id-ID"/>
        </w:rPr>
        <w:t>Barton &amp; Chappel</w:t>
      </w:r>
      <w:r w:rsidR="000125D6" w:rsidRPr="002026F0">
        <w:rPr>
          <w:rFonts w:ascii="Times New Roman" w:hAnsi="Times New Roman" w:cs="Times New Roman"/>
          <w:b/>
          <w:sz w:val="24"/>
          <w:szCs w:val="24"/>
          <w:lang w:val="id-ID"/>
        </w:rPr>
        <w:t>,</w:t>
      </w:r>
      <w:r w:rsidRPr="002026F0">
        <w:rPr>
          <w:rFonts w:ascii="Times New Roman" w:hAnsi="Times New Roman" w:cs="Times New Roman"/>
          <w:sz w:val="24"/>
          <w:szCs w:val="24"/>
          <w:lang w:val="id-ID"/>
        </w:rPr>
        <w:t xml:space="preserve"> melihat administrasi publik sebagai </w:t>
      </w:r>
      <w:r w:rsidRPr="002026F0">
        <w:rPr>
          <w:rFonts w:ascii="Times New Roman" w:hAnsi="Times New Roman" w:cs="Times New Roman"/>
          <w:i/>
          <w:sz w:val="24"/>
          <w:szCs w:val="24"/>
          <w:lang w:val="id-ID"/>
        </w:rPr>
        <w:t>the work of government</w:t>
      </w:r>
      <w:r w:rsidRPr="002026F0">
        <w:rPr>
          <w:rFonts w:ascii="Times New Roman" w:hAnsi="Times New Roman" w:cs="Times New Roman"/>
          <w:sz w:val="24"/>
          <w:szCs w:val="24"/>
          <w:lang w:val="id-ID"/>
        </w:rPr>
        <w:t xml:space="preserve"> atau pekerjaan yang dilakukan oleh pemerintah. Definisi ini menekankan aspek keterlibatan personil dalam memberikan pelayanan kepada publik. </w:t>
      </w:r>
    </w:p>
    <w:p w:rsidR="003E3199" w:rsidRPr="002026F0" w:rsidRDefault="003E3199" w:rsidP="003E3199">
      <w:pPr>
        <w:pStyle w:val="ListParagraph"/>
        <w:numPr>
          <w:ilvl w:val="0"/>
          <w:numId w:val="13"/>
        </w:numPr>
        <w:tabs>
          <w:tab w:val="left" w:pos="709"/>
        </w:tabs>
        <w:spacing w:after="0" w:line="360" w:lineRule="auto"/>
        <w:jc w:val="both"/>
        <w:rPr>
          <w:rFonts w:ascii="Times New Roman" w:hAnsi="Times New Roman" w:cs="Times New Roman"/>
          <w:sz w:val="24"/>
          <w:szCs w:val="24"/>
          <w:lang w:val="id-ID"/>
        </w:rPr>
      </w:pPr>
      <w:r w:rsidRPr="002026F0">
        <w:rPr>
          <w:rFonts w:ascii="Times New Roman" w:hAnsi="Times New Roman" w:cs="Times New Roman"/>
          <w:b/>
          <w:sz w:val="24"/>
          <w:szCs w:val="24"/>
          <w:lang w:val="id-ID"/>
        </w:rPr>
        <w:t xml:space="preserve">Starling </w:t>
      </w:r>
      <w:r w:rsidR="00E6433D">
        <w:rPr>
          <w:rFonts w:ascii="Times New Roman" w:hAnsi="Times New Roman" w:cs="Times New Roman"/>
          <w:b/>
          <w:sz w:val="24"/>
          <w:szCs w:val="24"/>
        </w:rPr>
        <w:t xml:space="preserve"> </w:t>
      </w:r>
      <w:r w:rsidRPr="002026F0">
        <w:rPr>
          <w:rFonts w:ascii="Times New Roman" w:hAnsi="Times New Roman" w:cs="Times New Roman"/>
          <w:sz w:val="24"/>
          <w:szCs w:val="24"/>
          <w:lang w:val="id-ID"/>
        </w:rPr>
        <w:t xml:space="preserve">melihat administrasi publik sebagai semua yang dicapai pemerintah, atau dilakukan sesuai dengan yang dijanjikan pada waktu kampanye pemilihan. Dengan kata lain batasan tersebut menekankan aspek </w:t>
      </w:r>
      <w:r w:rsidRPr="002026F0">
        <w:rPr>
          <w:rFonts w:ascii="Times New Roman" w:hAnsi="Times New Roman" w:cs="Times New Roman"/>
          <w:i/>
          <w:sz w:val="24"/>
          <w:szCs w:val="24"/>
          <w:lang w:val="id-ID"/>
        </w:rPr>
        <w:t>the accomplishing side of government</w:t>
      </w:r>
      <w:r w:rsidRPr="002026F0">
        <w:rPr>
          <w:rFonts w:ascii="Times New Roman" w:hAnsi="Times New Roman" w:cs="Times New Roman"/>
          <w:sz w:val="24"/>
          <w:szCs w:val="24"/>
          <w:lang w:val="id-ID"/>
        </w:rPr>
        <w:t xml:space="preserve"> dan seleksi kebijakan publik.</w:t>
      </w:r>
    </w:p>
    <w:p w:rsidR="003E3199" w:rsidRPr="002026F0" w:rsidRDefault="003E3199" w:rsidP="003E3199">
      <w:pPr>
        <w:pStyle w:val="ListParagraph"/>
        <w:numPr>
          <w:ilvl w:val="0"/>
          <w:numId w:val="13"/>
        </w:numPr>
        <w:tabs>
          <w:tab w:val="left" w:pos="709"/>
        </w:tabs>
        <w:spacing w:after="0" w:line="360" w:lineRule="auto"/>
        <w:jc w:val="both"/>
        <w:rPr>
          <w:rFonts w:ascii="Times New Roman" w:hAnsi="Times New Roman" w:cs="Times New Roman"/>
          <w:sz w:val="24"/>
          <w:szCs w:val="24"/>
          <w:lang w:val="id-ID"/>
        </w:rPr>
      </w:pPr>
      <w:r w:rsidRPr="002026F0">
        <w:rPr>
          <w:rFonts w:ascii="Times New Roman" w:hAnsi="Times New Roman" w:cs="Times New Roman"/>
          <w:b/>
          <w:sz w:val="24"/>
          <w:szCs w:val="24"/>
          <w:lang w:val="id-ID"/>
        </w:rPr>
        <w:t>Nigro &amp; Nigro</w:t>
      </w:r>
      <w:r w:rsidR="000125D6" w:rsidRPr="002026F0">
        <w:rPr>
          <w:rFonts w:ascii="Times New Roman" w:hAnsi="Times New Roman" w:cs="Times New Roman"/>
          <w:b/>
          <w:sz w:val="24"/>
          <w:szCs w:val="24"/>
          <w:lang w:val="id-ID"/>
        </w:rPr>
        <w:t>,</w:t>
      </w:r>
      <w:r w:rsidRPr="002026F0">
        <w:rPr>
          <w:rFonts w:ascii="Times New Roman" w:hAnsi="Times New Roman" w:cs="Times New Roman"/>
          <w:sz w:val="24"/>
          <w:szCs w:val="24"/>
          <w:lang w:val="id-ID"/>
        </w:rPr>
        <w:t xml:space="preserve"> mengemukakan bahwa administrasi publik adalah usaha kerjasama kelompok dalam suatu lingkungan publik, yang mencakup  ketiga cabang yaitu judikatif, legislatif, dan eksekutif; mempunyai suatu peranan penting dalam memformulasikan kebijakan publik, sehingga menjadi bagian dari proses politik; yang sangat berbeda dengan cara-cara yang ditempuh oleh administrasi swasta; dan berkaitan erat dengan beberapa kelompok swasta dan individu dalam pemberian pelayanan kepada masyarakat. Definisi ini lebih menekankan proses institusional </w:t>
      </w:r>
      <w:r w:rsidRPr="002026F0">
        <w:rPr>
          <w:rFonts w:ascii="Times New Roman" w:hAnsi="Times New Roman" w:cs="Times New Roman"/>
          <w:sz w:val="24"/>
          <w:szCs w:val="24"/>
          <w:lang w:val="id-ID"/>
        </w:rPr>
        <w:lastRenderedPageBreak/>
        <w:t>yaitu bagaimana usaha kerja sama kelompok sebagai kegiatan publik yang benar-benar berbeda dari kegiatan swasta.</w:t>
      </w:r>
    </w:p>
    <w:p w:rsidR="003E3199" w:rsidRPr="002026F0" w:rsidRDefault="003E3199" w:rsidP="003E3199">
      <w:pPr>
        <w:pStyle w:val="ListParagraph"/>
        <w:numPr>
          <w:ilvl w:val="0"/>
          <w:numId w:val="13"/>
        </w:numPr>
        <w:tabs>
          <w:tab w:val="left" w:pos="709"/>
        </w:tabs>
        <w:spacing w:after="0" w:line="360" w:lineRule="auto"/>
        <w:jc w:val="both"/>
        <w:rPr>
          <w:rFonts w:ascii="Times New Roman" w:hAnsi="Times New Roman" w:cs="Times New Roman"/>
          <w:sz w:val="24"/>
          <w:szCs w:val="24"/>
          <w:lang w:val="id-ID"/>
        </w:rPr>
      </w:pPr>
      <w:r w:rsidRPr="002026F0">
        <w:rPr>
          <w:rFonts w:ascii="Times New Roman" w:hAnsi="Times New Roman" w:cs="Times New Roman"/>
          <w:b/>
          <w:sz w:val="24"/>
          <w:szCs w:val="24"/>
          <w:lang w:val="id-ID"/>
        </w:rPr>
        <w:t>Rosenbloom</w:t>
      </w:r>
      <w:r w:rsidR="000125D6" w:rsidRPr="002026F0">
        <w:rPr>
          <w:rFonts w:ascii="Times New Roman" w:hAnsi="Times New Roman" w:cs="Times New Roman"/>
          <w:b/>
          <w:sz w:val="24"/>
          <w:szCs w:val="24"/>
          <w:lang w:val="id-ID"/>
        </w:rPr>
        <w:t>,</w:t>
      </w:r>
      <w:r w:rsidRPr="002026F0">
        <w:rPr>
          <w:rFonts w:ascii="Times New Roman" w:hAnsi="Times New Roman" w:cs="Times New Roman"/>
          <w:sz w:val="24"/>
          <w:szCs w:val="24"/>
          <w:lang w:val="id-ID"/>
        </w:rPr>
        <w:t xml:space="preserve"> memberi batasan administrasi publik sebagai pemanfaatan teori-teori dan proses-proses manajemen, politik, dan hukum untuk memenuhi mandat pemerintah di bidang legislatif, eksekutif, dan judikatif dalam rangka menjalankan fungsi pengaturan dan pelayanan terhadap masyarakat secara keseluruhan atau sebagian. Definisi ini menekankan aspek proses instituional atau kombinasi ketiga jenis kegiatan pemerintah yaitu eksekutif, yudikatif dan legislatif.</w:t>
      </w:r>
    </w:p>
    <w:p w:rsidR="003E3199" w:rsidRPr="002026F0" w:rsidRDefault="003E3199" w:rsidP="003E3199">
      <w:pPr>
        <w:pStyle w:val="ListParagraph"/>
        <w:numPr>
          <w:ilvl w:val="0"/>
          <w:numId w:val="13"/>
        </w:numPr>
        <w:tabs>
          <w:tab w:val="left" w:pos="709"/>
        </w:tabs>
        <w:spacing w:after="0" w:line="360" w:lineRule="auto"/>
        <w:jc w:val="both"/>
        <w:rPr>
          <w:rFonts w:ascii="Times New Roman" w:hAnsi="Times New Roman" w:cs="Times New Roman"/>
          <w:sz w:val="24"/>
          <w:szCs w:val="24"/>
          <w:lang w:val="id-ID"/>
        </w:rPr>
      </w:pPr>
      <w:r w:rsidRPr="002026F0">
        <w:rPr>
          <w:rFonts w:ascii="Times New Roman" w:hAnsi="Times New Roman" w:cs="Times New Roman"/>
          <w:b/>
          <w:sz w:val="24"/>
          <w:szCs w:val="24"/>
          <w:lang w:val="id-ID"/>
        </w:rPr>
        <w:t>Nicholas Henry</w:t>
      </w:r>
      <w:r w:rsidR="000125D6" w:rsidRPr="002026F0">
        <w:rPr>
          <w:rFonts w:ascii="Times New Roman" w:hAnsi="Times New Roman" w:cs="Times New Roman"/>
          <w:sz w:val="24"/>
          <w:szCs w:val="24"/>
          <w:lang w:val="id-ID"/>
        </w:rPr>
        <w:t>,</w:t>
      </w:r>
      <w:r w:rsidRPr="002026F0">
        <w:rPr>
          <w:rFonts w:ascii="Times New Roman" w:hAnsi="Times New Roman" w:cs="Times New Roman"/>
          <w:sz w:val="24"/>
          <w:szCs w:val="24"/>
          <w:lang w:val="id-ID"/>
        </w:rPr>
        <w:t xml:space="preserve"> memberi batasan bahwa administrasi publik adalah suatu kombinasi yang kompleks antara teori dan praktek dengan tujuan mempromosi pemahaman tentang peran pemerintah dalam hubungannya dengan masyarakat yang diperintah, dan juga mendorong kebijakan publik agar lebih responsif terhadap kebutuhan sosial. Administrasi publik berusaha melembagakan praktek-praktek manajemen agar sesuai dengan efektivitas, efisiensi, dan pemenuhan secara lebih baik kebutuhan masyarakat. Dengan demikian, definisi ini melihat bahwa administrasi publik merupakan kombinasi teori dan praktek yang mencampuri proses manajemen dengan pencapaian nilai-nilai normatif dalam masyarakat. </w:t>
      </w:r>
    </w:p>
    <w:p w:rsidR="003E3199" w:rsidRPr="002026F0" w:rsidRDefault="003E3199" w:rsidP="003E3199">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Dalam kaitannya dengan pendefinisian administrasi publik, Shafritz dan Russel (dalam Keban,2008:6), berpendapat bahwa adalah sulit memberikan satu definisi administrasi publik yang dapat diterima semua pihak. Karena itu kedua </w:t>
      </w:r>
      <w:r w:rsidR="00D556FE" w:rsidRPr="002026F0">
        <w:rPr>
          <w:rFonts w:ascii="Times New Roman" w:hAnsi="Times New Roman" w:cs="Times New Roman"/>
          <w:sz w:val="24"/>
          <w:szCs w:val="24"/>
          <w:lang w:val="id-ID"/>
        </w:rPr>
        <w:t>pakar</w:t>
      </w:r>
      <w:r w:rsidRPr="002026F0">
        <w:rPr>
          <w:rFonts w:ascii="Times New Roman" w:hAnsi="Times New Roman" w:cs="Times New Roman"/>
          <w:sz w:val="24"/>
          <w:szCs w:val="24"/>
          <w:lang w:val="id-ID"/>
        </w:rPr>
        <w:t xml:space="preserve"> ini memberikan beberapa definisi berdasarkan empat kategori yaitu kategori politik, legal / hukum, manajerial, dan mata</w:t>
      </w:r>
      <w:r w:rsidR="00D556FE"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pencaharian. </w:t>
      </w:r>
      <w:r w:rsidRPr="002026F0">
        <w:rPr>
          <w:rFonts w:ascii="Times New Roman" w:hAnsi="Times New Roman" w:cs="Times New Roman"/>
          <w:sz w:val="24"/>
          <w:szCs w:val="24"/>
          <w:lang w:val="id-ID"/>
        </w:rPr>
        <w:tab/>
      </w:r>
      <w:r w:rsidRPr="002026F0">
        <w:rPr>
          <w:rFonts w:ascii="Times New Roman" w:hAnsi="Times New Roman" w:cs="Times New Roman"/>
          <w:sz w:val="24"/>
          <w:szCs w:val="24"/>
          <w:lang w:val="id-ID"/>
        </w:rPr>
        <w:tab/>
      </w:r>
    </w:p>
    <w:p w:rsidR="003E3199" w:rsidRPr="002026F0" w:rsidRDefault="003E3199" w:rsidP="003E3199">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Defini berdasarkan kategori politik melihat administrasi publik sebagai “</w:t>
      </w:r>
      <w:r w:rsidRPr="002026F0">
        <w:rPr>
          <w:rFonts w:ascii="Times New Roman" w:hAnsi="Times New Roman" w:cs="Times New Roman"/>
          <w:i/>
          <w:sz w:val="24"/>
          <w:szCs w:val="24"/>
          <w:lang w:val="id-ID"/>
        </w:rPr>
        <w:t>what governme does</w:t>
      </w:r>
      <w:r w:rsidRPr="002026F0">
        <w:rPr>
          <w:rFonts w:ascii="Times New Roman" w:hAnsi="Times New Roman" w:cs="Times New Roman"/>
          <w:sz w:val="24"/>
          <w:szCs w:val="24"/>
          <w:lang w:val="id-ID"/>
        </w:rPr>
        <w:t>” (apa yang dikerjakan pemerintah), baik langsung maupun tidak langsung, sebagai suatu tahapan siklus pembuatan kebijakan publik, sebagai implementasi kepentingan publik, dan sebagai kegiataan yang dilakukan secara kolektif karena tidak dapat dikerjakan secara individu.</w:t>
      </w:r>
    </w:p>
    <w:p w:rsidR="003E3199" w:rsidRPr="002026F0" w:rsidRDefault="00D556FE" w:rsidP="003E3199">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D</w:t>
      </w:r>
      <w:r w:rsidR="003E3199" w:rsidRPr="002026F0">
        <w:rPr>
          <w:rFonts w:ascii="Times New Roman" w:hAnsi="Times New Roman" w:cs="Times New Roman"/>
          <w:sz w:val="24"/>
          <w:szCs w:val="24"/>
          <w:lang w:val="id-ID"/>
        </w:rPr>
        <w:t>efinisi berdasarkan kategori legal/hukum melihat administrasi publik sebagai penerapan hukum (</w:t>
      </w:r>
      <w:r w:rsidR="003E3199" w:rsidRPr="002026F0">
        <w:rPr>
          <w:rFonts w:ascii="Times New Roman" w:hAnsi="Times New Roman" w:cs="Times New Roman"/>
          <w:i/>
          <w:sz w:val="24"/>
          <w:szCs w:val="24"/>
          <w:lang w:val="id-ID"/>
        </w:rPr>
        <w:t>law in action</w:t>
      </w:r>
      <w:r w:rsidR="003E3199" w:rsidRPr="002026F0">
        <w:rPr>
          <w:rFonts w:ascii="Times New Roman" w:hAnsi="Times New Roman" w:cs="Times New Roman"/>
          <w:sz w:val="24"/>
          <w:szCs w:val="24"/>
          <w:lang w:val="id-ID"/>
        </w:rPr>
        <w:t xml:space="preserve">), sebagai regulasi, sebagai kegiatan pemberian sesuatu dari penguasa atau “raja” kepada rakyatnya, dan sebagai </w:t>
      </w:r>
      <w:r w:rsidR="003E3199" w:rsidRPr="002026F0">
        <w:rPr>
          <w:rFonts w:ascii="Times New Roman" w:hAnsi="Times New Roman" w:cs="Times New Roman"/>
          <w:sz w:val="24"/>
          <w:szCs w:val="24"/>
          <w:lang w:val="id-ID"/>
        </w:rPr>
        <w:lastRenderedPageBreak/>
        <w:t>bentuk “pengambilan paksa” terhadap pihak-pihak kaya yang merasa dirugikan harus tunduk dan mentaatinya.</w:t>
      </w:r>
    </w:p>
    <w:p w:rsidR="003E3199" w:rsidRPr="002026F0" w:rsidRDefault="003E3199" w:rsidP="003E3199">
      <w:p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ab/>
      </w:r>
      <w:r w:rsidR="00D556FE" w:rsidRPr="002026F0">
        <w:rPr>
          <w:rFonts w:ascii="Times New Roman" w:hAnsi="Times New Roman" w:cs="Times New Roman"/>
          <w:sz w:val="24"/>
          <w:szCs w:val="24"/>
          <w:lang w:val="id-ID"/>
        </w:rPr>
        <w:t xml:space="preserve">Definisi berdasarkan </w:t>
      </w:r>
      <w:r w:rsidRPr="002026F0">
        <w:rPr>
          <w:rFonts w:ascii="Times New Roman" w:hAnsi="Times New Roman" w:cs="Times New Roman"/>
          <w:sz w:val="24"/>
          <w:szCs w:val="24"/>
          <w:lang w:val="id-ID"/>
        </w:rPr>
        <w:t xml:space="preserve">kategori manajerial, administrasi publik dipandang sebagai fungsi eksekutif dalam pemerintahan, sebagai bentuk sosialisasi dalam manajemen (bagaimana mencapai hasil melalui orang lain), sebagai </w:t>
      </w:r>
      <w:r w:rsidRPr="002026F0">
        <w:rPr>
          <w:rFonts w:ascii="Times New Roman" w:hAnsi="Times New Roman" w:cs="Times New Roman"/>
          <w:i/>
          <w:sz w:val="24"/>
          <w:szCs w:val="24"/>
          <w:lang w:val="id-ID"/>
        </w:rPr>
        <w:t>mickey mouse</w:t>
      </w:r>
      <w:r w:rsidRPr="002026F0">
        <w:rPr>
          <w:rFonts w:ascii="Times New Roman" w:hAnsi="Times New Roman" w:cs="Times New Roman"/>
          <w:sz w:val="24"/>
          <w:szCs w:val="24"/>
          <w:lang w:val="id-ID"/>
        </w:rPr>
        <w:t xml:space="preserve"> yang dalam prakteknya merupakan bentuk “akal-akalan” untuk menghasilkan sesuatu dengan anggaran yang besar tetapi dengan hasil yang kecil, dan sebagai suatu seni dan bukan ilmu.</w:t>
      </w:r>
    </w:p>
    <w:p w:rsidR="003E3199" w:rsidRPr="002026F0" w:rsidRDefault="003E3199" w:rsidP="003E3199">
      <w:p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ab/>
      </w:r>
      <w:r w:rsidR="00D556FE" w:rsidRPr="002026F0">
        <w:rPr>
          <w:rFonts w:ascii="Times New Roman" w:hAnsi="Times New Roman" w:cs="Times New Roman"/>
          <w:sz w:val="24"/>
          <w:szCs w:val="24"/>
          <w:lang w:val="id-ID"/>
        </w:rPr>
        <w:t xml:space="preserve">Definisi berdasarkan </w:t>
      </w:r>
      <w:r w:rsidRPr="002026F0">
        <w:rPr>
          <w:rFonts w:ascii="Times New Roman" w:hAnsi="Times New Roman" w:cs="Times New Roman"/>
          <w:sz w:val="24"/>
          <w:szCs w:val="24"/>
          <w:lang w:val="id-ID"/>
        </w:rPr>
        <w:t>kategori mata pencaharian (</w:t>
      </w:r>
      <w:r w:rsidRPr="002026F0">
        <w:rPr>
          <w:rFonts w:ascii="Times New Roman" w:hAnsi="Times New Roman" w:cs="Times New Roman"/>
          <w:i/>
          <w:sz w:val="24"/>
          <w:szCs w:val="24"/>
          <w:lang w:val="id-ID"/>
        </w:rPr>
        <w:t>occupational defitions</w:t>
      </w:r>
      <w:r w:rsidRPr="002026F0">
        <w:rPr>
          <w:rFonts w:ascii="Times New Roman" w:hAnsi="Times New Roman" w:cs="Times New Roman"/>
          <w:sz w:val="24"/>
          <w:szCs w:val="24"/>
          <w:lang w:val="id-ID"/>
        </w:rPr>
        <w:t>), admini</w:t>
      </w:r>
      <w:r w:rsidR="00691D04" w:rsidRPr="002026F0">
        <w:rPr>
          <w:rFonts w:ascii="Times New Roman" w:hAnsi="Times New Roman" w:cs="Times New Roman"/>
          <w:sz w:val="24"/>
          <w:szCs w:val="24"/>
          <w:lang w:val="id-ID"/>
        </w:rPr>
        <w:t>s</w:t>
      </w:r>
      <w:r w:rsidRPr="002026F0">
        <w:rPr>
          <w:rFonts w:ascii="Times New Roman" w:hAnsi="Times New Roman" w:cs="Times New Roman"/>
          <w:sz w:val="24"/>
          <w:szCs w:val="24"/>
          <w:lang w:val="id-ID"/>
        </w:rPr>
        <w:t xml:space="preserve">trasi publik merupakan suatu bentuk profesi mulai dari tukang sapu sampai dokter ahli operasi otak di sektor publik dimana semua mereka tidak sadar bahwa mereka adalah administrator publik, sebagai upaya yang cerdik untuk memperebutkan program dan proyek yang dapat didanai pemerintah, sebagai suatu penerapan idealisme dimana orang-orang yang bekerja ingin mewujudkan impian atau idealismenya, dan sebagai bidang akademik yang akan terus memusatkan perhatian nya terhadap seni dan ilmu manajemen untuk diterapkan di sektor publik. </w:t>
      </w:r>
    </w:p>
    <w:p w:rsidR="003E3199" w:rsidRPr="002026F0" w:rsidRDefault="003E3199" w:rsidP="00691D04">
      <w:p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ab/>
        <w:t xml:space="preserve">Dari semua batasan ini, maka penulis melihat ada beberapa makna penting yang harus diingat </w:t>
      </w:r>
      <w:r w:rsidR="00D556FE"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berkenaan dengan hakekat administrasi publik yaitu:</w:t>
      </w:r>
    </w:p>
    <w:p w:rsidR="003E3199" w:rsidRPr="002026F0" w:rsidRDefault="003E3199" w:rsidP="00691D04">
      <w:pPr>
        <w:pStyle w:val="ListParagraph"/>
        <w:numPr>
          <w:ilvl w:val="0"/>
          <w:numId w:val="5"/>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Bidang tersebut lebih berkaitan dengan dunia eksekutif, meskipun juga berkaitan dengan dunia yudikatif dan legislatif;</w:t>
      </w:r>
    </w:p>
    <w:p w:rsidR="003E3199" w:rsidRPr="002026F0" w:rsidRDefault="003E3199" w:rsidP="00691D04">
      <w:pPr>
        <w:pStyle w:val="ListParagraph"/>
        <w:numPr>
          <w:ilvl w:val="0"/>
          <w:numId w:val="5"/>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Bidang tersebut berkenaaan dengan formulasi dan implementasi kebijakan publik; </w:t>
      </w:r>
    </w:p>
    <w:p w:rsidR="003E3199" w:rsidRPr="002026F0" w:rsidRDefault="003E3199" w:rsidP="00691D04">
      <w:pPr>
        <w:pStyle w:val="ListParagraph"/>
        <w:numPr>
          <w:ilvl w:val="0"/>
          <w:numId w:val="5"/>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Bidang tersebut juga berkaiatan dengan berbagai masalah manusiawi dan usaha </w:t>
      </w:r>
      <w:r w:rsidR="00691D04"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kerjasama untuk mengemban tugas-tugas pemerintah;</w:t>
      </w:r>
    </w:p>
    <w:p w:rsidR="003E3199" w:rsidRPr="002026F0" w:rsidRDefault="003E3199" w:rsidP="00691D04">
      <w:pPr>
        <w:pStyle w:val="ListParagraph"/>
        <w:numPr>
          <w:ilvl w:val="0"/>
          <w:numId w:val="5"/>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Meskipun bidang tersebut berbeda dengan administrasi swasta tetapi ia </w:t>
      </w:r>
      <w:r w:rsidRPr="002026F0">
        <w:rPr>
          <w:rFonts w:ascii="Times New Roman" w:hAnsi="Times New Roman" w:cs="Times New Roman"/>
          <w:i/>
          <w:sz w:val="24"/>
          <w:szCs w:val="24"/>
          <w:lang w:val="id-ID"/>
        </w:rPr>
        <w:t>overlapping</w:t>
      </w:r>
      <w:r w:rsidRPr="002026F0">
        <w:rPr>
          <w:rFonts w:ascii="Times New Roman" w:hAnsi="Times New Roman" w:cs="Times New Roman"/>
          <w:sz w:val="24"/>
          <w:szCs w:val="24"/>
          <w:lang w:val="id-ID"/>
        </w:rPr>
        <w:t xml:space="preserve"> dengan administrasi swasta; </w:t>
      </w:r>
    </w:p>
    <w:p w:rsidR="003E3199" w:rsidRPr="002026F0" w:rsidRDefault="003E3199" w:rsidP="003E3199">
      <w:pPr>
        <w:pStyle w:val="ListParagraph"/>
        <w:numPr>
          <w:ilvl w:val="0"/>
          <w:numId w:val="5"/>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Bidang tersebut diarahkan untuk menghasilkan </w:t>
      </w:r>
      <w:r w:rsidR="00691D04" w:rsidRPr="002026F0">
        <w:rPr>
          <w:rFonts w:ascii="Times New Roman" w:hAnsi="Times New Roman" w:cs="Times New Roman"/>
          <w:sz w:val="24"/>
          <w:szCs w:val="24"/>
          <w:lang w:val="id-ID"/>
        </w:rPr>
        <w:t xml:space="preserve"> </w:t>
      </w:r>
      <w:r w:rsidRPr="002026F0">
        <w:rPr>
          <w:rFonts w:ascii="Times New Roman" w:hAnsi="Times New Roman" w:cs="Times New Roman"/>
          <w:i/>
          <w:sz w:val="24"/>
          <w:szCs w:val="24"/>
          <w:lang w:val="id-ID"/>
        </w:rPr>
        <w:t>public goods dan services</w:t>
      </w:r>
      <w:r w:rsidRPr="002026F0">
        <w:rPr>
          <w:rFonts w:ascii="Times New Roman" w:hAnsi="Times New Roman" w:cs="Times New Roman"/>
          <w:sz w:val="24"/>
          <w:szCs w:val="24"/>
          <w:lang w:val="id-ID"/>
        </w:rPr>
        <w:t>;</w:t>
      </w:r>
    </w:p>
    <w:p w:rsidR="003E3199" w:rsidRPr="002026F0" w:rsidRDefault="003E3199" w:rsidP="003E3199">
      <w:pPr>
        <w:pStyle w:val="ListParagraph"/>
        <w:numPr>
          <w:ilvl w:val="0"/>
          <w:numId w:val="5"/>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Bidang ini memiliki teoritis dan praktis. </w:t>
      </w:r>
    </w:p>
    <w:p w:rsidR="003E3199" w:rsidRPr="002026F0" w:rsidRDefault="003E3199" w:rsidP="003E3199">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Dewasa ini administrasi publilk dianggap sebagai menajemen. Seorang ahli bernama  Keller, melihat administrasi publik sebagai </w:t>
      </w:r>
      <w:r w:rsidRPr="002026F0">
        <w:rPr>
          <w:rFonts w:ascii="Times New Roman" w:hAnsi="Times New Roman" w:cs="Times New Roman"/>
          <w:i/>
          <w:sz w:val="24"/>
          <w:szCs w:val="24"/>
          <w:lang w:val="id-ID"/>
        </w:rPr>
        <w:t xml:space="preserve">a system of management </w:t>
      </w:r>
      <w:r w:rsidRPr="002026F0">
        <w:rPr>
          <w:rFonts w:ascii="Times New Roman" w:hAnsi="Times New Roman" w:cs="Times New Roman"/>
          <w:i/>
          <w:sz w:val="24"/>
          <w:szCs w:val="24"/>
          <w:lang w:val="id-ID"/>
        </w:rPr>
        <w:lastRenderedPageBreak/>
        <w:t>for complex public administrastion</w:t>
      </w:r>
      <w:r w:rsidRPr="002026F0">
        <w:rPr>
          <w:rFonts w:ascii="Times New Roman" w:hAnsi="Times New Roman" w:cs="Times New Roman"/>
          <w:sz w:val="24"/>
          <w:szCs w:val="24"/>
          <w:lang w:val="id-ID"/>
        </w:rPr>
        <w:t xml:space="preserve">. Owen Hughes (2004:23) mendefinisikan administrasi publik sebagai studi akademik tentang sektor publik. Dalam konteks ini, administrasi publik dipandang sebagai manajemen pengembangan  teknologi modern menuju modern </w:t>
      </w:r>
      <w:r w:rsidRPr="002026F0">
        <w:rPr>
          <w:rFonts w:ascii="Times New Roman" w:hAnsi="Times New Roman" w:cs="Times New Roman"/>
          <w:i/>
          <w:sz w:val="24"/>
          <w:szCs w:val="24"/>
          <w:lang w:val="id-ID"/>
        </w:rPr>
        <w:t>governance</w:t>
      </w:r>
      <w:r w:rsidRPr="002026F0">
        <w:rPr>
          <w:rFonts w:ascii="Times New Roman" w:hAnsi="Times New Roman" w:cs="Times New Roman"/>
          <w:sz w:val="24"/>
          <w:szCs w:val="24"/>
          <w:lang w:val="id-ID"/>
        </w:rPr>
        <w:t xml:space="preserve">. Definisi ini dipengaruhi oleh gerakan reformasi administrasi pelayanan publik yang dikenal dengan nama </w:t>
      </w:r>
      <w:r w:rsidRPr="002026F0">
        <w:rPr>
          <w:rFonts w:ascii="Times New Roman" w:hAnsi="Times New Roman" w:cs="Times New Roman"/>
          <w:i/>
          <w:sz w:val="24"/>
          <w:szCs w:val="24"/>
          <w:lang w:val="id-ID"/>
        </w:rPr>
        <w:t>new public management</w:t>
      </w:r>
      <w:r w:rsidRPr="002026F0">
        <w:rPr>
          <w:rFonts w:ascii="Times New Roman" w:hAnsi="Times New Roman" w:cs="Times New Roman"/>
          <w:sz w:val="24"/>
          <w:szCs w:val="24"/>
          <w:lang w:val="id-ID"/>
        </w:rPr>
        <w:t xml:space="preserve"> (NPM). Dan akhir-akhir ini, administrasi publik, lebih dilihat sebagai upaya menghasilkan </w:t>
      </w:r>
      <w:r w:rsidRPr="002026F0">
        <w:rPr>
          <w:rFonts w:ascii="Times New Roman" w:hAnsi="Times New Roman" w:cs="Times New Roman"/>
          <w:i/>
          <w:sz w:val="24"/>
          <w:szCs w:val="24"/>
          <w:lang w:val="id-ID"/>
        </w:rPr>
        <w:t xml:space="preserve">integrated public governance </w:t>
      </w:r>
      <w:r w:rsidRPr="002026F0">
        <w:rPr>
          <w:rFonts w:ascii="Times New Roman" w:hAnsi="Times New Roman" w:cs="Times New Roman"/>
          <w:sz w:val="24"/>
          <w:szCs w:val="24"/>
          <w:lang w:val="id-ID"/>
        </w:rPr>
        <w:t>dimana semua pihak yang terlibat dalam pemberian pelayanan publik dii</w:t>
      </w:r>
      <w:r w:rsidR="00691D04" w:rsidRPr="002026F0">
        <w:rPr>
          <w:rFonts w:ascii="Times New Roman" w:hAnsi="Times New Roman" w:cs="Times New Roman"/>
          <w:sz w:val="24"/>
          <w:szCs w:val="24"/>
          <w:lang w:val="id-ID"/>
        </w:rPr>
        <w:t>n</w:t>
      </w:r>
      <w:r w:rsidRPr="002026F0">
        <w:rPr>
          <w:rFonts w:ascii="Times New Roman" w:hAnsi="Times New Roman" w:cs="Times New Roman"/>
          <w:sz w:val="24"/>
          <w:szCs w:val="24"/>
          <w:lang w:val="id-ID"/>
        </w:rPr>
        <w:t>tegrasikan berdasakan nilai legalitas, efisiensi, efektivitas, keadilan, keterandal</w:t>
      </w:r>
      <w:r w:rsidR="00691D04" w:rsidRPr="002026F0">
        <w:rPr>
          <w:rFonts w:ascii="Times New Roman" w:hAnsi="Times New Roman" w:cs="Times New Roman"/>
          <w:sz w:val="24"/>
          <w:szCs w:val="24"/>
          <w:lang w:val="id-ID"/>
        </w:rPr>
        <w:t>an, transparasi, keterlibatan da</w:t>
      </w:r>
      <w:r w:rsidRPr="002026F0">
        <w:rPr>
          <w:rFonts w:ascii="Times New Roman" w:hAnsi="Times New Roman" w:cs="Times New Roman"/>
          <w:sz w:val="24"/>
          <w:szCs w:val="24"/>
          <w:lang w:val="id-ID"/>
        </w:rPr>
        <w:t>n integritas agar dapat mencapai kehidupan yang lebih demokratis dan mendapatkan kepercayaan dari masyarakat</w:t>
      </w:r>
    </w:p>
    <w:p w:rsidR="003E3199" w:rsidRPr="002026F0" w:rsidRDefault="003E3199" w:rsidP="003E3199">
      <w:pPr>
        <w:spacing w:after="0" w:line="360" w:lineRule="auto"/>
        <w:ind w:left="360"/>
        <w:jc w:val="both"/>
        <w:rPr>
          <w:rFonts w:ascii="Times New Roman" w:hAnsi="Times New Roman" w:cs="Times New Roman"/>
          <w:b/>
          <w:sz w:val="24"/>
          <w:szCs w:val="24"/>
          <w:lang w:val="id-ID"/>
        </w:rPr>
      </w:pPr>
    </w:p>
    <w:p w:rsidR="003E3199" w:rsidRPr="002026F0" w:rsidRDefault="003E3199" w:rsidP="003E3199">
      <w:pPr>
        <w:spacing w:after="0" w:line="360" w:lineRule="auto"/>
        <w:jc w:val="both"/>
        <w:rPr>
          <w:rFonts w:ascii="Britannic Bold" w:hAnsi="Britannic Bold" w:cs="Times New Roman"/>
          <w:noProof/>
          <w:sz w:val="28"/>
          <w:szCs w:val="28"/>
          <w:lang w:val="id-ID"/>
        </w:rPr>
      </w:pPr>
      <w:r w:rsidRPr="002026F0">
        <w:rPr>
          <w:rFonts w:ascii="Britannic Bold" w:hAnsi="Britannic Bold" w:cs="Times New Roman"/>
          <w:noProof/>
          <w:sz w:val="28"/>
          <w:szCs w:val="28"/>
          <w:lang w:val="id-ID"/>
        </w:rPr>
        <w:t>Peran Administrasi Publik</w:t>
      </w:r>
    </w:p>
    <w:p w:rsidR="004D7EEF" w:rsidRPr="002026F0" w:rsidRDefault="003E3199" w:rsidP="004D7EEF">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Administrasi publik sebagai </w:t>
      </w:r>
      <w:r w:rsidRPr="002026F0">
        <w:rPr>
          <w:rFonts w:ascii="Times New Roman" w:hAnsi="Times New Roman" w:cs="Times New Roman"/>
          <w:i/>
          <w:sz w:val="24"/>
          <w:szCs w:val="24"/>
          <w:lang w:val="id-ID"/>
        </w:rPr>
        <w:t>the work of goverment</w:t>
      </w:r>
      <w:r w:rsidRPr="002026F0">
        <w:rPr>
          <w:rFonts w:ascii="Times New Roman" w:hAnsi="Times New Roman" w:cs="Times New Roman"/>
          <w:sz w:val="24"/>
          <w:szCs w:val="24"/>
          <w:lang w:val="id-ID"/>
        </w:rPr>
        <w:t xml:space="preserve">  memiliki peran atau pengaruh yang sangat vital dalm suatu negara. Hal ini dapat dipelajari</w:t>
      </w:r>
      <w:r w:rsidR="00691D04"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dari literatur-literatur tua karya beberapa pengarang seperti Kerl Polanyi, Grahand Sumner, Wallter Weyl, dan Frederick A.Clevenland (Martin,1998</w:t>
      </w:r>
      <w:r w:rsidR="00D556FE" w:rsidRPr="002026F0">
        <w:rPr>
          <w:rFonts w:ascii="Times New Roman" w:hAnsi="Times New Roman" w:cs="Times New Roman"/>
          <w:sz w:val="24"/>
          <w:szCs w:val="24"/>
          <w:lang w:val="id-ID"/>
        </w:rPr>
        <w:t xml:space="preserve"> dalam Keban,2008:15</w:t>
      </w:r>
      <w:r w:rsidRPr="002026F0">
        <w:rPr>
          <w:rFonts w:ascii="Times New Roman" w:hAnsi="Times New Roman" w:cs="Times New Roman"/>
          <w:sz w:val="24"/>
          <w:szCs w:val="24"/>
          <w:lang w:val="id-ID"/>
        </w:rPr>
        <w:t>)</w:t>
      </w:r>
      <w:r w:rsidR="00D556FE" w:rsidRPr="002026F0">
        <w:rPr>
          <w:rFonts w:ascii="Times New Roman" w:hAnsi="Times New Roman" w:cs="Times New Roman"/>
          <w:sz w:val="24"/>
          <w:szCs w:val="24"/>
          <w:lang w:val="id-ID"/>
        </w:rPr>
        <w:t xml:space="preserve">.  Berbagai </w:t>
      </w:r>
      <w:r w:rsidR="00821BC5" w:rsidRPr="002026F0">
        <w:rPr>
          <w:rFonts w:ascii="Times New Roman" w:hAnsi="Times New Roman" w:cs="Times New Roman"/>
          <w:sz w:val="24"/>
          <w:szCs w:val="24"/>
          <w:lang w:val="id-ID"/>
        </w:rPr>
        <w:t>literatur</w:t>
      </w:r>
      <w:r w:rsidR="00D556FE"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berpend</w:t>
      </w:r>
      <w:r w:rsidR="00D556FE" w:rsidRPr="002026F0">
        <w:rPr>
          <w:rFonts w:ascii="Times New Roman" w:hAnsi="Times New Roman" w:cs="Times New Roman"/>
          <w:sz w:val="24"/>
          <w:szCs w:val="24"/>
          <w:lang w:val="id-ID"/>
        </w:rPr>
        <w:t>a</w:t>
      </w:r>
      <w:r w:rsidR="00821BC5" w:rsidRPr="002026F0">
        <w:rPr>
          <w:rFonts w:ascii="Times New Roman" w:hAnsi="Times New Roman" w:cs="Times New Roman"/>
          <w:sz w:val="24"/>
          <w:szCs w:val="24"/>
          <w:lang w:val="id-ID"/>
        </w:rPr>
        <w:t>pat bahwa kondisi ekonomi su</w:t>
      </w:r>
      <w:r w:rsidRPr="002026F0">
        <w:rPr>
          <w:rFonts w:ascii="Times New Roman" w:hAnsi="Times New Roman" w:cs="Times New Roman"/>
          <w:sz w:val="24"/>
          <w:szCs w:val="24"/>
          <w:lang w:val="id-ID"/>
        </w:rPr>
        <w:t>a</w:t>
      </w:r>
      <w:r w:rsidR="00821BC5" w:rsidRPr="002026F0">
        <w:rPr>
          <w:rFonts w:ascii="Times New Roman" w:hAnsi="Times New Roman" w:cs="Times New Roman"/>
          <w:sz w:val="24"/>
          <w:szCs w:val="24"/>
          <w:lang w:val="id-ID"/>
        </w:rPr>
        <w:t>t</w:t>
      </w:r>
      <w:r w:rsidRPr="002026F0">
        <w:rPr>
          <w:rFonts w:ascii="Times New Roman" w:hAnsi="Times New Roman" w:cs="Times New Roman"/>
          <w:sz w:val="24"/>
          <w:szCs w:val="24"/>
          <w:lang w:val="id-ID"/>
        </w:rPr>
        <w:t>u negara sangat tergantung pada dinamika administrasi publik. William Graham Sumner</w:t>
      </w:r>
      <w:r w:rsidR="00B7352E" w:rsidRPr="002026F0">
        <w:rPr>
          <w:rFonts w:ascii="Times New Roman" w:hAnsi="Times New Roman" w:cs="Times New Roman"/>
          <w:sz w:val="24"/>
          <w:szCs w:val="24"/>
          <w:lang w:val="id-ID"/>
        </w:rPr>
        <w:t>,</w:t>
      </w:r>
      <w:r w:rsidRPr="002026F0">
        <w:rPr>
          <w:rFonts w:ascii="Times New Roman" w:hAnsi="Times New Roman" w:cs="Times New Roman"/>
          <w:sz w:val="24"/>
          <w:szCs w:val="24"/>
          <w:lang w:val="id-ID"/>
        </w:rPr>
        <w:t xml:space="preserve"> pelopor Darwinan dari </w:t>
      </w:r>
      <w:r w:rsidR="00821BC5" w:rsidRPr="002026F0">
        <w:rPr>
          <w:rFonts w:ascii="Times New Roman" w:hAnsi="Times New Roman" w:cs="Times New Roman"/>
          <w:sz w:val="24"/>
          <w:szCs w:val="24"/>
          <w:lang w:val="id-ID"/>
        </w:rPr>
        <w:t>A</w:t>
      </w:r>
      <w:r w:rsidRPr="002026F0">
        <w:rPr>
          <w:rFonts w:ascii="Times New Roman" w:hAnsi="Times New Roman" w:cs="Times New Roman"/>
          <w:sz w:val="24"/>
          <w:szCs w:val="24"/>
          <w:lang w:val="id-ID"/>
        </w:rPr>
        <w:t xml:space="preserve">merika </w:t>
      </w:r>
      <w:r w:rsidR="00821BC5" w:rsidRPr="002026F0">
        <w:rPr>
          <w:rFonts w:ascii="Times New Roman" w:hAnsi="Times New Roman" w:cs="Times New Roman"/>
          <w:sz w:val="24"/>
          <w:szCs w:val="24"/>
          <w:lang w:val="id-ID"/>
        </w:rPr>
        <w:t>S</w:t>
      </w:r>
      <w:r w:rsidRPr="002026F0">
        <w:rPr>
          <w:rFonts w:ascii="Times New Roman" w:hAnsi="Times New Roman" w:cs="Times New Roman"/>
          <w:sz w:val="24"/>
          <w:szCs w:val="24"/>
          <w:lang w:val="id-ID"/>
        </w:rPr>
        <w:t>erikat menggambarkan</w:t>
      </w:r>
      <w:r w:rsidR="00B7352E" w:rsidRPr="002026F0">
        <w:rPr>
          <w:rFonts w:ascii="Times New Roman" w:hAnsi="Times New Roman" w:cs="Times New Roman"/>
          <w:sz w:val="24"/>
          <w:szCs w:val="24"/>
          <w:lang w:val="id-ID"/>
        </w:rPr>
        <w:t xml:space="preserve"> bahwa dinamika administrasi pu</w:t>
      </w:r>
      <w:r w:rsidRPr="002026F0">
        <w:rPr>
          <w:rFonts w:ascii="Times New Roman" w:hAnsi="Times New Roman" w:cs="Times New Roman"/>
          <w:sz w:val="24"/>
          <w:szCs w:val="24"/>
          <w:lang w:val="id-ID"/>
        </w:rPr>
        <w:t>b</w:t>
      </w:r>
      <w:r w:rsidR="00B7352E" w:rsidRPr="002026F0">
        <w:rPr>
          <w:rFonts w:ascii="Times New Roman" w:hAnsi="Times New Roman" w:cs="Times New Roman"/>
          <w:sz w:val="24"/>
          <w:szCs w:val="24"/>
          <w:lang w:val="id-ID"/>
        </w:rPr>
        <w:t>l</w:t>
      </w:r>
      <w:r w:rsidRPr="002026F0">
        <w:rPr>
          <w:rFonts w:ascii="Times New Roman" w:hAnsi="Times New Roman" w:cs="Times New Roman"/>
          <w:sz w:val="24"/>
          <w:szCs w:val="24"/>
          <w:lang w:val="id-ID"/>
        </w:rPr>
        <w:t>ik dapat membuat sistem kenegaraan yang ada menjadi lebih buruk. Peran tersebut juga dapat dil</w:t>
      </w:r>
      <w:r w:rsidR="00821BC5" w:rsidRPr="002026F0">
        <w:rPr>
          <w:rFonts w:ascii="Times New Roman" w:hAnsi="Times New Roman" w:cs="Times New Roman"/>
          <w:sz w:val="24"/>
          <w:szCs w:val="24"/>
          <w:lang w:val="id-ID"/>
        </w:rPr>
        <w:t xml:space="preserve">ihat dari pernyataan Walter Wey, </w:t>
      </w:r>
      <w:r w:rsidRPr="002026F0">
        <w:rPr>
          <w:rFonts w:ascii="Times New Roman" w:hAnsi="Times New Roman" w:cs="Times New Roman"/>
          <w:sz w:val="24"/>
          <w:szCs w:val="24"/>
          <w:lang w:val="id-ID"/>
        </w:rPr>
        <w:t xml:space="preserve"> bahwa pemerintahan dapat menyengsarakan masy</w:t>
      </w:r>
      <w:r w:rsidR="00821BC5" w:rsidRPr="002026F0">
        <w:rPr>
          <w:rFonts w:ascii="Times New Roman" w:hAnsi="Times New Roman" w:cs="Times New Roman"/>
          <w:sz w:val="24"/>
          <w:szCs w:val="24"/>
          <w:lang w:val="id-ID"/>
        </w:rPr>
        <w:t>a</w:t>
      </w:r>
      <w:r w:rsidRPr="002026F0">
        <w:rPr>
          <w:rFonts w:ascii="Times New Roman" w:hAnsi="Times New Roman" w:cs="Times New Roman"/>
          <w:sz w:val="24"/>
          <w:szCs w:val="24"/>
          <w:lang w:val="id-ID"/>
        </w:rPr>
        <w:t xml:space="preserve">rakat kalau menerapkan administrasi publik dengan gaya </w:t>
      </w:r>
      <w:r w:rsidRPr="002026F0">
        <w:rPr>
          <w:rFonts w:ascii="Times New Roman" w:hAnsi="Times New Roman" w:cs="Times New Roman"/>
          <w:i/>
          <w:sz w:val="24"/>
          <w:szCs w:val="24"/>
          <w:lang w:val="id-ID"/>
        </w:rPr>
        <w:t>shadow democracy</w:t>
      </w:r>
      <w:r w:rsidRPr="002026F0">
        <w:rPr>
          <w:rFonts w:ascii="Times New Roman" w:hAnsi="Times New Roman" w:cs="Times New Roman"/>
          <w:sz w:val="24"/>
          <w:szCs w:val="24"/>
          <w:lang w:val="id-ID"/>
        </w:rPr>
        <w:t>. Sebaliknya Frederick A.Clevenland justru menunjukkan peran administrasi publik sangat vital dalam membantu</w:t>
      </w:r>
      <w:r w:rsidR="00821BC5"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memberdayakan masyarakat deengan menciptakan demokrasi. </w:t>
      </w:r>
      <w:r w:rsidR="00821BC5" w:rsidRPr="002026F0">
        <w:rPr>
          <w:rFonts w:ascii="Times New Roman" w:hAnsi="Times New Roman" w:cs="Times New Roman"/>
          <w:sz w:val="24"/>
          <w:szCs w:val="24"/>
          <w:lang w:val="id-ID"/>
        </w:rPr>
        <w:t>Menurutnya</w:t>
      </w:r>
      <w:r w:rsidRPr="002026F0">
        <w:rPr>
          <w:rFonts w:ascii="Times New Roman" w:hAnsi="Times New Roman" w:cs="Times New Roman"/>
          <w:sz w:val="24"/>
          <w:szCs w:val="24"/>
          <w:lang w:val="id-ID"/>
        </w:rPr>
        <w:t>, administrasi publik</w:t>
      </w:r>
      <w:r w:rsidR="00821BC5"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di</w:t>
      </w:r>
      <w:r w:rsidR="00821BC5"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adakan untuk memberikan pelayanan pubik dan manfaatnyan dan dapat</w:t>
      </w:r>
      <w:r w:rsidR="00821BC5"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dirasakan masy</w:t>
      </w:r>
      <w:r w:rsidR="00486A6C" w:rsidRPr="002026F0">
        <w:rPr>
          <w:rFonts w:ascii="Times New Roman" w:hAnsi="Times New Roman" w:cs="Times New Roman"/>
          <w:sz w:val="24"/>
          <w:szCs w:val="24"/>
          <w:lang w:val="id-ID"/>
        </w:rPr>
        <w:t>a</w:t>
      </w:r>
      <w:r w:rsidRPr="002026F0">
        <w:rPr>
          <w:rFonts w:ascii="Times New Roman" w:hAnsi="Times New Roman" w:cs="Times New Roman"/>
          <w:sz w:val="24"/>
          <w:szCs w:val="24"/>
          <w:lang w:val="id-ID"/>
        </w:rPr>
        <w:t>rakat setelah pemerintah meningkatkan profesionalismenya, men</w:t>
      </w:r>
      <w:r w:rsidR="00486A6C" w:rsidRPr="002026F0">
        <w:rPr>
          <w:rFonts w:ascii="Times New Roman" w:hAnsi="Times New Roman" w:cs="Times New Roman"/>
          <w:sz w:val="24"/>
          <w:szCs w:val="24"/>
          <w:lang w:val="id-ID"/>
        </w:rPr>
        <w:t>e</w:t>
      </w:r>
      <w:r w:rsidRPr="002026F0">
        <w:rPr>
          <w:rFonts w:ascii="Times New Roman" w:hAnsi="Times New Roman" w:cs="Times New Roman"/>
          <w:sz w:val="24"/>
          <w:szCs w:val="24"/>
          <w:lang w:val="id-ID"/>
        </w:rPr>
        <w:t>rapkan teknik efisiensi dan efektifitas, dan lebih menguntungkan lagi manakala pemerintah dapat mencerahkan masy</w:t>
      </w:r>
      <w:r w:rsidR="00486A6C" w:rsidRPr="002026F0">
        <w:rPr>
          <w:rFonts w:ascii="Times New Roman" w:hAnsi="Times New Roman" w:cs="Times New Roman"/>
          <w:sz w:val="24"/>
          <w:szCs w:val="24"/>
          <w:lang w:val="id-ID"/>
        </w:rPr>
        <w:t>a</w:t>
      </w:r>
      <w:r w:rsidRPr="002026F0">
        <w:rPr>
          <w:rFonts w:ascii="Times New Roman" w:hAnsi="Times New Roman" w:cs="Times New Roman"/>
          <w:sz w:val="24"/>
          <w:szCs w:val="24"/>
          <w:lang w:val="id-ID"/>
        </w:rPr>
        <w:t xml:space="preserve">rakat untuk menerima dan menjalankan sebagian dari tangung jawab administrasi publik tersebut, sehingga terbentuk apa yang disebut </w:t>
      </w:r>
      <w:r w:rsidR="00056874" w:rsidRPr="002026F0">
        <w:rPr>
          <w:rFonts w:ascii="Times New Roman" w:hAnsi="Times New Roman" w:cs="Times New Roman"/>
          <w:sz w:val="24"/>
          <w:szCs w:val="24"/>
          <w:lang w:val="id-ID"/>
        </w:rPr>
        <w:t xml:space="preserve"> </w:t>
      </w:r>
      <w:r w:rsidRPr="002026F0">
        <w:rPr>
          <w:rFonts w:ascii="Times New Roman" w:hAnsi="Times New Roman" w:cs="Times New Roman"/>
          <w:i/>
          <w:sz w:val="24"/>
          <w:szCs w:val="24"/>
          <w:lang w:val="id-ID"/>
        </w:rPr>
        <w:t xml:space="preserve">organized </w:t>
      </w:r>
      <w:r w:rsidR="003B432D" w:rsidRPr="002026F0">
        <w:rPr>
          <w:rFonts w:ascii="Times New Roman" w:hAnsi="Times New Roman" w:cs="Times New Roman"/>
          <w:i/>
          <w:sz w:val="24"/>
          <w:szCs w:val="24"/>
          <w:lang w:val="id-ID"/>
        </w:rPr>
        <w:lastRenderedPageBreak/>
        <w:t>democracy</w:t>
      </w:r>
      <w:r w:rsidR="003B432D" w:rsidRPr="002026F0">
        <w:rPr>
          <w:rFonts w:ascii="Times New Roman" w:hAnsi="Times New Roman" w:cs="Times New Roman"/>
          <w:i/>
          <w:sz w:val="24"/>
          <w:szCs w:val="24"/>
          <w:vertAlign w:val="superscript"/>
          <w:lang w:val="id-ID"/>
        </w:rPr>
        <w:t xml:space="preserve">.. </w:t>
      </w:r>
      <w:r w:rsidR="003B432D" w:rsidRPr="002026F0">
        <w:rPr>
          <w:rFonts w:ascii="Times New Roman" w:hAnsi="Times New Roman" w:cs="Times New Roman"/>
          <w:sz w:val="24"/>
          <w:szCs w:val="24"/>
          <w:lang w:val="id-ID"/>
        </w:rPr>
        <w:t>. Pendapat C</w:t>
      </w:r>
      <w:r w:rsidRPr="002026F0">
        <w:rPr>
          <w:rFonts w:ascii="Times New Roman" w:hAnsi="Times New Roman" w:cs="Times New Roman"/>
          <w:sz w:val="24"/>
          <w:szCs w:val="24"/>
          <w:lang w:val="id-ID"/>
        </w:rPr>
        <w:t xml:space="preserve">leveland yang diungkapkan beberapa puluh tahun silam ini nampaknya sejalan dengan ide Janet </w:t>
      </w:r>
      <w:r w:rsidR="00B7352E" w:rsidRPr="002026F0">
        <w:rPr>
          <w:rFonts w:ascii="Times New Roman" w:hAnsi="Times New Roman" w:cs="Times New Roman"/>
          <w:sz w:val="24"/>
          <w:szCs w:val="24"/>
          <w:lang w:val="id-ID"/>
        </w:rPr>
        <w:t>D</w:t>
      </w:r>
      <w:r w:rsidRPr="002026F0">
        <w:rPr>
          <w:rFonts w:ascii="Times New Roman" w:hAnsi="Times New Roman" w:cs="Times New Roman"/>
          <w:sz w:val="24"/>
          <w:szCs w:val="24"/>
          <w:lang w:val="id-ID"/>
        </w:rPr>
        <w:t xml:space="preserve">enhardt dan Denhardt </w:t>
      </w:r>
      <w:r w:rsidR="00B435ED"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(2003</w:t>
      </w:r>
      <w:r w:rsidR="00B435ED"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yang melihat bahwa administrasi publik, melalui pelayanan-pelayanan publi</w:t>
      </w:r>
      <w:r w:rsidR="00B435ED" w:rsidRPr="002026F0">
        <w:rPr>
          <w:rFonts w:ascii="Times New Roman" w:hAnsi="Times New Roman" w:cs="Times New Roman"/>
          <w:sz w:val="24"/>
          <w:szCs w:val="24"/>
          <w:lang w:val="id-ID"/>
        </w:rPr>
        <w:t>knya berperan mem</w:t>
      </w:r>
      <w:r w:rsidRPr="002026F0">
        <w:rPr>
          <w:rFonts w:ascii="Times New Roman" w:hAnsi="Times New Roman" w:cs="Times New Roman"/>
          <w:sz w:val="24"/>
          <w:szCs w:val="24"/>
          <w:lang w:val="id-ID"/>
        </w:rPr>
        <w:t>berikan atau menciptakan</w:t>
      </w:r>
      <w:r w:rsidR="00B435ED"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demokrasi. Rondinelli (2007) mengungkapkan bahwa kini peran pemerintah harus diarahkan kepada melayani masyarakat agar mencapai </w:t>
      </w:r>
      <w:r w:rsidR="004D7EEF" w:rsidRPr="002026F0">
        <w:rPr>
          <w:rFonts w:ascii="Times New Roman" w:hAnsi="Times New Roman" w:cs="Times New Roman"/>
          <w:i/>
          <w:sz w:val="24"/>
          <w:szCs w:val="24"/>
          <w:lang w:val="id-ID"/>
        </w:rPr>
        <w:t xml:space="preserve">democracy </w:t>
      </w:r>
      <w:r w:rsidRPr="002026F0">
        <w:rPr>
          <w:rFonts w:ascii="Times New Roman" w:hAnsi="Times New Roman" w:cs="Times New Roman"/>
          <w:i/>
          <w:sz w:val="24"/>
          <w:szCs w:val="24"/>
          <w:lang w:val="id-ID"/>
        </w:rPr>
        <w:t xml:space="preserve"> governance. </w:t>
      </w:r>
      <w:r w:rsidRPr="002026F0">
        <w:rPr>
          <w:rFonts w:ascii="Times New Roman" w:hAnsi="Times New Roman" w:cs="Times New Roman"/>
          <w:sz w:val="24"/>
          <w:szCs w:val="24"/>
          <w:lang w:val="id-ID"/>
        </w:rPr>
        <w:t xml:space="preserve">Dan hal ini harus dilakukan secara efektif melalui inovasi, prinsip-prinsip </w:t>
      </w:r>
      <w:r w:rsidRPr="002026F0">
        <w:rPr>
          <w:rFonts w:ascii="Times New Roman" w:hAnsi="Times New Roman" w:cs="Times New Roman"/>
          <w:i/>
          <w:sz w:val="24"/>
          <w:szCs w:val="24"/>
          <w:lang w:val="id-ID"/>
        </w:rPr>
        <w:t>good govermence</w:t>
      </w:r>
      <w:r w:rsidRPr="002026F0">
        <w:rPr>
          <w:rFonts w:ascii="Times New Roman" w:hAnsi="Times New Roman" w:cs="Times New Roman"/>
          <w:sz w:val="24"/>
          <w:szCs w:val="24"/>
          <w:lang w:val="id-ID"/>
        </w:rPr>
        <w:t>, pemanfaatan teknologi, penguatan institusi-institusi publi</w:t>
      </w:r>
      <w:r w:rsidR="004D7EEF" w:rsidRPr="002026F0">
        <w:rPr>
          <w:rFonts w:ascii="Times New Roman" w:hAnsi="Times New Roman" w:cs="Times New Roman"/>
          <w:sz w:val="24"/>
          <w:szCs w:val="24"/>
          <w:lang w:val="id-ID"/>
        </w:rPr>
        <w:t>k</w:t>
      </w:r>
      <w:r w:rsidRPr="002026F0">
        <w:rPr>
          <w:rFonts w:ascii="Times New Roman" w:hAnsi="Times New Roman" w:cs="Times New Roman"/>
          <w:sz w:val="24"/>
          <w:szCs w:val="24"/>
          <w:lang w:val="id-ID"/>
        </w:rPr>
        <w:t>, partisipasi, pengembangan kapasitas desentralisasi pemberian pelayanan, pemberdayaan, dan kemitraan sektor publik</w:t>
      </w:r>
      <w:r w:rsidR="004D7EEF" w:rsidRPr="002026F0">
        <w:rPr>
          <w:rFonts w:ascii="Times New Roman" w:hAnsi="Times New Roman" w:cs="Times New Roman"/>
          <w:sz w:val="24"/>
          <w:szCs w:val="24"/>
          <w:lang w:val="id-ID"/>
        </w:rPr>
        <w:t>/</w:t>
      </w:r>
      <w:r w:rsidRPr="002026F0">
        <w:rPr>
          <w:rFonts w:ascii="Times New Roman" w:hAnsi="Times New Roman" w:cs="Times New Roman"/>
          <w:sz w:val="24"/>
          <w:szCs w:val="24"/>
          <w:lang w:val="id-ID"/>
        </w:rPr>
        <w:t>swasta.</w:t>
      </w:r>
    </w:p>
    <w:p w:rsidR="009A55AF" w:rsidRPr="002026F0" w:rsidRDefault="003E3199" w:rsidP="009A55AF">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Meski demikian, sering muncul peran neg</w:t>
      </w:r>
      <w:r w:rsidR="004D7EEF" w:rsidRPr="002026F0">
        <w:rPr>
          <w:rFonts w:ascii="Times New Roman" w:hAnsi="Times New Roman" w:cs="Times New Roman"/>
          <w:sz w:val="24"/>
          <w:szCs w:val="24"/>
          <w:lang w:val="id-ID"/>
        </w:rPr>
        <w:t>at</w:t>
      </w:r>
      <w:r w:rsidRPr="002026F0">
        <w:rPr>
          <w:rFonts w:ascii="Times New Roman" w:hAnsi="Times New Roman" w:cs="Times New Roman"/>
          <w:sz w:val="24"/>
          <w:szCs w:val="24"/>
          <w:lang w:val="id-ID"/>
        </w:rPr>
        <w:t>if dari administrasi publik. Hal ini dapat diamati secra jelas dinamika yang tidak sehat dari pengaturan dan perubahan jenis departemen, penempatan ment</w:t>
      </w:r>
      <w:r w:rsidR="004D7EEF" w:rsidRPr="002026F0">
        <w:rPr>
          <w:rFonts w:ascii="Times New Roman" w:hAnsi="Times New Roman" w:cs="Times New Roman"/>
          <w:sz w:val="24"/>
          <w:szCs w:val="24"/>
          <w:lang w:val="id-ID"/>
        </w:rPr>
        <w:t>r</w:t>
      </w:r>
      <w:r w:rsidRPr="002026F0">
        <w:rPr>
          <w:rFonts w:ascii="Times New Roman" w:hAnsi="Times New Roman" w:cs="Times New Roman"/>
          <w:sz w:val="24"/>
          <w:szCs w:val="24"/>
          <w:lang w:val="id-ID"/>
        </w:rPr>
        <w:t xml:space="preserve">i dan semua jajaran dalam jabatannya, pengaturan persyratan </w:t>
      </w:r>
      <w:r w:rsidR="004D7EEF" w:rsidRPr="002026F0">
        <w:rPr>
          <w:rFonts w:ascii="Times New Roman" w:hAnsi="Times New Roman" w:cs="Times New Roman"/>
          <w:sz w:val="24"/>
          <w:szCs w:val="24"/>
          <w:lang w:val="id-ID"/>
        </w:rPr>
        <w:t xml:space="preserve">jabatan, mekanisme pengangkatan, </w:t>
      </w:r>
      <w:r w:rsidRPr="002026F0">
        <w:rPr>
          <w:rFonts w:ascii="Times New Roman" w:hAnsi="Times New Roman" w:cs="Times New Roman"/>
          <w:sz w:val="24"/>
          <w:szCs w:val="24"/>
          <w:lang w:val="id-ID"/>
        </w:rPr>
        <w:t>pemilihan dan pemberhentian para gubernur, bupati</w:t>
      </w:r>
      <w:r w:rsidR="004D7EEF" w:rsidRPr="002026F0">
        <w:rPr>
          <w:rFonts w:ascii="Times New Roman" w:hAnsi="Times New Roman" w:cs="Times New Roman"/>
          <w:sz w:val="24"/>
          <w:szCs w:val="24"/>
          <w:lang w:val="id-ID"/>
        </w:rPr>
        <w:t>, dan walikota, serta semua sek</w:t>
      </w:r>
      <w:r w:rsidRPr="002026F0">
        <w:rPr>
          <w:rFonts w:ascii="Times New Roman" w:hAnsi="Times New Roman" w:cs="Times New Roman"/>
          <w:sz w:val="24"/>
          <w:szCs w:val="24"/>
          <w:lang w:val="id-ID"/>
        </w:rPr>
        <w:t>r</w:t>
      </w:r>
      <w:r w:rsidR="004D7EEF" w:rsidRPr="002026F0">
        <w:rPr>
          <w:rFonts w:ascii="Times New Roman" w:hAnsi="Times New Roman" w:cs="Times New Roman"/>
          <w:sz w:val="24"/>
          <w:szCs w:val="24"/>
          <w:lang w:val="id-ID"/>
        </w:rPr>
        <w:t>e</w:t>
      </w:r>
      <w:r w:rsidRPr="002026F0">
        <w:rPr>
          <w:rFonts w:ascii="Times New Roman" w:hAnsi="Times New Roman" w:cs="Times New Roman"/>
          <w:sz w:val="24"/>
          <w:szCs w:val="24"/>
          <w:lang w:val="id-ID"/>
        </w:rPr>
        <w:t>taris daerah, kepala dinas, badan dan kantor pada tingkat lokal. Peran tersebut juga dapat dirasakan ketika kualitas para birokra</w:t>
      </w:r>
      <w:r w:rsidR="009A55AF" w:rsidRPr="002026F0">
        <w:rPr>
          <w:rFonts w:ascii="Times New Roman" w:hAnsi="Times New Roman" w:cs="Times New Roman"/>
          <w:sz w:val="24"/>
          <w:szCs w:val="24"/>
          <w:lang w:val="id-ID"/>
        </w:rPr>
        <w:t xml:space="preserve">t kunci atau eksekutif seperti </w:t>
      </w:r>
      <w:r w:rsidRPr="002026F0">
        <w:rPr>
          <w:rFonts w:ascii="Times New Roman" w:hAnsi="Times New Roman" w:cs="Times New Roman"/>
          <w:sz w:val="24"/>
          <w:szCs w:val="24"/>
          <w:lang w:val="id-ID"/>
        </w:rPr>
        <w:t>m</w:t>
      </w:r>
      <w:r w:rsidR="009A55AF" w:rsidRPr="002026F0">
        <w:rPr>
          <w:rFonts w:ascii="Times New Roman" w:hAnsi="Times New Roman" w:cs="Times New Roman"/>
          <w:sz w:val="24"/>
          <w:szCs w:val="24"/>
          <w:lang w:val="id-ID"/>
        </w:rPr>
        <w:t>e</w:t>
      </w:r>
      <w:r w:rsidRPr="002026F0">
        <w:rPr>
          <w:rFonts w:ascii="Times New Roman" w:hAnsi="Times New Roman" w:cs="Times New Roman"/>
          <w:sz w:val="24"/>
          <w:szCs w:val="24"/>
          <w:lang w:val="id-ID"/>
        </w:rPr>
        <w:t>ntri dan semua eselon yang ada di pusat atau di daerah tidak memadai, atau penggantian struktur dan fungsi birokrasi mulai dari pusat sa</w:t>
      </w:r>
      <w:r w:rsidR="009A55AF" w:rsidRPr="002026F0">
        <w:rPr>
          <w:rFonts w:ascii="Times New Roman" w:hAnsi="Times New Roman" w:cs="Times New Roman"/>
          <w:sz w:val="24"/>
          <w:szCs w:val="24"/>
          <w:lang w:val="id-ID"/>
        </w:rPr>
        <w:t>m</w:t>
      </w:r>
      <w:r w:rsidRPr="002026F0">
        <w:rPr>
          <w:rFonts w:ascii="Times New Roman" w:hAnsi="Times New Roman" w:cs="Times New Roman"/>
          <w:sz w:val="24"/>
          <w:szCs w:val="24"/>
          <w:lang w:val="id-ID"/>
        </w:rPr>
        <w:t>pai didaerah dilakukan secara tid</w:t>
      </w:r>
      <w:r w:rsidR="009A55AF" w:rsidRPr="002026F0">
        <w:rPr>
          <w:rFonts w:ascii="Times New Roman" w:hAnsi="Times New Roman" w:cs="Times New Roman"/>
          <w:sz w:val="24"/>
          <w:szCs w:val="24"/>
          <w:lang w:val="id-ID"/>
        </w:rPr>
        <w:t>ak responsif. Mungkin peran neg</w:t>
      </w:r>
      <w:r w:rsidRPr="002026F0">
        <w:rPr>
          <w:rFonts w:ascii="Times New Roman" w:hAnsi="Times New Roman" w:cs="Times New Roman"/>
          <w:sz w:val="24"/>
          <w:szCs w:val="24"/>
          <w:lang w:val="id-ID"/>
        </w:rPr>
        <w:t>a</w:t>
      </w:r>
      <w:r w:rsidR="009A55AF" w:rsidRPr="002026F0">
        <w:rPr>
          <w:rFonts w:ascii="Times New Roman" w:hAnsi="Times New Roman" w:cs="Times New Roman"/>
          <w:sz w:val="24"/>
          <w:szCs w:val="24"/>
          <w:lang w:val="id-ID"/>
        </w:rPr>
        <w:t>t</w:t>
      </w:r>
      <w:r w:rsidRPr="002026F0">
        <w:rPr>
          <w:rFonts w:ascii="Times New Roman" w:hAnsi="Times New Roman" w:cs="Times New Roman"/>
          <w:sz w:val="24"/>
          <w:szCs w:val="24"/>
          <w:lang w:val="id-ID"/>
        </w:rPr>
        <w:t>if yang paling dirasakan adalah ketika terjadi kesalahan dalam pengaturan struktur organisasi publik, proses manajemen, daan pembuatan kebijakan publik yang kurang rasional, dan rendahnya etika dan moral birokrat. Di negara sedang berkembang, peran negatif sepe</w:t>
      </w:r>
      <w:r w:rsidR="00B7352E" w:rsidRPr="002026F0">
        <w:rPr>
          <w:rFonts w:ascii="Times New Roman" w:hAnsi="Times New Roman" w:cs="Times New Roman"/>
          <w:sz w:val="24"/>
          <w:szCs w:val="24"/>
          <w:lang w:val="id-ID"/>
        </w:rPr>
        <w:t>r</w:t>
      </w:r>
      <w:r w:rsidRPr="002026F0">
        <w:rPr>
          <w:rFonts w:ascii="Times New Roman" w:hAnsi="Times New Roman" w:cs="Times New Roman"/>
          <w:sz w:val="24"/>
          <w:szCs w:val="24"/>
          <w:lang w:val="id-ID"/>
        </w:rPr>
        <w:t xml:space="preserve">ti </w:t>
      </w:r>
      <w:r w:rsidR="00B7352E"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ini </w:t>
      </w:r>
      <w:r w:rsidR="00B7352E" w:rsidRPr="002026F0">
        <w:rPr>
          <w:rFonts w:ascii="Times New Roman" w:hAnsi="Times New Roman" w:cs="Times New Roman"/>
          <w:sz w:val="24"/>
          <w:szCs w:val="24"/>
          <w:lang w:val="id-ID"/>
        </w:rPr>
        <w:t xml:space="preserve"> m</w:t>
      </w:r>
      <w:r w:rsidRPr="002026F0">
        <w:rPr>
          <w:rFonts w:ascii="Times New Roman" w:hAnsi="Times New Roman" w:cs="Times New Roman"/>
          <w:sz w:val="24"/>
          <w:szCs w:val="24"/>
          <w:lang w:val="id-ID"/>
        </w:rPr>
        <w:t xml:space="preserve">asih </w:t>
      </w:r>
      <w:r w:rsidR="00B7352E"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nampak dan menjadi salah satu s</w:t>
      </w:r>
      <w:r w:rsidR="009A55AF" w:rsidRPr="002026F0">
        <w:rPr>
          <w:rFonts w:ascii="Times New Roman" w:hAnsi="Times New Roman" w:cs="Times New Roman"/>
          <w:sz w:val="24"/>
          <w:szCs w:val="24"/>
          <w:lang w:val="id-ID"/>
        </w:rPr>
        <w:t>u</w:t>
      </w:r>
      <w:r w:rsidRPr="002026F0">
        <w:rPr>
          <w:rFonts w:ascii="Times New Roman" w:hAnsi="Times New Roman" w:cs="Times New Roman"/>
          <w:sz w:val="24"/>
          <w:szCs w:val="24"/>
          <w:lang w:val="id-ID"/>
        </w:rPr>
        <w:t>mber keterbelakangan.</w:t>
      </w:r>
    </w:p>
    <w:p w:rsidR="003E3199" w:rsidRPr="002026F0" w:rsidRDefault="003E3199" w:rsidP="009A55AF">
      <w:pPr>
        <w:spacing w:after="0" w:line="360" w:lineRule="auto"/>
        <w:ind w:firstLine="720"/>
        <w:jc w:val="both"/>
        <w:rPr>
          <w:rFonts w:ascii="Times New Roman" w:hAnsi="Times New Roman" w:cs="Times New Roman"/>
          <w:i/>
          <w:sz w:val="24"/>
          <w:szCs w:val="24"/>
          <w:lang w:val="id-ID"/>
        </w:rPr>
      </w:pPr>
      <w:r w:rsidRPr="002026F0">
        <w:rPr>
          <w:rFonts w:ascii="Times New Roman" w:hAnsi="Times New Roman" w:cs="Times New Roman"/>
          <w:sz w:val="24"/>
          <w:szCs w:val="24"/>
          <w:lang w:val="id-ID"/>
        </w:rPr>
        <w:t xml:space="preserve">Oleh karena itu administrasi publik </w:t>
      </w:r>
      <w:r w:rsidR="009A55AF" w:rsidRPr="002026F0">
        <w:rPr>
          <w:rFonts w:ascii="Times New Roman" w:hAnsi="Times New Roman" w:cs="Times New Roman"/>
          <w:sz w:val="24"/>
          <w:szCs w:val="24"/>
          <w:lang w:val="id-ID"/>
        </w:rPr>
        <w:t>m</w:t>
      </w:r>
      <w:r w:rsidRPr="002026F0">
        <w:rPr>
          <w:rFonts w:ascii="Times New Roman" w:hAnsi="Times New Roman" w:cs="Times New Roman"/>
          <w:sz w:val="24"/>
          <w:szCs w:val="24"/>
          <w:lang w:val="id-ID"/>
        </w:rPr>
        <w:t>erupakan medan</w:t>
      </w:r>
      <w:r w:rsidR="00B7352E" w:rsidRPr="002026F0">
        <w:rPr>
          <w:rFonts w:ascii="Times New Roman" w:hAnsi="Times New Roman" w:cs="Times New Roman"/>
          <w:sz w:val="24"/>
          <w:szCs w:val="24"/>
          <w:lang w:val="id-ID"/>
        </w:rPr>
        <w:t>,</w:t>
      </w:r>
      <w:r w:rsidRPr="002026F0">
        <w:rPr>
          <w:rFonts w:ascii="Times New Roman" w:hAnsi="Times New Roman" w:cs="Times New Roman"/>
          <w:sz w:val="24"/>
          <w:szCs w:val="24"/>
          <w:lang w:val="id-ID"/>
        </w:rPr>
        <w:t xml:space="preserve"> dimana para aparat ikut menangani sektor publik, dan tidak hanya sekedar ikut berpartisipasi secara konvensional dalam Pemilu atau pengambilan keputusan.</w:t>
      </w:r>
      <w:r w:rsidR="009A55AF" w:rsidRPr="002026F0">
        <w:rPr>
          <w:rFonts w:ascii="Times New Roman" w:hAnsi="Times New Roman" w:cs="Times New Roman"/>
          <w:sz w:val="24"/>
          <w:szCs w:val="24"/>
          <w:lang w:val="id-ID"/>
        </w:rPr>
        <w:t xml:space="preserve"> P</w:t>
      </w:r>
      <w:r w:rsidRPr="002026F0">
        <w:rPr>
          <w:rFonts w:ascii="Times New Roman" w:hAnsi="Times New Roman" w:cs="Times New Roman"/>
          <w:sz w:val="24"/>
          <w:szCs w:val="24"/>
          <w:lang w:val="id-ID"/>
        </w:rPr>
        <w:t>emerintah atau eksekutif melaksanakan pekerjaan-pekerjaan yang berkaitan dengan sektorp</w:t>
      </w:r>
      <w:r w:rsidR="009A55AF" w:rsidRPr="002026F0">
        <w:rPr>
          <w:rFonts w:ascii="Times New Roman" w:hAnsi="Times New Roman" w:cs="Times New Roman"/>
          <w:sz w:val="24"/>
          <w:szCs w:val="24"/>
          <w:lang w:val="id-ID"/>
        </w:rPr>
        <w:t xml:space="preserve"> </w:t>
      </w:r>
      <w:r w:rsidR="00B7352E" w:rsidRPr="002026F0">
        <w:rPr>
          <w:rFonts w:ascii="Times New Roman" w:hAnsi="Times New Roman" w:cs="Times New Roman"/>
          <w:sz w:val="24"/>
          <w:szCs w:val="24"/>
          <w:lang w:val="id-ID"/>
        </w:rPr>
        <w:t>p</w:t>
      </w:r>
      <w:r w:rsidR="009A55AF" w:rsidRPr="002026F0">
        <w:rPr>
          <w:rFonts w:ascii="Times New Roman" w:hAnsi="Times New Roman" w:cs="Times New Roman"/>
          <w:sz w:val="24"/>
          <w:szCs w:val="24"/>
          <w:lang w:val="id-ID"/>
        </w:rPr>
        <w:t>ublik</w:t>
      </w:r>
      <w:r w:rsidR="00B7352E" w:rsidRPr="002026F0">
        <w:rPr>
          <w:rFonts w:ascii="Times New Roman" w:hAnsi="Times New Roman" w:cs="Times New Roman"/>
          <w:sz w:val="24"/>
          <w:szCs w:val="24"/>
          <w:lang w:val="id-ID"/>
        </w:rPr>
        <w:t>,</w:t>
      </w:r>
      <w:r w:rsidR="009A55AF" w:rsidRPr="002026F0">
        <w:rPr>
          <w:rFonts w:ascii="Times New Roman" w:hAnsi="Times New Roman" w:cs="Times New Roman"/>
          <w:sz w:val="24"/>
          <w:szCs w:val="24"/>
          <w:lang w:val="id-ID"/>
        </w:rPr>
        <w:t xml:space="preserve"> kh</w:t>
      </w:r>
      <w:r w:rsidRPr="002026F0">
        <w:rPr>
          <w:rFonts w:ascii="Times New Roman" w:hAnsi="Times New Roman" w:cs="Times New Roman"/>
          <w:sz w:val="24"/>
          <w:szCs w:val="24"/>
          <w:lang w:val="id-ID"/>
        </w:rPr>
        <w:t>ususnya menyediakan pel</w:t>
      </w:r>
      <w:r w:rsidR="009A55AF" w:rsidRPr="002026F0">
        <w:rPr>
          <w:rFonts w:ascii="Times New Roman" w:hAnsi="Times New Roman" w:cs="Times New Roman"/>
          <w:sz w:val="24"/>
          <w:szCs w:val="24"/>
          <w:lang w:val="id-ID"/>
        </w:rPr>
        <w:t>a</w:t>
      </w:r>
      <w:r w:rsidRPr="002026F0">
        <w:rPr>
          <w:rFonts w:ascii="Times New Roman" w:hAnsi="Times New Roman" w:cs="Times New Roman"/>
          <w:sz w:val="24"/>
          <w:szCs w:val="24"/>
          <w:lang w:val="id-ID"/>
        </w:rPr>
        <w:t>yanan bagi kepentingan publik</w:t>
      </w:r>
      <w:r w:rsidR="006108FC"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 maka peran administrasi publik sangat menentukan kestabilan, ketahanan, dan kesejahteraan suatu neg</w:t>
      </w:r>
      <w:r w:rsidR="00B7352E" w:rsidRPr="002026F0">
        <w:rPr>
          <w:rFonts w:ascii="Times New Roman" w:hAnsi="Times New Roman" w:cs="Times New Roman"/>
          <w:sz w:val="24"/>
          <w:szCs w:val="24"/>
          <w:lang w:val="id-ID"/>
        </w:rPr>
        <w:t>a</w:t>
      </w:r>
      <w:r w:rsidRPr="002026F0">
        <w:rPr>
          <w:rFonts w:ascii="Times New Roman" w:hAnsi="Times New Roman" w:cs="Times New Roman"/>
          <w:sz w:val="24"/>
          <w:szCs w:val="24"/>
          <w:lang w:val="id-ID"/>
        </w:rPr>
        <w:t>ra. Selain itu, adm</w:t>
      </w:r>
      <w:r w:rsidR="008863F6" w:rsidRPr="002026F0">
        <w:rPr>
          <w:rFonts w:ascii="Times New Roman" w:hAnsi="Times New Roman" w:cs="Times New Roman"/>
          <w:sz w:val="24"/>
          <w:szCs w:val="24"/>
          <w:lang w:val="id-ID"/>
        </w:rPr>
        <w:t>i</w:t>
      </w:r>
      <w:r w:rsidRPr="002026F0">
        <w:rPr>
          <w:rFonts w:ascii="Times New Roman" w:hAnsi="Times New Roman" w:cs="Times New Roman"/>
          <w:sz w:val="24"/>
          <w:szCs w:val="24"/>
          <w:lang w:val="id-ID"/>
        </w:rPr>
        <w:t xml:space="preserve">nisitrasi publik juga dapat dilihat sebagai ajang dimana dapat disaksikan atau dibuktikan apakah benar para elit-elit birokrasi dan </w:t>
      </w:r>
      <w:r w:rsidRPr="002026F0">
        <w:rPr>
          <w:rFonts w:ascii="Times New Roman" w:hAnsi="Times New Roman" w:cs="Times New Roman"/>
          <w:sz w:val="24"/>
          <w:szCs w:val="24"/>
          <w:lang w:val="id-ID"/>
        </w:rPr>
        <w:lastRenderedPageBreak/>
        <w:t>politisi memenuhi janji-janjinya atau membuktikan komitmennya kepada publik yang telah memilih mereka. Karena itu, administrasi publik</w:t>
      </w:r>
      <w:r w:rsidR="008863F6"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 juga </w:t>
      </w:r>
      <w:r w:rsidR="008863F6"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sangat</w:t>
      </w:r>
      <w:r w:rsidR="008863F6"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 berperan </w:t>
      </w:r>
      <w:r w:rsidR="008863F6"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menjaga </w:t>
      </w:r>
      <w:r w:rsidR="006108FC" w:rsidRPr="002026F0">
        <w:rPr>
          <w:rFonts w:ascii="Times New Roman" w:hAnsi="Times New Roman" w:cs="Times New Roman"/>
          <w:sz w:val="24"/>
          <w:szCs w:val="24"/>
          <w:lang w:val="id-ID"/>
        </w:rPr>
        <w:t xml:space="preserve"> </w:t>
      </w:r>
      <w:r w:rsidRPr="002026F0">
        <w:rPr>
          <w:rFonts w:ascii="Times New Roman" w:hAnsi="Times New Roman" w:cs="Times New Roman"/>
          <w:i/>
          <w:sz w:val="24"/>
          <w:szCs w:val="24"/>
          <w:lang w:val="id-ID"/>
        </w:rPr>
        <w:t>public trust</w:t>
      </w:r>
      <w:r w:rsidR="006108FC" w:rsidRPr="002026F0">
        <w:rPr>
          <w:rFonts w:ascii="Times New Roman" w:hAnsi="Times New Roman" w:cs="Times New Roman"/>
          <w:i/>
          <w:sz w:val="24"/>
          <w:szCs w:val="24"/>
          <w:lang w:val="id-ID"/>
        </w:rPr>
        <w:t>.</w:t>
      </w:r>
    </w:p>
    <w:p w:rsidR="003E3199" w:rsidRPr="002026F0" w:rsidRDefault="003E3199" w:rsidP="003E3199">
      <w:pPr>
        <w:spacing w:after="0" w:line="360" w:lineRule="auto"/>
        <w:jc w:val="both"/>
        <w:rPr>
          <w:rFonts w:ascii="Century Gothic" w:hAnsi="Century Gothic" w:cs="Times New Roman"/>
          <w:b/>
          <w:noProof/>
          <w:sz w:val="24"/>
          <w:szCs w:val="24"/>
          <w:lang w:val="id-ID"/>
        </w:rPr>
      </w:pPr>
      <w:r w:rsidRPr="002026F0">
        <w:rPr>
          <w:rFonts w:ascii="Century Gothic" w:hAnsi="Century Gothic" w:cs="Times New Roman"/>
          <w:b/>
          <w:noProof/>
          <w:sz w:val="24"/>
          <w:szCs w:val="24"/>
          <w:lang w:val="id-ID"/>
        </w:rPr>
        <w:t xml:space="preserve"> </w:t>
      </w:r>
    </w:p>
    <w:p w:rsidR="003E3199" w:rsidRPr="002026F0" w:rsidRDefault="003E3199" w:rsidP="003E3199">
      <w:pPr>
        <w:spacing w:after="0" w:line="360" w:lineRule="auto"/>
        <w:jc w:val="both"/>
        <w:rPr>
          <w:rFonts w:ascii="Britannic Bold" w:hAnsi="Britannic Bold" w:cs="Times New Roman"/>
          <w:noProof/>
          <w:sz w:val="28"/>
          <w:szCs w:val="28"/>
          <w:lang w:val="id-ID"/>
        </w:rPr>
      </w:pPr>
      <w:r w:rsidRPr="002026F0">
        <w:rPr>
          <w:rFonts w:ascii="Britannic Bold" w:hAnsi="Britannic Bold" w:cs="Times New Roman"/>
          <w:noProof/>
          <w:sz w:val="28"/>
          <w:szCs w:val="28"/>
          <w:lang w:val="id-ID"/>
        </w:rPr>
        <w:t>Kegiatan Administrasi Publik</w:t>
      </w:r>
    </w:p>
    <w:p w:rsidR="00092168" w:rsidRPr="002026F0" w:rsidRDefault="003E3199" w:rsidP="00092168">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Apa yang dikerjakan di</w:t>
      </w:r>
      <w:r w:rsidR="00D147C7"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dalam dunia administrasi publik adalah yan</w:t>
      </w:r>
      <w:r w:rsidR="00D147C7" w:rsidRPr="002026F0">
        <w:rPr>
          <w:rFonts w:ascii="Times New Roman" w:hAnsi="Times New Roman" w:cs="Times New Roman"/>
          <w:sz w:val="24"/>
          <w:szCs w:val="24"/>
          <w:lang w:val="id-ID"/>
        </w:rPr>
        <w:t>g</w:t>
      </w:r>
      <w:r w:rsidRPr="002026F0">
        <w:rPr>
          <w:rFonts w:ascii="Times New Roman" w:hAnsi="Times New Roman" w:cs="Times New Roman"/>
          <w:sz w:val="24"/>
          <w:szCs w:val="24"/>
          <w:lang w:val="id-ID"/>
        </w:rPr>
        <w:t xml:space="preserve"> dikerjakan pemerintah dengan jumlah dan jenis yang sangat banyak dan variatif, baik menyangkut pemberian pelayanan di berbagai bidang kehidupan (</w:t>
      </w:r>
      <w:r w:rsidRPr="002026F0">
        <w:rPr>
          <w:rFonts w:ascii="Times New Roman" w:hAnsi="Times New Roman" w:cs="Times New Roman"/>
          <w:i/>
          <w:sz w:val="24"/>
          <w:szCs w:val="24"/>
          <w:lang w:val="id-ID"/>
        </w:rPr>
        <w:t>public services</w:t>
      </w:r>
      <w:r w:rsidRPr="002026F0">
        <w:rPr>
          <w:rFonts w:ascii="Times New Roman" w:hAnsi="Times New Roman" w:cs="Times New Roman"/>
          <w:sz w:val="24"/>
          <w:szCs w:val="24"/>
          <w:lang w:val="id-ID"/>
        </w:rPr>
        <w:t>), maupun yang berk</w:t>
      </w:r>
      <w:r w:rsidR="00D147C7" w:rsidRPr="002026F0">
        <w:rPr>
          <w:rFonts w:ascii="Times New Roman" w:hAnsi="Times New Roman" w:cs="Times New Roman"/>
          <w:sz w:val="24"/>
          <w:szCs w:val="24"/>
          <w:lang w:val="id-ID"/>
        </w:rPr>
        <w:t>ena</w:t>
      </w:r>
      <w:r w:rsidRPr="002026F0">
        <w:rPr>
          <w:rFonts w:ascii="Times New Roman" w:hAnsi="Times New Roman" w:cs="Times New Roman"/>
          <w:sz w:val="24"/>
          <w:szCs w:val="24"/>
          <w:lang w:val="id-ID"/>
        </w:rPr>
        <w:t>an dengan dengan meng</w:t>
      </w:r>
      <w:r w:rsidR="00D147C7" w:rsidRPr="002026F0">
        <w:rPr>
          <w:rFonts w:ascii="Times New Roman" w:hAnsi="Times New Roman" w:cs="Times New Roman"/>
          <w:sz w:val="24"/>
          <w:szCs w:val="24"/>
          <w:lang w:val="id-ID"/>
        </w:rPr>
        <w:t>e</w:t>
      </w:r>
      <w:r w:rsidRPr="002026F0">
        <w:rPr>
          <w:rFonts w:ascii="Times New Roman" w:hAnsi="Times New Roman" w:cs="Times New Roman"/>
          <w:sz w:val="24"/>
          <w:szCs w:val="24"/>
          <w:lang w:val="id-ID"/>
        </w:rPr>
        <w:t>jar ketertinggalan masy</w:t>
      </w:r>
      <w:r w:rsidR="00D147C7" w:rsidRPr="002026F0">
        <w:rPr>
          <w:rFonts w:ascii="Times New Roman" w:hAnsi="Times New Roman" w:cs="Times New Roman"/>
          <w:sz w:val="24"/>
          <w:szCs w:val="24"/>
          <w:lang w:val="id-ID"/>
        </w:rPr>
        <w:t>a</w:t>
      </w:r>
      <w:r w:rsidRPr="002026F0">
        <w:rPr>
          <w:rFonts w:ascii="Times New Roman" w:hAnsi="Times New Roman" w:cs="Times New Roman"/>
          <w:sz w:val="24"/>
          <w:szCs w:val="24"/>
          <w:lang w:val="id-ID"/>
        </w:rPr>
        <w:t>rakat lewat program-program pembangunan. Kegia</w:t>
      </w:r>
      <w:r w:rsidR="00B118BF" w:rsidRPr="002026F0">
        <w:rPr>
          <w:rFonts w:ascii="Times New Roman" w:hAnsi="Times New Roman" w:cs="Times New Roman"/>
          <w:sz w:val="24"/>
          <w:szCs w:val="24"/>
          <w:lang w:val="id-ID"/>
        </w:rPr>
        <w:t>tan pemberian pelayanan publik  dapat dia</w:t>
      </w:r>
      <w:r w:rsidRPr="002026F0">
        <w:rPr>
          <w:rFonts w:ascii="Times New Roman" w:hAnsi="Times New Roman" w:cs="Times New Roman"/>
          <w:sz w:val="24"/>
          <w:szCs w:val="24"/>
          <w:lang w:val="id-ID"/>
        </w:rPr>
        <w:t>mati dari pelayanan rutin di</w:t>
      </w:r>
      <w:r w:rsidR="00B118BF" w:rsidRPr="002026F0">
        <w:rPr>
          <w:rFonts w:ascii="Times New Roman" w:hAnsi="Times New Roman" w:cs="Times New Roman"/>
          <w:sz w:val="24"/>
          <w:szCs w:val="24"/>
          <w:lang w:val="id-ID"/>
        </w:rPr>
        <w:t>bidang kesehatan, pendidikan, k</w:t>
      </w:r>
      <w:r w:rsidRPr="002026F0">
        <w:rPr>
          <w:rFonts w:ascii="Times New Roman" w:hAnsi="Times New Roman" w:cs="Times New Roman"/>
          <w:sz w:val="24"/>
          <w:szCs w:val="24"/>
          <w:lang w:val="id-ID"/>
        </w:rPr>
        <w:t>eamanan, dan ketertiban, peri</w:t>
      </w:r>
      <w:r w:rsidR="00B118BF" w:rsidRPr="002026F0">
        <w:rPr>
          <w:rFonts w:ascii="Times New Roman" w:hAnsi="Times New Roman" w:cs="Times New Roman"/>
          <w:sz w:val="24"/>
          <w:szCs w:val="24"/>
          <w:lang w:val="id-ID"/>
        </w:rPr>
        <w:t xml:space="preserve">jinan, dan sebagainya. </w:t>
      </w:r>
      <w:r w:rsidRPr="002026F0">
        <w:rPr>
          <w:rFonts w:ascii="Times New Roman" w:hAnsi="Times New Roman" w:cs="Times New Roman"/>
          <w:sz w:val="24"/>
          <w:szCs w:val="24"/>
          <w:lang w:val="id-ID"/>
        </w:rPr>
        <w:t xml:space="preserve"> Kegiatan yang berkenaan dengan pembangunan dapat diamati dari penyediaan barang</w:t>
      </w:r>
      <w:r w:rsidR="00B118BF" w:rsidRPr="002026F0">
        <w:rPr>
          <w:rFonts w:ascii="Times New Roman" w:hAnsi="Times New Roman" w:cs="Times New Roman"/>
          <w:sz w:val="24"/>
          <w:szCs w:val="24"/>
          <w:lang w:val="id-ID"/>
        </w:rPr>
        <w:t xml:space="preserve">-barang publik seperti, </w:t>
      </w:r>
      <w:r w:rsidRPr="002026F0">
        <w:rPr>
          <w:rFonts w:ascii="Times New Roman" w:hAnsi="Times New Roman" w:cs="Times New Roman"/>
          <w:sz w:val="24"/>
          <w:szCs w:val="24"/>
          <w:lang w:val="id-ID"/>
        </w:rPr>
        <w:t>pembangunan ekonomi</w:t>
      </w:r>
      <w:r w:rsidR="00B118BF"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(sarana dnan pasarana fisik dan sosial), sistem sosial budaya, hukum, politik, dan pembangunan kualitas manusia, yang kesemuaannnya diarahkan untuk mengejar ketertinggalan, pengatasan kemiskinan, pengurangan ketimpangan dan pengangguan.</w:t>
      </w:r>
    </w:p>
    <w:p w:rsidR="003E3199" w:rsidRPr="002026F0" w:rsidRDefault="00092168" w:rsidP="00092168">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Secara umum, keg</w:t>
      </w:r>
      <w:r w:rsidR="003E3199" w:rsidRPr="002026F0">
        <w:rPr>
          <w:rFonts w:ascii="Times New Roman" w:hAnsi="Times New Roman" w:cs="Times New Roman"/>
          <w:sz w:val="24"/>
          <w:szCs w:val="24"/>
          <w:lang w:val="id-ID"/>
        </w:rPr>
        <w:t>iatan ini dapat</w:t>
      </w:r>
      <w:r w:rsidRPr="002026F0">
        <w:rPr>
          <w:rFonts w:ascii="Times New Roman" w:hAnsi="Times New Roman" w:cs="Times New Roman"/>
          <w:sz w:val="24"/>
          <w:szCs w:val="24"/>
          <w:lang w:val="id-ID"/>
        </w:rPr>
        <w:t xml:space="preserve">  dilihat  </w:t>
      </w:r>
      <w:r w:rsidR="003E3199" w:rsidRPr="002026F0">
        <w:rPr>
          <w:rFonts w:ascii="Times New Roman" w:hAnsi="Times New Roman" w:cs="Times New Roman"/>
          <w:sz w:val="24"/>
          <w:szCs w:val="24"/>
          <w:lang w:val="id-ID"/>
        </w:rPr>
        <w:t>dari apa yang secara formal dlakukan oleh lembaga departemen dan non departemen, sementara didaerah adalah dilakukan oleh sekretariat daerah, dinas, badan, dan kantor. Untuk melaksanakan tugas dalam bidang-bidang tersebut, dipekerj</w:t>
      </w:r>
      <w:r w:rsidRPr="002026F0">
        <w:rPr>
          <w:rFonts w:ascii="Times New Roman" w:hAnsi="Times New Roman" w:cs="Times New Roman"/>
          <w:sz w:val="24"/>
          <w:szCs w:val="24"/>
          <w:lang w:val="id-ID"/>
        </w:rPr>
        <w:t xml:space="preserve">akan </w:t>
      </w:r>
      <w:r w:rsidR="003E3199" w:rsidRPr="002026F0">
        <w:rPr>
          <w:rFonts w:ascii="Times New Roman" w:hAnsi="Times New Roman" w:cs="Times New Roman"/>
          <w:sz w:val="24"/>
          <w:szCs w:val="24"/>
          <w:lang w:val="id-ID"/>
        </w:rPr>
        <w:t>berbagai macam personel mulai dari penajga malam sampai dokter ahli bedah dirumah sakit umum, atau mulai dari pegawai</w:t>
      </w:r>
      <w:r w:rsidRPr="002026F0">
        <w:rPr>
          <w:rFonts w:ascii="Times New Roman" w:hAnsi="Times New Roman" w:cs="Times New Roman"/>
          <w:sz w:val="24"/>
          <w:szCs w:val="24"/>
          <w:lang w:val="id-ID"/>
        </w:rPr>
        <w:t xml:space="preserve"> </w:t>
      </w:r>
      <w:r w:rsidR="003E3199" w:rsidRPr="002026F0">
        <w:rPr>
          <w:rFonts w:ascii="Times New Roman" w:hAnsi="Times New Roman" w:cs="Times New Roman"/>
          <w:sz w:val="24"/>
          <w:szCs w:val="24"/>
          <w:lang w:val="id-ID"/>
        </w:rPr>
        <w:t>tanpa bawahan sampai para manajer publik tingkat atas yang memiliki banyak bawahan. Singkatnya kegiatan administrasi publik adalah kegiatan yang dilakukan baik oleh pejabat struktur atau pemegang es</w:t>
      </w:r>
      <w:r w:rsidR="00C93884" w:rsidRPr="002026F0">
        <w:rPr>
          <w:rFonts w:ascii="Times New Roman" w:hAnsi="Times New Roman" w:cs="Times New Roman"/>
          <w:sz w:val="24"/>
          <w:szCs w:val="24"/>
          <w:lang w:val="id-ID"/>
        </w:rPr>
        <w:t>el</w:t>
      </w:r>
      <w:r w:rsidR="003E3199" w:rsidRPr="002026F0">
        <w:rPr>
          <w:rFonts w:ascii="Times New Roman" w:hAnsi="Times New Roman" w:cs="Times New Roman"/>
          <w:sz w:val="24"/>
          <w:szCs w:val="24"/>
          <w:lang w:val="id-ID"/>
        </w:rPr>
        <w:t>on yang meminpin suatu unit, maupun oleh pejabat non struktural yang tidak memimpin suatu unit.</w:t>
      </w:r>
    </w:p>
    <w:p w:rsidR="00C93884" w:rsidRPr="002026F0" w:rsidRDefault="003E3199" w:rsidP="00C93884">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Kegiatan-kegiatan ini dapat ditangani sendiri oleh  aparat pemerintah, atau melibatkan sektor swasta dan masy</w:t>
      </w:r>
      <w:r w:rsidR="00C93884" w:rsidRPr="002026F0">
        <w:rPr>
          <w:rFonts w:ascii="Times New Roman" w:hAnsi="Times New Roman" w:cs="Times New Roman"/>
          <w:sz w:val="24"/>
          <w:szCs w:val="24"/>
          <w:lang w:val="id-ID"/>
        </w:rPr>
        <w:t>a</w:t>
      </w:r>
      <w:r w:rsidRPr="002026F0">
        <w:rPr>
          <w:rFonts w:ascii="Times New Roman" w:hAnsi="Times New Roman" w:cs="Times New Roman"/>
          <w:sz w:val="24"/>
          <w:szCs w:val="24"/>
          <w:lang w:val="id-ID"/>
        </w:rPr>
        <w:t>rakat,</w:t>
      </w:r>
      <w:r w:rsidR="00C93884" w:rsidRPr="002026F0">
        <w:rPr>
          <w:rFonts w:ascii="Times New Roman" w:hAnsi="Times New Roman" w:cs="Times New Roman"/>
          <w:sz w:val="24"/>
          <w:szCs w:val="24"/>
          <w:lang w:val="id-ID"/>
        </w:rPr>
        <w:t xml:space="preserve"> apabila kegiatan ini kompleks s</w:t>
      </w:r>
      <w:r w:rsidRPr="002026F0">
        <w:rPr>
          <w:rFonts w:ascii="Times New Roman" w:hAnsi="Times New Roman" w:cs="Times New Roman"/>
          <w:sz w:val="24"/>
          <w:szCs w:val="24"/>
          <w:lang w:val="id-ID"/>
        </w:rPr>
        <w:t>ifatnya dan pemerintah kurang</w:t>
      </w:r>
      <w:r w:rsidR="00C93884"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mampu melaksakannya, kegiatan tersebut dapat ditawarkan kepada sektor</w:t>
      </w:r>
      <w:r w:rsidR="00C93884"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swasta dan masy</w:t>
      </w:r>
      <w:r w:rsidR="00C93884" w:rsidRPr="002026F0">
        <w:rPr>
          <w:rFonts w:ascii="Times New Roman" w:hAnsi="Times New Roman" w:cs="Times New Roman"/>
          <w:sz w:val="24"/>
          <w:szCs w:val="24"/>
          <w:lang w:val="id-ID"/>
        </w:rPr>
        <w:t>a</w:t>
      </w:r>
      <w:r w:rsidRPr="002026F0">
        <w:rPr>
          <w:rFonts w:ascii="Times New Roman" w:hAnsi="Times New Roman" w:cs="Times New Roman"/>
          <w:sz w:val="24"/>
          <w:szCs w:val="24"/>
          <w:lang w:val="id-ID"/>
        </w:rPr>
        <w:t xml:space="preserve">rakat untuk menanganinya. Kegiatan-kegiatan ini ditangani secara khusus karena menyangkut nilai rasional dan politis. </w:t>
      </w:r>
      <w:r w:rsidRPr="002026F0">
        <w:rPr>
          <w:rFonts w:ascii="Times New Roman" w:hAnsi="Times New Roman" w:cs="Times New Roman"/>
          <w:sz w:val="24"/>
          <w:szCs w:val="24"/>
          <w:lang w:val="id-ID"/>
        </w:rPr>
        <w:lastRenderedPageBreak/>
        <w:t>Nilai rasionaltas dalam kegia</w:t>
      </w:r>
      <w:r w:rsidR="00C93884" w:rsidRPr="002026F0">
        <w:rPr>
          <w:rFonts w:ascii="Times New Roman" w:hAnsi="Times New Roman" w:cs="Times New Roman"/>
          <w:sz w:val="24"/>
          <w:szCs w:val="24"/>
          <w:lang w:val="id-ID"/>
        </w:rPr>
        <w:t>tan</w:t>
      </w:r>
      <w:r w:rsidRPr="002026F0">
        <w:rPr>
          <w:rFonts w:ascii="Times New Roman" w:hAnsi="Times New Roman" w:cs="Times New Roman"/>
          <w:sz w:val="24"/>
          <w:szCs w:val="24"/>
          <w:lang w:val="id-ID"/>
        </w:rPr>
        <w:t xml:space="preserve"> ini menyangkut perhatian terhadap efisiensi, efektifitas dan ke</w:t>
      </w:r>
      <w:r w:rsidR="00C93884" w:rsidRPr="002026F0">
        <w:rPr>
          <w:rFonts w:ascii="Times New Roman" w:hAnsi="Times New Roman" w:cs="Times New Roman"/>
          <w:sz w:val="24"/>
          <w:szCs w:val="24"/>
          <w:lang w:val="id-ID"/>
        </w:rPr>
        <w:t>-</w:t>
      </w:r>
      <w:r w:rsidRPr="002026F0">
        <w:rPr>
          <w:rFonts w:ascii="Times New Roman" w:hAnsi="Times New Roman" w:cs="Times New Roman"/>
          <w:sz w:val="24"/>
          <w:szCs w:val="24"/>
          <w:lang w:val="id-ID"/>
        </w:rPr>
        <w:t>ek</w:t>
      </w:r>
      <w:r w:rsidR="00C93884" w:rsidRPr="002026F0">
        <w:rPr>
          <w:rFonts w:ascii="Times New Roman" w:hAnsi="Times New Roman" w:cs="Times New Roman"/>
          <w:sz w:val="24"/>
          <w:szCs w:val="24"/>
          <w:lang w:val="id-ID"/>
        </w:rPr>
        <w:t>o</w:t>
      </w:r>
      <w:r w:rsidRPr="002026F0">
        <w:rPr>
          <w:rFonts w:ascii="Times New Roman" w:hAnsi="Times New Roman" w:cs="Times New Roman"/>
          <w:sz w:val="24"/>
          <w:szCs w:val="24"/>
          <w:lang w:val="id-ID"/>
        </w:rPr>
        <w:t>nomian, sedangkan nilai poitis berk</w:t>
      </w:r>
      <w:r w:rsidR="00C93884" w:rsidRPr="002026F0">
        <w:rPr>
          <w:rFonts w:ascii="Times New Roman" w:hAnsi="Times New Roman" w:cs="Times New Roman"/>
          <w:sz w:val="24"/>
          <w:szCs w:val="24"/>
          <w:lang w:val="id-ID"/>
        </w:rPr>
        <w:t>enaan  de</w:t>
      </w:r>
      <w:r w:rsidRPr="002026F0">
        <w:rPr>
          <w:rFonts w:ascii="Times New Roman" w:hAnsi="Times New Roman" w:cs="Times New Roman"/>
          <w:sz w:val="24"/>
          <w:szCs w:val="24"/>
          <w:lang w:val="id-ID"/>
        </w:rPr>
        <w:t>ngan keeadilan dan kesejaht</w:t>
      </w:r>
      <w:r w:rsidR="00C93884" w:rsidRPr="002026F0">
        <w:rPr>
          <w:rFonts w:ascii="Times New Roman" w:hAnsi="Times New Roman" w:cs="Times New Roman"/>
          <w:sz w:val="24"/>
          <w:szCs w:val="24"/>
          <w:lang w:val="id-ID"/>
        </w:rPr>
        <w:t>era</w:t>
      </w:r>
      <w:r w:rsidRPr="002026F0">
        <w:rPr>
          <w:rFonts w:ascii="Times New Roman" w:hAnsi="Times New Roman" w:cs="Times New Roman"/>
          <w:sz w:val="24"/>
          <w:szCs w:val="24"/>
          <w:lang w:val="id-ID"/>
        </w:rPr>
        <w:t>an. Apabila permasalahan, kebu</w:t>
      </w:r>
      <w:r w:rsidR="00C93884" w:rsidRPr="002026F0">
        <w:rPr>
          <w:rFonts w:ascii="Times New Roman" w:hAnsi="Times New Roman" w:cs="Times New Roman"/>
          <w:sz w:val="24"/>
          <w:szCs w:val="24"/>
          <w:lang w:val="id-ID"/>
        </w:rPr>
        <w:t>t</w:t>
      </w:r>
      <w:r w:rsidRPr="002026F0">
        <w:rPr>
          <w:rFonts w:ascii="Times New Roman" w:hAnsi="Times New Roman" w:cs="Times New Roman"/>
          <w:sz w:val="24"/>
          <w:szCs w:val="24"/>
          <w:lang w:val="id-ID"/>
        </w:rPr>
        <w:t>uhan dan aspirasi masy</w:t>
      </w:r>
      <w:r w:rsidR="00C93884" w:rsidRPr="002026F0">
        <w:rPr>
          <w:rFonts w:ascii="Times New Roman" w:hAnsi="Times New Roman" w:cs="Times New Roman"/>
          <w:sz w:val="24"/>
          <w:szCs w:val="24"/>
          <w:lang w:val="id-ID"/>
        </w:rPr>
        <w:t>a</w:t>
      </w:r>
      <w:r w:rsidRPr="002026F0">
        <w:rPr>
          <w:rFonts w:ascii="Times New Roman" w:hAnsi="Times New Roman" w:cs="Times New Roman"/>
          <w:sz w:val="24"/>
          <w:szCs w:val="24"/>
          <w:lang w:val="id-ID"/>
        </w:rPr>
        <w:t>rakat berubah cepat</w:t>
      </w:r>
      <w:r w:rsidR="00C93884" w:rsidRPr="002026F0">
        <w:rPr>
          <w:rFonts w:ascii="Times New Roman" w:hAnsi="Times New Roman" w:cs="Times New Roman"/>
          <w:sz w:val="24"/>
          <w:szCs w:val="24"/>
          <w:lang w:val="id-ID"/>
        </w:rPr>
        <w:t>,</w:t>
      </w:r>
      <w:r w:rsidRPr="002026F0">
        <w:rPr>
          <w:rFonts w:ascii="Times New Roman" w:hAnsi="Times New Roman" w:cs="Times New Roman"/>
          <w:sz w:val="24"/>
          <w:szCs w:val="24"/>
          <w:lang w:val="id-ID"/>
        </w:rPr>
        <w:t xml:space="preserve"> maka kegiatan-kegiatan tersebut juga akan berubah cepat dan bisa menjadi lebih kompleks lagi.</w:t>
      </w:r>
    </w:p>
    <w:p w:rsidR="003E3199" w:rsidRPr="002026F0" w:rsidRDefault="003E3199" w:rsidP="00C93884">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Secara, khusus, kegiatan administrasi publik difokuskan pada aspek manajemen sebagai pelaksaan dari kebijakan publik. Artinya, administrasi publik lebih berkenaan dengan kegiatan pengelolaan pelayanan publik dan publik lebih berkenaan dengan kegiatan pengelolaan pelayanan publik dan penyedianaan barang-barang publik. Memang ada perspsi umum tentang admnistrasi publik yaitu </w:t>
      </w:r>
      <w:r w:rsidRPr="002026F0">
        <w:rPr>
          <w:rFonts w:ascii="Times New Roman" w:hAnsi="Times New Roman" w:cs="Times New Roman"/>
          <w:i/>
          <w:sz w:val="24"/>
          <w:szCs w:val="24"/>
          <w:lang w:val="id-ID"/>
        </w:rPr>
        <w:t>the manajement of publik affairs</w:t>
      </w:r>
      <w:r w:rsidR="00C93884" w:rsidRPr="002026F0">
        <w:rPr>
          <w:rFonts w:ascii="Times New Roman" w:hAnsi="Times New Roman" w:cs="Times New Roman"/>
          <w:i/>
          <w:sz w:val="24"/>
          <w:szCs w:val="24"/>
          <w:vertAlign w:val="superscript"/>
          <w:lang w:val="id-ID"/>
        </w:rPr>
        <w:t xml:space="preserve">. </w:t>
      </w:r>
      <w:r w:rsidR="00C93884"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Karena itu, kegiatan ini meliputi semua yang dilakukan oleh para majaer publik.</w:t>
      </w:r>
    </w:p>
    <w:p w:rsidR="003E3199" w:rsidRPr="002026F0" w:rsidRDefault="00C93884" w:rsidP="00D5519E">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Penulis melihat </w:t>
      </w:r>
      <w:r w:rsidR="003E3199" w:rsidRPr="002026F0">
        <w:rPr>
          <w:rFonts w:ascii="Times New Roman" w:hAnsi="Times New Roman" w:cs="Times New Roman"/>
          <w:sz w:val="24"/>
          <w:szCs w:val="24"/>
          <w:lang w:val="id-ID"/>
        </w:rPr>
        <w:t>kegiatan administrasi publik secara lebih komprehensif lagi, yaitu tidak hanya menyangkut</w:t>
      </w:r>
      <w:r w:rsidRPr="002026F0">
        <w:rPr>
          <w:rFonts w:ascii="Times New Roman" w:hAnsi="Times New Roman" w:cs="Times New Roman"/>
          <w:sz w:val="24"/>
          <w:szCs w:val="24"/>
          <w:lang w:val="id-ID"/>
        </w:rPr>
        <w:t xml:space="preserve"> </w:t>
      </w:r>
      <w:r w:rsidR="003E3199" w:rsidRPr="002026F0">
        <w:rPr>
          <w:rFonts w:ascii="Times New Roman" w:hAnsi="Times New Roman" w:cs="Times New Roman"/>
          <w:sz w:val="24"/>
          <w:szCs w:val="24"/>
          <w:lang w:val="id-ID"/>
        </w:rPr>
        <w:t>aspek</w:t>
      </w:r>
      <w:r w:rsidRPr="002026F0">
        <w:rPr>
          <w:rFonts w:ascii="Times New Roman" w:hAnsi="Times New Roman" w:cs="Times New Roman"/>
          <w:sz w:val="24"/>
          <w:szCs w:val="24"/>
          <w:lang w:val="id-ID"/>
        </w:rPr>
        <w:t xml:space="preserve">  </w:t>
      </w:r>
      <w:r w:rsidR="003E3199" w:rsidRPr="002026F0">
        <w:rPr>
          <w:rFonts w:ascii="Times New Roman" w:hAnsi="Times New Roman" w:cs="Times New Roman"/>
          <w:sz w:val="24"/>
          <w:szCs w:val="24"/>
          <w:lang w:val="id-ID"/>
        </w:rPr>
        <w:t>manajemen, tetapi juga dimensi-dimensi strategis lainnya sep</w:t>
      </w:r>
      <w:r w:rsidR="000B7012" w:rsidRPr="002026F0">
        <w:rPr>
          <w:rFonts w:ascii="Times New Roman" w:hAnsi="Times New Roman" w:cs="Times New Roman"/>
          <w:sz w:val="24"/>
          <w:szCs w:val="24"/>
          <w:lang w:val="id-ID"/>
        </w:rPr>
        <w:t>e</w:t>
      </w:r>
      <w:r w:rsidR="003E3199" w:rsidRPr="002026F0">
        <w:rPr>
          <w:rFonts w:ascii="Times New Roman" w:hAnsi="Times New Roman" w:cs="Times New Roman"/>
          <w:sz w:val="24"/>
          <w:szCs w:val="24"/>
          <w:lang w:val="id-ID"/>
        </w:rPr>
        <w:t xml:space="preserve">rti penataan kebijakan publik, struktur organisasi, pengembangan moral dan etika, adaptasi lingkungan, dan pengmbangan akuntabilitas kinerja. Alasan yang paling mendasar adalah bahwa </w:t>
      </w:r>
      <w:r w:rsidR="003E3199" w:rsidRPr="002026F0">
        <w:rPr>
          <w:rFonts w:ascii="Times New Roman" w:hAnsi="Times New Roman" w:cs="Times New Roman"/>
          <w:i/>
          <w:sz w:val="24"/>
          <w:szCs w:val="24"/>
          <w:lang w:val="id-ID"/>
        </w:rPr>
        <w:t xml:space="preserve">the work of goverment </w:t>
      </w:r>
      <w:r w:rsidR="003E3199" w:rsidRPr="002026F0">
        <w:rPr>
          <w:rFonts w:ascii="Times New Roman" w:hAnsi="Times New Roman" w:cs="Times New Roman"/>
          <w:sz w:val="24"/>
          <w:szCs w:val="24"/>
          <w:lang w:val="id-ID"/>
        </w:rPr>
        <w:t>hanya dapat berhasil apabila dimensi-dimensi ters</w:t>
      </w:r>
      <w:r w:rsidR="000B7012" w:rsidRPr="002026F0">
        <w:rPr>
          <w:rFonts w:ascii="Times New Roman" w:hAnsi="Times New Roman" w:cs="Times New Roman"/>
          <w:sz w:val="24"/>
          <w:szCs w:val="24"/>
          <w:lang w:val="id-ID"/>
        </w:rPr>
        <w:t>e</w:t>
      </w:r>
      <w:r w:rsidR="003E3199" w:rsidRPr="002026F0">
        <w:rPr>
          <w:rFonts w:ascii="Times New Roman" w:hAnsi="Times New Roman" w:cs="Times New Roman"/>
          <w:sz w:val="24"/>
          <w:szCs w:val="24"/>
          <w:lang w:val="id-ID"/>
        </w:rPr>
        <w:t>but secara memadai dikendalikan dan dibenahi.</w:t>
      </w:r>
    </w:p>
    <w:p w:rsidR="00D5519E" w:rsidRPr="002026F0" w:rsidRDefault="00D5519E" w:rsidP="00D5519E">
      <w:pPr>
        <w:spacing w:after="0" w:line="360" w:lineRule="auto"/>
        <w:ind w:firstLine="720"/>
        <w:jc w:val="both"/>
        <w:rPr>
          <w:rFonts w:ascii="Times New Roman" w:hAnsi="Times New Roman" w:cs="Times New Roman"/>
          <w:sz w:val="24"/>
          <w:szCs w:val="24"/>
          <w:lang w:val="id-ID"/>
        </w:rPr>
      </w:pPr>
    </w:p>
    <w:p w:rsidR="003E3199" w:rsidRPr="002026F0" w:rsidRDefault="003E3199" w:rsidP="003E3199">
      <w:pPr>
        <w:spacing w:after="0" w:line="360" w:lineRule="auto"/>
        <w:jc w:val="both"/>
        <w:rPr>
          <w:rFonts w:ascii="Britannic Bold" w:hAnsi="Britannic Bold" w:cs="Times New Roman"/>
          <w:noProof/>
          <w:sz w:val="28"/>
          <w:szCs w:val="28"/>
          <w:lang w:val="id-ID"/>
        </w:rPr>
      </w:pPr>
      <w:r w:rsidRPr="002026F0">
        <w:rPr>
          <w:rFonts w:ascii="Britannic Bold" w:hAnsi="Britannic Bold" w:cs="Times New Roman"/>
          <w:noProof/>
          <w:sz w:val="28"/>
          <w:szCs w:val="28"/>
          <w:lang w:val="id-ID"/>
        </w:rPr>
        <w:t>Tujuan Administrasi Publik</w:t>
      </w:r>
    </w:p>
    <w:p w:rsidR="003E3199" w:rsidRPr="002026F0" w:rsidRDefault="003E3199" w:rsidP="00091F0E">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Kegiatan administrasi publik bertujuan untuk memenuhi kepentingan publik atau secara akademik dikenal dengan istilah </w:t>
      </w:r>
      <w:r w:rsidRPr="002026F0">
        <w:rPr>
          <w:rFonts w:ascii="Times New Roman" w:hAnsi="Times New Roman" w:cs="Times New Roman"/>
          <w:i/>
          <w:sz w:val="24"/>
          <w:szCs w:val="24"/>
          <w:lang w:val="id-ID"/>
        </w:rPr>
        <w:t xml:space="preserve">public interest. </w:t>
      </w:r>
      <w:r w:rsidRPr="002026F0">
        <w:rPr>
          <w:rFonts w:ascii="Times New Roman" w:hAnsi="Times New Roman" w:cs="Times New Roman"/>
          <w:sz w:val="24"/>
          <w:szCs w:val="24"/>
          <w:lang w:val="id-ID"/>
        </w:rPr>
        <w:t>Didalam masyrakat terdapat banyak kepentingan seperti kepentingan publik, pribadi, kelompok,</w:t>
      </w:r>
      <w:r w:rsidR="00091F0E" w:rsidRPr="002026F0">
        <w:rPr>
          <w:rFonts w:ascii="Times New Roman" w:hAnsi="Times New Roman" w:cs="Times New Roman"/>
          <w:sz w:val="24"/>
          <w:szCs w:val="24"/>
          <w:lang w:val="id-ID"/>
        </w:rPr>
        <w:t xml:space="preserve"> partai (politik), jabatan, dan sebagainya.  </w:t>
      </w:r>
      <w:r w:rsidRPr="002026F0">
        <w:rPr>
          <w:rFonts w:ascii="Times New Roman" w:hAnsi="Times New Roman" w:cs="Times New Roman"/>
          <w:sz w:val="24"/>
          <w:szCs w:val="24"/>
          <w:lang w:val="id-ID"/>
        </w:rPr>
        <w:t xml:space="preserve"> Namun kep</w:t>
      </w:r>
      <w:r w:rsidR="00091F0E" w:rsidRPr="002026F0">
        <w:rPr>
          <w:rFonts w:ascii="Times New Roman" w:hAnsi="Times New Roman" w:cs="Times New Roman"/>
          <w:sz w:val="24"/>
          <w:szCs w:val="24"/>
          <w:lang w:val="id-ID"/>
        </w:rPr>
        <w:t>entingan yang seharu</w:t>
      </w:r>
      <w:r w:rsidRPr="002026F0">
        <w:rPr>
          <w:rFonts w:ascii="Times New Roman" w:hAnsi="Times New Roman" w:cs="Times New Roman"/>
          <w:sz w:val="24"/>
          <w:szCs w:val="24"/>
          <w:lang w:val="id-ID"/>
        </w:rPr>
        <w:t>snya di</w:t>
      </w:r>
      <w:r w:rsidR="00091F0E" w:rsidRPr="002026F0">
        <w:rPr>
          <w:rFonts w:ascii="Times New Roman" w:hAnsi="Times New Roman" w:cs="Times New Roman"/>
          <w:sz w:val="24"/>
          <w:szCs w:val="24"/>
          <w:lang w:val="id-ID"/>
        </w:rPr>
        <w:t>p</w:t>
      </w:r>
      <w:r w:rsidRPr="002026F0">
        <w:rPr>
          <w:rFonts w:ascii="Times New Roman" w:hAnsi="Times New Roman" w:cs="Times New Roman"/>
          <w:sz w:val="24"/>
          <w:szCs w:val="24"/>
          <w:lang w:val="id-ID"/>
        </w:rPr>
        <w:t xml:space="preserve">erjuangkan oleh para admnistrator publik adalah kepentingan publik. </w:t>
      </w:r>
      <w:r w:rsidR="00091F0E"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Kepentingan publik sering dikompetisikan dengan kep</w:t>
      </w:r>
      <w:r w:rsidR="00091F0E" w:rsidRPr="002026F0">
        <w:rPr>
          <w:rFonts w:ascii="Times New Roman" w:hAnsi="Times New Roman" w:cs="Times New Roman"/>
          <w:sz w:val="24"/>
          <w:szCs w:val="24"/>
          <w:lang w:val="id-ID"/>
        </w:rPr>
        <w:t>e</w:t>
      </w:r>
      <w:r w:rsidRPr="002026F0">
        <w:rPr>
          <w:rFonts w:ascii="Times New Roman" w:hAnsi="Times New Roman" w:cs="Times New Roman"/>
          <w:sz w:val="24"/>
          <w:szCs w:val="24"/>
          <w:lang w:val="id-ID"/>
        </w:rPr>
        <w:t>ntingan-kepentingan lain, dan dalam banyak kesempatan dikorbankan. Hal yang dapat tercermin dakam pengambilan keputusan tentang apa yang harus dikerjakan, siapa yang harus mengerjakannya, dan</w:t>
      </w:r>
      <w:r w:rsidR="00091F0E"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dimana dikerjakan, yang seringkali tidak sejalan dengan aspirasi dan kebutuhan masyrakat.</w:t>
      </w:r>
    </w:p>
    <w:p w:rsidR="003E3199" w:rsidRPr="002026F0" w:rsidRDefault="003E3199" w:rsidP="00091F0E">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lastRenderedPageBreak/>
        <w:t>Meskipun kepenti</w:t>
      </w:r>
      <w:r w:rsidR="00091F0E" w:rsidRPr="002026F0">
        <w:rPr>
          <w:rFonts w:ascii="Times New Roman" w:hAnsi="Times New Roman" w:cs="Times New Roman"/>
          <w:sz w:val="24"/>
          <w:szCs w:val="24"/>
          <w:lang w:val="id-ID"/>
        </w:rPr>
        <w:t>n</w:t>
      </w:r>
      <w:r w:rsidRPr="002026F0">
        <w:rPr>
          <w:rFonts w:ascii="Times New Roman" w:hAnsi="Times New Roman" w:cs="Times New Roman"/>
          <w:sz w:val="24"/>
          <w:szCs w:val="24"/>
          <w:lang w:val="id-ID"/>
        </w:rPr>
        <w:t>gan umum merupakan sasaran utama dari kegiatan administrasi publi</w:t>
      </w:r>
      <w:r w:rsidR="00091F0E" w:rsidRPr="002026F0">
        <w:rPr>
          <w:rFonts w:ascii="Times New Roman" w:hAnsi="Times New Roman" w:cs="Times New Roman"/>
          <w:sz w:val="24"/>
          <w:szCs w:val="24"/>
          <w:lang w:val="id-ID"/>
        </w:rPr>
        <w:t>k</w:t>
      </w:r>
      <w:r w:rsidRPr="002026F0">
        <w:rPr>
          <w:rFonts w:ascii="Times New Roman" w:hAnsi="Times New Roman" w:cs="Times New Roman"/>
          <w:sz w:val="24"/>
          <w:szCs w:val="24"/>
          <w:lang w:val="id-ID"/>
        </w:rPr>
        <w:t>, tetapi kepentingan umum itu sendiri</w:t>
      </w:r>
      <w:r w:rsidR="00091F0E"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sering menimbulkan masalah karena ada ketid</w:t>
      </w:r>
      <w:r w:rsidR="00091F0E" w:rsidRPr="002026F0">
        <w:rPr>
          <w:rFonts w:ascii="Times New Roman" w:hAnsi="Times New Roman" w:cs="Times New Roman"/>
          <w:sz w:val="24"/>
          <w:szCs w:val="24"/>
          <w:lang w:val="id-ID"/>
        </w:rPr>
        <w:t>ak</w:t>
      </w:r>
      <w:r w:rsidRPr="002026F0">
        <w:rPr>
          <w:rFonts w:ascii="Times New Roman" w:hAnsi="Times New Roman" w:cs="Times New Roman"/>
          <w:sz w:val="24"/>
          <w:szCs w:val="24"/>
          <w:lang w:val="id-ID"/>
        </w:rPr>
        <w:t>jelasan dari</w:t>
      </w:r>
      <w:r w:rsidR="00091F0E"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konsepnya (Denhardt &amp; Denhardt, 2003). </w:t>
      </w:r>
      <w:r w:rsidR="00091F0E"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Ada yang mengartikann</w:t>
      </w:r>
      <w:r w:rsidR="00091F0E" w:rsidRPr="002026F0">
        <w:rPr>
          <w:rFonts w:ascii="Times New Roman" w:hAnsi="Times New Roman" w:cs="Times New Roman"/>
          <w:sz w:val="24"/>
          <w:szCs w:val="24"/>
          <w:lang w:val="id-ID"/>
        </w:rPr>
        <w:t>ya sebagaai kepentingan yang di</w:t>
      </w:r>
      <w:r w:rsidRPr="002026F0">
        <w:rPr>
          <w:rFonts w:ascii="Times New Roman" w:hAnsi="Times New Roman" w:cs="Times New Roman"/>
          <w:sz w:val="24"/>
          <w:szCs w:val="24"/>
          <w:lang w:val="id-ID"/>
        </w:rPr>
        <w:t>rumuskan oleh para pembuat kebijakan yang dipilih (</w:t>
      </w:r>
      <w:r w:rsidRPr="002026F0">
        <w:rPr>
          <w:rFonts w:ascii="Times New Roman" w:hAnsi="Times New Roman" w:cs="Times New Roman"/>
          <w:i/>
          <w:sz w:val="24"/>
          <w:szCs w:val="24"/>
          <w:lang w:val="id-ID"/>
        </w:rPr>
        <w:t>elected policy makers</w:t>
      </w:r>
      <w:r w:rsidRPr="002026F0">
        <w:rPr>
          <w:rFonts w:ascii="Times New Roman" w:hAnsi="Times New Roman" w:cs="Times New Roman"/>
          <w:sz w:val="24"/>
          <w:szCs w:val="24"/>
          <w:lang w:val="id-ID"/>
        </w:rPr>
        <w:t xml:space="preserve">) sebagai mana terdapat dalam administrasi publik  lama(klasik). </w:t>
      </w:r>
      <w:r w:rsidR="00672C5E"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Ini berarti kepentingan publik tidak harus berasal dari masy</w:t>
      </w:r>
      <w:r w:rsidR="00672C5E" w:rsidRPr="002026F0">
        <w:rPr>
          <w:rFonts w:ascii="Times New Roman" w:hAnsi="Times New Roman" w:cs="Times New Roman"/>
          <w:sz w:val="24"/>
          <w:szCs w:val="24"/>
          <w:lang w:val="id-ID"/>
        </w:rPr>
        <w:t>a</w:t>
      </w:r>
      <w:r w:rsidRPr="002026F0">
        <w:rPr>
          <w:rFonts w:ascii="Times New Roman" w:hAnsi="Times New Roman" w:cs="Times New Roman"/>
          <w:sz w:val="24"/>
          <w:szCs w:val="24"/>
          <w:lang w:val="id-ID"/>
        </w:rPr>
        <w:t>rakat secara langsung, atau pejabat publik yang ditunjuk untuk memutuskannya. Akibat banyak warga masyrakat yang merasa kecewa ketika apa yang diputuskan tidak sej</w:t>
      </w:r>
      <w:r w:rsidR="00672C5E" w:rsidRPr="002026F0">
        <w:rPr>
          <w:rFonts w:ascii="Times New Roman" w:hAnsi="Times New Roman" w:cs="Times New Roman"/>
          <w:sz w:val="24"/>
          <w:szCs w:val="24"/>
          <w:lang w:val="id-ID"/>
        </w:rPr>
        <w:t>a</w:t>
      </w:r>
      <w:r w:rsidRPr="002026F0">
        <w:rPr>
          <w:rFonts w:ascii="Times New Roman" w:hAnsi="Times New Roman" w:cs="Times New Roman"/>
          <w:sz w:val="24"/>
          <w:szCs w:val="24"/>
          <w:lang w:val="id-ID"/>
        </w:rPr>
        <w:t>lan dengan aspirasi masy</w:t>
      </w:r>
      <w:r w:rsidR="00A04FDC">
        <w:rPr>
          <w:rFonts w:ascii="Times New Roman" w:hAnsi="Times New Roman" w:cs="Times New Roman"/>
          <w:sz w:val="24"/>
          <w:szCs w:val="24"/>
        </w:rPr>
        <w:t>a</w:t>
      </w:r>
      <w:r w:rsidRPr="002026F0">
        <w:rPr>
          <w:rFonts w:ascii="Times New Roman" w:hAnsi="Times New Roman" w:cs="Times New Roman"/>
          <w:sz w:val="24"/>
          <w:szCs w:val="24"/>
          <w:lang w:val="id-ID"/>
        </w:rPr>
        <w:t xml:space="preserve">rakat yang merasa kecewa ketika apa </w:t>
      </w:r>
      <w:r w:rsidR="00672C5E" w:rsidRPr="002026F0">
        <w:rPr>
          <w:rFonts w:ascii="Times New Roman" w:hAnsi="Times New Roman" w:cs="Times New Roman"/>
          <w:sz w:val="24"/>
          <w:szCs w:val="24"/>
          <w:lang w:val="id-ID"/>
        </w:rPr>
        <w:t>yang diputuskan tidak sejalan d</w:t>
      </w:r>
      <w:r w:rsidRPr="002026F0">
        <w:rPr>
          <w:rFonts w:ascii="Times New Roman" w:hAnsi="Times New Roman" w:cs="Times New Roman"/>
          <w:sz w:val="24"/>
          <w:szCs w:val="24"/>
          <w:lang w:val="id-ID"/>
        </w:rPr>
        <w:t>engan aspirasi mereka.</w:t>
      </w:r>
    </w:p>
    <w:p w:rsidR="003E3199" w:rsidRPr="002026F0" w:rsidRDefault="003E3199" w:rsidP="00672C5E">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Ada</w:t>
      </w:r>
      <w:r w:rsidR="00672C5E" w:rsidRPr="002026F0">
        <w:rPr>
          <w:rFonts w:ascii="Times New Roman" w:hAnsi="Times New Roman" w:cs="Times New Roman"/>
          <w:sz w:val="24"/>
          <w:szCs w:val="24"/>
          <w:lang w:val="id-ID"/>
        </w:rPr>
        <w:t xml:space="preserve"> yang justru melihat kepentinga</w:t>
      </w:r>
      <w:r w:rsidRPr="002026F0">
        <w:rPr>
          <w:rFonts w:ascii="Times New Roman" w:hAnsi="Times New Roman" w:cs="Times New Roman"/>
          <w:sz w:val="24"/>
          <w:szCs w:val="24"/>
          <w:lang w:val="id-ID"/>
        </w:rPr>
        <w:t>n umum seb</w:t>
      </w:r>
      <w:r w:rsidR="00672C5E" w:rsidRPr="002026F0">
        <w:rPr>
          <w:rFonts w:ascii="Times New Roman" w:hAnsi="Times New Roman" w:cs="Times New Roman"/>
          <w:sz w:val="24"/>
          <w:szCs w:val="24"/>
          <w:lang w:val="id-ID"/>
        </w:rPr>
        <w:t>a</w:t>
      </w:r>
      <w:r w:rsidRPr="002026F0">
        <w:rPr>
          <w:rFonts w:ascii="Times New Roman" w:hAnsi="Times New Roman" w:cs="Times New Roman"/>
          <w:sz w:val="24"/>
          <w:szCs w:val="24"/>
          <w:lang w:val="id-ID"/>
        </w:rPr>
        <w:t>gai suatu konsep yang tidak</w:t>
      </w:r>
      <w:r w:rsidR="00672C5E"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relevan lagi</w:t>
      </w:r>
      <w:r w:rsidR="00672C5E"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dalam administrasi publik sebagaimana dalam </w:t>
      </w:r>
      <w:r w:rsidRPr="002026F0">
        <w:rPr>
          <w:rFonts w:ascii="Times New Roman" w:hAnsi="Times New Roman" w:cs="Times New Roman"/>
          <w:i/>
          <w:sz w:val="24"/>
          <w:szCs w:val="24"/>
          <w:lang w:val="id-ID"/>
        </w:rPr>
        <w:t>New Public Mana</w:t>
      </w:r>
      <w:r w:rsidR="00672C5E" w:rsidRPr="002026F0">
        <w:rPr>
          <w:rFonts w:ascii="Times New Roman" w:hAnsi="Times New Roman" w:cs="Times New Roman"/>
          <w:i/>
          <w:sz w:val="24"/>
          <w:szCs w:val="24"/>
          <w:lang w:val="id-ID"/>
        </w:rPr>
        <w:t>g</w:t>
      </w:r>
      <w:r w:rsidRPr="002026F0">
        <w:rPr>
          <w:rFonts w:ascii="Times New Roman" w:hAnsi="Times New Roman" w:cs="Times New Roman"/>
          <w:i/>
          <w:sz w:val="24"/>
          <w:szCs w:val="24"/>
          <w:lang w:val="id-ID"/>
        </w:rPr>
        <w:t xml:space="preserve">ement </w:t>
      </w:r>
      <w:r w:rsidRPr="002026F0">
        <w:rPr>
          <w:rFonts w:ascii="Times New Roman" w:hAnsi="Times New Roman" w:cs="Times New Roman"/>
          <w:sz w:val="24"/>
          <w:szCs w:val="24"/>
          <w:lang w:val="id-ID"/>
        </w:rPr>
        <w:t xml:space="preserve">(NPM) karena telah digantikan oleh koalisi dari kepentingan khusus yang menang. Hal ini dapat dimengerti karena diterimanya prinsip kompetisi dan kewirausahaan serta gaya bisnis swasta kedalam kepemerintahan. Namun demikian, ada yang mendefinisikan kepentingan publik sebagai </w:t>
      </w:r>
      <w:r w:rsidRPr="002026F0">
        <w:rPr>
          <w:rFonts w:ascii="Times New Roman" w:hAnsi="Times New Roman" w:cs="Times New Roman"/>
          <w:i/>
          <w:sz w:val="24"/>
          <w:szCs w:val="24"/>
          <w:lang w:val="id-ID"/>
        </w:rPr>
        <w:t xml:space="preserve">shared values </w:t>
      </w:r>
      <w:r w:rsidRPr="002026F0">
        <w:rPr>
          <w:rFonts w:ascii="Times New Roman" w:hAnsi="Times New Roman" w:cs="Times New Roman"/>
          <w:sz w:val="24"/>
          <w:szCs w:val="24"/>
          <w:lang w:val="id-ID"/>
        </w:rPr>
        <w:t>atau nilai-nilai yang disepakati besama oleh masyarakat (Denhardt &amp; Denhardt, 2003)</w:t>
      </w:r>
      <w:r w:rsidR="00672C5E" w:rsidRPr="002026F0">
        <w:rPr>
          <w:rFonts w:ascii="Times New Roman" w:hAnsi="Times New Roman" w:cs="Times New Roman"/>
          <w:sz w:val="24"/>
          <w:szCs w:val="24"/>
          <w:lang w:val="id-ID"/>
        </w:rPr>
        <w:t>,</w:t>
      </w:r>
      <w:r w:rsidRPr="002026F0">
        <w:rPr>
          <w:rFonts w:ascii="Times New Roman" w:hAnsi="Times New Roman" w:cs="Times New Roman"/>
          <w:sz w:val="24"/>
          <w:szCs w:val="24"/>
          <w:lang w:val="id-ID"/>
        </w:rPr>
        <w:t xml:space="preserve"> s</w:t>
      </w:r>
      <w:r w:rsidR="00672C5E" w:rsidRPr="002026F0">
        <w:rPr>
          <w:rFonts w:ascii="Times New Roman" w:hAnsi="Times New Roman" w:cs="Times New Roman"/>
          <w:sz w:val="24"/>
          <w:szCs w:val="24"/>
          <w:lang w:val="id-ID"/>
        </w:rPr>
        <w:t>e</w:t>
      </w:r>
      <w:r w:rsidRPr="002026F0">
        <w:rPr>
          <w:rFonts w:ascii="Times New Roman" w:hAnsi="Times New Roman" w:cs="Times New Roman"/>
          <w:sz w:val="24"/>
          <w:szCs w:val="24"/>
          <w:lang w:val="id-ID"/>
        </w:rPr>
        <w:t>bagaimana diny</w:t>
      </w:r>
      <w:r w:rsidR="00672C5E" w:rsidRPr="002026F0">
        <w:rPr>
          <w:rFonts w:ascii="Times New Roman" w:hAnsi="Times New Roman" w:cs="Times New Roman"/>
          <w:sz w:val="24"/>
          <w:szCs w:val="24"/>
          <w:lang w:val="id-ID"/>
        </w:rPr>
        <w:t>a</w:t>
      </w:r>
      <w:r w:rsidRPr="002026F0">
        <w:rPr>
          <w:rFonts w:ascii="Times New Roman" w:hAnsi="Times New Roman" w:cs="Times New Roman"/>
          <w:sz w:val="24"/>
          <w:szCs w:val="24"/>
          <w:lang w:val="id-ID"/>
        </w:rPr>
        <w:t xml:space="preserve">takan dalam </w:t>
      </w:r>
      <w:r w:rsidR="00672C5E" w:rsidRPr="002026F0">
        <w:rPr>
          <w:rFonts w:ascii="Times New Roman" w:hAnsi="Times New Roman" w:cs="Times New Roman"/>
          <w:i/>
          <w:sz w:val="24"/>
          <w:szCs w:val="24"/>
          <w:lang w:val="id-ID"/>
        </w:rPr>
        <w:t>T</w:t>
      </w:r>
      <w:r w:rsidRPr="002026F0">
        <w:rPr>
          <w:rFonts w:ascii="Times New Roman" w:hAnsi="Times New Roman" w:cs="Times New Roman"/>
          <w:i/>
          <w:sz w:val="24"/>
          <w:szCs w:val="24"/>
          <w:lang w:val="id-ID"/>
        </w:rPr>
        <w:t xml:space="preserve">he </w:t>
      </w:r>
      <w:r w:rsidR="00672C5E" w:rsidRPr="002026F0">
        <w:rPr>
          <w:rFonts w:ascii="Times New Roman" w:hAnsi="Times New Roman" w:cs="Times New Roman"/>
          <w:i/>
          <w:sz w:val="24"/>
          <w:szCs w:val="24"/>
          <w:lang w:val="id-ID"/>
        </w:rPr>
        <w:t>N</w:t>
      </w:r>
      <w:r w:rsidRPr="002026F0">
        <w:rPr>
          <w:rFonts w:ascii="Times New Roman" w:hAnsi="Times New Roman" w:cs="Times New Roman"/>
          <w:i/>
          <w:sz w:val="24"/>
          <w:szCs w:val="24"/>
          <w:lang w:val="id-ID"/>
        </w:rPr>
        <w:t xml:space="preserve">ew </w:t>
      </w:r>
      <w:r w:rsidR="00672C5E" w:rsidRPr="002026F0">
        <w:rPr>
          <w:rFonts w:ascii="Times New Roman" w:hAnsi="Times New Roman" w:cs="Times New Roman"/>
          <w:i/>
          <w:sz w:val="24"/>
          <w:szCs w:val="24"/>
          <w:lang w:val="id-ID"/>
        </w:rPr>
        <w:t>P</w:t>
      </w:r>
      <w:r w:rsidRPr="002026F0">
        <w:rPr>
          <w:rFonts w:ascii="Times New Roman" w:hAnsi="Times New Roman" w:cs="Times New Roman"/>
          <w:i/>
          <w:sz w:val="24"/>
          <w:szCs w:val="24"/>
          <w:lang w:val="id-ID"/>
        </w:rPr>
        <w:t xml:space="preserve">ublik </w:t>
      </w:r>
      <w:r w:rsidR="00672C5E" w:rsidRPr="002026F0">
        <w:rPr>
          <w:rFonts w:ascii="Times New Roman" w:hAnsi="Times New Roman" w:cs="Times New Roman"/>
          <w:i/>
          <w:sz w:val="24"/>
          <w:szCs w:val="24"/>
          <w:lang w:val="id-ID"/>
        </w:rPr>
        <w:t>S</w:t>
      </w:r>
      <w:r w:rsidRPr="002026F0">
        <w:rPr>
          <w:rFonts w:ascii="Times New Roman" w:hAnsi="Times New Roman" w:cs="Times New Roman"/>
          <w:i/>
          <w:sz w:val="24"/>
          <w:szCs w:val="24"/>
          <w:lang w:val="id-ID"/>
        </w:rPr>
        <w:t xml:space="preserve">ervice </w:t>
      </w:r>
      <w:r w:rsidRPr="002026F0">
        <w:rPr>
          <w:rFonts w:ascii="Times New Roman" w:hAnsi="Times New Roman" w:cs="Times New Roman"/>
          <w:sz w:val="24"/>
          <w:szCs w:val="24"/>
          <w:lang w:val="id-ID"/>
        </w:rPr>
        <w:t xml:space="preserve"> (NPS). Istilah </w:t>
      </w:r>
      <w:r w:rsidRPr="002026F0">
        <w:rPr>
          <w:rFonts w:ascii="Times New Roman" w:hAnsi="Times New Roman" w:cs="Times New Roman"/>
          <w:i/>
          <w:sz w:val="24"/>
          <w:szCs w:val="24"/>
          <w:lang w:val="id-ID"/>
        </w:rPr>
        <w:t>shared values</w:t>
      </w:r>
      <w:r w:rsidRPr="002026F0">
        <w:rPr>
          <w:rFonts w:ascii="Times New Roman" w:hAnsi="Times New Roman" w:cs="Times New Roman"/>
          <w:sz w:val="24"/>
          <w:szCs w:val="24"/>
          <w:lang w:val="id-ID"/>
        </w:rPr>
        <w:t xml:space="preserve"> lebih menggambarkan apa yang dianggap bernilai oleh masyarakat atau komunitas dan dinyatakan langsung oleh masyrakat</w:t>
      </w:r>
      <w:r w:rsidR="00672C5E"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itu sendiri. </w:t>
      </w:r>
      <w:r w:rsidR="00672C5E"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Mengacu pada pendapat terakhir ini</w:t>
      </w:r>
      <w:r w:rsidR="00672C5E" w:rsidRPr="002026F0">
        <w:rPr>
          <w:rFonts w:ascii="Times New Roman" w:hAnsi="Times New Roman" w:cs="Times New Roman"/>
          <w:sz w:val="24"/>
          <w:szCs w:val="24"/>
          <w:lang w:val="id-ID"/>
        </w:rPr>
        <w:t>,</w:t>
      </w:r>
      <w:r w:rsidRPr="002026F0">
        <w:rPr>
          <w:rFonts w:ascii="Times New Roman" w:hAnsi="Times New Roman" w:cs="Times New Roman"/>
          <w:sz w:val="24"/>
          <w:szCs w:val="24"/>
          <w:lang w:val="id-ID"/>
        </w:rPr>
        <w:t xml:space="preserve"> maka apa yang secara kolektif </w:t>
      </w:r>
      <w:r w:rsidR="00672C5E"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diinginkan atau dibutuhkan oleh masy</w:t>
      </w:r>
      <w:r w:rsidR="00672C5E" w:rsidRPr="002026F0">
        <w:rPr>
          <w:rFonts w:ascii="Times New Roman" w:hAnsi="Times New Roman" w:cs="Times New Roman"/>
          <w:sz w:val="24"/>
          <w:szCs w:val="24"/>
          <w:lang w:val="id-ID"/>
        </w:rPr>
        <w:t>a</w:t>
      </w:r>
      <w:r w:rsidRPr="002026F0">
        <w:rPr>
          <w:rFonts w:ascii="Times New Roman" w:hAnsi="Times New Roman" w:cs="Times New Roman"/>
          <w:sz w:val="24"/>
          <w:szCs w:val="24"/>
          <w:lang w:val="id-ID"/>
        </w:rPr>
        <w:t>rakat, itulah yang disebut sebagai kepentingan publik.</w:t>
      </w:r>
    </w:p>
    <w:p w:rsidR="003E3199" w:rsidRPr="002026F0" w:rsidRDefault="003E3199" w:rsidP="00672C5E">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Secara operasional, kepentingan publik ini</w:t>
      </w:r>
      <w:r w:rsidR="00393020"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seringkali menjadi masalah karena dirumuskan melalui proses yang seringkali tidak mencerminkan aspirasi atau keinginan publik. Seringkali, bahkan, mencerminkan aspirasi atau keingianan wakil-wakil rakyat atau pengambil keputusan. Insitusi-insitusi publik seperti legislatif atau eksekutif seringkali mengatas</w:t>
      </w:r>
      <w:r w:rsidR="00393020" w:rsidRPr="002026F0">
        <w:rPr>
          <w:rFonts w:ascii="Times New Roman" w:hAnsi="Times New Roman" w:cs="Times New Roman"/>
          <w:sz w:val="24"/>
          <w:szCs w:val="24"/>
          <w:lang w:val="id-ID"/>
        </w:rPr>
        <w:t>-</w:t>
      </w:r>
      <w:r w:rsidRPr="002026F0">
        <w:rPr>
          <w:rFonts w:ascii="Times New Roman" w:hAnsi="Times New Roman" w:cs="Times New Roman"/>
          <w:sz w:val="24"/>
          <w:szCs w:val="24"/>
          <w:lang w:val="id-ID"/>
        </w:rPr>
        <w:t>namakan kepentingan publik ketika mereka hendak memutuskan suatu yang sesungguhnya didorong oleh kepentingan mereka sendiri. Un</w:t>
      </w:r>
      <w:r w:rsidR="00393020" w:rsidRPr="002026F0">
        <w:rPr>
          <w:rFonts w:ascii="Times New Roman" w:hAnsi="Times New Roman" w:cs="Times New Roman"/>
          <w:sz w:val="24"/>
          <w:szCs w:val="24"/>
          <w:lang w:val="id-ID"/>
        </w:rPr>
        <w:t>tuk mengontrol kecendrungan neg</w:t>
      </w:r>
      <w:r w:rsidRPr="002026F0">
        <w:rPr>
          <w:rFonts w:ascii="Times New Roman" w:hAnsi="Times New Roman" w:cs="Times New Roman"/>
          <w:sz w:val="24"/>
          <w:szCs w:val="24"/>
          <w:lang w:val="id-ID"/>
        </w:rPr>
        <w:t>a</w:t>
      </w:r>
      <w:r w:rsidR="00393020" w:rsidRPr="002026F0">
        <w:rPr>
          <w:rFonts w:ascii="Times New Roman" w:hAnsi="Times New Roman" w:cs="Times New Roman"/>
          <w:sz w:val="24"/>
          <w:szCs w:val="24"/>
          <w:lang w:val="id-ID"/>
        </w:rPr>
        <w:t>t</w:t>
      </w:r>
      <w:r w:rsidRPr="002026F0">
        <w:rPr>
          <w:rFonts w:ascii="Times New Roman" w:hAnsi="Times New Roman" w:cs="Times New Roman"/>
          <w:sz w:val="24"/>
          <w:szCs w:val="24"/>
          <w:lang w:val="id-ID"/>
        </w:rPr>
        <w:t xml:space="preserve">if </w:t>
      </w:r>
      <w:r w:rsidR="00393020"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terseb</w:t>
      </w:r>
      <w:r w:rsidR="00393020" w:rsidRPr="002026F0">
        <w:rPr>
          <w:rFonts w:ascii="Times New Roman" w:hAnsi="Times New Roman" w:cs="Times New Roman"/>
          <w:sz w:val="24"/>
          <w:szCs w:val="24"/>
          <w:lang w:val="id-ID"/>
        </w:rPr>
        <w:t>u</w:t>
      </w:r>
      <w:r w:rsidRPr="002026F0">
        <w:rPr>
          <w:rFonts w:ascii="Times New Roman" w:hAnsi="Times New Roman" w:cs="Times New Roman"/>
          <w:sz w:val="24"/>
          <w:szCs w:val="24"/>
          <w:lang w:val="id-ID"/>
        </w:rPr>
        <w:t>t</w:t>
      </w:r>
      <w:r w:rsidR="003971CD"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 diperlukan suatu doktrin khusu</w:t>
      </w:r>
      <w:r w:rsidR="003971CD" w:rsidRPr="002026F0">
        <w:rPr>
          <w:rFonts w:ascii="Times New Roman" w:hAnsi="Times New Roman" w:cs="Times New Roman"/>
          <w:sz w:val="24"/>
          <w:szCs w:val="24"/>
          <w:lang w:val="id-ID"/>
        </w:rPr>
        <w:t>s</w:t>
      </w:r>
      <w:r w:rsidRPr="002026F0">
        <w:rPr>
          <w:rFonts w:ascii="Times New Roman" w:hAnsi="Times New Roman" w:cs="Times New Roman"/>
          <w:sz w:val="24"/>
          <w:szCs w:val="24"/>
          <w:lang w:val="id-ID"/>
        </w:rPr>
        <w:t xml:space="preserve"> seperti </w:t>
      </w:r>
      <w:r w:rsidRPr="002026F0">
        <w:rPr>
          <w:rFonts w:ascii="Times New Roman" w:hAnsi="Times New Roman" w:cs="Times New Roman"/>
          <w:i/>
          <w:sz w:val="24"/>
          <w:szCs w:val="24"/>
          <w:lang w:val="id-ID"/>
        </w:rPr>
        <w:t>good governance</w:t>
      </w:r>
      <w:r w:rsidR="003971CD" w:rsidRPr="002026F0">
        <w:rPr>
          <w:rFonts w:ascii="Times New Roman" w:hAnsi="Times New Roman" w:cs="Times New Roman"/>
          <w:i/>
          <w:sz w:val="24"/>
          <w:szCs w:val="24"/>
          <w:lang w:val="id-ID"/>
        </w:rPr>
        <w:t>,</w:t>
      </w:r>
      <w:r w:rsidRPr="002026F0">
        <w:rPr>
          <w:rFonts w:ascii="Times New Roman" w:hAnsi="Times New Roman" w:cs="Times New Roman"/>
          <w:i/>
          <w:sz w:val="24"/>
          <w:szCs w:val="24"/>
          <w:lang w:val="id-ID"/>
        </w:rPr>
        <w:t xml:space="preserve"> </w:t>
      </w:r>
      <w:r w:rsidRPr="002026F0">
        <w:rPr>
          <w:rFonts w:ascii="Times New Roman" w:hAnsi="Times New Roman" w:cs="Times New Roman"/>
          <w:sz w:val="24"/>
          <w:szCs w:val="24"/>
          <w:lang w:val="id-ID"/>
        </w:rPr>
        <w:t xml:space="preserve">dimana proses pembuatan keputusan dilangsungkan secara demokratis dan masyarakat memilki akses untuk lebih berpartisiapsi, dan lebih bebas mempertanyakan atau </w:t>
      </w:r>
      <w:r w:rsidRPr="002026F0">
        <w:rPr>
          <w:rFonts w:ascii="Times New Roman" w:hAnsi="Times New Roman" w:cs="Times New Roman"/>
          <w:sz w:val="24"/>
          <w:szCs w:val="24"/>
          <w:lang w:val="id-ID"/>
        </w:rPr>
        <w:lastRenderedPageBreak/>
        <w:t xml:space="preserve">mempersoalkan suatu keputusan eksekutif dan legislatif. Dengan kata lain, kepentingan publik dapat diakomodasikan secara lebih baik bila proses </w:t>
      </w:r>
      <w:r w:rsidR="003971CD"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administrasi</w:t>
      </w:r>
      <w:r w:rsidR="003971CD"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publik</w:t>
      </w:r>
      <w:r w:rsidR="003971CD"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dijalankan </w:t>
      </w:r>
      <w:r w:rsidR="003971CD"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secara </w:t>
      </w:r>
      <w:r w:rsidR="003971CD"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lebih </w:t>
      </w:r>
      <w:r w:rsidR="003971CD"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demokratis.</w:t>
      </w:r>
    </w:p>
    <w:p w:rsidR="003E3199" w:rsidRPr="002026F0" w:rsidRDefault="003E3199" w:rsidP="003E3199">
      <w:pPr>
        <w:spacing w:after="0" w:line="360" w:lineRule="auto"/>
        <w:jc w:val="both"/>
        <w:rPr>
          <w:rFonts w:ascii="Century Gothic" w:hAnsi="Century Gothic" w:cs="Times New Roman"/>
          <w:b/>
          <w:noProof/>
          <w:sz w:val="24"/>
          <w:szCs w:val="24"/>
          <w:lang w:val="id-ID"/>
        </w:rPr>
      </w:pPr>
    </w:p>
    <w:p w:rsidR="003E3199" w:rsidRPr="002026F0" w:rsidRDefault="003E3199" w:rsidP="003971CD">
      <w:pPr>
        <w:pStyle w:val="ListParagraph"/>
        <w:spacing w:after="0" w:line="240" w:lineRule="auto"/>
        <w:ind w:left="0"/>
        <w:jc w:val="both"/>
        <w:rPr>
          <w:rFonts w:ascii="Britannic Bold" w:hAnsi="Britannic Bold" w:cs="Times New Roman"/>
          <w:noProof/>
          <w:sz w:val="28"/>
          <w:szCs w:val="28"/>
          <w:lang w:val="id-ID"/>
        </w:rPr>
      </w:pPr>
      <w:r w:rsidRPr="002026F0">
        <w:rPr>
          <w:rFonts w:ascii="Britannic Bold" w:hAnsi="Britannic Bold" w:cs="Times New Roman"/>
          <w:noProof/>
          <w:sz w:val="28"/>
          <w:szCs w:val="28"/>
          <w:lang w:val="id-ID"/>
        </w:rPr>
        <w:t>Perbedaan Ciri-Ciri Administrasi Publik dan Administrasi Privat/Swasta</w:t>
      </w:r>
    </w:p>
    <w:p w:rsidR="003971CD" w:rsidRPr="002026F0" w:rsidRDefault="003971CD" w:rsidP="003E3199">
      <w:pPr>
        <w:pBdr>
          <w:top w:val="nil"/>
          <w:left w:val="nil"/>
          <w:bottom w:val="nil"/>
          <w:right w:val="nil"/>
          <w:between w:val="nil"/>
          <w:bar w:val="nil"/>
        </w:pBdr>
        <w:spacing w:after="0" w:line="360" w:lineRule="auto"/>
        <w:ind w:firstLine="720"/>
        <w:jc w:val="both"/>
        <w:rPr>
          <w:rFonts w:ascii="Times New Roman" w:eastAsia="Arial Unicode MS" w:hAnsi="Times New Roman" w:cs="Times New Roman"/>
          <w:color w:val="000000"/>
          <w:sz w:val="24"/>
          <w:szCs w:val="24"/>
          <w:u w:color="000000"/>
          <w:bdr w:val="nil"/>
          <w:lang w:val="id-ID"/>
        </w:rPr>
      </w:pPr>
    </w:p>
    <w:p w:rsidR="003E3199" w:rsidRPr="002026F0" w:rsidRDefault="003E3199" w:rsidP="003E3199">
      <w:pPr>
        <w:pBdr>
          <w:top w:val="nil"/>
          <w:left w:val="nil"/>
          <w:bottom w:val="nil"/>
          <w:right w:val="nil"/>
          <w:between w:val="nil"/>
          <w:bar w:val="nil"/>
        </w:pBdr>
        <w:spacing w:after="0" w:line="360" w:lineRule="auto"/>
        <w:ind w:firstLine="720"/>
        <w:jc w:val="both"/>
        <w:rPr>
          <w:rFonts w:ascii="Times New Roman" w:eastAsia="Arial Unicode MS" w:hAnsi="Times New Roman" w:cs="Times New Roman"/>
          <w:color w:val="000000"/>
          <w:sz w:val="24"/>
          <w:szCs w:val="24"/>
          <w:u w:color="000000"/>
          <w:bdr w:val="nil"/>
          <w:lang w:val="id-ID"/>
        </w:rPr>
      </w:pPr>
      <w:r w:rsidRPr="002026F0">
        <w:rPr>
          <w:rFonts w:ascii="Times New Roman" w:eastAsia="Arial Unicode MS" w:hAnsi="Times New Roman" w:cs="Times New Roman"/>
          <w:color w:val="000000"/>
          <w:sz w:val="24"/>
          <w:szCs w:val="24"/>
          <w:u w:color="000000"/>
          <w:bdr w:val="nil"/>
          <w:lang w:val="id-ID"/>
        </w:rPr>
        <w:t xml:space="preserve">Administrasi publik memiliki ciri-ciri yang sangat khas yang membedakannya dari administrasi privat, meskipun cukup banyak prinsip yang relatif sama. Perbedaan utama dapat dilihat dari pendapat Appleby (dalam Keban, 2008:20) yang  menyatakan bahwa,  pemerintah dan swasta/privat  sangat berbeda orientasinya. Perbedaan pokoknya terletak pada pihak yang dilayani. Pemerintah melayani kepentingan publik sementara swasta melayani kepentingan swasta/pribadi. Perbedaan ini yang sering menjadi masalah  atau menimbulkan konflik dimana pemerintah sering tidak memahami pihak swasta atau dunia swasta, sementara dunia swasta juga tidak memahami peran pemerintah.         </w:t>
      </w:r>
    </w:p>
    <w:p w:rsidR="003E3199" w:rsidRPr="002026F0" w:rsidRDefault="003E3199" w:rsidP="003E3199">
      <w:pPr>
        <w:pBdr>
          <w:top w:val="nil"/>
          <w:left w:val="nil"/>
          <w:bottom w:val="nil"/>
          <w:right w:val="nil"/>
          <w:between w:val="nil"/>
          <w:bar w:val="nil"/>
        </w:pBdr>
        <w:spacing w:after="0" w:line="360" w:lineRule="auto"/>
        <w:ind w:firstLine="720"/>
        <w:jc w:val="both"/>
        <w:rPr>
          <w:rFonts w:ascii="Times New Roman" w:eastAsia="Arial Unicode MS" w:hAnsi="Times New Roman" w:cs="Times New Roman"/>
          <w:color w:val="000000"/>
          <w:sz w:val="24"/>
          <w:szCs w:val="24"/>
          <w:u w:color="000000"/>
          <w:bdr w:val="nil"/>
          <w:lang w:val="id-ID"/>
        </w:rPr>
      </w:pPr>
      <w:r w:rsidRPr="002026F0">
        <w:rPr>
          <w:rFonts w:ascii="Times New Roman" w:eastAsia="Arial Unicode MS" w:hAnsi="Times New Roman" w:cs="Times New Roman"/>
          <w:color w:val="000000"/>
          <w:sz w:val="24"/>
          <w:szCs w:val="24"/>
          <w:u w:color="000000"/>
          <w:bdr w:val="nil"/>
          <w:lang w:val="id-ID"/>
        </w:rPr>
        <w:t>Perbedaan penting yang lain dapat juga dilihat dalam literatur kuno yang ditulis oleh Thomas Hobbes pada tahun 1651 berjudul “</w:t>
      </w:r>
      <w:r w:rsidRPr="002026F0">
        <w:rPr>
          <w:rFonts w:ascii="Times New Roman" w:eastAsia="Arial Unicode MS" w:hAnsi="Times New Roman" w:cs="Times New Roman"/>
          <w:i/>
          <w:color w:val="000000"/>
          <w:sz w:val="24"/>
          <w:szCs w:val="24"/>
          <w:u w:color="000000"/>
          <w:bdr w:val="nil"/>
          <w:lang w:val="id-ID"/>
        </w:rPr>
        <w:t>The Leviathan</w:t>
      </w:r>
      <w:r w:rsidRPr="002026F0">
        <w:rPr>
          <w:rFonts w:ascii="Times New Roman" w:eastAsia="Arial Unicode MS" w:hAnsi="Times New Roman" w:cs="Times New Roman"/>
          <w:color w:val="000000"/>
          <w:sz w:val="24"/>
          <w:szCs w:val="24"/>
          <w:u w:color="000000"/>
          <w:bdr w:val="nil"/>
          <w:lang w:val="id-ID"/>
        </w:rPr>
        <w:t xml:space="preserve">”, dimana dibedakan  pihak swasta sebagai pihak yang memiliki </w:t>
      </w:r>
      <w:r w:rsidRPr="002026F0">
        <w:rPr>
          <w:rFonts w:ascii="Times New Roman" w:eastAsia="Arial Unicode MS" w:hAnsi="Times New Roman" w:cs="Times New Roman"/>
          <w:i/>
          <w:iCs/>
          <w:color w:val="000000"/>
          <w:sz w:val="24"/>
          <w:szCs w:val="24"/>
          <w:u w:color="000000"/>
          <w:bdr w:val="nil"/>
          <w:lang w:val="id-ID"/>
        </w:rPr>
        <w:t>merchant mentality</w:t>
      </w:r>
      <w:r w:rsidRPr="002026F0">
        <w:rPr>
          <w:rFonts w:ascii="Times New Roman" w:eastAsia="Arial Unicode MS" w:hAnsi="Times New Roman" w:cs="Times New Roman"/>
          <w:color w:val="000000"/>
          <w:sz w:val="24"/>
          <w:szCs w:val="24"/>
          <w:u w:color="000000"/>
          <w:bdr w:val="nil"/>
          <w:lang w:val="id-ID"/>
        </w:rPr>
        <w:t xml:space="preserve"> yang didasarkan pada </w:t>
      </w:r>
      <w:r w:rsidRPr="002026F0">
        <w:rPr>
          <w:rFonts w:ascii="Times New Roman" w:eastAsia="Arial Unicode MS" w:hAnsi="Times New Roman" w:cs="Times New Roman"/>
          <w:i/>
          <w:iCs/>
          <w:color w:val="000000"/>
          <w:sz w:val="24"/>
          <w:szCs w:val="24"/>
          <w:u w:color="000000"/>
          <w:bdr w:val="nil"/>
          <w:lang w:val="id-ID"/>
        </w:rPr>
        <w:t>selfish interest,</w:t>
      </w:r>
      <w:r w:rsidR="00BF706C" w:rsidRPr="002026F0">
        <w:rPr>
          <w:rFonts w:ascii="Times New Roman" w:eastAsia="Arial Unicode MS" w:hAnsi="Times New Roman" w:cs="Times New Roman"/>
          <w:i/>
          <w:iCs/>
          <w:color w:val="000000"/>
          <w:sz w:val="24"/>
          <w:szCs w:val="24"/>
          <w:u w:color="000000"/>
          <w:bdr w:val="nil"/>
          <w:lang w:val="id-ID"/>
        </w:rPr>
        <w:t xml:space="preserve"> </w:t>
      </w:r>
      <w:r w:rsidRPr="002026F0">
        <w:rPr>
          <w:rFonts w:ascii="Times New Roman" w:eastAsia="Arial Unicode MS" w:hAnsi="Times New Roman" w:cs="Times New Roman"/>
          <w:color w:val="000000"/>
          <w:sz w:val="24"/>
          <w:szCs w:val="24"/>
          <w:u w:color="000000"/>
          <w:bdr w:val="nil"/>
          <w:lang w:val="id-ID"/>
        </w:rPr>
        <w:t xml:space="preserve">sementara pemerintah diharapkan sebaliknya yaitu didasarkan pada </w:t>
      </w:r>
      <w:r w:rsidRPr="002026F0">
        <w:rPr>
          <w:rFonts w:ascii="Times New Roman" w:eastAsia="Arial Unicode MS" w:hAnsi="Times New Roman" w:cs="Times New Roman"/>
          <w:i/>
          <w:iCs/>
          <w:color w:val="000000"/>
          <w:sz w:val="24"/>
          <w:szCs w:val="24"/>
          <w:u w:color="000000"/>
          <w:bdr w:val="nil"/>
          <w:lang w:val="id-ID"/>
        </w:rPr>
        <w:t>public interest</w:t>
      </w:r>
      <w:r w:rsidRPr="002026F0">
        <w:rPr>
          <w:rFonts w:ascii="Times New Roman" w:eastAsia="Arial Unicode MS" w:hAnsi="Times New Roman" w:cs="Times New Roman"/>
          <w:color w:val="000000"/>
          <w:sz w:val="24"/>
          <w:szCs w:val="24"/>
          <w:u w:color="000000"/>
          <w:bdr w:val="nil"/>
          <w:lang w:val="id-ID"/>
        </w:rPr>
        <w:t>.</w:t>
      </w:r>
      <w:r w:rsidR="00BF706C" w:rsidRPr="002026F0">
        <w:rPr>
          <w:rFonts w:ascii="Times New Roman" w:eastAsia="Arial Unicode MS" w:hAnsi="Times New Roman" w:cs="Times New Roman"/>
          <w:color w:val="000000"/>
          <w:sz w:val="24"/>
          <w:szCs w:val="24"/>
          <w:u w:color="000000"/>
          <w:bdr w:val="nil"/>
          <w:lang w:val="id-ID"/>
        </w:rPr>
        <w:t xml:space="preserve"> </w:t>
      </w:r>
      <w:r w:rsidRPr="002026F0">
        <w:rPr>
          <w:rFonts w:ascii="Times New Roman" w:eastAsia="Arial Unicode MS" w:hAnsi="Times New Roman" w:cs="Times New Roman"/>
          <w:color w:val="000000"/>
          <w:sz w:val="24"/>
          <w:szCs w:val="24"/>
          <w:u w:color="000000"/>
          <w:bdr w:val="nil"/>
          <w:lang w:val="id-ID"/>
        </w:rPr>
        <w:t>Jadi Hobbes mengharapkan agar pemerintah harus bekerja untuk kepentingan publik,sedangkan pihak swasta bekerja untuk memenuhi kepentingan pribadinya yaitu akumulasi modal atau mencari keuntungan.</w:t>
      </w:r>
    </w:p>
    <w:p w:rsidR="003E3199" w:rsidRPr="002026F0" w:rsidRDefault="003E3199" w:rsidP="003E3199">
      <w:pPr>
        <w:pBdr>
          <w:top w:val="nil"/>
          <w:left w:val="nil"/>
          <w:bottom w:val="nil"/>
          <w:right w:val="nil"/>
          <w:between w:val="nil"/>
          <w:bar w:val="nil"/>
        </w:pBdr>
        <w:spacing w:after="0" w:line="360" w:lineRule="auto"/>
        <w:ind w:firstLine="720"/>
        <w:jc w:val="both"/>
        <w:rPr>
          <w:rFonts w:ascii="Times New Roman" w:eastAsia="Arial Unicode MS" w:hAnsi="Times New Roman" w:cs="Times New Roman"/>
          <w:color w:val="000000"/>
          <w:sz w:val="24"/>
          <w:szCs w:val="24"/>
          <w:u w:color="000000"/>
          <w:bdr w:val="nil"/>
          <w:lang w:val="id-ID"/>
        </w:rPr>
      </w:pPr>
      <w:r w:rsidRPr="002026F0">
        <w:rPr>
          <w:rFonts w:ascii="Times New Roman" w:eastAsia="Arial Unicode MS" w:hAnsi="Times New Roman" w:cs="Times New Roman"/>
          <w:color w:val="000000"/>
          <w:sz w:val="24"/>
          <w:szCs w:val="24"/>
          <w:u w:color="000000"/>
          <w:bdr w:val="nil"/>
          <w:lang w:val="id-ID"/>
        </w:rPr>
        <w:t>Ciri-ciri lain yang membantu menjelaskan perbedaan administrasi public dan privat/swasta , dikemukakan oleh Allison (1987: 517-518), yaitu bahwa administrasi publik:</w:t>
      </w:r>
    </w:p>
    <w:p w:rsidR="003E3199" w:rsidRPr="002026F0" w:rsidRDefault="003E3199" w:rsidP="003E3199">
      <w:pPr>
        <w:pStyle w:val="ListParagraph"/>
        <w:numPr>
          <w:ilvl w:val="0"/>
          <w:numId w:val="10"/>
        </w:numPr>
        <w:pBdr>
          <w:top w:val="nil"/>
          <w:left w:val="nil"/>
          <w:bottom w:val="nil"/>
          <w:right w:val="nil"/>
          <w:between w:val="nil"/>
          <w:bar w:val="nil"/>
        </w:pBdr>
        <w:spacing w:after="0" w:line="360" w:lineRule="auto"/>
        <w:ind w:left="810" w:hanging="450"/>
        <w:jc w:val="both"/>
        <w:rPr>
          <w:rFonts w:ascii="Times New Roman" w:eastAsia="Times New Roman" w:hAnsi="Times New Roman" w:cs="Times New Roman"/>
          <w:color w:val="000000"/>
          <w:sz w:val="24"/>
          <w:szCs w:val="24"/>
          <w:u w:color="000000"/>
          <w:bdr w:val="nil"/>
          <w:lang w:val="id-ID"/>
        </w:rPr>
      </w:pPr>
      <w:r w:rsidRPr="002026F0">
        <w:rPr>
          <w:rFonts w:ascii="Times New Roman" w:eastAsia="Arial Unicode MS" w:hAnsi="Times New Roman" w:cs="Times New Roman"/>
          <w:color w:val="000000"/>
          <w:sz w:val="24"/>
          <w:szCs w:val="24"/>
          <w:u w:color="000000"/>
          <w:bdr w:val="nil"/>
          <w:lang w:val="id-ID"/>
        </w:rPr>
        <w:t>Kurang</w:t>
      </w:r>
      <w:r w:rsidR="00BF706C" w:rsidRPr="002026F0">
        <w:rPr>
          <w:rFonts w:ascii="Times New Roman" w:eastAsia="Arial Unicode MS" w:hAnsi="Times New Roman" w:cs="Times New Roman"/>
          <w:color w:val="000000"/>
          <w:sz w:val="24"/>
          <w:szCs w:val="24"/>
          <w:u w:color="000000"/>
          <w:bdr w:val="nil"/>
          <w:lang w:val="id-ID"/>
        </w:rPr>
        <w:t xml:space="preserve"> </w:t>
      </w:r>
      <w:r w:rsidRPr="002026F0">
        <w:rPr>
          <w:rFonts w:ascii="Times New Roman" w:eastAsia="Arial Unicode MS" w:hAnsi="Times New Roman" w:cs="Times New Roman"/>
          <w:color w:val="000000"/>
          <w:sz w:val="24"/>
          <w:szCs w:val="24"/>
          <w:u w:color="000000"/>
          <w:bdr w:val="nil"/>
          <w:lang w:val="id-ID"/>
        </w:rPr>
        <w:t xml:space="preserve"> mendapat </w:t>
      </w:r>
      <w:r w:rsidR="00BF706C" w:rsidRPr="002026F0">
        <w:rPr>
          <w:rFonts w:ascii="Times New Roman" w:eastAsia="Arial Unicode MS" w:hAnsi="Times New Roman" w:cs="Times New Roman"/>
          <w:color w:val="000000"/>
          <w:sz w:val="24"/>
          <w:szCs w:val="24"/>
          <w:u w:color="000000"/>
          <w:bdr w:val="nil"/>
          <w:lang w:val="id-ID"/>
        </w:rPr>
        <w:t xml:space="preserve"> </w:t>
      </w:r>
      <w:r w:rsidRPr="002026F0">
        <w:rPr>
          <w:rFonts w:ascii="Times New Roman" w:eastAsia="Arial Unicode MS" w:hAnsi="Times New Roman" w:cs="Times New Roman"/>
          <w:color w:val="000000"/>
          <w:sz w:val="24"/>
          <w:szCs w:val="24"/>
          <w:u w:color="000000"/>
          <w:bdr w:val="nil"/>
          <w:lang w:val="id-ID"/>
        </w:rPr>
        <w:t xml:space="preserve">sentuhan </w:t>
      </w:r>
      <w:r w:rsidR="00BF706C" w:rsidRPr="002026F0">
        <w:rPr>
          <w:rFonts w:ascii="Times New Roman" w:eastAsia="Arial Unicode MS" w:hAnsi="Times New Roman" w:cs="Times New Roman"/>
          <w:color w:val="000000"/>
          <w:sz w:val="24"/>
          <w:szCs w:val="24"/>
          <w:u w:color="000000"/>
          <w:bdr w:val="nil"/>
          <w:lang w:val="id-ID"/>
        </w:rPr>
        <w:t xml:space="preserve"> </w:t>
      </w:r>
      <w:r w:rsidRPr="002026F0">
        <w:rPr>
          <w:rFonts w:ascii="Times New Roman" w:eastAsia="Arial Unicode MS" w:hAnsi="Times New Roman" w:cs="Times New Roman"/>
          <w:color w:val="000000"/>
          <w:sz w:val="24"/>
          <w:szCs w:val="24"/>
          <w:u w:color="000000"/>
          <w:bdr w:val="nil"/>
          <w:lang w:val="id-ID"/>
        </w:rPr>
        <w:t xml:space="preserve">pasar ( tidak </w:t>
      </w:r>
      <w:r w:rsidR="00BF706C" w:rsidRPr="002026F0">
        <w:rPr>
          <w:rFonts w:ascii="Times New Roman" w:eastAsia="Arial Unicode MS" w:hAnsi="Times New Roman" w:cs="Times New Roman"/>
          <w:color w:val="000000"/>
          <w:sz w:val="24"/>
          <w:szCs w:val="24"/>
          <w:u w:color="000000"/>
          <w:bdr w:val="nil"/>
          <w:lang w:val="id-ID"/>
        </w:rPr>
        <w:t xml:space="preserve"> </w:t>
      </w:r>
      <w:r w:rsidRPr="002026F0">
        <w:rPr>
          <w:rFonts w:ascii="Times New Roman" w:eastAsia="Arial Unicode MS" w:hAnsi="Times New Roman" w:cs="Times New Roman"/>
          <w:color w:val="000000"/>
          <w:sz w:val="24"/>
          <w:szCs w:val="24"/>
          <w:u w:color="000000"/>
          <w:bdr w:val="nil"/>
          <w:lang w:val="id-ID"/>
        </w:rPr>
        <w:t xml:space="preserve">tergantung </w:t>
      </w:r>
      <w:r w:rsidR="00BF706C" w:rsidRPr="002026F0">
        <w:rPr>
          <w:rFonts w:ascii="Times New Roman" w:eastAsia="Arial Unicode MS" w:hAnsi="Times New Roman" w:cs="Times New Roman"/>
          <w:color w:val="000000"/>
          <w:sz w:val="24"/>
          <w:szCs w:val="24"/>
          <w:u w:color="000000"/>
          <w:bdr w:val="nil"/>
          <w:lang w:val="id-ID"/>
        </w:rPr>
        <w:t xml:space="preserve"> </w:t>
      </w:r>
      <w:r w:rsidRPr="002026F0">
        <w:rPr>
          <w:rFonts w:ascii="Times New Roman" w:eastAsia="Arial Unicode MS" w:hAnsi="Times New Roman" w:cs="Times New Roman"/>
          <w:color w:val="000000"/>
          <w:sz w:val="24"/>
          <w:szCs w:val="24"/>
          <w:u w:color="000000"/>
          <w:bdr w:val="nil"/>
          <w:lang w:val="id-ID"/>
        </w:rPr>
        <w:t>dari</w:t>
      </w:r>
      <w:r w:rsidR="00BF706C" w:rsidRPr="002026F0">
        <w:rPr>
          <w:rFonts w:ascii="Times New Roman" w:eastAsia="Arial Unicode MS" w:hAnsi="Times New Roman" w:cs="Times New Roman"/>
          <w:color w:val="000000"/>
          <w:sz w:val="24"/>
          <w:szCs w:val="24"/>
          <w:u w:color="000000"/>
          <w:bdr w:val="nil"/>
          <w:lang w:val="id-ID"/>
        </w:rPr>
        <w:t xml:space="preserve"> </w:t>
      </w:r>
      <w:r w:rsidRPr="002026F0">
        <w:rPr>
          <w:rFonts w:ascii="Times New Roman" w:eastAsia="Arial Unicode MS" w:hAnsi="Times New Roman" w:cs="Times New Roman"/>
          <w:color w:val="000000"/>
          <w:sz w:val="24"/>
          <w:szCs w:val="24"/>
          <w:u w:color="000000"/>
          <w:bdr w:val="nil"/>
          <w:lang w:val="id-ID"/>
        </w:rPr>
        <w:t xml:space="preserve"> pasar)</w:t>
      </w:r>
    </w:p>
    <w:p w:rsidR="003E3199" w:rsidRPr="002026F0" w:rsidRDefault="003E3199" w:rsidP="003E3199">
      <w:pPr>
        <w:pStyle w:val="ListParagraph"/>
        <w:numPr>
          <w:ilvl w:val="0"/>
          <w:numId w:val="10"/>
        </w:numPr>
        <w:pBdr>
          <w:top w:val="nil"/>
          <w:left w:val="nil"/>
          <w:bottom w:val="nil"/>
          <w:right w:val="nil"/>
          <w:between w:val="nil"/>
          <w:bar w:val="nil"/>
        </w:pBdr>
        <w:spacing w:after="0" w:line="360" w:lineRule="auto"/>
        <w:ind w:left="810" w:hanging="450"/>
        <w:jc w:val="both"/>
        <w:rPr>
          <w:rFonts w:ascii="Times New Roman" w:eastAsia="Times New Roman" w:hAnsi="Times New Roman" w:cs="Times New Roman"/>
          <w:color w:val="000000"/>
          <w:sz w:val="24"/>
          <w:szCs w:val="24"/>
          <w:u w:color="000000"/>
          <w:bdr w:val="nil"/>
          <w:lang w:val="id-ID"/>
        </w:rPr>
      </w:pPr>
      <w:r w:rsidRPr="002026F0">
        <w:rPr>
          <w:rFonts w:ascii="Times New Roman" w:eastAsia="Arial Unicode MS" w:hAnsi="Times New Roman" w:cs="Times New Roman"/>
          <w:color w:val="000000"/>
          <w:sz w:val="24"/>
          <w:szCs w:val="24"/>
          <w:u w:color="000000"/>
          <w:bdr w:val="nil"/>
          <w:lang w:val="id-ID"/>
        </w:rPr>
        <w:t>Kurang  otonom,</w:t>
      </w:r>
      <w:r w:rsidR="00BF706C" w:rsidRPr="002026F0">
        <w:rPr>
          <w:rFonts w:ascii="Times New Roman" w:eastAsia="Arial Unicode MS" w:hAnsi="Times New Roman" w:cs="Times New Roman"/>
          <w:color w:val="000000"/>
          <w:sz w:val="24"/>
          <w:szCs w:val="24"/>
          <w:u w:color="000000"/>
          <w:bdr w:val="nil"/>
          <w:lang w:val="id-ID"/>
        </w:rPr>
        <w:t xml:space="preserve"> </w:t>
      </w:r>
      <w:r w:rsidRPr="002026F0">
        <w:rPr>
          <w:rFonts w:ascii="Times New Roman" w:eastAsia="Arial Unicode MS" w:hAnsi="Times New Roman" w:cs="Times New Roman"/>
          <w:color w:val="000000"/>
          <w:sz w:val="24"/>
          <w:szCs w:val="24"/>
          <w:u w:color="000000"/>
          <w:bdr w:val="nil"/>
          <w:lang w:val="id-ID"/>
        </w:rPr>
        <w:t xml:space="preserve">dan  terlalu  tergantung </w:t>
      </w:r>
      <w:r w:rsidR="00BF706C" w:rsidRPr="002026F0">
        <w:rPr>
          <w:rFonts w:ascii="Times New Roman" w:eastAsia="Arial Unicode MS" w:hAnsi="Times New Roman" w:cs="Times New Roman"/>
          <w:color w:val="000000"/>
          <w:sz w:val="24"/>
          <w:szCs w:val="24"/>
          <w:u w:color="000000"/>
          <w:bdr w:val="nil"/>
          <w:lang w:val="id-ID"/>
        </w:rPr>
        <w:t xml:space="preserve"> </w:t>
      </w:r>
      <w:r w:rsidRPr="002026F0">
        <w:rPr>
          <w:rFonts w:ascii="Times New Roman" w:eastAsia="Arial Unicode MS" w:hAnsi="Times New Roman" w:cs="Times New Roman"/>
          <w:color w:val="000000"/>
          <w:sz w:val="24"/>
          <w:szCs w:val="24"/>
          <w:u w:color="000000"/>
          <w:bdr w:val="nil"/>
          <w:lang w:val="id-ID"/>
        </w:rPr>
        <w:t xml:space="preserve">dari luar </w:t>
      </w:r>
      <w:r w:rsidR="00BF706C" w:rsidRPr="002026F0">
        <w:rPr>
          <w:rFonts w:ascii="Times New Roman" w:eastAsia="Arial Unicode MS" w:hAnsi="Times New Roman" w:cs="Times New Roman"/>
          <w:color w:val="000000"/>
          <w:sz w:val="24"/>
          <w:szCs w:val="24"/>
          <w:u w:color="000000"/>
          <w:bdr w:val="nil"/>
          <w:lang w:val="id-ID"/>
        </w:rPr>
        <w:t xml:space="preserve"> </w:t>
      </w:r>
      <w:r w:rsidRPr="002026F0">
        <w:rPr>
          <w:rFonts w:ascii="Times New Roman" w:eastAsia="Arial Unicode MS" w:hAnsi="Times New Roman" w:cs="Times New Roman"/>
          <w:color w:val="000000"/>
          <w:sz w:val="24"/>
          <w:szCs w:val="24"/>
          <w:u w:color="000000"/>
          <w:bdr w:val="nil"/>
          <w:lang w:val="id-ID"/>
        </w:rPr>
        <w:t xml:space="preserve">atau </w:t>
      </w:r>
      <w:r w:rsidR="00BF706C" w:rsidRPr="002026F0">
        <w:rPr>
          <w:rFonts w:ascii="Times New Roman" w:eastAsia="Arial Unicode MS" w:hAnsi="Times New Roman" w:cs="Times New Roman"/>
          <w:color w:val="000000"/>
          <w:sz w:val="24"/>
          <w:szCs w:val="24"/>
          <w:u w:color="000000"/>
          <w:bdr w:val="nil"/>
          <w:lang w:val="id-ID"/>
        </w:rPr>
        <w:t xml:space="preserve"> </w:t>
      </w:r>
      <w:r w:rsidRPr="002026F0">
        <w:rPr>
          <w:rFonts w:ascii="Times New Roman" w:eastAsia="Arial Unicode MS" w:hAnsi="Times New Roman" w:cs="Times New Roman"/>
          <w:color w:val="000000"/>
          <w:sz w:val="24"/>
          <w:szCs w:val="24"/>
          <w:u w:color="000000"/>
          <w:bdr w:val="nil"/>
          <w:lang w:val="id-ID"/>
        </w:rPr>
        <w:t xml:space="preserve">pengaruh </w:t>
      </w:r>
      <w:r w:rsidR="00BF706C" w:rsidRPr="002026F0">
        <w:rPr>
          <w:rFonts w:ascii="Times New Roman" w:eastAsia="Arial Unicode MS" w:hAnsi="Times New Roman" w:cs="Times New Roman"/>
          <w:color w:val="000000"/>
          <w:sz w:val="24"/>
          <w:szCs w:val="24"/>
          <w:u w:color="000000"/>
          <w:bdr w:val="nil"/>
          <w:lang w:val="id-ID"/>
        </w:rPr>
        <w:t xml:space="preserve"> formal</w:t>
      </w:r>
    </w:p>
    <w:p w:rsidR="003E3199" w:rsidRPr="002026F0" w:rsidRDefault="003E3199" w:rsidP="003E3199">
      <w:pPr>
        <w:pStyle w:val="ListParagraph"/>
        <w:numPr>
          <w:ilvl w:val="0"/>
          <w:numId w:val="10"/>
        </w:numPr>
        <w:pBdr>
          <w:top w:val="nil"/>
          <w:left w:val="nil"/>
          <w:bottom w:val="nil"/>
          <w:right w:val="nil"/>
          <w:between w:val="nil"/>
          <w:bar w:val="nil"/>
        </w:pBdr>
        <w:spacing w:after="0" w:line="360" w:lineRule="auto"/>
        <w:ind w:left="810" w:hanging="450"/>
        <w:jc w:val="both"/>
        <w:rPr>
          <w:rFonts w:ascii="Times New Roman" w:eastAsia="Times New Roman" w:hAnsi="Times New Roman" w:cs="Times New Roman"/>
          <w:color w:val="000000"/>
          <w:sz w:val="24"/>
          <w:szCs w:val="24"/>
          <w:u w:color="000000"/>
          <w:bdr w:val="nil"/>
          <w:lang w:val="id-ID"/>
        </w:rPr>
      </w:pPr>
      <w:r w:rsidRPr="002026F0">
        <w:rPr>
          <w:rFonts w:ascii="Times New Roman" w:eastAsia="Arial Unicode MS" w:hAnsi="Times New Roman" w:cs="Times New Roman"/>
          <w:color w:val="000000"/>
          <w:sz w:val="24"/>
          <w:szCs w:val="24"/>
          <w:u w:color="000000"/>
          <w:bdr w:val="nil"/>
          <w:lang w:val="id-ID"/>
        </w:rPr>
        <w:t>Mendapat pengaruh  politik  sangat  kuat,</w:t>
      </w:r>
      <w:r w:rsidR="00BF706C" w:rsidRPr="002026F0">
        <w:rPr>
          <w:rFonts w:ascii="Times New Roman" w:eastAsia="Arial Unicode MS" w:hAnsi="Times New Roman" w:cs="Times New Roman"/>
          <w:color w:val="000000"/>
          <w:sz w:val="24"/>
          <w:szCs w:val="24"/>
          <w:u w:color="000000"/>
          <w:bdr w:val="nil"/>
          <w:lang w:val="id-ID"/>
        </w:rPr>
        <w:t xml:space="preserve">  atau</w:t>
      </w:r>
      <w:r w:rsidRPr="002026F0">
        <w:rPr>
          <w:rFonts w:ascii="Times New Roman" w:eastAsia="Arial Unicode MS" w:hAnsi="Times New Roman" w:cs="Times New Roman"/>
          <w:color w:val="000000"/>
          <w:sz w:val="24"/>
          <w:szCs w:val="24"/>
          <w:u w:color="000000"/>
          <w:bdr w:val="nil"/>
          <w:lang w:val="id-ID"/>
        </w:rPr>
        <w:t xml:space="preserve"> te</w:t>
      </w:r>
      <w:r w:rsidR="00BF706C" w:rsidRPr="002026F0">
        <w:rPr>
          <w:rFonts w:ascii="Times New Roman" w:eastAsia="Arial Unicode MS" w:hAnsi="Times New Roman" w:cs="Times New Roman"/>
          <w:color w:val="000000"/>
          <w:sz w:val="24"/>
          <w:szCs w:val="24"/>
          <w:u w:color="000000"/>
          <w:bdr w:val="nil"/>
          <w:lang w:val="id-ID"/>
        </w:rPr>
        <w:t>rgantung  dukungan  dari luar</w:t>
      </w:r>
    </w:p>
    <w:p w:rsidR="003E3199" w:rsidRPr="002026F0" w:rsidRDefault="00BF706C" w:rsidP="003E3199">
      <w:pPr>
        <w:pStyle w:val="ListParagraph"/>
        <w:numPr>
          <w:ilvl w:val="0"/>
          <w:numId w:val="10"/>
        </w:numPr>
        <w:pBdr>
          <w:top w:val="nil"/>
          <w:left w:val="nil"/>
          <w:bottom w:val="nil"/>
          <w:right w:val="nil"/>
          <w:between w:val="nil"/>
          <w:bar w:val="nil"/>
        </w:pBdr>
        <w:spacing w:after="0" w:line="360" w:lineRule="auto"/>
        <w:ind w:left="810" w:hanging="450"/>
        <w:jc w:val="both"/>
        <w:rPr>
          <w:rFonts w:ascii="Times New Roman" w:eastAsia="Times New Roman" w:hAnsi="Times New Roman" w:cs="Times New Roman"/>
          <w:color w:val="000000"/>
          <w:sz w:val="24"/>
          <w:szCs w:val="24"/>
          <w:u w:color="000000"/>
          <w:bdr w:val="nil"/>
          <w:lang w:val="id-ID"/>
        </w:rPr>
      </w:pPr>
      <w:r w:rsidRPr="002026F0">
        <w:rPr>
          <w:rFonts w:ascii="Times New Roman" w:eastAsia="Arial Unicode MS" w:hAnsi="Times New Roman" w:cs="Times New Roman"/>
          <w:color w:val="000000"/>
          <w:sz w:val="24"/>
          <w:szCs w:val="24"/>
          <w:u w:color="000000"/>
          <w:bdr w:val="nil"/>
          <w:lang w:val="id-ID"/>
        </w:rPr>
        <w:lastRenderedPageBreak/>
        <w:t>Bersifat monopolistis</w:t>
      </w:r>
    </w:p>
    <w:p w:rsidR="003E3199" w:rsidRPr="002026F0" w:rsidRDefault="00BF706C" w:rsidP="003E3199">
      <w:pPr>
        <w:pStyle w:val="ListParagraph"/>
        <w:numPr>
          <w:ilvl w:val="0"/>
          <w:numId w:val="10"/>
        </w:numPr>
        <w:pBdr>
          <w:top w:val="nil"/>
          <w:left w:val="nil"/>
          <w:bottom w:val="nil"/>
          <w:right w:val="nil"/>
          <w:between w:val="nil"/>
          <w:bar w:val="nil"/>
        </w:pBdr>
        <w:spacing w:after="0" w:line="360" w:lineRule="auto"/>
        <w:ind w:left="810" w:hanging="450"/>
        <w:jc w:val="both"/>
        <w:rPr>
          <w:rFonts w:ascii="Times New Roman" w:eastAsia="Times New Roman" w:hAnsi="Times New Roman" w:cs="Times New Roman"/>
          <w:color w:val="000000"/>
          <w:sz w:val="24"/>
          <w:szCs w:val="24"/>
          <w:u w:color="000000"/>
          <w:bdr w:val="nil"/>
          <w:lang w:val="id-ID"/>
        </w:rPr>
      </w:pPr>
      <w:r w:rsidRPr="002026F0">
        <w:rPr>
          <w:rFonts w:ascii="Times New Roman" w:eastAsia="Arial Unicode MS" w:hAnsi="Times New Roman" w:cs="Times New Roman"/>
          <w:color w:val="000000"/>
          <w:sz w:val="24"/>
          <w:szCs w:val="24"/>
          <w:u w:color="000000"/>
          <w:bdr w:val="nil"/>
          <w:lang w:val="id-ID"/>
        </w:rPr>
        <w:t>Memberi dampak yang sangat luas</w:t>
      </w:r>
    </w:p>
    <w:p w:rsidR="003E3199" w:rsidRPr="002026F0" w:rsidRDefault="003E3199" w:rsidP="003E3199">
      <w:pPr>
        <w:pStyle w:val="ListParagraph"/>
        <w:numPr>
          <w:ilvl w:val="0"/>
          <w:numId w:val="10"/>
        </w:numPr>
        <w:pBdr>
          <w:top w:val="nil"/>
          <w:left w:val="nil"/>
          <w:bottom w:val="nil"/>
          <w:right w:val="nil"/>
          <w:between w:val="nil"/>
          <w:bar w:val="nil"/>
        </w:pBdr>
        <w:spacing w:after="0" w:line="360" w:lineRule="auto"/>
        <w:ind w:left="810" w:hanging="450"/>
        <w:jc w:val="both"/>
        <w:rPr>
          <w:rFonts w:ascii="Times New Roman" w:eastAsia="Times New Roman" w:hAnsi="Times New Roman" w:cs="Times New Roman"/>
          <w:color w:val="000000"/>
          <w:sz w:val="24"/>
          <w:szCs w:val="24"/>
          <w:u w:color="000000"/>
          <w:bdr w:val="nil"/>
          <w:lang w:val="id-ID"/>
        </w:rPr>
      </w:pPr>
      <w:r w:rsidRPr="002026F0">
        <w:rPr>
          <w:rFonts w:ascii="Times New Roman" w:eastAsia="Arial Unicode MS" w:hAnsi="Times New Roman" w:cs="Times New Roman"/>
          <w:color w:val="000000"/>
          <w:sz w:val="24"/>
          <w:szCs w:val="24"/>
          <w:u w:color="000000"/>
          <w:bdr w:val="nil"/>
          <w:lang w:val="id-ID"/>
        </w:rPr>
        <w:t>Kegiatannya  mendapat  penilaian dari publik</w:t>
      </w:r>
    </w:p>
    <w:p w:rsidR="003E3199" w:rsidRPr="002026F0" w:rsidRDefault="003E3199" w:rsidP="003E3199">
      <w:pPr>
        <w:pStyle w:val="ListParagraph"/>
        <w:numPr>
          <w:ilvl w:val="0"/>
          <w:numId w:val="10"/>
        </w:numPr>
        <w:pBdr>
          <w:top w:val="nil"/>
          <w:left w:val="nil"/>
          <w:bottom w:val="nil"/>
          <w:right w:val="nil"/>
          <w:between w:val="nil"/>
          <w:bar w:val="nil"/>
        </w:pBdr>
        <w:spacing w:after="0" w:line="360" w:lineRule="auto"/>
        <w:ind w:left="810" w:hanging="450"/>
        <w:jc w:val="both"/>
        <w:rPr>
          <w:rFonts w:ascii="Times New Roman" w:eastAsia="Times New Roman" w:hAnsi="Times New Roman" w:cs="Times New Roman"/>
          <w:color w:val="000000"/>
          <w:sz w:val="24"/>
          <w:szCs w:val="24"/>
          <w:u w:color="000000"/>
          <w:bdr w:val="nil"/>
          <w:lang w:val="id-ID"/>
        </w:rPr>
      </w:pPr>
      <w:r w:rsidRPr="002026F0">
        <w:rPr>
          <w:rFonts w:ascii="Times New Roman" w:eastAsia="Arial Unicode MS" w:hAnsi="Times New Roman" w:cs="Times New Roman"/>
          <w:color w:val="000000"/>
          <w:sz w:val="24"/>
          <w:szCs w:val="24"/>
          <w:u w:color="000000"/>
          <w:bdr w:val="nil"/>
          <w:lang w:val="id-ID"/>
        </w:rPr>
        <w:t>Mendapat harapan dari publik untuk bertindak adil, responsif,</w:t>
      </w:r>
      <w:r w:rsidR="00511836" w:rsidRPr="002026F0">
        <w:rPr>
          <w:rFonts w:ascii="Times New Roman" w:eastAsia="Arial Unicode MS" w:hAnsi="Times New Roman" w:cs="Times New Roman"/>
          <w:color w:val="000000"/>
          <w:sz w:val="24"/>
          <w:szCs w:val="24"/>
          <w:u w:color="000000"/>
          <w:bdr w:val="nil"/>
          <w:lang w:val="id-ID"/>
        </w:rPr>
        <w:t xml:space="preserve"> </w:t>
      </w:r>
      <w:r w:rsidRPr="002026F0">
        <w:rPr>
          <w:rFonts w:ascii="Times New Roman" w:eastAsia="Arial Unicode MS" w:hAnsi="Times New Roman" w:cs="Times New Roman"/>
          <w:color w:val="000000"/>
          <w:sz w:val="24"/>
          <w:szCs w:val="24"/>
          <w:u w:color="000000"/>
          <w:bdr w:val="nil"/>
          <w:lang w:val="id-ID"/>
        </w:rPr>
        <w:t>tanggung jawab,</w:t>
      </w:r>
      <w:r w:rsidR="00511836" w:rsidRPr="002026F0">
        <w:rPr>
          <w:rFonts w:ascii="Times New Roman" w:eastAsia="Arial Unicode MS" w:hAnsi="Times New Roman" w:cs="Times New Roman"/>
          <w:color w:val="000000"/>
          <w:sz w:val="24"/>
          <w:szCs w:val="24"/>
          <w:u w:color="000000"/>
          <w:bdr w:val="nil"/>
          <w:lang w:val="id-ID"/>
        </w:rPr>
        <w:t xml:space="preserve"> dan jujur.</w:t>
      </w:r>
    </w:p>
    <w:p w:rsidR="003E3199" w:rsidRPr="002026F0" w:rsidRDefault="003E3199" w:rsidP="003E3199">
      <w:pPr>
        <w:pStyle w:val="ListParagraph"/>
        <w:numPr>
          <w:ilvl w:val="0"/>
          <w:numId w:val="10"/>
        </w:numPr>
        <w:pBdr>
          <w:top w:val="nil"/>
          <w:left w:val="nil"/>
          <w:bottom w:val="nil"/>
          <w:right w:val="nil"/>
          <w:between w:val="nil"/>
          <w:bar w:val="nil"/>
        </w:pBdr>
        <w:spacing w:after="0" w:line="360" w:lineRule="auto"/>
        <w:ind w:left="810" w:hanging="450"/>
        <w:jc w:val="both"/>
        <w:rPr>
          <w:rFonts w:ascii="Times New Roman" w:eastAsia="Times New Roman" w:hAnsi="Times New Roman" w:cs="Times New Roman"/>
          <w:color w:val="000000"/>
          <w:sz w:val="24"/>
          <w:szCs w:val="24"/>
          <w:u w:color="000000"/>
          <w:bdr w:val="nil"/>
          <w:lang w:val="id-ID"/>
        </w:rPr>
      </w:pPr>
      <w:r w:rsidRPr="002026F0">
        <w:rPr>
          <w:rFonts w:ascii="Times New Roman" w:eastAsia="Arial Unicode MS" w:hAnsi="Times New Roman" w:cs="Times New Roman"/>
          <w:color w:val="000000"/>
          <w:sz w:val="24"/>
          <w:szCs w:val="24"/>
          <w:u w:color="000000"/>
          <w:bdr w:val="nil"/>
          <w:lang w:val="id-ID"/>
        </w:rPr>
        <w:t>Memiliki tujuan dan kriteria yang kompleks, kurang jelas,dan tidak begitu mudah diukur</w:t>
      </w:r>
    </w:p>
    <w:p w:rsidR="003E3199" w:rsidRPr="002026F0" w:rsidRDefault="003E3199" w:rsidP="003E3199">
      <w:pPr>
        <w:pStyle w:val="ListParagraph"/>
        <w:numPr>
          <w:ilvl w:val="0"/>
          <w:numId w:val="10"/>
        </w:numPr>
        <w:pBdr>
          <w:top w:val="nil"/>
          <w:left w:val="nil"/>
          <w:bottom w:val="nil"/>
          <w:right w:val="nil"/>
          <w:between w:val="nil"/>
          <w:bar w:val="nil"/>
        </w:pBdr>
        <w:spacing w:after="0" w:line="360" w:lineRule="auto"/>
        <w:ind w:left="810" w:hanging="450"/>
        <w:jc w:val="both"/>
        <w:rPr>
          <w:rFonts w:ascii="Times New Roman" w:eastAsia="Times New Roman" w:hAnsi="Times New Roman" w:cs="Times New Roman"/>
          <w:color w:val="000000"/>
          <w:sz w:val="24"/>
          <w:szCs w:val="24"/>
          <w:u w:color="000000"/>
          <w:bdr w:val="nil"/>
          <w:lang w:val="id-ID"/>
        </w:rPr>
      </w:pPr>
      <w:r w:rsidRPr="002026F0">
        <w:rPr>
          <w:rFonts w:ascii="Times New Roman" w:eastAsia="Arial Unicode MS" w:hAnsi="Times New Roman" w:cs="Times New Roman"/>
          <w:color w:val="000000"/>
          <w:sz w:val="24"/>
          <w:szCs w:val="24"/>
          <w:u w:color="000000"/>
          <w:bdr w:val="nil"/>
          <w:lang w:val="id-ID"/>
        </w:rPr>
        <w:t>Mendapat otoritas yang terbatas,</w:t>
      </w:r>
      <w:r w:rsidR="00511836" w:rsidRPr="002026F0">
        <w:rPr>
          <w:rFonts w:ascii="Times New Roman" w:eastAsia="Arial Unicode MS" w:hAnsi="Times New Roman" w:cs="Times New Roman"/>
          <w:color w:val="000000"/>
          <w:sz w:val="24"/>
          <w:szCs w:val="24"/>
          <w:u w:color="000000"/>
          <w:bdr w:val="nil"/>
          <w:lang w:val="id-ID"/>
        </w:rPr>
        <w:t xml:space="preserve"> </w:t>
      </w:r>
      <w:r w:rsidRPr="002026F0">
        <w:rPr>
          <w:rFonts w:ascii="Times New Roman" w:eastAsia="Arial Unicode MS" w:hAnsi="Times New Roman" w:cs="Times New Roman"/>
          <w:color w:val="000000"/>
          <w:sz w:val="24"/>
          <w:szCs w:val="24"/>
          <w:u w:color="000000"/>
          <w:bdr w:val="nil"/>
          <w:lang w:val="id-ID"/>
        </w:rPr>
        <w:t>lemah</w:t>
      </w:r>
      <w:r w:rsidR="00511836" w:rsidRPr="002026F0">
        <w:rPr>
          <w:rFonts w:ascii="Times New Roman" w:eastAsia="Arial Unicode MS" w:hAnsi="Times New Roman" w:cs="Times New Roman"/>
          <w:color w:val="000000"/>
          <w:sz w:val="24"/>
          <w:szCs w:val="24"/>
          <w:u w:color="000000"/>
          <w:bdr w:val="nil"/>
          <w:lang w:val="id-ID"/>
        </w:rPr>
        <w:t xml:space="preserve"> </w:t>
      </w:r>
      <w:r w:rsidRPr="002026F0">
        <w:rPr>
          <w:rFonts w:ascii="Times New Roman" w:eastAsia="Arial Unicode MS" w:hAnsi="Times New Roman" w:cs="Times New Roman"/>
          <w:color w:val="000000"/>
          <w:sz w:val="24"/>
          <w:szCs w:val="24"/>
          <w:u w:color="000000"/>
          <w:bdr w:val="nil"/>
          <w:lang w:val="id-ID"/>
        </w:rPr>
        <w:t>dan para pejabat seringkali memiliki keengganan  untuk mendelegasi wewenang,</w:t>
      </w:r>
      <w:r w:rsidR="00511836" w:rsidRPr="002026F0">
        <w:rPr>
          <w:rFonts w:ascii="Times New Roman" w:eastAsia="Arial Unicode MS" w:hAnsi="Times New Roman" w:cs="Times New Roman"/>
          <w:color w:val="000000"/>
          <w:sz w:val="24"/>
          <w:szCs w:val="24"/>
          <w:u w:color="000000"/>
          <w:bdr w:val="nil"/>
          <w:lang w:val="id-ID"/>
        </w:rPr>
        <w:t xml:space="preserve"> </w:t>
      </w:r>
      <w:r w:rsidRPr="002026F0">
        <w:rPr>
          <w:rFonts w:ascii="Times New Roman" w:eastAsia="Arial Unicode MS" w:hAnsi="Times New Roman" w:cs="Times New Roman"/>
          <w:color w:val="000000"/>
          <w:sz w:val="24"/>
          <w:szCs w:val="24"/>
          <w:u w:color="000000"/>
          <w:bdr w:val="nil"/>
          <w:lang w:val="id-ID"/>
        </w:rPr>
        <w:t>dan terlalu dit</w:t>
      </w:r>
      <w:r w:rsidR="00511836" w:rsidRPr="002026F0">
        <w:rPr>
          <w:rFonts w:ascii="Times New Roman" w:eastAsia="Arial Unicode MS" w:hAnsi="Times New Roman" w:cs="Times New Roman"/>
          <w:color w:val="000000"/>
          <w:sz w:val="24"/>
          <w:szCs w:val="24"/>
          <w:u w:color="000000"/>
          <w:bdr w:val="nil"/>
          <w:lang w:val="id-ID"/>
        </w:rPr>
        <w:t>ekan secara politis dari atasan.</w:t>
      </w:r>
    </w:p>
    <w:p w:rsidR="003E3199" w:rsidRPr="002026F0" w:rsidRDefault="003E3199" w:rsidP="003E3199">
      <w:pPr>
        <w:pStyle w:val="ListParagraph"/>
        <w:numPr>
          <w:ilvl w:val="0"/>
          <w:numId w:val="10"/>
        </w:numPr>
        <w:pBdr>
          <w:top w:val="nil"/>
          <w:left w:val="nil"/>
          <w:bottom w:val="nil"/>
          <w:right w:val="nil"/>
          <w:between w:val="nil"/>
          <w:bar w:val="nil"/>
        </w:pBdr>
        <w:spacing w:after="0" w:line="360" w:lineRule="auto"/>
        <w:ind w:left="810" w:hanging="450"/>
        <w:jc w:val="both"/>
        <w:rPr>
          <w:rFonts w:ascii="Times New Roman" w:eastAsia="Times New Roman" w:hAnsi="Times New Roman" w:cs="Times New Roman"/>
          <w:color w:val="000000"/>
          <w:sz w:val="24"/>
          <w:szCs w:val="24"/>
          <w:u w:color="000000"/>
          <w:bdr w:val="nil"/>
          <w:lang w:val="id-ID"/>
        </w:rPr>
      </w:pPr>
      <w:r w:rsidRPr="002026F0">
        <w:rPr>
          <w:rFonts w:ascii="Times New Roman" w:eastAsia="Arial Unicode MS" w:hAnsi="Times New Roman" w:cs="Times New Roman"/>
          <w:color w:val="000000"/>
          <w:sz w:val="24"/>
          <w:szCs w:val="24"/>
          <w:u w:color="000000"/>
          <w:bdr w:val="nil"/>
          <w:lang w:val="id-ID"/>
        </w:rPr>
        <w:t>Bersifat hati-hati akhirnya menjadi kaku dalam bertindak, dan mengalami perubahan yang relatif cepat karena adanya pengangkatan dan penunjukan personel baru</w:t>
      </w:r>
    </w:p>
    <w:p w:rsidR="003E3199" w:rsidRPr="002026F0" w:rsidRDefault="003E3199" w:rsidP="003E3199">
      <w:pPr>
        <w:pStyle w:val="ListParagraph"/>
        <w:numPr>
          <w:ilvl w:val="0"/>
          <w:numId w:val="10"/>
        </w:numPr>
        <w:pBdr>
          <w:top w:val="nil"/>
          <w:left w:val="nil"/>
          <w:bottom w:val="nil"/>
          <w:right w:val="nil"/>
          <w:between w:val="nil"/>
          <w:bar w:val="nil"/>
        </w:pBdr>
        <w:spacing w:after="0" w:line="360" w:lineRule="auto"/>
        <w:ind w:left="810" w:hanging="450"/>
        <w:jc w:val="both"/>
        <w:rPr>
          <w:rFonts w:ascii="Times New Roman" w:eastAsia="Times New Roman" w:hAnsi="Times New Roman" w:cs="Times New Roman"/>
          <w:color w:val="000000"/>
          <w:sz w:val="24"/>
          <w:szCs w:val="24"/>
          <w:u w:color="000000"/>
          <w:bdr w:val="nil"/>
          <w:lang w:val="id-ID"/>
        </w:rPr>
      </w:pPr>
      <w:r w:rsidRPr="002026F0">
        <w:rPr>
          <w:rFonts w:ascii="Times New Roman" w:eastAsia="Arial Unicode MS" w:hAnsi="Times New Roman" w:cs="Times New Roman"/>
          <w:color w:val="000000"/>
          <w:sz w:val="24"/>
          <w:szCs w:val="24"/>
          <w:u w:color="000000"/>
          <w:bdr w:val="nil"/>
          <w:lang w:val="id-ID"/>
        </w:rPr>
        <w:t xml:space="preserve">Sulit  menentukan  insentif  berdasarkan  </w:t>
      </w:r>
      <w:r w:rsidRPr="002026F0">
        <w:rPr>
          <w:rFonts w:ascii="Times New Roman" w:eastAsia="Arial Unicode MS" w:hAnsi="Times New Roman" w:cs="Times New Roman"/>
          <w:i/>
          <w:iCs/>
          <w:color w:val="000000"/>
          <w:sz w:val="24"/>
          <w:szCs w:val="24"/>
          <w:u w:color="000000"/>
          <w:bdr w:val="nil"/>
          <w:lang w:val="id-ID"/>
        </w:rPr>
        <w:t xml:space="preserve">performance </w:t>
      </w:r>
      <w:r w:rsidR="00511836" w:rsidRPr="002026F0">
        <w:rPr>
          <w:rFonts w:ascii="Times New Roman" w:eastAsia="Arial Unicode MS" w:hAnsi="Times New Roman" w:cs="Times New Roman"/>
          <w:color w:val="000000"/>
          <w:sz w:val="24"/>
          <w:szCs w:val="24"/>
          <w:u w:color="000000"/>
          <w:bdr w:val="nil"/>
          <w:lang w:val="id-ID"/>
        </w:rPr>
        <w:t xml:space="preserve"> atau  kinerja  yang ada</w:t>
      </w:r>
    </w:p>
    <w:p w:rsidR="003E3199" w:rsidRPr="002026F0" w:rsidRDefault="003E3199" w:rsidP="003E3199">
      <w:pPr>
        <w:pStyle w:val="ListParagraph"/>
        <w:numPr>
          <w:ilvl w:val="0"/>
          <w:numId w:val="10"/>
        </w:numPr>
        <w:pBdr>
          <w:top w:val="nil"/>
          <w:left w:val="nil"/>
          <w:bottom w:val="nil"/>
          <w:right w:val="nil"/>
          <w:between w:val="nil"/>
          <w:bar w:val="nil"/>
        </w:pBdr>
        <w:spacing w:after="0" w:line="360" w:lineRule="auto"/>
        <w:ind w:left="810" w:hanging="450"/>
        <w:jc w:val="both"/>
        <w:rPr>
          <w:rFonts w:ascii="Times New Roman" w:eastAsia="Times New Roman" w:hAnsi="Times New Roman" w:cs="Times New Roman"/>
          <w:color w:val="000000"/>
          <w:sz w:val="24"/>
          <w:szCs w:val="24"/>
          <w:u w:color="000000"/>
          <w:bdr w:val="nil"/>
          <w:lang w:val="id-ID"/>
        </w:rPr>
      </w:pPr>
      <w:r w:rsidRPr="002026F0">
        <w:rPr>
          <w:rFonts w:ascii="Times New Roman" w:eastAsia="Arial Unicode MS" w:hAnsi="Times New Roman" w:cs="Times New Roman"/>
          <w:color w:val="000000"/>
          <w:sz w:val="24"/>
          <w:szCs w:val="24"/>
          <w:u w:color="000000"/>
          <w:bdr w:val="nil"/>
          <w:lang w:val="id-ID"/>
        </w:rPr>
        <w:t>Memiliki orang-orang yang berkarakteristik  sangat variatif</w:t>
      </w:r>
    </w:p>
    <w:p w:rsidR="003E3199" w:rsidRPr="002026F0" w:rsidRDefault="003E3199" w:rsidP="003E3199">
      <w:pPr>
        <w:pStyle w:val="ListParagraph"/>
        <w:numPr>
          <w:ilvl w:val="0"/>
          <w:numId w:val="10"/>
        </w:numPr>
        <w:pBdr>
          <w:top w:val="nil"/>
          <w:left w:val="nil"/>
          <w:bottom w:val="nil"/>
          <w:right w:val="nil"/>
          <w:between w:val="nil"/>
          <w:bar w:val="nil"/>
        </w:pBdr>
        <w:spacing w:after="0" w:line="360" w:lineRule="auto"/>
        <w:ind w:left="810" w:hanging="450"/>
        <w:jc w:val="both"/>
        <w:rPr>
          <w:rFonts w:ascii="Times New Roman" w:eastAsia="Times New Roman" w:hAnsi="Times New Roman" w:cs="Times New Roman"/>
          <w:color w:val="000000"/>
          <w:sz w:val="24"/>
          <w:szCs w:val="24"/>
          <w:u w:color="000000"/>
          <w:bdr w:val="nil"/>
          <w:lang w:val="id-ID"/>
        </w:rPr>
      </w:pPr>
      <w:r w:rsidRPr="002026F0">
        <w:rPr>
          <w:rFonts w:ascii="Times New Roman" w:eastAsia="Arial Unicode MS" w:hAnsi="Times New Roman" w:cs="Times New Roman"/>
          <w:color w:val="000000"/>
          <w:sz w:val="24"/>
          <w:szCs w:val="24"/>
          <w:u w:color="000000"/>
          <w:bdr w:val="nil"/>
          <w:lang w:val="id-ID"/>
        </w:rPr>
        <w:t>Memiliki orang-orang dengan tingkat kepuasan kerja dan komitmen yang rendah terhadap organisasinya</w:t>
      </w:r>
    </w:p>
    <w:p w:rsidR="003E3199" w:rsidRPr="002026F0" w:rsidRDefault="003E3199" w:rsidP="003E3199">
      <w:pPr>
        <w:pBdr>
          <w:top w:val="nil"/>
          <w:left w:val="nil"/>
          <w:bottom w:val="nil"/>
          <w:right w:val="nil"/>
          <w:between w:val="nil"/>
          <w:bar w:val="nil"/>
        </w:pBdr>
        <w:spacing w:after="0" w:line="360" w:lineRule="auto"/>
        <w:ind w:firstLine="720"/>
        <w:jc w:val="both"/>
        <w:rPr>
          <w:rFonts w:ascii="Times New Roman" w:eastAsia="Times New Roman" w:hAnsi="Times New Roman" w:cs="Times New Roman"/>
          <w:color w:val="000000"/>
          <w:sz w:val="24"/>
          <w:szCs w:val="24"/>
          <w:u w:color="000000"/>
          <w:bdr w:val="nil"/>
          <w:lang w:val="id-ID"/>
        </w:rPr>
      </w:pPr>
      <w:r w:rsidRPr="002026F0">
        <w:rPr>
          <w:rFonts w:ascii="Times New Roman" w:eastAsia="Arial Unicode MS" w:hAnsi="Times New Roman" w:cs="Times New Roman"/>
          <w:color w:val="000000"/>
          <w:sz w:val="24"/>
          <w:szCs w:val="24"/>
          <w:u w:color="000000"/>
          <w:bdr w:val="nil"/>
          <w:lang w:val="id-ID"/>
        </w:rPr>
        <w:t>Pendapat pen</w:t>
      </w:r>
      <w:r w:rsidR="00511836" w:rsidRPr="002026F0">
        <w:rPr>
          <w:rFonts w:ascii="Times New Roman" w:eastAsia="Arial Unicode MS" w:hAnsi="Times New Roman" w:cs="Times New Roman"/>
          <w:color w:val="000000"/>
          <w:sz w:val="24"/>
          <w:szCs w:val="24"/>
          <w:u w:color="000000"/>
          <w:bdr w:val="nil"/>
          <w:lang w:val="id-ID"/>
        </w:rPr>
        <w:t>ulis, sebagai suatu disiplin,  administrasi p</w:t>
      </w:r>
      <w:r w:rsidRPr="002026F0">
        <w:rPr>
          <w:rFonts w:ascii="Times New Roman" w:eastAsia="Arial Unicode MS" w:hAnsi="Times New Roman" w:cs="Times New Roman"/>
          <w:color w:val="000000"/>
          <w:sz w:val="24"/>
          <w:szCs w:val="24"/>
          <w:u w:color="000000"/>
          <w:bdr w:val="nil"/>
          <w:lang w:val="id-ID"/>
        </w:rPr>
        <w:t xml:space="preserve">ublik memberikan berbagai prinsip-prinsip, metode, dan teknik yang rasional, yang dapat dipelajari untuk mencapai tujuan. Hampir semua prinsip tersebut berasal dari dunia bisnis , karena itu tidak semuanya dapat digunakan. Jadi administrasi publik berbeda dengan administrasi privat/ swasta, tidak hanya dalam konteksnya, tetapi juga dalam orientasi nilai.  Misalnya, administrasi swasta lebih </w:t>
      </w:r>
      <w:r w:rsidRPr="002026F0">
        <w:rPr>
          <w:rFonts w:ascii="Times New Roman" w:eastAsia="Arial Unicode MS" w:hAnsi="Times New Roman" w:cs="Times New Roman"/>
          <w:i/>
          <w:iCs/>
          <w:color w:val="000000"/>
          <w:sz w:val="24"/>
          <w:szCs w:val="24"/>
          <w:u w:color="000000"/>
          <w:bdr w:val="nil"/>
          <w:lang w:val="id-ID"/>
        </w:rPr>
        <w:t>profit-oriented</w:t>
      </w:r>
      <w:r w:rsidRPr="002026F0">
        <w:rPr>
          <w:rFonts w:ascii="Times New Roman" w:eastAsia="Arial Unicode MS" w:hAnsi="Times New Roman" w:cs="Times New Roman"/>
          <w:color w:val="000000"/>
          <w:sz w:val="24"/>
          <w:szCs w:val="24"/>
          <w:u w:color="000000"/>
          <w:bdr w:val="nil"/>
          <w:lang w:val="id-ID"/>
        </w:rPr>
        <w:t xml:space="preserve"> sementara administrasi publik lebih </w:t>
      </w:r>
      <w:r w:rsidRPr="002026F0">
        <w:rPr>
          <w:rFonts w:ascii="Times New Roman" w:eastAsia="Arial Unicode MS" w:hAnsi="Times New Roman" w:cs="Times New Roman"/>
          <w:i/>
          <w:iCs/>
          <w:color w:val="000000"/>
          <w:sz w:val="24"/>
          <w:szCs w:val="24"/>
          <w:u w:color="000000"/>
          <w:bdr w:val="nil"/>
          <w:lang w:val="id-ID"/>
        </w:rPr>
        <w:t>non profit oriented</w:t>
      </w:r>
      <w:r w:rsidRPr="002026F0">
        <w:rPr>
          <w:rFonts w:ascii="Times New Roman" w:eastAsia="Arial Unicode MS" w:hAnsi="Times New Roman" w:cs="Times New Roman"/>
          <w:color w:val="000000"/>
          <w:sz w:val="24"/>
          <w:szCs w:val="24"/>
          <w:u w:color="000000"/>
          <w:bdr w:val="nil"/>
          <w:lang w:val="id-ID"/>
        </w:rPr>
        <w:t xml:space="preserve">; administrasi swasta lebih menekankan rasionalitas berdasarkan </w:t>
      </w:r>
      <w:r w:rsidRPr="002026F0">
        <w:rPr>
          <w:rFonts w:ascii="Times New Roman" w:eastAsia="Arial Unicode MS" w:hAnsi="Times New Roman" w:cs="Times New Roman"/>
          <w:i/>
          <w:iCs/>
          <w:color w:val="000000"/>
          <w:sz w:val="24"/>
          <w:szCs w:val="24"/>
          <w:u w:color="000000"/>
          <w:bdr w:val="nil"/>
          <w:lang w:val="id-ID"/>
        </w:rPr>
        <w:t>economic man model</w:t>
      </w:r>
      <w:r w:rsidRPr="002026F0">
        <w:rPr>
          <w:rFonts w:ascii="Times New Roman" w:eastAsia="Arial Unicode MS" w:hAnsi="Times New Roman" w:cs="Times New Roman"/>
          <w:color w:val="000000"/>
          <w:sz w:val="24"/>
          <w:szCs w:val="24"/>
          <w:u w:color="000000"/>
          <w:bdr w:val="nil"/>
          <w:lang w:val="id-ID"/>
        </w:rPr>
        <w:t xml:space="preserve"> sementara administrasi publik lebih menekankan rasionalitas terbatas berdasarkan </w:t>
      </w:r>
      <w:r w:rsidRPr="002026F0">
        <w:rPr>
          <w:rFonts w:ascii="Times New Roman" w:eastAsia="Arial Unicode MS" w:hAnsi="Times New Roman" w:cs="Times New Roman"/>
          <w:i/>
          <w:iCs/>
          <w:color w:val="000000"/>
          <w:sz w:val="24"/>
          <w:szCs w:val="24"/>
          <w:u w:color="000000"/>
          <w:bdr w:val="nil"/>
          <w:lang w:val="id-ID"/>
        </w:rPr>
        <w:t>administrative man model</w:t>
      </w:r>
      <w:r w:rsidRPr="002026F0">
        <w:rPr>
          <w:rFonts w:ascii="Times New Roman" w:eastAsia="Arial Unicode MS" w:hAnsi="Times New Roman" w:cs="Times New Roman"/>
          <w:color w:val="000000"/>
          <w:sz w:val="24"/>
          <w:szCs w:val="24"/>
          <w:u w:color="000000"/>
          <w:bdr w:val="nil"/>
          <w:lang w:val="id-ID"/>
        </w:rPr>
        <w:t>; dan administrasi swasta lebih mendapat sentuhan pasar, lebih otonom,dan kurang mendapat pengaruh politik,sedang administrasi publik sebaliknya.  Spesifikasinya  adalah bahwa cara-cara yang digunakan administrasi publik untuk mencapai tujuan memang dinilai dari segi efisiens</w:t>
      </w:r>
      <w:r w:rsidR="00511836" w:rsidRPr="002026F0">
        <w:rPr>
          <w:rFonts w:ascii="Times New Roman" w:eastAsia="Arial Unicode MS" w:hAnsi="Times New Roman" w:cs="Times New Roman"/>
          <w:color w:val="000000"/>
          <w:sz w:val="24"/>
          <w:szCs w:val="24"/>
          <w:u w:color="000000"/>
          <w:bdr w:val="nil"/>
          <w:lang w:val="id-ID"/>
        </w:rPr>
        <w:t>i dan efektivitas, namun tingka</w:t>
      </w:r>
      <w:r w:rsidRPr="002026F0">
        <w:rPr>
          <w:rFonts w:ascii="Times New Roman" w:eastAsia="Arial Unicode MS" w:hAnsi="Times New Roman" w:cs="Times New Roman"/>
          <w:color w:val="000000"/>
          <w:sz w:val="24"/>
          <w:szCs w:val="24"/>
          <w:u w:color="000000"/>
          <w:bdr w:val="nil"/>
          <w:lang w:val="id-ID"/>
        </w:rPr>
        <w:t>t</w:t>
      </w:r>
      <w:r w:rsidR="00511836" w:rsidRPr="002026F0">
        <w:rPr>
          <w:rFonts w:ascii="Times New Roman" w:eastAsia="Arial Unicode MS" w:hAnsi="Times New Roman" w:cs="Times New Roman"/>
          <w:color w:val="000000"/>
          <w:sz w:val="24"/>
          <w:szCs w:val="24"/>
          <w:u w:color="000000"/>
          <w:bdr w:val="nil"/>
          <w:lang w:val="id-ID"/>
        </w:rPr>
        <w:t xml:space="preserve">  </w:t>
      </w:r>
      <w:r w:rsidRPr="002026F0">
        <w:rPr>
          <w:rFonts w:ascii="Times New Roman" w:eastAsia="Arial Unicode MS" w:hAnsi="Times New Roman" w:cs="Times New Roman"/>
          <w:color w:val="000000"/>
          <w:sz w:val="24"/>
          <w:szCs w:val="24"/>
          <w:u w:color="000000"/>
          <w:bdr w:val="nil"/>
          <w:lang w:val="id-ID"/>
        </w:rPr>
        <w:t xml:space="preserve">efesiensi dan efektivitas tidak harus mencapai titik </w:t>
      </w:r>
      <w:r w:rsidRPr="002026F0">
        <w:rPr>
          <w:rFonts w:ascii="Times New Roman" w:eastAsia="Arial Unicode MS" w:hAnsi="Times New Roman" w:cs="Times New Roman"/>
          <w:color w:val="000000"/>
          <w:sz w:val="24"/>
          <w:szCs w:val="24"/>
          <w:u w:color="000000"/>
          <w:bdr w:val="nil"/>
          <w:lang w:val="id-ID"/>
        </w:rPr>
        <w:lastRenderedPageBreak/>
        <w:t xml:space="preserve">optimum karena dunia administrasi publik tidak berorientasi pada </w:t>
      </w:r>
      <w:r w:rsidRPr="002026F0">
        <w:rPr>
          <w:rFonts w:ascii="Times New Roman" w:eastAsia="Arial Unicode MS" w:hAnsi="Times New Roman" w:cs="Times New Roman"/>
          <w:i/>
          <w:iCs/>
          <w:color w:val="000000"/>
          <w:sz w:val="24"/>
          <w:szCs w:val="24"/>
          <w:u w:color="000000"/>
          <w:bdr w:val="nil"/>
          <w:lang w:val="id-ID"/>
        </w:rPr>
        <w:t>profit</w:t>
      </w:r>
      <w:r w:rsidRPr="002026F0">
        <w:rPr>
          <w:rFonts w:ascii="Times New Roman" w:eastAsia="Arial Unicode MS" w:hAnsi="Times New Roman" w:cs="Times New Roman"/>
          <w:i/>
          <w:iCs/>
          <w:outline/>
          <w:color w:val="000000"/>
          <w:sz w:val="24"/>
          <w:szCs w:val="24"/>
          <w:u w:color="000000"/>
          <w:bdr w:val="nil"/>
          <w:lang w:val="id-ID"/>
        </w:rPr>
        <w:t xml:space="preserve"> </w:t>
      </w:r>
      <w:r w:rsidRPr="002026F0">
        <w:rPr>
          <w:rFonts w:ascii="Times New Roman" w:eastAsia="Arial Unicode MS" w:hAnsi="Times New Roman" w:cs="Times New Roman"/>
          <w:color w:val="000000"/>
          <w:sz w:val="24"/>
          <w:szCs w:val="24"/>
          <w:u w:color="000000"/>
          <w:bdr w:val="nil"/>
          <w:lang w:val="id-ID"/>
        </w:rPr>
        <w:t>semata. Hal ini disebabkan oleh adanya tuntutan bahwa administrasi publik juga harus mempertimbangkan nilai lain seperti keadilan dan tanggung jawab terhadap p</w:t>
      </w:r>
      <w:r w:rsidR="00511836" w:rsidRPr="002026F0">
        <w:rPr>
          <w:rFonts w:ascii="Times New Roman" w:eastAsia="Arial Unicode MS" w:hAnsi="Times New Roman" w:cs="Times New Roman"/>
          <w:color w:val="000000"/>
          <w:sz w:val="24"/>
          <w:szCs w:val="24"/>
          <w:u w:color="000000"/>
          <w:bdr w:val="nil"/>
          <w:lang w:val="id-ID"/>
        </w:rPr>
        <w:t>ublik (Chandler dan Plano,dalam Keban,2008:20</w:t>
      </w:r>
      <w:r w:rsidRPr="002026F0">
        <w:rPr>
          <w:rFonts w:ascii="Times New Roman" w:eastAsia="Arial Unicode MS" w:hAnsi="Times New Roman" w:cs="Times New Roman"/>
          <w:color w:val="000000"/>
          <w:sz w:val="24"/>
          <w:szCs w:val="24"/>
          <w:u w:color="000000"/>
          <w:bdr w:val="nil"/>
          <w:lang w:val="id-ID"/>
        </w:rPr>
        <w:t>).</w:t>
      </w:r>
    </w:p>
    <w:p w:rsidR="003E3199" w:rsidRPr="002026F0" w:rsidRDefault="003E3199" w:rsidP="003E3199">
      <w:pPr>
        <w:spacing w:after="0" w:line="360" w:lineRule="auto"/>
        <w:ind w:firstLine="720"/>
        <w:jc w:val="both"/>
        <w:rPr>
          <w:rFonts w:ascii="Times New Roman" w:hAnsi="Times New Roman" w:cs="Times New Roman"/>
          <w:b/>
          <w:noProof/>
          <w:sz w:val="24"/>
          <w:szCs w:val="24"/>
          <w:lang w:val="id-ID"/>
        </w:rPr>
      </w:pPr>
    </w:p>
    <w:p w:rsidR="003E3199" w:rsidRPr="002026F0" w:rsidRDefault="003E3199" w:rsidP="00511836">
      <w:pPr>
        <w:pStyle w:val="ListParagraph"/>
        <w:numPr>
          <w:ilvl w:val="0"/>
          <w:numId w:val="3"/>
        </w:numPr>
        <w:spacing w:after="0" w:line="240" w:lineRule="auto"/>
        <w:ind w:left="360" w:hanging="450"/>
        <w:jc w:val="both"/>
        <w:rPr>
          <w:rFonts w:ascii="Britannic Bold" w:hAnsi="Britannic Bold" w:cs="Times New Roman"/>
          <w:noProof/>
          <w:sz w:val="28"/>
          <w:szCs w:val="28"/>
          <w:lang w:val="id-ID"/>
        </w:rPr>
      </w:pPr>
      <w:r w:rsidRPr="002026F0">
        <w:rPr>
          <w:rFonts w:ascii="Britannic Bold" w:hAnsi="Britannic Bold" w:cs="Times New Roman"/>
          <w:noProof/>
          <w:sz w:val="28"/>
          <w:szCs w:val="28"/>
          <w:lang w:val="id-ID"/>
        </w:rPr>
        <w:t>Ruang Lingkup Administrasi Publik Sebagai Dimensi Penting dalam Administrasi Publik</w:t>
      </w:r>
    </w:p>
    <w:p w:rsidR="003E3199" w:rsidRPr="002026F0" w:rsidRDefault="003E3199" w:rsidP="003E3199">
      <w:pPr>
        <w:pStyle w:val="ListParagraph"/>
        <w:spacing w:after="0" w:line="240" w:lineRule="auto"/>
        <w:ind w:left="0"/>
        <w:jc w:val="both"/>
        <w:rPr>
          <w:rFonts w:ascii="Century Gothic" w:hAnsi="Century Gothic" w:cs="Times New Roman"/>
          <w:b/>
          <w:noProof/>
          <w:sz w:val="24"/>
          <w:szCs w:val="24"/>
          <w:lang w:val="id-ID"/>
        </w:rPr>
      </w:pPr>
    </w:p>
    <w:p w:rsidR="003E3199" w:rsidRPr="002026F0" w:rsidRDefault="003E3199" w:rsidP="003E3199">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Cakupan atau ruang lingkup administrasi publik sangat kompleks tergantung dari perkembangan kebutuhan atau dinamika masalah yang dihadapi masyarakat. Salah satu strategi/cara untuk melihat cakupan materi atau ruang lingkup administrasi publik dari suatu negara adalah dengan mengamati jenis lembaga-lembaga departemen (kementrian) dan non departemen yang ada dalam suatu negara atau daerah. Dikatakan</w:t>
      </w:r>
      <w:r w:rsidR="002D743C" w:rsidRPr="002026F0">
        <w:rPr>
          <w:rFonts w:ascii="Times New Roman" w:hAnsi="Times New Roman" w:cs="Times New Roman"/>
          <w:sz w:val="24"/>
          <w:szCs w:val="24"/>
          <w:lang w:val="id-ID"/>
        </w:rPr>
        <w:t xml:space="preserve"> oleh Chandler dan plano (dalam Keban,2008:8</w:t>
      </w:r>
      <w:r w:rsidRPr="002026F0">
        <w:rPr>
          <w:rFonts w:ascii="Times New Roman" w:hAnsi="Times New Roman" w:cs="Times New Roman"/>
          <w:sz w:val="24"/>
          <w:szCs w:val="24"/>
          <w:lang w:val="id-ID"/>
        </w:rPr>
        <w:t xml:space="preserve">) bahwa,  apabila kehidupan manusia menjadi semakin kompleks permasalahnya, maka apa yang dikerjakan pemerintah atau administrasi publik juga semakin kompleks. </w:t>
      </w:r>
    </w:p>
    <w:p w:rsidR="003E3199" w:rsidRPr="002026F0" w:rsidRDefault="003E3199" w:rsidP="003E3199">
      <w:p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ab/>
        <w:t xml:space="preserve">Cakupan yang dinamis ini dapat dipelajari dari berbagai literatur khususnya buku-buku teks administrasi publik. Asumsinya, bidang dan isu yang di tulis dalam buku-buku teks tersebut relatif kontemporer dan elementer untuk diperhatikan baik oleh akademis maupun praktisi admnistrasi publik. Beberapa buku teks terkemuka memberikan ruang lingkup sebagai berikut. </w:t>
      </w:r>
    </w:p>
    <w:p w:rsidR="0009615A" w:rsidRPr="002026F0" w:rsidRDefault="003E3199" w:rsidP="003E3199">
      <w:p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ab/>
      </w:r>
      <w:r w:rsidR="00C37C5D" w:rsidRPr="002026F0">
        <w:rPr>
          <w:rFonts w:ascii="Times New Roman" w:hAnsi="Times New Roman" w:cs="Times New Roman"/>
          <w:sz w:val="24"/>
          <w:szCs w:val="24"/>
          <w:lang w:val="id-ID"/>
        </w:rPr>
        <w:t xml:space="preserve">Keban (2008:8) melansir berbagai pendapat ahli mengenai ruang lingkup administrasi public.  </w:t>
      </w:r>
    </w:p>
    <w:p w:rsidR="003E3199" w:rsidRPr="002026F0" w:rsidRDefault="00C37C5D" w:rsidP="0009615A">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b/>
          <w:i/>
          <w:sz w:val="24"/>
          <w:szCs w:val="24"/>
          <w:lang w:val="id-ID"/>
        </w:rPr>
        <w:t>Pertama,</w:t>
      </w:r>
      <w:r w:rsidRPr="002026F0">
        <w:rPr>
          <w:rFonts w:ascii="Times New Roman" w:hAnsi="Times New Roman" w:cs="Times New Roman"/>
          <w:sz w:val="24"/>
          <w:szCs w:val="24"/>
          <w:lang w:val="id-ID"/>
        </w:rPr>
        <w:t xml:space="preserve"> dalam b</w:t>
      </w:r>
      <w:r w:rsidR="003E3199" w:rsidRPr="002026F0">
        <w:rPr>
          <w:rFonts w:ascii="Times New Roman" w:hAnsi="Times New Roman" w:cs="Times New Roman"/>
          <w:sz w:val="24"/>
          <w:szCs w:val="24"/>
          <w:lang w:val="id-ID"/>
        </w:rPr>
        <w:t xml:space="preserve">uku teks yang di tulis oleh Nicholas Henry (1995) memberikan beberapa ruang lingkup yang dapat di lihat dari unsur-unsur (selain perkembangan ilmu administrasi publik itu sendiri) </w:t>
      </w:r>
      <w:r w:rsidR="002D743C" w:rsidRPr="002026F0">
        <w:rPr>
          <w:rFonts w:ascii="Times New Roman" w:hAnsi="Times New Roman" w:cs="Times New Roman"/>
          <w:sz w:val="24"/>
          <w:szCs w:val="24"/>
          <w:lang w:val="id-ID"/>
        </w:rPr>
        <w:t xml:space="preserve"> </w:t>
      </w:r>
      <w:r w:rsidR="003E3199" w:rsidRPr="002026F0">
        <w:rPr>
          <w:rFonts w:ascii="Times New Roman" w:hAnsi="Times New Roman" w:cs="Times New Roman"/>
          <w:sz w:val="24"/>
          <w:szCs w:val="24"/>
          <w:lang w:val="id-ID"/>
        </w:rPr>
        <w:t>berikut :</w:t>
      </w:r>
    </w:p>
    <w:p w:rsidR="003E3199" w:rsidRPr="002026F0" w:rsidRDefault="003E3199" w:rsidP="003E3199">
      <w:pPr>
        <w:pStyle w:val="ListParagraph"/>
        <w:numPr>
          <w:ilvl w:val="0"/>
          <w:numId w:val="6"/>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Organisasi publik, yang pada prinsipnya berkenaan dengan model-model organisasi, dan perilaku birokrasi.</w:t>
      </w:r>
    </w:p>
    <w:p w:rsidR="003E3199" w:rsidRPr="002026F0" w:rsidRDefault="0009615A" w:rsidP="003E3199">
      <w:pPr>
        <w:pStyle w:val="ListParagraph"/>
        <w:numPr>
          <w:ilvl w:val="0"/>
          <w:numId w:val="6"/>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Manajemen public, </w:t>
      </w:r>
      <w:r w:rsidR="003E3199" w:rsidRPr="002026F0">
        <w:rPr>
          <w:rFonts w:ascii="Times New Roman" w:hAnsi="Times New Roman" w:cs="Times New Roman"/>
          <w:sz w:val="24"/>
          <w:szCs w:val="24"/>
          <w:lang w:val="id-ID"/>
        </w:rPr>
        <w:t xml:space="preserve"> yaitu berkenaan dengan sistem dan ilmu manajemen, evaluasi program dan produktivitas, anggaran publik, dan manajemen sumber daya manusia.</w:t>
      </w:r>
    </w:p>
    <w:p w:rsidR="003E3199" w:rsidRPr="002026F0" w:rsidRDefault="003E3199" w:rsidP="003E3199">
      <w:pPr>
        <w:pStyle w:val="ListParagraph"/>
        <w:numPr>
          <w:ilvl w:val="0"/>
          <w:numId w:val="6"/>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lastRenderedPageBreak/>
        <w:t>Implementasi</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menyangkut pendekatan terhadap kebijakan publik dan implementasinya, privatisasi, administrasi, antara pemerintahan dan etika birokrasi. </w:t>
      </w:r>
    </w:p>
    <w:p w:rsidR="003E3199" w:rsidRPr="002026F0" w:rsidRDefault="0009615A" w:rsidP="003E3199">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b/>
          <w:i/>
          <w:sz w:val="24"/>
          <w:szCs w:val="24"/>
          <w:lang w:val="id-ID"/>
        </w:rPr>
        <w:t>Kedua,</w:t>
      </w:r>
      <w:r w:rsidRPr="002026F0">
        <w:rPr>
          <w:rFonts w:ascii="Times New Roman" w:hAnsi="Times New Roman" w:cs="Times New Roman"/>
          <w:sz w:val="24"/>
          <w:szCs w:val="24"/>
          <w:lang w:val="id-ID"/>
        </w:rPr>
        <w:t xml:space="preserve"> </w:t>
      </w:r>
      <w:r w:rsidR="003E3199" w:rsidRPr="002026F0">
        <w:rPr>
          <w:rFonts w:ascii="Times New Roman" w:hAnsi="Times New Roman" w:cs="Times New Roman"/>
          <w:sz w:val="24"/>
          <w:szCs w:val="24"/>
          <w:lang w:val="id-ID"/>
        </w:rPr>
        <w:t>buku teks yang sangat komprehensif yaitu “</w:t>
      </w:r>
      <w:r w:rsidR="003E3199" w:rsidRPr="002026F0">
        <w:rPr>
          <w:rFonts w:ascii="Times New Roman" w:hAnsi="Times New Roman" w:cs="Times New Roman"/>
          <w:i/>
          <w:sz w:val="24"/>
          <w:szCs w:val="24"/>
          <w:lang w:val="id-ID"/>
        </w:rPr>
        <w:t>Handbook of public administration</w:t>
      </w:r>
      <w:r w:rsidR="003E3199" w:rsidRPr="002026F0">
        <w:rPr>
          <w:rFonts w:ascii="Times New Roman" w:hAnsi="Times New Roman" w:cs="Times New Roman"/>
          <w:sz w:val="24"/>
          <w:szCs w:val="24"/>
          <w:lang w:val="id-ID"/>
        </w:rPr>
        <w:t>” oleh James L. Pe</w:t>
      </w:r>
      <w:r w:rsidRPr="002026F0">
        <w:rPr>
          <w:rFonts w:ascii="Times New Roman" w:hAnsi="Times New Roman" w:cs="Times New Roman"/>
          <w:sz w:val="24"/>
          <w:szCs w:val="24"/>
          <w:lang w:val="id-ID"/>
        </w:rPr>
        <w:t>rry  m</w:t>
      </w:r>
      <w:r w:rsidR="003E3199" w:rsidRPr="002026F0">
        <w:rPr>
          <w:rFonts w:ascii="Times New Roman" w:hAnsi="Times New Roman" w:cs="Times New Roman"/>
          <w:sz w:val="24"/>
          <w:szCs w:val="24"/>
          <w:lang w:val="id-ID"/>
        </w:rPr>
        <w:t xml:space="preserve">enguraikan unsur-unsur pokok </w:t>
      </w:r>
      <w:r w:rsidRPr="002026F0">
        <w:rPr>
          <w:rFonts w:ascii="Times New Roman" w:hAnsi="Times New Roman" w:cs="Times New Roman"/>
          <w:sz w:val="24"/>
          <w:szCs w:val="24"/>
          <w:lang w:val="id-ID"/>
        </w:rPr>
        <w:t xml:space="preserve"> </w:t>
      </w:r>
      <w:r w:rsidR="003E3199" w:rsidRPr="002026F0">
        <w:rPr>
          <w:rFonts w:ascii="Times New Roman" w:hAnsi="Times New Roman" w:cs="Times New Roman"/>
          <w:sz w:val="24"/>
          <w:szCs w:val="24"/>
          <w:lang w:val="id-ID"/>
        </w:rPr>
        <w:t>sebagai berikut:</w:t>
      </w:r>
    </w:p>
    <w:p w:rsidR="003E3199" w:rsidRPr="002026F0" w:rsidRDefault="003E3199" w:rsidP="003E3199">
      <w:pPr>
        <w:pStyle w:val="ListParagraph"/>
        <w:numPr>
          <w:ilvl w:val="0"/>
          <w:numId w:val="7"/>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Tantangan-tantangan administrasi publik dan bagaimana administrasi publik seharusnya menyesuaikan diri.</w:t>
      </w:r>
    </w:p>
    <w:p w:rsidR="003E3199" w:rsidRPr="002026F0" w:rsidRDefault="003E3199" w:rsidP="003E3199">
      <w:pPr>
        <w:pStyle w:val="ListParagraph"/>
        <w:numPr>
          <w:ilvl w:val="0"/>
          <w:numId w:val="7"/>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Sistem administrasi dan organisasi yang efektif.</w:t>
      </w:r>
    </w:p>
    <w:p w:rsidR="003E3199" w:rsidRPr="002026F0" w:rsidRDefault="003E3199" w:rsidP="003E3199">
      <w:pPr>
        <w:pStyle w:val="ListParagraph"/>
        <w:numPr>
          <w:ilvl w:val="0"/>
          <w:numId w:val="7"/>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Usaha memperkuat hubungan dengan badan legislatif, badan</w:t>
      </w:r>
      <w:r w:rsidR="0009615A" w:rsidRPr="002026F0">
        <w:rPr>
          <w:rFonts w:ascii="Times New Roman" w:hAnsi="Times New Roman" w:cs="Times New Roman"/>
          <w:sz w:val="24"/>
          <w:szCs w:val="24"/>
          <w:lang w:val="id-ID"/>
        </w:rPr>
        <w:t>-badan yang diangkat atau dipil</w:t>
      </w:r>
      <w:r w:rsidRPr="002026F0">
        <w:rPr>
          <w:rFonts w:ascii="Times New Roman" w:hAnsi="Times New Roman" w:cs="Times New Roman"/>
          <w:sz w:val="24"/>
          <w:szCs w:val="24"/>
          <w:lang w:val="id-ID"/>
        </w:rPr>
        <w:t>ih, dan dengan masyarakat.</w:t>
      </w:r>
    </w:p>
    <w:p w:rsidR="003E3199" w:rsidRPr="002026F0" w:rsidRDefault="003E3199" w:rsidP="003E3199">
      <w:pPr>
        <w:pStyle w:val="ListParagraph"/>
        <w:numPr>
          <w:ilvl w:val="0"/>
          <w:numId w:val="7"/>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Bagaimana menyusun kebijakan dan program-program secara sukses.</w:t>
      </w:r>
    </w:p>
    <w:p w:rsidR="003E3199" w:rsidRPr="002026F0" w:rsidRDefault="003E3199" w:rsidP="003E3199">
      <w:pPr>
        <w:pStyle w:val="ListParagraph"/>
        <w:numPr>
          <w:ilvl w:val="0"/>
          <w:numId w:val="7"/>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Administrasi perpajakan dan anggaran yang effektif.</w:t>
      </w:r>
    </w:p>
    <w:p w:rsidR="003E3199" w:rsidRPr="002026F0" w:rsidRDefault="003E3199" w:rsidP="003E3199">
      <w:pPr>
        <w:pStyle w:val="ListParagraph"/>
        <w:numPr>
          <w:ilvl w:val="0"/>
          <w:numId w:val="7"/>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Manajemen sumber daya manusia. </w:t>
      </w:r>
    </w:p>
    <w:p w:rsidR="003E3199" w:rsidRPr="002026F0" w:rsidRDefault="003E3199" w:rsidP="003E3199">
      <w:pPr>
        <w:pStyle w:val="ListParagraph"/>
        <w:numPr>
          <w:ilvl w:val="0"/>
          <w:numId w:val="7"/>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Bagaimana </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memperbaiki </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operasi dan </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pelayanan </w:t>
      </w:r>
      <w:r w:rsidR="0009615A" w:rsidRPr="002026F0">
        <w:rPr>
          <w:rFonts w:ascii="Times New Roman" w:hAnsi="Times New Roman" w:cs="Times New Roman"/>
          <w:sz w:val="24"/>
          <w:szCs w:val="24"/>
          <w:lang w:val="id-ID"/>
        </w:rPr>
        <w:t xml:space="preserve"> publik </w:t>
      </w:r>
    </w:p>
    <w:p w:rsidR="003E3199" w:rsidRPr="002026F0" w:rsidRDefault="003E3199" w:rsidP="003E3199">
      <w:pPr>
        <w:pStyle w:val="ListParagraph"/>
        <w:numPr>
          <w:ilvl w:val="0"/>
          <w:numId w:val="7"/>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Bagaimana </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praktek </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administrasi </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publik</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 yang</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 profesional dan etis.</w:t>
      </w:r>
    </w:p>
    <w:p w:rsidR="003E3199" w:rsidRPr="002026F0" w:rsidRDefault="0009615A" w:rsidP="003E3199">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Ketiga, </w:t>
      </w:r>
      <w:r w:rsidR="003E3199" w:rsidRPr="002026F0">
        <w:rPr>
          <w:rFonts w:ascii="Times New Roman" w:hAnsi="Times New Roman" w:cs="Times New Roman"/>
          <w:sz w:val="24"/>
          <w:szCs w:val="24"/>
          <w:lang w:val="id-ID"/>
        </w:rPr>
        <w:t>buku yang ditulis oleh Shafritz dan Russell (1997) menggambarkan unsur-unsur berikut:</w:t>
      </w:r>
    </w:p>
    <w:p w:rsidR="003E3199" w:rsidRPr="002026F0" w:rsidRDefault="003E3199" w:rsidP="003E3199">
      <w:pPr>
        <w:pStyle w:val="ListParagraph"/>
        <w:numPr>
          <w:ilvl w:val="0"/>
          <w:numId w:val="8"/>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Lingkungan politik dan budaya </w:t>
      </w:r>
    </w:p>
    <w:p w:rsidR="003E3199" w:rsidRPr="002026F0" w:rsidRDefault="003E3199" w:rsidP="003E3199">
      <w:pPr>
        <w:pStyle w:val="ListParagraph"/>
        <w:numPr>
          <w:ilvl w:val="0"/>
          <w:numId w:val="8"/>
        </w:numPr>
        <w:spacing w:after="0" w:line="360" w:lineRule="auto"/>
        <w:jc w:val="both"/>
        <w:rPr>
          <w:rFonts w:ascii="Times New Roman" w:hAnsi="Times New Roman" w:cs="Times New Roman"/>
          <w:i/>
          <w:sz w:val="24"/>
          <w:szCs w:val="24"/>
          <w:lang w:val="id-ID"/>
        </w:rPr>
      </w:pPr>
      <w:r w:rsidRPr="002026F0">
        <w:rPr>
          <w:rFonts w:ascii="Times New Roman" w:hAnsi="Times New Roman" w:cs="Times New Roman"/>
          <w:sz w:val="24"/>
          <w:szCs w:val="24"/>
          <w:lang w:val="id-ID"/>
        </w:rPr>
        <w:t xml:space="preserve">Penerapam </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lanjutan </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dari </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ajaran</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 </w:t>
      </w:r>
      <w:r w:rsidRPr="002026F0">
        <w:rPr>
          <w:rFonts w:ascii="Times New Roman" w:hAnsi="Times New Roman" w:cs="Times New Roman"/>
          <w:i/>
          <w:sz w:val="24"/>
          <w:szCs w:val="24"/>
          <w:lang w:val="id-ID"/>
        </w:rPr>
        <w:t>reinventing goverment</w:t>
      </w:r>
    </w:p>
    <w:p w:rsidR="003E3199" w:rsidRPr="002026F0" w:rsidRDefault="003E3199" w:rsidP="003E3199">
      <w:pPr>
        <w:pStyle w:val="ListParagraph"/>
        <w:numPr>
          <w:ilvl w:val="0"/>
          <w:numId w:val="8"/>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Hubungan antar </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kelembagaan </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pemerintah </w:t>
      </w:r>
    </w:p>
    <w:p w:rsidR="003E3199" w:rsidRPr="002026F0" w:rsidRDefault="003E3199" w:rsidP="003E3199">
      <w:pPr>
        <w:pStyle w:val="ListParagraph"/>
        <w:numPr>
          <w:ilvl w:val="0"/>
          <w:numId w:val="8"/>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Perkembangan teori manajemen dan organisasi </w:t>
      </w:r>
    </w:p>
    <w:p w:rsidR="003E3199" w:rsidRPr="002026F0" w:rsidRDefault="003E3199" w:rsidP="003E3199">
      <w:pPr>
        <w:pStyle w:val="ListParagraph"/>
        <w:numPr>
          <w:ilvl w:val="0"/>
          <w:numId w:val="8"/>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Perilaku organisasi </w:t>
      </w:r>
    </w:p>
    <w:p w:rsidR="003E3199" w:rsidRPr="002026F0" w:rsidRDefault="003E3199" w:rsidP="003E3199">
      <w:pPr>
        <w:pStyle w:val="ListParagraph"/>
        <w:numPr>
          <w:ilvl w:val="0"/>
          <w:numId w:val="8"/>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Managerialisasi dan manajemen kerja </w:t>
      </w:r>
    </w:p>
    <w:p w:rsidR="003E3199" w:rsidRPr="002026F0" w:rsidRDefault="003E3199" w:rsidP="003E3199">
      <w:pPr>
        <w:pStyle w:val="ListParagraph"/>
        <w:numPr>
          <w:ilvl w:val="0"/>
          <w:numId w:val="8"/>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Manajemen strategis</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di sektor publik </w:t>
      </w:r>
    </w:p>
    <w:p w:rsidR="003E3199" w:rsidRPr="002026F0" w:rsidRDefault="003E3199" w:rsidP="003E3199">
      <w:pPr>
        <w:pStyle w:val="ListParagraph"/>
        <w:numPr>
          <w:ilvl w:val="0"/>
          <w:numId w:val="8"/>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Kepemimpinan dan akuntabilitas </w:t>
      </w:r>
    </w:p>
    <w:p w:rsidR="003E3199" w:rsidRPr="002026F0" w:rsidRDefault="003E3199" w:rsidP="003E3199">
      <w:pPr>
        <w:pStyle w:val="ListParagraph"/>
        <w:numPr>
          <w:ilvl w:val="0"/>
          <w:numId w:val="8"/>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Manajemen personalia dan hubungan kerja </w:t>
      </w:r>
    </w:p>
    <w:p w:rsidR="003E3199" w:rsidRPr="002026F0" w:rsidRDefault="003E3199" w:rsidP="003E3199">
      <w:pPr>
        <w:pStyle w:val="ListParagraph"/>
        <w:numPr>
          <w:ilvl w:val="0"/>
          <w:numId w:val="8"/>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Keadilan sosial </w:t>
      </w:r>
    </w:p>
    <w:p w:rsidR="003E3199" w:rsidRPr="002026F0" w:rsidRDefault="003E3199" w:rsidP="003E3199">
      <w:pPr>
        <w:pStyle w:val="ListParagraph"/>
        <w:numPr>
          <w:ilvl w:val="0"/>
          <w:numId w:val="8"/>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Manajemen </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keuangan</w:t>
      </w:r>
    </w:p>
    <w:p w:rsidR="003E3199" w:rsidRPr="002026F0" w:rsidRDefault="003E3199" w:rsidP="003E3199">
      <w:pPr>
        <w:pStyle w:val="ListParagraph"/>
        <w:numPr>
          <w:ilvl w:val="0"/>
          <w:numId w:val="8"/>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Auditing, </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akunting, dan evaluasi </w:t>
      </w:r>
    </w:p>
    <w:p w:rsidR="003E3199" w:rsidRPr="002026F0" w:rsidRDefault="003E3199" w:rsidP="003E3199">
      <w:pPr>
        <w:pStyle w:val="ListParagraph"/>
        <w:numPr>
          <w:ilvl w:val="0"/>
          <w:numId w:val="8"/>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Pengahargaan dan etika</w:t>
      </w:r>
    </w:p>
    <w:p w:rsidR="0009615A" w:rsidRPr="002026F0" w:rsidRDefault="003E3199" w:rsidP="003E3199">
      <w:p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lastRenderedPageBreak/>
        <w:tab/>
        <w:t xml:space="preserve">Kalau diteliti secara cermati </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isi buku-buku teks diatas, maka unsur pokok yang harus diperhatikan dan yang menentukan dinamika administrasi publik adalah sebagai berikut: </w:t>
      </w:r>
    </w:p>
    <w:p w:rsidR="0009615A" w:rsidRPr="002026F0" w:rsidRDefault="0009615A" w:rsidP="0009615A">
      <w:pPr>
        <w:pStyle w:val="ListParagraph"/>
        <w:numPr>
          <w:ilvl w:val="0"/>
          <w:numId w:val="17"/>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M</w:t>
      </w:r>
      <w:r w:rsidR="003E3199" w:rsidRPr="002026F0">
        <w:rPr>
          <w:rFonts w:ascii="Times New Roman" w:hAnsi="Times New Roman" w:cs="Times New Roman"/>
          <w:sz w:val="24"/>
          <w:szCs w:val="24"/>
          <w:lang w:val="id-ID"/>
        </w:rPr>
        <w:t xml:space="preserve">anajemen faktor internal dan eksternal, </w:t>
      </w:r>
    </w:p>
    <w:p w:rsidR="0009615A" w:rsidRPr="002026F0" w:rsidRDefault="0009615A" w:rsidP="0009615A">
      <w:pPr>
        <w:pStyle w:val="ListParagraph"/>
        <w:numPr>
          <w:ilvl w:val="0"/>
          <w:numId w:val="17"/>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P</w:t>
      </w:r>
      <w:r w:rsidR="003E3199" w:rsidRPr="002026F0">
        <w:rPr>
          <w:rFonts w:ascii="Times New Roman" w:hAnsi="Times New Roman" w:cs="Times New Roman"/>
          <w:sz w:val="24"/>
          <w:szCs w:val="24"/>
          <w:lang w:val="id-ID"/>
        </w:rPr>
        <w:t xml:space="preserve">engaturan struktur organisasi agar kewenangan dan tanggung jawab termasuk perilakunya sesuai kondisi dan tuntutan lingkungan, respons secara benar terhadap kebutuhan, kepentingan dan aspirasi masyrakat dalam bentuk perbuatan keputusan atau kebijakan publik, </w:t>
      </w:r>
    </w:p>
    <w:p w:rsidR="0009615A" w:rsidRPr="002026F0" w:rsidRDefault="0009615A" w:rsidP="0009615A">
      <w:pPr>
        <w:pStyle w:val="ListParagraph"/>
        <w:numPr>
          <w:ilvl w:val="0"/>
          <w:numId w:val="17"/>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P</w:t>
      </w:r>
      <w:r w:rsidR="003E3199" w:rsidRPr="002026F0">
        <w:rPr>
          <w:rFonts w:ascii="Times New Roman" w:hAnsi="Times New Roman" w:cs="Times New Roman"/>
          <w:sz w:val="24"/>
          <w:szCs w:val="24"/>
          <w:lang w:val="id-ID"/>
        </w:rPr>
        <w:t xml:space="preserve">engaturan modal dan etika melalui kode etik agar semua penggunaan kemampuan, kompetensi dan profesi tidak disalahgunakan untuk kepentingan diluar kepentingan publik, </w:t>
      </w:r>
    </w:p>
    <w:p w:rsidR="0009615A" w:rsidRPr="002026F0" w:rsidRDefault="0009615A" w:rsidP="0009615A">
      <w:pPr>
        <w:pStyle w:val="ListParagraph"/>
        <w:numPr>
          <w:ilvl w:val="0"/>
          <w:numId w:val="17"/>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P</w:t>
      </w:r>
      <w:r w:rsidR="003E3199" w:rsidRPr="002026F0">
        <w:rPr>
          <w:rFonts w:ascii="Times New Roman" w:hAnsi="Times New Roman" w:cs="Times New Roman"/>
          <w:sz w:val="24"/>
          <w:szCs w:val="24"/>
          <w:lang w:val="id-ID"/>
        </w:rPr>
        <w:t xml:space="preserve">engenalan karakteristik lingkungan dimana administrasi publik itu beroperasi, baik dalam konteks hubungan antar lembaga negara, lembaga swasta, masyrakat, lingkumgan lain seperti lingkungan politik, ekonomi, sosial dan budaya, dan </w:t>
      </w:r>
    </w:p>
    <w:p w:rsidR="003E3199" w:rsidRPr="002026F0" w:rsidRDefault="0009615A" w:rsidP="0009615A">
      <w:pPr>
        <w:pStyle w:val="ListParagraph"/>
        <w:numPr>
          <w:ilvl w:val="0"/>
          <w:numId w:val="17"/>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A</w:t>
      </w:r>
      <w:r w:rsidR="003E3199" w:rsidRPr="002026F0">
        <w:rPr>
          <w:rFonts w:ascii="Times New Roman" w:hAnsi="Times New Roman" w:cs="Times New Roman"/>
          <w:sz w:val="24"/>
          <w:szCs w:val="24"/>
          <w:lang w:val="id-ID"/>
        </w:rPr>
        <w:t xml:space="preserve">kuntabilitas kinerja yaitu suatu janji kepada publik yang harus dipenuhi atau ditepati, dan dapat dipertanggungjawabkan melalui berbagai kegiatan pelayananan atau pemberian barang-barang publik. </w:t>
      </w:r>
    </w:p>
    <w:p w:rsidR="003E3199" w:rsidRPr="002026F0" w:rsidRDefault="003E3199" w:rsidP="003E3199">
      <w:p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ab/>
        <w:t>Dengan memperlihatkan begitu banyak unsur yang di pandang penting dalam literatur</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 maka administrasi publik harus dilihat setidak-tidaknya dari enam  dimensi strategis </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sebagai</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 ruang </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lingkup</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 administrasi </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public </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sebagai berikut:</w:t>
      </w:r>
    </w:p>
    <w:p w:rsidR="003E3199" w:rsidRPr="002026F0" w:rsidRDefault="003E3199" w:rsidP="003E3199">
      <w:pPr>
        <w:pStyle w:val="ListParagraph"/>
        <w:numPr>
          <w:ilvl w:val="0"/>
          <w:numId w:val="9"/>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Dimensi </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kebijakan publik</w:t>
      </w:r>
    </w:p>
    <w:p w:rsidR="003E3199" w:rsidRPr="002026F0" w:rsidRDefault="003E3199" w:rsidP="003E3199">
      <w:pPr>
        <w:pStyle w:val="ListParagraph"/>
        <w:numPr>
          <w:ilvl w:val="0"/>
          <w:numId w:val="9"/>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Dimensi </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struktur  publik</w:t>
      </w:r>
    </w:p>
    <w:p w:rsidR="003E3199" w:rsidRPr="002026F0" w:rsidRDefault="003E3199" w:rsidP="003E3199">
      <w:pPr>
        <w:pStyle w:val="ListParagraph"/>
        <w:numPr>
          <w:ilvl w:val="0"/>
          <w:numId w:val="9"/>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Dimensi </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manajemen publik</w:t>
      </w:r>
    </w:p>
    <w:p w:rsidR="003E3199" w:rsidRPr="002026F0" w:rsidRDefault="003E3199" w:rsidP="003E3199">
      <w:pPr>
        <w:pStyle w:val="ListParagraph"/>
        <w:numPr>
          <w:ilvl w:val="0"/>
          <w:numId w:val="9"/>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Dimensi </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etika/tanggungjawab sosial publik</w:t>
      </w:r>
    </w:p>
    <w:p w:rsidR="003E3199" w:rsidRPr="002026F0" w:rsidRDefault="003E3199" w:rsidP="003E3199">
      <w:pPr>
        <w:pStyle w:val="ListParagraph"/>
        <w:numPr>
          <w:ilvl w:val="0"/>
          <w:numId w:val="9"/>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Dimensi </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lingkungan </w:t>
      </w:r>
    </w:p>
    <w:p w:rsidR="003E3199" w:rsidRPr="002026F0" w:rsidRDefault="003E3199" w:rsidP="003E3199">
      <w:pPr>
        <w:pStyle w:val="ListParagraph"/>
        <w:numPr>
          <w:ilvl w:val="0"/>
          <w:numId w:val="9"/>
        </w:numPr>
        <w:spacing w:after="0" w:line="360" w:lineRule="auto"/>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Dimensi  kinerja </w:t>
      </w:r>
    </w:p>
    <w:p w:rsidR="003E3199" w:rsidRPr="002026F0" w:rsidRDefault="0009615A" w:rsidP="003E3199">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Dimensi kebijakan publik</w:t>
      </w:r>
      <w:r w:rsidR="003E3199" w:rsidRPr="002026F0">
        <w:rPr>
          <w:rFonts w:ascii="Times New Roman" w:hAnsi="Times New Roman" w:cs="Times New Roman"/>
          <w:sz w:val="24"/>
          <w:szCs w:val="24"/>
          <w:lang w:val="id-ID"/>
        </w:rPr>
        <w:t xml:space="preserve">, menyangkut proses pembuatan keputusan untuk menetukan tujuan dan cara atau alaternatif terbaik untuk mencapai tujuan tersebut. Proses tersebut dapat dianalogikan dengan sistem kerja otak pada manusia yang memberikan </w:t>
      </w:r>
      <w:r w:rsidRPr="002026F0">
        <w:rPr>
          <w:rFonts w:ascii="Times New Roman" w:hAnsi="Times New Roman" w:cs="Times New Roman"/>
          <w:sz w:val="24"/>
          <w:szCs w:val="24"/>
          <w:lang w:val="id-ID"/>
        </w:rPr>
        <w:t xml:space="preserve"> </w:t>
      </w:r>
      <w:r w:rsidR="003E3199" w:rsidRPr="002026F0">
        <w:rPr>
          <w:rFonts w:ascii="Times New Roman" w:hAnsi="Times New Roman" w:cs="Times New Roman"/>
          <w:sz w:val="24"/>
          <w:szCs w:val="24"/>
          <w:lang w:val="id-ID"/>
        </w:rPr>
        <w:t xml:space="preserve">arahan </w:t>
      </w:r>
      <w:r w:rsidRPr="002026F0">
        <w:rPr>
          <w:rFonts w:ascii="Times New Roman" w:hAnsi="Times New Roman" w:cs="Times New Roman"/>
          <w:sz w:val="24"/>
          <w:szCs w:val="24"/>
          <w:lang w:val="id-ID"/>
        </w:rPr>
        <w:t xml:space="preserve"> </w:t>
      </w:r>
      <w:r w:rsidR="003E3199" w:rsidRPr="002026F0">
        <w:rPr>
          <w:rFonts w:ascii="Times New Roman" w:hAnsi="Times New Roman" w:cs="Times New Roman"/>
          <w:sz w:val="24"/>
          <w:szCs w:val="24"/>
          <w:lang w:val="id-ID"/>
        </w:rPr>
        <w:t>atau</w:t>
      </w:r>
      <w:r w:rsidRPr="002026F0">
        <w:rPr>
          <w:rFonts w:ascii="Times New Roman" w:hAnsi="Times New Roman" w:cs="Times New Roman"/>
          <w:sz w:val="24"/>
          <w:szCs w:val="24"/>
          <w:lang w:val="id-ID"/>
        </w:rPr>
        <w:t xml:space="preserve"> </w:t>
      </w:r>
      <w:r w:rsidR="003E3199" w:rsidRPr="002026F0">
        <w:rPr>
          <w:rFonts w:ascii="Times New Roman" w:hAnsi="Times New Roman" w:cs="Times New Roman"/>
          <w:sz w:val="24"/>
          <w:szCs w:val="24"/>
          <w:lang w:val="id-ID"/>
        </w:rPr>
        <w:t xml:space="preserve"> tujuan </w:t>
      </w:r>
      <w:r w:rsidRPr="002026F0">
        <w:rPr>
          <w:rFonts w:ascii="Times New Roman" w:hAnsi="Times New Roman" w:cs="Times New Roman"/>
          <w:sz w:val="24"/>
          <w:szCs w:val="24"/>
          <w:lang w:val="id-ID"/>
        </w:rPr>
        <w:t xml:space="preserve"> </w:t>
      </w:r>
      <w:r w:rsidR="003E3199" w:rsidRPr="002026F0">
        <w:rPr>
          <w:rFonts w:ascii="Times New Roman" w:hAnsi="Times New Roman" w:cs="Times New Roman"/>
          <w:sz w:val="24"/>
          <w:szCs w:val="24"/>
          <w:lang w:val="id-ID"/>
        </w:rPr>
        <w:t xml:space="preserve">dari </w:t>
      </w:r>
      <w:r w:rsidRPr="002026F0">
        <w:rPr>
          <w:rFonts w:ascii="Times New Roman" w:hAnsi="Times New Roman" w:cs="Times New Roman"/>
          <w:sz w:val="24"/>
          <w:szCs w:val="24"/>
          <w:lang w:val="id-ID"/>
        </w:rPr>
        <w:t xml:space="preserve"> </w:t>
      </w:r>
      <w:r w:rsidR="003E3199" w:rsidRPr="002026F0">
        <w:rPr>
          <w:rFonts w:ascii="Times New Roman" w:hAnsi="Times New Roman" w:cs="Times New Roman"/>
          <w:sz w:val="24"/>
          <w:szCs w:val="24"/>
          <w:lang w:val="id-ID"/>
        </w:rPr>
        <w:t xml:space="preserve">suatu </w:t>
      </w:r>
      <w:r w:rsidRPr="002026F0">
        <w:rPr>
          <w:rFonts w:ascii="Times New Roman" w:hAnsi="Times New Roman" w:cs="Times New Roman"/>
          <w:sz w:val="24"/>
          <w:szCs w:val="24"/>
          <w:lang w:val="id-ID"/>
        </w:rPr>
        <w:t xml:space="preserve"> </w:t>
      </w:r>
      <w:r w:rsidR="003E3199" w:rsidRPr="002026F0">
        <w:rPr>
          <w:rFonts w:ascii="Times New Roman" w:hAnsi="Times New Roman" w:cs="Times New Roman"/>
          <w:sz w:val="24"/>
          <w:szCs w:val="24"/>
          <w:lang w:val="id-ID"/>
        </w:rPr>
        <w:t xml:space="preserve">tindakan. </w:t>
      </w:r>
    </w:p>
    <w:p w:rsidR="003E3199" w:rsidRPr="002026F0" w:rsidRDefault="003E3199" w:rsidP="003E3199">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lastRenderedPageBreak/>
        <w:t>Dimensi struktur organisasi publik, berkenaan dengan pengaturan struktur yang meliputi bentuk unit, pembagian tugas antar unit (lembaga-lembaga publik) untuk mencapai tujuan dan target, termasuk wewenang dan tanggung jawabnya. Proses tersebut dapat diumpamakan dengan sistem organ tubuh manusia, yang memiliki peran dan fungsi tersendiri, dan siap melaksanakan tugasnya</w:t>
      </w:r>
      <w:r w:rsidR="0009615A"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setelah medapat perintah dari otak. </w:t>
      </w:r>
    </w:p>
    <w:p w:rsidR="003E3199" w:rsidRPr="002026F0" w:rsidRDefault="0009615A" w:rsidP="003E3199">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Dimensi manajemen public, </w:t>
      </w:r>
      <w:r w:rsidR="003E3199" w:rsidRPr="002026F0">
        <w:rPr>
          <w:rFonts w:ascii="Times New Roman" w:hAnsi="Times New Roman" w:cs="Times New Roman"/>
          <w:sz w:val="24"/>
          <w:szCs w:val="24"/>
          <w:lang w:val="id-ID"/>
        </w:rPr>
        <w:t xml:space="preserve"> menyangkut proses bagaimana kegiatan-kegiatan yang telah dirancang dapat diimplementasikan (digerakan, diorganisir, dan dikontrol) untuk mencapai tujuan organisasi melaluli prinsip-prinsip manajemen. Ini dapat dianalogikan dengan sistem jantung dan urat nadi yang menyalurkan darah keseluruh tubuh termasuk ke organ-organnya agar dapat bergerak dan berfungsi. </w:t>
      </w:r>
    </w:p>
    <w:p w:rsidR="003E3199" w:rsidRPr="002026F0" w:rsidRDefault="003E3199" w:rsidP="003E3199">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Dimensi e</w:t>
      </w:r>
      <w:r w:rsidR="0009615A" w:rsidRPr="002026F0">
        <w:rPr>
          <w:rFonts w:ascii="Times New Roman" w:hAnsi="Times New Roman" w:cs="Times New Roman"/>
          <w:sz w:val="24"/>
          <w:szCs w:val="24"/>
          <w:lang w:val="id-ID"/>
        </w:rPr>
        <w:t>tika/tanggungjawab social publik</w:t>
      </w:r>
      <w:r w:rsidRPr="002026F0">
        <w:rPr>
          <w:rFonts w:ascii="Times New Roman" w:hAnsi="Times New Roman" w:cs="Times New Roman"/>
          <w:sz w:val="24"/>
          <w:szCs w:val="24"/>
          <w:lang w:val="id-ID"/>
        </w:rPr>
        <w:t xml:space="preserve">  memberikan tuntutan moral terhadap administrator tentang apa yang salah dan apa yang benar, atau apa yang baik dan yang buruk. Ini diibaratkan dengan sistem sensor pada tubuh manusia seperti perasaan, intuisi, dan suara hati nurani yang sering memberi teguran atau mengendalikan diri manusia. </w:t>
      </w:r>
    </w:p>
    <w:p w:rsidR="003E3199" w:rsidRPr="002026F0" w:rsidRDefault="003E3199" w:rsidP="003E3199">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Dimensi lingkungan adalah suasana dan kondisi sekitar yang mempengaruhi seluruh dimensi yang ada yaitu</w:t>
      </w:r>
      <w:r w:rsidR="00D22166" w:rsidRPr="002026F0">
        <w:rPr>
          <w:rFonts w:ascii="Times New Roman" w:hAnsi="Times New Roman" w:cs="Times New Roman"/>
          <w:sz w:val="24"/>
          <w:szCs w:val="24"/>
          <w:lang w:val="id-ID"/>
        </w:rPr>
        <w:t xml:space="preserve">, </w:t>
      </w:r>
      <w:r w:rsidRPr="002026F0">
        <w:rPr>
          <w:rFonts w:ascii="Times New Roman" w:hAnsi="Times New Roman" w:cs="Times New Roman"/>
          <w:sz w:val="24"/>
          <w:szCs w:val="24"/>
          <w:lang w:val="id-ID"/>
        </w:rPr>
        <w:t xml:space="preserve"> dimensi struktur organisasi, manajemen, kebijakan, dan tanggung jawab moral. Hal ini diibaratkan dengan dengan suhu atau iklim serta karakteristik lokasi dimana tubuh manusia bertumbuh dan berkembang. Manakala iklim atau suhu serta lokasi kurang cocok dengan tubuh manusia maka tubuh tersebut akan sakit atau terhambat untuk berkembang. Iklim ini tergambar dalam sistem politik, sosial, ekonomi dan budaya serta teknologi yang mewarnai dinamika adm</w:t>
      </w:r>
      <w:r w:rsidR="00966194" w:rsidRPr="002026F0">
        <w:rPr>
          <w:rFonts w:ascii="Times New Roman" w:hAnsi="Times New Roman" w:cs="Times New Roman"/>
          <w:sz w:val="24"/>
          <w:szCs w:val="24"/>
          <w:lang w:val="id-ID"/>
        </w:rPr>
        <w:t>i</w:t>
      </w:r>
      <w:r w:rsidRPr="002026F0">
        <w:rPr>
          <w:rFonts w:ascii="Times New Roman" w:hAnsi="Times New Roman" w:cs="Times New Roman"/>
          <w:sz w:val="24"/>
          <w:szCs w:val="24"/>
          <w:lang w:val="id-ID"/>
        </w:rPr>
        <w:t xml:space="preserve">nistrasi publik dari suatu  negara. Karena itu kemampuan menyesuaikan diri terhadap perubahan lingkungan menjadi sangat vital. </w:t>
      </w:r>
    </w:p>
    <w:p w:rsidR="003E3199" w:rsidRPr="002026F0" w:rsidRDefault="00071CBA" w:rsidP="003E3199">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 xml:space="preserve">Dimensi kinerja public, </w:t>
      </w:r>
      <w:r w:rsidR="003E3199" w:rsidRPr="002026F0">
        <w:rPr>
          <w:rFonts w:ascii="Times New Roman" w:hAnsi="Times New Roman" w:cs="Times New Roman"/>
          <w:sz w:val="24"/>
          <w:szCs w:val="24"/>
          <w:lang w:val="id-ID"/>
        </w:rPr>
        <w:t xml:space="preserve"> berangkat dari pertayaan mendasar yang harus dijawab, apakah kebijakan struktur organisasi, manajemen, dan moral dibangun dan dijalankan secara profesional, dan untuk apakah harus disesuaikan dengan lingkungan. </w:t>
      </w:r>
      <w:r w:rsidR="00F25AF0">
        <w:rPr>
          <w:rFonts w:ascii="Times New Roman" w:hAnsi="Times New Roman" w:cs="Times New Roman"/>
          <w:sz w:val="24"/>
          <w:szCs w:val="24"/>
        </w:rPr>
        <w:t xml:space="preserve"> </w:t>
      </w:r>
      <w:r w:rsidR="003E3199" w:rsidRPr="002026F0">
        <w:rPr>
          <w:rFonts w:ascii="Times New Roman" w:hAnsi="Times New Roman" w:cs="Times New Roman"/>
          <w:sz w:val="24"/>
          <w:szCs w:val="24"/>
          <w:lang w:val="id-ID"/>
        </w:rPr>
        <w:t xml:space="preserve">Dengan demikian dimensi terakhir dan paling menentukan dari dunia admnistrasi publik adalah Dimensi Akuntabilitas Kinerja. Dimensi kinerja </w:t>
      </w:r>
      <w:r w:rsidR="003E3199" w:rsidRPr="002026F0">
        <w:rPr>
          <w:rFonts w:ascii="Times New Roman" w:hAnsi="Times New Roman" w:cs="Times New Roman"/>
          <w:sz w:val="24"/>
          <w:szCs w:val="24"/>
          <w:lang w:val="id-ID"/>
        </w:rPr>
        <w:lastRenderedPageBreak/>
        <w:t>publik ini memberikan suatu bukti nyata tentang kehadiran dan kegunaan riil pemerintah yang menjalankan fungsi-fungsi administrasi publik di suatu negara.</w:t>
      </w:r>
    </w:p>
    <w:p w:rsidR="003E3199" w:rsidRPr="002026F0" w:rsidRDefault="003E3199" w:rsidP="003E3199">
      <w:pPr>
        <w:pStyle w:val="ListParagraph"/>
        <w:spacing w:after="0" w:line="360" w:lineRule="auto"/>
        <w:ind w:left="0"/>
        <w:jc w:val="both"/>
        <w:rPr>
          <w:rFonts w:ascii="Times New Roman" w:hAnsi="Times New Roman" w:cs="Times New Roman"/>
          <w:noProof/>
          <w:sz w:val="24"/>
          <w:szCs w:val="24"/>
          <w:lang w:val="id-ID"/>
        </w:rPr>
      </w:pPr>
    </w:p>
    <w:p w:rsidR="003E3199" w:rsidRPr="00A56F96" w:rsidRDefault="003E3199" w:rsidP="003E3199">
      <w:pPr>
        <w:pStyle w:val="ListParagraph"/>
        <w:numPr>
          <w:ilvl w:val="0"/>
          <w:numId w:val="1"/>
        </w:numPr>
        <w:spacing w:after="0" w:line="360" w:lineRule="auto"/>
        <w:ind w:left="360"/>
        <w:rPr>
          <w:rFonts w:ascii="Times New Roman" w:hAnsi="Times New Roman" w:cs="Times New Roman"/>
          <w:b/>
          <w:sz w:val="28"/>
          <w:szCs w:val="28"/>
          <w:lang w:val="id-ID"/>
        </w:rPr>
      </w:pPr>
      <w:r w:rsidRPr="00A56F96">
        <w:rPr>
          <w:rFonts w:ascii="Times New Roman" w:hAnsi="Times New Roman" w:cs="Times New Roman"/>
          <w:b/>
          <w:sz w:val="28"/>
          <w:szCs w:val="28"/>
          <w:lang w:val="id-ID"/>
        </w:rPr>
        <w:t>RANGKUMAN</w:t>
      </w:r>
    </w:p>
    <w:p w:rsidR="00EF1B8E" w:rsidRPr="002026F0" w:rsidRDefault="00EF1B8E" w:rsidP="00EF1B8E">
      <w:pPr>
        <w:spacing w:after="0" w:line="360" w:lineRule="auto"/>
        <w:ind w:firstLine="720"/>
        <w:jc w:val="both"/>
        <w:rPr>
          <w:rFonts w:ascii="Times New Roman" w:hAnsi="Times New Roman" w:cs="Times New Roman"/>
          <w:i/>
          <w:sz w:val="24"/>
          <w:szCs w:val="24"/>
          <w:lang w:val="id-ID"/>
        </w:rPr>
      </w:pPr>
      <w:r w:rsidRPr="002026F0">
        <w:rPr>
          <w:rFonts w:ascii="Times New Roman" w:hAnsi="Times New Roman" w:cs="Times New Roman"/>
          <w:sz w:val="24"/>
          <w:szCs w:val="24"/>
          <w:lang w:val="id-ID"/>
        </w:rPr>
        <w:t xml:space="preserve">Administrasi Publik merupakan ilmu terapan dalam ilmu sosial merupakan cabang ilmu sosial dan politik di Indonesia. Ilmu ini berkembang pertama kali di Amerika, dan Woodrow Wilson sebagai </w:t>
      </w:r>
      <w:r w:rsidRPr="002026F0">
        <w:rPr>
          <w:rFonts w:ascii="Times New Roman" w:hAnsi="Times New Roman" w:cs="Times New Roman"/>
          <w:i/>
          <w:sz w:val="24"/>
          <w:szCs w:val="24"/>
          <w:lang w:val="id-ID"/>
        </w:rPr>
        <w:t xml:space="preserve">Founding Father </w:t>
      </w:r>
      <w:r w:rsidRPr="002026F0">
        <w:rPr>
          <w:rFonts w:ascii="Times New Roman" w:hAnsi="Times New Roman" w:cs="Times New Roman"/>
          <w:sz w:val="24"/>
          <w:szCs w:val="24"/>
          <w:lang w:val="id-ID"/>
        </w:rPr>
        <w:t xml:space="preserve">dari Ilmu Administrasi Publik, melihat bagaimana menjalankan negara dengan prinsip-prinsip yang ada seperti  dilakukan  di dalam  administrasi  bisnis.  Beberapa karakter pokok dari administrasi public adalah : 1) Bidang tersebut lebih berkaitan dengan dunia eksekutif, meskipun juga berkaitan dengan dunia yudikatif dan legislatif; 2) Bidang tersebut berkenaaan dengan formulasi dan implementasi kebijakan publik; 3) Bidang tersebut juga berkaitan dengan berbagai masalah manusiawi dan usaha  kerjasama untuk mengemban tugas-tugas pemerintah; 4) Meskipun bidang tersebut berbeda dengan administrasi swasta tetapi ia </w:t>
      </w:r>
      <w:r w:rsidRPr="002026F0">
        <w:rPr>
          <w:rFonts w:ascii="Times New Roman" w:hAnsi="Times New Roman" w:cs="Times New Roman"/>
          <w:i/>
          <w:sz w:val="24"/>
          <w:szCs w:val="24"/>
          <w:lang w:val="id-ID"/>
        </w:rPr>
        <w:t>overlapping</w:t>
      </w:r>
      <w:r w:rsidRPr="002026F0">
        <w:rPr>
          <w:rFonts w:ascii="Times New Roman" w:hAnsi="Times New Roman" w:cs="Times New Roman"/>
          <w:sz w:val="24"/>
          <w:szCs w:val="24"/>
          <w:lang w:val="id-ID"/>
        </w:rPr>
        <w:t xml:space="preserve"> dengan administrasi swasta; 5) Bidang tersebut diarahkan untuk menghasilkan  </w:t>
      </w:r>
      <w:r w:rsidRPr="002026F0">
        <w:rPr>
          <w:rFonts w:ascii="Times New Roman" w:hAnsi="Times New Roman" w:cs="Times New Roman"/>
          <w:i/>
          <w:sz w:val="24"/>
          <w:szCs w:val="24"/>
          <w:lang w:val="id-ID"/>
        </w:rPr>
        <w:t>public goods dan services</w:t>
      </w:r>
      <w:r w:rsidRPr="002026F0">
        <w:rPr>
          <w:rFonts w:ascii="Times New Roman" w:hAnsi="Times New Roman" w:cs="Times New Roman"/>
          <w:sz w:val="24"/>
          <w:szCs w:val="24"/>
          <w:lang w:val="id-ID"/>
        </w:rPr>
        <w:t xml:space="preserve">; 6) Bidang ini memiliki teoritis dan praktis.   Berikutnya, perkembangan karakter administrasi publick mengaarah kepada gerakan reformasi administrasi pelayanan publik yang dikenal dengan nama </w:t>
      </w:r>
      <w:r w:rsidRPr="002026F0">
        <w:rPr>
          <w:rFonts w:ascii="Times New Roman" w:hAnsi="Times New Roman" w:cs="Times New Roman"/>
          <w:i/>
          <w:sz w:val="24"/>
          <w:szCs w:val="24"/>
          <w:lang w:val="id-ID"/>
        </w:rPr>
        <w:t>new public management</w:t>
      </w:r>
      <w:r w:rsidRPr="002026F0">
        <w:rPr>
          <w:rFonts w:ascii="Times New Roman" w:hAnsi="Times New Roman" w:cs="Times New Roman"/>
          <w:sz w:val="24"/>
          <w:szCs w:val="24"/>
          <w:lang w:val="id-ID"/>
        </w:rPr>
        <w:t xml:space="preserve"> (NPM). Dan terakhir, administrasi publik, lebih dilihat sebagai upaya menghasilkan </w:t>
      </w:r>
      <w:r w:rsidRPr="002026F0">
        <w:rPr>
          <w:rFonts w:ascii="Times New Roman" w:hAnsi="Times New Roman" w:cs="Times New Roman"/>
          <w:i/>
          <w:sz w:val="24"/>
          <w:szCs w:val="24"/>
          <w:lang w:val="id-ID"/>
        </w:rPr>
        <w:t>integrated public governance(New Public Service)</w:t>
      </w:r>
    </w:p>
    <w:p w:rsidR="00EF1B8E" w:rsidRPr="002026F0" w:rsidRDefault="00EF1B8E" w:rsidP="00EF1B8E">
      <w:pPr>
        <w:spacing w:after="0" w:line="360" w:lineRule="auto"/>
        <w:ind w:firstLine="720"/>
        <w:jc w:val="both"/>
        <w:rPr>
          <w:rFonts w:ascii="Times New Roman" w:hAnsi="Times New Roman" w:cs="Times New Roman"/>
          <w:sz w:val="24"/>
          <w:szCs w:val="24"/>
          <w:lang w:val="id-ID"/>
        </w:rPr>
      </w:pPr>
      <w:r w:rsidRPr="002026F0">
        <w:rPr>
          <w:rFonts w:ascii="Times New Roman" w:hAnsi="Times New Roman" w:cs="Times New Roman"/>
          <w:sz w:val="24"/>
          <w:szCs w:val="24"/>
          <w:lang w:val="id-ID"/>
        </w:rPr>
        <w:t>Ada enam  dimensi strategis  sebagai  ruang  lingkup   administrasi  publik sebagai berikut: 1) Dimensi  kebijakan publik, 2) Dimensi  struktur  publik, 3) Dimensi  manajemen publik, 4) Dimensi  etika/tanggungjawab sosial publik, 5) Dimensi  lingkungan, 6) Dimensi  kinerja .</w:t>
      </w:r>
    </w:p>
    <w:p w:rsidR="00EF1B8E" w:rsidRPr="002026F0" w:rsidRDefault="00EF1B8E" w:rsidP="00EF1B8E">
      <w:pPr>
        <w:spacing w:after="0" w:line="360" w:lineRule="auto"/>
        <w:ind w:firstLine="720"/>
        <w:jc w:val="both"/>
        <w:rPr>
          <w:rFonts w:ascii="Times New Roman" w:hAnsi="Times New Roman" w:cs="Times New Roman"/>
          <w:sz w:val="24"/>
          <w:szCs w:val="24"/>
          <w:lang w:val="id-ID"/>
        </w:rPr>
      </w:pPr>
    </w:p>
    <w:p w:rsidR="003E3199" w:rsidRPr="00A56F96" w:rsidRDefault="003E3199" w:rsidP="003E3199">
      <w:pPr>
        <w:pStyle w:val="ListParagraph"/>
        <w:numPr>
          <w:ilvl w:val="0"/>
          <w:numId w:val="1"/>
        </w:numPr>
        <w:spacing w:after="0" w:line="360" w:lineRule="auto"/>
        <w:ind w:left="360"/>
        <w:rPr>
          <w:rFonts w:ascii="Times New Roman" w:hAnsi="Times New Roman" w:cs="Times New Roman"/>
          <w:b/>
          <w:sz w:val="28"/>
          <w:szCs w:val="28"/>
          <w:lang w:val="id-ID"/>
        </w:rPr>
      </w:pPr>
      <w:r w:rsidRPr="00A56F96">
        <w:rPr>
          <w:rFonts w:ascii="Times New Roman" w:hAnsi="Times New Roman" w:cs="Times New Roman"/>
          <w:b/>
          <w:sz w:val="28"/>
          <w:szCs w:val="28"/>
          <w:lang w:val="id-ID"/>
        </w:rPr>
        <w:t>LATIHAN</w:t>
      </w:r>
    </w:p>
    <w:p w:rsidR="009B5833" w:rsidRPr="00F25AF0" w:rsidRDefault="009B5833" w:rsidP="009B5833">
      <w:pPr>
        <w:pStyle w:val="ListParagraph"/>
        <w:numPr>
          <w:ilvl w:val="0"/>
          <w:numId w:val="20"/>
        </w:numPr>
        <w:spacing w:after="0" w:line="360" w:lineRule="auto"/>
        <w:rPr>
          <w:rFonts w:ascii="Times New Roman" w:hAnsi="Times New Roman" w:cs="Times New Roman"/>
          <w:sz w:val="24"/>
          <w:szCs w:val="24"/>
          <w:lang w:val="id-ID"/>
        </w:rPr>
      </w:pPr>
      <w:r w:rsidRPr="00F25AF0">
        <w:rPr>
          <w:rFonts w:ascii="Times New Roman" w:hAnsi="Times New Roman" w:cs="Times New Roman"/>
          <w:sz w:val="24"/>
          <w:szCs w:val="24"/>
          <w:lang w:val="id-ID"/>
        </w:rPr>
        <w:t>Sebutkan 3   definisi   administrasi</w:t>
      </w:r>
      <w:r w:rsidR="00F25AF0" w:rsidRPr="00F25AF0">
        <w:rPr>
          <w:rFonts w:ascii="Times New Roman" w:hAnsi="Times New Roman" w:cs="Times New Roman"/>
          <w:sz w:val="24"/>
          <w:szCs w:val="24"/>
        </w:rPr>
        <w:t xml:space="preserve">, </w:t>
      </w:r>
      <w:r w:rsidRPr="00F25AF0">
        <w:rPr>
          <w:rFonts w:ascii="Times New Roman" w:hAnsi="Times New Roman" w:cs="Times New Roman"/>
          <w:sz w:val="24"/>
          <w:szCs w:val="24"/>
          <w:lang w:val="id-ID"/>
        </w:rPr>
        <w:t xml:space="preserve"> 2 difinisi tenta</w:t>
      </w:r>
      <w:r w:rsidR="00F25AF0" w:rsidRPr="00F25AF0">
        <w:rPr>
          <w:rFonts w:ascii="Times New Roman" w:hAnsi="Times New Roman" w:cs="Times New Roman"/>
          <w:sz w:val="24"/>
          <w:szCs w:val="24"/>
        </w:rPr>
        <w:t>n</w:t>
      </w:r>
      <w:r w:rsidRPr="00F25AF0">
        <w:rPr>
          <w:rFonts w:ascii="Times New Roman" w:hAnsi="Times New Roman" w:cs="Times New Roman"/>
          <w:sz w:val="24"/>
          <w:szCs w:val="24"/>
          <w:lang w:val="id-ID"/>
        </w:rPr>
        <w:t>g publik</w:t>
      </w:r>
      <w:r w:rsidR="00F25AF0" w:rsidRPr="00F25AF0">
        <w:rPr>
          <w:rFonts w:ascii="Times New Roman" w:hAnsi="Times New Roman" w:cs="Times New Roman"/>
          <w:sz w:val="24"/>
          <w:szCs w:val="24"/>
        </w:rPr>
        <w:t xml:space="preserve"> dan </w:t>
      </w:r>
      <w:r w:rsidRPr="00F25AF0">
        <w:rPr>
          <w:rFonts w:ascii="Times New Roman" w:hAnsi="Times New Roman" w:cs="Times New Roman"/>
          <w:sz w:val="24"/>
          <w:szCs w:val="24"/>
          <w:lang w:val="id-ID"/>
        </w:rPr>
        <w:t xml:space="preserve"> 3 difiinisi administrasi public dari beberapa ahli/pakar.</w:t>
      </w:r>
    </w:p>
    <w:p w:rsidR="009B5833" w:rsidRPr="002026F0" w:rsidRDefault="009B5833" w:rsidP="009B5833">
      <w:pPr>
        <w:pStyle w:val="ListParagraph"/>
        <w:numPr>
          <w:ilvl w:val="0"/>
          <w:numId w:val="20"/>
        </w:numPr>
        <w:spacing w:after="0" w:line="360" w:lineRule="auto"/>
        <w:rPr>
          <w:rFonts w:ascii="Times New Roman" w:hAnsi="Times New Roman" w:cs="Times New Roman"/>
          <w:sz w:val="24"/>
          <w:szCs w:val="24"/>
          <w:lang w:val="id-ID"/>
        </w:rPr>
      </w:pPr>
      <w:r w:rsidRPr="002026F0">
        <w:rPr>
          <w:rFonts w:ascii="Times New Roman" w:hAnsi="Times New Roman" w:cs="Times New Roman"/>
          <w:sz w:val="24"/>
          <w:szCs w:val="24"/>
          <w:lang w:val="id-ID"/>
        </w:rPr>
        <w:t>Deskripsikan difinisi administrasi public dengan menggunakan bahasa anda sendiri.</w:t>
      </w:r>
    </w:p>
    <w:p w:rsidR="009B5833" w:rsidRPr="002026F0" w:rsidRDefault="00DC5A3E" w:rsidP="009B5833">
      <w:pPr>
        <w:pStyle w:val="ListParagraph"/>
        <w:numPr>
          <w:ilvl w:val="0"/>
          <w:numId w:val="20"/>
        </w:numPr>
        <w:spacing w:after="0" w:line="360" w:lineRule="auto"/>
        <w:rPr>
          <w:rFonts w:ascii="Times New Roman" w:hAnsi="Times New Roman" w:cs="Times New Roman"/>
          <w:sz w:val="24"/>
          <w:szCs w:val="24"/>
          <w:lang w:val="id-ID"/>
        </w:rPr>
      </w:pPr>
      <w:r w:rsidRPr="002026F0">
        <w:rPr>
          <w:rFonts w:ascii="Times New Roman" w:hAnsi="Times New Roman" w:cs="Times New Roman"/>
          <w:sz w:val="24"/>
          <w:szCs w:val="24"/>
          <w:lang w:val="id-ID"/>
        </w:rPr>
        <w:lastRenderedPageBreak/>
        <w:t>Sebutkan peran, kegiatan dan tujuan dari administrasi public.</w:t>
      </w:r>
    </w:p>
    <w:p w:rsidR="00DC5A3E" w:rsidRPr="002026F0" w:rsidRDefault="00DC5A3E" w:rsidP="009B5833">
      <w:pPr>
        <w:pStyle w:val="ListParagraph"/>
        <w:numPr>
          <w:ilvl w:val="0"/>
          <w:numId w:val="20"/>
        </w:numPr>
        <w:spacing w:after="0" w:line="360" w:lineRule="auto"/>
        <w:rPr>
          <w:rFonts w:ascii="Times New Roman" w:hAnsi="Times New Roman" w:cs="Times New Roman"/>
          <w:sz w:val="24"/>
          <w:szCs w:val="24"/>
          <w:lang w:val="id-ID"/>
        </w:rPr>
      </w:pPr>
      <w:r w:rsidRPr="002026F0">
        <w:rPr>
          <w:rFonts w:ascii="Times New Roman" w:hAnsi="Times New Roman" w:cs="Times New Roman"/>
          <w:sz w:val="24"/>
          <w:szCs w:val="24"/>
          <w:lang w:val="id-ID"/>
        </w:rPr>
        <w:t>Identifikasi perbedaan administrasi public dan administrasi privat/swasta</w:t>
      </w:r>
    </w:p>
    <w:p w:rsidR="00DC5A3E" w:rsidRPr="002026F0" w:rsidRDefault="00DC5A3E" w:rsidP="009B5833">
      <w:pPr>
        <w:pStyle w:val="ListParagraph"/>
        <w:numPr>
          <w:ilvl w:val="0"/>
          <w:numId w:val="20"/>
        </w:numPr>
        <w:spacing w:after="0" w:line="360" w:lineRule="auto"/>
        <w:rPr>
          <w:rFonts w:ascii="Times New Roman" w:hAnsi="Times New Roman" w:cs="Times New Roman"/>
          <w:sz w:val="24"/>
          <w:szCs w:val="24"/>
          <w:lang w:val="id-ID"/>
        </w:rPr>
      </w:pPr>
      <w:r w:rsidRPr="002026F0">
        <w:rPr>
          <w:rFonts w:ascii="Times New Roman" w:hAnsi="Times New Roman" w:cs="Times New Roman"/>
          <w:sz w:val="24"/>
          <w:szCs w:val="24"/>
          <w:lang w:val="id-ID"/>
        </w:rPr>
        <w:t>Sebutkan ruang lingkup administrasi public.</w:t>
      </w:r>
    </w:p>
    <w:p w:rsidR="009B5833" w:rsidRPr="002026F0" w:rsidRDefault="009B5833" w:rsidP="003E3199">
      <w:pPr>
        <w:spacing w:after="0" w:line="360" w:lineRule="auto"/>
        <w:rPr>
          <w:rFonts w:ascii="Times New Roman" w:hAnsi="Times New Roman" w:cs="Times New Roman"/>
          <w:sz w:val="24"/>
          <w:szCs w:val="24"/>
          <w:lang w:val="id-ID"/>
        </w:rPr>
      </w:pPr>
    </w:p>
    <w:p w:rsidR="003E3199" w:rsidRPr="00A56F96" w:rsidRDefault="003E3199" w:rsidP="003E3199">
      <w:pPr>
        <w:pStyle w:val="ListParagraph"/>
        <w:numPr>
          <w:ilvl w:val="0"/>
          <w:numId w:val="1"/>
        </w:numPr>
        <w:tabs>
          <w:tab w:val="left" w:pos="630"/>
        </w:tabs>
        <w:spacing w:after="0" w:line="360" w:lineRule="auto"/>
        <w:ind w:left="450" w:hanging="450"/>
        <w:jc w:val="both"/>
        <w:rPr>
          <w:rFonts w:ascii="Times New Roman" w:hAnsi="Times New Roman" w:cs="Times New Roman"/>
          <w:b/>
          <w:color w:val="000000"/>
          <w:sz w:val="28"/>
          <w:szCs w:val="28"/>
          <w:lang w:val="id-ID"/>
        </w:rPr>
      </w:pPr>
      <w:r w:rsidRPr="00A56F96">
        <w:rPr>
          <w:rFonts w:ascii="Times New Roman" w:hAnsi="Times New Roman" w:cs="Times New Roman"/>
          <w:b/>
          <w:color w:val="000000"/>
          <w:sz w:val="28"/>
          <w:szCs w:val="28"/>
          <w:lang w:val="id-ID"/>
        </w:rPr>
        <w:t>PUSTAKA  RUJUKAN</w:t>
      </w:r>
    </w:p>
    <w:p w:rsidR="007939A8" w:rsidRPr="002026F0" w:rsidRDefault="007939A8" w:rsidP="003E3199">
      <w:pPr>
        <w:tabs>
          <w:tab w:val="left" w:pos="3119"/>
        </w:tabs>
        <w:spacing w:after="0" w:line="240" w:lineRule="auto"/>
        <w:ind w:left="720" w:hanging="720"/>
        <w:jc w:val="both"/>
        <w:rPr>
          <w:rFonts w:ascii="Times New Roman" w:eastAsia="Arial Unicode MS" w:hAnsi="Times New Roman" w:cs="Times New Roman"/>
          <w:color w:val="000000"/>
          <w:sz w:val="24"/>
          <w:szCs w:val="24"/>
          <w:u w:color="000000"/>
          <w:bdr w:val="nil"/>
          <w:lang w:val="id-ID"/>
        </w:rPr>
      </w:pPr>
    </w:p>
    <w:p w:rsidR="008E649A" w:rsidRPr="00E44AE1" w:rsidRDefault="008E649A" w:rsidP="008E649A">
      <w:pPr>
        <w:tabs>
          <w:tab w:val="left" w:pos="3119"/>
        </w:tabs>
        <w:spacing w:after="0" w:line="240" w:lineRule="auto"/>
        <w:ind w:left="720" w:hanging="720"/>
        <w:jc w:val="both"/>
        <w:rPr>
          <w:rFonts w:ascii="Times New Roman" w:eastAsia="Arial Unicode MS" w:hAnsi="Times New Roman" w:cs="Times New Roman"/>
          <w:color w:val="000000"/>
          <w:sz w:val="24"/>
          <w:szCs w:val="24"/>
          <w:u w:color="000000"/>
          <w:bdr w:val="nil"/>
          <w:lang w:val="id-ID"/>
        </w:rPr>
      </w:pPr>
      <w:r w:rsidRPr="00E44AE1">
        <w:rPr>
          <w:rFonts w:ascii="Times New Roman" w:eastAsia="Arial Unicode MS" w:hAnsi="Times New Roman" w:cs="Times New Roman"/>
          <w:color w:val="000000"/>
          <w:sz w:val="24"/>
          <w:szCs w:val="24"/>
          <w:u w:color="000000"/>
          <w:bdr w:val="nil"/>
          <w:lang w:val="id-ID"/>
        </w:rPr>
        <w:t xml:space="preserve">Allison,GT.1987.  </w:t>
      </w:r>
      <w:r w:rsidRPr="00E44AE1">
        <w:rPr>
          <w:rFonts w:ascii="Times New Roman" w:eastAsia="Arial Unicode MS" w:hAnsi="Times New Roman" w:cs="Times New Roman"/>
          <w:b/>
          <w:i/>
          <w:color w:val="000000"/>
          <w:sz w:val="24"/>
          <w:szCs w:val="24"/>
          <w:u w:color="000000"/>
          <w:bdr w:val="nil"/>
          <w:lang w:val="id-ID"/>
        </w:rPr>
        <w:t>Public and Private Man</w:t>
      </w:r>
      <w:r w:rsidRPr="00E44AE1">
        <w:rPr>
          <w:rFonts w:ascii="Times New Roman" w:eastAsia="Arial Unicode MS" w:hAnsi="Times New Roman" w:cs="Times New Roman"/>
          <w:color w:val="000000"/>
          <w:sz w:val="24"/>
          <w:szCs w:val="24"/>
          <w:u w:color="000000"/>
          <w:bdr w:val="nil"/>
          <w:lang w:val="id-ID"/>
        </w:rPr>
        <w:t>agement. Pacific Grove,CA. Cole Publishing Company.</w:t>
      </w:r>
    </w:p>
    <w:p w:rsidR="007939A8" w:rsidRPr="00E44AE1" w:rsidRDefault="007939A8" w:rsidP="007939A8">
      <w:pPr>
        <w:spacing w:after="0" w:line="240" w:lineRule="auto"/>
        <w:ind w:left="720" w:hanging="720"/>
        <w:contextualSpacing/>
        <w:jc w:val="both"/>
        <w:rPr>
          <w:rFonts w:ascii="Times New Roman" w:hAnsi="Times New Roman" w:cs="Times New Roman"/>
          <w:noProof/>
          <w:sz w:val="24"/>
          <w:szCs w:val="24"/>
          <w:lang w:val="id-ID"/>
        </w:rPr>
      </w:pPr>
      <w:r w:rsidRPr="00E44AE1">
        <w:rPr>
          <w:rFonts w:ascii="Times New Roman" w:hAnsi="Times New Roman" w:cs="Times New Roman"/>
          <w:noProof/>
          <w:sz w:val="24"/>
          <w:szCs w:val="24"/>
          <w:lang w:val="id-ID"/>
        </w:rPr>
        <w:t xml:space="preserve">Denhardt, Janet dan Denhardt, Robert. 2013.  </w:t>
      </w:r>
      <w:r w:rsidRPr="00E44AE1">
        <w:rPr>
          <w:rFonts w:ascii="Times New Roman" w:hAnsi="Times New Roman" w:cs="Times New Roman"/>
          <w:b/>
          <w:i/>
          <w:noProof/>
          <w:sz w:val="24"/>
          <w:szCs w:val="24"/>
          <w:lang w:val="id-ID"/>
        </w:rPr>
        <w:t>Pelayanan Publik Baru : Dari Manajemen Steering  Ke Serving.</w:t>
      </w:r>
      <w:r w:rsidRPr="00E44AE1">
        <w:rPr>
          <w:rFonts w:ascii="Times New Roman" w:hAnsi="Times New Roman" w:cs="Times New Roman"/>
          <w:noProof/>
          <w:sz w:val="24"/>
          <w:szCs w:val="24"/>
          <w:lang w:val="id-ID"/>
        </w:rPr>
        <w:t xml:space="preserve"> Yogyakarta. Kreasi Wacana.</w:t>
      </w:r>
    </w:p>
    <w:p w:rsidR="008E649A" w:rsidRPr="00E44AE1" w:rsidRDefault="008E649A" w:rsidP="008E649A">
      <w:pPr>
        <w:tabs>
          <w:tab w:val="left" w:pos="3119"/>
        </w:tabs>
        <w:spacing w:after="0" w:line="240" w:lineRule="auto"/>
        <w:ind w:left="720" w:hanging="720"/>
        <w:jc w:val="both"/>
        <w:rPr>
          <w:rFonts w:ascii="Times New Roman" w:eastAsia="Arial Unicode MS" w:hAnsi="Times New Roman" w:cs="Times New Roman"/>
          <w:color w:val="000000"/>
          <w:sz w:val="24"/>
          <w:szCs w:val="24"/>
          <w:u w:color="000000"/>
          <w:bdr w:val="nil"/>
          <w:lang w:val="id-ID"/>
        </w:rPr>
      </w:pPr>
      <w:r w:rsidRPr="00E44AE1">
        <w:rPr>
          <w:rFonts w:ascii="Times New Roman" w:eastAsia="Arial Unicode MS" w:hAnsi="Times New Roman" w:cs="Times New Roman"/>
          <w:color w:val="000000"/>
          <w:sz w:val="24"/>
          <w:szCs w:val="24"/>
          <w:u w:color="000000"/>
          <w:bdr w:val="nil"/>
          <w:lang w:val="id-ID"/>
        </w:rPr>
        <w:t xml:space="preserve">Hughes. O.2004. </w:t>
      </w:r>
      <w:r w:rsidRPr="00E44AE1">
        <w:rPr>
          <w:rFonts w:ascii="Times New Roman" w:eastAsia="Arial Unicode MS" w:hAnsi="Times New Roman" w:cs="Times New Roman"/>
          <w:b/>
          <w:i/>
          <w:color w:val="000000"/>
          <w:sz w:val="24"/>
          <w:szCs w:val="24"/>
          <w:u w:color="000000"/>
          <w:bdr w:val="nil"/>
          <w:lang w:val="id-ID"/>
        </w:rPr>
        <w:t>Public Management and Administration : An Introduction</w:t>
      </w:r>
      <w:r w:rsidRPr="00E44AE1">
        <w:rPr>
          <w:rFonts w:ascii="Times New Roman" w:eastAsia="Arial Unicode MS" w:hAnsi="Times New Roman" w:cs="Times New Roman"/>
          <w:color w:val="000000"/>
          <w:sz w:val="24"/>
          <w:szCs w:val="24"/>
          <w:u w:color="000000"/>
          <w:bdr w:val="nil"/>
          <w:lang w:val="id-ID"/>
        </w:rPr>
        <w:t>. Third Edition. New York. Palgrave Macmillan.</w:t>
      </w:r>
    </w:p>
    <w:p w:rsidR="007939A8" w:rsidRPr="00E44AE1" w:rsidRDefault="007939A8" w:rsidP="007939A8">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r w:rsidRPr="00E44AE1">
        <w:rPr>
          <w:rFonts w:ascii="Times New Roman" w:eastAsia="Times New Roman" w:hAnsi="Times New Roman" w:cs="Times New Roman"/>
          <w:sz w:val="24"/>
          <w:szCs w:val="24"/>
          <w:lang w:val="id-ID"/>
        </w:rPr>
        <w:t xml:space="preserve">Keban, Yeremis. 2008. </w:t>
      </w:r>
      <w:r w:rsidRPr="00E44AE1">
        <w:rPr>
          <w:rFonts w:ascii="Times New Roman" w:eastAsia="Times New Roman" w:hAnsi="Times New Roman" w:cs="Times New Roman"/>
          <w:b/>
          <w:i/>
          <w:sz w:val="24"/>
          <w:szCs w:val="24"/>
          <w:lang w:val="id-ID"/>
        </w:rPr>
        <w:t xml:space="preserve">Enam Dimensi Strategis Administrasi Publi: Konsep, Teori dan Isu. </w:t>
      </w:r>
      <w:r w:rsidRPr="00E44AE1">
        <w:rPr>
          <w:rFonts w:ascii="Times New Roman" w:eastAsia="Times New Roman" w:hAnsi="Times New Roman" w:cs="Times New Roman"/>
          <w:sz w:val="24"/>
          <w:szCs w:val="24"/>
          <w:lang w:val="id-ID"/>
        </w:rPr>
        <w:t>Yogyakarta. Gava Media.</w:t>
      </w:r>
    </w:p>
    <w:p w:rsidR="002026F0" w:rsidRPr="00E44AE1" w:rsidRDefault="007939A8" w:rsidP="002026F0">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r w:rsidRPr="00E44AE1">
        <w:rPr>
          <w:rFonts w:ascii="Times New Roman" w:eastAsia="Times New Roman" w:hAnsi="Times New Roman" w:cs="Times New Roman"/>
          <w:sz w:val="24"/>
          <w:szCs w:val="24"/>
          <w:lang w:val="id-ID"/>
        </w:rPr>
        <w:t xml:space="preserve">Suprayogi S, Yogi. 2011. </w:t>
      </w:r>
      <w:r w:rsidRPr="00E44AE1">
        <w:rPr>
          <w:rFonts w:ascii="Times New Roman" w:eastAsia="Times New Roman" w:hAnsi="Times New Roman" w:cs="Times New Roman"/>
          <w:b/>
          <w:i/>
          <w:sz w:val="24"/>
          <w:szCs w:val="24"/>
          <w:lang w:val="id-ID"/>
        </w:rPr>
        <w:t xml:space="preserve">Administrasi Publik : Konsep dan Perkembangan Ilmu di Indonesia. </w:t>
      </w:r>
      <w:r w:rsidRPr="00E44AE1">
        <w:rPr>
          <w:rFonts w:ascii="Times New Roman" w:eastAsia="Times New Roman" w:hAnsi="Times New Roman" w:cs="Times New Roman"/>
          <w:sz w:val="24"/>
          <w:szCs w:val="24"/>
          <w:lang w:val="id-ID"/>
        </w:rPr>
        <w:t>Yogyakarta. Graha Ilmu</w:t>
      </w:r>
    </w:p>
    <w:p w:rsidR="007939A8" w:rsidRPr="00E44AE1" w:rsidRDefault="007939A8" w:rsidP="002026F0">
      <w:pPr>
        <w:autoSpaceDE w:val="0"/>
        <w:autoSpaceDN w:val="0"/>
        <w:adjustRightInd w:val="0"/>
        <w:spacing w:after="0" w:line="240" w:lineRule="auto"/>
        <w:ind w:left="720" w:hanging="720"/>
        <w:jc w:val="both"/>
        <w:rPr>
          <w:rFonts w:ascii="Times New Roman" w:eastAsia="Times New Roman" w:hAnsi="Times New Roman" w:cs="Times New Roman"/>
          <w:bCs/>
          <w:noProof/>
          <w:kern w:val="36"/>
          <w:sz w:val="24"/>
          <w:szCs w:val="24"/>
          <w:lang w:val="id-ID"/>
        </w:rPr>
      </w:pPr>
      <w:r w:rsidRPr="00E44AE1">
        <w:rPr>
          <w:rFonts w:ascii="Times New Roman" w:eastAsia="Times New Roman" w:hAnsi="Times New Roman" w:cs="Times New Roman"/>
          <w:bCs/>
          <w:noProof/>
          <w:kern w:val="36"/>
          <w:sz w:val="24"/>
          <w:szCs w:val="24"/>
          <w:lang w:val="id-ID"/>
        </w:rPr>
        <w:t xml:space="preserve">Pasolong, Herbani. 2013. </w:t>
      </w:r>
      <w:r w:rsidRPr="00E44AE1">
        <w:rPr>
          <w:rFonts w:ascii="Times New Roman" w:eastAsia="Times New Roman" w:hAnsi="Times New Roman" w:cs="Times New Roman"/>
          <w:b/>
          <w:bCs/>
          <w:i/>
          <w:noProof/>
          <w:kern w:val="36"/>
          <w:sz w:val="24"/>
          <w:szCs w:val="24"/>
          <w:lang w:val="id-ID"/>
        </w:rPr>
        <w:t>Teori Administrasi Publik</w:t>
      </w:r>
      <w:r w:rsidRPr="00E44AE1">
        <w:rPr>
          <w:rFonts w:ascii="Times New Roman" w:eastAsia="Times New Roman" w:hAnsi="Times New Roman" w:cs="Times New Roman"/>
          <w:bCs/>
          <w:noProof/>
          <w:kern w:val="36"/>
          <w:sz w:val="24"/>
          <w:szCs w:val="24"/>
          <w:lang w:val="id-ID"/>
        </w:rPr>
        <w:t>. Bandung: Alfabeta.</w:t>
      </w:r>
    </w:p>
    <w:p w:rsidR="007939A8" w:rsidRDefault="007939A8" w:rsidP="003E3199">
      <w:pPr>
        <w:tabs>
          <w:tab w:val="left" w:pos="3119"/>
        </w:tabs>
        <w:spacing w:after="0" w:line="240" w:lineRule="auto"/>
        <w:ind w:left="720" w:hanging="720"/>
        <w:jc w:val="both"/>
        <w:rPr>
          <w:rFonts w:ascii="Times New Roman" w:hAnsi="Times New Roman" w:cs="Times New Roman"/>
          <w:bCs/>
          <w:noProof/>
          <w:sz w:val="24"/>
          <w:szCs w:val="24"/>
        </w:rPr>
      </w:pPr>
    </w:p>
    <w:p w:rsidR="008E649A" w:rsidRPr="008E649A" w:rsidRDefault="008E649A" w:rsidP="003E3199">
      <w:pPr>
        <w:tabs>
          <w:tab w:val="left" w:pos="3119"/>
        </w:tabs>
        <w:spacing w:after="0" w:line="240" w:lineRule="auto"/>
        <w:ind w:left="720" w:hanging="720"/>
        <w:jc w:val="both"/>
        <w:rPr>
          <w:rFonts w:ascii="Times New Roman" w:hAnsi="Times New Roman" w:cs="Times New Roman"/>
          <w:bCs/>
          <w:noProof/>
          <w:sz w:val="24"/>
          <w:szCs w:val="24"/>
        </w:rPr>
      </w:pPr>
    </w:p>
    <w:p w:rsidR="003E3199" w:rsidRPr="00A56F96" w:rsidRDefault="003E3199" w:rsidP="003E3199">
      <w:pPr>
        <w:pStyle w:val="ListParagraph"/>
        <w:numPr>
          <w:ilvl w:val="0"/>
          <w:numId w:val="1"/>
        </w:numPr>
        <w:tabs>
          <w:tab w:val="left" w:pos="630"/>
        </w:tabs>
        <w:spacing w:after="0" w:line="360" w:lineRule="auto"/>
        <w:ind w:left="446" w:hanging="446"/>
        <w:jc w:val="both"/>
        <w:rPr>
          <w:rFonts w:ascii="Times New Roman" w:hAnsi="Times New Roman" w:cs="Times New Roman"/>
          <w:b/>
          <w:color w:val="000000"/>
          <w:sz w:val="28"/>
          <w:szCs w:val="28"/>
          <w:lang w:val="id-ID"/>
        </w:rPr>
      </w:pPr>
      <w:r w:rsidRPr="00A56F96">
        <w:rPr>
          <w:rFonts w:ascii="Times New Roman" w:hAnsi="Times New Roman" w:cs="Times New Roman"/>
          <w:b/>
          <w:color w:val="000000"/>
          <w:sz w:val="28"/>
          <w:szCs w:val="28"/>
          <w:lang w:val="id-ID"/>
        </w:rPr>
        <w:t>GLOSSARI</w:t>
      </w:r>
    </w:p>
    <w:tbl>
      <w:tblPr>
        <w:tblStyle w:val="TableGrid"/>
        <w:tblW w:w="0" w:type="auto"/>
        <w:tblBorders>
          <w:top w:val="single" w:sz="18" w:space="0" w:color="000000" w:themeColor="text1"/>
          <w:left w:val="none" w:sz="0" w:space="0" w:color="auto"/>
          <w:bottom w:val="single" w:sz="18" w:space="0" w:color="000000" w:themeColor="text1"/>
          <w:right w:val="none" w:sz="0" w:space="0" w:color="auto"/>
          <w:insideH w:val="none" w:sz="0" w:space="0" w:color="auto"/>
          <w:insideV w:val="none" w:sz="0" w:space="0" w:color="auto"/>
        </w:tblBorders>
        <w:tblLook w:val="04A0"/>
      </w:tblPr>
      <w:tblGrid>
        <w:gridCol w:w="2521"/>
        <w:gridCol w:w="5601"/>
      </w:tblGrid>
      <w:tr w:rsidR="007939A8" w:rsidRPr="002026F0" w:rsidTr="00F25AF0">
        <w:tc>
          <w:tcPr>
            <w:tcW w:w="2521" w:type="dxa"/>
            <w:tcBorders>
              <w:bottom w:val="single" w:sz="4" w:space="0" w:color="auto"/>
            </w:tcBorders>
            <w:vAlign w:val="center"/>
          </w:tcPr>
          <w:p w:rsidR="007939A8" w:rsidRPr="002026F0" w:rsidRDefault="007939A8" w:rsidP="001D0A82">
            <w:pPr>
              <w:jc w:val="center"/>
              <w:outlineLvl w:val="0"/>
              <w:rPr>
                <w:rFonts w:ascii="Times New Roman" w:eastAsia="Calibri" w:hAnsi="Times New Roman" w:cs="Times New Roman"/>
                <w:bCs/>
                <w:noProof/>
                <w:sz w:val="26"/>
                <w:szCs w:val="24"/>
                <w:lang w:val="id-ID"/>
              </w:rPr>
            </w:pPr>
            <w:r w:rsidRPr="002026F0">
              <w:rPr>
                <w:rFonts w:ascii="Times New Roman" w:eastAsia="Calibri" w:hAnsi="Times New Roman" w:cs="Times New Roman"/>
                <w:bCs/>
                <w:noProof/>
                <w:sz w:val="26"/>
                <w:szCs w:val="24"/>
                <w:lang w:val="id-ID"/>
              </w:rPr>
              <w:t>Kata atau kalimat</w:t>
            </w:r>
          </w:p>
        </w:tc>
        <w:tc>
          <w:tcPr>
            <w:tcW w:w="5601" w:type="dxa"/>
            <w:tcBorders>
              <w:bottom w:val="single" w:sz="4" w:space="0" w:color="auto"/>
            </w:tcBorders>
            <w:vAlign w:val="center"/>
          </w:tcPr>
          <w:p w:rsidR="007939A8" w:rsidRDefault="007939A8" w:rsidP="001D0A82">
            <w:pPr>
              <w:jc w:val="center"/>
              <w:outlineLvl w:val="0"/>
              <w:rPr>
                <w:rFonts w:ascii="Times New Roman" w:eastAsia="Calibri" w:hAnsi="Times New Roman" w:cs="Times New Roman"/>
                <w:bCs/>
                <w:noProof/>
                <w:sz w:val="26"/>
                <w:szCs w:val="24"/>
              </w:rPr>
            </w:pPr>
            <w:r w:rsidRPr="002026F0">
              <w:rPr>
                <w:rFonts w:ascii="Times New Roman" w:eastAsia="Calibri" w:hAnsi="Times New Roman" w:cs="Times New Roman"/>
                <w:bCs/>
                <w:noProof/>
                <w:sz w:val="26"/>
                <w:szCs w:val="24"/>
                <w:lang w:val="id-ID"/>
              </w:rPr>
              <w:t>Arti atau penjelasan</w:t>
            </w:r>
          </w:p>
          <w:p w:rsidR="00F1144C" w:rsidRPr="00F1144C" w:rsidRDefault="00F1144C" w:rsidP="001D0A82">
            <w:pPr>
              <w:jc w:val="center"/>
              <w:outlineLvl w:val="0"/>
              <w:rPr>
                <w:rFonts w:ascii="Times New Roman" w:eastAsia="Calibri" w:hAnsi="Times New Roman" w:cs="Times New Roman"/>
                <w:bCs/>
                <w:noProof/>
                <w:sz w:val="26"/>
                <w:szCs w:val="24"/>
              </w:rPr>
            </w:pPr>
          </w:p>
        </w:tc>
      </w:tr>
      <w:tr w:rsidR="007939A8" w:rsidRPr="002026F0" w:rsidTr="00F25AF0">
        <w:tc>
          <w:tcPr>
            <w:tcW w:w="2521" w:type="dxa"/>
            <w:tcBorders>
              <w:top w:val="single" w:sz="4" w:space="0" w:color="auto"/>
              <w:left w:val="nil"/>
              <w:bottom w:val="nil"/>
              <w:right w:val="nil"/>
            </w:tcBorders>
          </w:tcPr>
          <w:p w:rsidR="007939A8" w:rsidRPr="00482991" w:rsidRDefault="00482991" w:rsidP="00E44AE1">
            <w:pPr>
              <w:tabs>
                <w:tab w:val="left" w:pos="3119"/>
              </w:tabs>
              <w:ind w:left="720" w:hanging="720"/>
              <w:jc w:val="both"/>
              <w:rPr>
                <w:rFonts w:ascii="Times New Roman" w:eastAsia="Calibri" w:hAnsi="Times New Roman" w:cs="Times New Roman"/>
                <w:bCs/>
                <w:i/>
                <w:noProof/>
                <w:sz w:val="24"/>
                <w:szCs w:val="24"/>
                <w:lang w:val="id-ID"/>
              </w:rPr>
            </w:pPr>
            <w:r w:rsidRPr="00482991">
              <w:rPr>
                <w:rFonts w:ascii="Times New Roman" w:hAnsi="Times New Roman" w:cs="Times New Roman"/>
                <w:i/>
                <w:sz w:val="24"/>
                <w:szCs w:val="24"/>
                <w:lang w:val="id-ID"/>
              </w:rPr>
              <w:t xml:space="preserve">Founding </w:t>
            </w:r>
            <w:r w:rsidR="00E44AE1">
              <w:rPr>
                <w:rFonts w:ascii="Times New Roman" w:hAnsi="Times New Roman" w:cs="Times New Roman"/>
                <w:i/>
                <w:sz w:val="24"/>
                <w:szCs w:val="24"/>
              </w:rPr>
              <w:t xml:space="preserve"> f</w:t>
            </w:r>
            <w:r w:rsidRPr="00482991">
              <w:rPr>
                <w:rFonts w:ascii="Times New Roman" w:hAnsi="Times New Roman" w:cs="Times New Roman"/>
                <w:i/>
                <w:sz w:val="24"/>
                <w:szCs w:val="24"/>
                <w:lang w:val="id-ID"/>
              </w:rPr>
              <w:t>ather</w:t>
            </w:r>
          </w:p>
        </w:tc>
        <w:tc>
          <w:tcPr>
            <w:tcW w:w="5601" w:type="dxa"/>
            <w:tcBorders>
              <w:top w:val="single" w:sz="4" w:space="0" w:color="auto"/>
              <w:left w:val="nil"/>
              <w:bottom w:val="nil"/>
              <w:right w:val="nil"/>
            </w:tcBorders>
          </w:tcPr>
          <w:p w:rsidR="007939A8" w:rsidRPr="002026F0" w:rsidRDefault="00F1144C" w:rsidP="00F1144C">
            <w:pPr>
              <w:jc w:val="both"/>
              <w:outlineLvl w:val="0"/>
              <w:rPr>
                <w:rFonts w:ascii="Times New Roman" w:eastAsia="Calibri" w:hAnsi="Times New Roman" w:cs="Times New Roman"/>
                <w:bCs/>
                <w:noProof/>
                <w:sz w:val="24"/>
                <w:szCs w:val="24"/>
                <w:lang w:val="id-ID"/>
              </w:rPr>
            </w:pPr>
            <w:r>
              <w:rPr>
                <w:rFonts w:ascii="Times New Roman" w:eastAsia="Calibri" w:hAnsi="Times New Roman" w:cs="Times New Roman"/>
                <w:bCs/>
                <w:noProof/>
                <w:sz w:val="24"/>
                <w:szCs w:val="24"/>
              </w:rPr>
              <w:t>Pendiri dari administrasi publik, dalam hal ini adalah Woodrow Wilson</w:t>
            </w:r>
          </w:p>
        </w:tc>
      </w:tr>
      <w:tr w:rsidR="007939A8" w:rsidRPr="002026F0" w:rsidTr="00F25AF0">
        <w:tc>
          <w:tcPr>
            <w:tcW w:w="2521" w:type="dxa"/>
            <w:tcBorders>
              <w:top w:val="nil"/>
              <w:left w:val="nil"/>
              <w:bottom w:val="nil"/>
              <w:right w:val="nil"/>
            </w:tcBorders>
          </w:tcPr>
          <w:p w:rsidR="00482991" w:rsidRPr="00482991" w:rsidRDefault="00482991" w:rsidP="00482991">
            <w:pPr>
              <w:tabs>
                <w:tab w:val="left" w:pos="3119"/>
              </w:tabs>
              <w:ind w:left="720" w:hanging="720"/>
              <w:jc w:val="both"/>
              <w:rPr>
                <w:rFonts w:ascii="Times New Roman" w:hAnsi="Times New Roman" w:cs="Times New Roman"/>
                <w:i/>
                <w:sz w:val="24"/>
                <w:szCs w:val="24"/>
                <w:lang w:val="id-ID"/>
              </w:rPr>
            </w:pPr>
            <w:r>
              <w:rPr>
                <w:rFonts w:ascii="Times New Roman" w:hAnsi="Times New Roman" w:cs="Times New Roman"/>
                <w:i/>
                <w:sz w:val="24"/>
                <w:szCs w:val="24"/>
              </w:rPr>
              <w:t>O</w:t>
            </w:r>
            <w:r w:rsidRPr="00482991">
              <w:rPr>
                <w:rFonts w:ascii="Times New Roman" w:hAnsi="Times New Roman" w:cs="Times New Roman"/>
                <w:i/>
                <w:sz w:val="24"/>
                <w:szCs w:val="24"/>
                <w:lang w:val="id-ID"/>
              </w:rPr>
              <w:t>rganized democracy</w:t>
            </w:r>
          </w:p>
          <w:p w:rsidR="007939A8" w:rsidRPr="00482991" w:rsidRDefault="007939A8" w:rsidP="001D0A82">
            <w:pPr>
              <w:jc w:val="both"/>
              <w:outlineLvl w:val="0"/>
              <w:rPr>
                <w:rFonts w:ascii="Times New Roman" w:eastAsia="Calibri" w:hAnsi="Times New Roman" w:cs="Times New Roman"/>
                <w:bCs/>
                <w:i/>
                <w:noProof/>
                <w:sz w:val="24"/>
                <w:szCs w:val="24"/>
                <w:lang w:val="id-ID"/>
              </w:rPr>
            </w:pPr>
          </w:p>
        </w:tc>
        <w:tc>
          <w:tcPr>
            <w:tcW w:w="5601" w:type="dxa"/>
            <w:tcBorders>
              <w:top w:val="nil"/>
              <w:left w:val="nil"/>
              <w:bottom w:val="nil"/>
              <w:right w:val="nil"/>
            </w:tcBorders>
          </w:tcPr>
          <w:p w:rsidR="007939A8" w:rsidRPr="002026F0" w:rsidRDefault="00F1144C" w:rsidP="00F1144C">
            <w:pPr>
              <w:jc w:val="both"/>
              <w:outlineLvl w:val="0"/>
              <w:rPr>
                <w:rFonts w:ascii="Times New Roman" w:eastAsia="Calibri" w:hAnsi="Times New Roman" w:cs="Times New Roman"/>
                <w:bCs/>
                <w:noProof/>
                <w:sz w:val="24"/>
                <w:szCs w:val="24"/>
                <w:lang w:val="id-ID"/>
              </w:rPr>
            </w:pPr>
            <w:r>
              <w:rPr>
                <w:rFonts w:ascii="Times New Roman" w:eastAsia="Calibri" w:hAnsi="Times New Roman" w:cs="Times New Roman"/>
                <w:bCs/>
                <w:noProof/>
                <w:sz w:val="24"/>
                <w:szCs w:val="24"/>
              </w:rPr>
              <w:t>Demokrasi yang terorganizir sebagai akar pelayanan publik baru, yang menekankan pada kekuatan warganegara, komunitas dan organisasi yang humanis.</w:t>
            </w:r>
          </w:p>
        </w:tc>
      </w:tr>
      <w:tr w:rsidR="007939A8" w:rsidRPr="002026F0" w:rsidTr="00F25AF0">
        <w:trPr>
          <w:trHeight w:val="620"/>
        </w:trPr>
        <w:tc>
          <w:tcPr>
            <w:tcW w:w="2521" w:type="dxa"/>
            <w:tcBorders>
              <w:top w:val="nil"/>
              <w:left w:val="nil"/>
              <w:bottom w:val="nil"/>
              <w:right w:val="nil"/>
            </w:tcBorders>
          </w:tcPr>
          <w:p w:rsidR="007939A8" w:rsidRPr="00F1144C" w:rsidRDefault="00482991" w:rsidP="001D0A82">
            <w:pPr>
              <w:jc w:val="both"/>
              <w:outlineLvl w:val="0"/>
              <w:rPr>
                <w:rFonts w:ascii="Times New Roman" w:eastAsia="Calibri" w:hAnsi="Times New Roman" w:cs="Times New Roman"/>
                <w:bCs/>
                <w:i/>
                <w:noProof/>
                <w:sz w:val="24"/>
                <w:szCs w:val="24"/>
              </w:rPr>
            </w:pPr>
            <w:r w:rsidRPr="00482991">
              <w:rPr>
                <w:rFonts w:ascii="Times New Roman" w:hAnsi="Times New Roman" w:cs="Times New Roman"/>
                <w:i/>
                <w:noProof/>
                <w:sz w:val="24"/>
                <w:szCs w:val="24"/>
                <w:lang w:val="id-ID"/>
              </w:rPr>
              <w:t>Profit</w:t>
            </w:r>
            <w:r w:rsidR="00F1144C">
              <w:rPr>
                <w:rFonts w:ascii="Times New Roman" w:hAnsi="Times New Roman" w:cs="Times New Roman"/>
                <w:i/>
                <w:noProof/>
                <w:sz w:val="24"/>
                <w:szCs w:val="24"/>
              </w:rPr>
              <w:t xml:space="preserve"> Oriented</w:t>
            </w:r>
          </w:p>
        </w:tc>
        <w:tc>
          <w:tcPr>
            <w:tcW w:w="5601" w:type="dxa"/>
            <w:tcBorders>
              <w:top w:val="nil"/>
              <w:left w:val="nil"/>
              <w:bottom w:val="nil"/>
              <w:right w:val="nil"/>
            </w:tcBorders>
          </w:tcPr>
          <w:p w:rsidR="00482991" w:rsidRPr="00482991" w:rsidRDefault="00F1144C" w:rsidP="00F1144C">
            <w:pPr>
              <w:jc w:val="both"/>
              <w:outlineLvl w:val="0"/>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Berorientasi pada keuntungan, dalam konteks pembedaan administrasi publik dengan administrasi bisnis/swasta</w:t>
            </w:r>
          </w:p>
        </w:tc>
      </w:tr>
      <w:tr w:rsidR="00482991" w:rsidRPr="002026F0" w:rsidTr="00F25AF0">
        <w:tc>
          <w:tcPr>
            <w:tcW w:w="2521" w:type="dxa"/>
            <w:tcBorders>
              <w:top w:val="nil"/>
              <w:left w:val="nil"/>
              <w:bottom w:val="nil"/>
              <w:right w:val="nil"/>
            </w:tcBorders>
          </w:tcPr>
          <w:p w:rsidR="00482991" w:rsidRPr="00482991" w:rsidRDefault="00482991" w:rsidP="00482991">
            <w:pPr>
              <w:outlineLvl w:val="0"/>
              <w:rPr>
                <w:rFonts w:ascii="Times New Roman" w:hAnsi="Times New Roman" w:cs="Times New Roman"/>
                <w:i/>
                <w:noProof/>
                <w:sz w:val="24"/>
                <w:szCs w:val="24"/>
              </w:rPr>
            </w:pPr>
            <w:r w:rsidRPr="00482991">
              <w:rPr>
                <w:rFonts w:ascii="Times New Roman" w:hAnsi="Times New Roman" w:cs="Times New Roman"/>
                <w:i/>
                <w:noProof/>
                <w:sz w:val="24"/>
                <w:szCs w:val="24"/>
              </w:rPr>
              <w:t xml:space="preserve">Non </w:t>
            </w:r>
            <w:r w:rsidR="00E44AE1">
              <w:rPr>
                <w:rFonts w:ascii="Times New Roman" w:hAnsi="Times New Roman" w:cs="Times New Roman"/>
                <w:i/>
                <w:noProof/>
                <w:sz w:val="24"/>
                <w:szCs w:val="24"/>
              </w:rPr>
              <w:t xml:space="preserve"> p</w:t>
            </w:r>
            <w:r w:rsidRPr="00482991">
              <w:rPr>
                <w:rFonts w:ascii="Times New Roman" w:hAnsi="Times New Roman" w:cs="Times New Roman"/>
                <w:i/>
                <w:noProof/>
                <w:sz w:val="24"/>
                <w:szCs w:val="24"/>
                <w:lang w:val="id-ID"/>
              </w:rPr>
              <w:t>rofit</w:t>
            </w:r>
          </w:p>
          <w:p w:rsidR="00482991" w:rsidRPr="00482991" w:rsidRDefault="00482991" w:rsidP="001D0A82">
            <w:pPr>
              <w:jc w:val="both"/>
              <w:outlineLvl w:val="0"/>
              <w:rPr>
                <w:rFonts w:ascii="Times New Roman" w:eastAsia="Calibri" w:hAnsi="Times New Roman" w:cs="Times New Roman"/>
                <w:bCs/>
                <w:i/>
                <w:noProof/>
                <w:sz w:val="24"/>
                <w:szCs w:val="24"/>
                <w:lang w:val="id-ID"/>
              </w:rPr>
            </w:pPr>
          </w:p>
        </w:tc>
        <w:tc>
          <w:tcPr>
            <w:tcW w:w="5601" w:type="dxa"/>
            <w:tcBorders>
              <w:top w:val="nil"/>
              <w:left w:val="nil"/>
              <w:bottom w:val="nil"/>
              <w:right w:val="nil"/>
            </w:tcBorders>
          </w:tcPr>
          <w:p w:rsidR="00482991" w:rsidRPr="00F1144C" w:rsidRDefault="00F1144C" w:rsidP="001D0A82">
            <w:pPr>
              <w:jc w:val="both"/>
              <w:outlineLvl w:val="0"/>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Tidak berorientasi pada keuntungan, namun lebih kepada pelayanan kepada warga negara</w:t>
            </w:r>
          </w:p>
        </w:tc>
      </w:tr>
      <w:tr w:rsidR="00482991" w:rsidRPr="002026F0" w:rsidTr="00F25AF0">
        <w:tc>
          <w:tcPr>
            <w:tcW w:w="2521" w:type="dxa"/>
            <w:tcBorders>
              <w:top w:val="nil"/>
              <w:left w:val="nil"/>
              <w:bottom w:val="nil"/>
              <w:right w:val="nil"/>
            </w:tcBorders>
          </w:tcPr>
          <w:p w:rsidR="00482991" w:rsidRPr="00482991" w:rsidRDefault="00482991" w:rsidP="00482991">
            <w:pPr>
              <w:tabs>
                <w:tab w:val="left" w:pos="3119"/>
              </w:tabs>
              <w:ind w:left="720" w:hanging="720"/>
              <w:rPr>
                <w:rFonts w:ascii="Times New Roman" w:hAnsi="Times New Roman" w:cs="Times New Roman"/>
                <w:i/>
                <w:sz w:val="24"/>
                <w:szCs w:val="24"/>
              </w:rPr>
            </w:pPr>
            <w:r>
              <w:rPr>
                <w:rFonts w:ascii="Times New Roman" w:hAnsi="Times New Roman" w:cs="Times New Roman"/>
                <w:i/>
                <w:sz w:val="24"/>
                <w:szCs w:val="24"/>
              </w:rPr>
              <w:t>P</w:t>
            </w:r>
            <w:r w:rsidRPr="00482991">
              <w:rPr>
                <w:rFonts w:ascii="Times New Roman" w:hAnsi="Times New Roman" w:cs="Times New Roman"/>
                <w:i/>
                <w:sz w:val="24"/>
                <w:szCs w:val="24"/>
                <w:lang w:val="id-ID"/>
              </w:rPr>
              <w:t>ublic trust</w:t>
            </w:r>
          </w:p>
          <w:p w:rsidR="00482991" w:rsidRPr="00482991" w:rsidRDefault="00482991" w:rsidP="001D0A82">
            <w:pPr>
              <w:jc w:val="both"/>
              <w:outlineLvl w:val="0"/>
              <w:rPr>
                <w:rFonts w:ascii="Times New Roman" w:eastAsia="Calibri" w:hAnsi="Times New Roman" w:cs="Times New Roman"/>
                <w:bCs/>
                <w:i/>
                <w:noProof/>
                <w:sz w:val="24"/>
                <w:szCs w:val="24"/>
                <w:lang w:val="id-ID"/>
              </w:rPr>
            </w:pPr>
          </w:p>
        </w:tc>
        <w:tc>
          <w:tcPr>
            <w:tcW w:w="5601" w:type="dxa"/>
            <w:tcBorders>
              <w:top w:val="nil"/>
              <w:left w:val="nil"/>
              <w:bottom w:val="nil"/>
              <w:right w:val="nil"/>
            </w:tcBorders>
          </w:tcPr>
          <w:p w:rsidR="00482991" w:rsidRPr="00F1144C" w:rsidRDefault="00F1144C" w:rsidP="001D0A82">
            <w:pPr>
              <w:jc w:val="both"/>
              <w:outlineLvl w:val="0"/>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Kepercayaan publik sebagai tujuan dari dari administrasi  publik</w:t>
            </w:r>
          </w:p>
        </w:tc>
      </w:tr>
      <w:tr w:rsidR="00482991" w:rsidRPr="002026F0" w:rsidTr="00F25AF0">
        <w:tc>
          <w:tcPr>
            <w:tcW w:w="2521" w:type="dxa"/>
            <w:tcBorders>
              <w:top w:val="nil"/>
              <w:left w:val="nil"/>
              <w:bottom w:val="nil"/>
              <w:right w:val="nil"/>
            </w:tcBorders>
          </w:tcPr>
          <w:p w:rsidR="00482991" w:rsidRPr="00482991" w:rsidRDefault="00482991" w:rsidP="00482991">
            <w:pPr>
              <w:ind w:left="720" w:hanging="720"/>
              <w:rPr>
                <w:rFonts w:ascii="Times New Roman" w:hAnsi="Times New Roman" w:cs="Times New Roman"/>
                <w:i/>
                <w:sz w:val="24"/>
                <w:szCs w:val="24"/>
              </w:rPr>
            </w:pPr>
            <w:r>
              <w:rPr>
                <w:rFonts w:ascii="Times New Roman" w:hAnsi="Times New Roman" w:cs="Times New Roman"/>
                <w:i/>
                <w:sz w:val="24"/>
                <w:szCs w:val="24"/>
              </w:rPr>
              <w:t>P</w:t>
            </w:r>
            <w:r w:rsidRPr="00482991">
              <w:rPr>
                <w:rFonts w:ascii="Times New Roman" w:hAnsi="Times New Roman" w:cs="Times New Roman"/>
                <w:i/>
                <w:sz w:val="24"/>
                <w:szCs w:val="24"/>
                <w:lang w:val="id-ID"/>
              </w:rPr>
              <w:t>ublic interest.</w:t>
            </w:r>
          </w:p>
          <w:p w:rsidR="00482991" w:rsidRPr="00482991" w:rsidRDefault="00482991" w:rsidP="001D0A82">
            <w:pPr>
              <w:jc w:val="both"/>
              <w:outlineLvl w:val="0"/>
              <w:rPr>
                <w:rFonts w:ascii="Times New Roman" w:eastAsia="Calibri" w:hAnsi="Times New Roman" w:cs="Times New Roman"/>
                <w:bCs/>
                <w:i/>
                <w:noProof/>
                <w:sz w:val="24"/>
                <w:szCs w:val="24"/>
                <w:lang w:val="id-ID"/>
              </w:rPr>
            </w:pPr>
          </w:p>
        </w:tc>
        <w:tc>
          <w:tcPr>
            <w:tcW w:w="5601" w:type="dxa"/>
            <w:tcBorders>
              <w:top w:val="nil"/>
              <w:left w:val="nil"/>
              <w:bottom w:val="nil"/>
              <w:right w:val="nil"/>
            </w:tcBorders>
          </w:tcPr>
          <w:p w:rsidR="00482991" w:rsidRPr="00F1144C" w:rsidRDefault="00F1144C" w:rsidP="001D0A82">
            <w:pPr>
              <w:jc w:val="both"/>
              <w:outlineLvl w:val="0"/>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Kepentingan publik sebagai fokus dari paradigma terbaru administrasi publik</w:t>
            </w:r>
          </w:p>
        </w:tc>
      </w:tr>
      <w:tr w:rsidR="00482991" w:rsidRPr="002026F0" w:rsidTr="00F25AF0">
        <w:tc>
          <w:tcPr>
            <w:tcW w:w="2521" w:type="dxa"/>
            <w:tcBorders>
              <w:top w:val="nil"/>
              <w:left w:val="nil"/>
              <w:bottom w:val="single" w:sz="4" w:space="0" w:color="auto"/>
              <w:right w:val="nil"/>
            </w:tcBorders>
          </w:tcPr>
          <w:p w:rsidR="00482991" w:rsidRPr="00482991" w:rsidRDefault="00482991" w:rsidP="00482991">
            <w:pPr>
              <w:tabs>
                <w:tab w:val="left" w:pos="3119"/>
              </w:tabs>
              <w:rPr>
                <w:rFonts w:ascii="Times New Roman" w:hAnsi="Times New Roman" w:cs="Times New Roman"/>
                <w:i/>
                <w:sz w:val="24"/>
                <w:szCs w:val="24"/>
              </w:rPr>
            </w:pPr>
            <w:r>
              <w:rPr>
                <w:rFonts w:ascii="Times New Roman" w:hAnsi="Times New Roman" w:cs="Times New Roman"/>
                <w:i/>
                <w:sz w:val="24"/>
                <w:szCs w:val="24"/>
              </w:rPr>
              <w:t>P</w:t>
            </w:r>
            <w:r w:rsidRPr="00482991">
              <w:rPr>
                <w:rFonts w:ascii="Times New Roman" w:hAnsi="Times New Roman" w:cs="Times New Roman"/>
                <w:i/>
                <w:sz w:val="24"/>
                <w:szCs w:val="24"/>
                <w:lang w:val="id-ID"/>
              </w:rPr>
              <w:t>ublic goods dan services</w:t>
            </w:r>
          </w:p>
          <w:p w:rsidR="00482991" w:rsidRPr="00482991" w:rsidRDefault="00482991" w:rsidP="001D0A82">
            <w:pPr>
              <w:jc w:val="both"/>
              <w:outlineLvl w:val="0"/>
              <w:rPr>
                <w:rFonts w:ascii="Times New Roman" w:eastAsia="Calibri" w:hAnsi="Times New Roman" w:cs="Times New Roman"/>
                <w:bCs/>
                <w:i/>
                <w:noProof/>
                <w:sz w:val="24"/>
                <w:szCs w:val="24"/>
                <w:lang w:val="id-ID"/>
              </w:rPr>
            </w:pPr>
          </w:p>
        </w:tc>
        <w:tc>
          <w:tcPr>
            <w:tcW w:w="5601" w:type="dxa"/>
            <w:tcBorders>
              <w:top w:val="nil"/>
              <w:left w:val="nil"/>
              <w:bottom w:val="single" w:sz="4" w:space="0" w:color="auto"/>
              <w:right w:val="nil"/>
            </w:tcBorders>
          </w:tcPr>
          <w:p w:rsidR="00482991" w:rsidRPr="00F1144C" w:rsidRDefault="00F1144C" w:rsidP="001D0A82">
            <w:pPr>
              <w:jc w:val="both"/>
              <w:outlineLvl w:val="0"/>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Merupakan orientasi khusus administrasi publik yang mengendapnkan pelayanan pada masyarakat dalam penyediaan barang-barang kebutuhan masyarakat luas</w:t>
            </w:r>
          </w:p>
        </w:tc>
      </w:tr>
    </w:tbl>
    <w:p w:rsidR="003E3199" w:rsidRPr="002026F0" w:rsidRDefault="003E3199" w:rsidP="003E3199">
      <w:pPr>
        <w:rPr>
          <w:rFonts w:ascii="Times New Roman" w:hAnsi="Times New Roman" w:cs="Times New Roman"/>
          <w:sz w:val="24"/>
          <w:szCs w:val="24"/>
          <w:lang w:val="id-ID"/>
        </w:rPr>
      </w:pPr>
    </w:p>
    <w:p w:rsidR="00556088" w:rsidRPr="002026F0" w:rsidRDefault="00556088">
      <w:pPr>
        <w:rPr>
          <w:lang w:val="id-ID"/>
        </w:rPr>
      </w:pPr>
    </w:p>
    <w:sectPr w:rsidR="00556088" w:rsidRPr="002026F0" w:rsidSect="00B01688">
      <w:footerReference w:type="default" r:id="rId7"/>
      <w:pgSz w:w="11909" w:h="16834" w:code="9"/>
      <w:pgMar w:top="1872" w:right="1699" w:bottom="1699" w:left="1872" w:header="720" w:footer="720" w:gutter="432"/>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02B" w:rsidRDefault="00E4202B" w:rsidP="007D3363">
      <w:pPr>
        <w:spacing w:after="0" w:line="240" w:lineRule="auto"/>
      </w:pPr>
      <w:r>
        <w:separator/>
      </w:r>
    </w:p>
  </w:endnote>
  <w:endnote w:type="continuationSeparator" w:id="1">
    <w:p w:rsidR="00E4202B" w:rsidRDefault="00E4202B" w:rsidP="007D33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40641"/>
      <w:docPartObj>
        <w:docPartGallery w:val="Page Numbers (Bottom of Page)"/>
        <w:docPartUnique/>
      </w:docPartObj>
    </w:sdtPr>
    <w:sdtEndPr>
      <w:rPr>
        <w:sz w:val="20"/>
        <w:szCs w:val="20"/>
      </w:rPr>
    </w:sdtEndPr>
    <w:sdtContent>
      <w:p w:rsidR="00322C1D" w:rsidRDefault="00322C1D">
        <w:pPr>
          <w:pStyle w:val="Footer"/>
          <w:jc w:val="right"/>
        </w:pPr>
        <w:r w:rsidRPr="00322C1D">
          <w:rPr>
            <w:sz w:val="20"/>
            <w:szCs w:val="20"/>
          </w:rPr>
          <w:fldChar w:fldCharType="begin"/>
        </w:r>
        <w:r w:rsidRPr="00322C1D">
          <w:rPr>
            <w:sz w:val="20"/>
            <w:szCs w:val="20"/>
          </w:rPr>
          <w:instrText xml:space="preserve"> PAGE   \* MERGEFORMAT </w:instrText>
        </w:r>
        <w:r w:rsidRPr="00322C1D">
          <w:rPr>
            <w:sz w:val="20"/>
            <w:szCs w:val="20"/>
          </w:rPr>
          <w:fldChar w:fldCharType="separate"/>
        </w:r>
        <w:r w:rsidR="00F25AF0">
          <w:rPr>
            <w:noProof/>
            <w:sz w:val="20"/>
            <w:szCs w:val="20"/>
          </w:rPr>
          <w:t>1</w:t>
        </w:r>
        <w:r w:rsidRPr="00322C1D">
          <w:rPr>
            <w:sz w:val="20"/>
            <w:szCs w:val="20"/>
          </w:rPr>
          <w:fldChar w:fldCharType="end"/>
        </w:r>
      </w:p>
    </w:sdtContent>
  </w:sdt>
  <w:p w:rsidR="009B5833" w:rsidRDefault="009B58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02B" w:rsidRDefault="00E4202B" w:rsidP="007D3363">
      <w:pPr>
        <w:spacing w:after="0" w:line="240" w:lineRule="auto"/>
      </w:pPr>
      <w:r>
        <w:separator/>
      </w:r>
    </w:p>
  </w:footnote>
  <w:footnote w:type="continuationSeparator" w:id="1">
    <w:p w:rsidR="00E4202B" w:rsidRDefault="00E4202B" w:rsidP="007D33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D60C3"/>
    <w:multiLevelType w:val="hybridMultilevel"/>
    <w:tmpl w:val="D0026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CF608C"/>
    <w:multiLevelType w:val="hybridMultilevel"/>
    <w:tmpl w:val="DC8A4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276AB"/>
    <w:multiLevelType w:val="hybridMultilevel"/>
    <w:tmpl w:val="7B7E2BC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90D11F8"/>
    <w:multiLevelType w:val="hybridMultilevel"/>
    <w:tmpl w:val="2B4C82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F9233E6"/>
    <w:multiLevelType w:val="hybridMultilevel"/>
    <w:tmpl w:val="B3B46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F90EB1"/>
    <w:multiLevelType w:val="hybridMultilevel"/>
    <w:tmpl w:val="12EE853E"/>
    <w:lvl w:ilvl="0" w:tplc="0409000F">
      <w:start w:val="1"/>
      <w:numFmt w:val="decimal"/>
      <w:lvlText w:val="%1."/>
      <w:lvlJc w:val="left"/>
      <w:pPr>
        <w:ind w:left="720" w:hanging="360"/>
      </w:pPr>
      <w:rPr>
        <w:rFonts w:hint="default"/>
      </w:rPr>
    </w:lvl>
    <w:lvl w:ilvl="1" w:tplc="4160754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F4617F"/>
    <w:multiLevelType w:val="hybridMultilevel"/>
    <w:tmpl w:val="209083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832B1A"/>
    <w:multiLevelType w:val="hybridMultilevel"/>
    <w:tmpl w:val="FA1C8ED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93FCBEB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66759A"/>
    <w:multiLevelType w:val="hybridMultilevel"/>
    <w:tmpl w:val="D4C4E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6F7A96"/>
    <w:multiLevelType w:val="hybridMultilevel"/>
    <w:tmpl w:val="584CD368"/>
    <w:lvl w:ilvl="0" w:tplc="0409000F">
      <w:start w:val="1"/>
      <w:numFmt w:val="decimal"/>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10">
    <w:nsid w:val="53720543"/>
    <w:multiLevelType w:val="hybridMultilevel"/>
    <w:tmpl w:val="B3B46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8A46D0"/>
    <w:multiLevelType w:val="hybridMultilevel"/>
    <w:tmpl w:val="B144338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191C57"/>
    <w:multiLevelType w:val="hybridMultilevel"/>
    <w:tmpl w:val="D0E446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142F77"/>
    <w:multiLevelType w:val="hybridMultilevel"/>
    <w:tmpl w:val="AC9440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27602B"/>
    <w:multiLevelType w:val="hybridMultilevel"/>
    <w:tmpl w:val="206C1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A47841"/>
    <w:multiLevelType w:val="hybridMultilevel"/>
    <w:tmpl w:val="2E8E6A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683244"/>
    <w:multiLevelType w:val="hybridMultilevel"/>
    <w:tmpl w:val="1E9CB9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CD275F"/>
    <w:multiLevelType w:val="hybridMultilevel"/>
    <w:tmpl w:val="584CD368"/>
    <w:lvl w:ilvl="0" w:tplc="0409000F">
      <w:start w:val="1"/>
      <w:numFmt w:val="decimal"/>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18">
    <w:nsid w:val="7BBD4782"/>
    <w:multiLevelType w:val="hybridMultilevel"/>
    <w:tmpl w:val="023E781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7D9E6481"/>
    <w:multiLevelType w:val="hybridMultilevel"/>
    <w:tmpl w:val="940CF3D0"/>
    <w:lvl w:ilvl="0" w:tplc="11483F06">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9"/>
  </w:num>
  <w:num w:numId="3">
    <w:abstractNumId w:val="8"/>
  </w:num>
  <w:num w:numId="4">
    <w:abstractNumId w:val="6"/>
  </w:num>
  <w:num w:numId="5">
    <w:abstractNumId w:val="4"/>
  </w:num>
  <w:num w:numId="6">
    <w:abstractNumId w:val="14"/>
  </w:num>
  <w:num w:numId="7">
    <w:abstractNumId w:val="1"/>
  </w:num>
  <w:num w:numId="8">
    <w:abstractNumId w:val="5"/>
  </w:num>
  <w:num w:numId="9">
    <w:abstractNumId w:val="9"/>
  </w:num>
  <w:num w:numId="10">
    <w:abstractNumId w:val="2"/>
  </w:num>
  <w:num w:numId="11">
    <w:abstractNumId w:val="3"/>
  </w:num>
  <w:num w:numId="12">
    <w:abstractNumId w:val="18"/>
  </w:num>
  <w:num w:numId="13">
    <w:abstractNumId w:val="13"/>
  </w:num>
  <w:num w:numId="14">
    <w:abstractNumId w:val="12"/>
  </w:num>
  <w:num w:numId="15">
    <w:abstractNumId w:val="15"/>
  </w:num>
  <w:num w:numId="16">
    <w:abstractNumId w:val="11"/>
  </w:num>
  <w:num w:numId="17">
    <w:abstractNumId w:val="16"/>
  </w:num>
  <w:num w:numId="18">
    <w:abstractNumId w:val="10"/>
  </w:num>
  <w:num w:numId="19">
    <w:abstractNumId w:val="17"/>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3E3199"/>
    <w:rsid w:val="000125D6"/>
    <w:rsid w:val="00021D20"/>
    <w:rsid w:val="00056874"/>
    <w:rsid w:val="00071CBA"/>
    <w:rsid w:val="0007254C"/>
    <w:rsid w:val="00091F0E"/>
    <w:rsid w:val="00092168"/>
    <w:rsid w:val="0009615A"/>
    <w:rsid w:val="000B7012"/>
    <w:rsid w:val="001046FE"/>
    <w:rsid w:val="001263F3"/>
    <w:rsid w:val="001D41CA"/>
    <w:rsid w:val="002026F0"/>
    <w:rsid w:val="002B7535"/>
    <w:rsid w:val="002D743C"/>
    <w:rsid w:val="00322C1D"/>
    <w:rsid w:val="00364921"/>
    <w:rsid w:val="00393020"/>
    <w:rsid w:val="003971CD"/>
    <w:rsid w:val="003B432D"/>
    <w:rsid w:val="003E3199"/>
    <w:rsid w:val="00463BF0"/>
    <w:rsid w:val="00482991"/>
    <w:rsid w:val="00486A6C"/>
    <w:rsid w:val="004D7EEF"/>
    <w:rsid w:val="00511836"/>
    <w:rsid w:val="00534431"/>
    <w:rsid w:val="00556088"/>
    <w:rsid w:val="005672C4"/>
    <w:rsid w:val="005B63FD"/>
    <w:rsid w:val="006108FC"/>
    <w:rsid w:val="00672C5E"/>
    <w:rsid w:val="00691D04"/>
    <w:rsid w:val="00707651"/>
    <w:rsid w:val="007939A8"/>
    <w:rsid w:val="007D3363"/>
    <w:rsid w:val="00821BC5"/>
    <w:rsid w:val="008863F6"/>
    <w:rsid w:val="008E649A"/>
    <w:rsid w:val="00966194"/>
    <w:rsid w:val="00973BFF"/>
    <w:rsid w:val="009A55AF"/>
    <w:rsid w:val="009B5833"/>
    <w:rsid w:val="00A04FDC"/>
    <w:rsid w:val="00A56F96"/>
    <w:rsid w:val="00B01688"/>
    <w:rsid w:val="00B118BF"/>
    <w:rsid w:val="00B21872"/>
    <w:rsid w:val="00B435ED"/>
    <w:rsid w:val="00B7352E"/>
    <w:rsid w:val="00BC2C98"/>
    <w:rsid w:val="00BF706C"/>
    <w:rsid w:val="00C37C5D"/>
    <w:rsid w:val="00C93884"/>
    <w:rsid w:val="00D147C7"/>
    <w:rsid w:val="00D22166"/>
    <w:rsid w:val="00D5519E"/>
    <w:rsid w:val="00D556FE"/>
    <w:rsid w:val="00DC5A3E"/>
    <w:rsid w:val="00E4202B"/>
    <w:rsid w:val="00E44AE1"/>
    <w:rsid w:val="00E6433D"/>
    <w:rsid w:val="00EA6653"/>
    <w:rsid w:val="00EF1B8E"/>
    <w:rsid w:val="00EF64D2"/>
    <w:rsid w:val="00F1144C"/>
    <w:rsid w:val="00F25AF0"/>
    <w:rsid w:val="00F266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3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199"/>
    <w:pPr>
      <w:ind w:left="720"/>
      <w:contextualSpacing/>
    </w:pPr>
  </w:style>
  <w:style w:type="paragraph" w:styleId="Footer">
    <w:name w:val="footer"/>
    <w:basedOn w:val="Normal"/>
    <w:link w:val="FooterChar"/>
    <w:uiPriority w:val="99"/>
    <w:unhideWhenUsed/>
    <w:rsid w:val="003E3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199"/>
  </w:style>
  <w:style w:type="table" w:styleId="TableGrid">
    <w:name w:val="Table Grid"/>
    <w:basedOn w:val="TableNormal"/>
    <w:uiPriority w:val="59"/>
    <w:rsid w:val="007939A8"/>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22C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2C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23</Pages>
  <Words>6879</Words>
  <Characters>39215</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Mister M</dc:creator>
  <cp:keywords/>
  <dc:description/>
  <cp:lastModifiedBy>Mister M</cp:lastModifiedBy>
  <cp:revision>54</cp:revision>
  <dcterms:created xsi:type="dcterms:W3CDTF">2015-10-07T07:29:00Z</dcterms:created>
  <dcterms:modified xsi:type="dcterms:W3CDTF">2015-11-10T11:02:00Z</dcterms:modified>
</cp:coreProperties>
</file>