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B80" w:rsidRPr="004B0F42" w:rsidRDefault="00F46B80" w:rsidP="00F46B80">
      <w:pPr>
        <w:pStyle w:val="BodyText"/>
        <w:rPr>
          <w:sz w:val="20"/>
        </w:rPr>
      </w:pPr>
    </w:p>
    <w:p w:rsidR="00F46B80" w:rsidRPr="004B0F42" w:rsidRDefault="00F46B80" w:rsidP="00F46B80">
      <w:pPr>
        <w:pStyle w:val="BodyText"/>
        <w:spacing w:before="8"/>
        <w:ind w:right="298"/>
        <w:rPr>
          <w:sz w:val="21"/>
        </w:rPr>
      </w:pPr>
    </w:p>
    <w:p w:rsidR="00F46B80" w:rsidRPr="004B0F42" w:rsidRDefault="00F46B80" w:rsidP="00F46B80">
      <w:pPr>
        <w:pStyle w:val="BodyText"/>
        <w:ind w:left="6612" w:right="298"/>
        <w:rPr>
          <w:sz w:val="20"/>
        </w:rPr>
      </w:pPr>
      <w:r>
        <w:rPr>
          <w:noProof/>
          <w:lang w:val="id-ID" w:eastAsia="id-ID"/>
        </w:rPr>
        <mc:AlternateContent>
          <mc:Choice Requires="wpg">
            <w:drawing>
              <wp:inline distT="0" distB="0" distL="0" distR="0">
                <wp:extent cx="1678305" cy="868680"/>
                <wp:effectExtent l="4445" t="15240" r="3175" b="190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8305" cy="868680"/>
                          <a:chOff x="0" y="0"/>
                          <a:chExt cx="2643" cy="1368"/>
                        </a:xfrm>
                      </wpg:grpSpPr>
                      <wps:wsp>
                        <wps:cNvPr id="3" name="Rectangle 81"/>
                        <wps:cNvSpPr>
                          <a:spLocks noChangeArrowheads="1"/>
                        </wps:cNvSpPr>
                        <wps:spPr bwMode="auto">
                          <a:xfrm>
                            <a:off x="7" y="367"/>
                            <a:ext cx="2580" cy="99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80"/>
                        <wps:cNvSpPr>
                          <a:spLocks noChangeArrowheads="1"/>
                        </wps:cNvSpPr>
                        <wps:spPr bwMode="auto">
                          <a:xfrm>
                            <a:off x="7" y="367"/>
                            <a:ext cx="2580" cy="9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79"/>
                        <wps:cNvSpPr>
                          <a:spLocks/>
                        </wps:cNvSpPr>
                        <wps:spPr bwMode="auto">
                          <a:xfrm>
                            <a:off x="115" y="7"/>
                            <a:ext cx="2520" cy="1260"/>
                          </a:xfrm>
                          <a:custGeom>
                            <a:avLst/>
                            <a:gdLst>
                              <a:gd name="T0" fmla="*/ 1929 w 2520"/>
                              <a:gd name="T1" fmla="*/ 7 h 1260"/>
                              <a:gd name="T2" fmla="*/ 1806 w 2520"/>
                              <a:gd name="T3" fmla="*/ 9 h 1260"/>
                              <a:gd name="T4" fmla="*/ 1717 w 2520"/>
                              <a:gd name="T5" fmla="*/ 12 h 1260"/>
                              <a:gd name="T6" fmla="*/ 1653 w 2520"/>
                              <a:gd name="T7" fmla="*/ 17 h 1260"/>
                              <a:gd name="T8" fmla="*/ 1606 w 2520"/>
                              <a:gd name="T9" fmla="*/ 21 h 1260"/>
                              <a:gd name="T10" fmla="*/ 1568 w 2520"/>
                              <a:gd name="T11" fmla="*/ 24 h 1260"/>
                              <a:gd name="T12" fmla="*/ 1467 w 2520"/>
                              <a:gd name="T13" fmla="*/ 38 h 1260"/>
                              <a:gd name="T14" fmla="*/ 1370 w 2520"/>
                              <a:gd name="T15" fmla="*/ 54 h 1260"/>
                              <a:gd name="T16" fmla="*/ 1285 w 2520"/>
                              <a:gd name="T17" fmla="*/ 73 h 1260"/>
                              <a:gd name="T18" fmla="*/ 1198 w 2520"/>
                              <a:gd name="T19" fmla="*/ 97 h 1260"/>
                              <a:gd name="T20" fmla="*/ 1154 w 2520"/>
                              <a:gd name="T21" fmla="*/ 105 h 1260"/>
                              <a:gd name="T22" fmla="*/ 1110 w 2520"/>
                              <a:gd name="T23" fmla="*/ 115 h 1260"/>
                              <a:gd name="T24" fmla="*/ 1064 w 2520"/>
                              <a:gd name="T25" fmla="*/ 125 h 1260"/>
                              <a:gd name="T26" fmla="*/ 1017 w 2520"/>
                              <a:gd name="T27" fmla="*/ 137 h 1260"/>
                              <a:gd name="T28" fmla="*/ 968 w 2520"/>
                              <a:gd name="T29" fmla="*/ 148 h 1260"/>
                              <a:gd name="T30" fmla="*/ 871 w 2520"/>
                              <a:gd name="T31" fmla="*/ 170 h 1260"/>
                              <a:gd name="T32" fmla="*/ 819 w 2520"/>
                              <a:gd name="T33" fmla="*/ 180 h 1260"/>
                              <a:gd name="T34" fmla="*/ 766 w 2520"/>
                              <a:gd name="T35" fmla="*/ 190 h 1260"/>
                              <a:gd name="T36" fmla="*/ 711 w 2520"/>
                              <a:gd name="T37" fmla="*/ 201 h 1260"/>
                              <a:gd name="T38" fmla="*/ 653 w 2520"/>
                              <a:gd name="T39" fmla="*/ 211 h 1260"/>
                              <a:gd name="T40" fmla="*/ 590 w 2520"/>
                              <a:gd name="T41" fmla="*/ 220 h 1260"/>
                              <a:gd name="T42" fmla="*/ 527 w 2520"/>
                              <a:gd name="T43" fmla="*/ 227 h 1260"/>
                              <a:gd name="T44" fmla="*/ 400 w 2520"/>
                              <a:gd name="T45" fmla="*/ 244 h 1260"/>
                              <a:gd name="T46" fmla="*/ 331 w 2520"/>
                              <a:gd name="T47" fmla="*/ 250 h 1260"/>
                              <a:gd name="T48" fmla="*/ 253 w 2520"/>
                              <a:gd name="T49" fmla="*/ 251 h 1260"/>
                              <a:gd name="T50" fmla="*/ 87 w 2520"/>
                              <a:gd name="T51" fmla="*/ 256 h 1260"/>
                              <a:gd name="T52" fmla="*/ 0 w 2520"/>
                              <a:gd name="T53" fmla="*/ 257 h 1260"/>
                              <a:gd name="T54" fmla="*/ 0 w 2520"/>
                              <a:gd name="T55" fmla="*/ 1267 h 1260"/>
                              <a:gd name="T56" fmla="*/ 2520 w 2520"/>
                              <a:gd name="T57" fmla="*/ 1267 h 1260"/>
                              <a:gd name="T58" fmla="*/ 2520 w 2520"/>
                              <a:gd name="T59" fmla="*/ 90 h 1260"/>
                              <a:gd name="T60" fmla="*/ 2437 w 2520"/>
                              <a:gd name="T61" fmla="*/ 75 h 1260"/>
                              <a:gd name="T62" fmla="*/ 2355 w 2520"/>
                              <a:gd name="T63" fmla="*/ 62 h 1260"/>
                              <a:gd name="T64" fmla="*/ 2193 w 2520"/>
                              <a:gd name="T65" fmla="*/ 37 h 1260"/>
                              <a:gd name="T66" fmla="*/ 2125 w 2520"/>
                              <a:gd name="T67" fmla="*/ 29 h 1260"/>
                              <a:gd name="T68" fmla="*/ 1993 w 2520"/>
                              <a:gd name="T69" fmla="*/ 16 h 1260"/>
                              <a:gd name="T70" fmla="*/ 1929 w 2520"/>
                              <a:gd name="T71" fmla="*/ 7 h 1260"/>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2520" h="1260">
                                <a:moveTo>
                                  <a:pt x="1929" y="-1"/>
                                </a:moveTo>
                                <a:lnTo>
                                  <a:pt x="1806" y="1"/>
                                </a:lnTo>
                                <a:lnTo>
                                  <a:pt x="1717" y="4"/>
                                </a:lnTo>
                                <a:lnTo>
                                  <a:pt x="1653" y="9"/>
                                </a:lnTo>
                                <a:lnTo>
                                  <a:pt x="1606" y="13"/>
                                </a:lnTo>
                                <a:lnTo>
                                  <a:pt x="1568" y="16"/>
                                </a:lnTo>
                                <a:lnTo>
                                  <a:pt x="1467" y="30"/>
                                </a:lnTo>
                                <a:lnTo>
                                  <a:pt x="1370" y="46"/>
                                </a:lnTo>
                                <a:lnTo>
                                  <a:pt x="1285" y="65"/>
                                </a:lnTo>
                                <a:lnTo>
                                  <a:pt x="1198" y="89"/>
                                </a:lnTo>
                                <a:lnTo>
                                  <a:pt x="1154" y="97"/>
                                </a:lnTo>
                                <a:lnTo>
                                  <a:pt x="1110" y="107"/>
                                </a:lnTo>
                                <a:lnTo>
                                  <a:pt x="1064" y="117"/>
                                </a:lnTo>
                                <a:lnTo>
                                  <a:pt x="1017" y="129"/>
                                </a:lnTo>
                                <a:lnTo>
                                  <a:pt x="968" y="140"/>
                                </a:lnTo>
                                <a:lnTo>
                                  <a:pt x="871" y="162"/>
                                </a:lnTo>
                                <a:lnTo>
                                  <a:pt x="819" y="172"/>
                                </a:lnTo>
                                <a:lnTo>
                                  <a:pt x="766" y="182"/>
                                </a:lnTo>
                                <a:lnTo>
                                  <a:pt x="711" y="193"/>
                                </a:lnTo>
                                <a:lnTo>
                                  <a:pt x="653" y="203"/>
                                </a:lnTo>
                                <a:lnTo>
                                  <a:pt x="590" y="212"/>
                                </a:lnTo>
                                <a:lnTo>
                                  <a:pt x="527" y="219"/>
                                </a:lnTo>
                                <a:lnTo>
                                  <a:pt x="400" y="236"/>
                                </a:lnTo>
                                <a:lnTo>
                                  <a:pt x="331" y="242"/>
                                </a:lnTo>
                                <a:lnTo>
                                  <a:pt x="253" y="243"/>
                                </a:lnTo>
                                <a:lnTo>
                                  <a:pt x="87" y="248"/>
                                </a:lnTo>
                                <a:lnTo>
                                  <a:pt x="0" y="249"/>
                                </a:lnTo>
                                <a:lnTo>
                                  <a:pt x="0" y="1259"/>
                                </a:lnTo>
                                <a:lnTo>
                                  <a:pt x="2520" y="1259"/>
                                </a:lnTo>
                                <a:lnTo>
                                  <a:pt x="2520" y="82"/>
                                </a:lnTo>
                                <a:lnTo>
                                  <a:pt x="2437" y="67"/>
                                </a:lnTo>
                                <a:lnTo>
                                  <a:pt x="2355" y="54"/>
                                </a:lnTo>
                                <a:lnTo>
                                  <a:pt x="2193" y="29"/>
                                </a:lnTo>
                                <a:lnTo>
                                  <a:pt x="2125" y="21"/>
                                </a:lnTo>
                                <a:lnTo>
                                  <a:pt x="1993" y="8"/>
                                </a:lnTo>
                                <a:lnTo>
                                  <a:pt x="1929"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8"/>
                        <wps:cNvSpPr>
                          <a:spLocks/>
                        </wps:cNvSpPr>
                        <wps:spPr bwMode="auto">
                          <a:xfrm>
                            <a:off x="115" y="7"/>
                            <a:ext cx="2520" cy="1260"/>
                          </a:xfrm>
                          <a:custGeom>
                            <a:avLst/>
                            <a:gdLst>
                              <a:gd name="T0" fmla="*/ 2520 w 2520"/>
                              <a:gd name="T1" fmla="*/ 90 h 1260"/>
                              <a:gd name="T2" fmla="*/ 2437 w 2520"/>
                              <a:gd name="T3" fmla="*/ 75 h 1260"/>
                              <a:gd name="T4" fmla="*/ 2355 w 2520"/>
                              <a:gd name="T5" fmla="*/ 62 h 1260"/>
                              <a:gd name="T6" fmla="*/ 2274 w 2520"/>
                              <a:gd name="T7" fmla="*/ 50 h 1260"/>
                              <a:gd name="T8" fmla="*/ 2193 w 2520"/>
                              <a:gd name="T9" fmla="*/ 37 h 1260"/>
                              <a:gd name="T10" fmla="*/ 2125 w 2520"/>
                              <a:gd name="T11" fmla="*/ 29 h 1260"/>
                              <a:gd name="T12" fmla="*/ 2058 w 2520"/>
                              <a:gd name="T13" fmla="*/ 22 h 1260"/>
                              <a:gd name="T14" fmla="*/ 1993 w 2520"/>
                              <a:gd name="T15" fmla="*/ 16 h 1260"/>
                              <a:gd name="T16" fmla="*/ 1929 w 2520"/>
                              <a:gd name="T17" fmla="*/ 7 h 1260"/>
                              <a:gd name="T18" fmla="*/ 1806 w 2520"/>
                              <a:gd name="T19" fmla="*/ 9 h 1260"/>
                              <a:gd name="T20" fmla="*/ 1717 w 2520"/>
                              <a:gd name="T21" fmla="*/ 12 h 1260"/>
                              <a:gd name="T22" fmla="*/ 1653 w 2520"/>
                              <a:gd name="T23" fmla="*/ 17 h 1260"/>
                              <a:gd name="T24" fmla="*/ 1606 w 2520"/>
                              <a:gd name="T25" fmla="*/ 21 h 1260"/>
                              <a:gd name="T26" fmla="*/ 1568 w 2520"/>
                              <a:gd name="T27" fmla="*/ 24 h 1260"/>
                              <a:gd name="T28" fmla="*/ 1518 w 2520"/>
                              <a:gd name="T29" fmla="*/ 31 h 1260"/>
                              <a:gd name="T30" fmla="*/ 1467 w 2520"/>
                              <a:gd name="T31" fmla="*/ 38 h 1260"/>
                              <a:gd name="T32" fmla="*/ 1417 w 2520"/>
                              <a:gd name="T33" fmla="*/ 47 h 1260"/>
                              <a:gd name="T34" fmla="*/ 1370 w 2520"/>
                              <a:gd name="T35" fmla="*/ 54 h 1260"/>
                              <a:gd name="T36" fmla="*/ 1327 w 2520"/>
                              <a:gd name="T37" fmla="*/ 64 h 1260"/>
                              <a:gd name="T38" fmla="*/ 1285 w 2520"/>
                              <a:gd name="T39" fmla="*/ 73 h 1260"/>
                              <a:gd name="T40" fmla="*/ 1243 w 2520"/>
                              <a:gd name="T41" fmla="*/ 84 h 1260"/>
                              <a:gd name="T42" fmla="*/ 1198 w 2520"/>
                              <a:gd name="T43" fmla="*/ 97 h 1260"/>
                              <a:gd name="T44" fmla="*/ 1154 w 2520"/>
                              <a:gd name="T45" fmla="*/ 105 h 1260"/>
                              <a:gd name="T46" fmla="*/ 1110 w 2520"/>
                              <a:gd name="T47" fmla="*/ 115 h 1260"/>
                              <a:gd name="T48" fmla="*/ 1064 w 2520"/>
                              <a:gd name="T49" fmla="*/ 125 h 1260"/>
                              <a:gd name="T50" fmla="*/ 1017 w 2520"/>
                              <a:gd name="T51" fmla="*/ 137 h 1260"/>
                              <a:gd name="T52" fmla="*/ 968 w 2520"/>
                              <a:gd name="T53" fmla="*/ 148 h 1260"/>
                              <a:gd name="T54" fmla="*/ 920 w 2520"/>
                              <a:gd name="T55" fmla="*/ 159 h 1260"/>
                              <a:gd name="T56" fmla="*/ 871 w 2520"/>
                              <a:gd name="T57" fmla="*/ 170 h 1260"/>
                              <a:gd name="T58" fmla="*/ 819 w 2520"/>
                              <a:gd name="T59" fmla="*/ 180 h 1260"/>
                              <a:gd name="T60" fmla="*/ 766 w 2520"/>
                              <a:gd name="T61" fmla="*/ 190 h 1260"/>
                              <a:gd name="T62" fmla="*/ 711 w 2520"/>
                              <a:gd name="T63" fmla="*/ 201 h 1260"/>
                              <a:gd name="T64" fmla="*/ 653 w 2520"/>
                              <a:gd name="T65" fmla="*/ 211 h 1260"/>
                              <a:gd name="T66" fmla="*/ 590 w 2520"/>
                              <a:gd name="T67" fmla="*/ 220 h 1260"/>
                              <a:gd name="T68" fmla="*/ 527 w 2520"/>
                              <a:gd name="T69" fmla="*/ 227 h 1260"/>
                              <a:gd name="T70" fmla="*/ 465 w 2520"/>
                              <a:gd name="T71" fmla="*/ 235 h 1260"/>
                              <a:gd name="T72" fmla="*/ 400 w 2520"/>
                              <a:gd name="T73" fmla="*/ 244 h 1260"/>
                              <a:gd name="T74" fmla="*/ 331 w 2520"/>
                              <a:gd name="T75" fmla="*/ 250 h 1260"/>
                              <a:gd name="T76" fmla="*/ 253 w 2520"/>
                              <a:gd name="T77" fmla="*/ 251 h 1260"/>
                              <a:gd name="T78" fmla="*/ 171 w 2520"/>
                              <a:gd name="T79" fmla="*/ 253 h 1260"/>
                              <a:gd name="T80" fmla="*/ 87 w 2520"/>
                              <a:gd name="T81" fmla="*/ 256 h 1260"/>
                              <a:gd name="T82" fmla="*/ 0 w 2520"/>
                              <a:gd name="T83" fmla="*/ 257 h 1260"/>
                              <a:gd name="T84" fmla="*/ 0 w 2520"/>
                              <a:gd name="T85" fmla="*/ 1267 h 1260"/>
                              <a:gd name="T86" fmla="*/ 2520 w 2520"/>
                              <a:gd name="T87" fmla="*/ 1267 h 1260"/>
                              <a:gd name="T88" fmla="*/ 2520 w 2520"/>
                              <a:gd name="T89" fmla="*/ 90 h 126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2520" h="1260">
                                <a:moveTo>
                                  <a:pt x="2520" y="82"/>
                                </a:moveTo>
                                <a:lnTo>
                                  <a:pt x="2437" y="67"/>
                                </a:lnTo>
                                <a:lnTo>
                                  <a:pt x="2355" y="54"/>
                                </a:lnTo>
                                <a:lnTo>
                                  <a:pt x="2274" y="42"/>
                                </a:lnTo>
                                <a:lnTo>
                                  <a:pt x="2193" y="29"/>
                                </a:lnTo>
                                <a:lnTo>
                                  <a:pt x="2125" y="21"/>
                                </a:lnTo>
                                <a:lnTo>
                                  <a:pt x="2058" y="14"/>
                                </a:lnTo>
                                <a:lnTo>
                                  <a:pt x="1993" y="8"/>
                                </a:lnTo>
                                <a:lnTo>
                                  <a:pt x="1929" y="-1"/>
                                </a:lnTo>
                                <a:lnTo>
                                  <a:pt x="1806" y="1"/>
                                </a:lnTo>
                                <a:lnTo>
                                  <a:pt x="1717" y="4"/>
                                </a:lnTo>
                                <a:lnTo>
                                  <a:pt x="1653" y="9"/>
                                </a:lnTo>
                                <a:lnTo>
                                  <a:pt x="1606" y="13"/>
                                </a:lnTo>
                                <a:lnTo>
                                  <a:pt x="1568" y="16"/>
                                </a:lnTo>
                                <a:lnTo>
                                  <a:pt x="1518" y="23"/>
                                </a:lnTo>
                                <a:lnTo>
                                  <a:pt x="1467" y="30"/>
                                </a:lnTo>
                                <a:lnTo>
                                  <a:pt x="1417" y="39"/>
                                </a:lnTo>
                                <a:lnTo>
                                  <a:pt x="1370" y="46"/>
                                </a:lnTo>
                                <a:lnTo>
                                  <a:pt x="1327" y="56"/>
                                </a:lnTo>
                                <a:lnTo>
                                  <a:pt x="1285" y="65"/>
                                </a:lnTo>
                                <a:lnTo>
                                  <a:pt x="1243" y="76"/>
                                </a:lnTo>
                                <a:lnTo>
                                  <a:pt x="1198" y="89"/>
                                </a:lnTo>
                                <a:lnTo>
                                  <a:pt x="1154" y="97"/>
                                </a:lnTo>
                                <a:lnTo>
                                  <a:pt x="1110" y="107"/>
                                </a:lnTo>
                                <a:lnTo>
                                  <a:pt x="1064" y="117"/>
                                </a:lnTo>
                                <a:lnTo>
                                  <a:pt x="1017" y="129"/>
                                </a:lnTo>
                                <a:lnTo>
                                  <a:pt x="968" y="140"/>
                                </a:lnTo>
                                <a:lnTo>
                                  <a:pt x="920" y="151"/>
                                </a:lnTo>
                                <a:lnTo>
                                  <a:pt x="871" y="162"/>
                                </a:lnTo>
                                <a:lnTo>
                                  <a:pt x="819" y="172"/>
                                </a:lnTo>
                                <a:lnTo>
                                  <a:pt x="766" y="182"/>
                                </a:lnTo>
                                <a:lnTo>
                                  <a:pt x="711" y="193"/>
                                </a:lnTo>
                                <a:lnTo>
                                  <a:pt x="653" y="203"/>
                                </a:lnTo>
                                <a:lnTo>
                                  <a:pt x="590" y="212"/>
                                </a:lnTo>
                                <a:lnTo>
                                  <a:pt x="527" y="219"/>
                                </a:lnTo>
                                <a:lnTo>
                                  <a:pt x="465" y="227"/>
                                </a:lnTo>
                                <a:lnTo>
                                  <a:pt x="400" y="236"/>
                                </a:lnTo>
                                <a:lnTo>
                                  <a:pt x="331" y="242"/>
                                </a:lnTo>
                                <a:lnTo>
                                  <a:pt x="253" y="243"/>
                                </a:lnTo>
                                <a:lnTo>
                                  <a:pt x="171" y="245"/>
                                </a:lnTo>
                                <a:lnTo>
                                  <a:pt x="87" y="248"/>
                                </a:lnTo>
                                <a:lnTo>
                                  <a:pt x="0" y="249"/>
                                </a:lnTo>
                                <a:lnTo>
                                  <a:pt x="0" y="1259"/>
                                </a:lnTo>
                                <a:lnTo>
                                  <a:pt x="2520" y="1259"/>
                                </a:lnTo>
                                <a:lnTo>
                                  <a:pt x="2520" y="8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77"/>
                        <wps:cNvSpPr txBox="1">
                          <a:spLocks noChangeArrowheads="1"/>
                        </wps:cNvSpPr>
                        <wps:spPr bwMode="auto">
                          <a:xfrm>
                            <a:off x="0" y="0"/>
                            <a:ext cx="2643" cy="1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B80" w:rsidRDefault="00F46B80" w:rsidP="00F46B80">
                              <w:pPr>
                                <w:spacing w:before="187"/>
                                <w:ind w:left="994"/>
                                <w:rPr>
                                  <w:b/>
                                  <w:sz w:val="72"/>
                                </w:rPr>
                              </w:pPr>
                              <w:r>
                                <w:rPr>
                                  <w:b/>
                                  <w:sz w:val="52"/>
                                </w:rPr>
                                <w:t xml:space="preserve">Unit </w:t>
                              </w:r>
                              <w:r>
                                <w:rPr>
                                  <w:b/>
                                  <w:sz w:val="72"/>
                                </w:rPr>
                                <w:t>2</w:t>
                              </w:r>
                            </w:p>
                          </w:txbxContent>
                        </wps:txbx>
                        <wps:bodyPr rot="0" vert="horz" wrap="square" lIns="0" tIns="0" rIns="0" bIns="0" anchor="t" anchorCtr="0" upright="1">
                          <a:noAutofit/>
                        </wps:bodyPr>
                      </wps:wsp>
                    </wpg:wgp>
                  </a:graphicData>
                </a:graphic>
              </wp:inline>
            </w:drawing>
          </mc:Choice>
          <mc:Fallback>
            <w:pict>
              <v:group id="Group 2" o:spid="_x0000_s1026" style="width:132.15pt;height:68.4pt;mso-position-horizontal-relative:char;mso-position-vertical-relative:line" coordsize="2643,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">
                <v:rect id="Rectangle 81" o:spid="_x0000_s1027" style="position:absolute;left:7;top:367;width:2580;height: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fillcolor="black" stroked="f"/>
                <v:rect id="Rectangle 80" o:spid="_x0000_s1028" style="position:absolute;left:7;top:367;width:2580;height: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shape id="Freeform 79" o:spid="_x0000_s1029" style="position:absolute;left:115;top:7;width:2520;height:1260;visibility:visible;mso-wrap-style:square;v-text-anchor:top" coordsize="252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QOTsQA&#10;AADaAAAADwAAAGRycy9kb3ducmV2LnhtbESPQWvCQBSE70L/w/IKvZmNBWuJrlJKI4KHYiqIt2f2&#10;maTNvg3ZbZL217uC4HGYmW+YxWowteiodZVlBZMoBkGcW11xoWD/lY5fQTiPrLG2TAr+yMFq+TBa&#10;YKJtzzvqMl+IAGGXoILS+yaR0uUlGXSRbYiDd7atQR9kW0jdYh/gppbPcfwiDVYcFkps6L2k/Cf7&#10;NQoOnwNO/f9WT/g7zQ903Gen9YdST4/D2xyEp8Hfw7f2RiuYwfVKuA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kDk7EAAAA2gAAAA8AAAAAAAAAAAAAAAAAmAIAAGRycy9k&#10;b3ducmV2LnhtbFBLBQYAAAAABAAEAPUAAACJAwAAAAA=&#10;" path="m1929,-1l1806,1r-89,3l1653,9r-47,4l1568,16,1467,30r-97,16l1285,65r-87,24l1154,97r-44,10l1064,117r-47,12l968,140r-97,22l819,172r-53,10l711,193r-58,10l590,212r-63,7l400,236r-69,6l253,243,87,248,,249,,1259r2520,l2520,82,2437,67,2355,54,2193,29r-68,-8l1993,8r-64,-9xe" stroked="f">
                  <v:path arrowok="t" o:connecttype="custom" o:connectlocs="1929,7;1806,9;1717,12;1653,17;1606,21;1568,24;1467,38;1370,54;1285,73;1198,97;1154,105;1110,115;1064,125;1017,137;968,148;871,170;819,180;766,190;711,201;653,211;590,220;527,227;400,244;331,250;253,251;87,256;0,257;0,1267;2520,1267;2520,90;2437,75;2355,62;2193,37;2125,29;1993,16;1929,7" o:connectangles="0,0,0,0,0,0,0,0,0,0,0,0,0,0,0,0,0,0,0,0,0,0,0,0,0,0,0,0,0,0,0,0,0,0,0,0"/>
                </v:shape>
                <v:shape id="Freeform 78" o:spid="_x0000_s1030" style="position:absolute;left:115;top:7;width:2520;height:1260;visibility:visible;mso-wrap-style:square;v-text-anchor:top" coordsize="252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XPVsEA&#10;AADaAAAADwAAAGRycy9kb3ducmV2LnhtbERPzWrCQBC+F/oOyxR6KWajUqvRVUqp4Klg7AOM2ckP&#10;zc6G7NREn949FHr8+P43u9G16kJ9aDwbmCYpKOLC24YrA9+n/WQJKgiyxdYzGbhSgN328WGDmfUD&#10;H+mSS6ViCIcMDdQiXaZ1KGpyGBLfEUeu9L1DibCvtO1xiOGu1bM0XWiHDceGGjv6qKn4yX+dgVLG&#10;6et8cf7MffpyW3518jbMVsY8P43va1BCo/yL/9wHayBujVfiD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lz1bBAAAA2gAAAA8AAAAAAAAAAAAAAAAAmAIAAGRycy9kb3du&#10;cmV2LnhtbFBLBQYAAAAABAAEAPUAAACGAwAAAAA=&#10;" path="m2520,82l2437,67,2355,54,2274,42,2193,29r-68,-8l2058,14,1993,8r-64,-9l1806,1r-89,3l1653,9r-47,4l1568,16r-50,7l1467,30r-50,9l1370,46r-43,10l1285,65r-42,11l1198,89r-44,8l1110,107r-46,10l1017,129r-49,11l920,151r-49,11l819,172r-53,10l711,193r-58,10l590,212r-63,7l465,227r-65,9l331,242r-78,1l171,245r-84,3l,249,,1259r2520,l2520,82xe" filled="f">
                  <v:path arrowok="t" o:connecttype="custom" o:connectlocs="2520,90;2437,75;2355,62;2274,50;2193,37;2125,29;2058,22;1993,16;1929,7;1806,9;1717,12;1653,17;1606,21;1568,24;1518,31;1467,38;1417,47;1370,54;1327,64;1285,73;1243,84;1198,97;1154,105;1110,115;1064,125;1017,137;968,148;920,159;871,170;819,180;766,190;711,201;653,211;590,220;527,227;465,235;400,244;331,250;253,251;171,253;87,256;0,257;0,1267;2520,1267;2520,90" o:connectangles="0,0,0,0,0,0,0,0,0,0,0,0,0,0,0,0,0,0,0,0,0,0,0,0,0,0,0,0,0,0,0,0,0,0,0,0,0,0,0,0,0,0,0,0,0"/>
                </v:shape>
                <v:shapetype id="_x0000_t202" coordsize="21600,21600" o:spt="202" path="m,l,21600r21600,l21600,xe">
                  <v:stroke joinstyle="miter"/>
                  <v:path gradientshapeok="t" o:connecttype="rect"/>
                </v:shapetype>
                <v:shape id="Text Box 77" o:spid="_x0000_s1031" type="#_x0000_t202" style="position:absolute;width:2643;height:1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F46B80" w:rsidRDefault="00F46B80" w:rsidP="00F46B80">
                        <w:pPr>
                          <w:spacing w:before="187"/>
                          <w:ind w:left="994"/>
                          <w:rPr>
                            <w:b/>
                            <w:sz w:val="72"/>
                          </w:rPr>
                        </w:pPr>
                        <w:r>
                          <w:rPr>
                            <w:b/>
                            <w:sz w:val="52"/>
                          </w:rPr>
                          <w:t xml:space="preserve">Unit </w:t>
                        </w:r>
                        <w:r>
                          <w:rPr>
                            <w:b/>
                            <w:sz w:val="72"/>
                          </w:rPr>
                          <w:t>2</w:t>
                        </w:r>
                      </w:p>
                    </w:txbxContent>
                  </v:textbox>
                </v:shape>
                <w10:anchorlock/>
              </v:group>
            </w:pict>
          </mc:Fallback>
        </mc:AlternateContent>
      </w:r>
    </w:p>
    <w:p w:rsidR="00F46B80" w:rsidRPr="004B0F42" w:rsidRDefault="00F46B80" w:rsidP="00F46B80">
      <w:pPr>
        <w:pStyle w:val="BodyText"/>
        <w:ind w:right="298"/>
        <w:rPr>
          <w:sz w:val="20"/>
        </w:rPr>
      </w:pPr>
    </w:p>
    <w:p w:rsidR="00F46B80" w:rsidRPr="004B0F42" w:rsidRDefault="00F46B80" w:rsidP="00F46B80">
      <w:pPr>
        <w:pStyle w:val="BodyText"/>
        <w:spacing w:before="11"/>
        <w:ind w:right="298"/>
        <w:rPr>
          <w:sz w:val="16"/>
        </w:rPr>
      </w:pPr>
    </w:p>
    <w:p w:rsidR="00F46B80" w:rsidRPr="004B0F42" w:rsidRDefault="00F46B80" w:rsidP="00F46B80">
      <w:pPr>
        <w:ind w:right="298"/>
        <w:jc w:val="right"/>
        <w:rPr>
          <w:b/>
          <w:sz w:val="44"/>
        </w:rPr>
      </w:pPr>
      <w:r>
        <w:rPr>
          <w:noProof/>
          <w:lang w:val="id-ID" w:eastAsia="id-ID"/>
        </w:rPr>
        <mc:AlternateContent>
          <mc:Choice Requires="wps">
            <w:drawing>
              <wp:anchor distT="4294967295" distB="4294967295" distL="0" distR="0" simplePos="0" relativeHeight="251660288" behindDoc="1" locked="0" layoutInCell="1" allowOverlap="1">
                <wp:simplePos x="0" y="0"/>
                <wp:positionH relativeFrom="page">
                  <wp:posOffset>1325880</wp:posOffset>
                </wp:positionH>
                <wp:positionV relativeFrom="paragraph">
                  <wp:posOffset>389889</wp:posOffset>
                </wp:positionV>
                <wp:extent cx="5351780" cy="0"/>
                <wp:effectExtent l="0" t="0" r="20320" b="19050"/>
                <wp:wrapTopAndBottom/>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1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FB487" id="Straight Connector 17"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04.4pt,30.7pt" to="525.8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9pP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">
                <w10:wrap type="topAndBottom" anchorx="page"/>
              </v:line>
            </w:pict>
          </mc:Fallback>
        </mc:AlternateContent>
      </w:r>
      <w:r w:rsidRPr="004B0F42">
        <w:rPr>
          <w:b/>
          <w:sz w:val="44"/>
        </w:rPr>
        <w:t>BANGSA DAN NEGARA</w:t>
      </w:r>
    </w:p>
    <w:p w:rsidR="00F46B80" w:rsidRPr="004B0F42" w:rsidRDefault="00F46B80" w:rsidP="00F46B80">
      <w:pPr>
        <w:pStyle w:val="BodyText"/>
        <w:spacing w:before="9"/>
        <w:ind w:right="298"/>
        <w:rPr>
          <w:b/>
          <w:sz w:val="20"/>
        </w:rPr>
      </w:pPr>
    </w:p>
    <w:p w:rsidR="00F46B80" w:rsidRPr="004B0F42" w:rsidRDefault="00F46B80" w:rsidP="00F46B80">
      <w:pPr>
        <w:pStyle w:val="BodyText"/>
        <w:spacing w:before="9"/>
        <w:ind w:right="298"/>
        <w:rPr>
          <w:b/>
          <w:sz w:val="36"/>
        </w:rPr>
      </w:pPr>
    </w:p>
    <w:p w:rsidR="00F46B80" w:rsidRPr="004B0F42" w:rsidRDefault="00F46B80" w:rsidP="00F46B80">
      <w:pPr>
        <w:spacing w:before="1" w:line="360" w:lineRule="auto"/>
        <w:ind w:left="968" w:right="298"/>
        <w:rPr>
          <w:b/>
          <w:sz w:val="28"/>
        </w:rPr>
      </w:pPr>
      <w:r w:rsidRPr="004B0F42">
        <w:rPr>
          <w:b/>
          <w:sz w:val="28"/>
        </w:rPr>
        <w:t>PENDAHULUAN</w:t>
      </w:r>
    </w:p>
    <w:p w:rsidR="00F46B80" w:rsidRPr="004B0F42" w:rsidRDefault="00F46B80" w:rsidP="00F46B80">
      <w:pPr>
        <w:pStyle w:val="BodyText"/>
        <w:spacing w:before="10" w:line="360" w:lineRule="auto"/>
        <w:ind w:right="298"/>
        <w:rPr>
          <w:b/>
          <w:sz w:val="41"/>
        </w:rPr>
      </w:pPr>
      <w:r>
        <w:rPr>
          <w:noProof/>
          <w:lang w:val="id-ID" w:eastAsia="id-ID"/>
        </w:rPr>
        <mc:AlternateContent>
          <mc:Choice Requires="wps">
            <w:drawing>
              <wp:anchor distT="0" distB="0" distL="114300" distR="114300" simplePos="0" relativeHeight="251659264" behindDoc="1" locked="0" layoutInCell="1" allowOverlap="1">
                <wp:simplePos x="0" y="0"/>
                <wp:positionH relativeFrom="page">
                  <wp:posOffset>1415415</wp:posOffset>
                </wp:positionH>
                <wp:positionV relativeFrom="paragraph">
                  <wp:posOffset>38735</wp:posOffset>
                </wp:positionV>
                <wp:extent cx="371475" cy="570230"/>
                <wp:effectExtent l="0" t="0" r="9525" b="12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B80" w:rsidRDefault="00F46B80" w:rsidP="00F46B80">
                            <w:pPr>
                              <w:spacing w:line="897" w:lineRule="exact"/>
                              <w:rPr>
                                <w:sz w:val="81"/>
                              </w:rPr>
                            </w:pPr>
                            <w:r>
                              <w:rPr>
                                <w:w w:val="99"/>
                                <w:sz w:val="81"/>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margin-left:111.45pt;margin-top:3.05pt;width:29.25pt;height:44.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" filled="f" stroked="f">
                <v:textbox inset="0,0,0,0">
                  <w:txbxContent>
                    <w:p w:rsidR="00F46B80" w:rsidRDefault="00F46B80" w:rsidP="00F46B80">
                      <w:pPr>
                        <w:spacing w:line="897" w:lineRule="exact"/>
                        <w:rPr>
                          <w:sz w:val="81"/>
                        </w:rPr>
                      </w:pPr>
                      <w:r>
                        <w:rPr>
                          <w:w w:val="99"/>
                          <w:sz w:val="81"/>
                        </w:rPr>
                        <w:t>D</w:t>
                      </w:r>
                    </w:p>
                  </w:txbxContent>
                </v:textbox>
                <w10:wrap anchorx="page"/>
              </v:shape>
            </w:pict>
          </mc:Fallback>
        </mc:AlternateContent>
      </w:r>
    </w:p>
    <w:p w:rsidR="00F46B80" w:rsidRPr="00606CB4" w:rsidRDefault="00F46B80" w:rsidP="00F46B80">
      <w:pPr>
        <w:pStyle w:val="BodyText"/>
        <w:tabs>
          <w:tab w:val="left" w:pos="5659"/>
        </w:tabs>
        <w:spacing w:line="360" w:lineRule="auto"/>
        <w:ind w:left="968" w:right="298" w:firstLine="585"/>
        <w:jc w:val="both"/>
      </w:pPr>
      <w:r w:rsidRPr="004B0F42">
        <w:t xml:space="preserve">alam Unit 2 ini dibahas tentang bangsa dan negara sebagai </w:t>
      </w:r>
      <w:r w:rsidRPr="004B0F42">
        <w:rPr>
          <w:b/>
        </w:rPr>
        <w:t xml:space="preserve">kelanjutan </w:t>
      </w:r>
      <w:r w:rsidRPr="004B0F42">
        <w:t>dari Unit1. Anda tentu sudah</w:t>
      </w:r>
      <w:r w:rsidRPr="006B7ADA">
        <w:t xml:space="preserve"> </w:t>
      </w:r>
      <w:r w:rsidRPr="004B0F42">
        <w:t>paham</w:t>
      </w:r>
      <w:r w:rsidRPr="006B7ADA">
        <w:t xml:space="preserve"> </w:t>
      </w:r>
      <w:r>
        <w:t xml:space="preserve">bahwa pembelajaran </w:t>
      </w:r>
      <w:r w:rsidRPr="004B0F42">
        <w:t>Pendidikan Kewarganageraan terdiri</w:t>
      </w:r>
      <w:r w:rsidRPr="004B0F42">
        <w:rPr>
          <w:spacing w:val="-20"/>
        </w:rPr>
        <w:t xml:space="preserve"> </w:t>
      </w:r>
      <w:r w:rsidRPr="004B0F42">
        <w:t>dari</w:t>
      </w:r>
      <w:r w:rsidRPr="004B0F42">
        <w:rPr>
          <w:spacing w:val="44"/>
        </w:rPr>
        <w:t xml:space="preserve"> </w:t>
      </w:r>
      <w:r w:rsidRPr="004B0F42">
        <w:t xml:space="preserve">materi yang berkaitan dengan politik kenegaraan, hukum, sosial, budaya </w:t>
      </w:r>
      <w:r w:rsidRPr="00606CB4">
        <w:t>dan ekonomi. Untuk memahami itu semua tentu saja terlebih dahulu kita harus mempelajari apa itu bangsa dan negara, proses pembentukannya, tujuan dibentuknya, bentuk dan susunan negara, serta hakikatnya. Materi ini merupakan materi dasar yang akan mengantarkan kita pada materi-materi selanjutnya. Selain itu, di dalam unit ini juga akan dibahas proses pembentukan bangsa dan negara Indonesia. Hal ini sangat penting agar kita tidak melupakan sejarah panjang perjuangan bangsa Indonesia.</w:t>
      </w:r>
    </w:p>
    <w:p w:rsidR="00F46B80" w:rsidRPr="004B0F42" w:rsidRDefault="00F46B80" w:rsidP="00F46B80">
      <w:pPr>
        <w:pStyle w:val="BodyText"/>
        <w:spacing w:line="360" w:lineRule="auto"/>
        <w:ind w:left="967" w:right="298" w:firstLine="540"/>
        <w:jc w:val="both"/>
      </w:pPr>
      <w:r w:rsidRPr="004B0F42">
        <w:t xml:space="preserve">Unit 2 ini </w:t>
      </w:r>
      <w:r w:rsidRPr="004B0F42">
        <w:rPr>
          <w:b/>
        </w:rPr>
        <w:t xml:space="preserve">bermanfaat </w:t>
      </w:r>
      <w:r w:rsidRPr="004B0F42">
        <w:t>untuk memberikan ilmu dan pengetahuan kepada para mahasiswa tentang segala sesuatu hal yang berkaitan dengan bangsa dan negara. Oleh karena itu, setelah mempelajari unit ini diharapkan Anda dapat menjelaskan tentang:</w:t>
      </w:r>
    </w:p>
    <w:p w:rsidR="00F46B80" w:rsidRPr="004B0F42" w:rsidRDefault="00F46B80" w:rsidP="00F46B80">
      <w:pPr>
        <w:pStyle w:val="ListParagraph"/>
        <w:numPr>
          <w:ilvl w:val="0"/>
          <w:numId w:val="2"/>
        </w:numPr>
        <w:tabs>
          <w:tab w:val="left" w:pos="1328"/>
        </w:tabs>
        <w:spacing w:line="360" w:lineRule="auto"/>
        <w:ind w:right="298"/>
        <w:jc w:val="left"/>
        <w:rPr>
          <w:sz w:val="24"/>
        </w:rPr>
      </w:pPr>
      <w:r>
        <w:rPr>
          <w:sz w:val="24"/>
        </w:rPr>
        <w:t>P</w:t>
      </w:r>
      <w:r w:rsidRPr="004B0F42">
        <w:rPr>
          <w:sz w:val="24"/>
        </w:rPr>
        <w:t>engertian bangsa</w:t>
      </w:r>
    </w:p>
    <w:p w:rsidR="00F46B80" w:rsidRPr="004B0F42" w:rsidRDefault="00F46B80" w:rsidP="00F46B80">
      <w:pPr>
        <w:pStyle w:val="ListParagraph"/>
        <w:numPr>
          <w:ilvl w:val="0"/>
          <w:numId w:val="2"/>
        </w:numPr>
        <w:tabs>
          <w:tab w:val="left" w:pos="1328"/>
        </w:tabs>
        <w:spacing w:before="68" w:line="360" w:lineRule="auto"/>
        <w:ind w:right="298"/>
        <w:jc w:val="left"/>
        <w:rPr>
          <w:sz w:val="24"/>
        </w:rPr>
      </w:pPr>
      <w:r>
        <w:rPr>
          <w:sz w:val="24"/>
        </w:rPr>
        <w:t>P</w:t>
      </w:r>
      <w:r w:rsidRPr="004B0F42">
        <w:rPr>
          <w:sz w:val="24"/>
        </w:rPr>
        <w:t>engertian negara</w:t>
      </w:r>
    </w:p>
    <w:p w:rsidR="00F46B80" w:rsidRPr="004B0F42" w:rsidRDefault="00F46B80" w:rsidP="00F46B80">
      <w:pPr>
        <w:pStyle w:val="ListParagraph"/>
        <w:numPr>
          <w:ilvl w:val="0"/>
          <w:numId w:val="2"/>
        </w:numPr>
        <w:tabs>
          <w:tab w:val="left" w:pos="1328"/>
        </w:tabs>
        <w:spacing w:before="68" w:line="360" w:lineRule="auto"/>
        <w:ind w:right="298"/>
        <w:jc w:val="left"/>
        <w:rPr>
          <w:sz w:val="24"/>
        </w:rPr>
      </w:pPr>
      <w:r w:rsidRPr="004B0F42">
        <w:rPr>
          <w:sz w:val="24"/>
        </w:rPr>
        <w:t>Unsur-unsur negara</w:t>
      </w:r>
    </w:p>
    <w:p w:rsidR="00F46B80" w:rsidRPr="004B0F42" w:rsidRDefault="00F46B80" w:rsidP="00F46B80">
      <w:pPr>
        <w:pStyle w:val="ListParagraph"/>
        <w:numPr>
          <w:ilvl w:val="0"/>
          <w:numId w:val="2"/>
        </w:numPr>
        <w:tabs>
          <w:tab w:val="left" w:pos="1328"/>
        </w:tabs>
        <w:spacing w:before="68" w:line="360" w:lineRule="auto"/>
        <w:ind w:right="298"/>
        <w:jc w:val="left"/>
        <w:rPr>
          <w:sz w:val="24"/>
        </w:rPr>
      </w:pPr>
      <w:r>
        <w:rPr>
          <w:sz w:val="24"/>
        </w:rPr>
        <w:t>B</w:t>
      </w:r>
      <w:r w:rsidRPr="004B0F42">
        <w:rPr>
          <w:sz w:val="24"/>
        </w:rPr>
        <w:t>entuk negara</w:t>
      </w:r>
    </w:p>
    <w:p w:rsidR="00F46B80" w:rsidRPr="004B0F42" w:rsidRDefault="00F46B80" w:rsidP="00F46B80">
      <w:pPr>
        <w:pStyle w:val="ListParagraph"/>
        <w:numPr>
          <w:ilvl w:val="0"/>
          <w:numId w:val="2"/>
        </w:numPr>
        <w:tabs>
          <w:tab w:val="left" w:pos="1328"/>
        </w:tabs>
        <w:spacing w:before="68" w:line="360" w:lineRule="auto"/>
        <w:ind w:right="298"/>
        <w:jc w:val="left"/>
        <w:rPr>
          <w:sz w:val="24"/>
        </w:rPr>
        <w:sectPr w:rsidR="00F46B80" w:rsidRPr="004B0F42" w:rsidSect="003318E6">
          <w:footerReference w:type="even" r:id="rId5"/>
          <w:footerReference w:type="default" r:id="rId6"/>
          <w:pgSz w:w="11910" w:h="16840"/>
          <w:pgMar w:top="1600" w:right="1240" w:bottom="1260" w:left="1300" w:header="720" w:footer="1071" w:gutter="0"/>
          <w:pgNumType w:start="1"/>
          <w:cols w:space="720"/>
        </w:sectPr>
      </w:pPr>
    </w:p>
    <w:p w:rsidR="00F46B80" w:rsidRPr="004B0F42" w:rsidRDefault="00F46B80" w:rsidP="00F46B80">
      <w:pPr>
        <w:pStyle w:val="BodyText"/>
        <w:numPr>
          <w:ilvl w:val="0"/>
          <w:numId w:val="2"/>
        </w:numPr>
        <w:spacing w:before="68" w:line="360" w:lineRule="auto"/>
        <w:ind w:right="298"/>
        <w:jc w:val="left"/>
      </w:pPr>
      <w:r w:rsidRPr="004B0F42">
        <w:lastRenderedPageBreak/>
        <w:t>Proses terbentuknya bangsa dan negara</w:t>
      </w:r>
    </w:p>
    <w:p w:rsidR="00F46B80" w:rsidRPr="004B0F42" w:rsidRDefault="00F46B80" w:rsidP="00F46B80">
      <w:pPr>
        <w:pStyle w:val="BodyText"/>
        <w:numPr>
          <w:ilvl w:val="0"/>
          <w:numId w:val="2"/>
        </w:numPr>
        <w:spacing w:before="68" w:line="360" w:lineRule="auto"/>
        <w:ind w:right="298"/>
        <w:jc w:val="left"/>
      </w:pPr>
      <w:r w:rsidRPr="004B0F42">
        <w:t>Proses terbentuknya bangsa dan negara Indonesia</w:t>
      </w:r>
    </w:p>
    <w:p w:rsidR="00F46B80" w:rsidRPr="004B0F42" w:rsidRDefault="00F46B80" w:rsidP="00F46B80">
      <w:pPr>
        <w:pStyle w:val="BodyText"/>
        <w:spacing w:before="68" w:line="360" w:lineRule="auto"/>
        <w:ind w:left="993" w:right="298" w:firstLine="567"/>
        <w:jc w:val="both"/>
        <w:rPr>
          <w:b/>
        </w:rPr>
      </w:pPr>
      <w:r w:rsidRPr="004B0F42">
        <w:t>Anda ketahui pula bahwa dalam buku ini juga dilengkapi dengan soal latihan/tugas yang dilengkapi dengan rambu-rambu jawaban. Disamping itu dilengkapi pula dengan soal tes formatif, beserta kunci jawabannya. Sebaiknya soal- soal ini nanti Anda jawab secara mandiri baru Anda cocokkan dengan kunci jawaban yang telah tersedia dan akhirnya hasil jawaban mandiri, Anda hitung dengan rumus yang telah disediakan pula dalam buku ini. Apabila Anda telah dapat menjawab 80% atau lebih dengan benar, silakan Anda berlanjut ke unit selanjutnya, namun jika belum mencapai 80% silakan Anda pahami lagi bagian mana yang belum Anda pahami. Dengan demikian, Anda secara jujur akan mengetahui sejauh mana posisi Anda dalam memahami materi dari unit yang telah Anda pelajari</w:t>
      </w:r>
      <w:r>
        <w:t xml:space="preserve"> ini.</w:t>
      </w:r>
    </w:p>
    <w:p w:rsidR="00F46B80" w:rsidRPr="004B0F42" w:rsidRDefault="00F46B80" w:rsidP="00F46B80">
      <w:pPr>
        <w:pStyle w:val="BodyText"/>
        <w:spacing w:before="68" w:line="360" w:lineRule="auto"/>
        <w:ind w:left="993" w:right="298" w:firstLine="567"/>
        <w:jc w:val="both"/>
        <w:rPr>
          <w:b/>
        </w:rPr>
      </w:pPr>
      <w:r w:rsidRPr="004B0F42">
        <w:t>Untuk lebih jelasnya, mantapkan lagi pengertian Anda melalui refleksi, dan saling menukar pikiran dengan teman/mahasiswa lain, atau orang yang Anda anggap ahli dalam hal materi ini.</w:t>
      </w:r>
      <w:r w:rsidRPr="004B0F42">
        <w:rPr>
          <w:b/>
        </w:rPr>
        <w:t xml:space="preserve"> </w:t>
      </w:r>
      <w:r w:rsidRPr="004B0F42">
        <w:t>Agar Anda dapat memahami buku ini dengan baik ada sejumlah langkah yang harus Anda lakukan</w:t>
      </w:r>
    </w:p>
    <w:p w:rsidR="00F46B80" w:rsidRPr="004B0F42" w:rsidRDefault="00F46B80" w:rsidP="00F46B80">
      <w:pPr>
        <w:pStyle w:val="ListParagraph"/>
        <w:numPr>
          <w:ilvl w:val="0"/>
          <w:numId w:val="1"/>
        </w:numPr>
        <w:tabs>
          <w:tab w:val="left" w:pos="479"/>
        </w:tabs>
        <w:spacing w:line="360" w:lineRule="auto"/>
        <w:ind w:left="1353" w:right="298"/>
        <w:rPr>
          <w:sz w:val="24"/>
        </w:rPr>
      </w:pPr>
      <w:r w:rsidRPr="004B0F42">
        <w:rPr>
          <w:sz w:val="24"/>
        </w:rPr>
        <w:t>Cermati buku ini dengan</w:t>
      </w:r>
      <w:r w:rsidRPr="004B0F42">
        <w:rPr>
          <w:spacing w:val="-1"/>
          <w:sz w:val="24"/>
        </w:rPr>
        <w:t xml:space="preserve"> </w:t>
      </w:r>
      <w:r w:rsidRPr="004B0F42">
        <w:rPr>
          <w:sz w:val="24"/>
        </w:rPr>
        <w:t>seksama</w:t>
      </w:r>
    </w:p>
    <w:p w:rsidR="00F46B80" w:rsidRPr="004B0F42" w:rsidRDefault="00F46B80" w:rsidP="00F46B80">
      <w:pPr>
        <w:pStyle w:val="ListParagraph"/>
        <w:numPr>
          <w:ilvl w:val="0"/>
          <w:numId w:val="1"/>
        </w:numPr>
        <w:tabs>
          <w:tab w:val="left" w:pos="479"/>
        </w:tabs>
        <w:spacing w:before="69" w:line="360" w:lineRule="auto"/>
        <w:ind w:left="1353" w:right="298"/>
        <w:rPr>
          <w:sz w:val="24"/>
        </w:rPr>
      </w:pPr>
      <w:r w:rsidRPr="004B0F42">
        <w:rPr>
          <w:sz w:val="24"/>
        </w:rPr>
        <w:t>Diskusikan dengan teman Anda apabila ada hal-hal yang belum Anda</w:t>
      </w:r>
      <w:r w:rsidRPr="004B0F42">
        <w:rPr>
          <w:spacing w:val="-16"/>
          <w:sz w:val="24"/>
        </w:rPr>
        <w:t xml:space="preserve"> </w:t>
      </w:r>
      <w:r w:rsidRPr="004B0F42">
        <w:rPr>
          <w:sz w:val="24"/>
        </w:rPr>
        <w:t>pahami</w:t>
      </w:r>
    </w:p>
    <w:p w:rsidR="00F46B80" w:rsidRPr="004B0F42" w:rsidRDefault="00F46B80" w:rsidP="00F46B80">
      <w:pPr>
        <w:pStyle w:val="ListParagraph"/>
        <w:numPr>
          <w:ilvl w:val="0"/>
          <w:numId w:val="1"/>
        </w:numPr>
        <w:tabs>
          <w:tab w:val="left" w:pos="479"/>
        </w:tabs>
        <w:spacing w:before="69" w:line="360" w:lineRule="auto"/>
        <w:ind w:left="1353" w:right="298"/>
        <w:rPr>
          <w:sz w:val="24"/>
        </w:rPr>
      </w:pPr>
      <w:r>
        <w:rPr>
          <w:sz w:val="24"/>
        </w:rPr>
        <w:t>Manfaatkan tatap muka</w:t>
      </w:r>
      <w:r w:rsidRPr="004B0F42">
        <w:rPr>
          <w:sz w:val="24"/>
        </w:rPr>
        <w:t xml:space="preserve"> dengan baik sehingga jika ada hal-hal yang belum jelas dapat ditanyakan secara</w:t>
      </w:r>
      <w:r w:rsidRPr="004B0F42">
        <w:rPr>
          <w:spacing w:val="-3"/>
          <w:sz w:val="24"/>
        </w:rPr>
        <w:t xml:space="preserve"> </w:t>
      </w:r>
      <w:r w:rsidRPr="004B0F42">
        <w:rPr>
          <w:sz w:val="24"/>
        </w:rPr>
        <w:t>langsung.</w:t>
      </w:r>
    </w:p>
    <w:p w:rsidR="00F46B80" w:rsidRPr="004B0F42" w:rsidRDefault="00F46B80" w:rsidP="00F46B80">
      <w:pPr>
        <w:pStyle w:val="BodyText"/>
        <w:spacing w:line="360" w:lineRule="auto"/>
        <w:ind w:left="993" w:right="298"/>
      </w:pPr>
      <w:r w:rsidRPr="004B0F42">
        <w:t>Marilah selanjutnya kita mencermati Subunit satu tentang pengertian strategi, metode, dan media yang telah diuraikan pada subunit satu di bawah</w:t>
      </w:r>
      <w:r w:rsidRPr="004B0F42">
        <w:rPr>
          <w:spacing w:val="-2"/>
        </w:rPr>
        <w:t xml:space="preserve"> </w:t>
      </w:r>
      <w:r w:rsidRPr="004B0F42">
        <w:t>ini.</w:t>
      </w:r>
    </w:p>
    <w:p w:rsidR="00F46B80" w:rsidRDefault="00F46B80" w:rsidP="00F46B80">
      <w:pPr>
        <w:spacing w:line="300" w:lineRule="auto"/>
      </w:pPr>
    </w:p>
    <w:p w:rsidR="00F46B80" w:rsidRPr="004B0F42" w:rsidRDefault="00F46B80" w:rsidP="00F46B80">
      <w:pPr>
        <w:spacing w:line="300" w:lineRule="auto"/>
        <w:ind w:left="567"/>
        <w:sectPr w:rsidR="00F46B80" w:rsidRPr="004B0F42">
          <w:pgSz w:w="11910" w:h="16840"/>
          <w:pgMar w:top="1600" w:right="1240" w:bottom="1260" w:left="1300" w:header="0" w:footer="1071" w:gutter="0"/>
          <w:cols w:space="720"/>
        </w:sectPr>
      </w:pPr>
      <w:r>
        <w:rPr>
          <w:noProof/>
          <w:lang w:val="id-ID" w:eastAsia="id-ID"/>
        </w:rPr>
        <w:drawing>
          <wp:inline distT="0" distB="0" distL="0" distR="0" wp14:anchorId="2EDFF856" wp14:editId="6146CDA9">
            <wp:extent cx="5197006" cy="2018700"/>
            <wp:effectExtent l="19050" t="0" r="3644" b="0"/>
            <wp:docPr id="1" name="Picture 0" descr="2004-indonesia-presidential-sec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4-indonesia-presidential-second.gif"/>
                    <pic:cNvPicPr/>
                  </pic:nvPicPr>
                  <pic:blipFill>
                    <a:blip r:embed="rId7" cstate="print"/>
                    <a:stretch>
                      <a:fillRect/>
                    </a:stretch>
                  </pic:blipFill>
                  <pic:spPr>
                    <a:xfrm>
                      <a:off x="0" y="0"/>
                      <a:ext cx="5207536" cy="2022790"/>
                    </a:xfrm>
                    <a:prstGeom prst="rect">
                      <a:avLst/>
                    </a:prstGeom>
                  </pic:spPr>
                </pic:pic>
              </a:graphicData>
            </a:graphic>
          </wp:inline>
        </w:drawing>
      </w:r>
    </w:p>
    <w:p w:rsidR="00F46B80" w:rsidRPr="004B0F42" w:rsidRDefault="00F46B80" w:rsidP="00F46B80">
      <w:pPr>
        <w:pStyle w:val="BodyText"/>
        <w:rPr>
          <w:sz w:val="20"/>
        </w:rPr>
      </w:pPr>
    </w:p>
    <w:p w:rsidR="00F46B80" w:rsidRPr="004B0F42" w:rsidRDefault="00F46B80" w:rsidP="00F46B80">
      <w:pPr>
        <w:pStyle w:val="BodyText"/>
        <w:rPr>
          <w:sz w:val="20"/>
        </w:rPr>
      </w:pPr>
    </w:p>
    <w:p w:rsidR="00F46B80" w:rsidRPr="004B0F42" w:rsidRDefault="00F46B80" w:rsidP="00F46B80">
      <w:pPr>
        <w:spacing w:before="208"/>
        <w:ind w:right="173"/>
        <w:jc w:val="right"/>
        <w:rPr>
          <w:b/>
          <w:sz w:val="40"/>
        </w:rPr>
      </w:pPr>
      <w:r w:rsidRPr="004B0F42">
        <w:rPr>
          <w:b/>
          <w:sz w:val="40"/>
        </w:rPr>
        <w:t>Subunit</w:t>
      </w:r>
      <w:r w:rsidRPr="004B0F42">
        <w:rPr>
          <w:b/>
          <w:spacing w:val="-3"/>
          <w:sz w:val="40"/>
        </w:rPr>
        <w:t xml:space="preserve"> </w:t>
      </w:r>
      <w:r w:rsidRPr="004B0F42">
        <w:rPr>
          <w:b/>
          <w:sz w:val="40"/>
        </w:rPr>
        <w:t>1</w:t>
      </w:r>
    </w:p>
    <w:p w:rsidR="00F46B80" w:rsidRPr="004B0F42" w:rsidRDefault="00F46B80" w:rsidP="00F46B80">
      <w:pPr>
        <w:pStyle w:val="BodyText"/>
        <w:spacing w:before="10"/>
        <w:rPr>
          <w:b/>
          <w:sz w:val="59"/>
        </w:rPr>
      </w:pPr>
    </w:p>
    <w:p w:rsidR="00F46B80" w:rsidRPr="004B0F42" w:rsidRDefault="00F46B80" w:rsidP="00F46B80">
      <w:pPr>
        <w:ind w:right="173"/>
        <w:jc w:val="right"/>
        <w:rPr>
          <w:b/>
          <w:sz w:val="40"/>
        </w:rPr>
      </w:pPr>
      <w:r w:rsidRPr="004B0F42">
        <w:rPr>
          <w:b/>
          <w:sz w:val="40"/>
        </w:rPr>
        <w:t>Hakikat Bangsa Dan Negara</w:t>
      </w:r>
      <w:r>
        <w:rPr>
          <w:noProof/>
          <w:lang w:val="id-ID" w:eastAsia="id-ID"/>
        </w:rPr>
        <mc:AlternateContent>
          <mc:Choice Requires="wps">
            <w:drawing>
              <wp:anchor distT="4294967295" distB="4294967295" distL="0" distR="0" simplePos="0" relativeHeight="251661312" behindDoc="1" locked="0" layoutInCell="1" allowOverlap="1">
                <wp:simplePos x="0" y="0"/>
                <wp:positionH relativeFrom="page">
                  <wp:posOffset>1517015</wp:posOffset>
                </wp:positionH>
                <wp:positionV relativeFrom="paragraph">
                  <wp:posOffset>438149</wp:posOffset>
                </wp:positionV>
                <wp:extent cx="5143500" cy="0"/>
                <wp:effectExtent l="0" t="0" r="19050"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463E4" id="Straight Connector 15" o:spid="_x0000_s1026" style="position:absolute;z-index:-25165516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19.45pt,34.5pt" to="524.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BPHQIAADgEAAAOAAAAZHJzL2Uyb0RvYy54bWysU8GO2jAQvVfqP1i5QxI2oR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">
                <w10:wrap type="topAndBottom" anchorx="page"/>
              </v:line>
            </w:pict>
          </mc:Fallback>
        </mc:AlternateContent>
      </w:r>
    </w:p>
    <w:p w:rsidR="00F46B80" w:rsidRPr="004B0F42" w:rsidRDefault="00F46B80" w:rsidP="00F46B80">
      <w:pPr>
        <w:pStyle w:val="BodyText"/>
        <w:spacing w:before="10"/>
        <w:rPr>
          <w:b/>
          <w:sz w:val="18"/>
        </w:rPr>
      </w:pPr>
    </w:p>
    <w:p w:rsidR="00F46B80" w:rsidRPr="004B0F42" w:rsidRDefault="00F46B80" w:rsidP="00F46B80">
      <w:pPr>
        <w:pStyle w:val="Heading3"/>
        <w:numPr>
          <w:ilvl w:val="0"/>
          <w:numId w:val="5"/>
        </w:numPr>
        <w:spacing w:before="91" w:line="360" w:lineRule="auto"/>
        <w:ind w:left="1134" w:hanging="567"/>
        <w:rPr>
          <w:rFonts w:ascii="Times New Roman" w:hAnsi="Times New Roman" w:cs="Times New Roman"/>
          <w:sz w:val="30"/>
        </w:rPr>
      </w:pPr>
      <w:r w:rsidRPr="004B0F42">
        <w:rPr>
          <w:rFonts w:ascii="Times New Roman" w:hAnsi="Times New Roman" w:cs="Times New Roman"/>
        </w:rPr>
        <w:t>Pengertian Bangsa</w:t>
      </w:r>
    </w:p>
    <w:p w:rsidR="00F46B80" w:rsidRPr="004B0F42" w:rsidRDefault="00F46B80" w:rsidP="00F46B80">
      <w:pPr>
        <w:spacing w:line="360" w:lineRule="auto"/>
        <w:ind w:left="1134" w:firstLine="567"/>
        <w:jc w:val="both"/>
        <w:rPr>
          <w:sz w:val="24"/>
          <w:szCs w:val="24"/>
        </w:rPr>
      </w:pPr>
      <w:r w:rsidRPr="004B0F42">
        <w:rPr>
          <w:sz w:val="24"/>
          <w:szCs w:val="24"/>
        </w:rPr>
        <w:t>Secara umum kump</w:t>
      </w:r>
      <w:r>
        <w:rPr>
          <w:sz w:val="24"/>
          <w:szCs w:val="24"/>
        </w:rPr>
        <w:t>ulan masyarakat yang membentuk N</w:t>
      </w:r>
      <w:r w:rsidRPr="004B0F42">
        <w:rPr>
          <w:sz w:val="24"/>
          <w:szCs w:val="24"/>
        </w:rPr>
        <w:t>egara disebut Bangsa. Dalam arti sosiologis bangsa termasuk “kelompok paguyuban” yang secara kodrati ditakdirkan untuk hidup bersama dan senasib</w:t>
      </w:r>
      <w:r>
        <w:rPr>
          <w:sz w:val="24"/>
          <w:szCs w:val="24"/>
        </w:rPr>
        <w:t xml:space="preserve"> sepenanggungan di dalam suatu n</w:t>
      </w:r>
      <w:r w:rsidRPr="004B0F42">
        <w:rPr>
          <w:sz w:val="24"/>
          <w:szCs w:val="24"/>
        </w:rPr>
        <w:t>egara. Menurut Badri Yatim dalam (Winarno: 2009) Konsep bangsa memiliki dua pengertian, yaitu bangsa dalam pengertian sosiologis antropol</w:t>
      </w:r>
      <w:r>
        <w:rPr>
          <w:sz w:val="24"/>
          <w:szCs w:val="24"/>
        </w:rPr>
        <w:t>og</w:t>
      </w:r>
      <w:r w:rsidRPr="004B0F42">
        <w:rPr>
          <w:sz w:val="24"/>
          <w:szCs w:val="24"/>
        </w:rPr>
        <w:t>is dan bangsa dalam pengertian politis.  Bangsa dalam pengertian sosiologis antropol</w:t>
      </w:r>
      <w:r>
        <w:rPr>
          <w:sz w:val="24"/>
          <w:szCs w:val="24"/>
        </w:rPr>
        <w:t>og</w:t>
      </w:r>
      <w:r w:rsidRPr="004B0F42">
        <w:rPr>
          <w:sz w:val="24"/>
          <w:szCs w:val="24"/>
        </w:rPr>
        <w:t>is adalah persekutuan hidup masyarakat yang berdiri sendiri yang masing-masing anggota persekutuan hidup tersebut merasa satu kesatuan ras, bahasa, agama, dan adat istiadat. Jadi mereka menjadi satu bangsa karena disatukan oleh kesamaan ras, budaya, keyakinan, bahasa dan sebagainya. Ikatan demikian disebut ikatan primordial. Sedangkan bangsa dalam pengertian politis adalah suatu masyarakat dalam suatu daerah yang sama dan mereka tunduk pada kedaultan negaranya sebagai suatu kekuasaan tertinggi keluar dan ke dalam. Jadi mereka diikat oleh kekuasaan politik, yaitu negara.</w:t>
      </w:r>
    </w:p>
    <w:p w:rsidR="00F46B80" w:rsidRPr="004B0F42" w:rsidRDefault="00F46B80" w:rsidP="00F46B80">
      <w:pPr>
        <w:spacing w:line="360" w:lineRule="auto"/>
        <w:ind w:left="1134" w:firstLine="567"/>
        <w:jc w:val="both"/>
        <w:rPr>
          <w:sz w:val="24"/>
          <w:szCs w:val="24"/>
        </w:rPr>
      </w:pPr>
      <w:r w:rsidRPr="004B0F42">
        <w:rPr>
          <w:sz w:val="24"/>
          <w:szCs w:val="24"/>
        </w:rPr>
        <w:t>Dalam Ilmu Tata Negara terdapat berbagai pengertian mengenai istilah bangsa. Mengenai pengertian ada beberapa batasan oleh para pakar (Budiyanto, 1997) seperti di bawah ini:</w:t>
      </w:r>
    </w:p>
    <w:p w:rsidR="00F46B80" w:rsidRPr="004B0F42" w:rsidRDefault="00F46B80" w:rsidP="00F46B80">
      <w:pPr>
        <w:pStyle w:val="ListParagraph"/>
        <w:widowControl/>
        <w:numPr>
          <w:ilvl w:val="0"/>
          <w:numId w:val="3"/>
        </w:numPr>
        <w:autoSpaceDE/>
        <w:autoSpaceDN/>
        <w:spacing w:after="200" w:line="360" w:lineRule="auto"/>
        <w:contextualSpacing/>
        <w:jc w:val="both"/>
        <w:rPr>
          <w:sz w:val="24"/>
          <w:szCs w:val="24"/>
        </w:rPr>
      </w:pPr>
      <w:r>
        <w:rPr>
          <w:sz w:val="24"/>
          <w:szCs w:val="24"/>
        </w:rPr>
        <w:t>Ernest Re</w:t>
      </w:r>
      <w:r w:rsidRPr="004B0F42">
        <w:rPr>
          <w:sz w:val="24"/>
          <w:szCs w:val="24"/>
        </w:rPr>
        <w:t>nan (Perancis)</w:t>
      </w:r>
    </w:p>
    <w:p w:rsidR="00F46B80" w:rsidRPr="004B0F42" w:rsidRDefault="00F46B80" w:rsidP="00F46B80">
      <w:pPr>
        <w:pStyle w:val="ListParagraph"/>
        <w:widowControl/>
        <w:autoSpaceDE/>
        <w:autoSpaceDN/>
        <w:spacing w:after="200" w:line="360" w:lineRule="auto"/>
        <w:ind w:left="1494"/>
        <w:contextualSpacing/>
        <w:jc w:val="both"/>
        <w:rPr>
          <w:sz w:val="24"/>
          <w:szCs w:val="24"/>
        </w:rPr>
      </w:pPr>
      <w:r w:rsidRPr="004B0F42">
        <w:rPr>
          <w:sz w:val="24"/>
          <w:szCs w:val="24"/>
        </w:rPr>
        <w:t>Bangsa terbentuk karena adanya keinginan untuk hidup bersama (hasrat bersatu) dengan perasaan setia kawan yang agung.</w:t>
      </w:r>
    </w:p>
    <w:p w:rsidR="00F46B80" w:rsidRPr="004B0F42" w:rsidRDefault="00F46B80" w:rsidP="00F46B80">
      <w:pPr>
        <w:pStyle w:val="ListParagraph"/>
        <w:numPr>
          <w:ilvl w:val="0"/>
          <w:numId w:val="3"/>
        </w:numPr>
        <w:spacing w:line="360" w:lineRule="auto"/>
        <w:jc w:val="both"/>
        <w:rPr>
          <w:sz w:val="24"/>
          <w:szCs w:val="24"/>
        </w:rPr>
      </w:pPr>
      <w:r w:rsidRPr="004B0F42">
        <w:rPr>
          <w:sz w:val="24"/>
          <w:szCs w:val="24"/>
        </w:rPr>
        <w:t>Otto Bauer (Jerman)</w:t>
      </w:r>
    </w:p>
    <w:p w:rsidR="00F46B80" w:rsidRPr="004B0F42" w:rsidRDefault="00F46B80" w:rsidP="00F46B80">
      <w:pPr>
        <w:pStyle w:val="ListParagraph"/>
        <w:spacing w:line="360" w:lineRule="auto"/>
        <w:ind w:left="1494"/>
        <w:jc w:val="both"/>
        <w:rPr>
          <w:sz w:val="24"/>
          <w:szCs w:val="24"/>
        </w:rPr>
      </w:pPr>
      <w:r w:rsidRPr="004B0F42">
        <w:rPr>
          <w:sz w:val="24"/>
          <w:szCs w:val="24"/>
        </w:rPr>
        <w:t>Bangsa adalah kelompok manusia yang mempunyai persamaan karakter. Karakteristik tumbuh karena adanya persamaan nasib.</w:t>
      </w:r>
    </w:p>
    <w:p w:rsidR="00F46B80" w:rsidRPr="004B0F42" w:rsidRDefault="00F46B80" w:rsidP="00F46B80">
      <w:pPr>
        <w:pStyle w:val="ListParagraph"/>
        <w:widowControl/>
        <w:numPr>
          <w:ilvl w:val="0"/>
          <w:numId w:val="3"/>
        </w:numPr>
        <w:autoSpaceDE/>
        <w:autoSpaceDN/>
        <w:spacing w:after="200" w:line="360" w:lineRule="auto"/>
        <w:contextualSpacing/>
        <w:jc w:val="both"/>
        <w:rPr>
          <w:sz w:val="24"/>
          <w:szCs w:val="24"/>
        </w:rPr>
      </w:pPr>
      <w:r w:rsidRPr="004B0F42">
        <w:rPr>
          <w:sz w:val="24"/>
          <w:szCs w:val="24"/>
        </w:rPr>
        <w:t>Hans Kohn (Jerman)</w:t>
      </w:r>
    </w:p>
    <w:p w:rsidR="00F46B80" w:rsidRPr="004B0F42" w:rsidRDefault="00F46B80" w:rsidP="00F46B80">
      <w:pPr>
        <w:pStyle w:val="ListParagraph"/>
        <w:widowControl/>
        <w:autoSpaceDE/>
        <w:autoSpaceDN/>
        <w:spacing w:after="200" w:line="360" w:lineRule="auto"/>
        <w:ind w:left="1494"/>
        <w:contextualSpacing/>
        <w:jc w:val="both"/>
        <w:rPr>
          <w:sz w:val="24"/>
          <w:szCs w:val="24"/>
        </w:rPr>
      </w:pPr>
      <w:r w:rsidRPr="004B0F42">
        <w:rPr>
          <w:sz w:val="24"/>
          <w:szCs w:val="24"/>
        </w:rPr>
        <w:t>Bangsa adalah buah hasil hidup manusia dalam sejarah. Suatu bangsa merupakan golongan yang beraneka ragam dan tidak bias dirumuskan secara eksak</w:t>
      </w:r>
      <w:r>
        <w:rPr>
          <w:sz w:val="24"/>
          <w:szCs w:val="24"/>
        </w:rPr>
        <w:t>. Kebanyakan bangsa memiliki faktor-faktor obj</w:t>
      </w:r>
      <w:r w:rsidRPr="004B0F42">
        <w:rPr>
          <w:sz w:val="24"/>
          <w:szCs w:val="24"/>
        </w:rPr>
        <w:t xml:space="preserve">ektif tertentu yang membedakannya </w:t>
      </w:r>
      <w:r w:rsidRPr="004B0F42">
        <w:rPr>
          <w:sz w:val="24"/>
          <w:szCs w:val="24"/>
        </w:rPr>
        <w:lastRenderedPageBreak/>
        <w:t>dengan bangsa lain. Faktor-faktor itu berupa persamaan keturunan, wilayah, bahasa, adat istiadat, kesamaan politik, perasaan dan agama.</w:t>
      </w:r>
    </w:p>
    <w:p w:rsidR="00F46B80" w:rsidRPr="004B0F42" w:rsidRDefault="00F46B80" w:rsidP="00F46B80">
      <w:pPr>
        <w:spacing w:line="360" w:lineRule="auto"/>
        <w:ind w:left="1134" w:firstLine="513"/>
        <w:jc w:val="both"/>
        <w:rPr>
          <w:sz w:val="24"/>
          <w:szCs w:val="24"/>
        </w:rPr>
      </w:pPr>
      <w:r w:rsidRPr="004B0F42">
        <w:rPr>
          <w:sz w:val="24"/>
          <w:szCs w:val="24"/>
        </w:rPr>
        <w:t>Berdasarkan pendapat tersebut dapat disimpulkan bahwa pada dasarnya bangsa adalah rakyat yang telah mempunyai kesatuan tekad untuk membangun masa depan bersama. Caranya ialah dengan mendirikan negara yang akan mengurus terwujudnya aspirasi dan kepentingan</w:t>
      </w:r>
      <w:r>
        <w:rPr>
          <w:sz w:val="24"/>
          <w:szCs w:val="24"/>
        </w:rPr>
        <w:t xml:space="preserve"> bersama secara adil. Faktor obj</w:t>
      </w:r>
      <w:r w:rsidRPr="004B0F42">
        <w:rPr>
          <w:sz w:val="24"/>
          <w:szCs w:val="24"/>
        </w:rPr>
        <w:t>ektif terpenting dari suatu bangsa adalah adanya kehendak atau kemauan bersama, yang lebih dikenal dengan nasionalisme. Dal</w:t>
      </w:r>
      <w:r>
        <w:rPr>
          <w:sz w:val="24"/>
          <w:szCs w:val="24"/>
        </w:rPr>
        <w:t xml:space="preserve">am kehidupan suatu bangsa, kita </w:t>
      </w:r>
      <w:r w:rsidRPr="004B0F42">
        <w:rPr>
          <w:sz w:val="24"/>
          <w:szCs w:val="24"/>
        </w:rPr>
        <w:t>harus menyadari adanya keanekaragaman yang dilandasi oleh r</w:t>
      </w:r>
      <w:r>
        <w:rPr>
          <w:sz w:val="24"/>
          <w:szCs w:val="24"/>
        </w:rPr>
        <w:t>asa persatuan dan kesatuan tanah</w:t>
      </w:r>
      <w:r w:rsidRPr="004B0F42">
        <w:rPr>
          <w:sz w:val="24"/>
          <w:szCs w:val="24"/>
        </w:rPr>
        <w:t xml:space="preserve"> air, bahasa, dan cita-cita.</w:t>
      </w:r>
    </w:p>
    <w:p w:rsidR="00F46B80" w:rsidRPr="004B0F42" w:rsidRDefault="00F46B80" w:rsidP="00F46B80">
      <w:pPr>
        <w:pStyle w:val="Heading3"/>
        <w:tabs>
          <w:tab w:val="left" w:pos="1328"/>
        </w:tabs>
        <w:spacing w:before="91" w:line="360" w:lineRule="auto"/>
        <w:ind w:left="0"/>
        <w:rPr>
          <w:rFonts w:ascii="Times New Roman" w:hAnsi="Times New Roman" w:cs="Times New Roman"/>
          <w:sz w:val="30"/>
        </w:rPr>
      </w:pPr>
    </w:p>
    <w:p w:rsidR="00F46B80" w:rsidRPr="004B0F42" w:rsidRDefault="00F46B80" w:rsidP="00F46B80">
      <w:pPr>
        <w:pStyle w:val="Heading3"/>
        <w:numPr>
          <w:ilvl w:val="1"/>
          <w:numId w:val="1"/>
        </w:numPr>
        <w:tabs>
          <w:tab w:val="left" w:pos="1134"/>
        </w:tabs>
        <w:spacing w:line="360" w:lineRule="auto"/>
        <w:ind w:left="1275" w:hanging="708"/>
        <w:jc w:val="left"/>
        <w:rPr>
          <w:rFonts w:ascii="Times New Roman" w:hAnsi="Times New Roman" w:cs="Times New Roman"/>
          <w:sz w:val="24"/>
        </w:rPr>
      </w:pPr>
      <w:r w:rsidRPr="004B0F42">
        <w:rPr>
          <w:rFonts w:ascii="Times New Roman" w:hAnsi="Times New Roman" w:cs="Times New Roman"/>
        </w:rPr>
        <w:t>Pengertian Negara</w:t>
      </w:r>
    </w:p>
    <w:p w:rsidR="00F46B80" w:rsidRPr="004B0F42" w:rsidRDefault="00F46B80" w:rsidP="00F46B80">
      <w:pPr>
        <w:adjustRightInd w:val="0"/>
        <w:spacing w:line="360" w:lineRule="auto"/>
        <w:ind w:left="1134" w:firstLine="567"/>
        <w:jc w:val="both"/>
        <w:rPr>
          <w:sz w:val="24"/>
          <w:szCs w:val="24"/>
        </w:rPr>
      </w:pPr>
      <w:r w:rsidRPr="004B0F42">
        <w:rPr>
          <w:sz w:val="24"/>
          <w:szCs w:val="24"/>
        </w:rPr>
        <w:t>Sudah menjadi kodrat alam, bahwa manusia sejak dahulu kala selalu hidup bersama-sama dalam suatu kelompok (</w:t>
      </w:r>
      <w:r w:rsidRPr="004B0F42">
        <w:rPr>
          <w:i/>
          <w:iCs/>
          <w:sz w:val="24"/>
          <w:szCs w:val="24"/>
        </w:rPr>
        <w:t>zoon politicon</w:t>
      </w:r>
      <w:r w:rsidRPr="004B0F42">
        <w:rPr>
          <w:sz w:val="24"/>
          <w:szCs w:val="24"/>
        </w:rPr>
        <w:t>). Dalam kelompok manusia itulah mereka berjuang bersama-sama mempertahankan hidupnya mencari makan, melawan bahaya dan bencana serta melanjutkan keturunannya. Mereka berinteraksi, mengadakan hubungan sosial. Untuk mempertahankan hak mereka untuk dapat hidup di tempat tinggal tertentu yang mereka anggap baik untuk sumber penghidupan, diperlukan seseorang atau sekelompok kecil orang-orang yang ditugaskan mengatur dan memimpin kelompoknya. Kepada pemimpin kelompok inilah diberikan kekuasaan-kekuasaan tertentu dan kelompok manusia tadi diharuskan menaati peraturan-peraturan perintah pemimpinnya (Kansil: 2001).</w:t>
      </w:r>
    </w:p>
    <w:p w:rsidR="00F46B80" w:rsidRPr="004B0F42" w:rsidRDefault="00F46B80" w:rsidP="00F46B80">
      <w:pPr>
        <w:adjustRightInd w:val="0"/>
        <w:spacing w:line="360" w:lineRule="auto"/>
        <w:ind w:left="1134" w:firstLine="567"/>
        <w:jc w:val="both"/>
        <w:rPr>
          <w:sz w:val="24"/>
          <w:szCs w:val="24"/>
        </w:rPr>
      </w:pPr>
      <w:r w:rsidRPr="004B0F42">
        <w:rPr>
          <w:sz w:val="24"/>
          <w:szCs w:val="24"/>
        </w:rPr>
        <w:t xml:space="preserve">Negara adalah lanjutan dari kehendak manusia bergaul antara seorang dengan orang lainnya dalam rangka menyempurnakan segala kebutuhan hidupnya. Semakin luasnya pergaulan manusia tadi maka semakin banyak kebutuhannya, maka bertambah besar kebutuhannya kepada sesuatu organisasi negara yang akan melindungi dan memelihara hidupnya. Secara etimologi, negara dapat diterjemahkan dari kata-kata asing </w:t>
      </w:r>
      <w:r w:rsidRPr="004B0F42">
        <w:rPr>
          <w:i/>
          <w:iCs/>
          <w:sz w:val="24"/>
          <w:szCs w:val="24"/>
        </w:rPr>
        <w:t xml:space="preserve">staat </w:t>
      </w:r>
      <w:r w:rsidRPr="004B0F42">
        <w:rPr>
          <w:sz w:val="24"/>
          <w:szCs w:val="24"/>
        </w:rPr>
        <w:t xml:space="preserve">(bahasa Belanda), </w:t>
      </w:r>
      <w:r w:rsidRPr="004B0F42">
        <w:rPr>
          <w:i/>
          <w:iCs/>
          <w:sz w:val="24"/>
          <w:szCs w:val="24"/>
        </w:rPr>
        <w:t xml:space="preserve">state </w:t>
      </w:r>
      <w:r w:rsidRPr="004B0F42">
        <w:rPr>
          <w:sz w:val="24"/>
          <w:szCs w:val="24"/>
        </w:rPr>
        <w:t xml:space="preserve">(bahasa Inggris) dan </w:t>
      </w:r>
      <w:r w:rsidRPr="004B0F42">
        <w:rPr>
          <w:i/>
          <w:iCs/>
          <w:sz w:val="24"/>
          <w:szCs w:val="24"/>
        </w:rPr>
        <w:t xml:space="preserve">Etat </w:t>
      </w:r>
      <w:r w:rsidRPr="004B0F42">
        <w:rPr>
          <w:sz w:val="24"/>
          <w:szCs w:val="24"/>
        </w:rPr>
        <w:t>(bahasa P</w:t>
      </w:r>
      <w:r>
        <w:rPr>
          <w:sz w:val="24"/>
          <w:szCs w:val="24"/>
        </w:rPr>
        <w:t>erancis). Asalnya adalah bahasa L</w:t>
      </w:r>
      <w:r w:rsidRPr="004B0F42">
        <w:rPr>
          <w:sz w:val="24"/>
          <w:szCs w:val="24"/>
        </w:rPr>
        <w:t xml:space="preserve">atin yang berarti menaruh dalam keadaan berdiri; membuat berdiri; menempatkan. Sedangkan menurut Kamus Besar Bahasa Indonesia, negara mempunyai dua pengertian. Pertama, negara </w:t>
      </w:r>
      <w:r>
        <w:rPr>
          <w:sz w:val="24"/>
          <w:szCs w:val="24"/>
        </w:rPr>
        <w:t>a</w:t>
      </w:r>
      <w:r w:rsidRPr="004B0F42">
        <w:rPr>
          <w:sz w:val="24"/>
          <w:szCs w:val="24"/>
        </w:rPr>
        <w:t xml:space="preserve">dalah organisasi di suatu wilayah yang mempunyai kekuasaan tertinggi yang sah dan ditaati rakyatnya. Kedua, negara adalah </w:t>
      </w:r>
      <w:r w:rsidRPr="004B0F42">
        <w:rPr>
          <w:sz w:val="24"/>
          <w:szCs w:val="24"/>
        </w:rPr>
        <w:lastRenderedPageBreak/>
        <w:t>kelompok sosial yang menduduki wilayah atau daerah tertentu yang diorganisasi di</w:t>
      </w:r>
      <w:r>
        <w:rPr>
          <w:sz w:val="24"/>
          <w:szCs w:val="24"/>
        </w:rPr>
        <w:t xml:space="preserve"> </w:t>
      </w:r>
      <w:r w:rsidRPr="004B0F42">
        <w:rPr>
          <w:sz w:val="24"/>
          <w:szCs w:val="24"/>
        </w:rPr>
        <w:t xml:space="preserve">bawah lembaga politik dan pemerintahan yang efektif, mempunyai satu kesatuan politik, berdaulat sehingga berhak menentukan tujuan nasionalnya. </w:t>
      </w:r>
    </w:p>
    <w:p w:rsidR="00F46B80" w:rsidRPr="004B0F42" w:rsidRDefault="00F46B80" w:rsidP="00F46B80">
      <w:pPr>
        <w:adjustRightInd w:val="0"/>
        <w:spacing w:line="360" w:lineRule="auto"/>
        <w:ind w:left="1134" w:firstLine="567"/>
        <w:jc w:val="both"/>
        <w:rPr>
          <w:sz w:val="24"/>
          <w:szCs w:val="24"/>
        </w:rPr>
      </w:pPr>
      <w:r w:rsidRPr="004B0F42">
        <w:rPr>
          <w:sz w:val="24"/>
          <w:szCs w:val="24"/>
        </w:rPr>
        <w:t>Menurut Plato, negara adalah suatu tubuh yang senantiasa maju, berevolusi dan terdiri dari orang-orang (individu-individu) yang timbul atau ada karena masing-masing dari orang itu secara sendiri-sendiri tidak mampu memenuhi kebutuhan dan keinginannya yang beraneka ragam, yang menyebabkan mereka harus bekerja sama untuk memenuhi kepentingan mereka bersama. Kesatuan inilah yang kemudian disebut masyarakat atau negara (Soehino: 1980)</w:t>
      </w:r>
      <w:r w:rsidRPr="004B0F42">
        <w:rPr>
          <w:sz w:val="16"/>
          <w:szCs w:val="16"/>
        </w:rPr>
        <w:t>.</w:t>
      </w:r>
      <w:r w:rsidRPr="004B0F42">
        <w:rPr>
          <w:sz w:val="24"/>
          <w:szCs w:val="24"/>
        </w:rPr>
        <w:t xml:space="preserve"> Tidak berbeda jauh dengan Plato, Thomas Hobbes mengartikan negara sebagai suatu tubuh yang dibuat oleh orang banyak beramai-ramai, yang masing-masing berjanji akan memakainya menjadi alat untuk keamanan dan pelindungan mereka. Sementara itu, menurut George Jellinek yang juga disebut sebagai Bapak Negara</w:t>
      </w:r>
      <w:r>
        <w:rPr>
          <w:sz w:val="24"/>
          <w:szCs w:val="24"/>
        </w:rPr>
        <w:t xml:space="preserve"> memberikan pengertian tentang n</w:t>
      </w:r>
      <w:r w:rsidRPr="004B0F42">
        <w:rPr>
          <w:sz w:val="24"/>
          <w:szCs w:val="24"/>
        </w:rPr>
        <w:t xml:space="preserve">egara yang merupakan organisasi kekuasaan dari kelompok manusia yang telah berdiam di suatu wilayah tertentu. </w:t>
      </w:r>
    </w:p>
    <w:p w:rsidR="00F46B80" w:rsidRDefault="00F46B80" w:rsidP="00F46B80">
      <w:pPr>
        <w:adjustRightInd w:val="0"/>
        <w:spacing w:line="360" w:lineRule="auto"/>
        <w:ind w:left="1134" w:firstLine="567"/>
        <w:jc w:val="both"/>
        <w:rPr>
          <w:sz w:val="24"/>
          <w:szCs w:val="24"/>
        </w:rPr>
      </w:pPr>
      <w:r w:rsidRPr="004B0F42">
        <w:rPr>
          <w:sz w:val="24"/>
          <w:szCs w:val="24"/>
        </w:rPr>
        <w:t>Dari beberapa pengertian di</w:t>
      </w:r>
      <w:r>
        <w:rPr>
          <w:sz w:val="24"/>
          <w:szCs w:val="24"/>
        </w:rPr>
        <w:t xml:space="preserve"> </w:t>
      </w:r>
      <w:r w:rsidRPr="004B0F42">
        <w:rPr>
          <w:sz w:val="24"/>
          <w:szCs w:val="24"/>
        </w:rPr>
        <w:t>atas dapat ditarik kesimpulan bahwa pada dasarnya negara adalah suatu wilayah di permukaan bumi yang kekuasaannya baik politik, militer, ekonomi, sosial maupun budayanya diatur oleh pemerintahan yang berada di wilayah tersebut. Negara adalah pengorganisasian masyarakat yang mempunyai rakyat dalam suatu wilayah tersebut, dengan sejumlah orang yang menerima keberadaan organisasi ini. Syarat lain keberadaan negara adalah adanya suatu wilayah tertentu tempat negara itu berada. Hal lain adalah apa yang disebut dengan kedaulatan, yakni bahwa negara diakui oleh warganya sebagai pemegang kekuasaan tertinggi atas diri mereka pada wilayah tempat negara itu berada.</w:t>
      </w:r>
    </w:p>
    <w:p w:rsidR="00F46B80" w:rsidRPr="007B2BFF" w:rsidRDefault="00F46B80" w:rsidP="00F46B80">
      <w:pPr>
        <w:adjustRightInd w:val="0"/>
        <w:spacing w:line="360" w:lineRule="auto"/>
        <w:ind w:left="1134" w:firstLine="567"/>
        <w:jc w:val="both"/>
        <w:rPr>
          <w:sz w:val="24"/>
          <w:szCs w:val="24"/>
        </w:rPr>
      </w:pPr>
    </w:p>
    <w:p w:rsidR="00F46B80" w:rsidRPr="004B0F42" w:rsidRDefault="00F46B80" w:rsidP="00F46B80">
      <w:pPr>
        <w:pStyle w:val="Heading3"/>
        <w:numPr>
          <w:ilvl w:val="1"/>
          <w:numId w:val="1"/>
        </w:numPr>
        <w:tabs>
          <w:tab w:val="left" w:pos="1134"/>
        </w:tabs>
        <w:spacing w:line="360" w:lineRule="auto"/>
        <w:ind w:left="451" w:firstLine="116"/>
        <w:jc w:val="left"/>
        <w:rPr>
          <w:rFonts w:ascii="Times New Roman" w:hAnsi="Times New Roman" w:cs="Times New Roman"/>
          <w:b w:val="0"/>
          <w:sz w:val="24"/>
        </w:rPr>
      </w:pPr>
      <w:r w:rsidRPr="004B0F42">
        <w:rPr>
          <w:rFonts w:ascii="Times New Roman" w:hAnsi="Times New Roman" w:cs="Times New Roman"/>
        </w:rPr>
        <w:t>Unsur-Unsur Negara</w:t>
      </w:r>
    </w:p>
    <w:p w:rsidR="00F46B80" w:rsidRDefault="00F46B80" w:rsidP="00F46B80">
      <w:pPr>
        <w:adjustRightInd w:val="0"/>
        <w:spacing w:line="360" w:lineRule="auto"/>
        <w:ind w:left="1134" w:firstLine="567"/>
        <w:jc w:val="both"/>
        <w:rPr>
          <w:sz w:val="24"/>
          <w:szCs w:val="24"/>
        </w:rPr>
      </w:pPr>
      <w:r w:rsidRPr="004B0F42">
        <w:rPr>
          <w:sz w:val="24"/>
          <w:szCs w:val="24"/>
        </w:rPr>
        <w:t>Negara merupakan organisasi yang di dalamnya harus ada rakyat, wilayah yang permanen dan pemerintahan yang berdaulat (baik kedalam maupun keluar). Hal ini merupakan unsur-unsur yang harus ada dalam membentuk sebuah negara. Berikut ini penjelasan unsur-unsur tersebut:</w:t>
      </w:r>
    </w:p>
    <w:p w:rsidR="00F46B80" w:rsidRDefault="00F46B80" w:rsidP="00F46B80">
      <w:pPr>
        <w:adjustRightInd w:val="0"/>
        <w:spacing w:line="360" w:lineRule="auto"/>
        <w:jc w:val="both"/>
        <w:rPr>
          <w:sz w:val="24"/>
          <w:szCs w:val="24"/>
        </w:rPr>
      </w:pPr>
    </w:p>
    <w:p w:rsidR="00F46B80" w:rsidRPr="00A26269" w:rsidRDefault="00F46B80" w:rsidP="00F46B80">
      <w:pPr>
        <w:adjustRightInd w:val="0"/>
        <w:spacing w:line="360" w:lineRule="auto"/>
        <w:jc w:val="both"/>
        <w:rPr>
          <w:sz w:val="24"/>
          <w:szCs w:val="24"/>
          <w:lang w:val="id-ID"/>
        </w:rPr>
      </w:pPr>
    </w:p>
    <w:p w:rsidR="00F46B80" w:rsidRPr="004B0F42" w:rsidRDefault="00F46B80" w:rsidP="00F46B80">
      <w:pPr>
        <w:adjustRightInd w:val="0"/>
        <w:spacing w:line="360" w:lineRule="auto"/>
        <w:ind w:left="1134" w:firstLine="567"/>
        <w:jc w:val="both"/>
        <w:rPr>
          <w:sz w:val="24"/>
          <w:szCs w:val="24"/>
        </w:rPr>
      </w:pPr>
    </w:p>
    <w:p w:rsidR="00F46B80" w:rsidRPr="004B0F42" w:rsidRDefault="00F46B80" w:rsidP="00F46B80">
      <w:pPr>
        <w:pStyle w:val="ListParagraph"/>
        <w:widowControl/>
        <w:numPr>
          <w:ilvl w:val="0"/>
          <w:numId w:val="4"/>
        </w:numPr>
        <w:adjustRightInd w:val="0"/>
        <w:spacing w:line="360" w:lineRule="auto"/>
        <w:contextualSpacing/>
        <w:jc w:val="both"/>
        <w:rPr>
          <w:sz w:val="24"/>
          <w:szCs w:val="24"/>
        </w:rPr>
      </w:pPr>
      <w:r w:rsidRPr="004B0F42">
        <w:rPr>
          <w:sz w:val="24"/>
          <w:szCs w:val="24"/>
        </w:rPr>
        <w:lastRenderedPageBreak/>
        <w:t>Rakyat</w:t>
      </w:r>
    </w:p>
    <w:p w:rsidR="00F46B80" w:rsidRPr="004B0F42" w:rsidRDefault="00F46B80" w:rsidP="00F46B80">
      <w:pPr>
        <w:pStyle w:val="ListParagraph"/>
        <w:widowControl/>
        <w:adjustRightInd w:val="0"/>
        <w:spacing w:line="360" w:lineRule="auto"/>
        <w:ind w:left="1494"/>
        <w:contextualSpacing/>
        <w:jc w:val="both"/>
        <w:rPr>
          <w:sz w:val="24"/>
          <w:szCs w:val="24"/>
        </w:rPr>
      </w:pPr>
      <w:r w:rsidRPr="004B0F42">
        <w:rPr>
          <w:sz w:val="24"/>
          <w:szCs w:val="24"/>
        </w:rPr>
        <w:t>Rakyat dalam pengertian keberadaan suatu negara adalah sekumpulan manusia yang dipersatukan oleh persamaan dan bersama-sama mendiami suatu wilayah tertentu dan tunduk pada kekuasaan negara serta mendukung negara yang bersangkutan.</w:t>
      </w:r>
    </w:p>
    <w:p w:rsidR="00F46B80" w:rsidRPr="004B0F42" w:rsidRDefault="00F46B80" w:rsidP="00F46B80">
      <w:pPr>
        <w:pStyle w:val="ListParagraph"/>
        <w:widowControl/>
        <w:numPr>
          <w:ilvl w:val="0"/>
          <w:numId w:val="4"/>
        </w:numPr>
        <w:adjustRightInd w:val="0"/>
        <w:spacing w:line="360" w:lineRule="auto"/>
        <w:contextualSpacing/>
        <w:jc w:val="both"/>
        <w:rPr>
          <w:sz w:val="24"/>
          <w:szCs w:val="24"/>
        </w:rPr>
      </w:pPr>
      <w:r w:rsidRPr="004B0F42">
        <w:rPr>
          <w:sz w:val="24"/>
          <w:szCs w:val="24"/>
        </w:rPr>
        <w:t>Wilayah</w:t>
      </w:r>
    </w:p>
    <w:p w:rsidR="00F46B80" w:rsidRPr="004B0F42" w:rsidRDefault="00F46B80" w:rsidP="00F46B80">
      <w:pPr>
        <w:pStyle w:val="ListParagraph"/>
        <w:widowControl/>
        <w:adjustRightInd w:val="0"/>
        <w:spacing w:line="360" w:lineRule="auto"/>
        <w:ind w:left="1494"/>
        <w:contextualSpacing/>
        <w:jc w:val="both"/>
        <w:rPr>
          <w:sz w:val="24"/>
          <w:szCs w:val="24"/>
        </w:rPr>
      </w:pPr>
      <w:r w:rsidRPr="004B0F42">
        <w:rPr>
          <w:sz w:val="24"/>
          <w:szCs w:val="24"/>
        </w:rPr>
        <w:t>Secara umum, wilayah dalam sebuah negara biasanya mencakup daratan, perairan (samudra, laut, dan sungai), dan udara. Dalam konsep negara modern masing-masing batas wilayah tersebut diatur dalam perjanjian dan perundang-undangan internasional (Kaelani: 1999).</w:t>
      </w:r>
    </w:p>
    <w:p w:rsidR="00F46B80" w:rsidRPr="004B0F42" w:rsidRDefault="00F46B80" w:rsidP="00F46B80">
      <w:pPr>
        <w:pStyle w:val="ListParagraph"/>
        <w:widowControl/>
        <w:numPr>
          <w:ilvl w:val="0"/>
          <w:numId w:val="4"/>
        </w:numPr>
        <w:adjustRightInd w:val="0"/>
        <w:spacing w:line="360" w:lineRule="auto"/>
        <w:contextualSpacing/>
        <w:jc w:val="both"/>
        <w:rPr>
          <w:sz w:val="24"/>
          <w:szCs w:val="24"/>
        </w:rPr>
      </w:pPr>
      <w:r w:rsidRPr="004B0F42">
        <w:rPr>
          <w:sz w:val="24"/>
          <w:szCs w:val="24"/>
        </w:rPr>
        <w:t>Pemerintah yang berdaulat</w:t>
      </w:r>
    </w:p>
    <w:p w:rsidR="00F46B80" w:rsidRPr="004B0F42" w:rsidRDefault="00F46B80" w:rsidP="00F46B80">
      <w:pPr>
        <w:pStyle w:val="ListParagraph"/>
        <w:widowControl/>
        <w:adjustRightInd w:val="0"/>
        <w:spacing w:line="360" w:lineRule="auto"/>
        <w:ind w:left="1494"/>
        <w:contextualSpacing/>
        <w:jc w:val="both"/>
        <w:rPr>
          <w:sz w:val="24"/>
          <w:szCs w:val="24"/>
        </w:rPr>
      </w:pPr>
      <w:r w:rsidRPr="004B0F42">
        <w:rPr>
          <w:sz w:val="24"/>
          <w:szCs w:val="24"/>
        </w:rPr>
        <w:t>Pemerintah adalah alat kelengkapan negara yang bertugas memimpin organisasi negara untuk mencapai tujuan bersama didirikannya sebuah negara. Pemerintah melalui aparat dan alat-alat negara yang menetapkan hukum, melaksanakan ketertiban dan keamanan, mengadakan perdamaian dan lainnya dalam rangka mewujudkan kepentingan warga negaranya yang beragam. Menurut Winarno (2009) Pemerintah yang berdaulat yaitu penyelenggaraan negara yang memiliki kekuasaan menyelenggarakan pemerintahan dinegara tersebut. Pemerintahan tersebut memiliki kedaulatan baik kedalam maupun keluar. Kedaulatan kedalam berarti negara memiliki kekuasaan untuk ditaati oleh rakyatnya. Kedaulatan keluar artinya negara mampu mempertahankan diri dari serangan negara lain.</w:t>
      </w:r>
    </w:p>
    <w:p w:rsidR="00F46B80" w:rsidRPr="004B0F42" w:rsidRDefault="00F46B80" w:rsidP="00F46B80">
      <w:pPr>
        <w:pStyle w:val="BodyText"/>
        <w:spacing w:before="1" w:line="360" w:lineRule="auto"/>
        <w:rPr>
          <w:sz w:val="36"/>
        </w:rPr>
      </w:pPr>
    </w:p>
    <w:p w:rsidR="00F46B80" w:rsidRPr="004B0F42" w:rsidRDefault="00F46B80" w:rsidP="00F46B80">
      <w:pPr>
        <w:pStyle w:val="Heading3"/>
        <w:numPr>
          <w:ilvl w:val="1"/>
          <w:numId w:val="1"/>
        </w:numPr>
        <w:tabs>
          <w:tab w:val="left" w:pos="1134"/>
        </w:tabs>
        <w:spacing w:before="1" w:line="360" w:lineRule="auto"/>
        <w:ind w:left="1325" w:hanging="758"/>
        <w:jc w:val="left"/>
        <w:rPr>
          <w:rFonts w:ascii="Times New Roman" w:hAnsi="Times New Roman" w:cs="Times New Roman"/>
          <w:sz w:val="42"/>
        </w:rPr>
      </w:pPr>
      <w:r w:rsidRPr="004B0F42">
        <w:rPr>
          <w:rFonts w:ascii="Times New Roman" w:hAnsi="Times New Roman" w:cs="Times New Roman"/>
        </w:rPr>
        <w:t>Bentuk Negara</w:t>
      </w:r>
    </w:p>
    <w:p w:rsidR="00F46B80" w:rsidRPr="004B0F42" w:rsidRDefault="00F46B80" w:rsidP="00F46B80">
      <w:pPr>
        <w:adjustRightInd w:val="0"/>
        <w:spacing w:line="360" w:lineRule="auto"/>
        <w:ind w:left="1134" w:firstLine="567"/>
        <w:jc w:val="both"/>
        <w:rPr>
          <w:sz w:val="24"/>
          <w:szCs w:val="24"/>
        </w:rPr>
      </w:pPr>
      <w:r w:rsidRPr="004B0F42">
        <w:rPr>
          <w:sz w:val="24"/>
          <w:szCs w:val="24"/>
        </w:rPr>
        <w:t xml:space="preserve">Negara sendiri memiliki bentuk yang berbeda-beda. Secara umum, dalam konsep teori modern, negara terbagi ke dalam dua bentuk: </w:t>
      </w:r>
      <w:r w:rsidRPr="006B7ADA">
        <w:rPr>
          <w:iCs/>
          <w:sz w:val="24"/>
          <w:szCs w:val="24"/>
        </w:rPr>
        <w:t>negara</w:t>
      </w:r>
      <w:r w:rsidRPr="006B7ADA">
        <w:rPr>
          <w:sz w:val="24"/>
          <w:szCs w:val="24"/>
        </w:rPr>
        <w:t xml:space="preserve"> </w:t>
      </w:r>
      <w:r w:rsidRPr="006B7ADA">
        <w:rPr>
          <w:iCs/>
          <w:sz w:val="24"/>
          <w:szCs w:val="24"/>
        </w:rPr>
        <w:t xml:space="preserve">kesatuan (unitarianisme) </w:t>
      </w:r>
      <w:r w:rsidRPr="006B7ADA">
        <w:rPr>
          <w:sz w:val="24"/>
          <w:szCs w:val="24"/>
        </w:rPr>
        <w:t xml:space="preserve">dan </w:t>
      </w:r>
      <w:r w:rsidRPr="006B7ADA">
        <w:rPr>
          <w:iCs/>
          <w:sz w:val="24"/>
          <w:szCs w:val="24"/>
        </w:rPr>
        <w:t>negara serikat (federasi)</w:t>
      </w:r>
      <w:r w:rsidRPr="004B0F42">
        <w:rPr>
          <w:i/>
          <w:iCs/>
          <w:sz w:val="24"/>
          <w:szCs w:val="24"/>
        </w:rPr>
        <w:t xml:space="preserve"> </w:t>
      </w:r>
      <w:r w:rsidRPr="006B7ADA">
        <w:rPr>
          <w:iCs/>
          <w:sz w:val="24"/>
          <w:szCs w:val="24"/>
        </w:rPr>
        <w:t>(Prasetyo dan Bernard: 2005)</w:t>
      </w:r>
      <w:r w:rsidRPr="004B0F42">
        <w:rPr>
          <w:i/>
          <w:iCs/>
          <w:sz w:val="24"/>
          <w:szCs w:val="24"/>
        </w:rPr>
        <w:t>.</w:t>
      </w:r>
      <w:r w:rsidRPr="004B0F42">
        <w:rPr>
          <w:sz w:val="24"/>
          <w:szCs w:val="24"/>
        </w:rPr>
        <w:t xml:space="preserve"> Negara kesatuan adalah bentuk suatu negara yang merdeka dan berdaulat, dengan satu pemerintah pusat yang berkuasa dan mengatur seluruh daerah. Namun dalam pelaksanaannya, negara kesatuan ini terbagi ke dalam dua macam sistem pemerintahan: </w:t>
      </w:r>
      <w:r w:rsidRPr="004B0F42">
        <w:rPr>
          <w:i/>
          <w:iCs/>
          <w:sz w:val="24"/>
          <w:szCs w:val="24"/>
        </w:rPr>
        <w:t xml:space="preserve">sentral </w:t>
      </w:r>
      <w:r w:rsidRPr="004B0F42">
        <w:rPr>
          <w:sz w:val="24"/>
          <w:szCs w:val="24"/>
        </w:rPr>
        <w:t xml:space="preserve">dan </w:t>
      </w:r>
      <w:r w:rsidRPr="004B0F42">
        <w:rPr>
          <w:i/>
          <w:iCs/>
          <w:sz w:val="24"/>
          <w:szCs w:val="24"/>
        </w:rPr>
        <w:t>otonomi.</w:t>
      </w:r>
    </w:p>
    <w:p w:rsidR="00F46B80" w:rsidRPr="004B0F42" w:rsidRDefault="00F46B80" w:rsidP="00F46B80">
      <w:pPr>
        <w:pStyle w:val="ListParagraph"/>
        <w:widowControl/>
        <w:numPr>
          <w:ilvl w:val="0"/>
          <w:numId w:val="6"/>
        </w:numPr>
        <w:adjustRightInd w:val="0"/>
        <w:spacing w:line="360" w:lineRule="auto"/>
        <w:contextualSpacing/>
        <w:jc w:val="both"/>
        <w:rPr>
          <w:sz w:val="24"/>
          <w:szCs w:val="24"/>
        </w:rPr>
      </w:pPr>
      <w:r w:rsidRPr="004B0F42">
        <w:rPr>
          <w:sz w:val="24"/>
          <w:szCs w:val="24"/>
        </w:rPr>
        <w:t xml:space="preserve">Negara kesatuan dengan sistem sentralisasi adalah sistem pemerintahan yang langsung dipimpin oleh pemerintah pusat, sementara pemerintah daerah di bawahnya melaksanakan kebijakan pemerintah pusat. Model pemerintahan Orde </w:t>
      </w:r>
      <w:r w:rsidRPr="004B0F42">
        <w:rPr>
          <w:sz w:val="24"/>
          <w:szCs w:val="24"/>
        </w:rPr>
        <w:lastRenderedPageBreak/>
        <w:t>Baru di bawah pemerintahan Presiden Soeharto adalah salah satu contoh sistem pemerintahan model ini.</w:t>
      </w:r>
    </w:p>
    <w:p w:rsidR="00F46B80" w:rsidRPr="004B0F42" w:rsidRDefault="00F46B80" w:rsidP="00F46B80">
      <w:pPr>
        <w:pStyle w:val="ListParagraph"/>
        <w:widowControl/>
        <w:numPr>
          <w:ilvl w:val="0"/>
          <w:numId w:val="6"/>
        </w:numPr>
        <w:adjustRightInd w:val="0"/>
        <w:spacing w:line="360" w:lineRule="auto"/>
        <w:contextualSpacing/>
        <w:jc w:val="both"/>
        <w:rPr>
          <w:sz w:val="24"/>
          <w:szCs w:val="24"/>
        </w:rPr>
      </w:pPr>
      <w:r w:rsidRPr="004B0F42">
        <w:rPr>
          <w:sz w:val="24"/>
          <w:szCs w:val="24"/>
        </w:rPr>
        <w:t>Negara kesatuan dengan sistem desentralisasi adalah kepala daerah diberikan kesempatan dan kewenangan untuk mengurus urusan pemerintah di wilayahnya sendiri. Sistem ini dikenal dengan istilah otonomi daerah atau swatantra. Sistem pemerintahan negara Malaysia dan pemerintahan pasca-Orde Baru di Indonesia dengan sistem otonomi khusus dapat dimasukkan ke model ini.</w:t>
      </w:r>
    </w:p>
    <w:p w:rsidR="00F46B80" w:rsidRPr="004B0F42" w:rsidRDefault="00F46B80" w:rsidP="00F46B80">
      <w:pPr>
        <w:adjustRightInd w:val="0"/>
        <w:spacing w:line="360" w:lineRule="auto"/>
        <w:ind w:left="1134"/>
        <w:jc w:val="both"/>
        <w:rPr>
          <w:sz w:val="24"/>
          <w:szCs w:val="24"/>
        </w:rPr>
      </w:pPr>
      <w:r w:rsidRPr="004B0F42">
        <w:rPr>
          <w:sz w:val="24"/>
          <w:szCs w:val="24"/>
        </w:rPr>
        <w:t>Negara Kesatuan dapat pula disebut negara unitaris. Negara ini ditinjau dari segi susunanya memanglah bersifat tunggal, maksudnya negara kesatuan itu adalah negara yang tidak tersusun dari beberapa negara, melainkan hanya terdiri atas satu negara, sehingga tidak ada negara di dalam negara. Dengan demikian dalam negara kesatuan hanya ada satu pemerintah yaitu pemerintah pusat yang mempunyai kekuasaan serta wewenang tertinggi dalam bidang pemerintahan negara, menetapkan kebijaksanaan pemerintah dan melaksanakan pemerintahan negara baik di pusat maupun di daerah-daerah (Soehino: 2000).</w:t>
      </w:r>
    </w:p>
    <w:p w:rsidR="00F46B80" w:rsidRPr="004B0F42" w:rsidRDefault="00F46B80" w:rsidP="00F46B80">
      <w:pPr>
        <w:adjustRightInd w:val="0"/>
        <w:spacing w:line="360" w:lineRule="auto"/>
        <w:ind w:left="927"/>
        <w:jc w:val="both"/>
        <w:rPr>
          <w:sz w:val="24"/>
          <w:szCs w:val="24"/>
        </w:rPr>
      </w:pPr>
    </w:p>
    <w:p w:rsidR="00F46B80" w:rsidRDefault="00F46B80" w:rsidP="00F46B80">
      <w:pPr>
        <w:adjustRightInd w:val="0"/>
        <w:spacing w:line="360" w:lineRule="auto"/>
        <w:ind w:left="1134"/>
        <w:jc w:val="both"/>
        <w:rPr>
          <w:sz w:val="24"/>
          <w:szCs w:val="24"/>
        </w:rPr>
      </w:pPr>
      <w:r w:rsidRPr="004B0F42">
        <w:rPr>
          <w:sz w:val="24"/>
          <w:szCs w:val="24"/>
        </w:rPr>
        <w:t>Negara serikat atau federasi merupakan bentuk negara gabungan yang terdiri dari beberapa negara bagian dari sebuah negara serikat. Pada mulanya negara-negara bagian tersebut merupakan negara yang merdeka, berdaulat, dan berdiri sendiri. Setelah menggabungkan diri dengan negara serikat, dengan sendirinya negara tersebut melepaskan sebagian dari kekuasaannya dan menyerahkannya kepada negara serikat.</w:t>
      </w:r>
    </w:p>
    <w:p w:rsidR="00F46B80" w:rsidRPr="004B0F42" w:rsidRDefault="00F46B80" w:rsidP="00F46B80">
      <w:pPr>
        <w:adjustRightInd w:val="0"/>
        <w:spacing w:line="360" w:lineRule="auto"/>
        <w:ind w:left="1134"/>
        <w:jc w:val="both"/>
        <w:rPr>
          <w:sz w:val="24"/>
          <w:szCs w:val="24"/>
        </w:rPr>
      </w:pPr>
    </w:p>
    <w:p w:rsidR="00F46B80" w:rsidRPr="004B0F42" w:rsidRDefault="00F46B80" w:rsidP="00F46B80">
      <w:pPr>
        <w:pStyle w:val="ListParagraph"/>
        <w:numPr>
          <w:ilvl w:val="1"/>
          <w:numId w:val="1"/>
        </w:numPr>
        <w:spacing w:line="360" w:lineRule="auto"/>
        <w:ind w:left="1134" w:hanging="567"/>
        <w:jc w:val="both"/>
        <w:rPr>
          <w:b/>
          <w:sz w:val="24"/>
        </w:rPr>
      </w:pPr>
      <w:r w:rsidRPr="004B0F42">
        <w:rPr>
          <w:b/>
          <w:sz w:val="24"/>
        </w:rPr>
        <w:t>Fungsi Dan Tujuan Negara</w:t>
      </w:r>
    </w:p>
    <w:p w:rsidR="00F46B80" w:rsidRPr="004B0F42" w:rsidRDefault="00F46B80" w:rsidP="00F46B80">
      <w:pPr>
        <w:spacing w:line="360" w:lineRule="auto"/>
        <w:ind w:left="414" w:firstLine="720"/>
        <w:rPr>
          <w:rFonts w:eastAsiaTheme="minorHAnsi"/>
          <w:sz w:val="24"/>
        </w:rPr>
      </w:pPr>
      <w:r w:rsidRPr="004B0F42">
        <w:rPr>
          <w:rFonts w:eastAsiaTheme="minorHAnsi"/>
          <w:sz w:val="24"/>
        </w:rPr>
        <w:t>Menurut Mirriam Budiardjo, fungsi pokok ne</w:t>
      </w:r>
      <w:r>
        <w:rPr>
          <w:rFonts w:eastAsiaTheme="minorHAnsi"/>
          <w:sz w:val="24"/>
        </w:rPr>
        <w:t>gara adalah sebagai berikut</w:t>
      </w:r>
      <w:r w:rsidRPr="004B0F42">
        <w:rPr>
          <w:rFonts w:eastAsiaTheme="minorHAnsi"/>
          <w:sz w:val="24"/>
        </w:rPr>
        <w:t>:</w:t>
      </w:r>
    </w:p>
    <w:p w:rsidR="00F46B80" w:rsidRPr="004B0F42" w:rsidRDefault="00F46B80" w:rsidP="00F46B80">
      <w:pPr>
        <w:pStyle w:val="ListParagraph"/>
        <w:numPr>
          <w:ilvl w:val="0"/>
          <w:numId w:val="7"/>
        </w:numPr>
        <w:spacing w:line="360" w:lineRule="auto"/>
        <w:rPr>
          <w:rFonts w:eastAsiaTheme="minorHAnsi"/>
          <w:sz w:val="24"/>
        </w:rPr>
      </w:pPr>
      <w:r w:rsidRPr="004B0F42">
        <w:rPr>
          <w:rFonts w:eastAsiaTheme="minorHAnsi"/>
          <w:sz w:val="24"/>
        </w:rPr>
        <w:t>Melaksanakan penertiban untuk mencapai tujuan bersama dan mencegah bentrokan-bentrokan dalam masyarakat, dapat ikatakan negara sebagai stabilisator.</w:t>
      </w:r>
    </w:p>
    <w:p w:rsidR="00F46B80" w:rsidRPr="004B0F42" w:rsidRDefault="00F46B80" w:rsidP="00F46B80">
      <w:pPr>
        <w:pStyle w:val="ListParagraph"/>
        <w:numPr>
          <w:ilvl w:val="0"/>
          <w:numId w:val="7"/>
        </w:numPr>
        <w:spacing w:line="360" w:lineRule="auto"/>
        <w:rPr>
          <w:rFonts w:eastAsiaTheme="minorHAnsi"/>
          <w:sz w:val="24"/>
        </w:rPr>
      </w:pPr>
      <w:r w:rsidRPr="004B0F42">
        <w:rPr>
          <w:rFonts w:eastAsiaTheme="minorHAnsi"/>
          <w:sz w:val="24"/>
        </w:rPr>
        <w:t>Mengusahakan kesejahteraan dan kemakmuran rakyat.</w:t>
      </w:r>
    </w:p>
    <w:p w:rsidR="00F46B80" w:rsidRPr="004B0F42" w:rsidRDefault="00F46B80" w:rsidP="00F46B80">
      <w:pPr>
        <w:pStyle w:val="ListParagraph"/>
        <w:numPr>
          <w:ilvl w:val="0"/>
          <w:numId w:val="7"/>
        </w:numPr>
        <w:spacing w:line="360" w:lineRule="auto"/>
        <w:rPr>
          <w:rFonts w:eastAsiaTheme="minorHAnsi"/>
          <w:sz w:val="24"/>
        </w:rPr>
      </w:pPr>
      <w:r w:rsidRPr="004B0F42">
        <w:rPr>
          <w:rFonts w:eastAsiaTheme="minorHAnsi"/>
          <w:sz w:val="24"/>
        </w:rPr>
        <w:t>Pertahanan yang diperlukan untuk menjaga kemungkinan serangan dari luar.</w:t>
      </w:r>
    </w:p>
    <w:p w:rsidR="00F46B80" w:rsidRPr="004B0F42" w:rsidRDefault="00F46B80" w:rsidP="00F46B80">
      <w:pPr>
        <w:pStyle w:val="ListParagraph"/>
        <w:numPr>
          <w:ilvl w:val="0"/>
          <w:numId w:val="7"/>
        </w:numPr>
        <w:spacing w:line="360" w:lineRule="auto"/>
        <w:rPr>
          <w:rFonts w:eastAsiaTheme="minorHAnsi"/>
          <w:sz w:val="24"/>
        </w:rPr>
      </w:pPr>
      <w:r w:rsidRPr="004B0F42">
        <w:rPr>
          <w:rFonts w:eastAsiaTheme="minorHAnsi"/>
          <w:sz w:val="24"/>
        </w:rPr>
        <w:t>Menegakkan keadilan yang dialksanakan melalui badan-badan keadilan.</w:t>
      </w:r>
    </w:p>
    <w:p w:rsidR="00F46B80" w:rsidRPr="004B0F42" w:rsidRDefault="00F46B80" w:rsidP="00F46B80">
      <w:pPr>
        <w:spacing w:line="360" w:lineRule="auto"/>
        <w:ind w:left="1134"/>
        <w:rPr>
          <w:rFonts w:eastAsiaTheme="minorHAnsi"/>
          <w:sz w:val="24"/>
        </w:rPr>
      </w:pPr>
      <w:r w:rsidRPr="004B0F42">
        <w:rPr>
          <w:rFonts w:eastAsiaTheme="minorHAnsi"/>
          <w:sz w:val="24"/>
        </w:rPr>
        <w:t>Menurut Jhon Locke fungsi negara dibagi tiga, yaitu sebagai berikut:</w:t>
      </w:r>
    </w:p>
    <w:p w:rsidR="00F46B80" w:rsidRPr="004B0F42" w:rsidRDefault="00F46B80" w:rsidP="00F46B80">
      <w:pPr>
        <w:pStyle w:val="ListParagraph"/>
        <w:numPr>
          <w:ilvl w:val="3"/>
          <w:numId w:val="1"/>
        </w:numPr>
        <w:spacing w:line="360" w:lineRule="auto"/>
        <w:ind w:hanging="386"/>
        <w:rPr>
          <w:rFonts w:eastAsiaTheme="minorHAnsi"/>
          <w:sz w:val="24"/>
        </w:rPr>
      </w:pPr>
      <w:r>
        <w:rPr>
          <w:rFonts w:eastAsiaTheme="minorHAnsi"/>
          <w:sz w:val="24"/>
        </w:rPr>
        <w:t>Fungsi Legislat</w:t>
      </w:r>
      <w:r>
        <w:rPr>
          <w:rFonts w:eastAsiaTheme="minorHAnsi"/>
          <w:sz w:val="24"/>
          <w:lang w:val="id-ID"/>
        </w:rPr>
        <w:t>if</w:t>
      </w:r>
      <w:r w:rsidRPr="004B0F42">
        <w:rPr>
          <w:rFonts w:eastAsiaTheme="minorHAnsi"/>
          <w:sz w:val="24"/>
        </w:rPr>
        <w:t>, untuk membuat peraturan.</w:t>
      </w:r>
    </w:p>
    <w:p w:rsidR="00F46B80" w:rsidRPr="004B0F42" w:rsidRDefault="00F46B80" w:rsidP="00F46B80">
      <w:pPr>
        <w:pStyle w:val="ListParagraph"/>
        <w:numPr>
          <w:ilvl w:val="3"/>
          <w:numId w:val="1"/>
        </w:numPr>
        <w:spacing w:line="360" w:lineRule="auto"/>
        <w:ind w:hanging="386"/>
        <w:rPr>
          <w:rFonts w:eastAsiaTheme="minorHAnsi"/>
          <w:sz w:val="24"/>
        </w:rPr>
      </w:pPr>
      <w:r w:rsidRPr="004B0F42">
        <w:rPr>
          <w:rFonts w:eastAsiaTheme="minorHAnsi"/>
          <w:sz w:val="24"/>
        </w:rPr>
        <w:t>Fungsi Eksekutif, untuk melaksanakan peraturan.</w:t>
      </w:r>
    </w:p>
    <w:p w:rsidR="00F46B80" w:rsidRPr="004B0F42" w:rsidRDefault="00F46B80" w:rsidP="00F46B80">
      <w:pPr>
        <w:pStyle w:val="ListParagraph"/>
        <w:numPr>
          <w:ilvl w:val="3"/>
          <w:numId w:val="1"/>
        </w:numPr>
        <w:spacing w:line="360" w:lineRule="auto"/>
        <w:ind w:hanging="386"/>
        <w:rPr>
          <w:rFonts w:eastAsiaTheme="minorHAnsi"/>
          <w:sz w:val="24"/>
        </w:rPr>
      </w:pPr>
      <w:r>
        <w:rPr>
          <w:rFonts w:eastAsiaTheme="minorHAnsi"/>
          <w:sz w:val="24"/>
        </w:rPr>
        <w:t xml:space="preserve">Fungsi Federatif, </w:t>
      </w:r>
      <w:r w:rsidRPr="004B0F42">
        <w:rPr>
          <w:rFonts w:eastAsiaTheme="minorHAnsi"/>
          <w:sz w:val="24"/>
        </w:rPr>
        <w:t>untuk m</w:t>
      </w:r>
      <w:r>
        <w:rPr>
          <w:rFonts w:eastAsiaTheme="minorHAnsi"/>
          <w:sz w:val="24"/>
        </w:rPr>
        <w:t>enguasai urusan luar negeri (urusan perang &amp;</w:t>
      </w:r>
      <w:r w:rsidRPr="004B0F42">
        <w:rPr>
          <w:rFonts w:eastAsiaTheme="minorHAnsi"/>
          <w:sz w:val="24"/>
        </w:rPr>
        <w:t xml:space="preserve"> damai</w:t>
      </w:r>
      <w:r>
        <w:rPr>
          <w:rFonts w:eastAsiaTheme="minorHAnsi"/>
          <w:sz w:val="24"/>
        </w:rPr>
        <w:t>)</w:t>
      </w:r>
      <w:r w:rsidRPr="004B0F42">
        <w:rPr>
          <w:rFonts w:eastAsiaTheme="minorHAnsi"/>
          <w:sz w:val="24"/>
        </w:rPr>
        <w:t>.</w:t>
      </w:r>
    </w:p>
    <w:p w:rsidR="00F46B80" w:rsidRPr="004B0F42" w:rsidRDefault="00F46B80" w:rsidP="00F46B80">
      <w:pPr>
        <w:pStyle w:val="ListParagraph"/>
        <w:spacing w:line="360" w:lineRule="auto"/>
        <w:ind w:left="1520"/>
        <w:rPr>
          <w:rFonts w:eastAsiaTheme="minorHAnsi"/>
          <w:sz w:val="24"/>
        </w:rPr>
      </w:pPr>
    </w:p>
    <w:p w:rsidR="00F46B80" w:rsidRPr="004B0F42" w:rsidRDefault="00F46B80" w:rsidP="00F46B80">
      <w:pPr>
        <w:pStyle w:val="ListParagraph"/>
        <w:numPr>
          <w:ilvl w:val="1"/>
          <w:numId w:val="1"/>
        </w:numPr>
        <w:spacing w:line="360" w:lineRule="auto"/>
        <w:ind w:left="1134" w:hanging="567"/>
        <w:jc w:val="left"/>
        <w:rPr>
          <w:rFonts w:eastAsiaTheme="minorHAnsi"/>
          <w:b/>
          <w:sz w:val="24"/>
        </w:rPr>
      </w:pPr>
      <w:r w:rsidRPr="004B0F42">
        <w:rPr>
          <w:rFonts w:eastAsiaTheme="minorHAnsi"/>
          <w:b/>
          <w:sz w:val="24"/>
        </w:rPr>
        <w:t>SIFAT DAN HAKIKAT NEGARA</w:t>
      </w:r>
    </w:p>
    <w:p w:rsidR="00F46B80" w:rsidRPr="004B0F42" w:rsidRDefault="00F46B80" w:rsidP="00F46B80">
      <w:pPr>
        <w:widowControl/>
        <w:adjustRightInd w:val="0"/>
        <w:spacing w:line="360" w:lineRule="auto"/>
        <w:ind w:left="1134" w:firstLine="720"/>
        <w:jc w:val="both"/>
        <w:rPr>
          <w:rFonts w:eastAsiaTheme="minorHAnsi"/>
          <w:sz w:val="24"/>
          <w:szCs w:val="24"/>
        </w:rPr>
      </w:pPr>
      <w:r>
        <w:rPr>
          <w:rFonts w:eastAsiaTheme="minorHAnsi"/>
          <w:sz w:val="24"/>
          <w:szCs w:val="24"/>
        </w:rPr>
        <w:t>Sifat n</w:t>
      </w:r>
      <w:r w:rsidRPr="004B0F42">
        <w:rPr>
          <w:rFonts w:eastAsiaTheme="minorHAnsi"/>
          <w:sz w:val="24"/>
          <w:szCs w:val="24"/>
        </w:rPr>
        <w:t xml:space="preserve">egara merupakan suatu keadaan dimana hal tersebut dimiliki </w:t>
      </w:r>
      <w:r>
        <w:rPr>
          <w:rFonts w:eastAsiaTheme="minorHAnsi"/>
          <w:sz w:val="24"/>
          <w:szCs w:val="24"/>
        </w:rPr>
        <w:t>agar dapat menjadikannya suatu n</w:t>
      </w:r>
      <w:r w:rsidRPr="004B0F42">
        <w:rPr>
          <w:rFonts w:eastAsiaTheme="minorHAnsi"/>
          <w:sz w:val="24"/>
          <w:szCs w:val="24"/>
        </w:rPr>
        <w:t>egara yang bertujuan. Sifat-sifat tersebut umumnya mengikat bagi setiap warga negaranya da</w:t>
      </w:r>
      <w:r>
        <w:rPr>
          <w:rFonts w:eastAsiaTheme="minorHAnsi"/>
          <w:sz w:val="24"/>
          <w:szCs w:val="24"/>
        </w:rPr>
        <w:t>n menjadi suatu identitas bagi negara tersebut. Sifat suatu n</w:t>
      </w:r>
      <w:r w:rsidRPr="004B0F42">
        <w:rPr>
          <w:rFonts w:eastAsiaTheme="minorHAnsi"/>
          <w:sz w:val="24"/>
          <w:szCs w:val="24"/>
        </w:rPr>
        <w:t xml:space="preserve">egara </w:t>
      </w:r>
      <w:r>
        <w:rPr>
          <w:rFonts w:eastAsiaTheme="minorHAnsi"/>
          <w:sz w:val="24"/>
          <w:szCs w:val="24"/>
        </w:rPr>
        <w:t>terkadang tidaklah sama dengan negara lain</w:t>
      </w:r>
      <w:r w:rsidRPr="004B0F42">
        <w:rPr>
          <w:rFonts w:eastAsiaTheme="minorHAnsi"/>
          <w:sz w:val="24"/>
          <w:szCs w:val="24"/>
        </w:rPr>
        <w:t>, ini ter</w:t>
      </w:r>
      <w:r>
        <w:rPr>
          <w:rFonts w:eastAsiaTheme="minorHAnsi"/>
          <w:sz w:val="24"/>
          <w:szCs w:val="24"/>
        </w:rPr>
        <w:t>gantung pada landasan ideologi n</w:t>
      </w:r>
      <w:r w:rsidRPr="004B0F42">
        <w:rPr>
          <w:rFonts w:eastAsiaTheme="minorHAnsi"/>
          <w:sz w:val="24"/>
          <w:szCs w:val="24"/>
        </w:rPr>
        <w:t>egara masing-masing.</w:t>
      </w:r>
      <w:r>
        <w:rPr>
          <w:rFonts w:eastAsiaTheme="minorHAnsi"/>
          <w:sz w:val="24"/>
          <w:szCs w:val="24"/>
        </w:rPr>
        <w:t xml:space="preserve"> Namun ada juga beberapa sifat n</w:t>
      </w:r>
      <w:r w:rsidRPr="004B0F42">
        <w:rPr>
          <w:rFonts w:eastAsiaTheme="minorHAnsi"/>
          <w:sz w:val="24"/>
          <w:szCs w:val="24"/>
        </w:rPr>
        <w:t>egara yang bersifa</w:t>
      </w:r>
      <w:r>
        <w:rPr>
          <w:rFonts w:eastAsiaTheme="minorHAnsi"/>
          <w:sz w:val="24"/>
          <w:szCs w:val="24"/>
        </w:rPr>
        <w:t>t umum dan dimiliki oleh semua n</w:t>
      </w:r>
      <w:r w:rsidRPr="004B0F42">
        <w:rPr>
          <w:rFonts w:eastAsiaTheme="minorHAnsi"/>
          <w:sz w:val="24"/>
          <w:szCs w:val="24"/>
        </w:rPr>
        <w:t>egara, yaitu:</w:t>
      </w:r>
    </w:p>
    <w:p w:rsidR="00F46B80" w:rsidRPr="004B0F42" w:rsidRDefault="00F46B80" w:rsidP="00F46B80">
      <w:pPr>
        <w:pStyle w:val="ListParagraph"/>
        <w:widowControl/>
        <w:numPr>
          <w:ilvl w:val="0"/>
          <w:numId w:val="8"/>
        </w:numPr>
        <w:adjustRightInd w:val="0"/>
        <w:spacing w:line="360" w:lineRule="auto"/>
        <w:jc w:val="both"/>
        <w:rPr>
          <w:rFonts w:eastAsiaTheme="minorHAnsi"/>
          <w:sz w:val="24"/>
          <w:szCs w:val="24"/>
        </w:rPr>
      </w:pPr>
      <w:r w:rsidRPr="004B0F42">
        <w:rPr>
          <w:rFonts w:eastAsiaTheme="minorHAnsi"/>
          <w:sz w:val="24"/>
          <w:szCs w:val="24"/>
        </w:rPr>
        <w:t>Sifat memaksa</w:t>
      </w:r>
    </w:p>
    <w:p w:rsidR="00F46B80" w:rsidRPr="004B0F42" w:rsidRDefault="00F46B80" w:rsidP="00F46B80">
      <w:pPr>
        <w:pStyle w:val="ListParagraph"/>
        <w:widowControl/>
        <w:adjustRightInd w:val="0"/>
        <w:spacing w:line="360" w:lineRule="auto"/>
        <w:ind w:left="1494"/>
        <w:jc w:val="both"/>
        <w:rPr>
          <w:rFonts w:eastAsiaTheme="minorHAnsi"/>
          <w:sz w:val="24"/>
          <w:szCs w:val="24"/>
        </w:rPr>
      </w:pPr>
      <w:r w:rsidRPr="004B0F42">
        <w:rPr>
          <w:rFonts w:eastAsiaTheme="minorHAnsi"/>
          <w:sz w:val="24"/>
          <w:szCs w:val="24"/>
        </w:rPr>
        <w:t>Negara merupakan suatu badan yang mempunyai kekuasaan terhadap warga negaranya, hal ini bersifat mutlak dan memaksa.</w:t>
      </w:r>
    </w:p>
    <w:p w:rsidR="00F46B80" w:rsidRPr="004B0F42" w:rsidRDefault="00F46B80" w:rsidP="00F46B80">
      <w:pPr>
        <w:pStyle w:val="ListParagraph"/>
        <w:widowControl/>
        <w:numPr>
          <w:ilvl w:val="0"/>
          <w:numId w:val="8"/>
        </w:numPr>
        <w:adjustRightInd w:val="0"/>
        <w:spacing w:line="360" w:lineRule="auto"/>
        <w:jc w:val="both"/>
        <w:rPr>
          <w:rFonts w:eastAsiaTheme="minorHAnsi"/>
          <w:sz w:val="24"/>
          <w:szCs w:val="24"/>
        </w:rPr>
      </w:pPr>
      <w:r w:rsidRPr="004B0F42">
        <w:rPr>
          <w:rFonts w:eastAsiaTheme="minorHAnsi"/>
          <w:sz w:val="24"/>
          <w:szCs w:val="24"/>
        </w:rPr>
        <w:t>Sifat monopoli</w:t>
      </w:r>
    </w:p>
    <w:p w:rsidR="00F46B80" w:rsidRPr="004B0F42" w:rsidRDefault="00F46B80" w:rsidP="00F46B80">
      <w:pPr>
        <w:pStyle w:val="ListParagraph"/>
        <w:widowControl/>
        <w:adjustRightInd w:val="0"/>
        <w:spacing w:line="360" w:lineRule="auto"/>
        <w:ind w:left="1494"/>
        <w:jc w:val="both"/>
        <w:rPr>
          <w:rFonts w:eastAsiaTheme="minorHAnsi"/>
          <w:sz w:val="24"/>
          <w:szCs w:val="24"/>
        </w:rPr>
      </w:pPr>
      <w:r w:rsidRPr="004B0F42">
        <w:rPr>
          <w:rFonts w:eastAsiaTheme="minorHAnsi"/>
          <w:sz w:val="24"/>
          <w:szCs w:val="24"/>
        </w:rPr>
        <w:t xml:space="preserve">Negara dengan kekuasaannya tersebut mempunyai hak atas kekayaan alam yang terkandung di dalamnya, hal ini menjadi sesuatu yang menjadi landasan untuk menguasai sepenuhnya kekayaan alam yang terkandung di dalam wilayah </w:t>
      </w:r>
      <w:r>
        <w:rPr>
          <w:rFonts w:eastAsiaTheme="minorHAnsi"/>
          <w:sz w:val="24"/>
          <w:szCs w:val="24"/>
        </w:rPr>
        <w:t>n</w:t>
      </w:r>
      <w:r w:rsidRPr="004B0F42">
        <w:rPr>
          <w:rFonts w:eastAsiaTheme="minorHAnsi"/>
          <w:sz w:val="24"/>
          <w:szCs w:val="24"/>
        </w:rPr>
        <w:t>egara tersebut.</w:t>
      </w:r>
    </w:p>
    <w:p w:rsidR="00F46B80" w:rsidRPr="004B0F42" w:rsidRDefault="00F46B80" w:rsidP="00F46B80">
      <w:pPr>
        <w:pStyle w:val="ListParagraph"/>
        <w:widowControl/>
        <w:numPr>
          <w:ilvl w:val="0"/>
          <w:numId w:val="8"/>
        </w:numPr>
        <w:adjustRightInd w:val="0"/>
        <w:spacing w:line="360" w:lineRule="auto"/>
        <w:jc w:val="both"/>
        <w:rPr>
          <w:rFonts w:eastAsiaTheme="minorHAnsi"/>
          <w:sz w:val="24"/>
          <w:szCs w:val="24"/>
        </w:rPr>
      </w:pPr>
      <w:r w:rsidRPr="004B0F42">
        <w:rPr>
          <w:rFonts w:eastAsiaTheme="minorHAnsi"/>
          <w:sz w:val="24"/>
          <w:szCs w:val="24"/>
        </w:rPr>
        <w:t>Sifat mencakup semua</w:t>
      </w:r>
    </w:p>
    <w:p w:rsidR="00F46B80" w:rsidRPr="00F46B80" w:rsidRDefault="00F46B80" w:rsidP="00F46B80">
      <w:pPr>
        <w:pStyle w:val="ListParagraph"/>
        <w:widowControl/>
        <w:adjustRightInd w:val="0"/>
        <w:spacing w:line="360" w:lineRule="auto"/>
        <w:ind w:left="1494"/>
        <w:jc w:val="both"/>
        <w:rPr>
          <w:rFonts w:eastAsiaTheme="minorHAnsi"/>
          <w:sz w:val="24"/>
          <w:szCs w:val="24"/>
          <w:lang w:val="id-ID"/>
        </w:rPr>
        <w:sectPr w:rsidR="00F46B80" w:rsidRPr="00F46B80">
          <w:pgSz w:w="11910" w:h="16840"/>
          <w:pgMar w:top="1600" w:right="1240" w:bottom="1260" w:left="1300" w:header="0" w:footer="1071" w:gutter="0"/>
          <w:cols w:space="720"/>
        </w:sectPr>
      </w:pPr>
      <w:r>
        <w:rPr>
          <w:rFonts w:eastAsiaTheme="minorHAnsi"/>
          <w:sz w:val="24"/>
          <w:szCs w:val="24"/>
        </w:rPr>
        <w:t>Kekuasaan n</w:t>
      </w:r>
      <w:r w:rsidRPr="004B0F42">
        <w:rPr>
          <w:rFonts w:eastAsiaTheme="minorHAnsi"/>
          <w:sz w:val="24"/>
          <w:szCs w:val="24"/>
        </w:rPr>
        <w:t>egara merupakan kekuasaan yang mengikat bagi seluruh warga negaranya. Tidak ada satu orang pun yang menjadi</w:t>
      </w:r>
      <w:r>
        <w:rPr>
          <w:rFonts w:eastAsiaTheme="minorHAnsi"/>
          <w:sz w:val="24"/>
          <w:szCs w:val="24"/>
        </w:rPr>
        <w:t xml:space="preserve"> pengecualian di hadapan suatu n</w:t>
      </w:r>
      <w:r w:rsidRPr="004B0F42">
        <w:rPr>
          <w:rFonts w:eastAsiaTheme="minorHAnsi"/>
          <w:sz w:val="24"/>
          <w:szCs w:val="24"/>
        </w:rPr>
        <w:t>egara. Tidak hanya mengikat suatu golongan atau suatu adat budaya saja, tetapi mengikat secara keseluruhan masyarakat yang t</w:t>
      </w:r>
      <w:r>
        <w:rPr>
          <w:rFonts w:eastAsiaTheme="minorHAnsi"/>
          <w:sz w:val="24"/>
          <w:szCs w:val="24"/>
        </w:rPr>
        <w:t>ermasuk kedalam warga negaranya</w:t>
      </w:r>
      <w:r>
        <w:rPr>
          <w:rFonts w:eastAsiaTheme="minorHAnsi"/>
          <w:sz w:val="24"/>
          <w:szCs w:val="24"/>
          <w:lang w:val="id-ID"/>
        </w:rPr>
        <w:t>.</w:t>
      </w:r>
    </w:p>
    <w:p w:rsidR="00F46B80" w:rsidRPr="004B0F42" w:rsidRDefault="00F46B80" w:rsidP="00F46B80">
      <w:pPr>
        <w:pStyle w:val="BodyText"/>
        <w:rPr>
          <w:sz w:val="20"/>
        </w:rPr>
      </w:pPr>
    </w:p>
    <w:p w:rsidR="00F46B80" w:rsidRPr="004B0F42" w:rsidRDefault="00F46B80" w:rsidP="00F46B80">
      <w:pPr>
        <w:pStyle w:val="Heading3"/>
        <w:spacing w:before="207"/>
        <w:ind w:left="181"/>
        <w:rPr>
          <w:rFonts w:ascii="Times New Roman" w:hAnsi="Times New Roman" w:cs="Times New Roman"/>
        </w:rPr>
      </w:pPr>
      <w:r>
        <w:rPr>
          <w:noProof/>
          <w:lang w:val="id-ID" w:eastAsia="id-ID"/>
        </w:rPr>
        <mc:AlternateContent>
          <mc:Choice Requires="wps">
            <w:drawing>
              <wp:anchor distT="0" distB="0" distL="114300" distR="114300" simplePos="0" relativeHeight="251663360" behindDoc="1" locked="0" layoutInCell="1" allowOverlap="1">
                <wp:simplePos x="0" y="0"/>
                <wp:positionH relativeFrom="page">
                  <wp:posOffset>900430</wp:posOffset>
                </wp:positionH>
                <wp:positionV relativeFrom="paragraph">
                  <wp:posOffset>17780</wp:posOffset>
                </wp:positionV>
                <wp:extent cx="5486400" cy="5949315"/>
                <wp:effectExtent l="0" t="0" r="19050" b="133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949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09510" id="Rectangle 14" o:spid="_x0000_s1026" style="position:absolute;margin-left:70.9pt;margin-top:1.4pt;width:6in;height:468.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" filled="f">
                <w10:wrap anchorx="page"/>
              </v:rect>
            </w:pict>
          </mc:Fallback>
        </mc:AlternateContent>
      </w:r>
      <w:r w:rsidRPr="004B0F42">
        <w:rPr>
          <w:rFonts w:ascii="Times New Roman" w:hAnsi="Times New Roman" w:cs="Times New Roman"/>
        </w:rPr>
        <w:t>Rangkuman</w:t>
      </w:r>
    </w:p>
    <w:p w:rsidR="00F46B80" w:rsidRDefault="00F46B80" w:rsidP="00F46B80">
      <w:pPr>
        <w:pStyle w:val="ListParagraph"/>
        <w:numPr>
          <w:ilvl w:val="0"/>
          <w:numId w:val="3"/>
        </w:numPr>
        <w:spacing w:line="297" w:lineRule="auto"/>
        <w:ind w:left="567" w:right="865" w:hanging="283"/>
        <w:jc w:val="both"/>
        <w:rPr>
          <w:sz w:val="24"/>
          <w:szCs w:val="24"/>
        </w:rPr>
      </w:pPr>
      <w:r w:rsidRPr="009F3751">
        <w:rPr>
          <w:sz w:val="24"/>
          <w:szCs w:val="24"/>
        </w:rPr>
        <w:t>Konsep bangsa memiliki dua pengertian, yaitu bangsa dalam pengertian sosiologis antropolis dan bangsa dalam pengertian politis.  Bangsa dalam pengertian sosiologis antropolis adalah persekutuan hidup masyarakat yang berdiri sendiri yang masing-masing anggota persekutuan hidup tersebut merasa satu kesatuan ras, bahasa, agama, dan adat istiadat. Jadi mereka menjadi satu bangsa karena disatukan oleh kesamaan ras, budaya, keyakinan, bahasa dan sebagainya. Ikatan demikian disebut ikatan primordial. Sedangkan bangsa dalam pengertian politis adalah suatu masyarakat dalam suatu daerah yang sama dan mereka tunduk pada kedaultan negaranya sebagai suatu kekuasaan tertinggi keluar dan ke dalam.</w:t>
      </w:r>
    </w:p>
    <w:p w:rsidR="00F46B80" w:rsidRDefault="00F46B80" w:rsidP="00F46B80">
      <w:pPr>
        <w:pStyle w:val="ListParagraph"/>
        <w:numPr>
          <w:ilvl w:val="0"/>
          <w:numId w:val="3"/>
        </w:numPr>
        <w:spacing w:line="297" w:lineRule="auto"/>
        <w:ind w:left="567" w:right="865" w:hanging="283"/>
        <w:jc w:val="both"/>
        <w:rPr>
          <w:sz w:val="24"/>
          <w:szCs w:val="24"/>
        </w:rPr>
      </w:pPr>
      <w:r>
        <w:rPr>
          <w:sz w:val="24"/>
          <w:szCs w:val="24"/>
        </w:rPr>
        <w:t xml:space="preserve">Negara </w:t>
      </w:r>
      <w:r w:rsidRPr="009F3751">
        <w:rPr>
          <w:sz w:val="24"/>
          <w:szCs w:val="24"/>
        </w:rPr>
        <w:t>adalah suatu wilayah di permukaan bumi yang kekuasaannya baik politik, militer, ekonomi, sosial maupun budayanya diatur oleh pemerintahan yang berada di wilayah tersebut. Negara adalah pengorganisasian masyarakat yang mempunyai rakyat dalam suatu wilayah tersebut, dengan sejumlah orang yang menerima keberadaan organisasi ini. Syarat lain keberadaan negara adalah adanya suatu wilayah tertentu tempat negara itu berada. Hal lain adalah apa yang disebut dengan kedaulatan, yakni bahwa negara diakui oleh warganya sebagai pemegang kekuasaan tertinggi atas diri mereka pada wilayah tempat negara itu berada.</w:t>
      </w:r>
    </w:p>
    <w:p w:rsidR="00F46B80" w:rsidRPr="00DD6F18" w:rsidRDefault="00F46B80" w:rsidP="00F46B80">
      <w:pPr>
        <w:pStyle w:val="ListParagraph"/>
        <w:numPr>
          <w:ilvl w:val="0"/>
          <w:numId w:val="3"/>
        </w:numPr>
        <w:spacing w:line="297" w:lineRule="auto"/>
        <w:ind w:left="567" w:right="865" w:hanging="283"/>
        <w:jc w:val="both"/>
        <w:rPr>
          <w:sz w:val="24"/>
          <w:szCs w:val="24"/>
        </w:rPr>
      </w:pPr>
      <w:r w:rsidRPr="00DD6F18">
        <w:rPr>
          <w:sz w:val="24"/>
          <w:szCs w:val="24"/>
        </w:rPr>
        <w:t xml:space="preserve">Secara umum, dalam konsep teori modern, negara terbagi ke dalam dua bentuk: </w:t>
      </w:r>
      <w:r w:rsidRPr="00DD6F18">
        <w:rPr>
          <w:i/>
          <w:iCs/>
          <w:sz w:val="24"/>
          <w:szCs w:val="24"/>
        </w:rPr>
        <w:t>negara</w:t>
      </w:r>
      <w:r w:rsidRPr="00DD6F18">
        <w:rPr>
          <w:sz w:val="24"/>
          <w:szCs w:val="24"/>
        </w:rPr>
        <w:t xml:space="preserve"> </w:t>
      </w:r>
      <w:r w:rsidRPr="00DD6F18">
        <w:rPr>
          <w:i/>
          <w:iCs/>
          <w:sz w:val="24"/>
          <w:szCs w:val="24"/>
        </w:rPr>
        <w:t xml:space="preserve">kesatuan (unitarianisme) </w:t>
      </w:r>
      <w:r w:rsidRPr="00DD6F18">
        <w:rPr>
          <w:sz w:val="24"/>
          <w:szCs w:val="24"/>
        </w:rPr>
        <w:t xml:space="preserve">dan </w:t>
      </w:r>
      <w:r w:rsidRPr="00DD6F18">
        <w:rPr>
          <w:i/>
          <w:iCs/>
          <w:sz w:val="24"/>
          <w:szCs w:val="24"/>
        </w:rPr>
        <w:t>negara serikat (federasi)</w:t>
      </w:r>
      <w:r>
        <w:rPr>
          <w:i/>
          <w:iCs/>
          <w:sz w:val="24"/>
          <w:szCs w:val="24"/>
        </w:rPr>
        <w:t>.</w:t>
      </w:r>
    </w:p>
    <w:p w:rsidR="00F46B80" w:rsidRPr="00DD6F18" w:rsidRDefault="00F46B80" w:rsidP="00F46B80">
      <w:pPr>
        <w:pStyle w:val="ListParagraph"/>
        <w:numPr>
          <w:ilvl w:val="0"/>
          <w:numId w:val="3"/>
        </w:numPr>
        <w:spacing w:line="297" w:lineRule="auto"/>
        <w:ind w:left="567" w:right="865" w:hanging="283"/>
        <w:jc w:val="both"/>
        <w:rPr>
          <w:sz w:val="24"/>
          <w:szCs w:val="24"/>
        </w:rPr>
        <w:sectPr w:rsidR="00F46B80" w:rsidRPr="00DD6F18">
          <w:pgSz w:w="11910" w:h="16840"/>
          <w:pgMar w:top="1600" w:right="1240" w:bottom="1260" w:left="1300" w:header="0" w:footer="1071" w:gutter="0"/>
          <w:cols w:space="720"/>
        </w:sectPr>
      </w:pPr>
      <w:r>
        <w:rPr>
          <w:iCs/>
          <w:sz w:val="24"/>
          <w:szCs w:val="24"/>
        </w:rPr>
        <w:t>Sifat negara secara umum yaitu sifat memaksa, memonopoli dan sifat mencakup semua.</w:t>
      </w:r>
    </w:p>
    <w:p w:rsidR="00F46B80" w:rsidRPr="00F46B80" w:rsidRDefault="00F46B80" w:rsidP="00F46B80">
      <w:pPr>
        <w:pStyle w:val="BodyText"/>
        <w:jc w:val="right"/>
        <w:rPr>
          <w:b/>
          <w:sz w:val="40"/>
          <w:szCs w:val="40"/>
        </w:rPr>
      </w:pPr>
      <w:bookmarkStart w:id="0" w:name="_GoBack"/>
      <w:bookmarkEnd w:id="0"/>
      <w:r w:rsidRPr="00F46B80">
        <w:rPr>
          <w:b/>
          <w:sz w:val="40"/>
          <w:szCs w:val="40"/>
        </w:rPr>
        <w:lastRenderedPageBreak/>
        <w:t>Subunit</w:t>
      </w:r>
      <w:r w:rsidRPr="00F46B80">
        <w:rPr>
          <w:b/>
          <w:spacing w:val="1"/>
          <w:sz w:val="40"/>
          <w:szCs w:val="40"/>
        </w:rPr>
        <w:t xml:space="preserve"> </w:t>
      </w:r>
      <w:r w:rsidRPr="00F46B80">
        <w:rPr>
          <w:b/>
          <w:sz w:val="40"/>
          <w:szCs w:val="40"/>
        </w:rPr>
        <w:t>2</w:t>
      </w:r>
    </w:p>
    <w:p w:rsidR="00F46B80" w:rsidRPr="00F46B80" w:rsidRDefault="00F46B80" w:rsidP="00F46B80">
      <w:pPr>
        <w:pStyle w:val="BodyText"/>
        <w:jc w:val="right"/>
        <w:rPr>
          <w:b/>
          <w:sz w:val="40"/>
          <w:szCs w:val="40"/>
        </w:rPr>
      </w:pPr>
    </w:p>
    <w:p w:rsidR="00F46B80" w:rsidRPr="00F46B80" w:rsidRDefault="00F46B80" w:rsidP="00F46B80">
      <w:pPr>
        <w:pStyle w:val="BodyText"/>
        <w:jc w:val="right"/>
        <w:rPr>
          <w:sz w:val="40"/>
          <w:szCs w:val="40"/>
        </w:rPr>
      </w:pPr>
      <w:r w:rsidRPr="00F46B80">
        <w:rPr>
          <w:b/>
          <w:sz w:val="40"/>
          <w:szCs w:val="40"/>
        </w:rPr>
        <w:t>Hakikat Bangsa dan Negara Indonesia</w:t>
      </w:r>
    </w:p>
    <w:p w:rsidR="00F46B80" w:rsidRPr="004B0F42" w:rsidRDefault="00F46B80" w:rsidP="00F46B80">
      <w:pPr>
        <w:pStyle w:val="BodyText"/>
        <w:rPr>
          <w:sz w:val="2"/>
        </w:rPr>
      </w:pPr>
      <w:r>
        <w:rPr>
          <w:noProof/>
          <w:lang w:val="id-ID" w:eastAsia="id-ID"/>
        </w:rPr>
        <mc:AlternateContent>
          <mc:Choice Requires="wpg">
            <w:drawing>
              <wp:inline distT="0" distB="0" distL="0" distR="0">
                <wp:extent cx="5945505" cy="45085"/>
                <wp:effectExtent l="12700" t="0" r="1397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945505" cy="45085"/>
                          <a:chOff x="0" y="0"/>
                          <a:chExt cx="8280" cy="15"/>
                        </a:xfrm>
                      </wpg:grpSpPr>
                      <wps:wsp>
                        <wps:cNvPr id="11" name="Line 9"/>
                        <wps:cNvCnPr>
                          <a:cxnSpLocks noChangeShapeType="1"/>
                        </wps:cNvCnPr>
                        <wps:spPr bwMode="auto">
                          <a:xfrm>
                            <a:off x="0" y="8"/>
                            <a:ext cx="8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EB3DF8" id="Group 10" o:spid="_x0000_s1026" style="width:468.15pt;height:3.55pt;flip:y;mso-position-horizontal-relative:char;mso-position-vertical-relative:line" coordsize="82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">
                <v:line id="Line 9" o:spid="_x0000_s1027" style="position:absolute;visibility:visible;mso-wrap-style:square" from="0,8" to="8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w10:anchorlock/>
              </v:group>
            </w:pict>
          </mc:Fallback>
        </mc:AlternateContent>
      </w:r>
    </w:p>
    <w:p w:rsidR="00F46B80" w:rsidRPr="004B0F42" w:rsidRDefault="00F46B80" w:rsidP="00F46B80">
      <w:pPr>
        <w:pStyle w:val="BodyText"/>
        <w:rPr>
          <w:sz w:val="2"/>
        </w:rPr>
      </w:pPr>
    </w:p>
    <w:p w:rsidR="00F46B80" w:rsidRPr="004B0F42" w:rsidRDefault="00F46B80" w:rsidP="00F46B80">
      <w:pPr>
        <w:pStyle w:val="BodyText"/>
        <w:rPr>
          <w:sz w:val="2"/>
        </w:rPr>
      </w:pPr>
    </w:p>
    <w:p w:rsidR="00F46B80" w:rsidRPr="004B0F42" w:rsidRDefault="00F46B80" w:rsidP="00F46B80">
      <w:pPr>
        <w:pStyle w:val="BodyText"/>
        <w:rPr>
          <w:sz w:val="2"/>
        </w:rPr>
      </w:pPr>
    </w:p>
    <w:p w:rsidR="00F46B80" w:rsidRPr="004B0F42" w:rsidRDefault="00F46B80" w:rsidP="00F46B80">
      <w:pPr>
        <w:pStyle w:val="BodyText"/>
        <w:rPr>
          <w:sz w:val="2"/>
        </w:rPr>
      </w:pPr>
    </w:p>
    <w:p w:rsidR="00F46B80" w:rsidRPr="004B0F42" w:rsidRDefault="00F46B80" w:rsidP="00F46B80">
      <w:pPr>
        <w:pStyle w:val="BodyText"/>
        <w:rPr>
          <w:sz w:val="2"/>
        </w:rPr>
      </w:pPr>
    </w:p>
    <w:p w:rsidR="00F46B80" w:rsidRPr="004B0F42" w:rsidRDefault="00F46B80" w:rsidP="00F46B80">
      <w:pPr>
        <w:pStyle w:val="BodyText"/>
        <w:rPr>
          <w:sz w:val="2"/>
        </w:rPr>
      </w:pPr>
    </w:p>
    <w:p w:rsidR="00F46B80" w:rsidRPr="004B0F42" w:rsidRDefault="00F46B80" w:rsidP="00F46B80">
      <w:pPr>
        <w:pStyle w:val="BodyText"/>
        <w:rPr>
          <w:sz w:val="2"/>
        </w:rPr>
      </w:pPr>
    </w:p>
    <w:p w:rsidR="00F46B80" w:rsidRPr="004B0F42" w:rsidRDefault="00F46B80" w:rsidP="00F46B80">
      <w:pPr>
        <w:pStyle w:val="BodyText"/>
        <w:rPr>
          <w:sz w:val="2"/>
        </w:rPr>
      </w:pPr>
    </w:p>
    <w:p w:rsidR="00F46B80" w:rsidRPr="004B0F42" w:rsidRDefault="00F46B80" w:rsidP="00F46B80">
      <w:pPr>
        <w:pStyle w:val="BodyText"/>
        <w:rPr>
          <w:sz w:val="2"/>
        </w:rPr>
      </w:pPr>
    </w:p>
    <w:p w:rsidR="00F46B80" w:rsidRPr="004B0F42" w:rsidRDefault="00F46B80" w:rsidP="00F46B80">
      <w:pPr>
        <w:pStyle w:val="BodyText"/>
        <w:rPr>
          <w:sz w:val="2"/>
        </w:rPr>
      </w:pPr>
    </w:p>
    <w:p w:rsidR="00F46B80" w:rsidRPr="004B0F42" w:rsidRDefault="00F46B80" w:rsidP="00F46B80">
      <w:pPr>
        <w:pStyle w:val="BodyText"/>
        <w:rPr>
          <w:sz w:val="2"/>
        </w:rPr>
      </w:pPr>
    </w:p>
    <w:p w:rsidR="00F46B80" w:rsidRPr="004B0F42" w:rsidRDefault="00F46B80" w:rsidP="00F46B80">
      <w:pPr>
        <w:pStyle w:val="BodyText"/>
        <w:rPr>
          <w:sz w:val="2"/>
        </w:rPr>
      </w:pPr>
    </w:p>
    <w:p w:rsidR="00F46B80" w:rsidRPr="004B0F42" w:rsidRDefault="00F46B80" w:rsidP="00F46B80">
      <w:pPr>
        <w:pStyle w:val="BodyText"/>
        <w:rPr>
          <w:sz w:val="2"/>
        </w:rPr>
      </w:pPr>
    </w:p>
    <w:p w:rsidR="00F46B80" w:rsidRPr="004B0F42" w:rsidRDefault="00F46B80" w:rsidP="00F46B80">
      <w:pPr>
        <w:pStyle w:val="BodyText"/>
        <w:spacing w:line="20" w:lineRule="exact"/>
        <w:ind w:left="50"/>
        <w:rPr>
          <w:sz w:val="2"/>
        </w:rPr>
      </w:pPr>
    </w:p>
    <w:p w:rsidR="00F46B80" w:rsidRPr="004B0F42" w:rsidRDefault="00F46B80" w:rsidP="00F46B80">
      <w:pPr>
        <w:pStyle w:val="BodyText"/>
        <w:spacing w:line="20" w:lineRule="exact"/>
        <w:ind w:left="50"/>
        <w:rPr>
          <w:sz w:val="2"/>
        </w:rPr>
      </w:pPr>
    </w:p>
    <w:p w:rsidR="00F46B80" w:rsidRPr="004B0F42" w:rsidRDefault="00F46B80" w:rsidP="00F46B80">
      <w:pPr>
        <w:pStyle w:val="ListParagraph"/>
        <w:widowControl/>
        <w:numPr>
          <w:ilvl w:val="0"/>
          <w:numId w:val="9"/>
        </w:numPr>
        <w:adjustRightInd w:val="0"/>
        <w:spacing w:line="360" w:lineRule="auto"/>
        <w:ind w:left="567" w:hanging="567"/>
        <w:contextualSpacing/>
        <w:jc w:val="both"/>
        <w:rPr>
          <w:b/>
          <w:sz w:val="24"/>
          <w:szCs w:val="24"/>
        </w:rPr>
      </w:pPr>
      <w:r w:rsidRPr="004B0F42">
        <w:rPr>
          <w:b/>
          <w:sz w:val="24"/>
          <w:szCs w:val="24"/>
        </w:rPr>
        <w:t>Proses terbentuknya bangsa dan negara</w:t>
      </w:r>
    </w:p>
    <w:p w:rsidR="00F46B80" w:rsidRPr="004B0F42" w:rsidRDefault="00F46B80" w:rsidP="00F46B80">
      <w:pPr>
        <w:pStyle w:val="ListParagraph"/>
        <w:widowControl/>
        <w:numPr>
          <w:ilvl w:val="0"/>
          <w:numId w:val="10"/>
        </w:numPr>
        <w:adjustRightInd w:val="0"/>
        <w:spacing w:line="360" w:lineRule="auto"/>
        <w:ind w:right="378"/>
        <w:contextualSpacing/>
        <w:jc w:val="both"/>
        <w:rPr>
          <w:sz w:val="24"/>
          <w:szCs w:val="24"/>
        </w:rPr>
      </w:pPr>
      <w:r w:rsidRPr="004B0F42">
        <w:rPr>
          <w:b/>
          <w:sz w:val="24"/>
          <w:szCs w:val="24"/>
        </w:rPr>
        <w:t>Proses terbentuknya negara</w:t>
      </w:r>
      <w:r w:rsidRPr="004B0F42">
        <w:rPr>
          <w:sz w:val="24"/>
          <w:szCs w:val="24"/>
        </w:rPr>
        <w:t xml:space="preserve"> </w:t>
      </w:r>
      <w:r w:rsidRPr="004B0F42">
        <w:rPr>
          <w:sz w:val="24"/>
          <w:szCs w:val="24"/>
        </w:rPr>
        <w:tab/>
      </w:r>
    </w:p>
    <w:p w:rsidR="00F46B80" w:rsidRPr="004B0F42" w:rsidRDefault="00F46B80" w:rsidP="00F46B80">
      <w:pPr>
        <w:pStyle w:val="ListParagraph"/>
        <w:adjustRightInd w:val="0"/>
        <w:spacing w:line="360" w:lineRule="auto"/>
        <w:ind w:left="927" w:right="378"/>
        <w:jc w:val="both"/>
        <w:rPr>
          <w:sz w:val="24"/>
          <w:szCs w:val="24"/>
        </w:rPr>
      </w:pPr>
      <w:r w:rsidRPr="004B0F42">
        <w:rPr>
          <w:sz w:val="24"/>
          <w:szCs w:val="24"/>
        </w:rPr>
        <w:t>Para ahli politik dan hukum tata negara berusaha membuat teoritisasi tentang terjadinya negara. Dengan demikian, apa yang dihasilkan lebih karena hasil pemikiran para ahli tersebut bukan berdasarkan kenyataan faktualnya.</w:t>
      </w:r>
    </w:p>
    <w:p w:rsidR="00F46B80" w:rsidRPr="004B0F42" w:rsidRDefault="00F46B80" w:rsidP="00F46B80">
      <w:pPr>
        <w:pStyle w:val="ListParagraph"/>
        <w:adjustRightInd w:val="0"/>
        <w:spacing w:line="360" w:lineRule="auto"/>
        <w:ind w:left="927" w:right="378"/>
        <w:jc w:val="both"/>
        <w:rPr>
          <w:sz w:val="24"/>
          <w:szCs w:val="24"/>
        </w:rPr>
      </w:pPr>
      <w:r w:rsidRPr="004B0F42">
        <w:rPr>
          <w:sz w:val="24"/>
          <w:szCs w:val="24"/>
        </w:rPr>
        <w:t>Beberapa teori terjadinya negara adalah sebagai berikut (Ubaedillah: 2012)</w:t>
      </w:r>
    </w:p>
    <w:p w:rsidR="00F46B80" w:rsidRPr="004B0F42" w:rsidRDefault="00F46B80" w:rsidP="00F46B80">
      <w:pPr>
        <w:pStyle w:val="ListParagraph"/>
        <w:widowControl/>
        <w:numPr>
          <w:ilvl w:val="0"/>
          <w:numId w:val="11"/>
        </w:numPr>
        <w:adjustRightInd w:val="0"/>
        <w:spacing w:line="360" w:lineRule="auto"/>
        <w:ind w:right="378"/>
        <w:contextualSpacing/>
        <w:rPr>
          <w:b/>
          <w:bCs/>
          <w:sz w:val="24"/>
          <w:szCs w:val="24"/>
        </w:rPr>
      </w:pPr>
      <w:r w:rsidRPr="004B0F42">
        <w:rPr>
          <w:b/>
          <w:bCs/>
          <w:sz w:val="24"/>
          <w:szCs w:val="24"/>
        </w:rPr>
        <w:t>Teori Kontrak Sosial (</w:t>
      </w:r>
      <w:r w:rsidRPr="004B0F42">
        <w:rPr>
          <w:b/>
          <w:bCs/>
          <w:i/>
          <w:iCs/>
          <w:sz w:val="24"/>
          <w:szCs w:val="24"/>
        </w:rPr>
        <w:t>Social Contract</w:t>
      </w:r>
      <w:r w:rsidRPr="004B0F42">
        <w:rPr>
          <w:b/>
          <w:bCs/>
          <w:sz w:val="24"/>
          <w:szCs w:val="24"/>
        </w:rPr>
        <w:t>)</w:t>
      </w:r>
    </w:p>
    <w:p w:rsidR="00F46B80" w:rsidRPr="004B0F42" w:rsidRDefault="00F46B80" w:rsidP="00F46B80">
      <w:pPr>
        <w:adjustRightInd w:val="0"/>
        <w:spacing w:line="360" w:lineRule="auto"/>
        <w:ind w:left="1287" w:right="378" w:firstLine="655"/>
        <w:jc w:val="both"/>
        <w:rPr>
          <w:sz w:val="24"/>
          <w:szCs w:val="24"/>
        </w:rPr>
      </w:pPr>
      <w:r w:rsidRPr="004B0F42">
        <w:rPr>
          <w:sz w:val="24"/>
          <w:szCs w:val="24"/>
        </w:rPr>
        <w:t xml:space="preserve">Teori kontrak sosial atau teori perjanjian masyarakat beranggapan bahwa negara dibentuk berdasarkan perjanjian-perjanjian masyarakat dalam tradisi sosial masyarakat. Teori ini meletakkan negara untuk tidak berpotensi menjadi negara tirani, karena keberlangsungannya bersandar pada kontrak-kontrak sosial antara warga negara dengan lembaga negara. Penganut mazhab pemikiran ini antara lain Thomas Hobbes, John Locke, dan J.J. Roussae. Menurut Hobbes, kehidupan manusia terpisah dalam dua zaman, yakni keadaan selama belum ada negara, atau keadaan alamiah (status naturalis, </w:t>
      </w:r>
      <w:r w:rsidRPr="004B0F42">
        <w:rPr>
          <w:i/>
          <w:iCs/>
          <w:sz w:val="24"/>
          <w:szCs w:val="24"/>
        </w:rPr>
        <w:t>state of nature</w:t>
      </w:r>
      <w:r w:rsidRPr="004B0F42">
        <w:rPr>
          <w:sz w:val="24"/>
          <w:szCs w:val="24"/>
        </w:rPr>
        <w:t xml:space="preserve">), dan keadaan setelah ada negara. Bagi Hobbes, keadaan alamiah sama sekali bukan keadaan yang aman dan sejahtera, tetapi sebaliknya, keadaan alamiah merupakan suatu keadaan sosial yang kacau, tanpa hukum, tanpa pemerintah, dan tanpa ikatan-ikatan sosial antar-individu di dalamnya. Karenanya, menurut Hobbes, dibutuhkan kontrak atau perjanjian bersama individu-individu yang tadinya hidup dalam keadaan alamiah berjanji akan menyerahkan semua hak-hak kodrat yang dimilikinya kepada seseorang atau sebuah badan yang disebut negara. </w:t>
      </w:r>
    </w:p>
    <w:p w:rsidR="00F46B80" w:rsidRPr="004B0F42" w:rsidRDefault="00F46B80" w:rsidP="00F46B80">
      <w:pPr>
        <w:adjustRightInd w:val="0"/>
        <w:spacing w:line="360" w:lineRule="auto"/>
        <w:ind w:left="1287" w:right="378" w:firstLine="655"/>
        <w:jc w:val="both"/>
        <w:rPr>
          <w:sz w:val="24"/>
          <w:szCs w:val="24"/>
        </w:rPr>
      </w:pPr>
      <w:r w:rsidRPr="004B0F42">
        <w:rPr>
          <w:sz w:val="24"/>
          <w:szCs w:val="24"/>
        </w:rPr>
        <w:t xml:space="preserve">Berbeda dengan Hobbes yang melihat keadaan alamiah sebagai suatu keadaan yang kacau, John Locke melihatnya sebagai suatu keadaan yang damai, penuh komitmen baik, saling menolong antar individuindividu di dalam sebuah kelompok masyarakat. Sekalipun keadaan alamiah dalam pandangan Locke merupakan suatu yang ideal, ia berpendapat bahwa keadaan ideal tersebut memiliki potensial terjadinya kekacauan lantaran tidak adanya organisasi dan pimpinan yang dapat mengatur kehidupan mereka. Di sini, unsur pimpinan atau </w:t>
      </w:r>
      <w:r w:rsidRPr="004B0F42">
        <w:rPr>
          <w:sz w:val="24"/>
          <w:szCs w:val="24"/>
        </w:rPr>
        <w:lastRenderedPageBreak/>
        <w:t>negara menjadi sangat penting demi menghindari konflik di antara warga negara bersandar pada alasan inilah negara mutlak didirikan. Namun demikian, menurut Locke, penyelenggara negara atau pimpinan negara harus dibatasi melalui suatu kontrak sosial. Dasar pemikiran kontrak sosial antar negara dan warga negara dalam pandangan Locke ini merupakan suatu peringatan bahwa kekuasaan pemimpin (penguasa) tidak pernah mutlak, tetapi selalu terbatas. Hal ini disebabkan karena dalam melakukan perjanjian individu-individu warga negara tersebut tidak menyerahkan seluruh hak-hak alamiah mereka.</w:t>
      </w:r>
    </w:p>
    <w:p w:rsidR="00F46B80" w:rsidRPr="004B0F42" w:rsidRDefault="00F46B80" w:rsidP="00F46B80">
      <w:pPr>
        <w:adjustRightInd w:val="0"/>
        <w:spacing w:line="360" w:lineRule="auto"/>
        <w:ind w:left="1287" w:right="378" w:firstLine="655"/>
        <w:jc w:val="both"/>
        <w:rPr>
          <w:sz w:val="24"/>
          <w:szCs w:val="24"/>
        </w:rPr>
      </w:pPr>
      <w:r w:rsidRPr="004B0F42">
        <w:rPr>
          <w:sz w:val="24"/>
          <w:szCs w:val="24"/>
        </w:rPr>
        <w:t>Menurut Locke, terdapat hak-hak alamiah yang merupakan hak-hak asasi warga negara yang tidak dapat dilepaskan, sekalipun oleh masing-masing individu. Berbeda dengan Hobbes dan Locke, menurut Roussaeu keberadaan suatu negara bersandar pada perjanjian warga negara untuk meningkatkan diri dengan suatu pemerintah yang dilakukan melalui organisasi politik. Menurutnya, pemerintah tidak memiliki dasar kontraktual, melainkan hanya organisasi politiklah yang dibentuk melalui kontrak. Pemerintah sebagai pimpinan organisasi negara dan ditentukan oleh yang berdaulat dan merupakan wakil-wakil dari warga negara. Yang berdaulat adalah rakyat seluruhnya melalui kemauan umumnya. Pemerintah tidak lebih dari sebuah komisi atau pekerja yang melaksanakan mandat bersama tersebut. Melalui pandangannya ini, Roussaeu dikenal sebagai peletak dasar bentuk negara yang kedaulatannya berada di tangan rakyat melalui perwakilan organisasi politik mereka. Dengan kata lain, ia juga sealigus dikenal sebagai penggagas paham negara demokrasi yang bersumberkan pada kedaulatan rakyat, yakni rakyat berdaulat dan penguasa-penguasa negara hanyalah merupakan wakil-wakil rakyat pelaksana mandat mereka.</w:t>
      </w:r>
    </w:p>
    <w:p w:rsidR="00F46B80" w:rsidRPr="004B0F42" w:rsidRDefault="00F46B80" w:rsidP="00F46B80">
      <w:pPr>
        <w:pStyle w:val="ListParagraph"/>
        <w:widowControl/>
        <w:numPr>
          <w:ilvl w:val="0"/>
          <w:numId w:val="11"/>
        </w:numPr>
        <w:adjustRightInd w:val="0"/>
        <w:spacing w:line="360" w:lineRule="auto"/>
        <w:ind w:right="378"/>
        <w:contextualSpacing/>
        <w:rPr>
          <w:b/>
          <w:bCs/>
          <w:sz w:val="24"/>
          <w:szCs w:val="24"/>
        </w:rPr>
      </w:pPr>
      <w:r w:rsidRPr="004B0F42">
        <w:rPr>
          <w:b/>
          <w:bCs/>
          <w:sz w:val="24"/>
          <w:szCs w:val="24"/>
        </w:rPr>
        <w:t>Teori Ketuhanan (Teokrasi)</w:t>
      </w:r>
    </w:p>
    <w:p w:rsidR="00F46B80" w:rsidRPr="004B0F42" w:rsidRDefault="00F46B80" w:rsidP="00F46B80">
      <w:pPr>
        <w:adjustRightInd w:val="0"/>
        <w:spacing w:line="360" w:lineRule="auto"/>
        <w:ind w:left="1287" w:right="378" w:firstLine="556"/>
        <w:jc w:val="both"/>
        <w:rPr>
          <w:sz w:val="24"/>
          <w:szCs w:val="24"/>
        </w:rPr>
      </w:pPr>
      <w:r w:rsidRPr="004B0F42">
        <w:rPr>
          <w:sz w:val="24"/>
          <w:szCs w:val="24"/>
        </w:rPr>
        <w:t>Teori ketuhanan dikenal juga dengan istilah dokrin teokritis. Teori ini ditemukan di Timur maupun di belahan dunia Barat. Teori ketuhanan</w:t>
      </w:r>
      <w:r w:rsidRPr="004B0F42">
        <w:rPr>
          <w:b/>
          <w:bCs/>
          <w:sz w:val="24"/>
          <w:szCs w:val="24"/>
        </w:rPr>
        <w:t xml:space="preserve"> </w:t>
      </w:r>
      <w:r w:rsidRPr="004B0F42">
        <w:rPr>
          <w:sz w:val="24"/>
          <w:szCs w:val="24"/>
        </w:rPr>
        <w:t>ini memperoleh bentuknya yang sempurna dalam tulisan-tulisan para</w:t>
      </w:r>
      <w:r w:rsidRPr="004B0F42">
        <w:rPr>
          <w:b/>
          <w:bCs/>
          <w:sz w:val="24"/>
          <w:szCs w:val="24"/>
        </w:rPr>
        <w:t xml:space="preserve"> </w:t>
      </w:r>
      <w:r w:rsidRPr="004B0F42">
        <w:rPr>
          <w:sz w:val="24"/>
          <w:szCs w:val="24"/>
        </w:rPr>
        <w:t>sarjana Eropa pada Abad Pertengahan yang menggunakan teori ini untuk</w:t>
      </w:r>
      <w:r w:rsidRPr="004B0F42">
        <w:rPr>
          <w:b/>
          <w:bCs/>
          <w:sz w:val="24"/>
          <w:szCs w:val="24"/>
        </w:rPr>
        <w:t xml:space="preserve"> </w:t>
      </w:r>
      <w:r w:rsidRPr="004B0F42">
        <w:rPr>
          <w:sz w:val="24"/>
          <w:szCs w:val="24"/>
        </w:rPr>
        <w:t>membenarkan kekuasaan mutlak para raja.</w:t>
      </w:r>
      <w:r w:rsidRPr="004B0F42">
        <w:rPr>
          <w:b/>
          <w:bCs/>
          <w:sz w:val="24"/>
          <w:szCs w:val="24"/>
        </w:rPr>
        <w:t xml:space="preserve"> </w:t>
      </w:r>
      <w:r w:rsidRPr="004B0F42">
        <w:rPr>
          <w:sz w:val="24"/>
          <w:szCs w:val="24"/>
        </w:rPr>
        <w:t>Doktrin ini memiliki pandangan bahwa hak memerintah yang</w:t>
      </w:r>
      <w:r w:rsidRPr="004B0F42">
        <w:rPr>
          <w:b/>
          <w:bCs/>
          <w:sz w:val="24"/>
          <w:szCs w:val="24"/>
        </w:rPr>
        <w:t xml:space="preserve"> </w:t>
      </w:r>
      <w:r w:rsidRPr="004B0F42">
        <w:rPr>
          <w:sz w:val="24"/>
          <w:szCs w:val="24"/>
        </w:rPr>
        <w:t>dimiliki para raja berasal dari Tuhan. Mereka mendapat mandat Tuhan</w:t>
      </w:r>
      <w:r w:rsidRPr="004B0F42">
        <w:rPr>
          <w:b/>
          <w:bCs/>
          <w:sz w:val="24"/>
          <w:szCs w:val="24"/>
        </w:rPr>
        <w:t xml:space="preserve"> </w:t>
      </w:r>
      <w:r w:rsidRPr="004B0F42">
        <w:rPr>
          <w:sz w:val="24"/>
          <w:szCs w:val="24"/>
        </w:rPr>
        <w:t>untuk bertakhta sebagai penguasa. Para raja mengklaim sebagai wakil</w:t>
      </w:r>
      <w:r w:rsidRPr="004B0F42">
        <w:rPr>
          <w:b/>
          <w:bCs/>
          <w:sz w:val="24"/>
          <w:szCs w:val="24"/>
        </w:rPr>
        <w:t xml:space="preserve"> </w:t>
      </w:r>
      <w:r w:rsidRPr="004B0F42">
        <w:rPr>
          <w:sz w:val="24"/>
          <w:szCs w:val="24"/>
        </w:rPr>
        <w:t>Tuhan di dunia yang mempertanggungjawabkan kekuasaannya hanya</w:t>
      </w:r>
      <w:r w:rsidRPr="004B0F42">
        <w:rPr>
          <w:b/>
          <w:bCs/>
          <w:sz w:val="24"/>
          <w:szCs w:val="24"/>
        </w:rPr>
        <w:t xml:space="preserve"> </w:t>
      </w:r>
      <w:r w:rsidRPr="004B0F42">
        <w:rPr>
          <w:sz w:val="24"/>
          <w:szCs w:val="24"/>
        </w:rPr>
        <w:t>kepada Tuhan, bukan kepada manusia. Praktik kekuasaan model ini</w:t>
      </w:r>
      <w:r w:rsidRPr="004B0F42">
        <w:rPr>
          <w:b/>
          <w:bCs/>
          <w:sz w:val="24"/>
          <w:szCs w:val="24"/>
        </w:rPr>
        <w:t xml:space="preserve"> </w:t>
      </w:r>
      <w:r w:rsidRPr="004B0F42">
        <w:rPr>
          <w:sz w:val="24"/>
          <w:szCs w:val="24"/>
        </w:rPr>
        <w:t xml:space="preserve">ditentang oleh </w:t>
      </w:r>
      <w:r w:rsidRPr="004B0F42">
        <w:rPr>
          <w:sz w:val="24"/>
          <w:szCs w:val="24"/>
        </w:rPr>
        <w:lastRenderedPageBreak/>
        <w:t xml:space="preserve">kalangan </w:t>
      </w:r>
      <w:r w:rsidRPr="004B0F42">
        <w:rPr>
          <w:i/>
          <w:iCs/>
          <w:sz w:val="24"/>
          <w:szCs w:val="24"/>
        </w:rPr>
        <w:t xml:space="preserve">monarchomach </w:t>
      </w:r>
      <w:r w:rsidRPr="004B0F42">
        <w:rPr>
          <w:sz w:val="24"/>
          <w:szCs w:val="24"/>
        </w:rPr>
        <w:t>(penentang raja). Menurut</w:t>
      </w:r>
      <w:r w:rsidRPr="004B0F42">
        <w:rPr>
          <w:b/>
          <w:bCs/>
          <w:sz w:val="24"/>
          <w:szCs w:val="24"/>
        </w:rPr>
        <w:t xml:space="preserve"> </w:t>
      </w:r>
      <w:r w:rsidRPr="004B0F42">
        <w:rPr>
          <w:sz w:val="24"/>
          <w:szCs w:val="24"/>
        </w:rPr>
        <w:t>mereka, raja tiran dapat diturunkan dari mahkotanya, bahkan dapat</w:t>
      </w:r>
      <w:r w:rsidRPr="004B0F42">
        <w:rPr>
          <w:b/>
          <w:bCs/>
          <w:sz w:val="24"/>
          <w:szCs w:val="24"/>
        </w:rPr>
        <w:t xml:space="preserve"> </w:t>
      </w:r>
      <w:r w:rsidRPr="004B0F42">
        <w:rPr>
          <w:sz w:val="24"/>
          <w:szCs w:val="24"/>
        </w:rPr>
        <w:t xml:space="preserve">dibunuh. Mereka beranggapan bahwa sumber kekuasaan adalah rakyat. </w:t>
      </w:r>
    </w:p>
    <w:p w:rsidR="00F46B80" w:rsidRPr="004B0F42" w:rsidRDefault="00F46B80" w:rsidP="00F46B80">
      <w:pPr>
        <w:adjustRightInd w:val="0"/>
        <w:spacing w:line="360" w:lineRule="auto"/>
        <w:ind w:left="1287" w:right="378" w:firstLine="556"/>
        <w:jc w:val="both"/>
        <w:rPr>
          <w:b/>
          <w:bCs/>
          <w:sz w:val="24"/>
          <w:szCs w:val="24"/>
        </w:rPr>
      </w:pPr>
      <w:r w:rsidRPr="004B0F42">
        <w:rPr>
          <w:sz w:val="24"/>
          <w:szCs w:val="24"/>
        </w:rPr>
        <w:t>Dalam sejarah tata negara Islam, pandangan teokritis serupa pernah</w:t>
      </w:r>
      <w:r w:rsidRPr="004B0F42">
        <w:rPr>
          <w:b/>
          <w:bCs/>
          <w:sz w:val="24"/>
          <w:szCs w:val="24"/>
        </w:rPr>
        <w:t xml:space="preserve"> </w:t>
      </w:r>
      <w:r w:rsidRPr="004B0F42">
        <w:rPr>
          <w:sz w:val="24"/>
          <w:szCs w:val="24"/>
        </w:rPr>
        <w:t>dijalankan raja-raja Muslim sepeninggal Nabi Muhammad saw. Dengan</w:t>
      </w:r>
      <w:r w:rsidRPr="004B0F42">
        <w:rPr>
          <w:b/>
          <w:bCs/>
          <w:sz w:val="24"/>
          <w:szCs w:val="24"/>
        </w:rPr>
        <w:t xml:space="preserve"> </w:t>
      </w:r>
      <w:r w:rsidRPr="004B0F42">
        <w:rPr>
          <w:sz w:val="24"/>
          <w:szCs w:val="24"/>
        </w:rPr>
        <w:t>mengklaim diri mereka sebagai wakil Tuhan atau bayang-bayang Allah</w:t>
      </w:r>
      <w:r w:rsidRPr="004B0F42">
        <w:rPr>
          <w:b/>
          <w:bCs/>
          <w:sz w:val="24"/>
          <w:szCs w:val="24"/>
        </w:rPr>
        <w:t xml:space="preserve"> </w:t>
      </w:r>
      <w:r w:rsidRPr="004B0F42">
        <w:rPr>
          <w:sz w:val="24"/>
          <w:szCs w:val="24"/>
        </w:rPr>
        <w:t>di dunia (</w:t>
      </w:r>
      <w:r w:rsidRPr="004B0F42">
        <w:rPr>
          <w:i/>
          <w:iCs/>
          <w:sz w:val="24"/>
          <w:szCs w:val="24"/>
        </w:rPr>
        <w:t xml:space="preserve">khalifatullah fi al-ard, dzilullah fi al-ard), </w:t>
      </w:r>
      <w:r w:rsidRPr="004B0F42">
        <w:rPr>
          <w:sz w:val="24"/>
          <w:szCs w:val="24"/>
        </w:rPr>
        <w:t>raja-raja Muslim</w:t>
      </w:r>
      <w:r w:rsidRPr="004B0F42">
        <w:rPr>
          <w:b/>
          <w:bCs/>
          <w:sz w:val="24"/>
          <w:szCs w:val="24"/>
        </w:rPr>
        <w:t xml:space="preserve"> </w:t>
      </w:r>
      <w:r w:rsidRPr="004B0F42">
        <w:rPr>
          <w:sz w:val="24"/>
          <w:szCs w:val="24"/>
        </w:rPr>
        <w:t>tersebut umumnya menjalankan kekuasaannya secara tiran. Serupa</w:t>
      </w:r>
      <w:r w:rsidRPr="004B0F42">
        <w:rPr>
          <w:b/>
          <w:bCs/>
          <w:sz w:val="24"/>
          <w:szCs w:val="24"/>
        </w:rPr>
        <w:t xml:space="preserve"> </w:t>
      </w:r>
      <w:r w:rsidRPr="004B0F42">
        <w:rPr>
          <w:sz w:val="24"/>
          <w:szCs w:val="24"/>
        </w:rPr>
        <w:t>dengan para raja-raja di Eropa Abad Pertengahan, raja-raja Muslim</w:t>
      </w:r>
      <w:r w:rsidRPr="004B0F42">
        <w:rPr>
          <w:b/>
          <w:bCs/>
          <w:sz w:val="24"/>
          <w:szCs w:val="24"/>
        </w:rPr>
        <w:t xml:space="preserve"> </w:t>
      </w:r>
      <w:r w:rsidRPr="004B0F42">
        <w:rPr>
          <w:sz w:val="24"/>
          <w:szCs w:val="24"/>
        </w:rPr>
        <w:t>merasa tidak harus mempertanggungjawabkan kekuasaannya kepada</w:t>
      </w:r>
      <w:r w:rsidRPr="004B0F42">
        <w:rPr>
          <w:b/>
          <w:bCs/>
          <w:sz w:val="24"/>
          <w:szCs w:val="24"/>
        </w:rPr>
        <w:t xml:space="preserve"> </w:t>
      </w:r>
      <w:r w:rsidRPr="004B0F42">
        <w:rPr>
          <w:sz w:val="24"/>
          <w:szCs w:val="24"/>
        </w:rPr>
        <w:t>rakyat, tetapi langsung kepada Allah. Paham teokrasi Islam ini pada</w:t>
      </w:r>
      <w:r w:rsidRPr="004B0F42">
        <w:rPr>
          <w:b/>
          <w:bCs/>
          <w:sz w:val="24"/>
          <w:szCs w:val="24"/>
        </w:rPr>
        <w:t xml:space="preserve"> </w:t>
      </w:r>
      <w:r w:rsidRPr="004B0F42">
        <w:rPr>
          <w:sz w:val="24"/>
          <w:szCs w:val="24"/>
        </w:rPr>
        <w:t>akhirnya melahirkan doktrin politik Islam sebagai agama sekaligus</w:t>
      </w:r>
      <w:r w:rsidRPr="004B0F42">
        <w:rPr>
          <w:b/>
          <w:bCs/>
          <w:sz w:val="24"/>
          <w:szCs w:val="24"/>
        </w:rPr>
        <w:t xml:space="preserve"> </w:t>
      </w:r>
      <w:r w:rsidRPr="004B0F42">
        <w:rPr>
          <w:sz w:val="24"/>
          <w:szCs w:val="24"/>
        </w:rPr>
        <w:t>kekuasaan (</w:t>
      </w:r>
      <w:r w:rsidRPr="004B0F42">
        <w:rPr>
          <w:i/>
          <w:iCs/>
          <w:sz w:val="24"/>
          <w:szCs w:val="24"/>
        </w:rPr>
        <w:t>dien wa dawlah</w:t>
      </w:r>
      <w:r w:rsidRPr="004B0F42">
        <w:rPr>
          <w:sz w:val="24"/>
          <w:szCs w:val="24"/>
        </w:rPr>
        <w:t>). Pandangan ini berkembang menjadi paham</w:t>
      </w:r>
      <w:r w:rsidRPr="004B0F42">
        <w:rPr>
          <w:b/>
          <w:bCs/>
          <w:sz w:val="24"/>
          <w:szCs w:val="24"/>
        </w:rPr>
        <w:t xml:space="preserve"> </w:t>
      </w:r>
      <w:r w:rsidRPr="004B0F42">
        <w:rPr>
          <w:sz w:val="24"/>
          <w:szCs w:val="24"/>
        </w:rPr>
        <w:t>dominan bahwa Islam tidak ada pemisahan antara agama dan negara.</w:t>
      </w:r>
      <w:r w:rsidRPr="004B0F42">
        <w:rPr>
          <w:b/>
          <w:bCs/>
          <w:sz w:val="24"/>
          <w:szCs w:val="24"/>
        </w:rPr>
        <w:t xml:space="preserve"> </w:t>
      </w:r>
      <w:r w:rsidRPr="004B0F42">
        <w:rPr>
          <w:sz w:val="24"/>
          <w:szCs w:val="24"/>
        </w:rPr>
        <w:t>Sama halnya dengan pengalaman teokrasi di Barat, penguasa teokrasi</w:t>
      </w:r>
      <w:r w:rsidRPr="004B0F42">
        <w:rPr>
          <w:b/>
          <w:bCs/>
          <w:sz w:val="24"/>
          <w:szCs w:val="24"/>
        </w:rPr>
        <w:t xml:space="preserve"> </w:t>
      </w:r>
      <w:r w:rsidRPr="004B0F42">
        <w:rPr>
          <w:sz w:val="24"/>
          <w:szCs w:val="24"/>
        </w:rPr>
        <w:t>Islam menghadapi perlawanan dari kelompok-kelompok anti-kerajaan.</w:t>
      </w:r>
    </w:p>
    <w:p w:rsidR="00F46B80" w:rsidRPr="004B0F42" w:rsidRDefault="00F46B80" w:rsidP="00F46B80">
      <w:pPr>
        <w:pStyle w:val="ListParagraph"/>
        <w:widowControl/>
        <w:numPr>
          <w:ilvl w:val="0"/>
          <w:numId w:val="11"/>
        </w:numPr>
        <w:adjustRightInd w:val="0"/>
        <w:spacing w:line="360" w:lineRule="auto"/>
        <w:ind w:right="378"/>
        <w:contextualSpacing/>
        <w:rPr>
          <w:b/>
          <w:bCs/>
          <w:sz w:val="24"/>
          <w:szCs w:val="24"/>
        </w:rPr>
      </w:pPr>
      <w:r w:rsidRPr="004B0F42">
        <w:rPr>
          <w:b/>
          <w:bCs/>
          <w:sz w:val="24"/>
          <w:szCs w:val="24"/>
        </w:rPr>
        <w:t>Teori Kekuatan</w:t>
      </w:r>
    </w:p>
    <w:p w:rsidR="00F46B80" w:rsidRPr="004B0F42" w:rsidRDefault="00F46B80" w:rsidP="00F46B80">
      <w:pPr>
        <w:adjustRightInd w:val="0"/>
        <w:spacing w:line="360" w:lineRule="auto"/>
        <w:ind w:left="1287" w:right="378" w:firstLine="720"/>
        <w:jc w:val="both"/>
        <w:rPr>
          <w:b/>
          <w:bCs/>
          <w:sz w:val="24"/>
          <w:szCs w:val="24"/>
        </w:rPr>
      </w:pPr>
      <w:r w:rsidRPr="004B0F42">
        <w:rPr>
          <w:sz w:val="24"/>
          <w:szCs w:val="24"/>
        </w:rPr>
        <w:t>Secara sederhana teori ini dapat diartikan bahwa negara terbentuk</w:t>
      </w:r>
      <w:r w:rsidRPr="004B0F42">
        <w:rPr>
          <w:b/>
          <w:bCs/>
          <w:sz w:val="24"/>
          <w:szCs w:val="24"/>
        </w:rPr>
        <w:t xml:space="preserve"> </w:t>
      </w:r>
      <w:r w:rsidRPr="004B0F42">
        <w:rPr>
          <w:sz w:val="24"/>
          <w:szCs w:val="24"/>
        </w:rPr>
        <w:t>karena adanya dominasi negara kuat melalui penjajahan. Menurut teori</w:t>
      </w:r>
      <w:r w:rsidRPr="004B0F42">
        <w:rPr>
          <w:b/>
          <w:bCs/>
          <w:sz w:val="24"/>
          <w:szCs w:val="24"/>
        </w:rPr>
        <w:t xml:space="preserve"> </w:t>
      </w:r>
      <w:r w:rsidRPr="004B0F42">
        <w:rPr>
          <w:sz w:val="24"/>
          <w:szCs w:val="24"/>
        </w:rPr>
        <w:t>ini, kekuatan menjadi pembenaran (</w:t>
      </w:r>
      <w:r w:rsidRPr="004B0F42">
        <w:rPr>
          <w:i/>
          <w:iCs/>
          <w:sz w:val="24"/>
          <w:szCs w:val="24"/>
        </w:rPr>
        <w:t>raison d’etre</w:t>
      </w:r>
      <w:r w:rsidRPr="004B0F42">
        <w:rPr>
          <w:sz w:val="24"/>
          <w:szCs w:val="24"/>
        </w:rPr>
        <w:t>) dari terbentuknya</w:t>
      </w:r>
      <w:r w:rsidRPr="004B0F42">
        <w:rPr>
          <w:b/>
          <w:bCs/>
          <w:sz w:val="24"/>
          <w:szCs w:val="24"/>
        </w:rPr>
        <w:t xml:space="preserve"> </w:t>
      </w:r>
      <w:r w:rsidRPr="004B0F42">
        <w:rPr>
          <w:sz w:val="24"/>
          <w:szCs w:val="24"/>
        </w:rPr>
        <w:t>sebuah negara. Melalui proses penaklukan dan pendudukan oleh suatu</w:t>
      </w:r>
      <w:r w:rsidRPr="004B0F42">
        <w:rPr>
          <w:b/>
          <w:bCs/>
          <w:sz w:val="24"/>
          <w:szCs w:val="24"/>
        </w:rPr>
        <w:t xml:space="preserve"> </w:t>
      </w:r>
      <w:r w:rsidRPr="004B0F42">
        <w:rPr>
          <w:sz w:val="24"/>
          <w:szCs w:val="24"/>
        </w:rPr>
        <w:t>kelompok (etnis) atas kelompok tertentu dimulailah proses pembentukan</w:t>
      </w:r>
      <w:r w:rsidRPr="004B0F42">
        <w:rPr>
          <w:b/>
          <w:bCs/>
          <w:sz w:val="24"/>
          <w:szCs w:val="24"/>
        </w:rPr>
        <w:t xml:space="preserve"> </w:t>
      </w:r>
      <w:r w:rsidRPr="004B0F42">
        <w:rPr>
          <w:sz w:val="24"/>
          <w:szCs w:val="24"/>
        </w:rPr>
        <w:t>suatu negara. Dengan kata lain, terbentuknya suatu negara karena</w:t>
      </w:r>
      <w:r w:rsidRPr="004B0F42">
        <w:rPr>
          <w:b/>
          <w:bCs/>
          <w:sz w:val="24"/>
          <w:szCs w:val="24"/>
        </w:rPr>
        <w:t xml:space="preserve"> </w:t>
      </w:r>
      <w:r w:rsidRPr="004B0F42">
        <w:rPr>
          <w:sz w:val="24"/>
          <w:szCs w:val="24"/>
        </w:rPr>
        <w:t>pertarungan kekuatan di mana sang pemenang memiliki kekuatan untuk</w:t>
      </w:r>
      <w:r w:rsidRPr="004B0F42">
        <w:rPr>
          <w:b/>
          <w:bCs/>
          <w:sz w:val="24"/>
          <w:szCs w:val="24"/>
        </w:rPr>
        <w:t xml:space="preserve"> </w:t>
      </w:r>
      <w:r w:rsidRPr="004B0F42">
        <w:rPr>
          <w:sz w:val="24"/>
          <w:szCs w:val="24"/>
        </w:rPr>
        <w:t>membentuk sebuah negara. Teori ini berawal dari kajian antropologis atas pertikaian di</w:t>
      </w:r>
      <w:r w:rsidRPr="004B0F42">
        <w:rPr>
          <w:b/>
          <w:bCs/>
          <w:sz w:val="24"/>
          <w:szCs w:val="24"/>
        </w:rPr>
        <w:t xml:space="preserve"> </w:t>
      </w:r>
      <w:r w:rsidRPr="004B0F42">
        <w:rPr>
          <w:sz w:val="24"/>
          <w:szCs w:val="24"/>
        </w:rPr>
        <w:t>kalangan suku-suku primitif, di mana sang pemenang pertikaian menjadi</w:t>
      </w:r>
      <w:r w:rsidRPr="004B0F42">
        <w:rPr>
          <w:b/>
          <w:bCs/>
          <w:sz w:val="24"/>
          <w:szCs w:val="24"/>
        </w:rPr>
        <w:t xml:space="preserve"> </w:t>
      </w:r>
      <w:r w:rsidRPr="004B0F42">
        <w:rPr>
          <w:sz w:val="24"/>
          <w:szCs w:val="24"/>
        </w:rPr>
        <w:t>penentu utama kehidupan suku yang dikalahkan. Bentuk penaklukan</w:t>
      </w:r>
      <w:r w:rsidRPr="004B0F42">
        <w:rPr>
          <w:b/>
          <w:bCs/>
          <w:sz w:val="24"/>
          <w:szCs w:val="24"/>
        </w:rPr>
        <w:t xml:space="preserve"> </w:t>
      </w:r>
      <w:r w:rsidRPr="004B0F42">
        <w:rPr>
          <w:sz w:val="24"/>
          <w:szCs w:val="24"/>
        </w:rPr>
        <w:t>yang paling nyata di masa modern adalah penaklukan dalam bentuk</w:t>
      </w:r>
      <w:r w:rsidRPr="004B0F42">
        <w:rPr>
          <w:b/>
          <w:bCs/>
          <w:sz w:val="24"/>
          <w:szCs w:val="24"/>
        </w:rPr>
        <w:t xml:space="preserve"> </w:t>
      </w:r>
      <w:r w:rsidRPr="004B0F42">
        <w:rPr>
          <w:sz w:val="24"/>
          <w:szCs w:val="24"/>
        </w:rPr>
        <w:t>penjajahan Barat atas bangsa-bangsa Timur. Setelah masa penjajahan</w:t>
      </w:r>
      <w:r w:rsidRPr="004B0F42">
        <w:rPr>
          <w:b/>
          <w:bCs/>
          <w:sz w:val="24"/>
          <w:szCs w:val="24"/>
        </w:rPr>
        <w:t xml:space="preserve"> </w:t>
      </w:r>
      <w:r w:rsidRPr="004B0F42">
        <w:rPr>
          <w:sz w:val="24"/>
          <w:szCs w:val="24"/>
        </w:rPr>
        <w:t>berakhir di awal abad ke-20, dijumpai banyak negara-negara baru yang</w:t>
      </w:r>
      <w:r w:rsidRPr="004B0F42">
        <w:rPr>
          <w:b/>
          <w:bCs/>
          <w:sz w:val="24"/>
          <w:szCs w:val="24"/>
        </w:rPr>
        <w:t xml:space="preserve"> </w:t>
      </w:r>
      <w:r w:rsidRPr="004B0F42">
        <w:rPr>
          <w:sz w:val="24"/>
          <w:szCs w:val="24"/>
        </w:rPr>
        <w:t>kemerdekaannya banyak ditentukan oleh penguasa kolonial. Negara</w:t>
      </w:r>
      <w:r w:rsidRPr="004B0F42">
        <w:rPr>
          <w:b/>
          <w:bCs/>
          <w:sz w:val="24"/>
          <w:szCs w:val="24"/>
        </w:rPr>
        <w:t xml:space="preserve"> </w:t>
      </w:r>
      <w:r w:rsidRPr="004B0F42">
        <w:rPr>
          <w:sz w:val="24"/>
          <w:szCs w:val="24"/>
        </w:rPr>
        <w:t>Malaysia dan Brunei Darussalam bisa dikategorikan ke dalam jenis ini.</w:t>
      </w:r>
    </w:p>
    <w:p w:rsidR="00F46B80" w:rsidRPr="004B0F42" w:rsidRDefault="00F46B80" w:rsidP="00F46B80">
      <w:pPr>
        <w:adjustRightInd w:val="0"/>
        <w:spacing w:line="360" w:lineRule="auto"/>
        <w:ind w:left="360" w:right="378"/>
        <w:jc w:val="both"/>
        <w:rPr>
          <w:sz w:val="24"/>
          <w:szCs w:val="24"/>
        </w:rPr>
      </w:pPr>
    </w:p>
    <w:p w:rsidR="00F46B80" w:rsidRPr="004B0F42" w:rsidRDefault="00F46B80" w:rsidP="00F46B80">
      <w:pPr>
        <w:pStyle w:val="ListParagraph"/>
        <w:widowControl/>
        <w:numPr>
          <w:ilvl w:val="0"/>
          <w:numId w:val="10"/>
        </w:numPr>
        <w:adjustRightInd w:val="0"/>
        <w:spacing w:line="360" w:lineRule="auto"/>
        <w:ind w:right="378"/>
        <w:contextualSpacing/>
        <w:jc w:val="both"/>
        <w:rPr>
          <w:b/>
          <w:sz w:val="24"/>
          <w:szCs w:val="24"/>
        </w:rPr>
      </w:pPr>
      <w:r w:rsidRPr="004B0F42">
        <w:rPr>
          <w:b/>
          <w:sz w:val="24"/>
          <w:szCs w:val="24"/>
        </w:rPr>
        <w:t>Proses Pembentukan bangsa dan negara</w:t>
      </w:r>
    </w:p>
    <w:p w:rsidR="00F46B80" w:rsidRPr="004B0F42" w:rsidRDefault="00F46B80" w:rsidP="00F46B80">
      <w:pPr>
        <w:pStyle w:val="ListParagraph"/>
        <w:adjustRightInd w:val="0"/>
        <w:spacing w:line="360" w:lineRule="auto"/>
        <w:ind w:left="927" w:right="378" w:firstLine="513"/>
        <w:jc w:val="both"/>
        <w:rPr>
          <w:sz w:val="24"/>
          <w:szCs w:val="24"/>
        </w:rPr>
      </w:pPr>
      <w:r w:rsidRPr="004B0F42">
        <w:rPr>
          <w:sz w:val="24"/>
          <w:szCs w:val="24"/>
        </w:rPr>
        <w:t xml:space="preserve">Secara umum dikenal adanya dua proses pembentukan bangsa-negara, yaitu model ortodoks dan model mutakhir. Pertama, model </w:t>
      </w:r>
      <w:r w:rsidRPr="00A8198A">
        <w:rPr>
          <w:i/>
          <w:sz w:val="24"/>
          <w:szCs w:val="24"/>
        </w:rPr>
        <w:t>orthodox</w:t>
      </w:r>
      <w:r w:rsidRPr="004B0F42">
        <w:rPr>
          <w:sz w:val="24"/>
          <w:szCs w:val="24"/>
        </w:rPr>
        <w:t xml:space="preserve"> yaitu bermula dari </w:t>
      </w:r>
      <w:r w:rsidRPr="004B0F42">
        <w:rPr>
          <w:sz w:val="24"/>
          <w:szCs w:val="24"/>
        </w:rPr>
        <w:lastRenderedPageBreak/>
        <w:t>adanya suatu bangsa terlebih dahulu, untuk kemudian bangsa itu membentuk satu negara tersendiri. Setalah bangsa-negara ini terbentuk maka rezim politik (penguasa) dirumuskan berdasarkan konstitusi negara yang selanjutnya dikembangkan oleh partisipasi warga negara dalam kehidupan politik bangsa-negara yang bersangkutan. Kedua, model mutakhir yaitu berawal dari adanya negara terlebih dahulu yang terbentuk melalui proses tersendiri, sedangkan penduduk negara merupakan sekumpulan suku, bangsa dan ras (Winarno: 2009).</w:t>
      </w:r>
    </w:p>
    <w:p w:rsidR="00F46B80" w:rsidRPr="004B0F42" w:rsidRDefault="00F46B80" w:rsidP="00F46B80">
      <w:pPr>
        <w:pStyle w:val="ListParagraph"/>
        <w:adjustRightInd w:val="0"/>
        <w:spacing w:line="360" w:lineRule="auto"/>
        <w:ind w:left="927" w:firstLine="513"/>
        <w:jc w:val="both"/>
        <w:rPr>
          <w:sz w:val="24"/>
          <w:szCs w:val="24"/>
        </w:rPr>
      </w:pPr>
    </w:p>
    <w:p w:rsidR="00F46B80" w:rsidRPr="004B0F42" w:rsidRDefault="00F46B80" w:rsidP="00F46B80">
      <w:pPr>
        <w:pStyle w:val="ListParagraph"/>
        <w:adjustRightInd w:val="0"/>
        <w:spacing w:line="360" w:lineRule="auto"/>
        <w:ind w:left="927"/>
        <w:jc w:val="center"/>
        <w:rPr>
          <w:sz w:val="24"/>
          <w:szCs w:val="24"/>
        </w:rPr>
      </w:pPr>
      <w:r w:rsidRPr="004B0F42">
        <w:rPr>
          <w:sz w:val="24"/>
          <w:szCs w:val="24"/>
        </w:rPr>
        <w:t>Perbedaan model ortodoks dan model mutakhir</w:t>
      </w:r>
    </w:p>
    <w:p w:rsidR="00F46B80" w:rsidRPr="004B0F42" w:rsidRDefault="00F46B80" w:rsidP="00F46B80">
      <w:pPr>
        <w:pStyle w:val="ListParagraph"/>
        <w:adjustRightInd w:val="0"/>
        <w:spacing w:line="360" w:lineRule="auto"/>
        <w:ind w:left="927"/>
        <w:jc w:val="center"/>
        <w:rPr>
          <w:sz w:val="24"/>
          <w:szCs w:val="24"/>
        </w:rPr>
      </w:pPr>
    </w:p>
    <w:tbl>
      <w:tblPr>
        <w:tblW w:w="8563" w:type="dxa"/>
        <w:tblInd w:w="735" w:type="dxa"/>
        <w:tblLook w:val="04A0" w:firstRow="1" w:lastRow="0" w:firstColumn="1" w:lastColumn="0" w:noHBand="0" w:noVBand="1"/>
      </w:tblPr>
      <w:tblGrid>
        <w:gridCol w:w="2660"/>
        <w:gridCol w:w="2772"/>
        <w:gridCol w:w="3131"/>
      </w:tblGrid>
      <w:tr w:rsidR="00F46B80" w:rsidRPr="004B0F42" w:rsidTr="00FE0F7A">
        <w:trPr>
          <w:trHeight w:val="415"/>
        </w:trPr>
        <w:tc>
          <w:tcPr>
            <w:tcW w:w="2660" w:type="dxa"/>
          </w:tcPr>
          <w:p w:rsidR="00F46B80" w:rsidRPr="004B0F42" w:rsidRDefault="00F46B80" w:rsidP="00FE0F7A">
            <w:pPr>
              <w:pStyle w:val="ListParagraph"/>
              <w:adjustRightInd w:val="0"/>
              <w:spacing w:line="360" w:lineRule="auto"/>
              <w:jc w:val="center"/>
              <w:rPr>
                <w:sz w:val="24"/>
                <w:szCs w:val="24"/>
              </w:rPr>
            </w:pPr>
            <w:r w:rsidRPr="004B0F42">
              <w:rPr>
                <w:sz w:val="24"/>
                <w:szCs w:val="24"/>
              </w:rPr>
              <w:t>Aspek</w:t>
            </w:r>
          </w:p>
        </w:tc>
        <w:tc>
          <w:tcPr>
            <w:tcW w:w="2772" w:type="dxa"/>
          </w:tcPr>
          <w:p w:rsidR="00F46B80" w:rsidRPr="004B0F42" w:rsidRDefault="00F46B80" w:rsidP="00FE0F7A">
            <w:pPr>
              <w:pStyle w:val="ListParagraph"/>
              <w:adjustRightInd w:val="0"/>
              <w:spacing w:line="360" w:lineRule="auto"/>
              <w:jc w:val="center"/>
              <w:rPr>
                <w:sz w:val="24"/>
                <w:szCs w:val="24"/>
              </w:rPr>
            </w:pPr>
            <w:r w:rsidRPr="004B0F42">
              <w:rPr>
                <w:sz w:val="24"/>
                <w:szCs w:val="24"/>
              </w:rPr>
              <w:t>Ort</w:t>
            </w:r>
            <w:r>
              <w:rPr>
                <w:sz w:val="24"/>
                <w:szCs w:val="24"/>
              </w:rPr>
              <w:t>o</w:t>
            </w:r>
            <w:r w:rsidRPr="004B0F42">
              <w:rPr>
                <w:sz w:val="24"/>
                <w:szCs w:val="24"/>
              </w:rPr>
              <w:t>doks</w:t>
            </w:r>
          </w:p>
        </w:tc>
        <w:tc>
          <w:tcPr>
            <w:tcW w:w="3131" w:type="dxa"/>
          </w:tcPr>
          <w:p w:rsidR="00F46B80" w:rsidRPr="004B0F42" w:rsidRDefault="00F46B80" w:rsidP="00FE0F7A">
            <w:pPr>
              <w:pStyle w:val="ListParagraph"/>
              <w:adjustRightInd w:val="0"/>
              <w:spacing w:line="360" w:lineRule="auto"/>
              <w:jc w:val="center"/>
              <w:rPr>
                <w:sz w:val="24"/>
                <w:szCs w:val="24"/>
              </w:rPr>
            </w:pPr>
            <w:r w:rsidRPr="004B0F42">
              <w:rPr>
                <w:sz w:val="24"/>
                <w:szCs w:val="24"/>
              </w:rPr>
              <w:t>Mutakhir</w:t>
            </w:r>
          </w:p>
        </w:tc>
      </w:tr>
      <w:tr w:rsidR="00F46B80" w:rsidRPr="004B0F42" w:rsidTr="00FE0F7A">
        <w:trPr>
          <w:trHeight w:val="1661"/>
        </w:trPr>
        <w:tc>
          <w:tcPr>
            <w:tcW w:w="2660" w:type="dxa"/>
          </w:tcPr>
          <w:p w:rsidR="00F46B80" w:rsidRPr="004B0F42" w:rsidRDefault="00F46B80" w:rsidP="00FE0F7A">
            <w:pPr>
              <w:pStyle w:val="ListParagraph"/>
              <w:adjustRightInd w:val="0"/>
              <w:spacing w:line="360" w:lineRule="auto"/>
              <w:rPr>
                <w:sz w:val="24"/>
                <w:szCs w:val="24"/>
              </w:rPr>
            </w:pPr>
            <w:r>
              <w:rPr>
                <w:sz w:val="24"/>
                <w:szCs w:val="24"/>
              </w:rPr>
              <w:t xml:space="preserve">      Perubahan unsur</w:t>
            </w:r>
            <w:r w:rsidRPr="004B0F42">
              <w:rPr>
                <w:sz w:val="24"/>
                <w:szCs w:val="24"/>
              </w:rPr>
              <w:t xml:space="preserve"> dalam masyarakat</w:t>
            </w:r>
          </w:p>
        </w:tc>
        <w:tc>
          <w:tcPr>
            <w:tcW w:w="2772" w:type="dxa"/>
          </w:tcPr>
          <w:p w:rsidR="00F46B80" w:rsidRPr="004B0F42" w:rsidRDefault="00F46B80" w:rsidP="00FE0F7A">
            <w:pPr>
              <w:pStyle w:val="ListParagraph"/>
              <w:adjustRightInd w:val="0"/>
              <w:spacing w:line="360" w:lineRule="auto"/>
              <w:jc w:val="both"/>
              <w:rPr>
                <w:sz w:val="24"/>
                <w:szCs w:val="24"/>
              </w:rPr>
            </w:pPr>
            <w:r>
              <w:rPr>
                <w:sz w:val="24"/>
                <w:szCs w:val="24"/>
              </w:rPr>
              <w:t xml:space="preserve">     Tidak mengalami perubahan unsur</w:t>
            </w:r>
            <w:r w:rsidRPr="004B0F42">
              <w:rPr>
                <w:sz w:val="24"/>
                <w:szCs w:val="24"/>
              </w:rPr>
              <w:t xml:space="preserve"> karena satu bangsa membentuk satu negara.</w:t>
            </w:r>
          </w:p>
        </w:tc>
        <w:tc>
          <w:tcPr>
            <w:tcW w:w="3131" w:type="dxa"/>
          </w:tcPr>
          <w:p w:rsidR="00F46B80" w:rsidRPr="004B0F42" w:rsidRDefault="00F46B80" w:rsidP="00FE0F7A">
            <w:pPr>
              <w:pStyle w:val="ListParagraph"/>
              <w:adjustRightInd w:val="0"/>
              <w:spacing w:line="360" w:lineRule="auto"/>
              <w:jc w:val="both"/>
              <w:rPr>
                <w:sz w:val="24"/>
                <w:szCs w:val="24"/>
              </w:rPr>
            </w:pPr>
            <w:r>
              <w:rPr>
                <w:sz w:val="24"/>
                <w:szCs w:val="24"/>
              </w:rPr>
              <w:t xml:space="preserve">     </w:t>
            </w:r>
            <w:r w:rsidRPr="004B0F42">
              <w:rPr>
                <w:sz w:val="24"/>
                <w:szCs w:val="24"/>
              </w:rPr>
              <w:t>M</w:t>
            </w:r>
            <w:r>
              <w:rPr>
                <w:sz w:val="24"/>
                <w:szCs w:val="24"/>
              </w:rPr>
              <w:t>engalami perubahan unsur</w:t>
            </w:r>
            <w:r w:rsidRPr="004B0F42">
              <w:rPr>
                <w:sz w:val="24"/>
                <w:szCs w:val="24"/>
              </w:rPr>
              <w:t xml:space="preserve"> karena dari banyak kelompok suku bangsa menjadi satu bangsa.</w:t>
            </w:r>
          </w:p>
        </w:tc>
      </w:tr>
      <w:tr w:rsidR="00F46B80" w:rsidRPr="004B0F42" w:rsidTr="00FE0F7A">
        <w:trPr>
          <w:trHeight w:val="2504"/>
        </w:trPr>
        <w:tc>
          <w:tcPr>
            <w:tcW w:w="2660" w:type="dxa"/>
          </w:tcPr>
          <w:p w:rsidR="00F46B80" w:rsidRPr="004B0F42" w:rsidRDefault="00F46B80" w:rsidP="00FE0F7A">
            <w:pPr>
              <w:pStyle w:val="ListParagraph"/>
              <w:adjustRightInd w:val="0"/>
              <w:spacing w:line="360" w:lineRule="auto"/>
              <w:rPr>
                <w:sz w:val="24"/>
                <w:szCs w:val="24"/>
              </w:rPr>
            </w:pPr>
            <w:r>
              <w:rPr>
                <w:sz w:val="24"/>
                <w:szCs w:val="24"/>
              </w:rPr>
              <w:t xml:space="preserve">      </w:t>
            </w:r>
            <w:r w:rsidRPr="004B0F42">
              <w:rPr>
                <w:sz w:val="24"/>
                <w:szCs w:val="24"/>
              </w:rPr>
              <w:t xml:space="preserve">Lama waktu yang diperlukan dalam proses pembentukan bangsa dan </w:t>
            </w:r>
            <w:r>
              <w:rPr>
                <w:sz w:val="24"/>
                <w:szCs w:val="24"/>
              </w:rPr>
              <w:t>Negara</w:t>
            </w:r>
          </w:p>
        </w:tc>
        <w:tc>
          <w:tcPr>
            <w:tcW w:w="2772" w:type="dxa"/>
          </w:tcPr>
          <w:p w:rsidR="00F46B80" w:rsidRPr="004B0F42" w:rsidRDefault="00F46B80" w:rsidP="00FE0F7A">
            <w:pPr>
              <w:pStyle w:val="ListParagraph"/>
              <w:adjustRightInd w:val="0"/>
              <w:spacing w:line="360" w:lineRule="auto"/>
              <w:jc w:val="both"/>
              <w:rPr>
                <w:sz w:val="24"/>
                <w:szCs w:val="24"/>
              </w:rPr>
            </w:pPr>
            <w:r>
              <w:rPr>
                <w:sz w:val="24"/>
                <w:szCs w:val="24"/>
              </w:rPr>
              <w:t xml:space="preserve">      </w:t>
            </w:r>
            <w:r w:rsidRPr="004B0F42">
              <w:rPr>
                <w:sz w:val="24"/>
                <w:szCs w:val="24"/>
              </w:rPr>
              <w:t xml:space="preserve">Membutuhkan waktu yang singkat, yaitu hanya membentuk struktur pemerintahan, bukan pembentukan identitas </w:t>
            </w:r>
            <w:r>
              <w:rPr>
                <w:sz w:val="24"/>
                <w:szCs w:val="24"/>
              </w:rPr>
              <w:t>k</w:t>
            </w:r>
            <w:r w:rsidRPr="004B0F42">
              <w:rPr>
                <w:sz w:val="24"/>
                <w:szCs w:val="24"/>
              </w:rPr>
              <w:t>ultural baru.</w:t>
            </w:r>
          </w:p>
        </w:tc>
        <w:tc>
          <w:tcPr>
            <w:tcW w:w="3131" w:type="dxa"/>
          </w:tcPr>
          <w:p w:rsidR="00F46B80" w:rsidRPr="004B0F42" w:rsidRDefault="00F46B80" w:rsidP="00FE0F7A">
            <w:pPr>
              <w:pStyle w:val="ListParagraph"/>
              <w:adjustRightInd w:val="0"/>
              <w:spacing w:line="360" w:lineRule="auto"/>
              <w:jc w:val="both"/>
              <w:rPr>
                <w:sz w:val="24"/>
                <w:szCs w:val="24"/>
              </w:rPr>
            </w:pPr>
            <w:r>
              <w:rPr>
                <w:sz w:val="24"/>
                <w:szCs w:val="24"/>
              </w:rPr>
              <w:t xml:space="preserve">      </w:t>
            </w:r>
            <w:r w:rsidRPr="004B0F42">
              <w:rPr>
                <w:sz w:val="24"/>
                <w:szCs w:val="24"/>
              </w:rPr>
              <w:t>Membutuhkan waktu yang lama yaitu karena harus mencapai</w:t>
            </w:r>
            <w:r>
              <w:rPr>
                <w:sz w:val="24"/>
                <w:szCs w:val="24"/>
              </w:rPr>
              <w:t xml:space="preserve"> kesepakatan tentang identitas k</w:t>
            </w:r>
            <w:r w:rsidRPr="004B0F42">
              <w:rPr>
                <w:sz w:val="24"/>
                <w:szCs w:val="24"/>
              </w:rPr>
              <w:t>ultural baru.</w:t>
            </w:r>
          </w:p>
        </w:tc>
      </w:tr>
      <w:tr w:rsidR="00F46B80" w:rsidRPr="004B0F42" w:rsidTr="00FE0F7A">
        <w:trPr>
          <w:trHeight w:val="1661"/>
        </w:trPr>
        <w:tc>
          <w:tcPr>
            <w:tcW w:w="2660" w:type="dxa"/>
          </w:tcPr>
          <w:p w:rsidR="00F46B80" w:rsidRPr="004B0F42" w:rsidRDefault="00F46B80" w:rsidP="00FE0F7A">
            <w:pPr>
              <w:pStyle w:val="ListParagraph"/>
              <w:adjustRightInd w:val="0"/>
              <w:spacing w:line="360" w:lineRule="auto"/>
              <w:rPr>
                <w:sz w:val="24"/>
                <w:szCs w:val="24"/>
              </w:rPr>
            </w:pPr>
            <w:r>
              <w:rPr>
                <w:sz w:val="24"/>
                <w:szCs w:val="24"/>
              </w:rPr>
              <w:t xml:space="preserve">      </w:t>
            </w:r>
            <w:r w:rsidRPr="004B0F42">
              <w:rPr>
                <w:sz w:val="24"/>
                <w:szCs w:val="24"/>
              </w:rPr>
              <w:t>Kesadaran politik masyarakat</w:t>
            </w:r>
          </w:p>
        </w:tc>
        <w:tc>
          <w:tcPr>
            <w:tcW w:w="2772" w:type="dxa"/>
          </w:tcPr>
          <w:p w:rsidR="00F46B80" w:rsidRPr="004B0F42" w:rsidRDefault="00F46B80" w:rsidP="00FE0F7A">
            <w:pPr>
              <w:pStyle w:val="ListParagraph"/>
              <w:adjustRightInd w:val="0"/>
              <w:spacing w:line="360" w:lineRule="auto"/>
              <w:jc w:val="both"/>
              <w:rPr>
                <w:sz w:val="24"/>
                <w:szCs w:val="24"/>
              </w:rPr>
            </w:pPr>
            <w:r>
              <w:rPr>
                <w:sz w:val="24"/>
                <w:szCs w:val="24"/>
              </w:rPr>
              <w:t xml:space="preserve">     </w:t>
            </w:r>
            <w:r w:rsidRPr="004B0F42">
              <w:rPr>
                <w:sz w:val="24"/>
                <w:szCs w:val="24"/>
              </w:rPr>
              <w:t>Muncul setelah terbentuknya bangsa dan negara.</w:t>
            </w:r>
          </w:p>
          <w:p w:rsidR="00F46B80" w:rsidRPr="004B0F42" w:rsidRDefault="00F46B80" w:rsidP="00FE0F7A">
            <w:pPr>
              <w:pStyle w:val="ListParagraph"/>
              <w:adjustRightInd w:val="0"/>
              <w:spacing w:line="360" w:lineRule="auto"/>
              <w:jc w:val="both"/>
              <w:rPr>
                <w:sz w:val="24"/>
                <w:szCs w:val="24"/>
              </w:rPr>
            </w:pPr>
          </w:p>
        </w:tc>
        <w:tc>
          <w:tcPr>
            <w:tcW w:w="3131" w:type="dxa"/>
          </w:tcPr>
          <w:p w:rsidR="00F46B80" w:rsidRPr="004B0F42" w:rsidRDefault="00F46B80" w:rsidP="00FE0F7A">
            <w:pPr>
              <w:pStyle w:val="ListParagraph"/>
              <w:adjustRightInd w:val="0"/>
              <w:spacing w:line="360" w:lineRule="auto"/>
              <w:jc w:val="both"/>
              <w:rPr>
                <w:sz w:val="24"/>
                <w:szCs w:val="24"/>
              </w:rPr>
            </w:pPr>
            <w:r>
              <w:rPr>
                <w:sz w:val="24"/>
                <w:szCs w:val="24"/>
              </w:rPr>
              <w:t xml:space="preserve">     </w:t>
            </w:r>
            <w:r w:rsidRPr="004B0F42">
              <w:rPr>
                <w:sz w:val="24"/>
                <w:szCs w:val="24"/>
              </w:rPr>
              <w:t>Muncul mendahaului bahkan menjadi kondisi awal terbentuknya bangsa dan negara</w:t>
            </w:r>
          </w:p>
        </w:tc>
      </w:tr>
      <w:tr w:rsidR="00F46B80" w:rsidRPr="004B0F42" w:rsidTr="00FE0F7A">
        <w:trPr>
          <w:trHeight w:val="1258"/>
        </w:trPr>
        <w:tc>
          <w:tcPr>
            <w:tcW w:w="2660" w:type="dxa"/>
          </w:tcPr>
          <w:p w:rsidR="00F46B80" w:rsidRPr="004B0F42" w:rsidRDefault="00F46B80" w:rsidP="00FE0F7A">
            <w:pPr>
              <w:pStyle w:val="ListParagraph"/>
              <w:adjustRightInd w:val="0"/>
              <w:spacing w:line="360" w:lineRule="auto"/>
              <w:rPr>
                <w:sz w:val="24"/>
                <w:szCs w:val="24"/>
              </w:rPr>
            </w:pPr>
            <w:r>
              <w:rPr>
                <w:sz w:val="24"/>
                <w:szCs w:val="24"/>
              </w:rPr>
              <w:t xml:space="preserve">     </w:t>
            </w:r>
            <w:r w:rsidRPr="004B0F42">
              <w:rPr>
                <w:sz w:val="24"/>
                <w:szCs w:val="24"/>
              </w:rPr>
              <w:t>Derajat partisipasi politik dan rezim politik</w:t>
            </w:r>
          </w:p>
        </w:tc>
        <w:tc>
          <w:tcPr>
            <w:tcW w:w="2772" w:type="dxa"/>
          </w:tcPr>
          <w:p w:rsidR="00F46B80" w:rsidRPr="004B0F42" w:rsidRDefault="00F46B80" w:rsidP="00FE0F7A">
            <w:pPr>
              <w:pStyle w:val="ListParagraph"/>
              <w:adjustRightInd w:val="0"/>
              <w:spacing w:line="360" w:lineRule="auto"/>
              <w:jc w:val="both"/>
              <w:rPr>
                <w:sz w:val="24"/>
                <w:szCs w:val="24"/>
              </w:rPr>
            </w:pPr>
            <w:r>
              <w:rPr>
                <w:sz w:val="24"/>
                <w:szCs w:val="24"/>
              </w:rPr>
              <w:t xml:space="preserve">     </w:t>
            </w:r>
            <w:r w:rsidRPr="004B0F42">
              <w:rPr>
                <w:sz w:val="24"/>
                <w:szCs w:val="24"/>
              </w:rPr>
              <w:t>Dianggap sebagai bagian terpisah dari proses integrasi nasional</w:t>
            </w:r>
          </w:p>
        </w:tc>
        <w:tc>
          <w:tcPr>
            <w:tcW w:w="3131" w:type="dxa"/>
          </w:tcPr>
          <w:p w:rsidR="00F46B80" w:rsidRPr="004B0F42" w:rsidRDefault="00F46B80" w:rsidP="00FE0F7A">
            <w:pPr>
              <w:pStyle w:val="ListParagraph"/>
              <w:adjustRightInd w:val="0"/>
              <w:spacing w:line="360" w:lineRule="auto"/>
              <w:jc w:val="both"/>
              <w:rPr>
                <w:sz w:val="24"/>
                <w:szCs w:val="24"/>
              </w:rPr>
            </w:pPr>
            <w:r>
              <w:rPr>
                <w:sz w:val="24"/>
                <w:szCs w:val="24"/>
              </w:rPr>
              <w:t xml:space="preserve">     </w:t>
            </w:r>
            <w:r w:rsidRPr="004B0F42">
              <w:rPr>
                <w:sz w:val="24"/>
                <w:szCs w:val="24"/>
              </w:rPr>
              <w:t>Hal yang tak terpisahkan dari proses integrasi nasional.</w:t>
            </w:r>
          </w:p>
        </w:tc>
      </w:tr>
    </w:tbl>
    <w:p w:rsidR="00F46B80" w:rsidRPr="004B0F42" w:rsidRDefault="00F46B80" w:rsidP="00F46B80">
      <w:pPr>
        <w:adjustRightInd w:val="0"/>
        <w:spacing w:line="360" w:lineRule="auto"/>
        <w:rPr>
          <w:sz w:val="24"/>
          <w:szCs w:val="24"/>
        </w:rPr>
      </w:pPr>
    </w:p>
    <w:p w:rsidR="00F46B80" w:rsidRPr="004B0F42" w:rsidRDefault="00F46B80" w:rsidP="00F46B80">
      <w:pPr>
        <w:pStyle w:val="ListParagraph"/>
        <w:adjustRightInd w:val="0"/>
        <w:spacing w:line="360" w:lineRule="auto"/>
        <w:ind w:left="927"/>
        <w:jc w:val="center"/>
        <w:rPr>
          <w:sz w:val="24"/>
          <w:szCs w:val="24"/>
        </w:rPr>
      </w:pPr>
    </w:p>
    <w:p w:rsidR="00F46B80" w:rsidRPr="004B0F42" w:rsidRDefault="00F46B80" w:rsidP="00F46B80">
      <w:pPr>
        <w:pStyle w:val="ListParagraph"/>
        <w:widowControl/>
        <w:numPr>
          <w:ilvl w:val="0"/>
          <w:numId w:val="9"/>
        </w:numPr>
        <w:adjustRightInd w:val="0"/>
        <w:spacing w:line="360" w:lineRule="auto"/>
        <w:ind w:left="567" w:hanging="567"/>
        <w:contextualSpacing/>
        <w:jc w:val="both"/>
        <w:rPr>
          <w:b/>
          <w:sz w:val="24"/>
          <w:szCs w:val="24"/>
        </w:rPr>
      </w:pPr>
      <w:r w:rsidRPr="004B0F42">
        <w:rPr>
          <w:b/>
          <w:sz w:val="24"/>
          <w:szCs w:val="24"/>
        </w:rPr>
        <w:t>Proses terbentuknya bangsa dan negara Indonesia</w:t>
      </w:r>
    </w:p>
    <w:p w:rsidR="00F46B80" w:rsidRPr="004B0F42" w:rsidRDefault="00F46B80" w:rsidP="00F46B80">
      <w:pPr>
        <w:pStyle w:val="ListParagraph"/>
        <w:widowControl/>
        <w:numPr>
          <w:ilvl w:val="0"/>
          <w:numId w:val="12"/>
        </w:numPr>
        <w:adjustRightInd w:val="0"/>
        <w:spacing w:line="360" w:lineRule="auto"/>
        <w:ind w:right="378"/>
        <w:contextualSpacing/>
        <w:jc w:val="both"/>
        <w:rPr>
          <w:b/>
          <w:sz w:val="24"/>
          <w:szCs w:val="24"/>
        </w:rPr>
      </w:pPr>
      <w:r w:rsidRPr="004B0F42">
        <w:rPr>
          <w:b/>
          <w:sz w:val="24"/>
          <w:szCs w:val="24"/>
        </w:rPr>
        <w:t>Hakikat Negara Indonesia</w:t>
      </w:r>
    </w:p>
    <w:p w:rsidR="00F46B80" w:rsidRPr="004B0F42" w:rsidRDefault="00F46B80" w:rsidP="00F46B80">
      <w:pPr>
        <w:spacing w:line="360" w:lineRule="auto"/>
        <w:ind w:left="927" w:right="378" w:firstLine="513"/>
        <w:jc w:val="both"/>
        <w:rPr>
          <w:sz w:val="24"/>
        </w:rPr>
      </w:pPr>
      <w:r w:rsidRPr="004B0F42">
        <w:rPr>
          <w:sz w:val="24"/>
        </w:rPr>
        <w:t xml:space="preserve">Negara kita adalah negara Republik Indonesia Proklamasi 17 Agustus 1945, </w:t>
      </w:r>
      <w:r w:rsidRPr="004B0F42">
        <w:rPr>
          <w:sz w:val="24"/>
        </w:rPr>
        <w:lastRenderedPageBreak/>
        <w:t>disingkat negara RI Proklamasi. Maksud dari pernyataan tersebut adalah bahwa negara Indonesia yang didirikan tidak bisa lepas dari peristiwa proklamasi kemerdekaan tanggal 17 Agustus 1945. dengan momen proklamasi 17 Agustus 1945 itulah, bangsa Indonesia berhasil mendirikan negara sekaligus menyatakan kepada dunia luar mengenai adanya negara baru, yaitu Indonesia. gagasan membentuk suatu bangsa berhasil diwujudkan dalam ikrar sumpah pemuda tangal 28 Oktober 1928. Dimana para pemuda dari berbagi suku dan budaya di wilayah nusantara berikrar menyatakan diri dalam satu tanah air, satu bangsa, dan satu bahasa yaitu Indonesia (Winarno:</w:t>
      </w:r>
      <w:r>
        <w:rPr>
          <w:sz w:val="24"/>
        </w:rPr>
        <w:t xml:space="preserve"> </w:t>
      </w:r>
      <w:r w:rsidRPr="004B0F42">
        <w:rPr>
          <w:sz w:val="24"/>
        </w:rPr>
        <w:t>2019).</w:t>
      </w:r>
    </w:p>
    <w:p w:rsidR="00F46B80" w:rsidRPr="004B0F42" w:rsidRDefault="00F46B80" w:rsidP="00F46B80">
      <w:pPr>
        <w:spacing w:line="360" w:lineRule="auto"/>
        <w:ind w:left="927" w:right="378"/>
        <w:rPr>
          <w:sz w:val="24"/>
        </w:rPr>
      </w:pPr>
      <w:r w:rsidRPr="004B0F42">
        <w:rPr>
          <w:sz w:val="24"/>
        </w:rPr>
        <w:t>Adapun faktor-faktor penting terbe</w:t>
      </w:r>
      <w:r>
        <w:rPr>
          <w:sz w:val="24"/>
        </w:rPr>
        <w:t>ntuknya Negara Indonesia adalah</w:t>
      </w:r>
      <w:r w:rsidRPr="004B0F42">
        <w:rPr>
          <w:sz w:val="24"/>
        </w:rPr>
        <w:t>:</w:t>
      </w:r>
    </w:p>
    <w:p w:rsidR="00F46B80" w:rsidRPr="004B0F42" w:rsidRDefault="00F46B80" w:rsidP="00F46B80">
      <w:pPr>
        <w:pStyle w:val="ListParagraph"/>
        <w:widowControl/>
        <w:numPr>
          <w:ilvl w:val="0"/>
          <w:numId w:val="13"/>
        </w:numPr>
        <w:autoSpaceDE/>
        <w:autoSpaceDN/>
        <w:spacing w:after="200" w:line="360" w:lineRule="auto"/>
        <w:ind w:right="378"/>
        <w:contextualSpacing/>
        <w:jc w:val="both"/>
        <w:rPr>
          <w:sz w:val="24"/>
        </w:rPr>
      </w:pPr>
      <w:r w:rsidRPr="004B0F42">
        <w:rPr>
          <w:sz w:val="24"/>
        </w:rPr>
        <w:t>Adanya persamaan nasib, yaitu penderitaan bersama di</w:t>
      </w:r>
      <w:r>
        <w:rPr>
          <w:sz w:val="24"/>
        </w:rPr>
        <w:t xml:space="preserve"> </w:t>
      </w:r>
      <w:r w:rsidRPr="004B0F42">
        <w:rPr>
          <w:sz w:val="24"/>
        </w:rPr>
        <w:t>bawah penjajahan bangsa asing lebih kurang 350 tahun.</w:t>
      </w:r>
    </w:p>
    <w:p w:rsidR="00F46B80" w:rsidRPr="004B0F42" w:rsidRDefault="00F46B80" w:rsidP="00F46B80">
      <w:pPr>
        <w:pStyle w:val="ListParagraph"/>
        <w:widowControl/>
        <w:numPr>
          <w:ilvl w:val="0"/>
          <w:numId w:val="13"/>
        </w:numPr>
        <w:autoSpaceDE/>
        <w:autoSpaceDN/>
        <w:spacing w:after="200" w:line="360" w:lineRule="auto"/>
        <w:ind w:right="378"/>
        <w:contextualSpacing/>
        <w:jc w:val="both"/>
        <w:rPr>
          <w:sz w:val="24"/>
        </w:rPr>
      </w:pPr>
      <w:r w:rsidRPr="004B0F42">
        <w:rPr>
          <w:sz w:val="24"/>
        </w:rPr>
        <w:t>Adanya keinginan bersama untuk merdeka, melepaskan diri dari belenggu penjajahan.</w:t>
      </w:r>
    </w:p>
    <w:p w:rsidR="00F46B80" w:rsidRPr="004B0F42" w:rsidRDefault="00F46B80" w:rsidP="00F46B80">
      <w:pPr>
        <w:pStyle w:val="ListParagraph"/>
        <w:widowControl/>
        <w:numPr>
          <w:ilvl w:val="0"/>
          <w:numId w:val="13"/>
        </w:numPr>
        <w:autoSpaceDE/>
        <w:autoSpaceDN/>
        <w:spacing w:after="200" w:line="360" w:lineRule="auto"/>
        <w:ind w:right="378"/>
        <w:contextualSpacing/>
        <w:jc w:val="both"/>
        <w:rPr>
          <w:sz w:val="24"/>
        </w:rPr>
      </w:pPr>
      <w:r w:rsidRPr="004B0F42">
        <w:rPr>
          <w:sz w:val="24"/>
        </w:rPr>
        <w:t>Adanya kesatuan tempat tinggal, yaitu wilayah nusantara yang membentang dari sabang hingga merauke.</w:t>
      </w:r>
    </w:p>
    <w:p w:rsidR="00F46B80" w:rsidRPr="004B0F42" w:rsidRDefault="00F46B80" w:rsidP="00F46B80">
      <w:pPr>
        <w:pStyle w:val="ListParagraph"/>
        <w:widowControl/>
        <w:numPr>
          <w:ilvl w:val="0"/>
          <w:numId w:val="13"/>
        </w:numPr>
        <w:autoSpaceDE/>
        <w:autoSpaceDN/>
        <w:spacing w:after="200" w:line="360" w:lineRule="auto"/>
        <w:ind w:right="378"/>
        <w:contextualSpacing/>
        <w:jc w:val="both"/>
        <w:rPr>
          <w:sz w:val="24"/>
        </w:rPr>
      </w:pPr>
      <w:r w:rsidRPr="004B0F42">
        <w:rPr>
          <w:sz w:val="24"/>
        </w:rPr>
        <w:t>Adanya cita-cita bersama untuk mencapai kemakmuran dan keadilan sebagai suatu bangsa.</w:t>
      </w:r>
    </w:p>
    <w:p w:rsidR="00F46B80" w:rsidRPr="004B0F42" w:rsidRDefault="00F46B80" w:rsidP="00F46B80">
      <w:pPr>
        <w:spacing w:line="360" w:lineRule="auto"/>
        <w:ind w:left="927" w:right="378"/>
        <w:jc w:val="both"/>
        <w:rPr>
          <w:sz w:val="24"/>
        </w:rPr>
      </w:pPr>
      <w:r w:rsidRPr="004B0F42">
        <w:rPr>
          <w:sz w:val="24"/>
        </w:rPr>
        <w:t>Berdasarkan hal itu, faktor pembentukan identitas kebangsaan Indonesia bukanlah faktor-faktor primordial, tetapi faktor historis. Bersifat hsitoris karena bangsa Indonesia bersatu bukan karena kesatuan bahasa ibu, suku, budaya ataupun agama. Yang mempersatukan bangsa Indonesia adalah sejarah yang dialami bersama. Selanjutnya hakikat Negara Kesatuan Republik Indonesia adalah negara kebangsaan modern. Negara kebangsaan modern adalah negara yang pembentukannya didasarkan pada semangat kebangsaan (nasionalisme) yaitu pada tekad suatu masyarakat untuk membangun masa depan bersama di</w:t>
      </w:r>
      <w:r>
        <w:rPr>
          <w:sz w:val="24"/>
        </w:rPr>
        <w:t xml:space="preserve"> </w:t>
      </w:r>
      <w:r w:rsidRPr="004B0F42">
        <w:rPr>
          <w:sz w:val="24"/>
        </w:rPr>
        <w:t>bawah satu negara yang sama walaupun warga masyarakat berbeda-beda.</w:t>
      </w:r>
    </w:p>
    <w:p w:rsidR="00F46B80" w:rsidRPr="004B0F42" w:rsidRDefault="00F46B80" w:rsidP="00F46B80">
      <w:pPr>
        <w:pStyle w:val="ListParagraph"/>
        <w:widowControl/>
        <w:numPr>
          <w:ilvl w:val="0"/>
          <w:numId w:val="12"/>
        </w:numPr>
        <w:adjustRightInd w:val="0"/>
        <w:spacing w:line="360" w:lineRule="auto"/>
        <w:ind w:right="378"/>
        <w:contextualSpacing/>
        <w:jc w:val="both"/>
        <w:rPr>
          <w:b/>
          <w:sz w:val="24"/>
          <w:szCs w:val="24"/>
        </w:rPr>
      </w:pPr>
      <w:r w:rsidRPr="004B0F42">
        <w:rPr>
          <w:b/>
          <w:sz w:val="24"/>
          <w:szCs w:val="24"/>
        </w:rPr>
        <w:t>Proses Terjadinya Negara Indonesia</w:t>
      </w:r>
    </w:p>
    <w:p w:rsidR="00F46B80" w:rsidRPr="004B0F42" w:rsidRDefault="00F46B80" w:rsidP="00F46B80">
      <w:pPr>
        <w:adjustRightInd w:val="0"/>
        <w:spacing w:line="360" w:lineRule="auto"/>
        <w:ind w:left="927" w:right="378" w:firstLine="360"/>
        <w:jc w:val="both"/>
        <w:rPr>
          <w:sz w:val="24"/>
          <w:szCs w:val="24"/>
        </w:rPr>
      </w:pPr>
      <w:r w:rsidRPr="004B0F42">
        <w:rPr>
          <w:sz w:val="24"/>
          <w:szCs w:val="24"/>
        </w:rPr>
        <w:t>Secara teoritis perkembangan negara Indonesia terjadi seperti berikut ini (Winarno: 2009):</w:t>
      </w:r>
    </w:p>
    <w:p w:rsidR="00F46B80" w:rsidRPr="004B0F42" w:rsidRDefault="00F46B80" w:rsidP="00F46B80">
      <w:pPr>
        <w:pStyle w:val="ListParagraph"/>
        <w:widowControl/>
        <w:numPr>
          <w:ilvl w:val="0"/>
          <w:numId w:val="14"/>
        </w:numPr>
        <w:adjustRightInd w:val="0"/>
        <w:spacing w:line="360" w:lineRule="auto"/>
        <w:ind w:right="378"/>
        <w:contextualSpacing/>
        <w:jc w:val="both"/>
        <w:rPr>
          <w:b/>
          <w:sz w:val="24"/>
          <w:szCs w:val="24"/>
        </w:rPr>
      </w:pPr>
      <w:r w:rsidRPr="004B0F42">
        <w:rPr>
          <w:sz w:val="24"/>
        </w:rPr>
        <w:t xml:space="preserve">Terjadinya negara tidak sekedar dimulai dari proklamasi, tetapi adanya pengakuan akan hak setiap bangsa untuk memerdekakan dirinya. Bangsa Indonesia memiliki tekad tukat untuk mengahpus segala penindasan dan penjajahan suatu bangsa atas </w:t>
      </w:r>
      <w:r w:rsidRPr="004B0F42">
        <w:rPr>
          <w:sz w:val="24"/>
        </w:rPr>
        <w:lastRenderedPageBreak/>
        <w:t>bangsa lain. Inilah yang menjadi sumber motivasi perjuangan (Alinea 1 Pembukaan UUD 1945).</w:t>
      </w:r>
    </w:p>
    <w:p w:rsidR="00F46B80" w:rsidRPr="004B0F42" w:rsidRDefault="00F46B80" w:rsidP="00F46B80">
      <w:pPr>
        <w:pStyle w:val="ListParagraph"/>
        <w:widowControl/>
        <w:numPr>
          <w:ilvl w:val="0"/>
          <w:numId w:val="14"/>
        </w:numPr>
        <w:adjustRightInd w:val="0"/>
        <w:spacing w:line="360" w:lineRule="auto"/>
        <w:ind w:right="378"/>
        <w:contextualSpacing/>
        <w:jc w:val="both"/>
        <w:rPr>
          <w:b/>
          <w:sz w:val="24"/>
          <w:szCs w:val="24"/>
        </w:rPr>
      </w:pPr>
      <w:r w:rsidRPr="004B0F42">
        <w:rPr>
          <w:sz w:val="24"/>
        </w:rPr>
        <w:t>Adanya perjuangan bangsa indonesia melawan penjajah. Perjuanagn bangsa Indonesia menghasilkan Proklamasi. Proklamasi barulah mengantarkan ke pintu gerbang kemerdekaan. Jadi, dengan proklamasi tidaklah selesai kita bernegara. Negara yang kita cita-citakan adalah menuju pada keadaan merdeka, bersatu, berdaulat, adil dan makmur (Alinea 2 Pembukaan UUD 1945).</w:t>
      </w:r>
    </w:p>
    <w:p w:rsidR="00F46B80" w:rsidRPr="004B0F42" w:rsidRDefault="00F46B80" w:rsidP="00F46B80">
      <w:pPr>
        <w:pStyle w:val="ListParagraph"/>
        <w:widowControl/>
        <w:numPr>
          <w:ilvl w:val="0"/>
          <w:numId w:val="14"/>
        </w:numPr>
        <w:adjustRightInd w:val="0"/>
        <w:spacing w:line="360" w:lineRule="auto"/>
        <w:ind w:right="378"/>
        <w:contextualSpacing/>
        <w:jc w:val="both"/>
        <w:rPr>
          <w:b/>
          <w:sz w:val="24"/>
          <w:szCs w:val="24"/>
        </w:rPr>
      </w:pPr>
      <w:r w:rsidRPr="004B0F42">
        <w:rPr>
          <w:sz w:val="24"/>
        </w:rPr>
        <w:t>Terjadinya negara Indonesia adalah kehendak bersama seluruh bangsa Indonesia, sebagai suatu keinginan luhur bersama. Disamping itu adalah kehendak dan atas rahmat Allah Yang Maha Kuasa. Ini membuktikan bangsa Indonesia adalah bangsa yang religious dan mengakui adanya motivasi spiritual (Alinea 3 Pembukaan UUD 1945).</w:t>
      </w:r>
    </w:p>
    <w:p w:rsidR="00F46B80" w:rsidRPr="004B0F42" w:rsidRDefault="00F46B80" w:rsidP="00F46B80">
      <w:pPr>
        <w:pStyle w:val="ListParagraph"/>
        <w:widowControl/>
        <w:numPr>
          <w:ilvl w:val="0"/>
          <w:numId w:val="14"/>
        </w:numPr>
        <w:adjustRightInd w:val="0"/>
        <w:spacing w:line="360" w:lineRule="auto"/>
        <w:ind w:right="378"/>
        <w:contextualSpacing/>
        <w:jc w:val="both"/>
        <w:rPr>
          <w:b/>
          <w:sz w:val="24"/>
          <w:szCs w:val="24"/>
        </w:rPr>
      </w:pPr>
      <w:r>
        <w:rPr>
          <w:sz w:val="24"/>
        </w:rPr>
        <w:t xml:space="preserve">Negara </w:t>
      </w:r>
      <w:r>
        <w:rPr>
          <w:sz w:val="24"/>
          <w:lang w:val="id-ID"/>
        </w:rPr>
        <w:t>I</w:t>
      </w:r>
      <w:r w:rsidRPr="004B0F42">
        <w:rPr>
          <w:sz w:val="24"/>
        </w:rPr>
        <w:t>ndonesia perlu menyusun kelengkapan negara yang meliputi tujuan negara, bentuk negara, sistem pemerintahan negara, UUD negara, dan dasar negara. Dengan demikian semakin sempurna proses terjadinya negara Indonesia (Alinea 4 Pembukaan UUD 1945).</w:t>
      </w:r>
    </w:p>
    <w:p w:rsidR="00F46B80" w:rsidRPr="004B0F42" w:rsidRDefault="00F46B80" w:rsidP="00F46B80">
      <w:pPr>
        <w:pStyle w:val="ListParagraph"/>
        <w:adjustRightInd w:val="0"/>
        <w:spacing w:line="360" w:lineRule="auto"/>
        <w:ind w:left="1287" w:right="378"/>
        <w:jc w:val="both"/>
        <w:rPr>
          <w:b/>
          <w:sz w:val="24"/>
          <w:szCs w:val="24"/>
        </w:rPr>
      </w:pPr>
    </w:p>
    <w:p w:rsidR="00F46B80" w:rsidRPr="004B0F42" w:rsidRDefault="00F46B80" w:rsidP="00F46B80">
      <w:pPr>
        <w:adjustRightInd w:val="0"/>
        <w:spacing w:line="360" w:lineRule="auto"/>
        <w:ind w:left="927" w:right="378"/>
        <w:jc w:val="both"/>
        <w:rPr>
          <w:sz w:val="24"/>
          <w:szCs w:val="24"/>
        </w:rPr>
      </w:pPr>
      <w:r w:rsidRPr="004B0F42">
        <w:rPr>
          <w:sz w:val="24"/>
          <w:szCs w:val="24"/>
        </w:rPr>
        <w:t>Berdasarkan kenyataan yang ada menunjukan bahwa negara Indonesia terbentuk melalui proses perjuangan, yaitu perjuangan melawan penjajahan sehingga berhasil memproklamasikan kemerdekaan Indonesia. Usaha mendirikan negara melalui perjuangan sangat membanggakan diri seluruh rakyat Indonesia. Hal ini berbeda bila bangsa Indonesia mendapatkan kemerdekaan karena diberi oleh bangsa lain.</w:t>
      </w:r>
    </w:p>
    <w:p w:rsidR="00C05DFD" w:rsidRDefault="00C05DFD"/>
    <w:p w:rsidR="00F46B80" w:rsidRDefault="00F46B80"/>
    <w:p w:rsidR="00F46B80" w:rsidRDefault="00F46B80"/>
    <w:p w:rsidR="00F46B80" w:rsidRDefault="00F46B80"/>
    <w:p w:rsidR="00F46B80" w:rsidRDefault="00F46B80"/>
    <w:p w:rsidR="00F46B80" w:rsidRDefault="00F46B80"/>
    <w:p w:rsidR="00F46B80" w:rsidRDefault="00F46B80"/>
    <w:p w:rsidR="00F46B80" w:rsidRDefault="00F46B80"/>
    <w:p w:rsidR="00F46B80" w:rsidRDefault="00F46B80"/>
    <w:p w:rsidR="00F46B80" w:rsidRPr="004B0F42" w:rsidRDefault="00F46B80" w:rsidP="00F46B80">
      <w:pPr>
        <w:pStyle w:val="BodyText"/>
        <w:rPr>
          <w:sz w:val="20"/>
        </w:rPr>
      </w:pPr>
    </w:p>
    <w:p w:rsidR="00F46B80" w:rsidRDefault="00F46B80" w:rsidP="00F46B80">
      <w:pPr>
        <w:pStyle w:val="BodyText"/>
        <w:rPr>
          <w:sz w:val="20"/>
        </w:rPr>
      </w:pPr>
    </w:p>
    <w:p w:rsidR="00F46B80" w:rsidRDefault="00F46B80" w:rsidP="00F46B80">
      <w:pPr>
        <w:pStyle w:val="BodyText"/>
        <w:rPr>
          <w:sz w:val="20"/>
        </w:rPr>
      </w:pPr>
    </w:p>
    <w:p w:rsidR="00F46B80" w:rsidRDefault="00F46B80" w:rsidP="00F46B80">
      <w:pPr>
        <w:pStyle w:val="BodyText"/>
        <w:rPr>
          <w:sz w:val="20"/>
        </w:rPr>
      </w:pPr>
    </w:p>
    <w:p w:rsidR="00F46B80" w:rsidRDefault="00F46B80" w:rsidP="00F46B80">
      <w:pPr>
        <w:pStyle w:val="BodyText"/>
        <w:rPr>
          <w:sz w:val="20"/>
        </w:rPr>
      </w:pPr>
    </w:p>
    <w:p w:rsidR="00F46B80" w:rsidRDefault="00F46B80" w:rsidP="00F46B80">
      <w:pPr>
        <w:pStyle w:val="BodyText"/>
        <w:rPr>
          <w:sz w:val="20"/>
        </w:rPr>
      </w:pPr>
    </w:p>
    <w:p w:rsidR="00F46B80" w:rsidRDefault="00F46B80" w:rsidP="00F46B80">
      <w:pPr>
        <w:pStyle w:val="BodyText"/>
        <w:rPr>
          <w:sz w:val="20"/>
        </w:rPr>
      </w:pPr>
    </w:p>
    <w:p w:rsidR="00F46B80" w:rsidRDefault="00F46B80" w:rsidP="00F46B80">
      <w:pPr>
        <w:pStyle w:val="BodyText"/>
        <w:rPr>
          <w:sz w:val="20"/>
        </w:rPr>
      </w:pPr>
    </w:p>
    <w:p w:rsidR="00F46B80" w:rsidRDefault="00F46B80" w:rsidP="00F46B80">
      <w:pPr>
        <w:pStyle w:val="BodyText"/>
        <w:rPr>
          <w:sz w:val="20"/>
        </w:rPr>
      </w:pPr>
    </w:p>
    <w:p w:rsidR="00F46B80" w:rsidRDefault="00F46B80" w:rsidP="00F46B80">
      <w:pPr>
        <w:pStyle w:val="BodyText"/>
        <w:rPr>
          <w:sz w:val="20"/>
        </w:rPr>
      </w:pPr>
    </w:p>
    <w:p w:rsidR="00F46B80" w:rsidRPr="004B0F42" w:rsidRDefault="00F46B80" w:rsidP="00F46B80">
      <w:pPr>
        <w:pStyle w:val="BodyText"/>
        <w:rPr>
          <w:sz w:val="20"/>
        </w:rPr>
      </w:pPr>
    </w:p>
    <w:p w:rsidR="00F46B80" w:rsidRPr="004B0F42" w:rsidRDefault="00F46B80" w:rsidP="00F46B80">
      <w:pPr>
        <w:pStyle w:val="Heading3"/>
        <w:spacing w:before="207"/>
        <w:ind w:left="0" w:firstLine="284"/>
        <w:rPr>
          <w:rFonts w:ascii="Times New Roman" w:hAnsi="Times New Roman" w:cs="Times New Roman"/>
        </w:rPr>
      </w:pPr>
      <w:r>
        <w:rPr>
          <w:noProof/>
          <w:lang w:val="id-ID" w:eastAsia="id-ID"/>
        </w:rPr>
        <w:lastRenderedPageBreak/>
        <mc:AlternateContent>
          <mc:Choice Requires="wps">
            <w:drawing>
              <wp:anchor distT="0" distB="0" distL="114300" distR="114300" simplePos="0" relativeHeight="251665408" behindDoc="1" locked="0" layoutInCell="1" allowOverlap="1" wp14:anchorId="4CF2ED9F" wp14:editId="1E92DCEF">
                <wp:simplePos x="0" y="0"/>
                <wp:positionH relativeFrom="page">
                  <wp:posOffset>904924</wp:posOffset>
                </wp:positionH>
                <wp:positionV relativeFrom="page">
                  <wp:posOffset>908685</wp:posOffset>
                </wp:positionV>
                <wp:extent cx="5715000" cy="76581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658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7FDF3" id="Rectangle 13" o:spid="_x0000_s1026" style="position:absolute;margin-left:71.25pt;margin-top:71.55pt;width:450pt;height:60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" filled="f">
                <w10:wrap anchorx="page" anchory="page"/>
              </v:rect>
            </w:pict>
          </mc:Fallback>
        </mc:AlternateContent>
      </w:r>
      <w:r w:rsidRPr="004B0F42">
        <w:rPr>
          <w:rFonts w:ascii="Times New Roman" w:hAnsi="Times New Roman" w:cs="Times New Roman"/>
        </w:rPr>
        <w:t>Rangkuman</w:t>
      </w:r>
    </w:p>
    <w:p w:rsidR="00F46B80" w:rsidRPr="00A76CE7" w:rsidRDefault="00F46B80" w:rsidP="00F46B80">
      <w:pPr>
        <w:pStyle w:val="ListParagraph"/>
        <w:numPr>
          <w:ilvl w:val="0"/>
          <w:numId w:val="3"/>
        </w:numPr>
        <w:spacing w:line="297" w:lineRule="auto"/>
        <w:ind w:left="567" w:right="865" w:hanging="283"/>
        <w:jc w:val="both"/>
        <w:rPr>
          <w:sz w:val="24"/>
          <w:szCs w:val="24"/>
        </w:rPr>
      </w:pPr>
      <w:r>
        <w:rPr>
          <w:iCs/>
          <w:sz w:val="24"/>
          <w:szCs w:val="24"/>
        </w:rPr>
        <w:t>Proses terbentuknya negara terbagi menjadi tiga yaitu, teori kontrak sosial, teori kekuatan dan teori ketuhanan.</w:t>
      </w:r>
    </w:p>
    <w:p w:rsidR="00F46B80" w:rsidRDefault="00F46B80" w:rsidP="00F46B80">
      <w:pPr>
        <w:pStyle w:val="ListParagraph"/>
        <w:numPr>
          <w:ilvl w:val="0"/>
          <w:numId w:val="3"/>
        </w:numPr>
        <w:spacing w:line="297" w:lineRule="auto"/>
        <w:ind w:left="567" w:right="865" w:hanging="283"/>
        <w:jc w:val="both"/>
        <w:rPr>
          <w:sz w:val="24"/>
          <w:szCs w:val="24"/>
        </w:rPr>
      </w:pPr>
      <w:r>
        <w:rPr>
          <w:sz w:val="24"/>
          <w:szCs w:val="24"/>
        </w:rPr>
        <w:t>Secara umum dikenal adanya dua proses pembentukan bangsa-negara, yaitu model ortodoks dan model mutakhir. Pertama, model orthodox yaitu bermula dari adanya suatu bangsa terlebih dahulu, untuk kemudian bangsa itu membentuk satu negara tersendiri. Setalah bangsa-negara ini terbentuk maka rezim politik (penguasa) dirumuskan berdasarkan konstitusi negara yang selanjutnya dikembangkan oleh partisipasi warga negara dalam kehidupan politik bangsa-negara yang bersangkutan. Kedua, model mutakhir yaitu berawal dari adanya negara terlebih dahulu yang terbentuk melalui proses tersendiri, sedangkan penduduk negara merupakan sekumpulan suku, bangsa dan ras.</w:t>
      </w:r>
    </w:p>
    <w:p w:rsidR="00F46B80" w:rsidRPr="00A76CE7" w:rsidRDefault="00F46B80" w:rsidP="00F46B80">
      <w:pPr>
        <w:pStyle w:val="ListParagraph"/>
        <w:numPr>
          <w:ilvl w:val="0"/>
          <w:numId w:val="3"/>
        </w:numPr>
        <w:spacing w:line="297" w:lineRule="auto"/>
        <w:ind w:left="567" w:right="865" w:hanging="283"/>
        <w:jc w:val="both"/>
        <w:rPr>
          <w:sz w:val="24"/>
          <w:szCs w:val="24"/>
        </w:rPr>
      </w:pPr>
      <w:r>
        <w:rPr>
          <w:sz w:val="24"/>
        </w:rPr>
        <w:t>F</w:t>
      </w:r>
      <w:r w:rsidRPr="00A76CE7">
        <w:rPr>
          <w:sz w:val="24"/>
        </w:rPr>
        <w:t>aktor-faktor penting terbentuknya Negara Indonesia adalah :</w:t>
      </w:r>
    </w:p>
    <w:p w:rsidR="00F46B80" w:rsidRDefault="00F46B80" w:rsidP="00F46B80">
      <w:pPr>
        <w:pStyle w:val="ListParagraph"/>
        <w:widowControl/>
        <w:numPr>
          <w:ilvl w:val="0"/>
          <w:numId w:val="15"/>
        </w:numPr>
        <w:autoSpaceDE/>
        <w:autoSpaceDN/>
        <w:spacing w:after="200" w:line="276" w:lineRule="auto"/>
        <w:ind w:right="803"/>
        <w:contextualSpacing/>
        <w:jc w:val="both"/>
        <w:rPr>
          <w:sz w:val="24"/>
        </w:rPr>
      </w:pPr>
      <w:r w:rsidRPr="00A40E36">
        <w:rPr>
          <w:sz w:val="24"/>
        </w:rPr>
        <w:t>Adanya persamaan nasib, yaitu penderitaan bersama dibawah</w:t>
      </w:r>
      <w:r>
        <w:rPr>
          <w:sz w:val="24"/>
        </w:rPr>
        <w:t xml:space="preserve"> </w:t>
      </w:r>
      <w:r w:rsidRPr="00A40E36">
        <w:rPr>
          <w:sz w:val="24"/>
        </w:rPr>
        <w:t>penjajahan bangsa asing lebih kurang 350 tahun.</w:t>
      </w:r>
    </w:p>
    <w:p w:rsidR="00F46B80" w:rsidRDefault="00F46B80" w:rsidP="00F46B80">
      <w:pPr>
        <w:pStyle w:val="ListParagraph"/>
        <w:widowControl/>
        <w:numPr>
          <w:ilvl w:val="0"/>
          <w:numId w:val="15"/>
        </w:numPr>
        <w:autoSpaceDE/>
        <w:autoSpaceDN/>
        <w:spacing w:after="200" w:line="276" w:lineRule="auto"/>
        <w:ind w:right="803"/>
        <w:contextualSpacing/>
        <w:jc w:val="both"/>
        <w:rPr>
          <w:sz w:val="24"/>
        </w:rPr>
      </w:pPr>
      <w:r w:rsidRPr="00A40E36">
        <w:rPr>
          <w:sz w:val="24"/>
        </w:rPr>
        <w:t>Adanya keinginan bersama untuk merdeka, melepaskan diri</w:t>
      </w:r>
      <w:r>
        <w:rPr>
          <w:sz w:val="24"/>
        </w:rPr>
        <w:t xml:space="preserve"> </w:t>
      </w:r>
      <w:r w:rsidRPr="00A40E36">
        <w:rPr>
          <w:sz w:val="24"/>
        </w:rPr>
        <w:t>dari belenggu penjajahan.</w:t>
      </w:r>
    </w:p>
    <w:p w:rsidR="00F46B80" w:rsidRDefault="00F46B80" w:rsidP="00F46B80">
      <w:pPr>
        <w:pStyle w:val="ListParagraph"/>
        <w:widowControl/>
        <w:numPr>
          <w:ilvl w:val="0"/>
          <w:numId w:val="15"/>
        </w:numPr>
        <w:autoSpaceDE/>
        <w:autoSpaceDN/>
        <w:spacing w:after="200" w:line="276" w:lineRule="auto"/>
        <w:ind w:right="803"/>
        <w:contextualSpacing/>
        <w:jc w:val="both"/>
        <w:rPr>
          <w:sz w:val="24"/>
        </w:rPr>
      </w:pPr>
      <w:r w:rsidRPr="00A40E36">
        <w:rPr>
          <w:sz w:val="24"/>
        </w:rPr>
        <w:t>Adanya kesatuan tempat tinggal, yaitu wilayah nusantara</w:t>
      </w:r>
      <w:r>
        <w:rPr>
          <w:sz w:val="24"/>
        </w:rPr>
        <w:t xml:space="preserve"> </w:t>
      </w:r>
      <w:r w:rsidRPr="00A40E36">
        <w:rPr>
          <w:sz w:val="24"/>
        </w:rPr>
        <w:t>yang membentang dari sabang hingga merauke.</w:t>
      </w:r>
    </w:p>
    <w:p w:rsidR="00F46B80" w:rsidRDefault="00F46B80" w:rsidP="00F46B80">
      <w:pPr>
        <w:pStyle w:val="ListParagraph"/>
        <w:widowControl/>
        <w:numPr>
          <w:ilvl w:val="0"/>
          <w:numId w:val="15"/>
        </w:numPr>
        <w:autoSpaceDE/>
        <w:autoSpaceDN/>
        <w:spacing w:after="200" w:line="276" w:lineRule="auto"/>
        <w:ind w:right="803"/>
        <w:contextualSpacing/>
        <w:jc w:val="both"/>
        <w:rPr>
          <w:sz w:val="24"/>
        </w:rPr>
      </w:pPr>
      <w:r w:rsidRPr="00A40E36">
        <w:rPr>
          <w:sz w:val="24"/>
        </w:rPr>
        <w:t>Adanya cita-cita bersama untuk mencapai kemakmuran dan</w:t>
      </w:r>
      <w:r>
        <w:rPr>
          <w:sz w:val="24"/>
        </w:rPr>
        <w:t xml:space="preserve"> </w:t>
      </w:r>
      <w:r w:rsidRPr="00A40E36">
        <w:rPr>
          <w:sz w:val="24"/>
        </w:rPr>
        <w:t>keadilan sebagai suatu bangsa.</w:t>
      </w:r>
    </w:p>
    <w:p w:rsidR="00F46B80" w:rsidRPr="00F46B80" w:rsidRDefault="00F46B80" w:rsidP="00F46B80">
      <w:pPr>
        <w:pStyle w:val="ListParagraph"/>
        <w:numPr>
          <w:ilvl w:val="0"/>
          <w:numId w:val="3"/>
        </w:numPr>
        <w:spacing w:line="297" w:lineRule="auto"/>
        <w:ind w:left="567" w:right="865" w:hanging="283"/>
        <w:jc w:val="both"/>
        <w:rPr>
          <w:sz w:val="24"/>
          <w:szCs w:val="24"/>
        </w:rPr>
        <w:sectPr w:rsidR="00F46B80" w:rsidRPr="00F46B80">
          <w:pgSz w:w="11910" w:h="16840"/>
          <w:pgMar w:top="1600" w:right="1200" w:bottom="1260" w:left="1260" w:header="0" w:footer="1074" w:gutter="0"/>
          <w:cols w:space="720"/>
        </w:sectPr>
      </w:pPr>
      <w:r>
        <w:rPr>
          <w:sz w:val="24"/>
          <w:szCs w:val="24"/>
        </w:rPr>
        <w:t>N</w:t>
      </w:r>
      <w:r w:rsidRPr="00F140C7">
        <w:rPr>
          <w:sz w:val="24"/>
          <w:szCs w:val="24"/>
        </w:rPr>
        <w:t>egara Indonesia terbentuk melalui proses perjuangan, yaitu perjuangan melawan penjajahan sehingga berhasil memproklamasikan kemerdekaan Indonesia.</w:t>
      </w:r>
      <w:r>
        <w:rPr>
          <w:sz w:val="24"/>
          <w:szCs w:val="24"/>
        </w:rPr>
        <w:t xml:space="preserve"> Usaha mendirikan negara melalui perjuangan sangat membanggakan diri seluruh rakyat Indonesia. Hal ini berbeda bila bangsa Indonesia mendapatkan kemerdekaan karena diberi oleh bangsa lain.</w:t>
      </w:r>
    </w:p>
    <w:p w:rsidR="00F46B80" w:rsidRDefault="00F46B80"/>
    <w:sectPr w:rsidR="00F46B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ans Narrow">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E6" w:rsidRDefault="00F46B80">
    <w:pPr>
      <w:pStyle w:val="BodyText"/>
      <w:spacing w:line="14" w:lineRule="auto"/>
      <w:rPr>
        <w:sz w:val="20"/>
      </w:rPr>
    </w:pPr>
    <w:r>
      <w:rPr>
        <w:noProof/>
        <w:lang w:val="id-ID" w:eastAsia="id-ID"/>
      </w:rPr>
      <mc:AlternateContent>
        <mc:Choice Requires="wps">
          <w:drawing>
            <wp:anchor distT="0" distB="0" distL="114300" distR="114300" simplePos="0" relativeHeight="251660288" behindDoc="1" locked="0" layoutInCell="1" allowOverlap="1" wp14:anchorId="7909452B" wp14:editId="73AF8DAF">
              <wp:simplePos x="0" y="0"/>
              <wp:positionH relativeFrom="page">
                <wp:posOffset>887730</wp:posOffset>
              </wp:positionH>
              <wp:positionV relativeFrom="page">
                <wp:posOffset>9873615</wp:posOffset>
              </wp:positionV>
              <wp:extent cx="766445" cy="201295"/>
              <wp:effectExtent l="1905" t="0" r="3175" b="254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8E6" w:rsidRDefault="00F46B80">
                          <w:pPr>
                            <w:pStyle w:val="BodyText"/>
                            <w:spacing w:before="10"/>
                            <w:ind w:left="20"/>
                          </w:pPr>
                          <w:r>
                            <w:t xml:space="preserve">2- </w:t>
                          </w:r>
                          <w:r>
                            <w:fldChar w:fldCharType="begin"/>
                          </w:r>
                          <w:r>
                            <w:rPr>
                              <w:position w:val="1"/>
                            </w:rPr>
                            <w:instrText xml:space="preserve"> PAGE </w:instrText>
                          </w:r>
                          <w:r>
                            <w:fldChar w:fldCharType="separate"/>
                          </w:r>
                          <w:r>
                            <w:rPr>
                              <w:noProof/>
                              <w:position w:val="1"/>
                            </w:rPr>
                            <w:t>18</w:t>
                          </w:r>
                          <w:r>
                            <w:fldChar w:fldCharType="end"/>
                          </w:r>
                          <w:r>
                            <w:rPr>
                              <w:position w:val="1"/>
                            </w:rPr>
                            <w:t xml:space="preserve"> </w:t>
                          </w:r>
                          <w:r>
                            <w:t>Unit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9452B" id="_x0000_t202" coordsize="21600,21600" o:spt="202" path="m,l,21600r21600,l21600,xe">
              <v:stroke joinstyle="miter"/>
              <v:path gradientshapeok="t" o:connecttype="rect"/>
            </v:shapetype>
            <v:shape id="Text Box 12" o:spid="_x0000_s1033" type="#_x0000_t202" style="position:absolute;margin-left:69.9pt;margin-top:777.45pt;width:60.35pt;height:15.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" filled="f" stroked="f">
              <v:textbox inset="0,0,0,0">
                <w:txbxContent>
                  <w:p w:rsidR="003318E6" w:rsidRDefault="00F46B80">
                    <w:pPr>
                      <w:pStyle w:val="BodyText"/>
                      <w:spacing w:before="10"/>
                      <w:ind w:left="20"/>
                    </w:pPr>
                    <w:r>
                      <w:t xml:space="preserve">2- </w:t>
                    </w:r>
                    <w:r>
                      <w:fldChar w:fldCharType="begin"/>
                    </w:r>
                    <w:r>
                      <w:rPr>
                        <w:position w:val="1"/>
                      </w:rPr>
                      <w:instrText xml:space="preserve"> PAGE </w:instrText>
                    </w:r>
                    <w:r>
                      <w:fldChar w:fldCharType="separate"/>
                    </w:r>
                    <w:r>
                      <w:rPr>
                        <w:noProof/>
                        <w:position w:val="1"/>
                      </w:rPr>
                      <w:t>18</w:t>
                    </w:r>
                    <w:r>
                      <w:fldChar w:fldCharType="end"/>
                    </w:r>
                    <w:r>
                      <w:rPr>
                        <w:position w:val="1"/>
                      </w:rPr>
                      <w:t xml:space="preserve"> </w:t>
                    </w:r>
                    <w:r>
                      <w:t>Unit 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E6" w:rsidRDefault="00F46B80">
    <w:pPr>
      <w:pStyle w:val="BodyText"/>
      <w:spacing w:line="14" w:lineRule="auto"/>
      <w:rPr>
        <w:sz w:val="20"/>
      </w:rPr>
    </w:pPr>
    <w:r>
      <w:rPr>
        <w:noProof/>
        <w:lang w:val="id-ID" w:eastAsia="id-ID"/>
      </w:rPr>
      <mc:AlternateContent>
        <mc:Choice Requires="wps">
          <w:drawing>
            <wp:anchor distT="0" distB="0" distL="114300" distR="114300" simplePos="0" relativeHeight="251659264" behindDoc="1" locked="0" layoutInCell="1" allowOverlap="1" wp14:anchorId="30DB7793" wp14:editId="6E8705C3">
              <wp:simplePos x="0" y="0"/>
              <wp:positionH relativeFrom="page">
                <wp:posOffset>4319270</wp:posOffset>
              </wp:positionH>
              <wp:positionV relativeFrom="page">
                <wp:posOffset>9873615</wp:posOffset>
              </wp:positionV>
              <wp:extent cx="2196465" cy="201295"/>
              <wp:effectExtent l="4445" t="0" r="0" b="254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8E6" w:rsidRDefault="00F46B80">
                          <w:pPr>
                            <w:pStyle w:val="BodyText"/>
                            <w:spacing w:before="10"/>
                            <w:ind w:left="20"/>
                          </w:pPr>
                          <w:r>
                            <w:t>Pendidikan Kewarganegaraan 2-</w:t>
                          </w:r>
                          <w:r>
                            <w:fldChar w:fldCharType="begin"/>
                          </w:r>
                          <w:r>
                            <w:rPr>
                              <w:position w:val="1"/>
                            </w:rPr>
                            <w:instrText xml:space="preserve"> PAGE </w:instrText>
                          </w:r>
                          <w:r>
                            <w:fldChar w:fldCharType="separate"/>
                          </w:r>
                          <w:r>
                            <w:rPr>
                              <w:noProof/>
                              <w:position w:val="1"/>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B7793" id="_x0000_t202" coordsize="21600,21600" o:spt="202" path="m,l,21600r21600,l21600,xe">
              <v:stroke joinstyle="miter"/>
              <v:path gradientshapeok="t" o:connecttype="rect"/>
            </v:shapetype>
            <v:shape id="Text Box 13" o:spid="_x0000_s1034" type="#_x0000_t202" style="position:absolute;margin-left:340.1pt;margin-top:777.45pt;width:172.95pt;height:15.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znsAIAALE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" filled="f" stroked="f">
              <v:textbox inset="0,0,0,0">
                <w:txbxContent>
                  <w:p w:rsidR="003318E6" w:rsidRDefault="00F46B80">
                    <w:pPr>
                      <w:pStyle w:val="BodyText"/>
                      <w:spacing w:before="10"/>
                      <w:ind w:left="20"/>
                    </w:pPr>
                    <w:r>
                      <w:t>Pendidikan Kewarganegaraan 2-</w:t>
                    </w:r>
                    <w:r>
                      <w:fldChar w:fldCharType="begin"/>
                    </w:r>
                    <w:r>
                      <w:rPr>
                        <w:position w:val="1"/>
                      </w:rPr>
                      <w:instrText xml:space="preserve"> PAGE </w:instrText>
                    </w:r>
                    <w:r>
                      <w:fldChar w:fldCharType="separate"/>
                    </w:r>
                    <w:r>
                      <w:rPr>
                        <w:noProof/>
                        <w:position w:val="1"/>
                      </w:rPr>
                      <w:t>17</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BF8"/>
    <w:multiLevelType w:val="hybridMultilevel"/>
    <w:tmpl w:val="863E65D2"/>
    <w:lvl w:ilvl="0" w:tplc="CDF2756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75B6617"/>
    <w:multiLevelType w:val="hybridMultilevel"/>
    <w:tmpl w:val="89BC5486"/>
    <w:lvl w:ilvl="0" w:tplc="6C648F00">
      <w:start w:val="1"/>
      <w:numFmt w:val="decimal"/>
      <w:lvlText w:val="%1."/>
      <w:lvlJc w:val="left"/>
      <w:pPr>
        <w:ind w:left="1494" w:hanging="360"/>
      </w:pPr>
      <w:rPr>
        <w:rFonts w:ascii="Times New Roman" w:eastAsia="Times New Roman" w:hAnsi="Times New Roman" w:cs="Times New Roman" w:hint="default"/>
        <w:spacing w:val="-2"/>
        <w:w w:val="99"/>
        <w:sz w:val="24"/>
        <w:szCs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A8259E1"/>
    <w:multiLevelType w:val="hybridMultilevel"/>
    <w:tmpl w:val="D51AC2B4"/>
    <w:lvl w:ilvl="0" w:tplc="3D347DE2">
      <w:start w:val="1"/>
      <w:numFmt w:val="decimal"/>
      <w:lvlText w:val="%1."/>
      <w:lvlJc w:val="left"/>
      <w:pPr>
        <w:ind w:left="478" w:hanging="360"/>
      </w:pPr>
      <w:rPr>
        <w:rFonts w:ascii="Times New Roman" w:eastAsia="Times New Roman" w:hAnsi="Times New Roman" w:cs="Times New Roman" w:hint="default"/>
        <w:spacing w:val="-2"/>
        <w:w w:val="99"/>
        <w:sz w:val="24"/>
        <w:szCs w:val="24"/>
      </w:rPr>
    </w:lvl>
    <w:lvl w:ilvl="1" w:tplc="64D0ED9C">
      <w:start w:val="2"/>
      <w:numFmt w:val="upperLetter"/>
      <w:lvlText w:val="%2."/>
      <w:lvlJc w:val="left"/>
      <w:pPr>
        <w:ind w:left="1328" w:hanging="360"/>
        <w:jc w:val="right"/>
      </w:pPr>
      <w:rPr>
        <w:rFonts w:hint="default"/>
        <w:b/>
        <w:bCs/>
        <w:spacing w:val="-1"/>
        <w:w w:val="100"/>
        <w:sz w:val="24"/>
      </w:rPr>
    </w:lvl>
    <w:lvl w:ilvl="2" w:tplc="66E82F3A">
      <w:start w:val="1"/>
      <w:numFmt w:val="decimal"/>
      <w:lvlText w:val="%3."/>
      <w:lvlJc w:val="left"/>
      <w:pPr>
        <w:ind w:left="417" w:hanging="300"/>
        <w:jc w:val="right"/>
      </w:pPr>
      <w:rPr>
        <w:rFonts w:ascii="Times New Roman" w:eastAsia="Times New Roman" w:hAnsi="Times New Roman" w:cs="Times New Roman" w:hint="default"/>
        <w:b/>
        <w:bCs/>
        <w:spacing w:val="-1"/>
        <w:w w:val="100"/>
        <w:sz w:val="24"/>
        <w:szCs w:val="24"/>
      </w:rPr>
    </w:lvl>
    <w:lvl w:ilvl="3" w:tplc="222EC80A">
      <w:start w:val="1"/>
      <w:numFmt w:val="decimal"/>
      <w:lvlText w:val="%4."/>
      <w:lvlJc w:val="left"/>
      <w:pPr>
        <w:ind w:left="1520" w:hanging="300"/>
      </w:pPr>
      <w:rPr>
        <w:rFonts w:ascii="Times New Roman" w:eastAsia="Times New Roman" w:hAnsi="Times New Roman" w:cs="Times New Roman" w:hint="default"/>
        <w:b w:val="0"/>
        <w:bCs/>
        <w:spacing w:val="-16"/>
        <w:w w:val="100"/>
        <w:sz w:val="24"/>
        <w:szCs w:val="24"/>
      </w:rPr>
    </w:lvl>
    <w:lvl w:ilvl="4" w:tplc="54FA71CC">
      <w:numFmt w:val="bullet"/>
      <w:lvlText w:val="•"/>
      <w:lvlJc w:val="left"/>
      <w:pPr>
        <w:ind w:left="740" w:hanging="300"/>
      </w:pPr>
      <w:rPr>
        <w:rFonts w:hint="default"/>
      </w:rPr>
    </w:lvl>
    <w:lvl w:ilvl="5" w:tplc="112C45CC">
      <w:numFmt w:val="bullet"/>
      <w:lvlText w:val="•"/>
      <w:lvlJc w:val="left"/>
      <w:pPr>
        <w:ind w:left="840" w:hanging="300"/>
      </w:pPr>
      <w:rPr>
        <w:rFonts w:hint="default"/>
      </w:rPr>
    </w:lvl>
    <w:lvl w:ilvl="6" w:tplc="F948DAC2">
      <w:numFmt w:val="bullet"/>
      <w:lvlText w:val="•"/>
      <w:lvlJc w:val="left"/>
      <w:pPr>
        <w:ind w:left="1180" w:hanging="300"/>
      </w:pPr>
      <w:rPr>
        <w:rFonts w:hint="default"/>
      </w:rPr>
    </w:lvl>
    <w:lvl w:ilvl="7" w:tplc="E394272C">
      <w:numFmt w:val="bullet"/>
      <w:lvlText w:val="•"/>
      <w:lvlJc w:val="left"/>
      <w:pPr>
        <w:ind w:left="1200" w:hanging="300"/>
      </w:pPr>
      <w:rPr>
        <w:rFonts w:hint="default"/>
      </w:rPr>
    </w:lvl>
    <w:lvl w:ilvl="8" w:tplc="20F23A40">
      <w:numFmt w:val="bullet"/>
      <w:lvlText w:val="•"/>
      <w:lvlJc w:val="left"/>
      <w:pPr>
        <w:ind w:left="1260" w:hanging="300"/>
      </w:pPr>
      <w:rPr>
        <w:rFonts w:hint="default"/>
      </w:rPr>
    </w:lvl>
  </w:abstractNum>
  <w:abstractNum w:abstractNumId="3">
    <w:nsid w:val="0BC93D72"/>
    <w:multiLevelType w:val="hybridMultilevel"/>
    <w:tmpl w:val="5E565BC2"/>
    <w:lvl w:ilvl="0" w:tplc="1D98A7A2">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F20151"/>
    <w:multiLevelType w:val="hybridMultilevel"/>
    <w:tmpl w:val="4F529728"/>
    <w:lvl w:ilvl="0" w:tplc="54AA7488">
      <w:start w:val="1"/>
      <w:numFmt w:val="decimal"/>
      <w:lvlText w:val="%1."/>
      <w:lvlJc w:val="left"/>
      <w:pPr>
        <w:ind w:left="927" w:hanging="360"/>
      </w:pPr>
      <w:rPr>
        <w:rFonts w:ascii="Times New Roman" w:eastAsia="Times New Roman" w:hAnsi="Times New Roman" w:cs="Times New Roman" w:hint="default"/>
        <w:spacing w:val="-16"/>
        <w:w w:val="100"/>
        <w:sz w:val="24"/>
        <w:szCs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0EBF6730"/>
    <w:multiLevelType w:val="hybridMultilevel"/>
    <w:tmpl w:val="DC50992A"/>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0A656C6"/>
    <w:multiLevelType w:val="hybridMultilevel"/>
    <w:tmpl w:val="75D275E4"/>
    <w:lvl w:ilvl="0" w:tplc="6C648F00">
      <w:start w:val="1"/>
      <w:numFmt w:val="decimal"/>
      <w:lvlText w:val="%1."/>
      <w:lvlJc w:val="left"/>
      <w:pPr>
        <w:ind w:left="1328" w:hanging="360"/>
        <w:jc w:val="right"/>
      </w:pPr>
      <w:rPr>
        <w:rFonts w:ascii="Times New Roman" w:eastAsia="Times New Roman" w:hAnsi="Times New Roman" w:cs="Times New Roman" w:hint="default"/>
        <w:spacing w:val="-2"/>
        <w:w w:val="99"/>
        <w:sz w:val="24"/>
        <w:szCs w:val="24"/>
      </w:rPr>
    </w:lvl>
    <w:lvl w:ilvl="1" w:tplc="5B54100C">
      <w:numFmt w:val="bullet"/>
      <w:lvlText w:val="•"/>
      <w:lvlJc w:val="left"/>
      <w:pPr>
        <w:ind w:left="2124" w:hanging="360"/>
      </w:pPr>
      <w:rPr>
        <w:rFonts w:hint="default"/>
      </w:rPr>
    </w:lvl>
    <w:lvl w:ilvl="2" w:tplc="1FE8578C">
      <w:numFmt w:val="bullet"/>
      <w:lvlText w:val="•"/>
      <w:lvlJc w:val="left"/>
      <w:pPr>
        <w:ind w:left="2928" w:hanging="360"/>
      </w:pPr>
      <w:rPr>
        <w:rFonts w:hint="default"/>
      </w:rPr>
    </w:lvl>
    <w:lvl w:ilvl="3" w:tplc="175808B4">
      <w:numFmt w:val="bullet"/>
      <w:lvlText w:val="•"/>
      <w:lvlJc w:val="left"/>
      <w:pPr>
        <w:ind w:left="3733" w:hanging="360"/>
      </w:pPr>
      <w:rPr>
        <w:rFonts w:hint="default"/>
      </w:rPr>
    </w:lvl>
    <w:lvl w:ilvl="4" w:tplc="34143B68">
      <w:numFmt w:val="bullet"/>
      <w:lvlText w:val="•"/>
      <w:lvlJc w:val="left"/>
      <w:pPr>
        <w:ind w:left="4537" w:hanging="360"/>
      </w:pPr>
      <w:rPr>
        <w:rFonts w:hint="default"/>
      </w:rPr>
    </w:lvl>
    <w:lvl w:ilvl="5" w:tplc="6F104752">
      <w:numFmt w:val="bullet"/>
      <w:lvlText w:val="•"/>
      <w:lvlJc w:val="left"/>
      <w:pPr>
        <w:ind w:left="5342" w:hanging="360"/>
      </w:pPr>
      <w:rPr>
        <w:rFonts w:hint="default"/>
      </w:rPr>
    </w:lvl>
    <w:lvl w:ilvl="6" w:tplc="80B295BC">
      <w:numFmt w:val="bullet"/>
      <w:lvlText w:val="•"/>
      <w:lvlJc w:val="left"/>
      <w:pPr>
        <w:ind w:left="6146" w:hanging="360"/>
      </w:pPr>
      <w:rPr>
        <w:rFonts w:hint="default"/>
      </w:rPr>
    </w:lvl>
    <w:lvl w:ilvl="7" w:tplc="E6167986">
      <w:numFmt w:val="bullet"/>
      <w:lvlText w:val="•"/>
      <w:lvlJc w:val="left"/>
      <w:pPr>
        <w:ind w:left="6951" w:hanging="360"/>
      </w:pPr>
      <w:rPr>
        <w:rFonts w:hint="default"/>
      </w:rPr>
    </w:lvl>
    <w:lvl w:ilvl="8" w:tplc="8A10F842">
      <w:numFmt w:val="bullet"/>
      <w:lvlText w:val="•"/>
      <w:lvlJc w:val="left"/>
      <w:pPr>
        <w:ind w:left="7755" w:hanging="360"/>
      </w:pPr>
      <w:rPr>
        <w:rFonts w:hint="default"/>
      </w:rPr>
    </w:lvl>
  </w:abstractNum>
  <w:abstractNum w:abstractNumId="7">
    <w:nsid w:val="12BB4205"/>
    <w:multiLevelType w:val="hybridMultilevel"/>
    <w:tmpl w:val="AAA63972"/>
    <w:lvl w:ilvl="0" w:tplc="2D440F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6A00AFC"/>
    <w:multiLevelType w:val="hybridMultilevel"/>
    <w:tmpl w:val="69FC4DCA"/>
    <w:lvl w:ilvl="0" w:tplc="04090015">
      <w:start w:val="1"/>
      <w:numFmt w:val="upp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28284C15"/>
    <w:multiLevelType w:val="hybridMultilevel"/>
    <w:tmpl w:val="06320DC2"/>
    <w:lvl w:ilvl="0" w:tplc="6C648F00">
      <w:start w:val="1"/>
      <w:numFmt w:val="decimal"/>
      <w:lvlText w:val="%1."/>
      <w:lvlJc w:val="left"/>
      <w:pPr>
        <w:ind w:left="1494" w:hanging="360"/>
      </w:pPr>
      <w:rPr>
        <w:rFonts w:ascii="Times New Roman" w:eastAsia="Times New Roman" w:hAnsi="Times New Roman" w:cs="Times New Roman" w:hint="default"/>
        <w:spacing w:val="-2"/>
        <w:w w:val="99"/>
        <w:sz w:val="24"/>
        <w:szCs w:val="24"/>
      </w:rPr>
    </w:lvl>
    <w:lvl w:ilvl="1" w:tplc="400A198C">
      <w:start w:val="1"/>
      <w:numFmt w:val="lowerLetter"/>
      <w:lvlText w:val="%2."/>
      <w:lvlJc w:val="left"/>
      <w:pPr>
        <w:ind w:left="2214" w:hanging="360"/>
      </w:pPr>
      <w:rPr>
        <w:rFonts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3F392DCE"/>
    <w:multiLevelType w:val="hybridMultilevel"/>
    <w:tmpl w:val="E480C886"/>
    <w:lvl w:ilvl="0" w:tplc="30DE4554">
      <w:start w:val="1"/>
      <w:numFmt w:val="lowerLetter"/>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560E2D3E"/>
    <w:multiLevelType w:val="hybridMultilevel"/>
    <w:tmpl w:val="CB38ABA4"/>
    <w:lvl w:ilvl="0" w:tplc="6C648F00">
      <w:start w:val="1"/>
      <w:numFmt w:val="decimal"/>
      <w:lvlText w:val="%1."/>
      <w:lvlJc w:val="left"/>
      <w:pPr>
        <w:ind w:left="1494" w:hanging="360"/>
      </w:pPr>
      <w:rPr>
        <w:rFonts w:ascii="Times New Roman" w:eastAsia="Times New Roman" w:hAnsi="Times New Roman" w:cs="Times New Roman" w:hint="default"/>
        <w:spacing w:val="-2"/>
        <w:w w:val="99"/>
        <w:sz w:val="24"/>
        <w:szCs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57604075"/>
    <w:multiLevelType w:val="hybridMultilevel"/>
    <w:tmpl w:val="F210EB7A"/>
    <w:lvl w:ilvl="0" w:tplc="F8C2E8FC">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AD2A10"/>
    <w:multiLevelType w:val="hybridMultilevel"/>
    <w:tmpl w:val="03AA0056"/>
    <w:lvl w:ilvl="0" w:tplc="6C648F00">
      <w:start w:val="1"/>
      <w:numFmt w:val="decimal"/>
      <w:lvlText w:val="%1."/>
      <w:lvlJc w:val="left"/>
      <w:pPr>
        <w:ind w:left="1494" w:hanging="360"/>
      </w:pPr>
      <w:rPr>
        <w:rFonts w:ascii="Times New Roman" w:eastAsia="Times New Roman" w:hAnsi="Times New Roman" w:cs="Times New Roman" w:hint="default"/>
        <w:spacing w:val="-2"/>
        <w:w w:val="99"/>
        <w:sz w:val="24"/>
        <w:szCs w:val="24"/>
      </w:rPr>
    </w:lvl>
    <w:lvl w:ilvl="1" w:tplc="2606280A">
      <w:start w:val="1"/>
      <w:numFmt w:val="lowerLetter"/>
      <w:lvlText w:val="%2."/>
      <w:lvlJc w:val="left"/>
      <w:pPr>
        <w:ind w:left="2214" w:hanging="360"/>
      </w:pPr>
      <w:rPr>
        <w:rFonts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69634990"/>
    <w:multiLevelType w:val="hybridMultilevel"/>
    <w:tmpl w:val="DD7805F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2"/>
  </w:num>
  <w:num w:numId="2">
    <w:abstractNumId w:val="6"/>
  </w:num>
  <w:num w:numId="3">
    <w:abstractNumId w:val="14"/>
  </w:num>
  <w:num w:numId="4">
    <w:abstractNumId w:val="9"/>
  </w:num>
  <w:num w:numId="5">
    <w:abstractNumId w:val="3"/>
  </w:num>
  <w:num w:numId="6">
    <w:abstractNumId w:val="11"/>
  </w:num>
  <w:num w:numId="7">
    <w:abstractNumId w:val="13"/>
  </w:num>
  <w:num w:numId="8">
    <w:abstractNumId w:val="1"/>
  </w:num>
  <w:num w:numId="9">
    <w:abstractNumId w:val="8"/>
  </w:num>
  <w:num w:numId="10">
    <w:abstractNumId w:val="5"/>
  </w:num>
  <w:num w:numId="11">
    <w:abstractNumId w:val="0"/>
  </w:num>
  <w:num w:numId="12">
    <w:abstractNumId w:val="7"/>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B80"/>
    <w:rsid w:val="005A301B"/>
    <w:rsid w:val="00C05DFD"/>
    <w:rsid w:val="00E6158C"/>
    <w:rsid w:val="00F46B8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75CCD-D551-4C13-A7BB-35FEB3D0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46B80"/>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F46B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46B8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F46B80"/>
    <w:pPr>
      <w:ind w:left="988"/>
      <w:outlineLvl w:val="2"/>
    </w:pPr>
    <w:rPr>
      <w:rFonts w:ascii="Liberation Sans Narrow" w:eastAsia="Liberation Sans Narrow" w:hAnsi="Liberation Sans Narrow" w:cs="Liberation Sans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F46B80"/>
    <w:rPr>
      <w:rFonts w:ascii="Liberation Sans Narrow" w:eastAsia="Liberation Sans Narrow" w:hAnsi="Liberation Sans Narrow" w:cs="Liberation Sans Narrow"/>
      <w:b/>
      <w:bCs/>
      <w:sz w:val="28"/>
      <w:szCs w:val="28"/>
      <w:lang w:val="en-US"/>
    </w:rPr>
  </w:style>
  <w:style w:type="paragraph" w:styleId="BodyText">
    <w:name w:val="Body Text"/>
    <w:basedOn w:val="Normal"/>
    <w:link w:val="BodyTextChar"/>
    <w:uiPriority w:val="1"/>
    <w:qFormat/>
    <w:rsid w:val="00F46B80"/>
    <w:rPr>
      <w:sz w:val="24"/>
      <w:szCs w:val="24"/>
    </w:rPr>
  </w:style>
  <w:style w:type="character" w:customStyle="1" w:styleId="BodyTextChar">
    <w:name w:val="Body Text Char"/>
    <w:basedOn w:val="DefaultParagraphFont"/>
    <w:link w:val="BodyText"/>
    <w:uiPriority w:val="1"/>
    <w:rsid w:val="00F46B8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46B80"/>
  </w:style>
  <w:style w:type="character" w:customStyle="1" w:styleId="Heading1Char">
    <w:name w:val="Heading 1 Char"/>
    <w:basedOn w:val="DefaultParagraphFont"/>
    <w:link w:val="Heading1"/>
    <w:uiPriority w:val="9"/>
    <w:rsid w:val="00F46B80"/>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F46B80"/>
    <w:rPr>
      <w:rFonts w:asciiTheme="majorHAnsi" w:eastAsiaTheme="majorEastAsia" w:hAnsiTheme="majorHAnsi" w:cstheme="majorBidi"/>
      <w:color w:val="2E74B5" w:themeColor="accent1" w:themeShade="BF"/>
      <w:sz w:val="26"/>
      <w:szCs w:val="26"/>
      <w:lang w:val="en-US"/>
    </w:rPr>
  </w:style>
  <w:style w:type="paragraph" w:styleId="NoSpacing">
    <w:name w:val="No Spacing"/>
    <w:uiPriority w:val="1"/>
    <w:qFormat/>
    <w:rsid w:val="00F46B80"/>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4331</Words>
  <Characters>24693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cp:revision>
  <dcterms:created xsi:type="dcterms:W3CDTF">2020-10-10T06:23:00Z</dcterms:created>
  <dcterms:modified xsi:type="dcterms:W3CDTF">2020-10-10T06:30:00Z</dcterms:modified>
</cp:coreProperties>
</file>