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F41B9" w14:textId="77777777" w:rsidR="009C23ED" w:rsidRDefault="00DF2221" w:rsidP="00EF7577">
      <w:pPr>
        <w:pStyle w:val="BodyText"/>
      </w:pPr>
      <w:r>
        <w:pict w14:anchorId="5783BD29">
          <v:group id="_x0000_s1026" style="position:absolute;margin-left:29.5pt;margin-top:24.9pt;width:777.75pt;height:62.7pt;z-index:-251658240;mso-position-horizontal-relative:page" coordorigin="590,498" coordsize="15555,1254">
            <v:shape id="_x0000_s1028" style="position:absolute;left:590;top:582;width:15555;height:1169" coordorigin="590,583" coordsize="15555,1169" o:spt="100" adj="0,,0" path="m2597,583r-2007,l590,1411r2007,l2597,583xm16145,1423r-15555,l590,1752r15555,l16145,1423xe" fillcolor="#daedf3"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51;top:497;width:1549;height:1143">
              <v:imagedata r:id="rId8" o:title=""/>
            </v:shape>
            <w10:wrap anchorx="page"/>
          </v:group>
        </w:pict>
      </w:r>
      <w:r w:rsidR="00AF150C">
        <w:t>Lampiran 1 RPS</w:t>
      </w:r>
    </w:p>
    <w:p w14:paraId="1B3953F0" w14:textId="77777777" w:rsidR="009C23ED" w:rsidRDefault="009C23ED">
      <w:pPr>
        <w:spacing w:before="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4"/>
        <w:gridCol w:w="1315"/>
        <w:gridCol w:w="3249"/>
        <w:gridCol w:w="2097"/>
        <w:gridCol w:w="1704"/>
        <w:gridCol w:w="1619"/>
        <w:gridCol w:w="2474"/>
      </w:tblGrid>
      <w:tr w:rsidR="009C23ED" w14:paraId="3DCD3C83" w14:textId="77777777" w:rsidTr="00C741C5">
        <w:trPr>
          <w:trHeight w:val="1177"/>
        </w:trPr>
        <w:tc>
          <w:tcPr>
            <w:tcW w:w="2016" w:type="dxa"/>
          </w:tcPr>
          <w:p w14:paraId="0155F017" w14:textId="77777777" w:rsidR="009C23ED" w:rsidRDefault="009C23ED">
            <w:pPr>
              <w:pStyle w:val="TableParagraph"/>
              <w:rPr>
                <w:sz w:val="24"/>
              </w:rPr>
            </w:pPr>
          </w:p>
        </w:tc>
        <w:tc>
          <w:tcPr>
            <w:tcW w:w="11068" w:type="dxa"/>
            <w:gridSpan w:val="6"/>
            <w:shd w:val="clear" w:color="auto" w:fill="DAEDF3"/>
          </w:tcPr>
          <w:p w14:paraId="58E843EC" w14:textId="77777777" w:rsidR="009C23ED" w:rsidRDefault="00AF150C">
            <w:pPr>
              <w:pStyle w:val="TableParagraph"/>
              <w:spacing w:before="2" w:line="276" w:lineRule="exact"/>
              <w:ind w:left="3531" w:right="3517" w:hanging="3"/>
              <w:jc w:val="center"/>
              <w:rPr>
                <w:b/>
                <w:sz w:val="24"/>
              </w:rPr>
            </w:pPr>
            <w:r>
              <w:rPr>
                <w:b/>
                <w:sz w:val="24"/>
              </w:rPr>
              <w:t>UNIVERSITAS LAMPUNG FAKULTAS EKONOMI DAN BISNIS PROGRAM STUDI MANAJEMEN</w:t>
            </w:r>
          </w:p>
        </w:tc>
        <w:tc>
          <w:tcPr>
            <w:tcW w:w="2474" w:type="dxa"/>
            <w:shd w:val="clear" w:color="auto" w:fill="DAEDF3"/>
          </w:tcPr>
          <w:p w14:paraId="61829CF6" w14:textId="77777777" w:rsidR="009C23ED" w:rsidRDefault="009C23ED">
            <w:pPr>
              <w:pStyle w:val="TableParagraph"/>
              <w:spacing w:before="10"/>
              <w:rPr>
                <w:b/>
                <w:sz w:val="23"/>
              </w:rPr>
            </w:pPr>
          </w:p>
          <w:p w14:paraId="6ACC61B5" w14:textId="77777777" w:rsidR="009C23ED" w:rsidRDefault="00C741C5">
            <w:pPr>
              <w:pStyle w:val="TableParagraph"/>
              <w:ind w:left="619"/>
              <w:rPr>
                <w:sz w:val="24"/>
              </w:rPr>
            </w:pPr>
            <w:r w:rsidRPr="00C741C5">
              <w:rPr>
                <w:sz w:val="24"/>
              </w:rPr>
              <w:t>FEB620106</w:t>
            </w:r>
          </w:p>
        </w:tc>
      </w:tr>
      <w:tr w:rsidR="009C23ED" w14:paraId="186B0F53" w14:textId="77777777">
        <w:trPr>
          <w:trHeight w:val="328"/>
        </w:trPr>
        <w:tc>
          <w:tcPr>
            <w:tcW w:w="15558" w:type="dxa"/>
            <w:gridSpan w:val="8"/>
          </w:tcPr>
          <w:p w14:paraId="05974CD4" w14:textId="77777777" w:rsidR="009C23ED" w:rsidRDefault="00AF150C">
            <w:pPr>
              <w:pStyle w:val="TableParagraph"/>
              <w:spacing w:line="275" w:lineRule="exact"/>
              <w:ind w:left="5445" w:right="5435"/>
              <w:jc w:val="center"/>
              <w:rPr>
                <w:b/>
                <w:sz w:val="24"/>
              </w:rPr>
            </w:pPr>
            <w:r>
              <w:rPr>
                <w:b/>
                <w:sz w:val="24"/>
              </w:rPr>
              <w:t>RENCANA PEMBELAJARAN SEMESTER</w:t>
            </w:r>
          </w:p>
        </w:tc>
      </w:tr>
      <w:tr w:rsidR="009C23ED" w14:paraId="6FCC9DF7" w14:textId="77777777">
        <w:trPr>
          <w:trHeight w:val="275"/>
        </w:trPr>
        <w:tc>
          <w:tcPr>
            <w:tcW w:w="4415" w:type="dxa"/>
            <w:gridSpan w:val="3"/>
            <w:shd w:val="clear" w:color="auto" w:fill="E7E6E6"/>
          </w:tcPr>
          <w:p w14:paraId="5E37A05E" w14:textId="77777777" w:rsidR="009C23ED" w:rsidRDefault="00AF150C">
            <w:pPr>
              <w:pStyle w:val="TableParagraph"/>
              <w:spacing w:line="256" w:lineRule="exact"/>
              <w:ind w:left="107"/>
              <w:rPr>
                <w:b/>
                <w:sz w:val="24"/>
              </w:rPr>
            </w:pPr>
            <w:r>
              <w:rPr>
                <w:b/>
                <w:sz w:val="24"/>
              </w:rPr>
              <w:t>MATA KULIAH (MK)</w:t>
            </w:r>
          </w:p>
        </w:tc>
        <w:tc>
          <w:tcPr>
            <w:tcW w:w="3249" w:type="dxa"/>
            <w:shd w:val="clear" w:color="auto" w:fill="E7E6E6"/>
          </w:tcPr>
          <w:p w14:paraId="17101F5A" w14:textId="77777777" w:rsidR="009C23ED" w:rsidRDefault="00AF150C">
            <w:pPr>
              <w:pStyle w:val="TableParagraph"/>
              <w:spacing w:line="256" w:lineRule="exact"/>
              <w:ind w:left="1251" w:right="1240"/>
              <w:jc w:val="center"/>
              <w:rPr>
                <w:b/>
                <w:sz w:val="24"/>
              </w:rPr>
            </w:pPr>
            <w:r>
              <w:rPr>
                <w:b/>
                <w:sz w:val="24"/>
              </w:rPr>
              <w:t>KODE</w:t>
            </w:r>
          </w:p>
        </w:tc>
        <w:tc>
          <w:tcPr>
            <w:tcW w:w="3801" w:type="dxa"/>
            <w:gridSpan w:val="2"/>
            <w:shd w:val="clear" w:color="auto" w:fill="E7E6E6"/>
          </w:tcPr>
          <w:p w14:paraId="608F7412" w14:textId="77777777" w:rsidR="009C23ED" w:rsidRDefault="00AF150C">
            <w:pPr>
              <w:pStyle w:val="TableParagraph"/>
              <w:spacing w:line="256" w:lineRule="exact"/>
              <w:ind w:left="1205"/>
              <w:rPr>
                <w:b/>
                <w:sz w:val="24"/>
              </w:rPr>
            </w:pPr>
            <w:r>
              <w:rPr>
                <w:b/>
                <w:sz w:val="24"/>
              </w:rPr>
              <w:t>BOBOT (sks)</w:t>
            </w:r>
          </w:p>
        </w:tc>
        <w:tc>
          <w:tcPr>
            <w:tcW w:w="1619" w:type="dxa"/>
            <w:shd w:val="clear" w:color="auto" w:fill="E7E6E6"/>
          </w:tcPr>
          <w:p w14:paraId="7A64AF1A" w14:textId="77777777" w:rsidR="009C23ED" w:rsidRDefault="00AF150C">
            <w:pPr>
              <w:pStyle w:val="TableParagraph"/>
              <w:spacing w:line="256" w:lineRule="exact"/>
              <w:ind w:left="137" w:right="124"/>
              <w:jc w:val="center"/>
              <w:rPr>
                <w:b/>
                <w:sz w:val="24"/>
              </w:rPr>
            </w:pPr>
            <w:r>
              <w:rPr>
                <w:b/>
                <w:sz w:val="24"/>
              </w:rPr>
              <w:t>SEMESTER</w:t>
            </w:r>
          </w:p>
        </w:tc>
        <w:tc>
          <w:tcPr>
            <w:tcW w:w="2474" w:type="dxa"/>
            <w:shd w:val="clear" w:color="auto" w:fill="E7E6E6"/>
          </w:tcPr>
          <w:p w14:paraId="039E6D1D" w14:textId="77777777" w:rsidR="009C23ED" w:rsidRDefault="00AF150C">
            <w:pPr>
              <w:pStyle w:val="TableParagraph"/>
              <w:spacing w:line="256" w:lineRule="exact"/>
              <w:ind w:left="130"/>
              <w:rPr>
                <w:b/>
                <w:sz w:val="24"/>
              </w:rPr>
            </w:pPr>
            <w:r>
              <w:rPr>
                <w:b/>
                <w:sz w:val="24"/>
              </w:rPr>
              <w:t>TGL PENYUSUNAN</w:t>
            </w:r>
          </w:p>
        </w:tc>
      </w:tr>
      <w:tr w:rsidR="009C23ED" w14:paraId="196424F5" w14:textId="77777777">
        <w:trPr>
          <w:trHeight w:val="275"/>
        </w:trPr>
        <w:tc>
          <w:tcPr>
            <w:tcW w:w="4415" w:type="dxa"/>
            <w:gridSpan w:val="3"/>
          </w:tcPr>
          <w:p w14:paraId="17D501EC" w14:textId="77777777" w:rsidR="009C23ED" w:rsidRDefault="00C741C5">
            <w:pPr>
              <w:pStyle w:val="TableParagraph"/>
              <w:spacing w:line="256" w:lineRule="exact"/>
              <w:ind w:left="107"/>
              <w:rPr>
                <w:b/>
                <w:sz w:val="24"/>
              </w:rPr>
            </w:pPr>
            <w:r>
              <w:rPr>
                <w:b/>
                <w:sz w:val="24"/>
              </w:rPr>
              <w:t>Pengantar Manajemen</w:t>
            </w:r>
          </w:p>
        </w:tc>
        <w:tc>
          <w:tcPr>
            <w:tcW w:w="3249" w:type="dxa"/>
          </w:tcPr>
          <w:p w14:paraId="61B77181" w14:textId="77777777" w:rsidR="009C23ED" w:rsidRDefault="00C741C5">
            <w:pPr>
              <w:pStyle w:val="TableParagraph"/>
              <w:spacing w:line="256" w:lineRule="exact"/>
              <w:ind w:left="109"/>
              <w:rPr>
                <w:sz w:val="24"/>
              </w:rPr>
            </w:pPr>
            <w:r w:rsidRPr="00C741C5">
              <w:rPr>
                <w:sz w:val="24"/>
              </w:rPr>
              <w:t>FEB620106</w:t>
            </w:r>
          </w:p>
        </w:tc>
        <w:tc>
          <w:tcPr>
            <w:tcW w:w="2097" w:type="dxa"/>
          </w:tcPr>
          <w:p w14:paraId="558A5999" w14:textId="77777777" w:rsidR="009C23ED" w:rsidRDefault="00AF150C">
            <w:pPr>
              <w:pStyle w:val="TableParagraph"/>
              <w:spacing w:line="256" w:lineRule="exact"/>
              <w:ind w:left="117"/>
              <w:rPr>
                <w:b/>
                <w:sz w:val="24"/>
              </w:rPr>
            </w:pPr>
            <w:r>
              <w:rPr>
                <w:b/>
                <w:sz w:val="24"/>
              </w:rPr>
              <w:t>T=3 sks 150 menit</w:t>
            </w:r>
          </w:p>
        </w:tc>
        <w:tc>
          <w:tcPr>
            <w:tcW w:w="1704" w:type="dxa"/>
          </w:tcPr>
          <w:p w14:paraId="379C2676" w14:textId="77777777" w:rsidR="009C23ED" w:rsidRDefault="00AF150C">
            <w:pPr>
              <w:pStyle w:val="TableParagraph"/>
              <w:spacing w:line="256" w:lineRule="exact"/>
              <w:ind w:left="602" w:right="587"/>
              <w:jc w:val="center"/>
              <w:rPr>
                <w:b/>
                <w:sz w:val="24"/>
              </w:rPr>
            </w:pPr>
            <w:r>
              <w:rPr>
                <w:b/>
                <w:sz w:val="24"/>
              </w:rPr>
              <w:t>P= 0</w:t>
            </w:r>
          </w:p>
        </w:tc>
        <w:tc>
          <w:tcPr>
            <w:tcW w:w="1619" w:type="dxa"/>
          </w:tcPr>
          <w:p w14:paraId="7C7C5B93" w14:textId="77777777" w:rsidR="009C23ED" w:rsidRDefault="00C741C5">
            <w:pPr>
              <w:pStyle w:val="TableParagraph"/>
              <w:spacing w:line="256" w:lineRule="exact"/>
              <w:ind w:left="16"/>
              <w:jc w:val="center"/>
              <w:rPr>
                <w:sz w:val="24"/>
              </w:rPr>
            </w:pPr>
            <w:r>
              <w:rPr>
                <w:sz w:val="24"/>
              </w:rPr>
              <w:t>2</w:t>
            </w:r>
          </w:p>
        </w:tc>
        <w:tc>
          <w:tcPr>
            <w:tcW w:w="2474" w:type="dxa"/>
          </w:tcPr>
          <w:p w14:paraId="49D20705" w14:textId="77777777" w:rsidR="009C23ED" w:rsidRDefault="00AF150C" w:rsidP="00C741C5">
            <w:pPr>
              <w:pStyle w:val="TableParagraph"/>
              <w:spacing w:line="256" w:lineRule="exact"/>
              <w:ind w:left="110"/>
              <w:rPr>
                <w:sz w:val="24"/>
              </w:rPr>
            </w:pPr>
            <w:r>
              <w:rPr>
                <w:sz w:val="24"/>
              </w:rPr>
              <w:t>1</w:t>
            </w:r>
            <w:r w:rsidR="00C741C5">
              <w:rPr>
                <w:sz w:val="24"/>
              </w:rPr>
              <w:t>9</w:t>
            </w:r>
            <w:r>
              <w:rPr>
                <w:sz w:val="24"/>
              </w:rPr>
              <w:t xml:space="preserve"> Maret  2021</w:t>
            </w:r>
          </w:p>
        </w:tc>
      </w:tr>
      <w:tr w:rsidR="009C23ED" w14:paraId="5BFE1D45" w14:textId="77777777">
        <w:trPr>
          <w:trHeight w:val="554"/>
        </w:trPr>
        <w:tc>
          <w:tcPr>
            <w:tcW w:w="4415" w:type="dxa"/>
            <w:gridSpan w:val="3"/>
            <w:vMerge w:val="restart"/>
          </w:tcPr>
          <w:p w14:paraId="31EA9230" w14:textId="77777777" w:rsidR="009C23ED" w:rsidRDefault="00AF150C">
            <w:pPr>
              <w:pStyle w:val="TableParagraph"/>
              <w:spacing w:before="1"/>
              <w:ind w:left="107"/>
              <w:rPr>
                <w:b/>
                <w:sz w:val="24"/>
              </w:rPr>
            </w:pPr>
            <w:r>
              <w:rPr>
                <w:b/>
                <w:sz w:val="24"/>
              </w:rPr>
              <w:t>OTORISASI</w:t>
            </w:r>
          </w:p>
        </w:tc>
        <w:tc>
          <w:tcPr>
            <w:tcW w:w="3249" w:type="dxa"/>
            <w:shd w:val="clear" w:color="auto" w:fill="E7E6E6"/>
          </w:tcPr>
          <w:p w14:paraId="0EF70459" w14:textId="77777777" w:rsidR="00C741C5" w:rsidRDefault="00C741C5" w:rsidP="00C741C5">
            <w:pPr>
              <w:pStyle w:val="TableParagraph"/>
              <w:spacing w:before="1" w:line="270" w:lineRule="atLeast"/>
              <w:ind w:left="867" w:right="283" w:hanging="709"/>
              <w:jc w:val="center"/>
              <w:rPr>
                <w:b/>
                <w:sz w:val="24"/>
              </w:rPr>
            </w:pPr>
            <w:r>
              <w:rPr>
                <w:b/>
                <w:sz w:val="24"/>
              </w:rPr>
              <w:t xml:space="preserve">  Koordinator Pengembang</w:t>
            </w:r>
          </w:p>
          <w:p w14:paraId="356E73B2" w14:textId="77777777" w:rsidR="009C23ED" w:rsidRDefault="00AF150C" w:rsidP="00C741C5">
            <w:pPr>
              <w:pStyle w:val="TableParagraph"/>
              <w:spacing w:before="1" w:line="270" w:lineRule="atLeast"/>
              <w:ind w:left="867" w:right="283" w:hanging="1083"/>
              <w:jc w:val="center"/>
              <w:rPr>
                <w:b/>
                <w:sz w:val="24"/>
              </w:rPr>
            </w:pPr>
            <w:r>
              <w:rPr>
                <w:b/>
                <w:sz w:val="24"/>
              </w:rPr>
              <w:t>RPS</w:t>
            </w:r>
          </w:p>
        </w:tc>
        <w:tc>
          <w:tcPr>
            <w:tcW w:w="3801" w:type="dxa"/>
            <w:gridSpan w:val="2"/>
            <w:shd w:val="clear" w:color="auto" w:fill="E7E6E6"/>
          </w:tcPr>
          <w:p w14:paraId="69593154" w14:textId="77777777" w:rsidR="009C23ED" w:rsidRDefault="00AF150C">
            <w:pPr>
              <w:pStyle w:val="TableParagraph"/>
              <w:spacing w:before="1"/>
              <w:ind w:left="859"/>
              <w:rPr>
                <w:b/>
                <w:sz w:val="24"/>
              </w:rPr>
            </w:pPr>
            <w:r>
              <w:rPr>
                <w:b/>
                <w:sz w:val="24"/>
              </w:rPr>
              <w:t>Koordinator Bidang</w:t>
            </w:r>
          </w:p>
        </w:tc>
        <w:tc>
          <w:tcPr>
            <w:tcW w:w="4093" w:type="dxa"/>
            <w:gridSpan w:val="2"/>
            <w:shd w:val="clear" w:color="auto" w:fill="E7E6E6"/>
          </w:tcPr>
          <w:p w14:paraId="1DC6502A" w14:textId="77777777" w:rsidR="009C23ED" w:rsidRDefault="00AF150C" w:rsidP="00C741C5">
            <w:pPr>
              <w:pStyle w:val="TableParagraph"/>
              <w:spacing w:before="1"/>
              <w:ind w:left="1321"/>
              <w:rPr>
                <w:b/>
                <w:sz w:val="24"/>
              </w:rPr>
            </w:pPr>
            <w:r>
              <w:rPr>
                <w:b/>
                <w:sz w:val="24"/>
              </w:rPr>
              <w:t xml:space="preserve">Ketua </w:t>
            </w:r>
            <w:r w:rsidR="00C741C5">
              <w:rPr>
                <w:b/>
                <w:sz w:val="24"/>
              </w:rPr>
              <w:t>Jurusan</w:t>
            </w:r>
          </w:p>
        </w:tc>
      </w:tr>
      <w:tr w:rsidR="009C23ED" w14:paraId="185D3D24" w14:textId="77777777">
        <w:trPr>
          <w:trHeight w:val="827"/>
        </w:trPr>
        <w:tc>
          <w:tcPr>
            <w:tcW w:w="4415" w:type="dxa"/>
            <w:gridSpan w:val="3"/>
            <w:vMerge/>
            <w:tcBorders>
              <w:top w:val="nil"/>
            </w:tcBorders>
          </w:tcPr>
          <w:p w14:paraId="3EB5BAE1" w14:textId="77777777" w:rsidR="009C23ED" w:rsidRDefault="009C23ED">
            <w:pPr>
              <w:rPr>
                <w:sz w:val="2"/>
                <w:szCs w:val="2"/>
              </w:rPr>
            </w:pPr>
          </w:p>
        </w:tc>
        <w:tc>
          <w:tcPr>
            <w:tcW w:w="3249" w:type="dxa"/>
          </w:tcPr>
          <w:p w14:paraId="5CCF2945" w14:textId="77777777" w:rsidR="009C23ED" w:rsidRPr="0011496E" w:rsidRDefault="009C23ED">
            <w:pPr>
              <w:pStyle w:val="TableParagraph"/>
              <w:spacing w:before="10"/>
              <w:rPr>
                <w:b/>
                <w:szCs w:val="20"/>
              </w:rPr>
            </w:pPr>
          </w:p>
          <w:p w14:paraId="126F2C9D" w14:textId="0BBDAD86" w:rsidR="00871F59" w:rsidRPr="0011496E" w:rsidRDefault="0011496E" w:rsidP="00871F59">
            <w:pPr>
              <w:pStyle w:val="TableParagraph"/>
              <w:rPr>
                <w:b/>
                <w:szCs w:val="20"/>
                <w:shd w:val="clear" w:color="auto" w:fill="FFFF00"/>
                <w:lang w:val="en-AU"/>
              </w:rPr>
            </w:pPr>
            <w:r w:rsidRPr="0011496E">
              <w:rPr>
                <w:b/>
                <w:szCs w:val="20"/>
                <w:shd w:val="clear" w:color="auto" w:fill="FFFF00"/>
                <w:lang w:val="en-AU"/>
              </w:rPr>
              <w:t xml:space="preserve">Dr. Habibullah </w:t>
            </w:r>
            <w:proofErr w:type="spellStart"/>
            <w:r w:rsidRPr="0011496E">
              <w:rPr>
                <w:b/>
                <w:szCs w:val="20"/>
                <w:shd w:val="clear" w:color="auto" w:fill="FFFF00"/>
                <w:lang w:val="en-AU"/>
              </w:rPr>
              <w:t>Jimad</w:t>
            </w:r>
            <w:proofErr w:type="spellEnd"/>
            <w:r w:rsidRPr="0011496E">
              <w:rPr>
                <w:b/>
                <w:szCs w:val="20"/>
                <w:shd w:val="clear" w:color="auto" w:fill="FFFF00"/>
                <w:lang w:val="en-AU"/>
              </w:rPr>
              <w:t xml:space="preserve">, S.E., </w:t>
            </w:r>
            <w:proofErr w:type="spellStart"/>
            <w:r w:rsidRPr="0011496E">
              <w:rPr>
                <w:b/>
                <w:szCs w:val="20"/>
                <w:shd w:val="clear" w:color="auto" w:fill="FFFF00"/>
                <w:lang w:val="en-AU"/>
              </w:rPr>
              <w:t>M.Si</w:t>
            </w:r>
            <w:proofErr w:type="spellEnd"/>
            <w:r w:rsidRPr="0011496E">
              <w:rPr>
                <w:b/>
                <w:szCs w:val="20"/>
                <w:shd w:val="clear" w:color="auto" w:fill="FFFF00"/>
                <w:lang w:val="en-AU"/>
              </w:rPr>
              <w:t>.</w:t>
            </w:r>
          </w:p>
          <w:p w14:paraId="4E0F2FC4" w14:textId="2969DB2B" w:rsidR="009C23ED" w:rsidRPr="0011496E" w:rsidRDefault="0011496E" w:rsidP="00871F59">
            <w:pPr>
              <w:pStyle w:val="TableParagraph"/>
              <w:rPr>
                <w:szCs w:val="20"/>
                <w:lang w:val="en-AU"/>
              </w:rPr>
            </w:pPr>
            <w:r w:rsidRPr="0011496E">
              <w:rPr>
                <w:b/>
                <w:szCs w:val="20"/>
                <w:shd w:val="clear" w:color="auto" w:fill="FFFF00"/>
                <w:lang w:val="en-AU"/>
              </w:rPr>
              <w:t>Fajrin Satria Dwi Kesumah, S.E., M.FBE.</w:t>
            </w:r>
          </w:p>
        </w:tc>
        <w:tc>
          <w:tcPr>
            <w:tcW w:w="3801" w:type="dxa"/>
            <w:gridSpan w:val="2"/>
          </w:tcPr>
          <w:p w14:paraId="3A431FD0" w14:textId="77777777" w:rsidR="0011496E" w:rsidRPr="0011496E" w:rsidRDefault="0011496E" w:rsidP="0011496E">
            <w:pPr>
              <w:pStyle w:val="TableParagraph"/>
              <w:rPr>
                <w:b/>
                <w:szCs w:val="20"/>
                <w:shd w:val="clear" w:color="auto" w:fill="FFFF00"/>
                <w:lang w:val="en-AU"/>
              </w:rPr>
            </w:pPr>
          </w:p>
          <w:p w14:paraId="009CF132" w14:textId="18381325" w:rsidR="0011496E" w:rsidRPr="0011496E" w:rsidRDefault="0011496E" w:rsidP="0011496E">
            <w:pPr>
              <w:pStyle w:val="TableParagraph"/>
              <w:rPr>
                <w:b/>
                <w:szCs w:val="20"/>
                <w:shd w:val="clear" w:color="auto" w:fill="FFFF00"/>
                <w:lang w:val="en-AU"/>
              </w:rPr>
            </w:pPr>
            <w:r w:rsidRPr="0011496E">
              <w:rPr>
                <w:b/>
                <w:szCs w:val="20"/>
                <w:shd w:val="clear" w:color="auto" w:fill="FFFF00"/>
                <w:lang w:val="en-AU"/>
              </w:rPr>
              <w:t xml:space="preserve">Dr. Habibullah </w:t>
            </w:r>
            <w:proofErr w:type="spellStart"/>
            <w:r w:rsidRPr="0011496E">
              <w:rPr>
                <w:b/>
                <w:szCs w:val="20"/>
                <w:shd w:val="clear" w:color="auto" w:fill="FFFF00"/>
                <w:lang w:val="en-AU"/>
              </w:rPr>
              <w:t>Jimad</w:t>
            </w:r>
            <w:proofErr w:type="spellEnd"/>
            <w:r w:rsidRPr="0011496E">
              <w:rPr>
                <w:b/>
                <w:szCs w:val="20"/>
                <w:shd w:val="clear" w:color="auto" w:fill="FFFF00"/>
                <w:lang w:val="en-AU"/>
              </w:rPr>
              <w:t xml:space="preserve">, S.E., </w:t>
            </w:r>
            <w:proofErr w:type="spellStart"/>
            <w:r w:rsidRPr="0011496E">
              <w:rPr>
                <w:b/>
                <w:szCs w:val="20"/>
                <w:shd w:val="clear" w:color="auto" w:fill="FFFF00"/>
                <w:lang w:val="en-AU"/>
              </w:rPr>
              <w:t>M.Si</w:t>
            </w:r>
            <w:proofErr w:type="spellEnd"/>
            <w:r w:rsidRPr="0011496E">
              <w:rPr>
                <w:b/>
                <w:szCs w:val="20"/>
                <w:shd w:val="clear" w:color="auto" w:fill="FFFF00"/>
                <w:lang w:val="en-AU"/>
              </w:rPr>
              <w:t>.</w:t>
            </w:r>
          </w:p>
          <w:p w14:paraId="283471E9" w14:textId="1FDDBA12" w:rsidR="00C741C5" w:rsidRPr="0011496E" w:rsidRDefault="0011496E" w:rsidP="0011496E">
            <w:pPr>
              <w:pStyle w:val="TableParagraph"/>
              <w:rPr>
                <w:b/>
                <w:szCs w:val="20"/>
                <w:shd w:val="clear" w:color="auto" w:fill="FFFF00"/>
              </w:rPr>
            </w:pPr>
            <w:r w:rsidRPr="0011496E">
              <w:rPr>
                <w:b/>
                <w:szCs w:val="20"/>
                <w:shd w:val="clear" w:color="auto" w:fill="FFFF00"/>
                <w:lang w:val="en-AU"/>
              </w:rPr>
              <w:t>Fajrin Satria Dwi Kesumah, S.E., M.FBE.</w:t>
            </w:r>
          </w:p>
        </w:tc>
        <w:tc>
          <w:tcPr>
            <w:tcW w:w="4093" w:type="dxa"/>
            <w:gridSpan w:val="2"/>
          </w:tcPr>
          <w:p w14:paraId="7F02CD6F" w14:textId="77777777" w:rsidR="009C23ED" w:rsidRPr="00C741C5" w:rsidRDefault="009C23ED">
            <w:pPr>
              <w:pStyle w:val="TableParagraph"/>
              <w:spacing w:before="10"/>
              <w:rPr>
                <w:b/>
                <w:sz w:val="23"/>
              </w:rPr>
            </w:pPr>
          </w:p>
          <w:p w14:paraId="29901AB4" w14:textId="77777777" w:rsidR="009C23ED" w:rsidRPr="00C741C5" w:rsidRDefault="00AF150C">
            <w:pPr>
              <w:pStyle w:val="TableParagraph"/>
              <w:ind w:left="111"/>
              <w:rPr>
                <w:b/>
                <w:sz w:val="24"/>
              </w:rPr>
            </w:pPr>
            <w:r w:rsidRPr="00C741C5">
              <w:rPr>
                <w:b/>
                <w:color w:val="212121"/>
                <w:sz w:val="24"/>
              </w:rPr>
              <w:t>Aripin Ahmad, S.E, M.Si.</w:t>
            </w:r>
          </w:p>
        </w:tc>
      </w:tr>
      <w:tr w:rsidR="006452B5" w14:paraId="1D84D7DB" w14:textId="77777777" w:rsidTr="006D24C6">
        <w:trPr>
          <w:trHeight w:val="275"/>
        </w:trPr>
        <w:tc>
          <w:tcPr>
            <w:tcW w:w="2016" w:type="dxa"/>
            <w:vMerge w:val="restart"/>
          </w:tcPr>
          <w:p w14:paraId="4BFF4812" w14:textId="77777777" w:rsidR="006452B5" w:rsidRDefault="006452B5">
            <w:pPr>
              <w:pStyle w:val="TableParagraph"/>
              <w:ind w:left="107" w:right="439"/>
              <w:rPr>
                <w:b/>
                <w:sz w:val="24"/>
              </w:rPr>
            </w:pPr>
            <w:r>
              <w:rPr>
                <w:b/>
                <w:sz w:val="24"/>
              </w:rPr>
              <w:t>Capaian Pembelajaran (CP)</w:t>
            </w:r>
          </w:p>
        </w:tc>
        <w:tc>
          <w:tcPr>
            <w:tcW w:w="13542" w:type="dxa"/>
            <w:gridSpan w:val="7"/>
          </w:tcPr>
          <w:p w14:paraId="1B7CCB02" w14:textId="77777777" w:rsidR="006452B5" w:rsidRPr="00C741C5" w:rsidRDefault="006452B5" w:rsidP="006452B5">
            <w:pPr>
              <w:pStyle w:val="TableParagraph"/>
              <w:rPr>
                <w:sz w:val="20"/>
              </w:rPr>
            </w:pPr>
            <w:r>
              <w:rPr>
                <w:b/>
                <w:sz w:val="24"/>
                <w:shd w:val="clear" w:color="auto" w:fill="E7E6E6"/>
              </w:rPr>
              <w:t xml:space="preserve"> </w:t>
            </w:r>
            <w:r>
              <w:rPr>
                <w:b/>
                <w:spacing w:val="-17"/>
                <w:sz w:val="24"/>
                <w:shd w:val="clear" w:color="auto" w:fill="E7E6E6"/>
              </w:rPr>
              <w:t xml:space="preserve"> </w:t>
            </w:r>
            <w:r>
              <w:rPr>
                <w:b/>
                <w:sz w:val="24"/>
                <w:shd w:val="clear" w:color="auto" w:fill="E7E6E6"/>
              </w:rPr>
              <w:t>CPL-PRODI (Capaian Pembelajaran Program Stidi) Yang Dibebankan Pada</w:t>
            </w:r>
            <w:r>
              <w:rPr>
                <w:b/>
                <w:spacing w:val="-8"/>
                <w:sz w:val="24"/>
                <w:shd w:val="clear" w:color="auto" w:fill="E7E6E6"/>
              </w:rPr>
              <w:t xml:space="preserve"> </w:t>
            </w:r>
            <w:r>
              <w:rPr>
                <w:b/>
                <w:sz w:val="24"/>
                <w:shd w:val="clear" w:color="auto" w:fill="E7E6E6"/>
              </w:rPr>
              <w:t>Mata Kuliah</w:t>
            </w:r>
            <w:r>
              <w:rPr>
                <w:b/>
                <w:sz w:val="24"/>
                <w:shd w:val="clear" w:color="auto" w:fill="E7E6E6"/>
              </w:rPr>
              <w:tab/>
            </w:r>
          </w:p>
        </w:tc>
      </w:tr>
      <w:tr w:rsidR="009C23ED" w14:paraId="082E058A" w14:textId="77777777">
        <w:trPr>
          <w:trHeight w:val="5520"/>
        </w:trPr>
        <w:tc>
          <w:tcPr>
            <w:tcW w:w="2016" w:type="dxa"/>
            <w:vMerge/>
            <w:tcBorders>
              <w:top w:val="nil"/>
            </w:tcBorders>
          </w:tcPr>
          <w:p w14:paraId="0C59B505" w14:textId="77777777" w:rsidR="009C23ED" w:rsidRDefault="009C23ED">
            <w:pPr>
              <w:rPr>
                <w:sz w:val="2"/>
                <w:szCs w:val="2"/>
              </w:rPr>
            </w:pPr>
          </w:p>
        </w:tc>
        <w:tc>
          <w:tcPr>
            <w:tcW w:w="1084" w:type="dxa"/>
          </w:tcPr>
          <w:p w14:paraId="688226BA" w14:textId="77777777" w:rsidR="007F73C9" w:rsidRDefault="002C08CF" w:rsidP="007F73C9">
            <w:pPr>
              <w:pStyle w:val="TableParagraph"/>
              <w:spacing w:line="720" w:lineRule="auto"/>
              <w:ind w:left="108" w:right="228"/>
              <w:rPr>
                <w:sz w:val="24"/>
              </w:rPr>
            </w:pPr>
            <w:r>
              <w:rPr>
                <w:sz w:val="24"/>
              </w:rPr>
              <w:t>S9</w:t>
            </w:r>
          </w:p>
          <w:p w14:paraId="6414AA53" w14:textId="77777777" w:rsidR="007F73C9" w:rsidRDefault="002C08CF" w:rsidP="007F73C9">
            <w:pPr>
              <w:pStyle w:val="TableParagraph"/>
              <w:spacing w:line="720" w:lineRule="auto"/>
              <w:ind w:left="108" w:right="228"/>
              <w:rPr>
                <w:sz w:val="24"/>
              </w:rPr>
            </w:pPr>
            <w:r>
              <w:rPr>
                <w:sz w:val="24"/>
              </w:rPr>
              <w:t>PP1</w:t>
            </w:r>
          </w:p>
          <w:p w14:paraId="07D71C8E" w14:textId="77777777" w:rsidR="007F73C9" w:rsidRDefault="007F73C9" w:rsidP="007F73C9">
            <w:pPr>
              <w:pStyle w:val="TableParagraph"/>
              <w:spacing w:line="720" w:lineRule="auto"/>
              <w:ind w:left="108" w:right="228"/>
              <w:rPr>
                <w:sz w:val="24"/>
              </w:rPr>
            </w:pPr>
            <w:r>
              <w:rPr>
                <w:sz w:val="24"/>
              </w:rPr>
              <w:t>PP4</w:t>
            </w:r>
          </w:p>
          <w:p w14:paraId="626F245D" w14:textId="77777777" w:rsidR="009C23ED" w:rsidRPr="007F73C9" w:rsidRDefault="007F73C9">
            <w:pPr>
              <w:pStyle w:val="TableParagraph"/>
              <w:rPr>
                <w:sz w:val="26"/>
              </w:rPr>
            </w:pPr>
            <w:r w:rsidRPr="007F73C9">
              <w:rPr>
                <w:sz w:val="26"/>
              </w:rPr>
              <w:t xml:space="preserve"> PP7</w:t>
            </w:r>
          </w:p>
          <w:p w14:paraId="5CD2E723" w14:textId="77777777" w:rsidR="009C23ED" w:rsidRDefault="009C23ED">
            <w:pPr>
              <w:pStyle w:val="TableParagraph"/>
              <w:rPr>
                <w:b/>
                <w:sz w:val="26"/>
              </w:rPr>
            </w:pPr>
          </w:p>
          <w:p w14:paraId="21FA2460" w14:textId="77777777" w:rsidR="009C23ED" w:rsidRDefault="009C23ED">
            <w:pPr>
              <w:pStyle w:val="TableParagraph"/>
              <w:rPr>
                <w:b/>
                <w:sz w:val="26"/>
              </w:rPr>
            </w:pPr>
          </w:p>
          <w:p w14:paraId="1452379E" w14:textId="77777777" w:rsidR="00303E81" w:rsidRPr="003C5CFD" w:rsidRDefault="00303E81">
            <w:pPr>
              <w:pStyle w:val="TableParagraph"/>
              <w:rPr>
                <w:sz w:val="26"/>
              </w:rPr>
            </w:pPr>
            <w:r>
              <w:rPr>
                <w:b/>
                <w:sz w:val="26"/>
              </w:rPr>
              <w:t xml:space="preserve"> </w:t>
            </w:r>
            <w:r w:rsidRPr="003C5CFD">
              <w:rPr>
                <w:sz w:val="26"/>
              </w:rPr>
              <w:t>KU1</w:t>
            </w:r>
          </w:p>
          <w:p w14:paraId="312C597A" w14:textId="77777777" w:rsidR="009C23ED" w:rsidRPr="003C5CFD" w:rsidRDefault="009C23ED">
            <w:pPr>
              <w:pStyle w:val="TableParagraph"/>
              <w:rPr>
                <w:sz w:val="26"/>
              </w:rPr>
            </w:pPr>
          </w:p>
          <w:p w14:paraId="0D717630" w14:textId="77777777" w:rsidR="009C23ED" w:rsidRPr="003C5CFD" w:rsidRDefault="00AF150C">
            <w:pPr>
              <w:pStyle w:val="TableParagraph"/>
              <w:spacing w:before="183"/>
              <w:ind w:left="108"/>
              <w:rPr>
                <w:sz w:val="24"/>
              </w:rPr>
            </w:pPr>
            <w:r w:rsidRPr="003C5CFD">
              <w:rPr>
                <w:sz w:val="24"/>
              </w:rPr>
              <w:t>K</w:t>
            </w:r>
            <w:r w:rsidR="00303E81" w:rsidRPr="003C5CFD">
              <w:rPr>
                <w:sz w:val="24"/>
              </w:rPr>
              <w:t>U2</w:t>
            </w:r>
          </w:p>
          <w:p w14:paraId="54CFD33F" w14:textId="77777777" w:rsidR="009C23ED" w:rsidRPr="003C5CFD" w:rsidRDefault="009C23ED">
            <w:pPr>
              <w:pStyle w:val="TableParagraph"/>
              <w:rPr>
                <w:sz w:val="26"/>
              </w:rPr>
            </w:pPr>
          </w:p>
          <w:p w14:paraId="43E8007D" w14:textId="77777777" w:rsidR="009C23ED" w:rsidRPr="003C5CFD" w:rsidRDefault="003C5CFD">
            <w:pPr>
              <w:pStyle w:val="TableParagraph"/>
              <w:rPr>
                <w:sz w:val="26"/>
              </w:rPr>
            </w:pPr>
            <w:r w:rsidRPr="003C5CFD">
              <w:rPr>
                <w:sz w:val="26"/>
              </w:rPr>
              <w:t xml:space="preserve">  KU5</w:t>
            </w:r>
          </w:p>
          <w:p w14:paraId="366784C4" w14:textId="77777777" w:rsidR="009C23ED" w:rsidRDefault="009C23ED">
            <w:pPr>
              <w:pStyle w:val="TableParagraph"/>
              <w:rPr>
                <w:b/>
                <w:sz w:val="26"/>
              </w:rPr>
            </w:pPr>
          </w:p>
          <w:p w14:paraId="3C5D2660" w14:textId="77777777" w:rsidR="009C23ED" w:rsidRDefault="009C23ED">
            <w:pPr>
              <w:pStyle w:val="TableParagraph"/>
              <w:rPr>
                <w:b/>
                <w:sz w:val="26"/>
              </w:rPr>
            </w:pPr>
          </w:p>
          <w:p w14:paraId="5C95FC2D" w14:textId="77777777" w:rsidR="009C23ED" w:rsidRDefault="009C23ED">
            <w:pPr>
              <w:pStyle w:val="TableParagraph"/>
              <w:rPr>
                <w:b/>
                <w:sz w:val="26"/>
              </w:rPr>
            </w:pPr>
          </w:p>
          <w:p w14:paraId="00F8393F" w14:textId="77777777" w:rsidR="009C23ED" w:rsidRDefault="009C23ED" w:rsidP="00986FF5">
            <w:pPr>
              <w:pStyle w:val="TableParagraph"/>
              <w:spacing w:before="162"/>
              <w:ind w:left="108" w:right="156"/>
              <w:rPr>
                <w:w w:val="99"/>
                <w:sz w:val="24"/>
              </w:rPr>
            </w:pPr>
          </w:p>
          <w:p w14:paraId="4DB8D2C5" w14:textId="77777777" w:rsidR="00986FF5" w:rsidRDefault="00986FF5">
            <w:pPr>
              <w:pStyle w:val="TableParagraph"/>
              <w:spacing w:before="162"/>
              <w:ind w:left="108"/>
              <w:rPr>
                <w:sz w:val="24"/>
              </w:rPr>
            </w:pPr>
            <w:r>
              <w:rPr>
                <w:sz w:val="24"/>
              </w:rPr>
              <w:t>KK6</w:t>
            </w:r>
          </w:p>
        </w:tc>
        <w:tc>
          <w:tcPr>
            <w:tcW w:w="12458" w:type="dxa"/>
            <w:gridSpan w:val="6"/>
          </w:tcPr>
          <w:p w14:paraId="467AA1D7" w14:textId="77777777" w:rsidR="009C23ED" w:rsidRPr="002C08CF" w:rsidRDefault="00AF150C">
            <w:pPr>
              <w:pStyle w:val="TableParagraph"/>
              <w:spacing w:line="275" w:lineRule="exact"/>
              <w:ind w:left="468"/>
              <w:jc w:val="both"/>
              <w:rPr>
                <w:sz w:val="24"/>
                <w:szCs w:val="24"/>
              </w:rPr>
            </w:pPr>
            <w:r>
              <w:lastRenderedPageBreak/>
              <w:t xml:space="preserve">1. </w:t>
            </w:r>
            <w:r w:rsidRPr="002C08CF">
              <w:rPr>
                <w:sz w:val="24"/>
                <w:szCs w:val="24"/>
              </w:rPr>
              <w:t xml:space="preserve">Menunjukkan sikap bertanggungjawab atas pekerjaan </w:t>
            </w:r>
            <w:r w:rsidR="002C08CF" w:rsidRPr="002C08CF">
              <w:rPr>
                <w:sz w:val="24"/>
                <w:szCs w:val="24"/>
              </w:rPr>
              <w:t>di bidang keahliannya secara mandiri;</w:t>
            </w:r>
            <w:r w:rsidRPr="002C08CF">
              <w:rPr>
                <w:sz w:val="24"/>
                <w:szCs w:val="24"/>
              </w:rPr>
              <w:t>.</w:t>
            </w:r>
          </w:p>
          <w:p w14:paraId="699F84FA" w14:textId="77777777" w:rsidR="009C23ED" w:rsidRDefault="009C23ED">
            <w:pPr>
              <w:pStyle w:val="TableParagraph"/>
              <w:rPr>
                <w:b/>
                <w:sz w:val="26"/>
              </w:rPr>
            </w:pPr>
          </w:p>
          <w:p w14:paraId="27BD5CCA" w14:textId="77777777" w:rsidR="009C23ED" w:rsidRDefault="009C23ED">
            <w:pPr>
              <w:pStyle w:val="TableParagraph"/>
              <w:rPr>
                <w:b/>
              </w:rPr>
            </w:pPr>
          </w:p>
          <w:p w14:paraId="269D6F6D" w14:textId="77777777" w:rsidR="009C23ED" w:rsidRDefault="007F73C9">
            <w:pPr>
              <w:pStyle w:val="TableParagraph"/>
              <w:numPr>
                <w:ilvl w:val="0"/>
                <w:numId w:val="6"/>
              </w:numPr>
              <w:tabs>
                <w:tab w:val="left" w:pos="729"/>
              </w:tabs>
              <w:ind w:left="708" w:right="540" w:hanging="284"/>
              <w:jc w:val="both"/>
              <w:rPr>
                <w:sz w:val="24"/>
                <w:szCs w:val="24"/>
              </w:rPr>
            </w:pPr>
            <w:r>
              <w:rPr>
                <w:sz w:val="24"/>
                <w:szCs w:val="24"/>
              </w:rPr>
              <w:t>M</w:t>
            </w:r>
            <w:r w:rsidRPr="007F73C9">
              <w:rPr>
                <w:sz w:val="24"/>
                <w:szCs w:val="24"/>
              </w:rPr>
              <w:t>ampu merumuskan fungsi manajeman (perencanaan, pengorganisasian, penyusunan staf, pengarahan, dan pengendalian serta evaluasi) pada level operasional di berbagai tipe organisasi;</w:t>
            </w:r>
            <w:r w:rsidR="00AF150C" w:rsidRPr="007F73C9">
              <w:rPr>
                <w:sz w:val="24"/>
                <w:szCs w:val="24"/>
              </w:rPr>
              <w:t>.</w:t>
            </w:r>
          </w:p>
          <w:p w14:paraId="00C86B5D" w14:textId="77777777" w:rsidR="007F73C9" w:rsidRPr="007F73C9" w:rsidRDefault="007F73C9" w:rsidP="007F73C9">
            <w:pPr>
              <w:pStyle w:val="TableParagraph"/>
              <w:tabs>
                <w:tab w:val="left" w:pos="729"/>
              </w:tabs>
              <w:ind w:left="708" w:right="540"/>
              <w:jc w:val="both"/>
              <w:rPr>
                <w:sz w:val="24"/>
                <w:szCs w:val="24"/>
              </w:rPr>
            </w:pPr>
          </w:p>
          <w:p w14:paraId="23CB7C32" w14:textId="77777777" w:rsidR="007F73C9" w:rsidRPr="007F73C9" w:rsidRDefault="007F73C9">
            <w:pPr>
              <w:pStyle w:val="TableParagraph"/>
              <w:numPr>
                <w:ilvl w:val="0"/>
                <w:numId w:val="6"/>
              </w:numPr>
              <w:tabs>
                <w:tab w:val="left" w:pos="729"/>
              </w:tabs>
              <w:ind w:left="708" w:right="540" w:hanging="284"/>
              <w:jc w:val="both"/>
              <w:rPr>
                <w:sz w:val="24"/>
                <w:szCs w:val="24"/>
              </w:rPr>
            </w:pPr>
            <w:r w:rsidRPr="007F73C9">
              <w:rPr>
                <w:sz w:val="24"/>
                <w:szCs w:val="24"/>
              </w:rPr>
              <w:t>Mampu mengambil keputusan manajerial yang tepat di berbagai tipe organisasi pada tingkat operasional, berdasarkan analisis data dan informasi pada fungsi organisasi</w:t>
            </w:r>
          </w:p>
          <w:p w14:paraId="5068407D" w14:textId="77777777" w:rsidR="007F73C9" w:rsidRDefault="007F73C9" w:rsidP="007F73C9">
            <w:pPr>
              <w:pStyle w:val="TableParagraph"/>
              <w:tabs>
                <w:tab w:val="left" w:pos="729"/>
              </w:tabs>
              <w:ind w:right="540"/>
              <w:jc w:val="both"/>
              <w:rPr>
                <w:sz w:val="24"/>
              </w:rPr>
            </w:pPr>
          </w:p>
          <w:p w14:paraId="4A7ED4D6" w14:textId="77777777" w:rsidR="007F73C9" w:rsidRPr="007F73C9" w:rsidRDefault="007F73C9">
            <w:pPr>
              <w:pStyle w:val="TableParagraph"/>
              <w:numPr>
                <w:ilvl w:val="0"/>
                <w:numId w:val="6"/>
              </w:numPr>
              <w:tabs>
                <w:tab w:val="left" w:pos="729"/>
              </w:tabs>
              <w:ind w:left="728" w:hanging="304"/>
              <w:jc w:val="both"/>
              <w:rPr>
                <w:sz w:val="24"/>
                <w:szCs w:val="24"/>
              </w:rPr>
            </w:pPr>
            <w:r w:rsidRPr="007F73C9">
              <w:rPr>
                <w:sz w:val="24"/>
                <w:szCs w:val="24"/>
              </w:rPr>
              <w:t>Mampu berkomunikasi efektif lintas fungsi dan level organisasi</w:t>
            </w:r>
          </w:p>
          <w:p w14:paraId="7EB7FA98" w14:textId="77777777" w:rsidR="007F73C9" w:rsidRDefault="007F73C9" w:rsidP="007F73C9">
            <w:pPr>
              <w:pStyle w:val="ListParagraph"/>
              <w:rPr>
                <w:sz w:val="24"/>
              </w:rPr>
            </w:pPr>
          </w:p>
          <w:p w14:paraId="731585C9" w14:textId="77777777" w:rsidR="00303E81" w:rsidRDefault="00303E81">
            <w:pPr>
              <w:pStyle w:val="TableParagraph"/>
              <w:rPr>
                <w:b/>
              </w:rPr>
            </w:pPr>
          </w:p>
          <w:p w14:paraId="1BBA77DE" w14:textId="77777777" w:rsidR="00303E81" w:rsidRPr="003C5CFD" w:rsidRDefault="00303E81" w:rsidP="00303E81">
            <w:pPr>
              <w:pStyle w:val="TableParagraph"/>
              <w:numPr>
                <w:ilvl w:val="0"/>
                <w:numId w:val="5"/>
              </w:numPr>
              <w:tabs>
                <w:tab w:val="left" w:pos="830"/>
              </w:tabs>
              <w:jc w:val="both"/>
              <w:rPr>
                <w:sz w:val="24"/>
                <w:szCs w:val="24"/>
              </w:rPr>
            </w:pPr>
            <w:r w:rsidRPr="003C5CFD">
              <w:rPr>
                <w:sz w:val="24"/>
                <w:szCs w:val="24"/>
              </w:rPr>
              <w:t xml:space="preserve">Mampu menerapkan pemikiran logis, kritis, sistematis, dan inovatif dalam konteks pengembangan atau implementasi ilmu pengetahuan dan teknologi yang memperhatikan dan menerapkan nilai humaniora yang sesuai dengan bidang keahliannya; </w:t>
            </w:r>
          </w:p>
          <w:p w14:paraId="5B953F43" w14:textId="77777777" w:rsidR="00303E81" w:rsidRPr="003C5CFD" w:rsidRDefault="00303E81" w:rsidP="00303E81">
            <w:pPr>
              <w:pStyle w:val="TableParagraph"/>
              <w:tabs>
                <w:tab w:val="left" w:pos="830"/>
              </w:tabs>
              <w:ind w:left="829"/>
              <w:jc w:val="both"/>
              <w:rPr>
                <w:sz w:val="24"/>
                <w:szCs w:val="24"/>
              </w:rPr>
            </w:pPr>
          </w:p>
          <w:p w14:paraId="07A8CF5A" w14:textId="77777777" w:rsidR="009C23ED" w:rsidRPr="003C5CFD" w:rsidRDefault="00303E81" w:rsidP="00303E81">
            <w:pPr>
              <w:pStyle w:val="TableParagraph"/>
              <w:numPr>
                <w:ilvl w:val="0"/>
                <w:numId w:val="5"/>
              </w:numPr>
              <w:tabs>
                <w:tab w:val="left" w:pos="830"/>
              </w:tabs>
              <w:jc w:val="both"/>
              <w:rPr>
                <w:sz w:val="24"/>
                <w:szCs w:val="24"/>
              </w:rPr>
            </w:pPr>
            <w:r w:rsidRPr="003C5CFD">
              <w:rPr>
                <w:sz w:val="24"/>
                <w:szCs w:val="24"/>
              </w:rPr>
              <w:t>Mampu menunjukkan kinerja mandiri, bermutu, dan terukur</w:t>
            </w:r>
            <w:r w:rsidRPr="003C5CFD">
              <w:rPr>
                <w:b/>
                <w:sz w:val="24"/>
                <w:szCs w:val="24"/>
              </w:rPr>
              <w:t xml:space="preserve"> </w:t>
            </w:r>
          </w:p>
          <w:p w14:paraId="72275349" w14:textId="77777777" w:rsidR="00303E81" w:rsidRPr="003C5CFD" w:rsidRDefault="00303E81" w:rsidP="00303E81">
            <w:pPr>
              <w:pStyle w:val="ListParagraph"/>
              <w:rPr>
                <w:sz w:val="24"/>
                <w:szCs w:val="24"/>
              </w:rPr>
            </w:pPr>
          </w:p>
          <w:p w14:paraId="69B2FC12" w14:textId="77777777" w:rsidR="00303E81" w:rsidRPr="003C5CFD" w:rsidRDefault="003C5CFD" w:rsidP="00303E81">
            <w:pPr>
              <w:pStyle w:val="TableParagraph"/>
              <w:numPr>
                <w:ilvl w:val="0"/>
                <w:numId w:val="5"/>
              </w:numPr>
              <w:tabs>
                <w:tab w:val="left" w:pos="830"/>
              </w:tabs>
              <w:jc w:val="both"/>
              <w:rPr>
                <w:sz w:val="24"/>
                <w:szCs w:val="24"/>
              </w:rPr>
            </w:pPr>
            <w:r w:rsidRPr="003C5CFD">
              <w:rPr>
                <w:sz w:val="24"/>
                <w:szCs w:val="24"/>
              </w:rPr>
              <w:t>Mampu mengambil keputusan secara tepat dalam konteks penyelesaian masalah di bidang keahliannya, berdasarkan hasil analisis informasi dan data</w:t>
            </w:r>
          </w:p>
          <w:p w14:paraId="127D35C1" w14:textId="77777777" w:rsidR="009C23ED" w:rsidRDefault="009C23ED" w:rsidP="00986FF5">
            <w:pPr>
              <w:pStyle w:val="TableParagraph"/>
              <w:ind w:left="-370"/>
              <w:rPr>
                <w:b/>
                <w:sz w:val="26"/>
              </w:rPr>
            </w:pPr>
          </w:p>
          <w:p w14:paraId="6883E036" w14:textId="77777777" w:rsidR="00986FF5" w:rsidRDefault="00986FF5" w:rsidP="00986FF5">
            <w:pPr>
              <w:pStyle w:val="TableParagraph"/>
              <w:tabs>
                <w:tab w:val="left" w:pos="830"/>
              </w:tabs>
              <w:spacing w:before="231"/>
              <w:ind w:left="829" w:right="89"/>
              <w:rPr>
                <w:sz w:val="24"/>
              </w:rPr>
            </w:pPr>
          </w:p>
          <w:p w14:paraId="263D732D" w14:textId="77777777" w:rsidR="00986FF5" w:rsidRPr="00986FF5" w:rsidRDefault="00986FF5" w:rsidP="00986FF5">
            <w:pPr>
              <w:pStyle w:val="TableParagraph"/>
              <w:numPr>
                <w:ilvl w:val="0"/>
                <w:numId w:val="7"/>
              </w:numPr>
              <w:tabs>
                <w:tab w:val="left" w:pos="830"/>
              </w:tabs>
              <w:spacing w:before="231"/>
              <w:ind w:right="89"/>
              <w:rPr>
                <w:sz w:val="24"/>
                <w:szCs w:val="24"/>
              </w:rPr>
            </w:pPr>
            <w:r w:rsidRPr="00986FF5">
              <w:rPr>
                <w:sz w:val="24"/>
                <w:szCs w:val="24"/>
              </w:rPr>
              <w:t xml:space="preserve">Mampu mengaplikasikan prinsip-prinsip manajemen dalam sebuah organisasi atau pada riset akademik dan terapan </w:t>
            </w:r>
          </w:p>
          <w:p w14:paraId="1E784CFB" w14:textId="77777777" w:rsidR="009C23ED" w:rsidRDefault="009C23ED" w:rsidP="00986FF5">
            <w:pPr>
              <w:pStyle w:val="TableParagraph"/>
              <w:tabs>
                <w:tab w:val="left" w:pos="830"/>
              </w:tabs>
              <w:ind w:left="829"/>
              <w:jc w:val="both"/>
              <w:rPr>
                <w:sz w:val="24"/>
              </w:rPr>
            </w:pPr>
          </w:p>
        </w:tc>
      </w:tr>
    </w:tbl>
    <w:p w14:paraId="68973621" w14:textId="77777777" w:rsidR="009C23ED" w:rsidRDefault="009C23ED">
      <w:pPr>
        <w:jc w:val="both"/>
        <w:rPr>
          <w:sz w:val="24"/>
        </w:rPr>
        <w:sectPr w:rsidR="009C23ED">
          <w:type w:val="continuous"/>
          <w:pgSz w:w="16850" w:h="11910" w:orient="landscape"/>
          <w:pgMar w:top="1060" w:right="300" w:bottom="280" w:left="480" w:header="720" w:footer="720" w:gutter="0"/>
          <w:cols w:space="720"/>
        </w:sectPr>
      </w:pPr>
    </w:p>
    <w:p w14:paraId="0C047645" w14:textId="77777777" w:rsidR="009C23ED" w:rsidRDefault="009C23ED">
      <w:pPr>
        <w:spacing w:before="3"/>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4"/>
        <w:gridCol w:w="4565"/>
        <w:gridCol w:w="7896"/>
      </w:tblGrid>
      <w:tr w:rsidR="009C23ED" w14:paraId="074EA808" w14:textId="77777777">
        <w:trPr>
          <w:trHeight w:val="278"/>
        </w:trPr>
        <w:tc>
          <w:tcPr>
            <w:tcW w:w="2016" w:type="dxa"/>
            <w:vMerge w:val="restart"/>
          </w:tcPr>
          <w:p w14:paraId="2239E639" w14:textId="77777777" w:rsidR="009C23ED" w:rsidRDefault="009C23ED">
            <w:pPr>
              <w:pStyle w:val="TableParagraph"/>
              <w:rPr>
                <w:sz w:val="24"/>
              </w:rPr>
            </w:pPr>
          </w:p>
        </w:tc>
        <w:tc>
          <w:tcPr>
            <w:tcW w:w="1084" w:type="dxa"/>
          </w:tcPr>
          <w:p w14:paraId="2241D22E" w14:textId="77777777" w:rsidR="009C23ED" w:rsidRDefault="009C23ED">
            <w:pPr>
              <w:pStyle w:val="TableParagraph"/>
              <w:rPr>
                <w:sz w:val="20"/>
              </w:rPr>
            </w:pPr>
          </w:p>
        </w:tc>
        <w:tc>
          <w:tcPr>
            <w:tcW w:w="12461" w:type="dxa"/>
            <w:gridSpan w:val="2"/>
          </w:tcPr>
          <w:p w14:paraId="5228EE66" w14:textId="77777777" w:rsidR="009C23ED" w:rsidRDefault="009C23ED">
            <w:pPr>
              <w:pStyle w:val="TableParagraph"/>
              <w:rPr>
                <w:sz w:val="20"/>
              </w:rPr>
            </w:pPr>
          </w:p>
        </w:tc>
      </w:tr>
      <w:tr w:rsidR="009C23ED" w14:paraId="7910150F" w14:textId="77777777">
        <w:trPr>
          <w:trHeight w:val="294"/>
        </w:trPr>
        <w:tc>
          <w:tcPr>
            <w:tcW w:w="2016" w:type="dxa"/>
            <w:vMerge/>
            <w:tcBorders>
              <w:top w:val="nil"/>
            </w:tcBorders>
          </w:tcPr>
          <w:p w14:paraId="6F9100BD" w14:textId="77777777" w:rsidR="009C23ED" w:rsidRDefault="009C23ED">
            <w:pPr>
              <w:rPr>
                <w:sz w:val="2"/>
                <w:szCs w:val="2"/>
              </w:rPr>
            </w:pPr>
          </w:p>
        </w:tc>
        <w:tc>
          <w:tcPr>
            <w:tcW w:w="5649" w:type="dxa"/>
            <w:gridSpan w:val="2"/>
            <w:shd w:val="clear" w:color="auto" w:fill="D9D9D9"/>
          </w:tcPr>
          <w:p w14:paraId="28D63797" w14:textId="77777777" w:rsidR="009C23ED" w:rsidRDefault="005845A4">
            <w:pPr>
              <w:pStyle w:val="TableParagraph"/>
              <w:spacing w:before="1" w:line="274" w:lineRule="exact"/>
              <w:ind w:left="108"/>
              <w:rPr>
                <w:sz w:val="24"/>
              </w:rPr>
            </w:pPr>
            <w:r>
              <w:rPr>
                <w:sz w:val="24"/>
              </w:rPr>
              <w:t>CPMK (Capaian Pembelajaran Mata Kuliah)</w:t>
            </w:r>
          </w:p>
        </w:tc>
        <w:tc>
          <w:tcPr>
            <w:tcW w:w="7896" w:type="dxa"/>
          </w:tcPr>
          <w:p w14:paraId="3D1F691B" w14:textId="77777777" w:rsidR="009C23ED" w:rsidRDefault="009C23ED">
            <w:pPr>
              <w:pStyle w:val="TableParagraph"/>
            </w:pPr>
          </w:p>
        </w:tc>
      </w:tr>
      <w:tr w:rsidR="009C23ED" w14:paraId="2A140446" w14:textId="77777777">
        <w:trPr>
          <w:trHeight w:val="665"/>
        </w:trPr>
        <w:tc>
          <w:tcPr>
            <w:tcW w:w="2016" w:type="dxa"/>
            <w:vMerge/>
            <w:tcBorders>
              <w:top w:val="nil"/>
            </w:tcBorders>
          </w:tcPr>
          <w:p w14:paraId="7904E1FF" w14:textId="77777777" w:rsidR="009C23ED" w:rsidRDefault="009C23ED">
            <w:pPr>
              <w:rPr>
                <w:sz w:val="2"/>
                <w:szCs w:val="2"/>
              </w:rPr>
            </w:pPr>
          </w:p>
        </w:tc>
        <w:tc>
          <w:tcPr>
            <w:tcW w:w="1084" w:type="dxa"/>
          </w:tcPr>
          <w:p w14:paraId="4B5EF616" w14:textId="77777777" w:rsidR="009C23ED" w:rsidRDefault="00AF150C">
            <w:pPr>
              <w:pStyle w:val="TableParagraph"/>
              <w:spacing w:line="275" w:lineRule="exact"/>
              <w:ind w:left="108"/>
              <w:rPr>
                <w:sz w:val="24"/>
              </w:rPr>
            </w:pPr>
            <w:r>
              <w:rPr>
                <w:sz w:val="24"/>
              </w:rPr>
              <w:t>CPL1</w:t>
            </w:r>
          </w:p>
        </w:tc>
        <w:tc>
          <w:tcPr>
            <w:tcW w:w="12461" w:type="dxa"/>
            <w:gridSpan w:val="2"/>
          </w:tcPr>
          <w:p w14:paraId="15138CFA" w14:textId="77777777" w:rsidR="009C23ED" w:rsidRPr="00A36D88" w:rsidRDefault="004E79D3" w:rsidP="00A36D88">
            <w:pPr>
              <w:pStyle w:val="TableParagraph"/>
              <w:ind w:left="108" w:right="853"/>
              <w:rPr>
                <w:sz w:val="24"/>
              </w:rPr>
            </w:pPr>
            <w:r w:rsidRPr="004E79D3">
              <w:rPr>
                <w:sz w:val="24"/>
              </w:rPr>
              <w:t>Mahasiswa mampu memahami pentingnya dan manfaat organisasi dan manajemen</w:t>
            </w:r>
          </w:p>
        </w:tc>
      </w:tr>
      <w:tr w:rsidR="009C23ED" w14:paraId="65BF4FC8" w14:textId="77777777">
        <w:trPr>
          <w:trHeight w:val="275"/>
        </w:trPr>
        <w:tc>
          <w:tcPr>
            <w:tcW w:w="2016" w:type="dxa"/>
            <w:vMerge/>
            <w:tcBorders>
              <w:top w:val="nil"/>
            </w:tcBorders>
          </w:tcPr>
          <w:p w14:paraId="5CF4C6C6" w14:textId="77777777" w:rsidR="009C23ED" w:rsidRDefault="009C23ED">
            <w:pPr>
              <w:rPr>
                <w:sz w:val="2"/>
                <w:szCs w:val="2"/>
              </w:rPr>
            </w:pPr>
          </w:p>
        </w:tc>
        <w:tc>
          <w:tcPr>
            <w:tcW w:w="1084" w:type="dxa"/>
          </w:tcPr>
          <w:p w14:paraId="357A6F80" w14:textId="77777777" w:rsidR="009C23ED" w:rsidRDefault="00AF150C">
            <w:pPr>
              <w:pStyle w:val="TableParagraph"/>
              <w:spacing w:line="256" w:lineRule="exact"/>
              <w:ind w:left="108"/>
              <w:rPr>
                <w:sz w:val="24"/>
              </w:rPr>
            </w:pPr>
            <w:r>
              <w:rPr>
                <w:sz w:val="24"/>
              </w:rPr>
              <w:t>CPL2</w:t>
            </w:r>
          </w:p>
        </w:tc>
        <w:tc>
          <w:tcPr>
            <w:tcW w:w="12461" w:type="dxa"/>
            <w:gridSpan w:val="2"/>
          </w:tcPr>
          <w:p w14:paraId="3514459C" w14:textId="77777777" w:rsidR="009C23ED" w:rsidRDefault="004E79D3">
            <w:pPr>
              <w:pStyle w:val="TableParagraph"/>
              <w:spacing w:line="256" w:lineRule="exact"/>
              <w:ind w:left="108"/>
              <w:rPr>
                <w:sz w:val="24"/>
              </w:rPr>
            </w:pPr>
            <w:r w:rsidRPr="004E79D3">
              <w:rPr>
                <w:sz w:val="24"/>
              </w:rPr>
              <w:t>Mahasiswa  mampu memahami manajemen berserta lingkungan, budaya, dan etikanya</w:t>
            </w:r>
          </w:p>
        </w:tc>
      </w:tr>
      <w:tr w:rsidR="009C23ED" w14:paraId="1C985D6C" w14:textId="77777777">
        <w:trPr>
          <w:trHeight w:val="554"/>
        </w:trPr>
        <w:tc>
          <w:tcPr>
            <w:tcW w:w="2016" w:type="dxa"/>
            <w:vMerge/>
            <w:tcBorders>
              <w:top w:val="nil"/>
            </w:tcBorders>
          </w:tcPr>
          <w:p w14:paraId="77648AE3" w14:textId="77777777" w:rsidR="009C23ED" w:rsidRDefault="009C23ED">
            <w:pPr>
              <w:rPr>
                <w:sz w:val="2"/>
                <w:szCs w:val="2"/>
              </w:rPr>
            </w:pPr>
          </w:p>
        </w:tc>
        <w:tc>
          <w:tcPr>
            <w:tcW w:w="1084" w:type="dxa"/>
          </w:tcPr>
          <w:p w14:paraId="6731217F" w14:textId="77777777" w:rsidR="009C23ED" w:rsidRDefault="00AF150C">
            <w:pPr>
              <w:pStyle w:val="TableParagraph"/>
              <w:spacing w:before="1"/>
              <w:ind w:left="108"/>
              <w:rPr>
                <w:sz w:val="24"/>
              </w:rPr>
            </w:pPr>
            <w:r>
              <w:rPr>
                <w:sz w:val="24"/>
              </w:rPr>
              <w:t>CPL3</w:t>
            </w:r>
          </w:p>
        </w:tc>
        <w:tc>
          <w:tcPr>
            <w:tcW w:w="12461" w:type="dxa"/>
            <w:gridSpan w:val="2"/>
          </w:tcPr>
          <w:p w14:paraId="62DEE8DD" w14:textId="77777777" w:rsidR="009C23ED" w:rsidRDefault="004E79D3">
            <w:pPr>
              <w:pStyle w:val="TableParagraph"/>
              <w:spacing w:before="1"/>
              <w:ind w:left="108"/>
              <w:rPr>
                <w:sz w:val="24"/>
              </w:rPr>
            </w:pPr>
            <w:r w:rsidRPr="004E79D3">
              <w:rPr>
                <w:sz w:val="24"/>
              </w:rPr>
              <w:t>Mahasiswa mampu memahami dan menerapkan konsep dasar komunikasi dan keterampilan interpersonal, serta bagaimana membangun tim dan kerja tim</w:t>
            </w:r>
          </w:p>
        </w:tc>
      </w:tr>
      <w:tr w:rsidR="009C23ED" w14:paraId="6E167A19" w14:textId="77777777">
        <w:trPr>
          <w:trHeight w:val="551"/>
        </w:trPr>
        <w:tc>
          <w:tcPr>
            <w:tcW w:w="2016" w:type="dxa"/>
            <w:vMerge/>
            <w:tcBorders>
              <w:top w:val="nil"/>
            </w:tcBorders>
          </w:tcPr>
          <w:p w14:paraId="1C44CABC" w14:textId="77777777" w:rsidR="009C23ED" w:rsidRDefault="009C23ED">
            <w:pPr>
              <w:rPr>
                <w:sz w:val="2"/>
                <w:szCs w:val="2"/>
              </w:rPr>
            </w:pPr>
          </w:p>
        </w:tc>
        <w:tc>
          <w:tcPr>
            <w:tcW w:w="1084" w:type="dxa"/>
          </w:tcPr>
          <w:p w14:paraId="16224140" w14:textId="77777777" w:rsidR="009C23ED" w:rsidRDefault="00AF150C">
            <w:pPr>
              <w:pStyle w:val="TableParagraph"/>
              <w:spacing w:line="275" w:lineRule="exact"/>
              <w:ind w:left="108"/>
              <w:rPr>
                <w:sz w:val="24"/>
              </w:rPr>
            </w:pPr>
            <w:r>
              <w:rPr>
                <w:sz w:val="24"/>
              </w:rPr>
              <w:t>CPL4</w:t>
            </w:r>
          </w:p>
        </w:tc>
        <w:tc>
          <w:tcPr>
            <w:tcW w:w="12461" w:type="dxa"/>
            <w:gridSpan w:val="2"/>
          </w:tcPr>
          <w:p w14:paraId="3B2DFB82" w14:textId="77777777" w:rsidR="009C23ED" w:rsidRDefault="004E79D3">
            <w:pPr>
              <w:pStyle w:val="TableParagraph"/>
              <w:spacing w:before="2" w:line="276" w:lineRule="exact"/>
              <w:ind w:left="108" w:right="359"/>
              <w:rPr>
                <w:sz w:val="24"/>
              </w:rPr>
            </w:pPr>
            <w:r w:rsidRPr="004E79D3">
              <w:rPr>
                <w:sz w:val="24"/>
              </w:rPr>
              <w:t>Mahasiswa memahami fungsi-fungsi manajemen di antaranya adalah perencanaan, perencanaan yang strategik, pengambilan keputusan, pengorganisasian, kepemimpinan, wewenang dan delegasi, dan pengendalian</w:t>
            </w:r>
          </w:p>
        </w:tc>
      </w:tr>
      <w:tr w:rsidR="009C23ED" w14:paraId="2B156F94" w14:textId="77777777" w:rsidTr="0011496E">
        <w:trPr>
          <w:trHeight w:val="1497"/>
        </w:trPr>
        <w:tc>
          <w:tcPr>
            <w:tcW w:w="2016" w:type="dxa"/>
          </w:tcPr>
          <w:p w14:paraId="07636A19" w14:textId="50CE56CF" w:rsidR="009C23ED" w:rsidRDefault="00AF150C">
            <w:pPr>
              <w:pStyle w:val="TableParagraph"/>
              <w:ind w:left="107" w:right="118"/>
              <w:rPr>
                <w:b/>
                <w:sz w:val="24"/>
              </w:rPr>
            </w:pPr>
            <w:r>
              <w:rPr>
                <w:b/>
                <w:sz w:val="24"/>
              </w:rPr>
              <w:t>Deskripsi</w:t>
            </w:r>
            <w:r w:rsidR="0011496E">
              <w:rPr>
                <w:b/>
                <w:sz w:val="24"/>
                <w:lang w:val="en-AU"/>
              </w:rPr>
              <w:t xml:space="preserve"> </w:t>
            </w:r>
            <w:r>
              <w:rPr>
                <w:b/>
                <w:sz w:val="24"/>
              </w:rPr>
              <w:t>Singkat MK</w:t>
            </w:r>
          </w:p>
        </w:tc>
        <w:tc>
          <w:tcPr>
            <w:tcW w:w="13545" w:type="dxa"/>
            <w:gridSpan w:val="3"/>
          </w:tcPr>
          <w:p w14:paraId="0BEA002D" w14:textId="77777777" w:rsidR="009C23ED" w:rsidRDefault="00A36D88">
            <w:pPr>
              <w:pStyle w:val="TableParagraph"/>
              <w:spacing w:line="270" w:lineRule="atLeast"/>
              <w:ind w:left="108" w:right="94"/>
              <w:jc w:val="both"/>
              <w:rPr>
                <w:sz w:val="24"/>
              </w:rPr>
            </w:pPr>
            <w:r w:rsidRPr="004A513A">
              <w:rPr>
                <w:sz w:val="24"/>
                <w:lang w:val="sv-SE"/>
              </w:rPr>
              <w:t xml:space="preserve">Mata kuliah </w:t>
            </w:r>
            <w:r>
              <w:rPr>
                <w:sz w:val="24"/>
              </w:rPr>
              <w:t xml:space="preserve">pengantar </w:t>
            </w:r>
            <w:r w:rsidRPr="004A513A">
              <w:rPr>
                <w:sz w:val="24"/>
                <w:lang w:val="sv-SE"/>
              </w:rPr>
              <w:t>manajemen (</w:t>
            </w:r>
            <w:r w:rsidRPr="00C741C5">
              <w:rPr>
                <w:sz w:val="24"/>
              </w:rPr>
              <w:t>FEB620106</w:t>
            </w:r>
            <w:r w:rsidRPr="004A513A">
              <w:rPr>
                <w:sz w:val="24"/>
                <w:lang w:val="sv-SE"/>
              </w:rPr>
              <w:t xml:space="preserve">) </w:t>
            </w:r>
            <w:r>
              <w:rPr>
                <w:sz w:val="24"/>
              </w:rPr>
              <w:t xml:space="preserve">merupakan mata kuliah dasar untuk pengenalan manajemen secara umum. Mata kuliah </w:t>
            </w:r>
            <w:r w:rsidRPr="004A513A">
              <w:rPr>
                <w:sz w:val="24"/>
                <w:lang w:val="sv-SE"/>
              </w:rPr>
              <w:t>difokuskan kepada pemahaman konsep dan kasus</w:t>
            </w:r>
            <w:r>
              <w:rPr>
                <w:sz w:val="24"/>
              </w:rPr>
              <w:t xml:space="preserve"> manajemen secara umum</w:t>
            </w:r>
            <w:r w:rsidRPr="004A513A">
              <w:rPr>
                <w:sz w:val="24"/>
                <w:lang w:val="sv-SE"/>
              </w:rPr>
              <w:t xml:space="preserve">. Cakupan pembahasan mata kuliah ini meliputi; </w:t>
            </w:r>
            <w:r>
              <w:rPr>
                <w:sz w:val="24"/>
              </w:rPr>
              <w:t>pemahaman konsep manajemen</w:t>
            </w:r>
            <w:r w:rsidRPr="004A513A">
              <w:rPr>
                <w:sz w:val="24"/>
                <w:lang w:val="sv-SE"/>
              </w:rPr>
              <w:t xml:space="preserve">, </w:t>
            </w:r>
            <w:r>
              <w:rPr>
                <w:sz w:val="24"/>
              </w:rPr>
              <w:t>lingkungan manajemen</w:t>
            </w:r>
            <w:r w:rsidRPr="004A513A">
              <w:rPr>
                <w:sz w:val="24"/>
                <w:lang w:val="sv-SE"/>
              </w:rPr>
              <w:t xml:space="preserve">, </w:t>
            </w:r>
            <w:r>
              <w:rPr>
                <w:sz w:val="24"/>
              </w:rPr>
              <w:t xml:space="preserve">perencanaan, pengorganisasioan, kepemimpinan, </w:t>
            </w:r>
            <w:r w:rsidRPr="004A513A">
              <w:rPr>
                <w:sz w:val="24"/>
                <w:lang w:val="sv-SE"/>
              </w:rPr>
              <w:t xml:space="preserve">dan </w:t>
            </w:r>
            <w:r>
              <w:rPr>
                <w:sz w:val="24"/>
              </w:rPr>
              <w:t>pengendalian dalam manajemen</w:t>
            </w:r>
            <w:r w:rsidRPr="004A513A">
              <w:rPr>
                <w:sz w:val="24"/>
                <w:lang w:val="sv-SE"/>
              </w:rPr>
              <w:t xml:space="preserve">. Mahasiswa dikembangkan untuk mampu memahami konsep </w:t>
            </w:r>
            <w:r>
              <w:rPr>
                <w:sz w:val="24"/>
              </w:rPr>
              <w:t xml:space="preserve">manajemen </w:t>
            </w:r>
            <w:r w:rsidRPr="004A513A">
              <w:rPr>
                <w:sz w:val="24"/>
                <w:lang w:val="sv-SE"/>
              </w:rPr>
              <w:t xml:space="preserve">serta mampu menganalisis kasus-kasus yang berkaitan dengan </w:t>
            </w:r>
            <w:r>
              <w:rPr>
                <w:sz w:val="24"/>
              </w:rPr>
              <w:t>manajemen</w:t>
            </w:r>
            <w:r w:rsidRPr="004A513A">
              <w:rPr>
                <w:sz w:val="24"/>
                <w:lang w:val="sv-SE"/>
              </w:rPr>
              <w:t>.</w:t>
            </w:r>
          </w:p>
        </w:tc>
      </w:tr>
      <w:tr w:rsidR="009C23ED" w14:paraId="407CE6B7" w14:textId="77777777">
        <w:trPr>
          <w:trHeight w:val="345"/>
        </w:trPr>
        <w:tc>
          <w:tcPr>
            <w:tcW w:w="2016" w:type="dxa"/>
          </w:tcPr>
          <w:p w14:paraId="70664134" w14:textId="77777777" w:rsidR="009C23ED" w:rsidRDefault="00AF150C">
            <w:pPr>
              <w:pStyle w:val="TableParagraph"/>
              <w:spacing w:line="275" w:lineRule="exact"/>
              <w:ind w:left="107"/>
              <w:rPr>
                <w:b/>
                <w:sz w:val="24"/>
              </w:rPr>
            </w:pPr>
            <w:r>
              <w:rPr>
                <w:b/>
                <w:sz w:val="24"/>
              </w:rPr>
              <w:t>Bahan Kajian /</w:t>
            </w:r>
          </w:p>
        </w:tc>
        <w:tc>
          <w:tcPr>
            <w:tcW w:w="13545" w:type="dxa"/>
            <w:gridSpan w:val="3"/>
          </w:tcPr>
          <w:p w14:paraId="1DE049D3" w14:textId="77777777" w:rsidR="009C23ED" w:rsidRDefault="00AF150C">
            <w:pPr>
              <w:pStyle w:val="TableParagraph"/>
              <w:spacing w:line="275" w:lineRule="exact"/>
              <w:ind w:left="108"/>
              <w:rPr>
                <w:sz w:val="24"/>
              </w:rPr>
            </w:pPr>
            <w:r>
              <w:rPr>
                <w:sz w:val="24"/>
              </w:rPr>
              <w:t>Beberapa pokok bahasan yang perlu diketahui dan dipahami oleh setiap mahasiswa pada mata kuliah ini yaitu metode pembelajaran mata</w:t>
            </w:r>
          </w:p>
        </w:tc>
      </w:tr>
    </w:tbl>
    <w:p w14:paraId="12ABC3C3" w14:textId="77777777" w:rsidR="009C23ED" w:rsidRDefault="009C23ED">
      <w:pPr>
        <w:spacing w:line="275" w:lineRule="exact"/>
        <w:rPr>
          <w:sz w:val="24"/>
        </w:rPr>
        <w:sectPr w:rsidR="009C23ED">
          <w:pgSz w:w="16850" w:h="11910" w:orient="landscape"/>
          <w:pgMar w:top="1100" w:right="300" w:bottom="280" w:left="480" w:header="720" w:footer="720" w:gutter="0"/>
          <w:cols w:space="720"/>
        </w:sectPr>
      </w:pPr>
    </w:p>
    <w:p w14:paraId="6281DC0A" w14:textId="77777777" w:rsidR="009C23ED" w:rsidRDefault="009C23ED">
      <w:pPr>
        <w:spacing w:before="3"/>
        <w:rPr>
          <w:b/>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00"/>
        <w:gridCol w:w="11146"/>
      </w:tblGrid>
      <w:tr w:rsidR="009C23ED" w14:paraId="00D341DD" w14:textId="77777777" w:rsidTr="0011496E">
        <w:trPr>
          <w:trHeight w:val="2235"/>
        </w:trPr>
        <w:tc>
          <w:tcPr>
            <w:tcW w:w="2016" w:type="dxa"/>
          </w:tcPr>
          <w:p w14:paraId="2AE3616C" w14:textId="77777777" w:rsidR="009C23ED" w:rsidRDefault="00AF150C">
            <w:pPr>
              <w:pStyle w:val="TableParagraph"/>
              <w:spacing w:before="1"/>
              <w:ind w:left="107" w:right="439"/>
              <w:rPr>
                <w:b/>
                <w:sz w:val="24"/>
              </w:rPr>
            </w:pPr>
            <w:r>
              <w:rPr>
                <w:b/>
                <w:sz w:val="24"/>
              </w:rPr>
              <w:t>Materi Pembelajaran</w:t>
            </w:r>
          </w:p>
        </w:tc>
        <w:tc>
          <w:tcPr>
            <w:tcW w:w="13546" w:type="dxa"/>
            <w:gridSpan w:val="2"/>
          </w:tcPr>
          <w:p w14:paraId="701D3463" w14:textId="77777777" w:rsidR="00A36D88" w:rsidRDefault="00AF150C" w:rsidP="000C3172">
            <w:pPr>
              <w:pStyle w:val="TableParagraph"/>
              <w:spacing w:before="1"/>
              <w:ind w:left="108" w:right="505"/>
              <w:jc w:val="both"/>
              <w:rPr>
                <w:sz w:val="24"/>
              </w:rPr>
            </w:pPr>
            <w:r>
              <w:rPr>
                <w:sz w:val="24"/>
              </w:rPr>
              <w:t xml:space="preserve">kuliah selama satu semeseter, </w:t>
            </w:r>
            <w:r w:rsidR="00A36D88" w:rsidRPr="004E79D3">
              <w:rPr>
                <w:sz w:val="24"/>
              </w:rPr>
              <w:t>memahami pentingnya dan manfaat organisasi dan manajemen</w:t>
            </w:r>
            <w:r w:rsidR="00A36D88">
              <w:rPr>
                <w:sz w:val="24"/>
              </w:rPr>
              <w:t>,</w:t>
            </w:r>
            <w:r w:rsidR="000C3172">
              <w:rPr>
                <w:sz w:val="24"/>
              </w:rPr>
              <w:t xml:space="preserve"> pengambilan keputusan yang efektif, </w:t>
            </w:r>
            <w:r w:rsidR="000C3172" w:rsidRPr="004E79D3">
              <w:rPr>
                <w:sz w:val="24"/>
              </w:rPr>
              <w:t>memahami manajemen berserta lingkungan, budaya, dan etikanya</w:t>
            </w:r>
            <w:r w:rsidR="000C3172">
              <w:rPr>
                <w:sz w:val="24"/>
              </w:rPr>
              <w:t xml:space="preserve">, memahami manajemen di lingkungan global, tantangan dalam mengelola keragaman, mengelola tanggung jawab sosial dan etika, mengelola perubahan dan inovasi, menjelaskan rencana aktivitas kerja, mengelola strategi, medesain struktur organisasi dan mengelola sumber daya manusia, menciptakan mengelola tim, </w:t>
            </w:r>
            <w:r w:rsidR="000C3172" w:rsidRPr="004E79D3">
              <w:rPr>
                <w:sz w:val="24"/>
              </w:rPr>
              <w:t>memahami dan menerapkan konsep dasar komunikasi dan keterampilan interpersonal, serta bagaimana membangun tim dan kerja tim</w:t>
            </w:r>
            <w:r w:rsidR="000C3172">
              <w:rPr>
                <w:sz w:val="24"/>
              </w:rPr>
              <w:t xml:space="preserve">, memotivasi karyawan, menjelaskan </w:t>
            </w:r>
            <w:proofErr w:type="spellStart"/>
            <w:r w:rsidR="000C3172">
              <w:rPr>
                <w:szCs w:val="24"/>
                <w:lang w:val="en-US"/>
              </w:rPr>
              <w:t>menjadi</w:t>
            </w:r>
            <w:proofErr w:type="spellEnd"/>
            <w:r w:rsidR="000C3172">
              <w:rPr>
                <w:szCs w:val="24"/>
                <w:lang w:val="en-US"/>
              </w:rPr>
              <w:t xml:space="preserve"> </w:t>
            </w:r>
            <w:proofErr w:type="spellStart"/>
            <w:r w:rsidR="000C3172">
              <w:rPr>
                <w:szCs w:val="24"/>
                <w:lang w:val="en-US"/>
              </w:rPr>
              <w:t>pemimpin</w:t>
            </w:r>
            <w:proofErr w:type="spellEnd"/>
            <w:r w:rsidR="000C3172">
              <w:rPr>
                <w:szCs w:val="24"/>
                <w:lang w:val="en-US"/>
              </w:rPr>
              <w:t xml:space="preserve"> yang </w:t>
            </w:r>
            <w:proofErr w:type="spellStart"/>
            <w:r w:rsidR="000C3172">
              <w:rPr>
                <w:szCs w:val="24"/>
                <w:lang w:val="en-US"/>
              </w:rPr>
              <w:t>efektif</w:t>
            </w:r>
            <w:proofErr w:type="spellEnd"/>
            <w:r w:rsidR="000C3172">
              <w:rPr>
                <w:szCs w:val="24"/>
                <w:lang w:val="en-US"/>
              </w:rPr>
              <w:t xml:space="preserve">, </w:t>
            </w:r>
            <w:r w:rsidR="000C3172" w:rsidRPr="004E79D3">
              <w:rPr>
                <w:sz w:val="24"/>
              </w:rPr>
              <w:t>memahami fungsi-fungsi manajemen di antaranya adalah perencanaan, perencanaan yang strategik, pengambilan keputusan, pengorganisasian, kepemimpinan, wewenang dan delegasi, dan pengendalian</w:t>
            </w:r>
            <w:r w:rsidR="000C3172">
              <w:rPr>
                <w:sz w:val="24"/>
              </w:rPr>
              <w:t>.</w:t>
            </w:r>
          </w:p>
          <w:p w14:paraId="2B6FB719" w14:textId="77777777" w:rsidR="00A36D88" w:rsidRDefault="00A36D88">
            <w:pPr>
              <w:pStyle w:val="TableParagraph"/>
              <w:spacing w:before="1"/>
              <w:ind w:left="108" w:right="505"/>
              <w:rPr>
                <w:sz w:val="24"/>
              </w:rPr>
            </w:pPr>
          </w:p>
          <w:p w14:paraId="77CFFABE" w14:textId="77777777" w:rsidR="009C23ED" w:rsidRDefault="009C23ED" w:rsidP="008D4589">
            <w:pPr>
              <w:pStyle w:val="TableParagraph"/>
              <w:spacing w:before="1"/>
              <w:ind w:right="505"/>
              <w:rPr>
                <w:sz w:val="24"/>
              </w:rPr>
            </w:pPr>
          </w:p>
        </w:tc>
      </w:tr>
      <w:tr w:rsidR="009C23ED" w14:paraId="1020528C" w14:textId="77777777">
        <w:trPr>
          <w:trHeight w:val="270"/>
        </w:trPr>
        <w:tc>
          <w:tcPr>
            <w:tcW w:w="2016" w:type="dxa"/>
            <w:vMerge w:val="restart"/>
          </w:tcPr>
          <w:p w14:paraId="4392720F" w14:textId="77777777" w:rsidR="009C23ED" w:rsidRDefault="00AF150C">
            <w:pPr>
              <w:pStyle w:val="TableParagraph"/>
              <w:spacing w:line="275" w:lineRule="exact"/>
              <w:ind w:left="107"/>
              <w:rPr>
                <w:b/>
                <w:sz w:val="24"/>
              </w:rPr>
            </w:pPr>
            <w:r>
              <w:rPr>
                <w:b/>
                <w:sz w:val="24"/>
              </w:rPr>
              <w:t>Pustaka</w:t>
            </w:r>
          </w:p>
        </w:tc>
        <w:tc>
          <w:tcPr>
            <w:tcW w:w="2400" w:type="dxa"/>
            <w:tcBorders>
              <w:bottom w:val="single" w:sz="8" w:space="0" w:color="000000"/>
            </w:tcBorders>
            <w:shd w:val="clear" w:color="auto" w:fill="E7E6E6"/>
          </w:tcPr>
          <w:p w14:paraId="642E7AD2" w14:textId="77777777" w:rsidR="009C23ED" w:rsidRDefault="00AF150C">
            <w:pPr>
              <w:pStyle w:val="TableParagraph"/>
              <w:spacing w:line="251" w:lineRule="exact"/>
              <w:ind w:left="134"/>
              <w:rPr>
                <w:b/>
                <w:sz w:val="24"/>
              </w:rPr>
            </w:pPr>
            <w:r>
              <w:rPr>
                <w:b/>
                <w:sz w:val="24"/>
              </w:rPr>
              <w:t>Utama :</w:t>
            </w:r>
          </w:p>
        </w:tc>
        <w:tc>
          <w:tcPr>
            <w:tcW w:w="11146" w:type="dxa"/>
          </w:tcPr>
          <w:p w14:paraId="662AB9A1" w14:textId="77777777" w:rsidR="009C23ED" w:rsidRDefault="009C23ED">
            <w:pPr>
              <w:pStyle w:val="TableParagraph"/>
              <w:rPr>
                <w:sz w:val="20"/>
              </w:rPr>
            </w:pPr>
          </w:p>
        </w:tc>
      </w:tr>
      <w:tr w:rsidR="009C23ED" w14:paraId="5D7125B4" w14:textId="77777777" w:rsidTr="0011496E">
        <w:trPr>
          <w:trHeight w:val="297"/>
        </w:trPr>
        <w:tc>
          <w:tcPr>
            <w:tcW w:w="2016" w:type="dxa"/>
            <w:vMerge/>
            <w:tcBorders>
              <w:top w:val="nil"/>
            </w:tcBorders>
          </w:tcPr>
          <w:p w14:paraId="430B7E68" w14:textId="77777777" w:rsidR="009C23ED" w:rsidRDefault="009C23ED">
            <w:pPr>
              <w:rPr>
                <w:sz w:val="2"/>
                <w:szCs w:val="2"/>
              </w:rPr>
            </w:pPr>
          </w:p>
        </w:tc>
        <w:tc>
          <w:tcPr>
            <w:tcW w:w="13546" w:type="dxa"/>
            <w:gridSpan w:val="2"/>
            <w:tcBorders>
              <w:top w:val="single" w:sz="8" w:space="0" w:color="000000"/>
              <w:bottom w:val="nil"/>
            </w:tcBorders>
          </w:tcPr>
          <w:p w14:paraId="2AFD2271" w14:textId="77777777" w:rsidR="00EE411D" w:rsidRDefault="00AF150C" w:rsidP="00EE411D">
            <w:pPr>
              <w:ind w:left="567" w:hanging="499"/>
              <w:rPr>
                <w:bCs/>
                <w:sz w:val="24"/>
                <w:szCs w:val="24"/>
              </w:rPr>
            </w:pPr>
            <w:r>
              <w:rPr>
                <w:sz w:val="24"/>
              </w:rPr>
              <w:t xml:space="preserve">1). </w:t>
            </w:r>
            <w:r w:rsidR="00EE411D">
              <w:rPr>
                <w:bCs/>
                <w:sz w:val="24"/>
                <w:szCs w:val="24"/>
              </w:rPr>
              <w:t>Robbins, Stephen P. and Coulter Mary 13th Ed (2016)</w:t>
            </w:r>
            <w:r w:rsidR="00EE411D" w:rsidRPr="0011315F">
              <w:rPr>
                <w:bCs/>
                <w:sz w:val="24"/>
                <w:szCs w:val="24"/>
              </w:rPr>
              <w:t xml:space="preserve">. </w:t>
            </w:r>
            <w:r w:rsidR="00EE411D">
              <w:rPr>
                <w:bCs/>
                <w:i/>
                <w:iCs/>
                <w:sz w:val="24"/>
                <w:szCs w:val="24"/>
                <w:lang w:val="en-US"/>
              </w:rPr>
              <w:t>Pearson Education</w:t>
            </w:r>
            <w:r w:rsidR="00EE411D" w:rsidRPr="0011315F">
              <w:rPr>
                <w:bCs/>
                <w:sz w:val="24"/>
                <w:szCs w:val="24"/>
              </w:rPr>
              <w:t xml:space="preserve">. </w:t>
            </w:r>
          </w:p>
          <w:p w14:paraId="4C1F078A" w14:textId="77777777" w:rsidR="009C23ED" w:rsidRDefault="009C23ED">
            <w:pPr>
              <w:pStyle w:val="TableParagraph"/>
              <w:spacing w:before="3"/>
              <w:ind w:left="108"/>
              <w:rPr>
                <w:sz w:val="24"/>
              </w:rPr>
            </w:pPr>
          </w:p>
        </w:tc>
      </w:tr>
      <w:tr w:rsidR="009C23ED" w14:paraId="14F94D3C" w14:textId="77777777">
        <w:trPr>
          <w:trHeight w:val="285"/>
        </w:trPr>
        <w:tc>
          <w:tcPr>
            <w:tcW w:w="2016" w:type="dxa"/>
            <w:vMerge/>
            <w:tcBorders>
              <w:top w:val="nil"/>
            </w:tcBorders>
          </w:tcPr>
          <w:p w14:paraId="58C04BCC" w14:textId="77777777" w:rsidR="009C23ED" w:rsidRDefault="009C23ED">
            <w:pPr>
              <w:rPr>
                <w:sz w:val="2"/>
                <w:szCs w:val="2"/>
              </w:rPr>
            </w:pPr>
          </w:p>
        </w:tc>
        <w:tc>
          <w:tcPr>
            <w:tcW w:w="2400" w:type="dxa"/>
            <w:tcBorders>
              <w:top w:val="single" w:sz="8" w:space="0" w:color="000000"/>
            </w:tcBorders>
            <w:shd w:val="clear" w:color="auto" w:fill="E7E6E6"/>
          </w:tcPr>
          <w:p w14:paraId="6428B00B" w14:textId="77777777" w:rsidR="009C23ED" w:rsidRDefault="00AF150C">
            <w:pPr>
              <w:pStyle w:val="TableParagraph"/>
              <w:spacing w:before="1" w:line="264" w:lineRule="exact"/>
              <w:ind w:left="108"/>
              <w:rPr>
                <w:b/>
                <w:sz w:val="24"/>
              </w:rPr>
            </w:pPr>
            <w:r>
              <w:rPr>
                <w:b/>
                <w:sz w:val="24"/>
              </w:rPr>
              <w:t>Pendukung :</w:t>
            </w:r>
          </w:p>
        </w:tc>
        <w:tc>
          <w:tcPr>
            <w:tcW w:w="11146" w:type="dxa"/>
            <w:tcBorders>
              <w:top w:val="nil"/>
            </w:tcBorders>
          </w:tcPr>
          <w:p w14:paraId="07F67529" w14:textId="77777777" w:rsidR="009C23ED" w:rsidRDefault="009C23ED">
            <w:pPr>
              <w:pStyle w:val="TableParagraph"/>
              <w:rPr>
                <w:sz w:val="20"/>
              </w:rPr>
            </w:pPr>
          </w:p>
        </w:tc>
      </w:tr>
      <w:tr w:rsidR="009C23ED" w14:paraId="10035981" w14:textId="77777777">
        <w:trPr>
          <w:trHeight w:val="827"/>
        </w:trPr>
        <w:tc>
          <w:tcPr>
            <w:tcW w:w="2016" w:type="dxa"/>
            <w:vMerge/>
            <w:tcBorders>
              <w:top w:val="nil"/>
            </w:tcBorders>
          </w:tcPr>
          <w:p w14:paraId="3B14B823" w14:textId="77777777" w:rsidR="009C23ED" w:rsidRDefault="009C23ED">
            <w:pPr>
              <w:rPr>
                <w:sz w:val="2"/>
                <w:szCs w:val="2"/>
              </w:rPr>
            </w:pPr>
          </w:p>
        </w:tc>
        <w:tc>
          <w:tcPr>
            <w:tcW w:w="13546" w:type="dxa"/>
            <w:gridSpan w:val="2"/>
          </w:tcPr>
          <w:p w14:paraId="24E8D92E" w14:textId="77777777" w:rsidR="00EE411D" w:rsidRDefault="00AF150C" w:rsidP="00EE411D">
            <w:pPr>
              <w:ind w:left="567" w:hanging="499"/>
              <w:rPr>
                <w:bCs/>
                <w:sz w:val="24"/>
                <w:szCs w:val="24"/>
              </w:rPr>
            </w:pPr>
            <w:r>
              <w:rPr>
                <w:sz w:val="24"/>
              </w:rPr>
              <w:t xml:space="preserve">1). </w:t>
            </w:r>
            <w:r w:rsidR="00EE411D">
              <w:rPr>
                <w:sz w:val="24"/>
              </w:rPr>
              <w:t>Daft, Richard  L. 2010</w:t>
            </w:r>
            <w:r w:rsidR="00EE411D" w:rsidRPr="00FB3B3B">
              <w:rPr>
                <w:bCs/>
                <w:sz w:val="24"/>
                <w:szCs w:val="24"/>
              </w:rPr>
              <w:t xml:space="preserve">. </w:t>
            </w:r>
            <w:r w:rsidR="00EE411D">
              <w:rPr>
                <w:bCs/>
                <w:i/>
                <w:sz w:val="24"/>
                <w:szCs w:val="24"/>
              </w:rPr>
              <w:t>Era Baru Manajemen</w:t>
            </w:r>
            <w:r w:rsidR="00EE411D" w:rsidRPr="00FB3B3B">
              <w:rPr>
                <w:bCs/>
                <w:sz w:val="24"/>
                <w:szCs w:val="24"/>
              </w:rPr>
              <w:t>.</w:t>
            </w:r>
            <w:r w:rsidR="00EE411D">
              <w:rPr>
                <w:bCs/>
                <w:sz w:val="24"/>
                <w:szCs w:val="24"/>
              </w:rPr>
              <w:t xml:space="preserve"> Buku 1&amp;2. Penerbit: Salemba Empat.</w:t>
            </w:r>
          </w:p>
          <w:p w14:paraId="13E0719C" w14:textId="77777777" w:rsidR="00EE411D" w:rsidRPr="00F95ABF" w:rsidRDefault="00EE411D" w:rsidP="00EE411D">
            <w:pPr>
              <w:ind w:left="567" w:hanging="499"/>
              <w:rPr>
                <w:bCs/>
                <w:sz w:val="24"/>
                <w:szCs w:val="24"/>
              </w:rPr>
            </w:pPr>
            <w:r>
              <w:rPr>
                <w:bCs/>
                <w:sz w:val="24"/>
                <w:szCs w:val="24"/>
              </w:rPr>
              <w:t xml:space="preserve">2. Drucker, Peter F, 1982. </w:t>
            </w:r>
            <w:r>
              <w:rPr>
                <w:bCs/>
                <w:i/>
                <w:sz w:val="24"/>
                <w:szCs w:val="24"/>
              </w:rPr>
              <w:t>Pengantar M</w:t>
            </w:r>
            <w:r w:rsidRPr="004A513A">
              <w:rPr>
                <w:bCs/>
                <w:i/>
                <w:sz w:val="24"/>
                <w:szCs w:val="24"/>
                <w:lang w:val="sv-SE"/>
              </w:rPr>
              <w:t>anajemen</w:t>
            </w:r>
            <w:r w:rsidRPr="004A513A">
              <w:rPr>
                <w:bCs/>
                <w:sz w:val="24"/>
                <w:szCs w:val="24"/>
                <w:lang w:val="sv-SE"/>
              </w:rPr>
              <w:t xml:space="preserve">. Penerbit: </w:t>
            </w:r>
            <w:r>
              <w:rPr>
                <w:bCs/>
                <w:sz w:val="24"/>
                <w:szCs w:val="24"/>
              </w:rPr>
              <w:t>PPM</w:t>
            </w:r>
          </w:p>
          <w:p w14:paraId="2473347B" w14:textId="77777777" w:rsidR="00EE411D" w:rsidRPr="004A513A" w:rsidRDefault="00EE411D" w:rsidP="00EE411D">
            <w:pPr>
              <w:ind w:left="284" w:hanging="216"/>
              <w:rPr>
                <w:bCs/>
                <w:sz w:val="24"/>
                <w:szCs w:val="24"/>
                <w:lang w:val="sv-SE"/>
              </w:rPr>
            </w:pPr>
            <w:r>
              <w:rPr>
                <w:bCs/>
                <w:sz w:val="24"/>
                <w:szCs w:val="24"/>
              </w:rPr>
              <w:t xml:space="preserve">3. </w:t>
            </w:r>
            <w:r w:rsidRPr="004A513A">
              <w:rPr>
                <w:bCs/>
                <w:sz w:val="24"/>
                <w:szCs w:val="24"/>
                <w:lang w:val="sv-SE"/>
              </w:rPr>
              <w:t xml:space="preserve">Artikel dalam </w:t>
            </w:r>
            <w:r>
              <w:rPr>
                <w:bCs/>
                <w:sz w:val="24"/>
                <w:szCs w:val="24"/>
              </w:rPr>
              <w:t>b</w:t>
            </w:r>
            <w:r w:rsidRPr="004A513A">
              <w:rPr>
                <w:bCs/>
                <w:sz w:val="24"/>
                <w:szCs w:val="24"/>
                <w:lang w:val="sv-SE"/>
              </w:rPr>
              <w:t>erbagai bacaan lain</w:t>
            </w:r>
            <w:r>
              <w:rPr>
                <w:bCs/>
                <w:sz w:val="24"/>
                <w:szCs w:val="24"/>
              </w:rPr>
              <w:t xml:space="preserve"> (Jurnal, Majalah, Tabloid)</w:t>
            </w:r>
            <w:r w:rsidRPr="004A513A">
              <w:rPr>
                <w:bCs/>
                <w:sz w:val="24"/>
                <w:szCs w:val="24"/>
                <w:lang w:val="sv-SE"/>
              </w:rPr>
              <w:t xml:space="preserve">, terutama yang terkait dengan </w:t>
            </w:r>
            <w:r>
              <w:rPr>
                <w:bCs/>
                <w:sz w:val="24"/>
                <w:szCs w:val="24"/>
              </w:rPr>
              <w:t xml:space="preserve">Manajemen </w:t>
            </w:r>
            <w:r w:rsidRPr="004A513A">
              <w:rPr>
                <w:bCs/>
                <w:sz w:val="24"/>
                <w:szCs w:val="24"/>
                <w:lang w:val="sv-SE"/>
              </w:rPr>
              <w:t>dalam organisasi/perusahaan</w:t>
            </w:r>
          </w:p>
          <w:p w14:paraId="72B11F1C" w14:textId="77777777" w:rsidR="009C23ED" w:rsidRDefault="009C23ED">
            <w:pPr>
              <w:pStyle w:val="TableParagraph"/>
              <w:spacing w:line="257" w:lineRule="exact"/>
              <w:ind w:left="108"/>
              <w:rPr>
                <w:sz w:val="24"/>
              </w:rPr>
            </w:pPr>
          </w:p>
        </w:tc>
      </w:tr>
      <w:tr w:rsidR="009C23ED" w14:paraId="54F9DCC0" w14:textId="77777777">
        <w:trPr>
          <w:trHeight w:val="277"/>
        </w:trPr>
        <w:tc>
          <w:tcPr>
            <w:tcW w:w="2016" w:type="dxa"/>
          </w:tcPr>
          <w:p w14:paraId="6B8D65BB" w14:textId="77777777" w:rsidR="009C23ED" w:rsidRDefault="00AF150C">
            <w:pPr>
              <w:pStyle w:val="TableParagraph"/>
              <w:spacing w:before="1" w:line="257" w:lineRule="exact"/>
              <w:ind w:left="107"/>
              <w:rPr>
                <w:b/>
                <w:sz w:val="24"/>
              </w:rPr>
            </w:pPr>
            <w:r>
              <w:rPr>
                <w:b/>
                <w:sz w:val="24"/>
              </w:rPr>
              <w:t>Dosen Pengampu</w:t>
            </w:r>
          </w:p>
        </w:tc>
        <w:tc>
          <w:tcPr>
            <w:tcW w:w="13546" w:type="dxa"/>
            <w:gridSpan w:val="2"/>
          </w:tcPr>
          <w:p w14:paraId="0F586E7B" w14:textId="77777777" w:rsidR="0011496E" w:rsidRPr="0011496E" w:rsidRDefault="0011496E" w:rsidP="0011496E">
            <w:pPr>
              <w:pStyle w:val="TableParagraph"/>
              <w:spacing w:before="1" w:line="257" w:lineRule="exact"/>
              <w:ind w:left="108"/>
              <w:rPr>
                <w:sz w:val="24"/>
              </w:rPr>
            </w:pPr>
            <w:r w:rsidRPr="0011496E">
              <w:rPr>
                <w:sz w:val="24"/>
              </w:rPr>
              <w:t>Dr. Habibullah Jimad, S.E., M.Si.</w:t>
            </w:r>
          </w:p>
          <w:p w14:paraId="3B736516" w14:textId="4E931BC1" w:rsidR="00EE411D" w:rsidRDefault="0011496E" w:rsidP="0011496E">
            <w:pPr>
              <w:pStyle w:val="TableParagraph"/>
              <w:spacing w:before="1" w:line="257" w:lineRule="exact"/>
              <w:ind w:left="108"/>
              <w:rPr>
                <w:sz w:val="24"/>
              </w:rPr>
            </w:pPr>
            <w:r w:rsidRPr="0011496E">
              <w:rPr>
                <w:sz w:val="24"/>
              </w:rPr>
              <w:t>Fajrin Satria Dwi Kesumah, S.E., M.FBE.</w:t>
            </w:r>
          </w:p>
        </w:tc>
      </w:tr>
      <w:tr w:rsidR="009C23ED" w14:paraId="410095C7" w14:textId="77777777">
        <w:trPr>
          <w:trHeight w:val="552"/>
        </w:trPr>
        <w:tc>
          <w:tcPr>
            <w:tcW w:w="2016" w:type="dxa"/>
          </w:tcPr>
          <w:p w14:paraId="109690D6" w14:textId="77777777" w:rsidR="009C23ED" w:rsidRDefault="00AF150C">
            <w:pPr>
              <w:pStyle w:val="TableParagraph"/>
              <w:spacing w:before="2" w:line="276" w:lineRule="exact"/>
              <w:ind w:left="107" w:right="678"/>
              <w:rPr>
                <w:b/>
                <w:sz w:val="24"/>
              </w:rPr>
            </w:pPr>
            <w:r>
              <w:rPr>
                <w:b/>
                <w:sz w:val="24"/>
              </w:rPr>
              <w:t>Matakuliah syarat</w:t>
            </w:r>
          </w:p>
        </w:tc>
        <w:tc>
          <w:tcPr>
            <w:tcW w:w="13546" w:type="dxa"/>
            <w:gridSpan w:val="2"/>
          </w:tcPr>
          <w:p w14:paraId="7B3F2879" w14:textId="77777777" w:rsidR="009C23ED" w:rsidRDefault="00AF150C">
            <w:pPr>
              <w:pStyle w:val="TableParagraph"/>
              <w:spacing w:line="275" w:lineRule="exact"/>
              <w:ind w:left="108"/>
              <w:rPr>
                <w:sz w:val="24"/>
              </w:rPr>
            </w:pPr>
            <w:r>
              <w:rPr>
                <w:w w:val="99"/>
                <w:sz w:val="24"/>
              </w:rPr>
              <w:t>-</w:t>
            </w:r>
          </w:p>
        </w:tc>
      </w:tr>
    </w:tbl>
    <w:p w14:paraId="4E7EDBD1" w14:textId="77777777" w:rsidR="009C23ED" w:rsidRDefault="009C23ED">
      <w:pPr>
        <w:spacing w:line="275" w:lineRule="exact"/>
        <w:rPr>
          <w:sz w:val="24"/>
        </w:rPr>
        <w:sectPr w:rsidR="009C23ED">
          <w:pgSz w:w="16850" w:h="11910" w:orient="landscape"/>
          <w:pgMar w:top="1100" w:right="300" w:bottom="280" w:left="480" w:header="720" w:footer="720" w:gutter="0"/>
          <w:cols w:space="720"/>
        </w:sectPr>
      </w:pPr>
    </w:p>
    <w:p w14:paraId="73C3C9AC" w14:textId="77777777" w:rsidR="009C23ED" w:rsidRDefault="009C23ED">
      <w:pPr>
        <w:rPr>
          <w:b/>
          <w:sz w:val="20"/>
        </w:rPr>
      </w:pPr>
    </w:p>
    <w:p w14:paraId="391CC924" w14:textId="77777777" w:rsidR="009C23ED" w:rsidRDefault="009C23ED">
      <w:pPr>
        <w:rPr>
          <w:b/>
          <w:sz w:val="20"/>
        </w:rPr>
      </w:pPr>
    </w:p>
    <w:p w14:paraId="205D3515" w14:textId="77777777" w:rsidR="009C23ED" w:rsidRDefault="009C23ED">
      <w:pPr>
        <w:spacing w:before="3" w:after="1"/>
        <w:rPr>
          <w:b/>
          <w:sz w:val="1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29"/>
        <w:gridCol w:w="1737"/>
        <w:gridCol w:w="74"/>
        <w:gridCol w:w="1661"/>
        <w:gridCol w:w="96"/>
        <w:gridCol w:w="1457"/>
      </w:tblGrid>
      <w:tr w:rsidR="009C23ED" w14:paraId="61F2371C" w14:textId="77777777">
        <w:trPr>
          <w:trHeight w:val="553"/>
        </w:trPr>
        <w:tc>
          <w:tcPr>
            <w:tcW w:w="1008" w:type="dxa"/>
            <w:vMerge w:val="restart"/>
            <w:tcBorders>
              <w:left w:val="single" w:sz="8" w:space="0" w:color="000000"/>
              <w:bottom w:val="single" w:sz="8" w:space="0" w:color="000000"/>
            </w:tcBorders>
            <w:shd w:val="clear" w:color="auto" w:fill="F1F1F1"/>
          </w:tcPr>
          <w:p w14:paraId="32CA39A7" w14:textId="3C2A64D0" w:rsidR="009C23ED" w:rsidRDefault="00AF150C">
            <w:pPr>
              <w:pStyle w:val="TableParagraph"/>
              <w:spacing w:before="1"/>
              <w:ind w:left="126"/>
              <w:rPr>
                <w:b/>
                <w:sz w:val="24"/>
              </w:rPr>
            </w:pPr>
            <w:r>
              <w:rPr>
                <w:b/>
                <w:w w:val="75"/>
                <w:sz w:val="24"/>
              </w:rPr>
              <w:t>Minggu</w:t>
            </w:r>
            <w:r w:rsidR="0011496E">
              <w:rPr>
                <w:b/>
                <w:w w:val="75"/>
                <w:sz w:val="24"/>
                <w:lang w:val="en-AU"/>
              </w:rPr>
              <w:t xml:space="preserve"> </w:t>
            </w:r>
            <w:r>
              <w:rPr>
                <w:b/>
                <w:w w:val="75"/>
                <w:sz w:val="24"/>
              </w:rPr>
              <w:t>Ke</w:t>
            </w:r>
          </w:p>
          <w:p w14:paraId="1312790A" w14:textId="77777777" w:rsidR="009C23ED" w:rsidRDefault="00AF150C">
            <w:pPr>
              <w:pStyle w:val="TableParagraph"/>
              <w:ind w:left="126"/>
              <w:rPr>
                <w:b/>
                <w:sz w:val="24"/>
              </w:rPr>
            </w:pPr>
            <w:r>
              <w:rPr>
                <w:b/>
                <w:w w:val="90"/>
                <w:sz w:val="24"/>
              </w:rPr>
              <w:t>-</w:t>
            </w:r>
          </w:p>
        </w:tc>
        <w:tc>
          <w:tcPr>
            <w:tcW w:w="2003" w:type="dxa"/>
            <w:vMerge w:val="restart"/>
            <w:tcBorders>
              <w:bottom w:val="single" w:sz="8" w:space="0" w:color="000000"/>
            </w:tcBorders>
            <w:shd w:val="clear" w:color="auto" w:fill="F1F1F1"/>
          </w:tcPr>
          <w:p w14:paraId="46BA1F0B" w14:textId="77777777" w:rsidR="009C23ED" w:rsidRDefault="00AF150C">
            <w:pPr>
              <w:pStyle w:val="TableParagraph"/>
              <w:spacing w:before="1"/>
              <w:ind w:left="309"/>
              <w:rPr>
                <w:b/>
                <w:sz w:val="24"/>
              </w:rPr>
            </w:pPr>
            <w:r>
              <w:rPr>
                <w:b/>
                <w:sz w:val="24"/>
              </w:rPr>
              <w:t>Sub-CPMK</w:t>
            </w:r>
          </w:p>
          <w:p w14:paraId="6D45BB7D" w14:textId="77777777" w:rsidR="009C23ED" w:rsidRDefault="00AF150C">
            <w:pPr>
              <w:pStyle w:val="TableParagraph"/>
              <w:ind w:left="209"/>
              <w:rPr>
                <w:b/>
                <w:sz w:val="24"/>
              </w:rPr>
            </w:pPr>
            <w:r>
              <w:rPr>
                <w:b/>
                <w:sz w:val="24"/>
              </w:rPr>
              <w:t>(Kemampuan</w:t>
            </w:r>
          </w:p>
          <w:p w14:paraId="2736AA17" w14:textId="13E13E90" w:rsidR="009C23ED" w:rsidRDefault="0011496E">
            <w:pPr>
              <w:pStyle w:val="TableParagraph"/>
              <w:ind w:left="170" w:firstLine="508"/>
              <w:rPr>
                <w:b/>
                <w:sz w:val="24"/>
              </w:rPr>
            </w:pPr>
            <w:r>
              <w:rPr>
                <w:b/>
                <w:sz w:val="24"/>
              </w:rPr>
              <w:t>A</w:t>
            </w:r>
            <w:r w:rsidR="00AF150C">
              <w:rPr>
                <w:b/>
                <w:sz w:val="24"/>
              </w:rPr>
              <w:t>khir</w:t>
            </w:r>
            <w:r>
              <w:rPr>
                <w:b/>
                <w:sz w:val="24"/>
                <w:lang w:val="en-AU"/>
              </w:rPr>
              <w:t xml:space="preserve"> </w:t>
            </w:r>
            <w:r w:rsidR="00AF150C">
              <w:rPr>
                <w:b/>
                <w:sz w:val="24"/>
              </w:rPr>
              <w:t xml:space="preserve">yg </w:t>
            </w:r>
            <w:r w:rsidR="00AF150C">
              <w:rPr>
                <w:b/>
                <w:w w:val="95"/>
                <w:sz w:val="24"/>
              </w:rPr>
              <w:t>direncanakan)</w:t>
            </w:r>
          </w:p>
        </w:tc>
        <w:tc>
          <w:tcPr>
            <w:tcW w:w="2220" w:type="dxa"/>
            <w:vMerge w:val="restart"/>
            <w:tcBorders>
              <w:bottom w:val="single" w:sz="8" w:space="0" w:color="000000"/>
            </w:tcBorders>
            <w:shd w:val="clear" w:color="auto" w:fill="F1F1F1"/>
          </w:tcPr>
          <w:p w14:paraId="7727FB9C" w14:textId="77777777" w:rsidR="009C23ED" w:rsidRDefault="00AF150C">
            <w:pPr>
              <w:pStyle w:val="TableParagraph"/>
              <w:spacing w:before="1"/>
              <w:ind w:left="418" w:right="270" w:hanging="6"/>
              <w:jc w:val="center"/>
              <w:rPr>
                <w:b/>
                <w:sz w:val="24"/>
              </w:rPr>
            </w:pPr>
            <w:r>
              <w:rPr>
                <w:b/>
                <w:sz w:val="24"/>
              </w:rPr>
              <w:t>Bahan Kajian (Materi Pembelajaran)</w:t>
            </w:r>
          </w:p>
        </w:tc>
        <w:tc>
          <w:tcPr>
            <w:tcW w:w="1754" w:type="dxa"/>
            <w:vMerge w:val="restart"/>
            <w:tcBorders>
              <w:bottom w:val="single" w:sz="8" w:space="0" w:color="000000"/>
            </w:tcBorders>
            <w:shd w:val="clear" w:color="auto" w:fill="F1F1F1"/>
          </w:tcPr>
          <w:p w14:paraId="53EC85E8" w14:textId="77777777" w:rsidR="009C23ED" w:rsidRDefault="00AF150C">
            <w:pPr>
              <w:pStyle w:val="TableParagraph"/>
              <w:spacing w:before="1"/>
              <w:ind w:left="484" w:right="176" w:hanging="130"/>
              <w:rPr>
                <w:b/>
                <w:sz w:val="24"/>
              </w:rPr>
            </w:pPr>
            <w:r>
              <w:rPr>
                <w:b/>
                <w:sz w:val="24"/>
              </w:rPr>
              <w:t>Bentuk dan Metode</w:t>
            </w:r>
          </w:p>
          <w:p w14:paraId="33DA0766" w14:textId="3383F0E4" w:rsidR="009C23ED" w:rsidRDefault="00AF150C">
            <w:pPr>
              <w:pStyle w:val="TableParagraph"/>
              <w:ind w:left="151" w:right="158"/>
              <w:jc w:val="center"/>
              <w:rPr>
                <w:b/>
                <w:sz w:val="24"/>
              </w:rPr>
            </w:pPr>
            <w:r>
              <w:rPr>
                <w:b/>
                <w:w w:val="95"/>
                <w:sz w:val="24"/>
              </w:rPr>
              <w:t>Pembelajaran</w:t>
            </w:r>
          </w:p>
        </w:tc>
        <w:tc>
          <w:tcPr>
            <w:tcW w:w="1346" w:type="dxa"/>
            <w:vMerge w:val="restart"/>
            <w:tcBorders>
              <w:bottom w:val="single" w:sz="8" w:space="0" w:color="000000"/>
            </w:tcBorders>
            <w:shd w:val="clear" w:color="auto" w:fill="F1F1F1"/>
          </w:tcPr>
          <w:p w14:paraId="4E5AA008" w14:textId="77777777" w:rsidR="009C23ED" w:rsidRDefault="00AF150C">
            <w:pPr>
              <w:pStyle w:val="TableParagraph"/>
              <w:spacing w:before="1"/>
              <w:ind w:left="297" w:hanging="77"/>
              <w:rPr>
                <w:b/>
                <w:sz w:val="24"/>
              </w:rPr>
            </w:pPr>
            <w:r>
              <w:rPr>
                <w:b/>
                <w:w w:val="95"/>
                <w:sz w:val="24"/>
              </w:rPr>
              <w:t xml:space="preserve">Estimasi </w:t>
            </w:r>
            <w:r>
              <w:rPr>
                <w:b/>
                <w:sz w:val="24"/>
              </w:rPr>
              <w:t>Waktu</w:t>
            </w:r>
          </w:p>
        </w:tc>
        <w:tc>
          <w:tcPr>
            <w:tcW w:w="2429" w:type="dxa"/>
            <w:vMerge w:val="restart"/>
            <w:tcBorders>
              <w:bottom w:val="single" w:sz="8" w:space="0" w:color="000000"/>
            </w:tcBorders>
            <w:shd w:val="clear" w:color="auto" w:fill="F1F1F1"/>
          </w:tcPr>
          <w:p w14:paraId="05BA33CB" w14:textId="77777777" w:rsidR="009C23ED" w:rsidRDefault="009C23ED">
            <w:pPr>
              <w:pStyle w:val="TableParagraph"/>
              <w:spacing w:before="1"/>
              <w:rPr>
                <w:b/>
                <w:sz w:val="24"/>
              </w:rPr>
            </w:pPr>
          </w:p>
          <w:p w14:paraId="5361A0E7" w14:textId="77777777" w:rsidR="009C23ED" w:rsidRDefault="00AF150C">
            <w:pPr>
              <w:pStyle w:val="TableParagraph"/>
              <w:ind w:left="626" w:right="154" w:hanging="468"/>
              <w:rPr>
                <w:b/>
                <w:sz w:val="24"/>
              </w:rPr>
            </w:pPr>
            <w:r>
              <w:rPr>
                <w:b/>
                <w:sz w:val="24"/>
              </w:rPr>
              <w:t>Pengalaman Belajar Mahasiswa</w:t>
            </w:r>
          </w:p>
        </w:tc>
        <w:tc>
          <w:tcPr>
            <w:tcW w:w="1811" w:type="dxa"/>
            <w:gridSpan w:val="2"/>
            <w:tcBorders>
              <w:bottom w:val="single" w:sz="8" w:space="0" w:color="000000"/>
              <w:right w:val="nil"/>
            </w:tcBorders>
            <w:shd w:val="clear" w:color="auto" w:fill="F1F1F1"/>
          </w:tcPr>
          <w:p w14:paraId="6366938F" w14:textId="77777777" w:rsidR="009C23ED" w:rsidRDefault="009C23ED">
            <w:pPr>
              <w:pStyle w:val="TableParagraph"/>
            </w:pPr>
          </w:p>
        </w:tc>
        <w:tc>
          <w:tcPr>
            <w:tcW w:w="1757" w:type="dxa"/>
            <w:gridSpan w:val="2"/>
            <w:tcBorders>
              <w:left w:val="nil"/>
              <w:bottom w:val="single" w:sz="8" w:space="0" w:color="000000"/>
              <w:right w:val="nil"/>
            </w:tcBorders>
            <w:shd w:val="clear" w:color="auto" w:fill="F1F1F1"/>
          </w:tcPr>
          <w:p w14:paraId="7137C663" w14:textId="77777777" w:rsidR="009C23ED" w:rsidRDefault="00AF150C">
            <w:pPr>
              <w:pStyle w:val="TableParagraph"/>
              <w:spacing w:before="1"/>
              <w:ind w:left="450"/>
              <w:rPr>
                <w:b/>
                <w:sz w:val="24"/>
              </w:rPr>
            </w:pPr>
            <w:r>
              <w:rPr>
                <w:b/>
                <w:sz w:val="24"/>
              </w:rPr>
              <w:t>Penilaian</w:t>
            </w:r>
          </w:p>
        </w:tc>
        <w:tc>
          <w:tcPr>
            <w:tcW w:w="1457" w:type="dxa"/>
            <w:tcBorders>
              <w:left w:val="nil"/>
              <w:bottom w:val="single" w:sz="8" w:space="0" w:color="000000"/>
              <w:right w:val="single" w:sz="8" w:space="0" w:color="000000"/>
            </w:tcBorders>
            <w:shd w:val="clear" w:color="auto" w:fill="F1F1F1"/>
          </w:tcPr>
          <w:p w14:paraId="03C2C452" w14:textId="77777777" w:rsidR="009C23ED" w:rsidRDefault="009C23ED">
            <w:pPr>
              <w:pStyle w:val="TableParagraph"/>
            </w:pPr>
          </w:p>
        </w:tc>
      </w:tr>
      <w:tr w:rsidR="009C23ED" w14:paraId="20FEB15C" w14:textId="77777777" w:rsidTr="0011496E">
        <w:trPr>
          <w:trHeight w:val="539"/>
        </w:trPr>
        <w:tc>
          <w:tcPr>
            <w:tcW w:w="1008" w:type="dxa"/>
            <w:vMerge/>
            <w:tcBorders>
              <w:top w:val="nil"/>
              <w:left w:val="single" w:sz="8" w:space="0" w:color="000000"/>
              <w:bottom w:val="single" w:sz="8" w:space="0" w:color="000000"/>
            </w:tcBorders>
            <w:shd w:val="clear" w:color="auto" w:fill="F1F1F1"/>
          </w:tcPr>
          <w:p w14:paraId="2439054A" w14:textId="77777777" w:rsidR="009C23ED" w:rsidRDefault="009C23ED">
            <w:pPr>
              <w:rPr>
                <w:sz w:val="2"/>
                <w:szCs w:val="2"/>
              </w:rPr>
            </w:pPr>
          </w:p>
        </w:tc>
        <w:tc>
          <w:tcPr>
            <w:tcW w:w="2003" w:type="dxa"/>
            <w:vMerge/>
            <w:tcBorders>
              <w:top w:val="nil"/>
              <w:bottom w:val="single" w:sz="8" w:space="0" w:color="000000"/>
            </w:tcBorders>
            <w:shd w:val="clear" w:color="auto" w:fill="F1F1F1"/>
          </w:tcPr>
          <w:p w14:paraId="3A8CB2BD" w14:textId="77777777" w:rsidR="009C23ED" w:rsidRDefault="009C23ED">
            <w:pPr>
              <w:rPr>
                <w:sz w:val="2"/>
                <w:szCs w:val="2"/>
              </w:rPr>
            </w:pPr>
          </w:p>
        </w:tc>
        <w:tc>
          <w:tcPr>
            <w:tcW w:w="2220" w:type="dxa"/>
            <w:vMerge/>
            <w:tcBorders>
              <w:top w:val="nil"/>
              <w:bottom w:val="single" w:sz="8" w:space="0" w:color="000000"/>
            </w:tcBorders>
            <w:shd w:val="clear" w:color="auto" w:fill="F1F1F1"/>
          </w:tcPr>
          <w:p w14:paraId="42B1C1BF" w14:textId="77777777" w:rsidR="009C23ED" w:rsidRDefault="009C23ED">
            <w:pPr>
              <w:rPr>
                <w:sz w:val="2"/>
                <w:szCs w:val="2"/>
              </w:rPr>
            </w:pPr>
          </w:p>
        </w:tc>
        <w:tc>
          <w:tcPr>
            <w:tcW w:w="1754" w:type="dxa"/>
            <w:vMerge/>
            <w:tcBorders>
              <w:top w:val="nil"/>
              <w:bottom w:val="single" w:sz="8" w:space="0" w:color="000000"/>
            </w:tcBorders>
            <w:shd w:val="clear" w:color="auto" w:fill="F1F1F1"/>
          </w:tcPr>
          <w:p w14:paraId="386281FF" w14:textId="77777777" w:rsidR="009C23ED" w:rsidRDefault="009C23ED">
            <w:pPr>
              <w:rPr>
                <w:sz w:val="2"/>
                <w:szCs w:val="2"/>
              </w:rPr>
            </w:pPr>
          </w:p>
        </w:tc>
        <w:tc>
          <w:tcPr>
            <w:tcW w:w="1346" w:type="dxa"/>
            <w:vMerge/>
            <w:tcBorders>
              <w:top w:val="nil"/>
              <w:bottom w:val="single" w:sz="8" w:space="0" w:color="000000"/>
            </w:tcBorders>
            <w:shd w:val="clear" w:color="auto" w:fill="F1F1F1"/>
          </w:tcPr>
          <w:p w14:paraId="3621E3A9" w14:textId="77777777" w:rsidR="009C23ED" w:rsidRDefault="009C23ED">
            <w:pPr>
              <w:rPr>
                <w:sz w:val="2"/>
                <w:szCs w:val="2"/>
              </w:rPr>
            </w:pPr>
          </w:p>
        </w:tc>
        <w:tc>
          <w:tcPr>
            <w:tcW w:w="2429" w:type="dxa"/>
            <w:vMerge/>
            <w:tcBorders>
              <w:top w:val="nil"/>
              <w:bottom w:val="single" w:sz="8" w:space="0" w:color="000000"/>
            </w:tcBorders>
            <w:shd w:val="clear" w:color="auto" w:fill="F1F1F1"/>
          </w:tcPr>
          <w:p w14:paraId="4D27A3EF" w14:textId="77777777" w:rsidR="009C23ED" w:rsidRDefault="009C23ED">
            <w:pPr>
              <w:rPr>
                <w:sz w:val="2"/>
                <w:szCs w:val="2"/>
              </w:rPr>
            </w:pPr>
          </w:p>
        </w:tc>
        <w:tc>
          <w:tcPr>
            <w:tcW w:w="1737" w:type="dxa"/>
            <w:tcBorders>
              <w:top w:val="single" w:sz="8" w:space="0" w:color="000000"/>
              <w:bottom w:val="single" w:sz="8" w:space="0" w:color="000000"/>
              <w:right w:val="single" w:sz="8" w:space="0" w:color="000000"/>
            </w:tcBorders>
            <w:shd w:val="clear" w:color="auto" w:fill="F1F1F1"/>
          </w:tcPr>
          <w:p w14:paraId="04C8E3FD" w14:textId="77777777" w:rsidR="009C23ED" w:rsidRDefault="00AF150C">
            <w:pPr>
              <w:pStyle w:val="TableParagraph"/>
              <w:ind w:left="471" w:hanging="142"/>
              <w:rPr>
                <w:b/>
                <w:sz w:val="24"/>
              </w:rPr>
            </w:pPr>
            <w:r>
              <w:rPr>
                <w:b/>
                <w:w w:val="95"/>
                <w:sz w:val="24"/>
              </w:rPr>
              <w:t xml:space="preserve">Kriteria&amp; </w:t>
            </w:r>
            <w:r>
              <w:rPr>
                <w:b/>
                <w:sz w:val="24"/>
              </w:rPr>
              <w:t>Bentuk</w:t>
            </w:r>
          </w:p>
        </w:tc>
        <w:tc>
          <w:tcPr>
            <w:tcW w:w="74" w:type="dxa"/>
            <w:tcBorders>
              <w:top w:val="single" w:sz="8" w:space="0" w:color="000000"/>
              <w:left w:val="single" w:sz="8" w:space="0" w:color="000000"/>
              <w:bottom w:val="single" w:sz="8" w:space="0" w:color="000000"/>
              <w:right w:val="nil"/>
            </w:tcBorders>
            <w:shd w:val="clear" w:color="auto" w:fill="F1F1F1"/>
          </w:tcPr>
          <w:p w14:paraId="29DF246C" w14:textId="77777777" w:rsidR="009C23ED" w:rsidRDefault="009C23ED">
            <w:pPr>
              <w:pStyle w:val="TableParagraph"/>
            </w:pPr>
          </w:p>
        </w:tc>
        <w:tc>
          <w:tcPr>
            <w:tcW w:w="1661" w:type="dxa"/>
            <w:tcBorders>
              <w:top w:val="single" w:sz="8" w:space="0" w:color="000000"/>
              <w:left w:val="nil"/>
              <w:bottom w:val="single" w:sz="8" w:space="0" w:color="000000"/>
              <w:right w:val="single" w:sz="8" w:space="0" w:color="000000"/>
            </w:tcBorders>
            <w:shd w:val="clear" w:color="auto" w:fill="F1F1F1"/>
          </w:tcPr>
          <w:p w14:paraId="70850FF5" w14:textId="77777777" w:rsidR="009C23ED" w:rsidRDefault="00AF150C">
            <w:pPr>
              <w:pStyle w:val="TableParagraph"/>
              <w:spacing w:line="275" w:lineRule="exact"/>
              <w:ind w:left="273" w:right="351"/>
              <w:jc w:val="center"/>
              <w:rPr>
                <w:b/>
                <w:sz w:val="24"/>
              </w:rPr>
            </w:pPr>
            <w:r>
              <w:rPr>
                <w:b/>
                <w:sz w:val="24"/>
              </w:rPr>
              <w:t>Indikator</w:t>
            </w:r>
          </w:p>
        </w:tc>
        <w:tc>
          <w:tcPr>
            <w:tcW w:w="96" w:type="dxa"/>
            <w:tcBorders>
              <w:top w:val="single" w:sz="8" w:space="0" w:color="000000"/>
              <w:left w:val="single" w:sz="8" w:space="0" w:color="000000"/>
              <w:bottom w:val="single" w:sz="8" w:space="0" w:color="000000"/>
              <w:right w:val="nil"/>
            </w:tcBorders>
            <w:shd w:val="clear" w:color="auto" w:fill="F1F1F1"/>
          </w:tcPr>
          <w:p w14:paraId="3BC22A35" w14:textId="77777777" w:rsidR="009C23ED" w:rsidRDefault="009C23ED">
            <w:pPr>
              <w:pStyle w:val="TableParagraph"/>
            </w:pPr>
          </w:p>
        </w:tc>
        <w:tc>
          <w:tcPr>
            <w:tcW w:w="1457" w:type="dxa"/>
            <w:tcBorders>
              <w:top w:val="single" w:sz="8" w:space="0" w:color="000000"/>
              <w:left w:val="nil"/>
              <w:bottom w:val="single" w:sz="8" w:space="0" w:color="000000"/>
              <w:right w:val="single" w:sz="8" w:space="0" w:color="000000"/>
            </w:tcBorders>
            <w:shd w:val="clear" w:color="auto" w:fill="F1F1F1"/>
          </w:tcPr>
          <w:p w14:paraId="22DA0501" w14:textId="77777777" w:rsidR="009C23ED" w:rsidRDefault="00AF150C">
            <w:pPr>
              <w:pStyle w:val="TableParagraph"/>
              <w:spacing w:line="275" w:lineRule="exact"/>
              <w:ind w:left="207" w:right="125"/>
              <w:jc w:val="center"/>
              <w:rPr>
                <w:b/>
                <w:sz w:val="24"/>
              </w:rPr>
            </w:pPr>
            <w:r>
              <w:rPr>
                <w:b/>
                <w:sz w:val="24"/>
              </w:rPr>
              <w:t>Bobot (%)</w:t>
            </w:r>
          </w:p>
        </w:tc>
      </w:tr>
      <w:tr w:rsidR="009C23ED" w14:paraId="17A07B42" w14:textId="77777777">
        <w:trPr>
          <w:trHeight w:val="275"/>
        </w:trPr>
        <w:tc>
          <w:tcPr>
            <w:tcW w:w="1008" w:type="dxa"/>
            <w:tcBorders>
              <w:top w:val="single" w:sz="8" w:space="0" w:color="000000"/>
              <w:left w:val="single" w:sz="8" w:space="0" w:color="000000"/>
            </w:tcBorders>
            <w:shd w:val="clear" w:color="auto" w:fill="F1F1F1"/>
          </w:tcPr>
          <w:p w14:paraId="65E6E086" w14:textId="77777777" w:rsidR="009C23ED" w:rsidRDefault="00AF150C">
            <w:pPr>
              <w:pStyle w:val="TableParagraph"/>
              <w:spacing w:line="255" w:lineRule="exact"/>
              <w:ind w:right="135"/>
              <w:jc w:val="right"/>
              <w:rPr>
                <w:b/>
                <w:sz w:val="24"/>
              </w:rPr>
            </w:pPr>
            <w:r>
              <w:rPr>
                <w:b/>
                <w:sz w:val="24"/>
              </w:rPr>
              <w:t>(1)</w:t>
            </w:r>
          </w:p>
        </w:tc>
        <w:tc>
          <w:tcPr>
            <w:tcW w:w="2003" w:type="dxa"/>
            <w:tcBorders>
              <w:top w:val="single" w:sz="8" w:space="0" w:color="000000"/>
            </w:tcBorders>
            <w:shd w:val="clear" w:color="auto" w:fill="F1F1F1"/>
          </w:tcPr>
          <w:p w14:paraId="6540672B" w14:textId="77777777" w:rsidR="009C23ED" w:rsidRDefault="00AF150C">
            <w:pPr>
              <w:pStyle w:val="TableParagraph"/>
              <w:spacing w:line="255" w:lineRule="exact"/>
              <w:ind w:left="908" w:right="764"/>
              <w:jc w:val="center"/>
              <w:rPr>
                <w:b/>
                <w:sz w:val="24"/>
              </w:rPr>
            </w:pPr>
            <w:r>
              <w:rPr>
                <w:b/>
                <w:sz w:val="24"/>
              </w:rPr>
              <w:t>(2)</w:t>
            </w:r>
          </w:p>
        </w:tc>
        <w:tc>
          <w:tcPr>
            <w:tcW w:w="2220" w:type="dxa"/>
            <w:tcBorders>
              <w:top w:val="single" w:sz="8" w:space="0" w:color="000000"/>
            </w:tcBorders>
            <w:shd w:val="clear" w:color="auto" w:fill="F1F1F1"/>
          </w:tcPr>
          <w:p w14:paraId="72C2CB70" w14:textId="77777777" w:rsidR="009C23ED" w:rsidRDefault="00AF150C">
            <w:pPr>
              <w:pStyle w:val="TableParagraph"/>
              <w:spacing w:line="255" w:lineRule="exact"/>
              <w:ind w:left="1018" w:right="871"/>
              <w:jc w:val="center"/>
              <w:rPr>
                <w:b/>
                <w:sz w:val="24"/>
              </w:rPr>
            </w:pPr>
            <w:r>
              <w:rPr>
                <w:b/>
                <w:sz w:val="24"/>
              </w:rPr>
              <w:t>(3)</w:t>
            </w:r>
          </w:p>
        </w:tc>
        <w:tc>
          <w:tcPr>
            <w:tcW w:w="1754" w:type="dxa"/>
            <w:tcBorders>
              <w:top w:val="single" w:sz="8" w:space="0" w:color="000000"/>
            </w:tcBorders>
            <w:shd w:val="clear" w:color="auto" w:fill="F1F1F1"/>
          </w:tcPr>
          <w:p w14:paraId="36037A54" w14:textId="77777777" w:rsidR="009C23ED" w:rsidRDefault="00AF150C">
            <w:pPr>
              <w:pStyle w:val="TableParagraph"/>
              <w:spacing w:line="255" w:lineRule="exact"/>
              <w:ind w:left="151" w:right="86"/>
              <w:jc w:val="center"/>
              <w:rPr>
                <w:b/>
                <w:sz w:val="24"/>
              </w:rPr>
            </w:pPr>
            <w:r>
              <w:rPr>
                <w:b/>
                <w:sz w:val="24"/>
              </w:rPr>
              <w:t>(4)</w:t>
            </w:r>
          </w:p>
        </w:tc>
        <w:tc>
          <w:tcPr>
            <w:tcW w:w="1346" w:type="dxa"/>
            <w:tcBorders>
              <w:top w:val="single" w:sz="8" w:space="0" w:color="000000"/>
            </w:tcBorders>
            <w:shd w:val="clear" w:color="auto" w:fill="F1F1F1"/>
          </w:tcPr>
          <w:p w14:paraId="3E78BF0F" w14:textId="77777777" w:rsidR="009C23ED" w:rsidRDefault="00AF150C">
            <w:pPr>
              <w:pStyle w:val="TableParagraph"/>
              <w:spacing w:line="255" w:lineRule="exact"/>
              <w:ind w:left="148" w:right="179"/>
              <w:jc w:val="center"/>
              <w:rPr>
                <w:b/>
                <w:sz w:val="24"/>
              </w:rPr>
            </w:pPr>
            <w:r>
              <w:rPr>
                <w:b/>
                <w:sz w:val="24"/>
              </w:rPr>
              <w:t>(5)</w:t>
            </w:r>
          </w:p>
        </w:tc>
        <w:tc>
          <w:tcPr>
            <w:tcW w:w="2429" w:type="dxa"/>
            <w:tcBorders>
              <w:top w:val="single" w:sz="8" w:space="0" w:color="000000"/>
            </w:tcBorders>
            <w:shd w:val="clear" w:color="auto" w:fill="F1F1F1"/>
          </w:tcPr>
          <w:p w14:paraId="3946746C" w14:textId="77777777" w:rsidR="009C23ED" w:rsidRDefault="00AF150C">
            <w:pPr>
              <w:pStyle w:val="TableParagraph"/>
              <w:spacing w:line="255" w:lineRule="exact"/>
              <w:ind w:left="1042" w:right="1056"/>
              <w:jc w:val="center"/>
              <w:rPr>
                <w:b/>
                <w:sz w:val="24"/>
              </w:rPr>
            </w:pPr>
            <w:r>
              <w:rPr>
                <w:b/>
                <w:sz w:val="24"/>
              </w:rPr>
              <w:t>(6)</w:t>
            </w:r>
          </w:p>
        </w:tc>
        <w:tc>
          <w:tcPr>
            <w:tcW w:w="1737" w:type="dxa"/>
            <w:tcBorders>
              <w:top w:val="single" w:sz="8" w:space="0" w:color="000000"/>
              <w:right w:val="single" w:sz="8" w:space="0" w:color="000000"/>
            </w:tcBorders>
            <w:shd w:val="clear" w:color="auto" w:fill="F1F1F1"/>
          </w:tcPr>
          <w:p w14:paraId="5EED2222" w14:textId="77777777" w:rsidR="009C23ED" w:rsidRDefault="00AF150C">
            <w:pPr>
              <w:pStyle w:val="TableParagraph"/>
              <w:spacing w:line="255" w:lineRule="exact"/>
              <w:ind w:left="685" w:right="716"/>
              <w:jc w:val="center"/>
              <w:rPr>
                <w:b/>
                <w:sz w:val="24"/>
              </w:rPr>
            </w:pPr>
            <w:r>
              <w:rPr>
                <w:b/>
                <w:sz w:val="24"/>
              </w:rPr>
              <w:t>(7)</w:t>
            </w:r>
          </w:p>
        </w:tc>
        <w:tc>
          <w:tcPr>
            <w:tcW w:w="74" w:type="dxa"/>
            <w:tcBorders>
              <w:top w:val="single" w:sz="8" w:space="0" w:color="000000"/>
              <w:left w:val="single" w:sz="8" w:space="0" w:color="000000"/>
              <w:right w:val="nil"/>
            </w:tcBorders>
            <w:shd w:val="clear" w:color="auto" w:fill="F1F1F1"/>
          </w:tcPr>
          <w:p w14:paraId="4A435675" w14:textId="77777777" w:rsidR="009C23ED" w:rsidRDefault="009C23ED">
            <w:pPr>
              <w:pStyle w:val="TableParagraph"/>
              <w:rPr>
                <w:sz w:val="20"/>
              </w:rPr>
            </w:pPr>
          </w:p>
        </w:tc>
        <w:tc>
          <w:tcPr>
            <w:tcW w:w="1661" w:type="dxa"/>
            <w:tcBorders>
              <w:top w:val="single" w:sz="8" w:space="0" w:color="000000"/>
              <w:left w:val="nil"/>
              <w:right w:val="single" w:sz="8" w:space="0" w:color="000000"/>
            </w:tcBorders>
            <w:shd w:val="clear" w:color="auto" w:fill="F1F1F1"/>
          </w:tcPr>
          <w:p w14:paraId="145893C2" w14:textId="77777777" w:rsidR="009C23ED" w:rsidRDefault="00AF150C">
            <w:pPr>
              <w:pStyle w:val="TableParagraph"/>
              <w:spacing w:line="255" w:lineRule="exact"/>
              <w:ind w:left="260" w:right="351"/>
              <w:jc w:val="center"/>
              <w:rPr>
                <w:b/>
                <w:sz w:val="24"/>
              </w:rPr>
            </w:pPr>
            <w:r>
              <w:rPr>
                <w:b/>
                <w:sz w:val="24"/>
              </w:rPr>
              <w:t>(8)</w:t>
            </w:r>
          </w:p>
        </w:tc>
        <w:tc>
          <w:tcPr>
            <w:tcW w:w="96" w:type="dxa"/>
            <w:tcBorders>
              <w:top w:val="single" w:sz="8" w:space="0" w:color="000000"/>
              <w:left w:val="single" w:sz="8" w:space="0" w:color="000000"/>
              <w:right w:val="nil"/>
            </w:tcBorders>
            <w:shd w:val="clear" w:color="auto" w:fill="F1F1F1"/>
          </w:tcPr>
          <w:p w14:paraId="2529375F" w14:textId="77777777" w:rsidR="009C23ED" w:rsidRDefault="009C23ED">
            <w:pPr>
              <w:pStyle w:val="TableParagraph"/>
              <w:rPr>
                <w:sz w:val="20"/>
              </w:rPr>
            </w:pPr>
          </w:p>
        </w:tc>
        <w:tc>
          <w:tcPr>
            <w:tcW w:w="1457" w:type="dxa"/>
            <w:tcBorders>
              <w:top w:val="single" w:sz="8" w:space="0" w:color="000000"/>
              <w:left w:val="nil"/>
              <w:right w:val="single" w:sz="8" w:space="0" w:color="000000"/>
            </w:tcBorders>
            <w:shd w:val="clear" w:color="auto" w:fill="F1F1F1"/>
          </w:tcPr>
          <w:p w14:paraId="393DEC56" w14:textId="77777777" w:rsidR="009C23ED" w:rsidRDefault="00AF150C">
            <w:pPr>
              <w:pStyle w:val="TableParagraph"/>
              <w:spacing w:line="255" w:lineRule="exact"/>
              <w:ind w:left="207" w:right="59"/>
              <w:jc w:val="center"/>
              <w:rPr>
                <w:b/>
                <w:sz w:val="24"/>
              </w:rPr>
            </w:pPr>
            <w:r>
              <w:rPr>
                <w:b/>
                <w:sz w:val="24"/>
              </w:rPr>
              <w:t>(9)</w:t>
            </w:r>
          </w:p>
        </w:tc>
      </w:tr>
      <w:tr w:rsidR="009C23ED" w14:paraId="08EE614A" w14:textId="77777777">
        <w:trPr>
          <w:trHeight w:val="3035"/>
        </w:trPr>
        <w:tc>
          <w:tcPr>
            <w:tcW w:w="1008" w:type="dxa"/>
          </w:tcPr>
          <w:p w14:paraId="02A5488E" w14:textId="77777777" w:rsidR="009C23ED" w:rsidRDefault="00AF150C" w:rsidP="00094499">
            <w:pPr>
              <w:pStyle w:val="TableParagraph"/>
              <w:spacing w:line="275" w:lineRule="exact"/>
              <w:ind w:right="259"/>
              <w:jc w:val="center"/>
              <w:rPr>
                <w:sz w:val="24"/>
              </w:rPr>
            </w:pPr>
            <w:r>
              <w:rPr>
                <w:sz w:val="24"/>
              </w:rPr>
              <w:t>1</w:t>
            </w:r>
          </w:p>
        </w:tc>
        <w:tc>
          <w:tcPr>
            <w:tcW w:w="2003" w:type="dxa"/>
          </w:tcPr>
          <w:p w14:paraId="19DD1E32" w14:textId="77777777" w:rsidR="009C23ED" w:rsidRDefault="00AF150C" w:rsidP="00785D2F">
            <w:pPr>
              <w:pStyle w:val="TableParagraph"/>
              <w:ind w:left="29" w:right="125"/>
              <w:rPr>
                <w:sz w:val="24"/>
              </w:rPr>
            </w:pPr>
            <w:r>
              <w:rPr>
                <w:sz w:val="24"/>
              </w:rPr>
              <w:t xml:space="preserve">Mampu mengelola dan memahami metode pembelajaran mata kuliah selama satu semeseter, serta memahami </w:t>
            </w:r>
            <w:r w:rsidR="00785D2F">
              <w:rPr>
                <w:sz w:val="24"/>
              </w:rPr>
              <w:t>konsep pengantar manajemen</w:t>
            </w:r>
          </w:p>
        </w:tc>
        <w:tc>
          <w:tcPr>
            <w:tcW w:w="2220" w:type="dxa"/>
          </w:tcPr>
          <w:p w14:paraId="52DC16E4" w14:textId="77777777" w:rsidR="009C23ED" w:rsidRDefault="009C23ED">
            <w:pPr>
              <w:pStyle w:val="TableParagraph"/>
              <w:rPr>
                <w:b/>
                <w:sz w:val="24"/>
              </w:rPr>
            </w:pPr>
          </w:p>
          <w:p w14:paraId="6067188B" w14:textId="77777777" w:rsidR="009C23ED" w:rsidRDefault="009C23ED">
            <w:pPr>
              <w:pStyle w:val="TableParagraph"/>
              <w:rPr>
                <w:b/>
                <w:sz w:val="24"/>
              </w:rPr>
            </w:pPr>
          </w:p>
          <w:p w14:paraId="6E258607" w14:textId="77777777" w:rsidR="009C23ED" w:rsidRDefault="009C23ED">
            <w:pPr>
              <w:pStyle w:val="TableParagraph"/>
              <w:rPr>
                <w:b/>
                <w:sz w:val="24"/>
              </w:rPr>
            </w:pPr>
          </w:p>
          <w:p w14:paraId="3093AC36" w14:textId="77777777" w:rsidR="009C23ED" w:rsidRDefault="009C23ED">
            <w:pPr>
              <w:pStyle w:val="TableParagraph"/>
              <w:spacing w:before="1"/>
              <w:rPr>
                <w:b/>
                <w:sz w:val="34"/>
              </w:rPr>
            </w:pPr>
          </w:p>
          <w:p w14:paraId="2C425C39" w14:textId="77777777" w:rsidR="009C23ED" w:rsidRDefault="00AF150C">
            <w:pPr>
              <w:pStyle w:val="TableParagraph"/>
              <w:ind w:left="255"/>
            </w:pPr>
            <w:r>
              <w:t>PENDAHULUAN</w:t>
            </w:r>
          </w:p>
        </w:tc>
        <w:tc>
          <w:tcPr>
            <w:tcW w:w="1754" w:type="dxa"/>
          </w:tcPr>
          <w:p w14:paraId="08D8D0ED" w14:textId="77777777" w:rsidR="009C23ED" w:rsidRDefault="009C23ED">
            <w:pPr>
              <w:pStyle w:val="TableParagraph"/>
              <w:rPr>
                <w:b/>
                <w:sz w:val="26"/>
              </w:rPr>
            </w:pPr>
          </w:p>
          <w:p w14:paraId="00D3BBE4" w14:textId="77777777" w:rsidR="009C23ED" w:rsidRDefault="009C23ED">
            <w:pPr>
              <w:pStyle w:val="TableParagraph"/>
              <w:rPr>
                <w:b/>
                <w:sz w:val="34"/>
              </w:rPr>
            </w:pPr>
          </w:p>
          <w:p w14:paraId="55DBB83F" w14:textId="77777777" w:rsidR="009C23ED" w:rsidRDefault="00AF150C" w:rsidP="00785D2F">
            <w:pPr>
              <w:pStyle w:val="TableParagraph"/>
              <w:tabs>
                <w:tab w:val="left" w:pos="1170"/>
                <w:tab w:val="left" w:pos="1240"/>
              </w:tabs>
              <w:ind w:left="105" w:right="102"/>
              <w:rPr>
                <w:sz w:val="24"/>
              </w:rPr>
            </w:pPr>
            <w:r>
              <w:rPr>
                <w:sz w:val="24"/>
              </w:rPr>
              <w:t>Zoom</w:t>
            </w:r>
            <w:r>
              <w:rPr>
                <w:sz w:val="24"/>
              </w:rPr>
              <w:tab/>
            </w:r>
            <w:r>
              <w:rPr>
                <w:sz w:val="24"/>
              </w:rPr>
              <w:tab/>
            </w:r>
            <w:r w:rsidR="00785D2F">
              <w:rPr>
                <w:spacing w:val="-6"/>
                <w:sz w:val="24"/>
              </w:rPr>
              <w:t>/</w:t>
            </w:r>
            <w:r>
              <w:rPr>
                <w:spacing w:val="-6"/>
                <w:sz w:val="24"/>
              </w:rPr>
              <w:t xml:space="preserve"> </w:t>
            </w:r>
            <w:r>
              <w:rPr>
                <w:sz w:val="24"/>
              </w:rPr>
              <w:t>Google</w:t>
            </w:r>
            <w:r>
              <w:rPr>
                <w:sz w:val="24"/>
              </w:rPr>
              <w:tab/>
            </w:r>
            <w:r>
              <w:rPr>
                <w:spacing w:val="-5"/>
                <w:sz w:val="24"/>
              </w:rPr>
              <w:t xml:space="preserve">meet </w:t>
            </w:r>
            <w:r w:rsidR="00785D2F">
              <w:rPr>
                <w:spacing w:val="-5"/>
                <w:sz w:val="24"/>
              </w:rPr>
              <w:t xml:space="preserve">/ G.Classroom </w:t>
            </w:r>
            <w:r>
              <w:rPr>
                <w:sz w:val="24"/>
              </w:rPr>
              <w:t>dan LMS (Vclass) Universitas Lampung</w:t>
            </w:r>
          </w:p>
        </w:tc>
        <w:tc>
          <w:tcPr>
            <w:tcW w:w="1346" w:type="dxa"/>
          </w:tcPr>
          <w:p w14:paraId="69383F59" w14:textId="77777777" w:rsidR="009C23ED" w:rsidRDefault="009C23ED">
            <w:pPr>
              <w:pStyle w:val="TableParagraph"/>
              <w:rPr>
                <w:b/>
                <w:sz w:val="26"/>
              </w:rPr>
            </w:pPr>
          </w:p>
          <w:p w14:paraId="2DE3254E" w14:textId="77777777" w:rsidR="009C23ED" w:rsidRDefault="009C23ED">
            <w:pPr>
              <w:pStyle w:val="TableParagraph"/>
              <w:rPr>
                <w:b/>
                <w:sz w:val="26"/>
              </w:rPr>
            </w:pPr>
          </w:p>
          <w:p w14:paraId="7E1AF15B" w14:textId="77777777" w:rsidR="009C23ED" w:rsidRDefault="009C23ED">
            <w:pPr>
              <w:pStyle w:val="TableParagraph"/>
              <w:rPr>
                <w:b/>
                <w:sz w:val="26"/>
              </w:rPr>
            </w:pPr>
          </w:p>
          <w:p w14:paraId="6AAA2FF5" w14:textId="77777777" w:rsidR="009C23ED" w:rsidRDefault="009C23ED">
            <w:pPr>
              <w:pStyle w:val="TableParagraph"/>
              <w:rPr>
                <w:b/>
                <w:sz w:val="26"/>
              </w:rPr>
            </w:pPr>
          </w:p>
          <w:p w14:paraId="1DFECC9B" w14:textId="77777777" w:rsidR="009C23ED" w:rsidRDefault="00AF150C">
            <w:pPr>
              <w:pStyle w:val="TableParagraph"/>
              <w:spacing w:before="183"/>
              <w:ind w:left="149" w:right="179"/>
              <w:jc w:val="center"/>
              <w:rPr>
                <w:sz w:val="24"/>
              </w:rPr>
            </w:pPr>
            <w:r>
              <w:rPr>
                <w:sz w:val="24"/>
              </w:rPr>
              <w:t>150 menit</w:t>
            </w:r>
          </w:p>
        </w:tc>
        <w:tc>
          <w:tcPr>
            <w:tcW w:w="2429" w:type="dxa"/>
          </w:tcPr>
          <w:p w14:paraId="52FC20C9" w14:textId="77777777" w:rsidR="009C23ED" w:rsidRDefault="009C23ED">
            <w:pPr>
              <w:pStyle w:val="TableParagraph"/>
              <w:rPr>
                <w:b/>
                <w:sz w:val="26"/>
              </w:rPr>
            </w:pPr>
          </w:p>
          <w:p w14:paraId="2D82ADFD" w14:textId="77777777" w:rsidR="009C23ED" w:rsidRDefault="009C23ED">
            <w:pPr>
              <w:pStyle w:val="TableParagraph"/>
              <w:rPr>
                <w:b/>
                <w:sz w:val="26"/>
              </w:rPr>
            </w:pPr>
          </w:p>
          <w:p w14:paraId="09599D21" w14:textId="77777777" w:rsidR="009C23ED" w:rsidRDefault="00AF150C" w:rsidP="00785D2F">
            <w:pPr>
              <w:pStyle w:val="TableParagraph"/>
              <w:spacing w:before="229"/>
              <w:ind w:left="108" w:right="138"/>
              <w:rPr>
                <w:sz w:val="24"/>
              </w:rPr>
            </w:pPr>
            <w:r>
              <w:rPr>
                <w:sz w:val="24"/>
              </w:rPr>
              <w:t xml:space="preserve">Mahasiswa menyimak konfirmasi/penjelasan dosen terkait materi yang dipresentasikan via </w:t>
            </w:r>
            <w:r w:rsidR="00785D2F">
              <w:rPr>
                <w:sz w:val="24"/>
              </w:rPr>
              <w:t>media pembelajaran</w:t>
            </w:r>
            <w:r>
              <w:rPr>
                <w:sz w:val="24"/>
              </w:rPr>
              <w:t>.</w:t>
            </w:r>
          </w:p>
        </w:tc>
        <w:tc>
          <w:tcPr>
            <w:tcW w:w="1737" w:type="dxa"/>
          </w:tcPr>
          <w:p w14:paraId="4DEDA2C6" w14:textId="77777777" w:rsidR="009C23ED" w:rsidRDefault="00AF150C">
            <w:pPr>
              <w:pStyle w:val="TableParagraph"/>
              <w:ind w:left="89" w:right="438"/>
              <w:rPr>
                <w:sz w:val="24"/>
              </w:rPr>
            </w:pPr>
            <w:r>
              <w:rPr>
                <w:sz w:val="24"/>
              </w:rPr>
              <w:t>Penilaian proses dan sikap : keaktifan bertanya via zoom dan diskusi via Vclass</w:t>
            </w:r>
          </w:p>
          <w:p w14:paraId="308A7114" w14:textId="77777777" w:rsidR="009C23ED" w:rsidRDefault="00AF150C">
            <w:pPr>
              <w:pStyle w:val="TableParagraph"/>
              <w:ind w:left="89" w:right="598"/>
              <w:rPr>
                <w:sz w:val="24"/>
              </w:rPr>
            </w:pPr>
            <w:r>
              <w:rPr>
                <w:sz w:val="24"/>
              </w:rPr>
              <w:t>Atau LMS lainnya</w:t>
            </w:r>
          </w:p>
        </w:tc>
        <w:tc>
          <w:tcPr>
            <w:tcW w:w="1735" w:type="dxa"/>
            <w:gridSpan w:val="2"/>
          </w:tcPr>
          <w:p w14:paraId="4A20DC5D" w14:textId="77777777" w:rsidR="009C23ED" w:rsidRDefault="00AF150C">
            <w:pPr>
              <w:pStyle w:val="TableParagraph"/>
              <w:ind w:left="119" w:right="206"/>
              <w:rPr>
                <w:sz w:val="24"/>
              </w:rPr>
            </w:pPr>
            <w:r>
              <w:rPr>
                <w:sz w:val="24"/>
              </w:rPr>
              <w:t>Pertanyaan yang berbobot</w:t>
            </w:r>
          </w:p>
        </w:tc>
        <w:tc>
          <w:tcPr>
            <w:tcW w:w="1553" w:type="dxa"/>
            <w:gridSpan w:val="2"/>
          </w:tcPr>
          <w:p w14:paraId="69B2BC4A" w14:textId="77777777" w:rsidR="009C23ED" w:rsidRDefault="00902FED">
            <w:pPr>
              <w:pStyle w:val="TableParagraph"/>
              <w:spacing w:line="275" w:lineRule="exact"/>
              <w:ind w:left="494"/>
              <w:rPr>
                <w:sz w:val="24"/>
              </w:rPr>
            </w:pPr>
            <w:r>
              <w:rPr>
                <w:sz w:val="24"/>
              </w:rPr>
              <w:t>1,93</w:t>
            </w:r>
            <w:r w:rsidR="00AF150C">
              <w:rPr>
                <w:sz w:val="24"/>
              </w:rPr>
              <w:t>%</w:t>
            </w:r>
          </w:p>
        </w:tc>
      </w:tr>
      <w:tr w:rsidR="009C23ED" w14:paraId="4A8B6072" w14:textId="77777777">
        <w:trPr>
          <w:trHeight w:val="3038"/>
        </w:trPr>
        <w:tc>
          <w:tcPr>
            <w:tcW w:w="1008" w:type="dxa"/>
          </w:tcPr>
          <w:p w14:paraId="3C1717C5" w14:textId="77777777" w:rsidR="009C23ED" w:rsidRDefault="00AF150C">
            <w:pPr>
              <w:pStyle w:val="TableParagraph"/>
              <w:spacing w:line="275" w:lineRule="exact"/>
              <w:ind w:left="318" w:right="323"/>
              <w:jc w:val="center"/>
              <w:rPr>
                <w:sz w:val="24"/>
              </w:rPr>
            </w:pPr>
            <w:r>
              <w:rPr>
                <w:sz w:val="24"/>
              </w:rPr>
              <w:t>2.</w:t>
            </w:r>
          </w:p>
        </w:tc>
        <w:tc>
          <w:tcPr>
            <w:tcW w:w="2003" w:type="dxa"/>
          </w:tcPr>
          <w:p w14:paraId="5CF7A9C5" w14:textId="77777777" w:rsidR="005F708C" w:rsidRPr="005F708C" w:rsidRDefault="00AF150C" w:rsidP="005F708C">
            <w:pPr>
              <w:widowControl/>
              <w:autoSpaceDE/>
              <w:autoSpaceDN/>
              <w:rPr>
                <w:sz w:val="24"/>
                <w:szCs w:val="24"/>
              </w:rPr>
            </w:pPr>
            <w:r w:rsidRPr="005F708C">
              <w:rPr>
                <w:sz w:val="24"/>
                <w:szCs w:val="24"/>
              </w:rPr>
              <w:t xml:space="preserve">Mampu memahami </w:t>
            </w:r>
            <w:r w:rsidR="005F708C" w:rsidRPr="005F708C">
              <w:rPr>
                <w:sz w:val="24"/>
                <w:szCs w:val="24"/>
              </w:rPr>
              <w:t xml:space="preserve">peran dan tugas manajer serta memahami proses dan gaya pengambilan keputusan </w:t>
            </w:r>
          </w:p>
          <w:p w14:paraId="2438D62A" w14:textId="77777777" w:rsidR="009C23ED" w:rsidRDefault="009C23ED" w:rsidP="005F708C">
            <w:pPr>
              <w:pStyle w:val="TableParagraph"/>
              <w:ind w:left="120" w:right="125"/>
              <w:rPr>
                <w:sz w:val="24"/>
              </w:rPr>
            </w:pPr>
          </w:p>
        </w:tc>
        <w:tc>
          <w:tcPr>
            <w:tcW w:w="2220" w:type="dxa"/>
          </w:tcPr>
          <w:p w14:paraId="337CDCCE" w14:textId="77777777" w:rsidR="009C23ED" w:rsidRDefault="009C23ED">
            <w:pPr>
              <w:pStyle w:val="TableParagraph"/>
              <w:spacing w:before="10"/>
              <w:rPr>
                <w:b/>
                <w:sz w:val="23"/>
              </w:rPr>
            </w:pPr>
          </w:p>
          <w:p w14:paraId="582F929E" w14:textId="77777777" w:rsidR="008874B5" w:rsidRPr="008874B5" w:rsidRDefault="008874B5" w:rsidP="005F708C">
            <w:pPr>
              <w:ind w:left="254"/>
              <w:rPr>
                <w:sz w:val="24"/>
                <w:szCs w:val="24"/>
              </w:rPr>
            </w:pPr>
            <w:r w:rsidRPr="008874B5">
              <w:rPr>
                <w:sz w:val="24"/>
                <w:szCs w:val="24"/>
              </w:rPr>
              <w:t xml:space="preserve">Manajer di tempat kerja </w:t>
            </w:r>
            <w:r w:rsidR="005F708C">
              <w:rPr>
                <w:sz w:val="24"/>
                <w:szCs w:val="24"/>
              </w:rPr>
              <w:t xml:space="preserve">dan pengambilan </w:t>
            </w:r>
            <w:r w:rsidRPr="008874B5">
              <w:rPr>
                <w:sz w:val="24"/>
                <w:szCs w:val="24"/>
              </w:rPr>
              <w:t>keputusan</w:t>
            </w:r>
          </w:p>
          <w:p w14:paraId="341891B0" w14:textId="77777777" w:rsidR="009C23ED" w:rsidRDefault="009C23ED">
            <w:pPr>
              <w:pStyle w:val="TableParagraph"/>
              <w:ind w:left="255" w:right="795"/>
              <w:rPr>
                <w:sz w:val="24"/>
              </w:rPr>
            </w:pPr>
          </w:p>
        </w:tc>
        <w:tc>
          <w:tcPr>
            <w:tcW w:w="1754" w:type="dxa"/>
          </w:tcPr>
          <w:p w14:paraId="2D99E20F" w14:textId="77777777" w:rsidR="005F708C" w:rsidRDefault="005F708C" w:rsidP="005F708C">
            <w:pPr>
              <w:pStyle w:val="TableParagraph"/>
              <w:rPr>
                <w:b/>
                <w:sz w:val="34"/>
              </w:rPr>
            </w:pPr>
          </w:p>
          <w:p w14:paraId="03821A1E" w14:textId="77777777" w:rsidR="009C23ED" w:rsidRDefault="005F708C" w:rsidP="009021FF">
            <w:pPr>
              <w:pStyle w:val="TableParagraph"/>
              <w:tabs>
                <w:tab w:val="left" w:pos="1170"/>
                <w:tab w:val="left" w:pos="1240"/>
              </w:tabs>
              <w:ind w:left="105" w:right="102"/>
              <w:rPr>
                <w:sz w:val="24"/>
              </w:rPr>
            </w:pPr>
            <w:r>
              <w:rPr>
                <w:spacing w:val="6"/>
                <w:sz w:val="24"/>
              </w:rPr>
              <w:t xml:space="preserve"> </w:t>
            </w: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31309B02" w14:textId="77777777" w:rsidR="009C23ED" w:rsidRDefault="009C23ED">
            <w:pPr>
              <w:pStyle w:val="TableParagraph"/>
              <w:rPr>
                <w:b/>
                <w:sz w:val="26"/>
              </w:rPr>
            </w:pPr>
          </w:p>
          <w:p w14:paraId="30B778B7" w14:textId="77777777" w:rsidR="009C23ED" w:rsidRDefault="009C23ED">
            <w:pPr>
              <w:pStyle w:val="TableParagraph"/>
              <w:rPr>
                <w:b/>
                <w:sz w:val="26"/>
              </w:rPr>
            </w:pPr>
          </w:p>
          <w:p w14:paraId="099EC7EB" w14:textId="77777777" w:rsidR="009C23ED" w:rsidRDefault="009C23ED">
            <w:pPr>
              <w:pStyle w:val="TableParagraph"/>
              <w:rPr>
                <w:b/>
                <w:sz w:val="26"/>
              </w:rPr>
            </w:pPr>
          </w:p>
          <w:p w14:paraId="2B684822" w14:textId="77777777" w:rsidR="009C23ED" w:rsidRDefault="009C23ED">
            <w:pPr>
              <w:pStyle w:val="TableParagraph"/>
              <w:rPr>
                <w:b/>
                <w:sz w:val="26"/>
              </w:rPr>
            </w:pPr>
          </w:p>
          <w:p w14:paraId="5AA3F7F2" w14:textId="77777777" w:rsidR="009C23ED" w:rsidRDefault="00AF150C">
            <w:pPr>
              <w:pStyle w:val="TableParagraph"/>
              <w:spacing w:before="183"/>
              <w:ind w:left="149" w:right="179"/>
              <w:jc w:val="center"/>
              <w:rPr>
                <w:sz w:val="24"/>
              </w:rPr>
            </w:pPr>
            <w:r>
              <w:rPr>
                <w:sz w:val="24"/>
              </w:rPr>
              <w:t>150 menit</w:t>
            </w:r>
          </w:p>
        </w:tc>
        <w:tc>
          <w:tcPr>
            <w:tcW w:w="2429" w:type="dxa"/>
          </w:tcPr>
          <w:p w14:paraId="5F6BF693" w14:textId="77777777" w:rsidR="009C23ED" w:rsidRDefault="00AF150C">
            <w:pPr>
              <w:pStyle w:val="TableParagraph"/>
              <w:ind w:left="108" w:right="171"/>
              <w:rPr>
                <w:sz w:val="24"/>
              </w:rPr>
            </w:pPr>
            <w:r>
              <w:rPr>
                <w:sz w:val="24"/>
              </w:rPr>
              <w:t>Kedalaman analisa dan tingkat partisipasi</w:t>
            </w:r>
          </w:p>
        </w:tc>
        <w:tc>
          <w:tcPr>
            <w:tcW w:w="1737" w:type="dxa"/>
          </w:tcPr>
          <w:p w14:paraId="4BDF4250" w14:textId="77777777" w:rsidR="009C23ED" w:rsidRDefault="00AF150C">
            <w:pPr>
              <w:pStyle w:val="TableParagraph"/>
              <w:ind w:left="89" w:right="438"/>
              <w:rPr>
                <w:sz w:val="24"/>
              </w:rPr>
            </w:pPr>
            <w:r>
              <w:rPr>
                <w:sz w:val="24"/>
              </w:rPr>
              <w:t>Penilaian proses dan sikap : keaktifan bertanya via zoom dan diskusi via Vclass</w:t>
            </w:r>
          </w:p>
          <w:p w14:paraId="4EFFD9E4" w14:textId="77777777" w:rsidR="009C23ED" w:rsidRDefault="00AF150C">
            <w:pPr>
              <w:pStyle w:val="TableParagraph"/>
              <w:ind w:left="89" w:right="598"/>
              <w:rPr>
                <w:sz w:val="24"/>
              </w:rPr>
            </w:pPr>
            <w:r>
              <w:rPr>
                <w:sz w:val="24"/>
              </w:rPr>
              <w:t>Atau LMS lainnya</w:t>
            </w:r>
          </w:p>
        </w:tc>
        <w:tc>
          <w:tcPr>
            <w:tcW w:w="1735" w:type="dxa"/>
            <w:gridSpan w:val="2"/>
          </w:tcPr>
          <w:p w14:paraId="4856F012" w14:textId="77777777" w:rsidR="009C23ED" w:rsidRDefault="00AF150C">
            <w:pPr>
              <w:pStyle w:val="TableParagraph"/>
              <w:ind w:left="119" w:right="206"/>
              <w:rPr>
                <w:sz w:val="24"/>
              </w:rPr>
            </w:pPr>
            <w:r>
              <w:rPr>
                <w:sz w:val="24"/>
              </w:rPr>
              <w:t>Pertanyaan yang berbobot</w:t>
            </w:r>
          </w:p>
        </w:tc>
        <w:tc>
          <w:tcPr>
            <w:tcW w:w="1553" w:type="dxa"/>
            <w:gridSpan w:val="2"/>
          </w:tcPr>
          <w:p w14:paraId="4A44C020" w14:textId="77777777" w:rsidR="009C23ED" w:rsidRDefault="00902FED">
            <w:pPr>
              <w:pStyle w:val="TableParagraph"/>
              <w:spacing w:line="275" w:lineRule="exact"/>
              <w:ind w:left="434"/>
              <w:rPr>
                <w:sz w:val="24"/>
              </w:rPr>
            </w:pPr>
            <w:r>
              <w:rPr>
                <w:sz w:val="24"/>
              </w:rPr>
              <w:t>1,93%</w:t>
            </w:r>
          </w:p>
        </w:tc>
      </w:tr>
    </w:tbl>
    <w:p w14:paraId="5FFFC091" w14:textId="77777777" w:rsidR="009C23ED" w:rsidRDefault="009C23ED">
      <w:pPr>
        <w:spacing w:line="275" w:lineRule="exact"/>
        <w:rPr>
          <w:sz w:val="24"/>
        </w:rPr>
        <w:sectPr w:rsidR="009C23ED">
          <w:pgSz w:w="16850" w:h="11910" w:orient="landscape"/>
          <w:pgMar w:top="1100" w:right="300" w:bottom="280" w:left="480" w:header="720" w:footer="720" w:gutter="0"/>
          <w:cols w:space="720"/>
        </w:sectPr>
      </w:pPr>
    </w:p>
    <w:p w14:paraId="718B5BA1" w14:textId="77777777" w:rsidR="009C23ED" w:rsidRDefault="009C23ED">
      <w:pPr>
        <w:spacing w:before="3"/>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31"/>
        <w:gridCol w:w="1734"/>
        <w:gridCol w:w="1734"/>
        <w:gridCol w:w="1551"/>
      </w:tblGrid>
      <w:tr w:rsidR="009C23ED" w14:paraId="1DDE4701" w14:textId="77777777">
        <w:trPr>
          <w:trHeight w:val="3038"/>
        </w:trPr>
        <w:tc>
          <w:tcPr>
            <w:tcW w:w="1008" w:type="dxa"/>
          </w:tcPr>
          <w:p w14:paraId="0A473158" w14:textId="77777777" w:rsidR="009C23ED" w:rsidRDefault="00AF150C">
            <w:pPr>
              <w:pStyle w:val="TableParagraph"/>
              <w:spacing w:before="1"/>
              <w:ind w:right="12"/>
              <w:jc w:val="center"/>
              <w:rPr>
                <w:sz w:val="24"/>
              </w:rPr>
            </w:pPr>
            <w:r>
              <w:rPr>
                <w:sz w:val="24"/>
              </w:rPr>
              <w:t>3</w:t>
            </w:r>
          </w:p>
          <w:p w14:paraId="683CA833" w14:textId="77777777" w:rsidR="009C23ED" w:rsidRDefault="009C23ED">
            <w:pPr>
              <w:pStyle w:val="TableParagraph"/>
              <w:ind w:left="313" w:right="326"/>
              <w:jc w:val="center"/>
              <w:rPr>
                <w:sz w:val="24"/>
              </w:rPr>
            </w:pPr>
          </w:p>
        </w:tc>
        <w:tc>
          <w:tcPr>
            <w:tcW w:w="2003" w:type="dxa"/>
          </w:tcPr>
          <w:p w14:paraId="7A0DA54F" w14:textId="77777777" w:rsidR="009C23ED" w:rsidRDefault="00835626" w:rsidP="0054070C">
            <w:pPr>
              <w:pStyle w:val="TableParagraph"/>
              <w:spacing w:before="1"/>
              <w:ind w:left="24" w:right="170"/>
              <w:rPr>
                <w:sz w:val="24"/>
              </w:rPr>
            </w:pPr>
            <w:r>
              <w:rPr>
                <w:sz w:val="24"/>
              </w:rPr>
              <w:t>Mahasiswa m</w:t>
            </w:r>
            <w:r w:rsidR="00AF150C">
              <w:rPr>
                <w:sz w:val="24"/>
              </w:rPr>
              <w:t xml:space="preserve">ampu </w:t>
            </w:r>
            <w:r w:rsidR="009021FF">
              <w:rPr>
                <w:sz w:val="24"/>
              </w:rPr>
              <w:t>memahami lingkungan eksternal, budaya organisasi dan lingkungan global</w:t>
            </w:r>
          </w:p>
        </w:tc>
        <w:tc>
          <w:tcPr>
            <w:tcW w:w="2220" w:type="dxa"/>
          </w:tcPr>
          <w:p w14:paraId="788BC068" w14:textId="77777777" w:rsidR="009021FF" w:rsidRPr="009021FF" w:rsidRDefault="009021FF" w:rsidP="009021FF">
            <w:pPr>
              <w:ind w:left="255"/>
              <w:rPr>
                <w:sz w:val="24"/>
                <w:szCs w:val="24"/>
              </w:rPr>
            </w:pPr>
            <w:r w:rsidRPr="009021FF">
              <w:rPr>
                <w:sz w:val="24"/>
                <w:szCs w:val="24"/>
              </w:rPr>
              <w:t>Mengelola Lingkungan Eksternal dan bu</w:t>
            </w:r>
            <w:r>
              <w:rPr>
                <w:sz w:val="24"/>
                <w:szCs w:val="24"/>
              </w:rPr>
              <w:t xml:space="preserve">daya organisasi, </w:t>
            </w:r>
          </w:p>
          <w:p w14:paraId="24614799" w14:textId="77777777" w:rsidR="009C23ED" w:rsidRDefault="009021FF" w:rsidP="009021FF">
            <w:pPr>
              <w:pStyle w:val="TableParagraph"/>
              <w:spacing w:before="1"/>
              <w:ind w:left="255" w:right="416"/>
              <w:jc w:val="both"/>
              <w:rPr>
                <w:sz w:val="24"/>
              </w:rPr>
            </w:pPr>
            <w:r w:rsidRPr="009021FF">
              <w:rPr>
                <w:sz w:val="24"/>
                <w:szCs w:val="24"/>
              </w:rPr>
              <w:t>Lingkungan Global</w:t>
            </w:r>
          </w:p>
        </w:tc>
        <w:tc>
          <w:tcPr>
            <w:tcW w:w="1754" w:type="dxa"/>
          </w:tcPr>
          <w:p w14:paraId="43048F20" w14:textId="77777777" w:rsidR="009C23ED" w:rsidRDefault="009021FF">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20F39099" w14:textId="77777777" w:rsidR="009C23ED" w:rsidRDefault="009C23ED">
            <w:pPr>
              <w:pStyle w:val="TableParagraph"/>
              <w:rPr>
                <w:b/>
                <w:sz w:val="26"/>
              </w:rPr>
            </w:pPr>
          </w:p>
          <w:p w14:paraId="3AFF0C7B" w14:textId="77777777" w:rsidR="009C23ED" w:rsidRDefault="009C23ED">
            <w:pPr>
              <w:pStyle w:val="TableParagraph"/>
              <w:rPr>
                <w:b/>
                <w:sz w:val="26"/>
              </w:rPr>
            </w:pPr>
          </w:p>
          <w:p w14:paraId="658EAEC9" w14:textId="77777777" w:rsidR="009C23ED" w:rsidRDefault="009C23ED">
            <w:pPr>
              <w:pStyle w:val="TableParagraph"/>
              <w:rPr>
                <w:b/>
                <w:sz w:val="26"/>
              </w:rPr>
            </w:pPr>
          </w:p>
          <w:p w14:paraId="2DD448A3" w14:textId="77777777" w:rsidR="009C23ED" w:rsidRDefault="009C23ED">
            <w:pPr>
              <w:pStyle w:val="TableParagraph"/>
              <w:rPr>
                <w:b/>
                <w:sz w:val="26"/>
              </w:rPr>
            </w:pPr>
          </w:p>
          <w:p w14:paraId="43F3531B" w14:textId="77777777" w:rsidR="009C23ED" w:rsidRDefault="009021FF">
            <w:pPr>
              <w:pStyle w:val="TableParagraph"/>
              <w:spacing w:before="186"/>
              <w:ind w:left="163"/>
              <w:rPr>
                <w:sz w:val="24"/>
              </w:rPr>
            </w:pPr>
            <w:r>
              <w:rPr>
                <w:sz w:val="24"/>
              </w:rPr>
              <w:t>150</w:t>
            </w:r>
            <w:r w:rsidR="00AF150C">
              <w:rPr>
                <w:sz w:val="24"/>
              </w:rPr>
              <w:t xml:space="preserve"> menit</w:t>
            </w:r>
          </w:p>
        </w:tc>
        <w:tc>
          <w:tcPr>
            <w:tcW w:w="2431" w:type="dxa"/>
          </w:tcPr>
          <w:p w14:paraId="68C80DFF" w14:textId="77777777" w:rsidR="009C23ED" w:rsidRDefault="00AF150C">
            <w:pPr>
              <w:pStyle w:val="TableParagraph"/>
              <w:spacing w:before="1"/>
              <w:ind w:left="103" w:right="178"/>
              <w:rPr>
                <w:sz w:val="24"/>
              </w:rPr>
            </w:pPr>
            <w:r>
              <w:rPr>
                <w:sz w:val="24"/>
              </w:rPr>
              <w:t>Kedalaman analisa dan tingkat partisipasi</w:t>
            </w:r>
          </w:p>
        </w:tc>
        <w:tc>
          <w:tcPr>
            <w:tcW w:w="1734" w:type="dxa"/>
          </w:tcPr>
          <w:p w14:paraId="5DCDCBA6" w14:textId="77777777" w:rsidR="009C23ED" w:rsidRDefault="00AF150C">
            <w:pPr>
              <w:pStyle w:val="TableParagraph"/>
              <w:spacing w:before="1"/>
              <w:ind w:left="83" w:right="169"/>
              <w:rPr>
                <w:sz w:val="24"/>
              </w:rPr>
            </w:pPr>
            <w:r>
              <w:rPr>
                <w:sz w:val="24"/>
              </w:rPr>
              <w:t>Penilaian proses dan sikap : keaktifan bertanya via zoom dan diskusi via Vclass</w:t>
            </w:r>
          </w:p>
          <w:p w14:paraId="3B0A7B3E" w14:textId="77777777" w:rsidR="009C23ED" w:rsidRDefault="00AF150C">
            <w:pPr>
              <w:pStyle w:val="TableParagraph"/>
              <w:spacing w:before="1"/>
              <w:ind w:left="83" w:right="601"/>
              <w:rPr>
                <w:sz w:val="24"/>
              </w:rPr>
            </w:pPr>
            <w:r>
              <w:rPr>
                <w:sz w:val="24"/>
              </w:rPr>
              <w:t>Atau LMS lainnya</w:t>
            </w:r>
          </w:p>
        </w:tc>
        <w:tc>
          <w:tcPr>
            <w:tcW w:w="1734" w:type="dxa"/>
          </w:tcPr>
          <w:p w14:paraId="1C26CE7F" w14:textId="77777777" w:rsidR="009C23ED" w:rsidRDefault="009021FF">
            <w:pPr>
              <w:pStyle w:val="TableParagraph"/>
              <w:spacing w:before="1"/>
              <w:ind w:left="115" w:right="96"/>
              <w:rPr>
                <w:sz w:val="24"/>
              </w:rPr>
            </w:pPr>
            <w:r>
              <w:rPr>
                <w:sz w:val="24"/>
              </w:rPr>
              <w:t>Pertanyaan yang berbobot</w:t>
            </w:r>
          </w:p>
        </w:tc>
        <w:tc>
          <w:tcPr>
            <w:tcW w:w="1551" w:type="dxa"/>
          </w:tcPr>
          <w:p w14:paraId="17CC90DE" w14:textId="77777777" w:rsidR="009C23ED" w:rsidRDefault="00902FED">
            <w:pPr>
              <w:pStyle w:val="TableParagraph"/>
              <w:spacing w:before="1"/>
              <w:ind w:left="411" w:right="407"/>
              <w:jc w:val="center"/>
              <w:rPr>
                <w:sz w:val="24"/>
              </w:rPr>
            </w:pPr>
            <w:r>
              <w:rPr>
                <w:sz w:val="24"/>
              </w:rPr>
              <w:t>1,93%</w:t>
            </w:r>
          </w:p>
        </w:tc>
      </w:tr>
      <w:tr w:rsidR="00926F49" w14:paraId="14BE3818" w14:textId="77777777">
        <w:trPr>
          <w:trHeight w:val="3038"/>
        </w:trPr>
        <w:tc>
          <w:tcPr>
            <w:tcW w:w="1008" w:type="dxa"/>
          </w:tcPr>
          <w:p w14:paraId="7356A73C" w14:textId="77777777" w:rsidR="00926F49" w:rsidRDefault="00926F49">
            <w:pPr>
              <w:pStyle w:val="TableParagraph"/>
              <w:spacing w:before="1"/>
              <w:ind w:right="12"/>
              <w:jc w:val="center"/>
              <w:rPr>
                <w:sz w:val="24"/>
              </w:rPr>
            </w:pPr>
            <w:r>
              <w:rPr>
                <w:sz w:val="24"/>
              </w:rPr>
              <w:t>4</w:t>
            </w:r>
          </w:p>
        </w:tc>
        <w:tc>
          <w:tcPr>
            <w:tcW w:w="2003" w:type="dxa"/>
          </w:tcPr>
          <w:p w14:paraId="5E5A99A3" w14:textId="77777777" w:rsidR="00926F49" w:rsidRPr="0046726E" w:rsidRDefault="00926F49" w:rsidP="00926F49">
            <w:pPr>
              <w:pStyle w:val="TableParagraph"/>
              <w:ind w:left="24"/>
              <w:jc w:val="center"/>
              <w:rPr>
                <w:sz w:val="24"/>
                <w:szCs w:val="24"/>
              </w:rPr>
            </w:pPr>
            <w:r w:rsidRPr="0046726E">
              <w:rPr>
                <w:sz w:val="24"/>
                <w:szCs w:val="24"/>
              </w:rPr>
              <w:t>Assessment Pembelajaran (QUIS I)</w:t>
            </w:r>
          </w:p>
        </w:tc>
        <w:tc>
          <w:tcPr>
            <w:tcW w:w="2220" w:type="dxa"/>
          </w:tcPr>
          <w:p w14:paraId="54C4F155" w14:textId="77777777" w:rsidR="00926F49" w:rsidRDefault="00926F49" w:rsidP="00926F49">
            <w:pPr>
              <w:pStyle w:val="TableParagraph"/>
              <w:ind w:left="250" w:right="440"/>
              <w:rPr>
                <w:sz w:val="24"/>
              </w:rPr>
            </w:pPr>
            <w:r>
              <w:rPr>
                <w:sz w:val="24"/>
              </w:rPr>
              <w:t>Materi sebelum Quis I</w:t>
            </w:r>
          </w:p>
        </w:tc>
        <w:tc>
          <w:tcPr>
            <w:tcW w:w="1754" w:type="dxa"/>
          </w:tcPr>
          <w:p w14:paraId="226B3208" w14:textId="77777777" w:rsidR="00926F49" w:rsidRDefault="00926F49" w:rsidP="005935E5">
            <w:pPr>
              <w:pStyle w:val="TableParagraph"/>
              <w:ind w:left="100" w:right="150"/>
              <w:jc w:val="both"/>
              <w:rPr>
                <w:sz w:val="24"/>
              </w:rPr>
            </w:pPr>
            <w:r>
              <w:rPr>
                <w:sz w:val="24"/>
              </w:rPr>
              <w:t>Platfrom vclass unila atau LMS lainnya</w:t>
            </w:r>
          </w:p>
        </w:tc>
        <w:tc>
          <w:tcPr>
            <w:tcW w:w="1346" w:type="dxa"/>
          </w:tcPr>
          <w:p w14:paraId="056B22D1" w14:textId="77777777" w:rsidR="00926F49" w:rsidRDefault="00926F49" w:rsidP="005935E5">
            <w:pPr>
              <w:pStyle w:val="TableParagraph"/>
              <w:spacing w:before="206"/>
              <w:jc w:val="center"/>
              <w:rPr>
                <w:sz w:val="24"/>
              </w:rPr>
            </w:pPr>
            <w:r>
              <w:rPr>
                <w:sz w:val="24"/>
              </w:rPr>
              <w:t>60 menit</w:t>
            </w:r>
          </w:p>
        </w:tc>
        <w:tc>
          <w:tcPr>
            <w:tcW w:w="2431" w:type="dxa"/>
          </w:tcPr>
          <w:p w14:paraId="7A237175" w14:textId="77777777" w:rsidR="00926F49" w:rsidRDefault="00926F49" w:rsidP="005935E5">
            <w:pPr>
              <w:pStyle w:val="TableParagraph"/>
              <w:ind w:left="103" w:right="178"/>
              <w:rPr>
                <w:sz w:val="24"/>
              </w:rPr>
            </w:pPr>
            <w:r>
              <w:rPr>
                <w:sz w:val="24"/>
              </w:rPr>
              <w:t>Kedalaman analisa dan tingkat partisipasi</w:t>
            </w:r>
          </w:p>
        </w:tc>
        <w:tc>
          <w:tcPr>
            <w:tcW w:w="1734" w:type="dxa"/>
          </w:tcPr>
          <w:p w14:paraId="3CC484EC" w14:textId="77777777" w:rsidR="00926F49" w:rsidRDefault="00926F49" w:rsidP="005935E5">
            <w:pPr>
              <w:pStyle w:val="TableParagraph"/>
              <w:ind w:left="83" w:right="249"/>
              <w:rPr>
                <w:sz w:val="24"/>
              </w:rPr>
            </w:pPr>
            <w:r>
              <w:rPr>
                <w:sz w:val="24"/>
              </w:rPr>
              <w:t xml:space="preserve">Penilaian proses dan sikap : Tingkat kebenaran dalam menjawab </w:t>
            </w:r>
            <w:r>
              <w:rPr>
                <w:spacing w:val="-7"/>
                <w:sz w:val="24"/>
              </w:rPr>
              <w:t xml:space="preserve">dan </w:t>
            </w:r>
            <w:r>
              <w:rPr>
                <w:sz w:val="24"/>
              </w:rPr>
              <w:t>struktur</w:t>
            </w:r>
          </w:p>
          <w:p w14:paraId="5A2C2F78" w14:textId="77777777" w:rsidR="00926F49" w:rsidRDefault="00926F49" w:rsidP="005935E5">
            <w:pPr>
              <w:pStyle w:val="TableParagraph"/>
              <w:spacing w:line="257" w:lineRule="exact"/>
              <w:ind w:left="83"/>
              <w:rPr>
                <w:sz w:val="24"/>
              </w:rPr>
            </w:pPr>
            <w:r>
              <w:rPr>
                <w:sz w:val="24"/>
              </w:rPr>
              <w:t>jawaban</w:t>
            </w:r>
          </w:p>
        </w:tc>
        <w:tc>
          <w:tcPr>
            <w:tcW w:w="1734" w:type="dxa"/>
          </w:tcPr>
          <w:p w14:paraId="6C25F159" w14:textId="77777777" w:rsidR="00926F49" w:rsidRDefault="00926F49" w:rsidP="005935E5">
            <w:pPr>
              <w:pStyle w:val="TableParagraph"/>
              <w:ind w:left="115" w:right="169"/>
              <w:jc w:val="center"/>
              <w:rPr>
                <w:sz w:val="24"/>
              </w:rPr>
            </w:pPr>
            <w:r>
              <w:rPr>
                <w:sz w:val="24"/>
              </w:rPr>
              <w:t>-</w:t>
            </w:r>
          </w:p>
        </w:tc>
        <w:tc>
          <w:tcPr>
            <w:tcW w:w="1551" w:type="dxa"/>
          </w:tcPr>
          <w:p w14:paraId="06A8CC9C" w14:textId="77777777" w:rsidR="00926F49" w:rsidRDefault="006137C9" w:rsidP="006137C9">
            <w:pPr>
              <w:pStyle w:val="TableParagraph"/>
              <w:ind w:left="24"/>
              <w:jc w:val="center"/>
              <w:rPr>
                <w:sz w:val="24"/>
              </w:rPr>
            </w:pPr>
            <w:r>
              <w:rPr>
                <w:sz w:val="24"/>
              </w:rPr>
              <w:t>10 %</w:t>
            </w:r>
          </w:p>
        </w:tc>
      </w:tr>
      <w:tr w:rsidR="009C23ED" w14:paraId="64A3822A" w14:textId="77777777">
        <w:trPr>
          <w:trHeight w:val="3036"/>
        </w:trPr>
        <w:tc>
          <w:tcPr>
            <w:tcW w:w="1008" w:type="dxa"/>
          </w:tcPr>
          <w:p w14:paraId="607AA5C4" w14:textId="77777777" w:rsidR="009C23ED" w:rsidRDefault="00926F49">
            <w:pPr>
              <w:pStyle w:val="TableParagraph"/>
              <w:ind w:left="313" w:right="326"/>
              <w:jc w:val="center"/>
              <w:rPr>
                <w:sz w:val="24"/>
              </w:rPr>
            </w:pPr>
            <w:r>
              <w:rPr>
                <w:sz w:val="24"/>
              </w:rPr>
              <w:t>5</w:t>
            </w:r>
          </w:p>
        </w:tc>
        <w:tc>
          <w:tcPr>
            <w:tcW w:w="2003" w:type="dxa"/>
          </w:tcPr>
          <w:p w14:paraId="5C36411E" w14:textId="77777777" w:rsidR="00093BBA" w:rsidRPr="00093BBA" w:rsidRDefault="00093BBA" w:rsidP="00093BBA">
            <w:pPr>
              <w:pStyle w:val="TableParagraph"/>
              <w:ind w:left="24"/>
              <w:rPr>
                <w:sz w:val="24"/>
                <w:szCs w:val="24"/>
              </w:rPr>
            </w:pPr>
            <w:r w:rsidRPr="00093BBA">
              <w:rPr>
                <w:sz w:val="24"/>
                <w:szCs w:val="24"/>
              </w:rPr>
              <w:t>Mahasiswa mampu memahami tempat kerja yg berubah, jenis-jenis keragaman tempat kerja dan menganalisa tantangan dan isu-isu keanekaragaan kerja</w:t>
            </w:r>
          </w:p>
        </w:tc>
        <w:tc>
          <w:tcPr>
            <w:tcW w:w="2220" w:type="dxa"/>
          </w:tcPr>
          <w:p w14:paraId="286D11D6" w14:textId="77777777" w:rsidR="009C23ED" w:rsidRDefault="00E8039F">
            <w:pPr>
              <w:pStyle w:val="TableParagraph"/>
              <w:ind w:left="250" w:right="346"/>
              <w:rPr>
                <w:sz w:val="24"/>
                <w:szCs w:val="24"/>
              </w:rPr>
            </w:pPr>
            <w:r w:rsidRPr="00E8039F">
              <w:rPr>
                <w:sz w:val="24"/>
                <w:szCs w:val="24"/>
              </w:rPr>
              <w:t xml:space="preserve">Mengelola Keragaman  </w:t>
            </w:r>
          </w:p>
          <w:p w14:paraId="7B5214D5" w14:textId="77777777" w:rsidR="00BD50CE" w:rsidRDefault="00BD50CE">
            <w:pPr>
              <w:pStyle w:val="TableParagraph"/>
              <w:ind w:left="250" w:right="346"/>
              <w:rPr>
                <w:sz w:val="24"/>
                <w:szCs w:val="24"/>
              </w:rPr>
            </w:pPr>
          </w:p>
          <w:p w14:paraId="16F62445" w14:textId="77777777" w:rsidR="00BD50CE" w:rsidRPr="00E8039F" w:rsidRDefault="00BD50CE">
            <w:pPr>
              <w:pStyle w:val="TableParagraph"/>
              <w:ind w:left="250" w:right="346"/>
              <w:rPr>
                <w:sz w:val="24"/>
                <w:szCs w:val="24"/>
              </w:rPr>
            </w:pPr>
          </w:p>
        </w:tc>
        <w:tc>
          <w:tcPr>
            <w:tcW w:w="1754" w:type="dxa"/>
          </w:tcPr>
          <w:p w14:paraId="7BDA2C53" w14:textId="77777777" w:rsidR="009C23ED" w:rsidRDefault="009C23ED">
            <w:pPr>
              <w:pStyle w:val="TableParagraph"/>
              <w:spacing w:before="10"/>
              <w:rPr>
                <w:b/>
                <w:sz w:val="23"/>
              </w:rPr>
            </w:pPr>
          </w:p>
          <w:p w14:paraId="7BE3745E" w14:textId="77777777" w:rsidR="009C23ED" w:rsidRDefault="00093BBA">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5FF4430A" w14:textId="77777777" w:rsidR="009C23ED" w:rsidRDefault="009C23ED">
            <w:pPr>
              <w:pStyle w:val="TableParagraph"/>
              <w:rPr>
                <w:b/>
                <w:sz w:val="26"/>
              </w:rPr>
            </w:pPr>
          </w:p>
          <w:p w14:paraId="38BCD171" w14:textId="77777777" w:rsidR="009C23ED" w:rsidRDefault="009C23ED">
            <w:pPr>
              <w:pStyle w:val="TableParagraph"/>
              <w:rPr>
                <w:b/>
                <w:sz w:val="26"/>
              </w:rPr>
            </w:pPr>
          </w:p>
          <w:p w14:paraId="3EBBAABA" w14:textId="77777777" w:rsidR="009C23ED" w:rsidRDefault="009C23ED">
            <w:pPr>
              <w:pStyle w:val="TableParagraph"/>
              <w:rPr>
                <w:b/>
                <w:sz w:val="26"/>
              </w:rPr>
            </w:pPr>
          </w:p>
          <w:p w14:paraId="409170C5" w14:textId="77777777" w:rsidR="009C23ED" w:rsidRDefault="009C23ED">
            <w:pPr>
              <w:pStyle w:val="TableParagraph"/>
              <w:rPr>
                <w:b/>
                <w:sz w:val="26"/>
              </w:rPr>
            </w:pPr>
          </w:p>
          <w:p w14:paraId="26A00F2F" w14:textId="77777777" w:rsidR="009C23ED" w:rsidRDefault="00093BBA">
            <w:pPr>
              <w:pStyle w:val="TableParagraph"/>
              <w:spacing w:before="183"/>
              <w:ind w:left="163"/>
              <w:rPr>
                <w:sz w:val="24"/>
              </w:rPr>
            </w:pPr>
            <w:r>
              <w:rPr>
                <w:sz w:val="24"/>
              </w:rPr>
              <w:t>15</w:t>
            </w:r>
            <w:r w:rsidR="00AF150C">
              <w:rPr>
                <w:sz w:val="24"/>
              </w:rPr>
              <w:t>0 menit</w:t>
            </w:r>
          </w:p>
        </w:tc>
        <w:tc>
          <w:tcPr>
            <w:tcW w:w="2431" w:type="dxa"/>
          </w:tcPr>
          <w:p w14:paraId="65733AD7" w14:textId="77777777" w:rsidR="009C23ED" w:rsidRDefault="00AF150C">
            <w:pPr>
              <w:pStyle w:val="TableParagraph"/>
              <w:ind w:left="103" w:right="178"/>
              <w:rPr>
                <w:sz w:val="24"/>
              </w:rPr>
            </w:pPr>
            <w:r>
              <w:rPr>
                <w:sz w:val="24"/>
              </w:rPr>
              <w:t>Kedalaman analisa dan tingkat partisipasi</w:t>
            </w:r>
          </w:p>
        </w:tc>
        <w:tc>
          <w:tcPr>
            <w:tcW w:w="1734" w:type="dxa"/>
          </w:tcPr>
          <w:p w14:paraId="10A52FDC" w14:textId="77777777" w:rsidR="009C23ED" w:rsidRDefault="00AF150C">
            <w:pPr>
              <w:pStyle w:val="TableParagraph"/>
              <w:ind w:left="83" w:right="169"/>
              <w:rPr>
                <w:sz w:val="24"/>
              </w:rPr>
            </w:pPr>
            <w:r>
              <w:rPr>
                <w:sz w:val="24"/>
              </w:rPr>
              <w:t>Penilaian proses dan sikap : keaktifan bertanya via zoom dan diskusi via Vclass</w:t>
            </w:r>
          </w:p>
          <w:p w14:paraId="2C29D806" w14:textId="77777777" w:rsidR="009C23ED" w:rsidRDefault="00AF150C">
            <w:pPr>
              <w:pStyle w:val="TableParagraph"/>
              <w:ind w:left="83" w:right="601"/>
              <w:rPr>
                <w:sz w:val="24"/>
              </w:rPr>
            </w:pPr>
            <w:r>
              <w:rPr>
                <w:sz w:val="24"/>
              </w:rPr>
              <w:t>Atau LMS lainnya</w:t>
            </w:r>
          </w:p>
        </w:tc>
        <w:tc>
          <w:tcPr>
            <w:tcW w:w="1734" w:type="dxa"/>
          </w:tcPr>
          <w:p w14:paraId="5C51347F" w14:textId="77777777" w:rsidR="00093BBA" w:rsidRDefault="00AF150C" w:rsidP="00093BBA">
            <w:pPr>
              <w:pStyle w:val="TableParagraph"/>
              <w:tabs>
                <w:tab w:val="left" w:pos="1157"/>
                <w:tab w:val="left" w:pos="1190"/>
                <w:tab w:val="left" w:pos="1270"/>
              </w:tabs>
              <w:ind w:left="115" w:right="105"/>
              <w:rPr>
                <w:sz w:val="24"/>
              </w:rPr>
            </w:pPr>
            <w:r>
              <w:rPr>
                <w:sz w:val="24"/>
              </w:rPr>
              <w:t xml:space="preserve">Kejelasan dalam </w:t>
            </w:r>
            <w:r w:rsidR="00093BBA">
              <w:rPr>
                <w:sz w:val="24"/>
              </w:rPr>
              <w:t xml:space="preserve">memahami dan </w:t>
            </w:r>
            <w:r>
              <w:rPr>
                <w:sz w:val="24"/>
              </w:rPr>
              <w:t xml:space="preserve">menganalisis </w:t>
            </w:r>
            <w:r w:rsidR="00093BBA">
              <w:rPr>
                <w:sz w:val="24"/>
              </w:rPr>
              <w:t xml:space="preserve">tantangan dan isu-isu keanekaragaman </w:t>
            </w:r>
          </w:p>
          <w:p w14:paraId="3257CF91" w14:textId="77777777" w:rsidR="009C23ED" w:rsidRDefault="009C23ED">
            <w:pPr>
              <w:pStyle w:val="TableParagraph"/>
              <w:spacing w:line="257" w:lineRule="exact"/>
              <w:ind w:left="115"/>
              <w:rPr>
                <w:sz w:val="24"/>
              </w:rPr>
            </w:pPr>
          </w:p>
        </w:tc>
        <w:tc>
          <w:tcPr>
            <w:tcW w:w="1551" w:type="dxa"/>
          </w:tcPr>
          <w:p w14:paraId="6DC2C8F0" w14:textId="77777777" w:rsidR="009C23ED" w:rsidRDefault="00902FED">
            <w:pPr>
              <w:pStyle w:val="TableParagraph"/>
              <w:spacing w:line="275" w:lineRule="exact"/>
              <w:ind w:left="411" w:right="410"/>
              <w:jc w:val="center"/>
              <w:rPr>
                <w:sz w:val="24"/>
              </w:rPr>
            </w:pPr>
            <w:r>
              <w:rPr>
                <w:sz w:val="24"/>
              </w:rPr>
              <w:t>1,93%</w:t>
            </w:r>
          </w:p>
        </w:tc>
      </w:tr>
      <w:tr w:rsidR="009C23ED" w14:paraId="2D811426" w14:textId="77777777">
        <w:trPr>
          <w:trHeight w:val="3312"/>
        </w:trPr>
        <w:tc>
          <w:tcPr>
            <w:tcW w:w="1008" w:type="dxa"/>
          </w:tcPr>
          <w:p w14:paraId="6FC58382" w14:textId="77777777" w:rsidR="009C23ED" w:rsidRDefault="00926F49">
            <w:pPr>
              <w:pStyle w:val="TableParagraph"/>
              <w:spacing w:line="275" w:lineRule="exact"/>
              <w:ind w:right="12"/>
              <w:jc w:val="center"/>
              <w:rPr>
                <w:sz w:val="24"/>
              </w:rPr>
            </w:pPr>
            <w:r>
              <w:rPr>
                <w:sz w:val="24"/>
              </w:rPr>
              <w:lastRenderedPageBreak/>
              <w:t>6</w:t>
            </w:r>
          </w:p>
        </w:tc>
        <w:tc>
          <w:tcPr>
            <w:tcW w:w="2003" w:type="dxa"/>
          </w:tcPr>
          <w:p w14:paraId="075314E8" w14:textId="77777777" w:rsidR="0054070C" w:rsidRPr="0054070C" w:rsidRDefault="00AF150C" w:rsidP="0054070C">
            <w:pPr>
              <w:pStyle w:val="TableParagraph"/>
              <w:ind w:left="24" w:right="170"/>
              <w:rPr>
                <w:sz w:val="24"/>
                <w:szCs w:val="24"/>
              </w:rPr>
            </w:pPr>
            <w:r w:rsidRPr="0054070C">
              <w:rPr>
                <w:sz w:val="24"/>
                <w:szCs w:val="24"/>
              </w:rPr>
              <w:t xml:space="preserve">Mahasiswa mampu </w:t>
            </w:r>
            <w:r w:rsidR="0054070C" w:rsidRPr="0054070C">
              <w:rPr>
                <w:sz w:val="24"/>
                <w:szCs w:val="24"/>
              </w:rPr>
              <w:t xml:space="preserve">memahami </w:t>
            </w:r>
            <w:r w:rsidRPr="0054070C">
              <w:rPr>
                <w:sz w:val="24"/>
                <w:szCs w:val="24"/>
              </w:rPr>
              <w:t xml:space="preserve"> tentang </w:t>
            </w:r>
            <w:r w:rsidR="0054070C" w:rsidRPr="0054070C">
              <w:rPr>
                <w:sz w:val="24"/>
                <w:szCs w:val="24"/>
              </w:rPr>
              <w:t>tanggung jaawab sosial, tindakan manajemen hijau, perilaku etis dan memahami proses perubahan dan jenis perubahan</w:t>
            </w:r>
          </w:p>
          <w:p w14:paraId="1955B35E" w14:textId="77777777" w:rsidR="009C23ED" w:rsidRDefault="009C23ED" w:rsidP="0054070C">
            <w:pPr>
              <w:pStyle w:val="TableParagraph"/>
              <w:ind w:left="24" w:right="189"/>
              <w:rPr>
                <w:sz w:val="24"/>
              </w:rPr>
            </w:pPr>
          </w:p>
        </w:tc>
        <w:tc>
          <w:tcPr>
            <w:tcW w:w="2220" w:type="dxa"/>
          </w:tcPr>
          <w:p w14:paraId="07CEE1A3" w14:textId="77777777" w:rsidR="009C23ED" w:rsidRDefault="009C23ED">
            <w:pPr>
              <w:pStyle w:val="TableParagraph"/>
              <w:spacing w:before="10"/>
              <w:rPr>
                <w:b/>
                <w:sz w:val="23"/>
              </w:rPr>
            </w:pPr>
          </w:p>
          <w:p w14:paraId="26B2DE71" w14:textId="77777777" w:rsidR="0054070C" w:rsidRPr="0054070C" w:rsidRDefault="0054070C" w:rsidP="0054070C">
            <w:pPr>
              <w:ind w:left="255" w:right="-90"/>
              <w:rPr>
                <w:sz w:val="24"/>
                <w:szCs w:val="24"/>
              </w:rPr>
            </w:pPr>
            <w:r w:rsidRPr="0054070C">
              <w:rPr>
                <w:sz w:val="24"/>
                <w:szCs w:val="24"/>
              </w:rPr>
              <w:t>Mengelola tanggung jawab sosial dan etika.</w:t>
            </w:r>
          </w:p>
          <w:p w14:paraId="370C5FAE" w14:textId="77777777" w:rsidR="0054070C" w:rsidRPr="0054070C" w:rsidRDefault="0054070C" w:rsidP="0054070C">
            <w:pPr>
              <w:ind w:left="255" w:right="-90"/>
              <w:rPr>
                <w:sz w:val="24"/>
                <w:szCs w:val="24"/>
              </w:rPr>
            </w:pPr>
            <w:r w:rsidRPr="0054070C">
              <w:rPr>
                <w:sz w:val="24"/>
                <w:szCs w:val="24"/>
              </w:rPr>
              <w:t>Mengelola perubahan dan inovasi</w:t>
            </w:r>
          </w:p>
          <w:p w14:paraId="70BF6CC0" w14:textId="77777777" w:rsidR="009C23ED" w:rsidRDefault="009C23ED">
            <w:pPr>
              <w:pStyle w:val="TableParagraph"/>
              <w:ind w:left="250" w:right="293"/>
              <w:rPr>
                <w:sz w:val="24"/>
              </w:rPr>
            </w:pPr>
          </w:p>
        </w:tc>
        <w:tc>
          <w:tcPr>
            <w:tcW w:w="1754" w:type="dxa"/>
          </w:tcPr>
          <w:p w14:paraId="7ABBFA15" w14:textId="77777777" w:rsidR="009C23ED" w:rsidRDefault="009C23ED">
            <w:pPr>
              <w:pStyle w:val="TableParagraph"/>
              <w:rPr>
                <w:b/>
                <w:sz w:val="26"/>
              </w:rPr>
            </w:pPr>
          </w:p>
          <w:p w14:paraId="1875ED0B" w14:textId="77777777" w:rsidR="0054070C" w:rsidRDefault="0054070C" w:rsidP="0054070C">
            <w:pPr>
              <w:pStyle w:val="TableParagraph"/>
              <w:spacing w:before="10"/>
              <w:rPr>
                <w:b/>
                <w:sz w:val="23"/>
              </w:rPr>
            </w:pPr>
          </w:p>
          <w:p w14:paraId="7F138ABF" w14:textId="77777777" w:rsidR="009C23ED" w:rsidRDefault="0054070C" w:rsidP="0054070C">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2BBEB3BB" w14:textId="77777777" w:rsidR="009C23ED" w:rsidRDefault="009C23ED">
            <w:pPr>
              <w:pStyle w:val="TableParagraph"/>
              <w:rPr>
                <w:b/>
                <w:sz w:val="26"/>
              </w:rPr>
            </w:pPr>
          </w:p>
          <w:p w14:paraId="4E01C79A" w14:textId="77777777" w:rsidR="009C23ED" w:rsidRDefault="009C23ED">
            <w:pPr>
              <w:pStyle w:val="TableParagraph"/>
              <w:rPr>
                <w:b/>
                <w:sz w:val="26"/>
              </w:rPr>
            </w:pPr>
          </w:p>
          <w:p w14:paraId="35534167" w14:textId="77777777" w:rsidR="009C23ED" w:rsidRDefault="009C23ED">
            <w:pPr>
              <w:pStyle w:val="TableParagraph"/>
              <w:rPr>
                <w:b/>
                <w:sz w:val="26"/>
              </w:rPr>
            </w:pPr>
          </w:p>
          <w:p w14:paraId="5600D9D1" w14:textId="77777777" w:rsidR="009C23ED" w:rsidRDefault="009C23ED">
            <w:pPr>
              <w:pStyle w:val="TableParagraph"/>
              <w:rPr>
                <w:b/>
                <w:sz w:val="26"/>
              </w:rPr>
            </w:pPr>
          </w:p>
          <w:p w14:paraId="79B1191D" w14:textId="77777777" w:rsidR="009C23ED" w:rsidRDefault="009C23ED">
            <w:pPr>
              <w:pStyle w:val="TableParagraph"/>
              <w:spacing w:before="9"/>
              <w:rPr>
                <w:b/>
                <w:sz w:val="27"/>
              </w:rPr>
            </w:pPr>
          </w:p>
          <w:p w14:paraId="1A1D66D9" w14:textId="77777777" w:rsidR="009C23ED" w:rsidRDefault="00AF150C">
            <w:pPr>
              <w:pStyle w:val="TableParagraph"/>
              <w:spacing w:before="1"/>
              <w:ind w:left="163"/>
              <w:rPr>
                <w:sz w:val="24"/>
              </w:rPr>
            </w:pPr>
            <w:r>
              <w:rPr>
                <w:sz w:val="24"/>
              </w:rPr>
              <w:t>150 menit</w:t>
            </w:r>
          </w:p>
        </w:tc>
        <w:tc>
          <w:tcPr>
            <w:tcW w:w="2431" w:type="dxa"/>
          </w:tcPr>
          <w:p w14:paraId="74FF494D" w14:textId="77777777" w:rsidR="009C23ED" w:rsidRDefault="00AF150C">
            <w:pPr>
              <w:pStyle w:val="TableParagraph"/>
              <w:ind w:left="103" w:right="178"/>
              <w:rPr>
                <w:sz w:val="24"/>
              </w:rPr>
            </w:pPr>
            <w:r>
              <w:rPr>
                <w:sz w:val="24"/>
              </w:rPr>
              <w:t>Kedalaman analisa dan tingkat partisipasi</w:t>
            </w:r>
          </w:p>
        </w:tc>
        <w:tc>
          <w:tcPr>
            <w:tcW w:w="1734" w:type="dxa"/>
          </w:tcPr>
          <w:p w14:paraId="00AC1134" w14:textId="77777777" w:rsidR="009C23ED" w:rsidRDefault="00AF150C">
            <w:pPr>
              <w:pStyle w:val="TableParagraph"/>
              <w:ind w:left="83" w:right="169"/>
              <w:rPr>
                <w:sz w:val="24"/>
              </w:rPr>
            </w:pPr>
            <w:r>
              <w:rPr>
                <w:sz w:val="24"/>
              </w:rPr>
              <w:t>Penilaian proses dan sikap : keaktifan bertanya via zoom dan diskusi via Vclass</w:t>
            </w:r>
          </w:p>
          <w:p w14:paraId="641C9FAD" w14:textId="77777777" w:rsidR="009C23ED" w:rsidRDefault="00AF150C">
            <w:pPr>
              <w:pStyle w:val="TableParagraph"/>
              <w:ind w:left="83" w:right="601"/>
              <w:rPr>
                <w:sz w:val="24"/>
              </w:rPr>
            </w:pPr>
            <w:r>
              <w:rPr>
                <w:sz w:val="24"/>
              </w:rPr>
              <w:t>Atau LMS lainnya</w:t>
            </w:r>
          </w:p>
        </w:tc>
        <w:tc>
          <w:tcPr>
            <w:tcW w:w="1734" w:type="dxa"/>
          </w:tcPr>
          <w:p w14:paraId="39269AFF" w14:textId="77777777" w:rsidR="0054070C" w:rsidRDefault="00AF150C" w:rsidP="0054070C">
            <w:pPr>
              <w:pStyle w:val="TableParagraph"/>
              <w:ind w:left="115" w:right="169"/>
              <w:rPr>
                <w:sz w:val="24"/>
              </w:rPr>
            </w:pPr>
            <w:r>
              <w:rPr>
                <w:sz w:val="24"/>
              </w:rPr>
              <w:t xml:space="preserve">Kejelasan dalam pemahaman tentang </w:t>
            </w:r>
            <w:r w:rsidR="0054070C">
              <w:rPr>
                <w:sz w:val="24"/>
              </w:rPr>
              <w:t>tanggung jawab sosial dan etika, mengelola perubahan dan inovasi</w:t>
            </w:r>
          </w:p>
          <w:p w14:paraId="19150434" w14:textId="77777777" w:rsidR="009C23ED" w:rsidRDefault="009C23ED">
            <w:pPr>
              <w:pStyle w:val="TableParagraph"/>
              <w:spacing w:line="257" w:lineRule="exact"/>
              <w:ind w:left="115"/>
              <w:rPr>
                <w:sz w:val="24"/>
              </w:rPr>
            </w:pPr>
          </w:p>
        </w:tc>
        <w:tc>
          <w:tcPr>
            <w:tcW w:w="1551" w:type="dxa"/>
          </w:tcPr>
          <w:p w14:paraId="564EF104" w14:textId="77777777" w:rsidR="009C23ED" w:rsidRDefault="00902FED">
            <w:pPr>
              <w:pStyle w:val="TableParagraph"/>
              <w:spacing w:line="275" w:lineRule="exact"/>
              <w:ind w:left="411" w:right="410"/>
              <w:jc w:val="center"/>
              <w:rPr>
                <w:sz w:val="24"/>
              </w:rPr>
            </w:pPr>
            <w:r>
              <w:rPr>
                <w:sz w:val="24"/>
              </w:rPr>
              <w:t>1,93%</w:t>
            </w:r>
          </w:p>
        </w:tc>
      </w:tr>
    </w:tbl>
    <w:p w14:paraId="4BEECCA5" w14:textId="77777777" w:rsidR="009C23ED" w:rsidRDefault="009C23ED">
      <w:pPr>
        <w:spacing w:line="275" w:lineRule="exact"/>
        <w:jc w:val="center"/>
        <w:rPr>
          <w:sz w:val="24"/>
        </w:rPr>
        <w:sectPr w:rsidR="009C23ED">
          <w:pgSz w:w="16850" w:h="11910" w:orient="landscape"/>
          <w:pgMar w:top="1100" w:right="300" w:bottom="280" w:left="480" w:header="720" w:footer="720" w:gutter="0"/>
          <w:cols w:space="720"/>
        </w:sectPr>
      </w:pPr>
    </w:p>
    <w:p w14:paraId="232DC3CA" w14:textId="77777777" w:rsidR="009C23ED" w:rsidRDefault="009C23ED">
      <w:pPr>
        <w:spacing w:before="3"/>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31"/>
        <w:gridCol w:w="1734"/>
        <w:gridCol w:w="1734"/>
        <w:gridCol w:w="1551"/>
      </w:tblGrid>
      <w:tr w:rsidR="002D59EF" w14:paraId="11CADA42" w14:textId="77777777">
        <w:trPr>
          <w:trHeight w:val="830"/>
        </w:trPr>
        <w:tc>
          <w:tcPr>
            <w:tcW w:w="1008" w:type="dxa"/>
          </w:tcPr>
          <w:p w14:paraId="2DBCDACD" w14:textId="77777777" w:rsidR="002D59EF" w:rsidRDefault="002D59EF" w:rsidP="00926F49">
            <w:pPr>
              <w:pStyle w:val="TableParagraph"/>
              <w:rPr>
                <w:sz w:val="24"/>
              </w:rPr>
            </w:pPr>
            <w:r>
              <w:rPr>
                <w:sz w:val="24"/>
              </w:rPr>
              <w:t xml:space="preserve">       </w:t>
            </w:r>
            <w:r w:rsidR="00926F49">
              <w:rPr>
                <w:sz w:val="24"/>
              </w:rPr>
              <w:t>7</w:t>
            </w:r>
          </w:p>
        </w:tc>
        <w:tc>
          <w:tcPr>
            <w:tcW w:w="2003" w:type="dxa"/>
          </w:tcPr>
          <w:p w14:paraId="4122A9B6" w14:textId="77777777" w:rsidR="002D59EF" w:rsidRPr="002D59EF" w:rsidRDefault="002D59EF" w:rsidP="002D59EF">
            <w:pPr>
              <w:rPr>
                <w:sz w:val="24"/>
                <w:szCs w:val="24"/>
                <w:lang w:val="id-ID"/>
              </w:rPr>
            </w:pPr>
            <w:r w:rsidRPr="002D59EF">
              <w:rPr>
                <w:sz w:val="24"/>
                <w:szCs w:val="24"/>
              </w:rPr>
              <w:t>Mahasiswa mampu</w:t>
            </w:r>
            <w:r w:rsidRPr="002D59EF">
              <w:rPr>
                <w:sz w:val="24"/>
                <w:szCs w:val="24"/>
                <w:lang w:val="en-US"/>
              </w:rPr>
              <w:t xml:space="preserve"> </w:t>
            </w:r>
            <w:r w:rsidRPr="002D59EF">
              <w:rPr>
                <w:sz w:val="24"/>
                <w:szCs w:val="24"/>
              </w:rPr>
              <w:t>memahami konsep dan tujuan perencanaan</w:t>
            </w:r>
            <w:r w:rsidRPr="002D59EF">
              <w:rPr>
                <w:sz w:val="24"/>
                <w:szCs w:val="24"/>
                <w:lang w:val="en-US"/>
              </w:rPr>
              <w:t xml:space="preserve">, </w:t>
            </w:r>
            <w:r w:rsidRPr="002D59EF">
              <w:rPr>
                <w:sz w:val="24"/>
                <w:szCs w:val="24"/>
              </w:rPr>
              <w:t>penetapan dan pengembangan rencana dan menganalisa isu – isu terkini</w:t>
            </w:r>
          </w:p>
        </w:tc>
        <w:tc>
          <w:tcPr>
            <w:tcW w:w="2220" w:type="dxa"/>
          </w:tcPr>
          <w:p w14:paraId="69D590A5" w14:textId="77777777" w:rsidR="002D59EF" w:rsidRPr="002D59EF" w:rsidRDefault="002D59EF" w:rsidP="002D59EF">
            <w:pPr>
              <w:pStyle w:val="TableParagraph"/>
              <w:ind w:left="255"/>
              <w:rPr>
                <w:sz w:val="24"/>
                <w:szCs w:val="24"/>
              </w:rPr>
            </w:pPr>
            <w:r w:rsidRPr="002D59EF">
              <w:rPr>
                <w:sz w:val="24"/>
                <w:szCs w:val="24"/>
              </w:rPr>
              <w:t>Merencanakan aktivitas kerja</w:t>
            </w:r>
          </w:p>
        </w:tc>
        <w:tc>
          <w:tcPr>
            <w:tcW w:w="1754" w:type="dxa"/>
          </w:tcPr>
          <w:p w14:paraId="411AE880" w14:textId="77777777" w:rsidR="002D59EF" w:rsidRDefault="002D59EF">
            <w:pPr>
              <w:pStyle w:val="TableParagraph"/>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4056592E" w14:textId="77777777" w:rsidR="002D59EF" w:rsidRDefault="002D59EF" w:rsidP="005935E5">
            <w:pPr>
              <w:pStyle w:val="TableParagraph"/>
              <w:rPr>
                <w:b/>
                <w:sz w:val="26"/>
              </w:rPr>
            </w:pPr>
          </w:p>
          <w:p w14:paraId="4BA81C04" w14:textId="77777777" w:rsidR="002D59EF" w:rsidRDefault="002D59EF" w:rsidP="005935E5">
            <w:pPr>
              <w:pStyle w:val="TableParagraph"/>
              <w:rPr>
                <w:b/>
                <w:sz w:val="26"/>
              </w:rPr>
            </w:pPr>
          </w:p>
          <w:p w14:paraId="0B47AB49" w14:textId="77777777" w:rsidR="002D59EF" w:rsidRDefault="002D59EF" w:rsidP="005935E5">
            <w:pPr>
              <w:pStyle w:val="TableParagraph"/>
              <w:rPr>
                <w:b/>
                <w:sz w:val="26"/>
              </w:rPr>
            </w:pPr>
          </w:p>
          <w:p w14:paraId="5782BD3A" w14:textId="77777777" w:rsidR="002D59EF" w:rsidRDefault="002D59EF" w:rsidP="005935E5">
            <w:pPr>
              <w:pStyle w:val="TableParagraph"/>
              <w:rPr>
                <w:b/>
                <w:sz w:val="26"/>
              </w:rPr>
            </w:pPr>
          </w:p>
          <w:p w14:paraId="4DA22C44" w14:textId="77777777" w:rsidR="002D59EF" w:rsidRDefault="002D59EF" w:rsidP="005935E5">
            <w:pPr>
              <w:pStyle w:val="TableParagraph"/>
              <w:spacing w:before="9"/>
              <w:rPr>
                <w:b/>
                <w:sz w:val="27"/>
              </w:rPr>
            </w:pPr>
          </w:p>
          <w:p w14:paraId="61891082" w14:textId="77777777" w:rsidR="002D59EF" w:rsidRDefault="002D59EF" w:rsidP="005935E5">
            <w:pPr>
              <w:pStyle w:val="TableParagraph"/>
              <w:spacing w:before="1"/>
              <w:ind w:left="163"/>
              <w:rPr>
                <w:sz w:val="24"/>
              </w:rPr>
            </w:pPr>
            <w:r>
              <w:rPr>
                <w:sz w:val="24"/>
              </w:rPr>
              <w:t>150 menit</w:t>
            </w:r>
          </w:p>
        </w:tc>
        <w:tc>
          <w:tcPr>
            <w:tcW w:w="2431" w:type="dxa"/>
          </w:tcPr>
          <w:p w14:paraId="624B22F7" w14:textId="77777777" w:rsidR="002D59EF" w:rsidRDefault="002D59EF" w:rsidP="005935E5">
            <w:pPr>
              <w:pStyle w:val="TableParagraph"/>
              <w:ind w:left="103" w:right="178"/>
              <w:rPr>
                <w:sz w:val="24"/>
              </w:rPr>
            </w:pPr>
            <w:r>
              <w:rPr>
                <w:sz w:val="24"/>
              </w:rPr>
              <w:t>Kedalaman analisa dan tingkat partisipasi</w:t>
            </w:r>
          </w:p>
        </w:tc>
        <w:tc>
          <w:tcPr>
            <w:tcW w:w="1734" w:type="dxa"/>
          </w:tcPr>
          <w:p w14:paraId="77895277" w14:textId="77777777" w:rsidR="002D59EF" w:rsidRDefault="002D59EF" w:rsidP="005935E5">
            <w:pPr>
              <w:pStyle w:val="TableParagraph"/>
              <w:ind w:left="83" w:right="169"/>
              <w:rPr>
                <w:sz w:val="24"/>
              </w:rPr>
            </w:pPr>
            <w:r>
              <w:rPr>
                <w:sz w:val="24"/>
              </w:rPr>
              <w:t>Penilaian proses dan sikap : keaktifan bertanya via zoom dan diskusi via Vclass</w:t>
            </w:r>
          </w:p>
          <w:p w14:paraId="6A2D9F48" w14:textId="77777777" w:rsidR="002D59EF" w:rsidRDefault="002D59EF" w:rsidP="005935E5">
            <w:pPr>
              <w:pStyle w:val="TableParagraph"/>
              <w:ind w:left="83" w:right="601"/>
              <w:rPr>
                <w:sz w:val="24"/>
              </w:rPr>
            </w:pPr>
            <w:r>
              <w:rPr>
                <w:sz w:val="24"/>
              </w:rPr>
              <w:t>Atau LMS lainnya</w:t>
            </w:r>
          </w:p>
        </w:tc>
        <w:tc>
          <w:tcPr>
            <w:tcW w:w="1734" w:type="dxa"/>
          </w:tcPr>
          <w:p w14:paraId="73447754" w14:textId="77777777" w:rsidR="002D59EF" w:rsidRDefault="002D59EF" w:rsidP="005935E5">
            <w:pPr>
              <w:pStyle w:val="TableParagraph"/>
              <w:spacing w:line="257" w:lineRule="exact"/>
              <w:ind w:left="115"/>
              <w:rPr>
                <w:sz w:val="24"/>
              </w:rPr>
            </w:pPr>
            <w:r>
              <w:rPr>
                <w:sz w:val="24"/>
              </w:rPr>
              <w:t xml:space="preserve">Kejelasan dalam pemahaman tentang </w:t>
            </w:r>
            <w:r w:rsidRPr="002D59EF">
              <w:rPr>
                <w:sz w:val="24"/>
                <w:szCs w:val="24"/>
              </w:rPr>
              <w:t>konsep dan tujuan perencanaan</w:t>
            </w:r>
            <w:r w:rsidRPr="002D59EF">
              <w:rPr>
                <w:sz w:val="24"/>
                <w:szCs w:val="24"/>
                <w:lang w:val="en-US"/>
              </w:rPr>
              <w:t xml:space="preserve">, </w:t>
            </w:r>
            <w:r w:rsidRPr="002D59EF">
              <w:rPr>
                <w:sz w:val="24"/>
                <w:szCs w:val="24"/>
              </w:rPr>
              <w:t>penetapan dan pengembangan rencana dan menganalisa isu – isu terkini</w:t>
            </w:r>
            <w:r>
              <w:rPr>
                <w:sz w:val="24"/>
              </w:rPr>
              <w:t xml:space="preserve"> </w:t>
            </w:r>
          </w:p>
        </w:tc>
        <w:tc>
          <w:tcPr>
            <w:tcW w:w="1551" w:type="dxa"/>
          </w:tcPr>
          <w:p w14:paraId="24A2BA1E" w14:textId="77777777" w:rsidR="002D59EF" w:rsidRDefault="00902FED" w:rsidP="005935E5">
            <w:pPr>
              <w:pStyle w:val="TableParagraph"/>
              <w:spacing w:line="275" w:lineRule="exact"/>
              <w:ind w:left="411" w:right="410"/>
              <w:jc w:val="center"/>
              <w:rPr>
                <w:sz w:val="24"/>
              </w:rPr>
            </w:pPr>
            <w:r>
              <w:rPr>
                <w:sz w:val="24"/>
              </w:rPr>
              <w:t>1,93%</w:t>
            </w:r>
          </w:p>
        </w:tc>
      </w:tr>
      <w:tr w:rsidR="00926F49" w14:paraId="57D682C6" w14:textId="77777777">
        <w:trPr>
          <w:trHeight w:val="830"/>
        </w:trPr>
        <w:tc>
          <w:tcPr>
            <w:tcW w:w="1008" w:type="dxa"/>
          </w:tcPr>
          <w:p w14:paraId="2E23C2C9" w14:textId="77777777" w:rsidR="00926F49" w:rsidRDefault="00926F49" w:rsidP="005935E5">
            <w:pPr>
              <w:pStyle w:val="TableParagraph"/>
              <w:spacing w:line="275" w:lineRule="exact"/>
              <w:ind w:right="12"/>
              <w:jc w:val="center"/>
              <w:rPr>
                <w:sz w:val="24"/>
              </w:rPr>
            </w:pPr>
            <w:r>
              <w:rPr>
                <w:sz w:val="24"/>
              </w:rPr>
              <w:t>8</w:t>
            </w:r>
          </w:p>
        </w:tc>
        <w:tc>
          <w:tcPr>
            <w:tcW w:w="2003" w:type="dxa"/>
          </w:tcPr>
          <w:p w14:paraId="2CF46453" w14:textId="77777777" w:rsidR="00926F49" w:rsidRPr="00784A7A" w:rsidRDefault="00926F49" w:rsidP="005935E5">
            <w:pPr>
              <w:pStyle w:val="TableParagraph"/>
              <w:ind w:left="24" w:firstLine="91"/>
              <w:jc w:val="center"/>
              <w:rPr>
                <w:sz w:val="24"/>
                <w:szCs w:val="24"/>
              </w:rPr>
            </w:pPr>
            <w:r w:rsidRPr="00784A7A">
              <w:rPr>
                <w:sz w:val="24"/>
                <w:szCs w:val="24"/>
              </w:rPr>
              <w:t>Assessment Pembelajaran Tengah Semester/Ujian Tengah Semester (UTS)</w:t>
            </w:r>
          </w:p>
        </w:tc>
        <w:tc>
          <w:tcPr>
            <w:tcW w:w="2220" w:type="dxa"/>
          </w:tcPr>
          <w:p w14:paraId="36B98CAF" w14:textId="77777777" w:rsidR="00926F49" w:rsidRDefault="00926F49" w:rsidP="005935E5">
            <w:pPr>
              <w:pStyle w:val="TableParagraph"/>
              <w:ind w:left="250" w:right="440"/>
              <w:rPr>
                <w:sz w:val="24"/>
              </w:rPr>
            </w:pPr>
            <w:r>
              <w:rPr>
                <w:sz w:val="24"/>
              </w:rPr>
              <w:t>Materi sebelum UTS</w:t>
            </w:r>
          </w:p>
        </w:tc>
        <w:tc>
          <w:tcPr>
            <w:tcW w:w="1754" w:type="dxa"/>
          </w:tcPr>
          <w:p w14:paraId="0756E8D3" w14:textId="77777777" w:rsidR="00926F49" w:rsidRDefault="00926F49" w:rsidP="005935E5">
            <w:pPr>
              <w:pStyle w:val="TableParagraph"/>
              <w:ind w:left="100" w:right="150"/>
              <w:jc w:val="both"/>
              <w:rPr>
                <w:sz w:val="24"/>
              </w:rPr>
            </w:pPr>
            <w:r>
              <w:rPr>
                <w:sz w:val="24"/>
              </w:rPr>
              <w:t>Platfrom vclass unila atau LMS lainnya</w:t>
            </w:r>
          </w:p>
        </w:tc>
        <w:tc>
          <w:tcPr>
            <w:tcW w:w="1346" w:type="dxa"/>
          </w:tcPr>
          <w:p w14:paraId="2C2E9290" w14:textId="77777777" w:rsidR="00926F49" w:rsidRDefault="00926F49" w:rsidP="005935E5">
            <w:pPr>
              <w:pStyle w:val="TableParagraph"/>
              <w:rPr>
                <w:b/>
                <w:sz w:val="26"/>
              </w:rPr>
            </w:pPr>
          </w:p>
          <w:p w14:paraId="11B962BA" w14:textId="77777777" w:rsidR="00926F49" w:rsidRDefault="00926F49" w:rsidP="005935E5">
            <w:pPr>
              <w:pStyle w:val="TableParagraph"/>
              <w:rPr>
                <w:b/>
                <w:sz w:val="26"/>
              </w:rPr>
            </w:pPr>
          </w:p>
          <w:p w14:paraId="100D26D5" w14:textId="77777777" w:rsidR="00926F49" w:rsidRDefault="00926F49" w:rsidP="005935E5">
            <w:pPr>
              <w:pStyle w:val="TableParagraph"/>
              <w:rPr>
                <w:b/>
                <w:sz w:val="26"/>
              </w:rPr>
            </w:pPr>
          </w:p>
          <w:p w14:paraId="639761C3" w14:textId="77777777" w:rsidR="00926F49" w:rsidRDefault="00926F49" w:rsidP="005935E5">
            <w:pPr>
              <w:pStyle w:val="TableParagraph"/>
              <w:spacing w:before="206"/>
              <w:ind w:left="223"/>
              <w:rPr>
                <w:sz w:val="24"/>
              </w:rPr>
            </w:pPr>
            <w:r>
              <w:rPr>
                <w:sz w:val="24"/>
              </w:rPr>
              <w:t>60 menit</w:t>
            </w:r>
          </w:p>
        </w:tc>
        <w:tc>
          <w:tcPr>
            <w:tcW w:w="2431" w:type="dxa"/>
          </w:tcPr>
          <w:p w14:paraId="418E725F" w14:textId="77777777" w:rsidR="00926F49" w:rsidRDefault="00926F49" w:rsidP="005935E5">
            <w:pPr>
              <w:pStyle w:val="TableParagraph"/>
              <w:ind w:left="103" w:right="178"/>
              <w:rPr>
                <w:sz w:val="24"/>
              </w:rPr>
            </w:pPr>
            <w:r>
              <w:rPr>
                <w:sz w:val="24"/>
              </w:rPr>
              <w:t>Kedalaman analisa dan tingkat partisipasi</w:t>
            </w:r>
          </w:p>
        </w:tc>
        <w:tc>
          <w:tcPr>
            <w:tcW w:w="1734" w:type="dxa"/>
          </w:tcPr>
          <w:p w14:paraId="10C67C02" w14:textId="77777777" w:rsidR="00926F49" w:rsidRDefault="00926F49" w:rsidP="005935E5">
            <w:pPr>
              <w:pStyle w:val="TableParagraph"/>
              <w:ind w:left="83" w:right="249"/>
              <w:rPr>
                <w:sz w:val="24"/>
              </w:rPr>
            </w:pPr>
            <w:r>
              <w:rPr>
                <w:sz w:val="24"/>
              </w:rPr>
              <w:t xml:space="preserve">Penilaian proses dan sikap : Tingkat kebenaran dalam menjawab </w:t>
            </w:r>
            <w:r>
              <w:rPr>
                <w:spacing w:val="-7"/>
                <w:sz w:val="24"/>
              </w:rPr>
              <w:t xml:space="preserve">dan </w:t>
            </w:r>
            <w:r>
              <w:rPr>
                <w:sz w:val="24"/>
              </w:rPr>
              <w:t>struktur</w:t>
            </w:r>
          </w:p>
          <w:p w14:paraId="299015DF" w14:textId="77777777" w:rsidR="00926F49" w:rsidRDefault="00926F49" w:rsidP="005935E5">
            <w:pPr>
              <w:pStyle w:val="TableParagraph"/>
              <w:spacing w:line="257" w:lineRule="exact"/>
              <w:ind w:left="83"/>
              <w:rPr>
                <w:sz w:val="24"/>
              </w:rPr>
            </w:pPr>
            <w:r>
              <w:rPr>
                <w:sz w:val="24"/>
              </w:rPr>
              <w:t>jawaban</w:t>
            </w:r>
          </w:p>
        </w:tc>
        <w:tc>
          <w:tcPr>
            <w:tcW w:w="1734" w:type="dxa"/>
          </w:tcPr>
          <w:p w14:paraId="17A3C7E2" w14:textId="77777777" w:rsidR="00926F49" w:rsidRDefault="00926F49" w:rsidP="005935E5">
            <w:pPr>
              <w:pStyle w:val="TableParagraph"/>
              <w:ind w:left="115" w:right="169"/>
              <w:jc w:val="center"/>
              <w:rPr>
                <w:sz w:val="24"/>
              </w:rPr>
            </w:pPr>
            <w:r>
              <w:rPr>
                <w:sz w:val="24"/>
              </w:rPr>
              <w:t>-</w:t>
            </w:r>
          </w:p>
        </w:tc>
        <w:tc>
          <w:tcPr>
            <w:tcW w:w="1551" w:type="dxa"/>
          </w:tcPr>
          <w:p w14:paraId="0137E19A" w14:textId="77777777" w:rsidR="00926F49" w:rsidRDefault="00926F49" w:rsidP="006137C9">
            <w:pPr>
              <w:pStyle w:val="TableParagraph"/>
              <w:spacing w:line="275" w:lineRule="exact"/>
              <w:ind w:left="411" w:right="407"/>
              <w:jc w:val="center"/>
              <w:rPr>
                <w:sz w:val="24"/>
              </w:rPr>
            </w:pPr>
            <w:r>
              <w:rPr>
                <w:sz w:val="24"/>
              </w:rPr>
              <w:t>2</w:t>
            </w:r>
            <w:r w:rsidR="006137C9">
              <w:rPr>
                <w:sz w:val="24"/>
              </w:rPr>
              <w:t>0</w:t>
            </w:r>
            <w:r>
              <w:rPr>
                <w:sz w:val="24"/>
              </w:rPr>
              <w:t xml:space="preserve"> %</w:t>
            </w:r>
          </w:p>
        </w:tc>
      </w:tr>
      <w:tr w:rsidR="00F900D6" w14:paraId="418626D3" w14:textId="77777777">
        <w:trPr>
          <w:trHeight w:val="830"/>
        </w:trPr>
        <w:tc>
          <w:tcPr>
            <w:tcW w:w="1008" w:type="dxa"/>
          </w:tcPr>
          <w:p w14:paraId="5B63B7C0" w14:textId="77777777" w:rsidR="00F900D6" w:rsidRDefault="00F900D6" w:rsidP="00926F49">
            <w:pPr>
              <w:pStyle w:val="TableParagraph"/>
              <w:rPr>
                <w:sz w:val="24"/>
              </w:rPr>
            </w:pPr>
            <w:r>
              <w:rPr>
                <w:sz w:val="24"/>
              </w:rPr>
              <w:t xml:space="preserve">       </w:t>
            </w:r>
            <w:r w:rsidR="00926F49">
              <w:rPr>
                <w:sz w:val="24"/>
              </w:rPr>
              <w:t>9</w:t>
            </w:r>
          </w:p>
        </w:tc>
        <w:tc>
          <w:tcPr>
            <w:tcW w:w="2003" w:type="dxa"/>
          </w:tcPr>
          <w:p w14:paraId="1B8D338B" w14:textId="77777777" w:rsidR="00F900D6" w:rsidRPr="00F900D6" w:rsidRDefault="00F900D6" w:rsidP="00F900D6">
            <w:pPr>
              <w:rPr>
                <w:sz w:val="24"/>
                <w:szCs w:val="24"/>
                <w:lang w:val="id-ID"/>
              </w:rPr>
            </w:pPr>
            <w:r w:rsidRPr="00F900D6">
              <w:rPr>
                <w:sz w:val="24"/>
                <w:szCs w:val="24"/>
              </w:rPr>
              <w:t xml:space="preserve">Mahasiswa </w:t>
            </w:r>
            <w:r w:rsidRPr="00F900D6">
              <w:rPr>
                <w:sz w:val="24"/>
                <w:szCs w:val="24"/>
                <w:lang w:val="id-ID"/>
              </w:rPr>
              <w:t>mampu</w:t>
            </w:r>
            <w:r w:rsidRPr="00F900D6">
              <w:rPr>
                <w:sz w:val="24"/>
                <w:szCs w:val="24"/>
                <w:lang w:val="en-US"/>
              </w:rPr>
              <w:t xml:space="preserve"> </w:t>
            </w:r>
            <w:r w:rsidRPr="00F900D6">
              <w:rPr>
                <w:sz w:val="24"/>
                <w:szCs w:val="24"/>
              </w:rPr>
              <w:t>memahami konsep manajemen strategic</w:t>
            </w:r>
            <w:r w:rsidRPr="00F900D6">
              <w:rPr>
                <w:sz w:val="24"/>
                <w:szCs w:val="24"/>
                <w:lang w:val="en-US"/>
              </w:rPr>
              <w:t xml:space="preserve">, </w:t>
            </w:r>
            <w:r w:rsidRPr="00F900D6">
              <w:rPr>
                <w:sz w:val="24"/>
                <w:szCs w:val="24"/>
              </w:rPr>
              <w:t xml:space="preserve">jenis jenis strategi dan </w:t>
            </w:r>
            <w:r w:rsidRPr="00F900D6">
              <w:rPr>
                <w:sz w:val="24"/>
                <w:szCs w:val="24"/>
                <w:lang w:val="en-US"/>
              </w:rPr>
              <w:t xml:space="preserve"> </w:t>
            </w:r>
            <w:r w:rsidRPr="00F900D6">
              <w:rPr>
                <w:sz w:val="24"/>
                <w:szCs w:val="24"/>
              </w:rPr>
              <w:t>menganalisa isu-isu terkini</w:t>
            </w:r>
          </w:p>
        </w:tc>
        <w:tc>
          <w:tcPr>
            <w:tcW w:w="2220" w:type="dxa"/>
          </w:tcPr>
          <w:p w14:paraId="12FF1977" w14:textId="77777777" w:rsidR="00F900D6" w:rsidRPr="00F900D6" w:rsidRDefault="00F900D6" w:rsidP="002D59EF">
            <w:pPr>
              <w:pStyle w:val="TableParagraph"/>
              <w:ind w:left="255"/>
              <w:rPr>
                <w:sz w:val="24"/>
                <w:szCs w:val="24"/>
              </w:rPr>
            </w:pPr>
            <w:r w:rsidRPr="00F900D6">
              <w:rPr>
                <w:sz w:val="24"/>
                <w:szCs w:val="24"/>
              </w:rPr>
              <w:t>Mengelola Strategi</w:t>
            </w:r>
          </w:p>
        </w:tc>
        <w:tc>
          <w:tcPr>
            <w:tcW w:w="1754" w:type="dxa"/>
          </w:tcPr>
          <w:p w14:paraId="5F80A606" w14:textId="77777777" w:rsidR="00F900D6" w:rsidRDefault="00F900D6" w:rsidP="005935E5">
            <w:pPr>
              <w:pStyle w:val="TableParagraph"/>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656E0C12" w14:textId="77777777" w:rsidR="00F900D6" w:rsidRDefault="00F900D6" w:rsidP="005935E5">
            <w:pPr>
              <w:pStyle w:val="TableParagraph"/>
              <w:rPr>
                <w:b/>
                <w:sz w:val="26"/>
              </w:rPr>
            </w:pPr>
          </w:p>
          <w:p w14:paraId="49D1EADA" w14:textId="77777777" w:rsidR="00F900D6" w:rsidRDefault="00F900D6" w:rsidP="005935E5">
            <w:pPr>
              <w:pStyle w:val="TableParagraph"/>
              <w:rPr>
                <w:b/>
                <w:sz w:val="26"/>
              </w:rPr>
            </w:pPr>
          </w:p>
          <w:p w14:paraId="152B7EA5" w14:textId="77777777" w:rsidR="00F900D6" w:rsidRDefault="00F900D6" w:rsidP="005935E5">
            <w:pPr>
              <w:pStyle w:val="TableParagraph"/>
              <w:rPr>
                <w:b/>
                <w:sz w:val="26"/>
              </w:rPr>
            </w:pPr>
          </w:p>
          <w:p w14:paraId="40A6446D" w14:textId="77777777" w:rsidR="00F900D6" w:rsidRDefault="00F900D6" w:rsidP="005935E5">
            <w:pPr>
              <w:pStyle w:val="TableParagraph"/>
              <w:rPr>
                <w:b/>
                <w:sz w:val="26"/>
              </w:rPr>
            </w:pPr>
          </w:p>
          <w:p w14:paraId="459BE430" w14:textId="77777777" w:rsidR="00F900D6" w:rsidRDefault="00F900D6" w:rsidP="005935E5">
            <w:pPr>
              <w:pStyle w:val="TableParagraph"/>
              <w:spacing w:before="9"/>
              <w:rPr>
                <w:b/>
                <w:sz w:val="27"/>
              </w:rPr>
            </w:pPr>
          </w:p>
          <w:p w14:paraId="088DD012" w14:textId="77777777" w:rsidR="00F900D6" w:rsidRDefault="00F900D6" w:rsidP="005935E5">
            <w:pPr>
              <w:pStyle w:val="TableParagraph"/>
              <w:spacing w:before="1"/>
              <w:ind w:left="163"/>
              <w:rPr>
                <w:sz w:val="24"/>
              </w:rPr>
            </w:pPr>
            <w:r>
              <w:rPr>
                <w:sz w:val="24"/>
              </w:rPr>
              <w:t>150 menit</w:t>
            </w:r>
          </w:p>
        </w:tc>
        <w:tc>
          <w:tcPr>
            <w:tcW w:w="2431" w:type="dxa"/>
          </w:tcPr>
          <w:p w14:paraId="4373F2B8" w14:textId="77777777" w:rsidR="00F900D6" w:rsidRDefault="00F900D6" w:rsidP="005935E5">
            <w:pPr>
              <w:pStyle w:val="TableParagraph"/>
              <w:ind w:left="103" w:right="178"/>
              <w:rPr>
                <w:sz w:val="24"/>
              </w:rPr>
            </w:pPr>
            <w:r>
              <w:rPr>
                <w:sz w:val="24"/>
              </w:rPr>
              <w:t>Kedalaman analisa dan tingkat partisipasi</w:t>
            </w:r>
          </w:p>
        </w:tc>
        <w:tc>
          <w:tcPr>
            <w:tcW w:w="1734" w:type="dxa"/>
          </w:tcPr>
          <w:p w14:paraId="52334ED1" w14:textId="77777777" w:rsidR="00F900D6" w:rsidRDefault="00F900D6" w:rsidP="005935E5">
            <w:pPr>
              <w:pStyle w:val="TableParagraph"/>
              <w:ind w:left="83" w:right="169"/>
              <w:rPr>
                <w:sz w:val="24"/>
              </w:rPr>
            </w:pPr>
            <w:r>
              <w:rPr>
                <w:sz w:val="24"/>
              </w:rPr>
              <w:t>Penilaian proses dan sikap : keaktifan bertanya via zoom dan diskusi via Vclass</w:t>
            </w:r>
          </w:p>
          <w:p w14:paraId="156376D4" w14:textId="77777777" w:rsidR="00F900D6" w:rsidRDefault="00F900D6" w:rsidP="005935E5">
            <w:pPr>
              <w:pStyle w:val="TableParagraph"/>
              <w:ind w:left="83" w:right="601"/>
              <w:rPr>
                <w:sz w:val="24"/>
              </w:rPr>
            </w:pPr>
            <w:r>
              <w:rPr>
                <w:sz w:val="24"/>
              </w:rPr>
              <w:t>Atau LMS lainnya</w:t>
            </w:r>
          </w:p>
        </w:tc>
        <w:tc>
          <w:tcPr>
            <w:tcW w:w="1734" w:type="dxa"/>
          </w:tcPr>
          <w:p w14:paraId="23D260C2" w14:textId="77777777" w:rsidR="00F900D6" w:rsidRDefault="00F900D6" w:rsidP="00F900D6">
            <w:pPr>
              <w:pStyle w:val="TableParagraph"/>
              <w:spacing w:line="257" w:lineRule="exact"/>
              <w:ind w:left="115"/>
              <w:rPr>
                <w:sz w:val="24"/>
              </w:rPr>
            </w:pPr>
            <w:r>
              <w:rPr>
                <w:sz w:val="24"/>
              </w:rPr>
              <w:t xml:space="preserve">Kejelasan dalam pemahaman tentang </w:t>
            </w:r>
            <w:r w:rsidRPr="00F900D6">
              <w:rPr>
                <w:sz w:val="24"/>
                <w:szCs w:val="24"/>
              </w:rPr>
              <w:t>konsep manajemen strategic</w:t>
            </w:r>
            <w:r w:rsidRPr="00F900D6">
              <w:rPr>
                <w:sz w:val="24"/>
                <w:szCs w:val="24"/>
                <w:lang w:val="en-US"/>
              </w:rPr>
              <w:t xml:space="preserve">, </w:t>
            </w:r>
            <w:r w:rsidRPr="00F900D6">
              <w:rPr>
                <w:sz w:val="24"/>
                <w:szCs w:val="24"/>
              </w:rPr>
              <w:t xml:space="preserve">jenis jenis strategi dan </w:t>
            </w:r>
            <w:r w:rsidRPr="00F900D6">
              <w:rPr>
                <w:sz w:val="24"/>
                <w:szCs w:val="24"/>
                <w:lang w:val="en-US"/>
              </w:rPr>
              <w:t xml:space="preserve"> </w:t>
            </w:r>
            <w:r w:rsidRPr="00F900D6">
              <w:rPr>
                <w:sz w:val="24"/>
                <w:szCs w:val="24"/>
              </w:rPr>
              <w:t>menganalisa isu-isu terkini</w:t>
            </w:r>
          </w:p>
        </w:tc>
        <w:tc>
          <w:tcPr>
            <w:tcW w:w="1551" w:type="dxa"/>
          </w:tcPr>
          <w:p w14:paraId="58D6BFBA" w14:textId="77777777" w:rsidR="00F900D6" w:rsidRDefault="00902FED" w:rsidP="005935E5">
            <w:pPr>
              <w:pStyle w:val="TableParagraph"/>
              <w:spacing w:line="275" w:lineRule="exact"/>
              <w:ind w:left="411" w:right="410"/>
              <w:jc w:val="center"/>
              <w:rPr>
                <w:sz w:val="24"/>
              </w:rPr>
            </w:pPr>
            <w:r>
              <w:rPr>
                <w:sz w:val="24"/>
              </w:rPr>
              <w:t>1,93%</w:t>
            </w:r>
          </w:p>
        </w:tc>
      </w:tr>
      <w:tr w:rsidR="009C23ED" w14:paraId="7C98346A" w14:textId="77777777">
        <w:trPr>
          <w:trHeight w:val="3588"/>
        </w:trPr>
        <w:tc>
          <w:tcPr>
            <w:tcW w:w="1008" w:type="dxa"/>
          </w:tcPr>
          <w:p w14:paraId="528C47D7" w14:textId="77777777" w:rsidR="009C23ED" w:rsidRDefault="00926F49">
            <w:pPr>
              <w:pStyle w:val="TableParagraph"/>
              <w:spacing w:line="275" w:lineRule="exact"/>
              <w:ind w:right="2"/>
              <w:jc w:val="center"/>
              <w:rPr>
                <w:sz w:val="24"/>
              </w:rPr>
            </w:pPr>
            <w:r>
              <w:rPr>
                <w:sz w:val="24"/>
              </w:rPr>
              <w:lastRenderedPageBreak/>
              <w:t>10</w:t>
            </w:r>
          </w:p>
          <w:p w14:paraId="6AACDF1D" w14:textId="77777777" w:rsidR="009C23ED" w:rsidRDefault="009C23ED">
            <w:pPr>
              <w:pStyle w:val="TableParagraph"/>
              <w:rPr>
                <w:b/>
                <w:sz w:val="24"/>
              </w:rPr>
            </w:pPr>
          </w:p>
          <w:p w14:paraId="04F85DD7" w14:textId="77777777" w:rsidR="009C23ED" w:rsidRDefault="009C23ED">
            <w:pPr>
              <w:pStyle w:val="TableParagraph"/>
              <w:spacing w:line="720" w:lineRule="auto"/>
              <w:ind w:left="318" w:right="321"/>
              <w:jc w:val="center"/>
              <w:rPr>
                <w:sz w:val="24"/>
              </w:rPr>
            </w:pPr>
          </w:p>
        </w:tc>
        <w:tc>
          <w:tcPr>
            <w:tcW w:w="2003" w:type="dxa"/>
          </w:tcPr>
          <w:p w14:paraId="4734AFB6" w14:textId="77777777" w:rsidR="00CB6B43" w:rsidRPr="00CB6B43" w:rsidRDefault="00CB6B43" w:rsidP="00CB6B43">
            <w:pPr>
              <w:rPr>
                <w:sz w:val="24"/>
                <w:szCs w:val="24"/>
              </w:rPr>
            </w:pPr>
            <w:r w:rsidRPr="00CB6B43">
              <w:rPr>
                <w:sz w:val="24"/>
                <w:szCs w:val="24"/>
              </w:rPr>
              <w:t xml:space="preserve">Mahasiswa </w:t>
            </w:r>
            <w:r w:rsidRPr="00CB6B43">
              <w:rPr>
                <w:sz w:val="24"/>
                <w:szCs w:val="24"/>
                <w:lang w:val="id-ID"/>
              </w:rPr>
              <w:t>mampu</w:t>
            </w:r>
            <w:r w:rsidRPr="00CB6B43">
              <w:rPr>
                <w:sz w:val="24"/>
                <w:szCs w:val="24"/>
                <w:lang w:val="en-US"/>
              </w:rPr>
              <w:t xml:space="preserve"> </w:t>
            </w:r>
            <w:r w:rsidRPr="00CB6B43">
              <w:rPr>
                <w:sz w:val="24"/>
                <w:szCs w:val="24"/>
              </w:rPr>
              <w:t>memahami struktur organisasi, organisasi kontemporer dan tradisional</w:t>
            </w:r>
          </w:p>
          <w:p w14:paraId="4B45B235" w14:textId="77777777" w:rsidR="009C23ED" w:rsidRDefault="009C23ED" w:rsidP="00CB6B43">
            <w:pPr>
              <w:pStyle w:val="TableParagraph"/>
              <w:spacing w:line="257" w:lineRule="exact"/>
              <w:ind w:left="24"/>
              <w:rPr>
                <w:sz w:val="24"/>
              </w:rPr>
            </w:pPr>
          </w:p>
        </w:tc>
        <w:tc>
          <w:tcPr>
            <w:tcW w:w="2220" w:type="dxa"/>
          </w:tcPr>
          <w:p w14:paraId="4BD273F8" w14:textId="77777777" w:rsidR="00CB6B43" w:rsidRPr="00CB6B43" w:rsidRDefault="00CB6B43" w:rsidP="00CB6B43">
            <w:pPr>
              <w:ind w:left="255" w:hanging="201"/>
              <w:rPr>
                <w:sz w:val="24"/>
                <w:szCs w:val="24"/>
              </w:rPr>
            </w:pPr>
            <w:r>
              <w:rPr>
                <w:sz w:val="24"/>
                <w:szCs w:val="24"/>
              </w:rPr>
              <w:t xml:space="preserve">   </w:t>
            </w:r>
            <w:r w:rsidRPr="00CB6B43">
              <w:rPr>
                <w:sz w:val="24"/>
                <w:szCs w:val="24"/>
              </w:rPr>
              <w:t xml:space="preserve">Mendesain struktur organisasi-desain dasar </w:t>
            </w:r>
          </w:p>
          <w:p w14:paraId="63B7CD54" w14:textId="77777777" w:rsidR="009C23ED" w:rsidRDefault="00CB6B43" w:rsidP="00CB6B43">
            <w:pPr>
              <w:pStyle w:val="TableParagraph"/>
              <w:ind w:left="255" w:right="200" w:hanging="201"/>
              <w:rPr>
                <w:sz w:val="24"/>
              </w:rPr>
            </w:pPr>
            <w:r>
              <w:rPr>
                <w:sz w:val="24"/>
                <w:szCs w:val="24"/>
              </w:rPr>
              <w:t xml:space="preserve">   </w:t>
            </w:r>
            <w:r w:rsidRPr="00CB6B43">
              <w:rPr>
                <w:sz w:val="24"/>
                <w:szCs w:val="24"/>
              </w:rPr>
              <w:t>Mendesain struktur organisasi-desain adaptif</w:t>
            </w:r>
          </w:p>
        </w:tc>
        <w:tc>
          <w:tcPr>
            <w:tcW w:w="1754" w:type="dxa"/>
          </w:tcPr>
          <w:p w14:paraId="1D4D005C" w14:textId="77777777" w:rsidR="009C23ED" w:rsidRDefault="00CB6B43">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2E139207" w14:textId="77777777" w:rsidR="009C23ED" w:rsidRDefault="009C23ED">
            <w:pPr>
              <w:pStyle w:val="TableParagraph"/>
              <w:rPr>
                <w:b/>
                <w:sz w:val="26"/>
              </w:rPr>
            </w:pPr>
          </w:p>
          <w:p w14:paraId="3FD5F0C2" w14:textId="77777777" w:rsidR="009C23ED" w:rsidRDefault="009C23ED">
            <w:pPr>
              <w:pStyle w:val="TableParagraph"/>
              <w:rPr>
                <w:b/>
                <w:sz w:val="26"/>
              </w:rPr>
            </w:pPr>
          </w:p>
          <w:p w14:paraId="0D8210A1" w14:textId="77777777" w:rsidR="009C23ED" w:rsidRDefault="009C23ED">
            <w:pPr>
              <w:pStyle w:val="TableParagraph"/>
              <w:rPr>
                <w:b/>
                <w:sz w:val="26"/>
              </w:rPr>
            </w:pPr>
          </w:p>
          <w:p w14:paraId="51C4B546" w14:textId="77777777" w:rsidR="009C23ED" w:rsidRDefault="009C23ED">
            <w:pPr>
              <w:pStyle w:val="TableParagraph"/>
              <w:rPr>
                <w:b/>
                <w:sz w:val="26"/>
              </w:rPr>
            </w:pPr>
          </w:p>
          <w:p w14:paraId="026B0E88" w14:textId="77777777" w:rsidR="009C23ED" w:rsidRDefault="009C23ED">
            <w:pPr>
              <w:pStyle w:val="TableParagraph"/>
              <w:rPr>
                <w:b/>
                <w:sz w:val="26"/>
              </w:rPr>
            </w:pPr>
          </w:p>
          <w:p w14:paraId="6019318D" w14:textId="77777777" w:rsidR="009C23ED" w:rsidRDefault="00CB6B43">
            <w:pPr>
              <w:pStyle w:val="TableParagraph"/>
              <w:spacing w:before="160"/>
              <w:ind w:left="163"/>
              <w:rPr>
                <w:sz w:val="24"/>
              </w:rPr>
            </w:pPr>
            <w:r>
              <w:rPr>
                <w:sz w:val="24"/>
              </w:rPr>
              <w:t>15</w:t>
            </w:r>
            <w:r w:rsidR="00AF150C">
              <w:rPr>
                <w:sz w:val="24"/>
              </w:rPr>
              <w:t>0 menit</w:t>
            </w:r>
          </w:p>
        </w:tc>
        <w:tc>
          <w:tcPr>
            <w:tcW w:w="2431" w:type="dxa"/>
          </w:tcPr>
          <w:p w14:paraId="418EC644" w14:textId="77777777" w:rsidR="009C23ED" w:rsidRDefault="00AF150C">
            <w:pPr>
              <w:pStyle w:val="TableParagraph"/>
              <w:ind w:left="103" w:right="178"/>
              <w:rPr>
                <w:sz w:val="24"/>
              </w:rPr>
            </w:pPr>
            <w:r>
              <w:rPr>
                <w:sz w:val="24"/>
              </w:rPr>
              <w:t>Kedalaman analisa dan tingkat partisipasi</w:t>
            </w:r>
          </w:p>
        </w:tc>
        <w:tc>
          <w:tcPr>
            <w:tcW w:w="1734" w:type="dxa"/>
          </w:tcPr>
          <w:p w14:paraId="1D58F998" w14:textId="77777777" w:rsidR="009C23ED" w:rsidRDefault="00AF150C">
            <w:pPr>
              <w:pStyle w:val="TableParagraph"/>
              <w:ind w:left="83" w:right="169"/>
              <w:rPr>
                <w:sz w:val="24"/>
              </w:rPr>
            </w:pPr>
            <w:r>
              <w:rPr>
                <w:sz w:val="24"/>
              </w:rPr>
              <w:t>Penilaian proses dan sikap : keaktifan bertanya via zoom dan diskusi via Vclass</w:t>
            </w:r>
          </w:p>
          <w:p w14:paraId="796BFC5B" w14:textId="77777777" w:rsidR="009C23ED" w:rsidRDefault="00AF150C">
            <w:pPr>
              <w:pStyle w:val="TableParagraph"/>
              <w:ind w:left="83" w:right="601"/>
              <w:rPr>
                <w:sz w:val="24"/>
              </w:rPr>
            </w:pPr>
            <w:r>
              <w:rPr>
                <w:sz w:val="24"/>
              </w:rPr>
              <w:t>Atau LMS lainnya</w:t>
            </w:r>
          </w:p>
        </w:tc>
        <w:tc>
          <w:tcPr>
            <w:tcW w:w="1734" w:type="dxa"/>
          </w:tcPr>
          <w:p w14:paraId="3EBD1B7B" w14:textId="77777777" w:rsidR="00CB6B43" w:rsidRPr="00CB6B43" w:rsidRDefault="00AF150C" w:rsidP="00CB6B43">
            <w:pPr>
              <w:rPr>
                <w:sz w:val="24"/>
                <w:szCs w:val="24"/>
              </w:rPr>
            </w:pPr>
            <w:r>
              <w:rPr>
                <w:sz w:val="24"/>
              </w:rPr>
              <w:t xml:space="preserve">Kejelasan dalam </w:t>
            </w:r>
            <w:r w:rsidR="00CB6B43">
              <w:rPr>
                <w:sz w:val="24"/>
              </w:rPr>
              <w:t xml:space="preserve">pemahaman tentang </w:t>
            </w:r>
            <w:r w:rsidR="00CB6B43" w:rsidRPr="00CB6B43">
              <w:rPr>
                <w:sz w:val="24"/>
                <w:szCs w:val="24"/>
              </w:rPr>
              <w:t>struktur organisasi, organisasi kontemporer dan tradisional</w:t>
            </w:r>
          </w:p>
          <w:p w14:paraId="77D4113A" w14:textId="77777777" w:rsidR="009C23ED" w:rsidRDefault="009C23ED" w:rsidP="00CB6B43">
            <w:pPr>
              <w:pStyle w:val="TableParagraph"/>
              <w:ind w:left="84" w:right="86" w:firstLine="31"/>
              <w:rPr>
                <w:sz w:val="24"/>
              </w:rPr>
            </w:pPr>
          </w:p>
        </w:tc>
        <w:tc>
          <w:tcPr>
            <w:tcW w:w="1551" w:type="dxa"/>
          </w:tcPr>
          <w:p w14:paraId="1DA5CC38" w14:textId="77777777" w:rsidR="009C23ED" w:rsidRDefault="00902FED">
            <w:pPr>
              <w:pStyle w:val="TableParagraph"/>
              <w:spacing w:line="275" w:lineRule="exact"/>
              <w:ind w:left="411" w:right="407"/>
              <w:jc w:val="center"/>
              <w:rPr>
                <w:sz w:val="24"/>
              </w:rPr>
            </w:pPr>
            <w:r>
              <w:rPr>
                <w:sz w:val="24"/>
              </w:rPr>
              <w:t>1,93%</w:t>
            </w:r>
          </w:p>
        </w:tc>
      </w:tr>
      <w:tr w:rsidR="006B7988" w14:paraId="31F6447E" w14:textId="77777777">
        <w:trPr>
          <w:trHeight w:val="2484"/>
        </w:trPr>
        <w:tc>
          <w:tcPr>
            <w:tcW w:w="1008" w:type="dxa"/>
          </w:tcPr>
          <w:p w14:paraId="761FCFEC" w14:textId="77777777" w:rsidR="006B7988" w:rsidRDefault="006B7988" w:rsidP="00926F49">
            <w:pPr>
              <w:pStyle w:val="TableParagraph"/>
              <w:ind w:left="318" w:right="321"/>
              <w:jc w:val="center"/>
              <w:rPr>
                <w:sz w:val="24"/>
              </w:rPr>
            </w:pPr>
            <w:r>
              <w:rPr>
                <w:sz w:val="24"/>
              </w:rPr>
              <w:t>1</w:t>
            </w:r>
            <w:r w:rsidR="00926F49">
              <w:rPr>
                <w:sz w:val="24"/>
              </w:rPr>
              <w:t>1</w:t>
            </w:r>
          </w:p>
        </w:tc>
        <w:tc>
          <w:tcPr>
            <w:tcW w:w="2003" w:type="dxa"/>
          </w:tcPr>
          <w:p w14:paraId="3D789608" w14:textId="77777777" w:rsidR="006B7988" w:rsidRPr="006B7988" w:rsidRDefault="006B7988">
            <w:pPr>
              <w:pStyle w:val="TableParagraph"/>
              <w:ind w:left="115" w:right="165"/>
              <w:rPr>
                <w:sz w:val="24"/>
                <w:szCs w:val="24"/>
                <w:lang w:val="en-US"/>
              </w:rPr>
            </w:pPr>
            <w:r w:rsidRPr="006B7988">
              <w:rPr>
                <w:sz w:val="24"/>
                <w:szCs w:val="24"/>
              </w:rPr>
              <w:t xml:space="preserve">Mahasiswa </w:t>
            </w:r>
            <w:r w:rsidRPr="006B7988">
              <w:rPr>
                <w:sz w:val="24"/>
                <w:szCs w:val="24"/>
                <w:lang w:val="id-ID"/>
              </w:rPr>
              <w:t>mampu</w:t>
            </w:r>
            <w:r w:rsidRPr="006B7988">
              <w:rPr>
                <w:sz w:val="24"/>
                <w:szCs w:val="24"/>
                <w:lang w:val="en-US"/>
              </w:rPr>
              <w:t xml:space="preserve"> </w:t>
            </w:r>
            <w:proofErr w:type="spellStart"/>
            <w:r w:rsidRPr="006B7988">
              <w:rPr>
                <w:sz w:val="24"/>
                <w:szCs w:val="24"/>
                <w:lang w:val="en-US"/>
              </w:rPr>
              <w:t>menjelaskan</w:t>
            </w:r>
            <w:proofErr w:type="spellEnd"/>
            <w:r w:rsidRPr="006B7988">
              <w:rPr>
                <w:sz w:val="24"/>
                <w:szCs w:val="24"/>
                <w:lang w:val="en-US"/>
              </w:rPr>
              <w:t xml:space="preserve"> proses SDM, </w:t>
            </w:r>
            <w:proofErr w:type="spellStart"/>
            <w:r w:rsidRPr="006B7988">
              <w:rPr>
                <w:sz w:val="24"/>
                <w:szCs w:val="24"/>
                <w:lang w:val="en-US"/>
              </w:rPr>
              <w:t>memahami</w:t>
            </w:r>
            <w:proofErr w:type="spellEnd"/>
            <w:r w:rsidRPr="006B7988">
              <w:rPr>
                <w:sz w:val="24"/>
                <w:szCs w:val="24"/>
                <w:lang w:val="en-US"/>
              </w:rPr>
              <w:t xml:space="preserve"> </w:t>
            </w:r>
            <w:proofErr w:type="spellStart"/>
            <w:r w:rsidRPr="006B7988">
              <w:rPr>
                <w:sz w:val="24"/>
                <w:szCs w:val="24"/>
                <w:lang w:val="en-US"/>
              </w:rPr>
              <w:t>karyawan</w:t>
            </w:r>
            <w:proofErr w:type="spellEnd"/>
            <w:r w:rsidRPr="006B7988">
              <w:rPr>
                <w:sz w:val="24"/>
                <w:szCs w:val="24"/>
                <w:lang w:val="en-US"/>
              </w:rPr>
              <w:t xml:space="preserve"> </w:t>
            </w:r>
            <w:proofErr w:type="spellStart"/>
            <w:r w:rsidRPr="006B7988">
              <w:rPr>
                <w:sz w:val="24"/>
                <w:szCs w:val="24"/>
                <w:lang w:val="en-US"/>
              </w:rPr>
              <w:t>kompeten</w:t>
            </w:r>
            <w:proofErr w:type="spellEnd"/>
            <w:r w:rsidRPr="006B7988">
              <w:rPr>
                <w:sz w:val="24"/>
                <w:szCs w:val="24"/>
                <w:lang w:val="en-US"/>
              </w:rPr>
              <w:t xml:space="preserve"> dan </w:t>
            </w:r>
            <w:proofErr w:type="spellStart"/>
            <w:r w:rsidRPr="006B7988">
              <w:rPr>
                <w:sz w:val="24"/>
                <w:szCs w:val="24"/>
                <w:lang w:val="en-US"/>
              </w:rPr>
              <w:t>menganalisa</w:t>
            </w:r>
            <w:proofErr w:type="spellEnd"/>
            <w:r w:rsidRPr="006B7988">
              <w:rPr>
                <w:sz w:val="24"/>
                <w:szCs w:val="24"/>
                <w:lang w:val="en-US"/>
              </w:rPr>
              <w:t xml:space="preserve"> </w:t>
            </w:r>
            <w:proofErr w:type="spellStart"/>
            <w:r w:rsidRPr="006B7988">
              <w:rPr>
                <w:sz w:val="24"/>
                <w:szCs w:val="24"/>
                <w:lang w:val="en-US"/>
              </w:rPr>
              <w:t>isu</w:t>
            </w:r>
            <w:proofErr w:type="spellEnd"/>
            <w:r w:rsidRPr="006B7988">
              <w:rPr>
                <w:sz w:val="24"/>
                <w:szCs w:val="24"/>
                <w:lang w:val="en-US"/>
              </w:rPr>
              <w:t xml:space="preserve"> </w:t>
            </w:r>
            <w:proofErr w:type="spellStart"/>
            <w:r w:rsidRPr="006B7988">
              <w:rPr>
                <w:sz w:val="24"/>
                <w:szCs w:val="24"/>
                <w:lang w:val="en-US"/>
              </w:rPr>
              <w:t>terkini</w:t>
            </w:r>
            <w:proofErr w:type="spellEnd"/>
            <w:r w:rsidRPr="006B7988">
              <w:rPr>
                <w:sz w:val="24"/>
                <w:szCs w:val="24"/>
                <w:lang w:val="en-US"/>
              </w:rPr>
              <w:t xml:space="preserve"> </w:t>
            </w:r>
            <w:proofErr w:type="spellStart"/>
            <w:r w:rsidRPr="006B7988">
              <w:rPr>
                <w:sz w:val="24"/>
                <w:szCs w:val="24"/>
                <w:lang w:val="en-US"/>
              </w:rPr>
              <w:t>terkait</w:t>
            </w:r>
            <w:proofErr w:type="spellEnd"/>
            <w:r w:rsidRPr="006B7988">
              <w:rPr>
                <w:sz w:val="24"/>
                <w:szCs w:val="24"/>
                <w:lang w:val="en-US"/>
              </w:rPr>
              <w:t xml:space="preserve"> </w:t>
            </w:r>
            <w:proofErr w:type="spellStart"/>
            <w:r w:rsidRPr="006B7988">
              <w:rPr>
                <w:sz w:val="24"/>
                <w:szCs w:val="24"/>
                <w:lang w:val="en-US"/>
              </w:rPr>
              <w:t>mengelola</w:t>
            </w:r>
            <w:proofErr w:type="spellEnd"/>
            <w:r w:rsidRPr="006B7988">
              <w:rPr>
                <w:sz w:val="24"/>
                <w:szCs w:val="24"/>
                <w:lang w:val="en-US"/>
              </w:rPr>
              <w:t xml:space="preserve"> SDM</w:t>
            </w:r>
          </w:p>
        </w:tc>
        <w:tc>
          <w:tcPr>
            <w:tcW w:w="2220" w:type="dxa"/>
          </w:tcPr>
          <w:p w14:paraId="56209024" w14:textId="77777777" w:rsidR="006B7988" w:rsidRPr="006B7988" w:rsidRDefault="006B7988" w:rsidP="006B7988">
            <w:pPr>
              <w:ind w:left="255"/>
              <w:rPr>
                <w:sz w:val="24"/>
                <w:szCs w:val="24"/>
              </w:rPr>
            </w:pPr>
            <w:r w:rsidRPr="006B7988">
              <w:rPr>
                <w:sz w:val="24"/>
                <w:szCs w:val="24"/>
                <w:lang w:val="id-ID"/>
              </w:rPr>
              <w:t>Mengelola SDM</w:t>
            </w:r>
          </w:p>
          <w:p w14:paraId="3A4689BF" w14:textId="77777777" w:rsidR="006B7988" w:rsidRPr="006B7988" w:rsidRDefault="006B7988" w:rsidP="006B7988">
            <w:pPr>
              <w:pStyle w:val="TableParagraph"/>
              <w:tabs>
                <w:tab w:val="left" w:pos="972"/>
              </w:tabs>
              <w:ind w:left="971" w:right="200"/>
              <w:rPr>
                <w:sz w:val="24"/>
                <w:szCs w:val="24"/>
              </w:rPr>
            </w:pPr>
          </w:p>
        </w:tc>
        <w:tc>
          <w:tcPr>
            <w:tcW w:w="1754" w:type="dxa"/>
          </w:tcPr>
          <w:p w14:paraId="3F1F47F8" w14:textId="77777777" w:rsidR="006B7988" w:rsidRDefault="006B7988" w:rsidP="005935E5">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2E18B7EE" w14:textId="77777777" w:rsidR="006B7988" w:rsidRDefault="006B7988" w:rsidP="005935E5">
            <w:pPr>
              <w:pStyle w:val="TableParagraph"/>
              <w:rPr>
                <w:b/>
                <w:sz w:val="26"/>
              </w:rPr>
            </w:pPr>
          </w:p>
          <w:p w14:paraId="05550034" w14:textId="77777777" w:rsidR="006B7988" w:rsidRDefault="006B7988" w:rsidP="005935E5">
            <w:pPr>
              <w:pStyle w:val="TableParagraph"/>
              <w:rPr>
                <w:b/>
                <w:sz w:val="26"/>
              </w:rPr>
            </w:pPr>
          </w:p>
          <w:p w14:paraId="28F57D18" w14:textId="77777777" w:rsidR="006B7988" w:rsidRDefault="006B7988" w:rsidP="005935E5">
            <w:pPr>
              <w:pStyle w:val="TableParagraph"/>
              <w:rPr>
                <w:b/>
                <w:sz w:val="26"/>
              </w:rPr>
            </w:pPr>
          </w:p>
          <w:p w14:paraId="6CCCD004" w14:textId="77777777" w:rsidR="006B7988" w:rsidRDefault="006B7988" w:rsidP="005935E5">
            <w:pPr>
              <w:pStyle w:val="TableParagraph"/>
              <w:rPr>
                <w:b/>
                <w:sz w:val="26"/>
              </w:rPr>
            </w:pPr>
          </w:p>
          <w:p w14:paraId="0855228A" w14:textId="77777777" w:rsidR="006B7988" w:rsidRDefault="006B7988" w:rsidP="005935E5">
            <w:pPr>
              <w:pStyle w:val="TableParagraph"/>
              <w:rPr>
                <w:b/>
                <w:sz w:val="26"/>
              </w:rPr>
            </w:pPr>
          </w:p>
          <w:p w14:paraId="451ACFFD" w14:textId="77777777" w:rsidR="006B7988" w:rsidRDefault="006B7988" w:rsidP="005935E5">
            <w:pPr>
              <w:pStyle w:val="TableParagraph"/>
              <w:spacing w:before="160"/>
              <w:ind w:left="163"/>
              <w:rPr>
                <w:sz w:val="24"/>
              </w:rPr>
            </w:pPr>
            <w:r>
              <w:rPr>
                <w:sz w:val="24"/>
              </w:rPr>
              <w:t>150 menit</w:t>
            </w:r>
          </w:p>
        </w:tc>
        <w:tc>
          <w:tcPr>
            <w:tcW w:w="2431" w:type="dxa"/>
          </w:tcPr>
          <w:p w14:paraId="30A9FE2B" w14:textId="77777777" w:rsidR="006B7988" w:rsidRDefault="006B7988">
            <w:pPr>
              <w:pStyle w:val="TableParagraph"/>
              <w:ind w:left="103" w:right="178"/>
              <w:rPr>
                <w:sz w:val="24"/>
              </w:rPr>
            </w:pPr>
            <w:r>
              <w:rPr>
                <w:sz w:val="24"/>
              </w:rPr>
              <w:t>Kedalaman analisa dan tingkat partisipasi</w:t>
            </w:r>
          </w:p>
        </w:tc>
        <w:tc>
          <w:tcPr>
            <w:tcW w:w="1734" w:type="dxa"/>
          </w:tcPr>
          <w:p w14:paraId="0488889F" w14:textId="77777777" w:rsidR="006B7988" w:rsidRDefault="006B7988">
            <w:pPr>
              <w:pStyle w:val="TableParagraph"/>
              <w:ind w:left="83" w:right="169"/>
              <w:rPr>
                <w:sz w:val="24"/>
              </w:rPr>
            </w:pPr>
            <w:r>
              <w:rPr>
                <w:sz w:val="24"/>
              </w:rPr>
              <w:t>Penilaian proses dan sikap : keaktifan bertanya via zoom dan diskusi via Vclass</w:t>
            </w:r>
          </w:p>
          <w:p w14:paraId="04EDFCCE" w14:textId="77777777" w:rsidR="006B7988" w:rsidRDefault="006B7988">
            <w:pPr>
              <w:pStyle w:val="TableParagraph"/>
              <w:spacing w:line="257" w:lineRule="exact"/>
              <w:ind w:left="83"/>
              <w:rPr>
                <w:sz w:val="24"/>
              </w:rPr>
            </w:pPr>
            <w:r>
              <w:rPr>
                <w:sz w:val="24"/>
              </w:rPr>
              <w:t>Atau LMS</w:t>
            </w:r>
          </w:p>
        </w:tc>
        <w:tc>
          <w:tcPr>
            <w:tcW w:w="1734" w:type="dxa"/>
          </w:tcPr>
          <w:p w14:paraId="3908116D" w14:textId="77777777" w:rsidR="006B7988" w:rsidRDefault="006B7988" w:rsidP="006B7988">
            <w:pPr>
              <w:pStyle w:val="TableParagraph"/>
              <w:ind w:left="115" w:right="416"/>
              <w:rPr>
                <w:sz w:val="24"/>
              </w:rPr>
            </w:pPr>
            <w:r>
              <w:rPr>
                <w:sz w:val="24"/>
              </w:rPr>
              <w:t xml:space="preserve">Kejelasan dalam </w:t>
            </w:r>
            <w:proofErr w:type="spellStart"/>
            <w:r w:rsidRPr="006B7988">
              <w:rPr>
                <w:sz w:val="24"/>
                <w:szCs w:val="24"/>
                <w:lang w:val="en-US"/>
              </w:rPr>
              <w:t>menjelaskan</w:t>
            </w:r>
            <w:proofErr w:type="spellEnd"/>
            <w:r w:rsidRPr="006B7988">
              <w:rPr>
                <w:sz w:val="24"/>
                <w:szCs w:val="24"/>
                <w:lang w:val="en-US"/>
              </w:rPr>
              <w:t xml:space="preserve"> proses SDM, </w:t>
            </w:r>
            <w:proofErr w:type="spellStart"/>
            <w:r w:rsidRPr="006B7988">
              <w:rPr>
                <w:sz w:val="24"/>
                <w:szCs w:val="24"/>
                <w:lang w:val="en-US"/>
              </w:rPr>
              <w:t>memahami</w:t>
            </w:r>
            <w:proofErr w:type="spellEnd"/>
            <w:r w:rsidRPr="006B7988">
              <w:rPr>
                <w:sz w:val="24"/>
                <w:szCs w:val="24"/>
                <w:lang w:val="en-US"/>
              </w:rPr>
              <w:t xml:space="preserve"> </w:t>
            </w:r>
            <w:proofErr w:type="spellStart"/>
            <w:r w:rsidRPr="006B7988">
              <w:rPr>
                <w:sz w:val="24"/>
                <w:szCs w:val="24"/>
                <w:lang w:val="en-US"/>
              </w:rPr>
              <w:t>karyawan</w:t>
            </w:r>
            <w:proofErr w:type="spellEnd"/>
            <w:r w:rsidRPr="006B7988">
              <w:rPr>
                <w:sz w:val="24"/>
                <w:szCs w:val="24"/>
                <w:lang w:val="en-US"/>
              </w:rPr>
              <w:t xml:space="preserve"> </w:t>
            </w:r>
            <w:proofErr w:type="spellStart"/>
            <w:r w:rsidRPr="006B7988">
              <w:rPr>
                <w:sz w:val="24"/>
                <w:szCs w:val="24"/>
                <w:lang w:val="en-US"/>
              </w:rPr>
              <w:t>kompeten</w:t>
            </w:r>
            <w:proofErr w:type="spellEnd"/>
            <w:r w:rsidRPr="006B7988">
              <w:rPr>
                <w:sz w:val="24"/>
                <w:szCs w:val="24"/>
                <w:lang w:val="en-US"/>
              </w:rPr>
              <w:t xml:space="preserve"> dan </w:t>
            </w:r>
            <w:proofErr w:type="spellStart"/>
            <w:r w:rsidRPr="006B7988">
              <w:rPr>
                <w:sz w:val="24"/>
                <w:szCs w:val="24"/>
                <w:lang w:val="en-US"/>
              </w:rPr>
              <w:t>menganalisa</w:t>
            </w:r>
            <w:proofErr w:type="spellEnd"/>
            <w:r w:rsidRPr="006B7988">
              <w:rPr>
                <w:sz w:val="24"/>
                <w:szCs w:val="24"/>
                <w:lang w:val="en-US"/>
              </w:rPr>
              <w:t xml:space="preserve"> </w:t>
            </w:r>
            <w:proofErr w:type="spellStart"/>
            <w:r w:rsidRPr="006B7988">
              <w:rPr>
                <w:sz w:val="24"/>
                <w:szCs w:val="24"/>
                <w:lang w:val="en-US"/>
              </w:rPr>
              <w:t>isu</w:t>
            </w:r>
            <w:proofErr w:type="spellEnd"/>
            <w:r w:rsidRPr="006B7988">
              <w:rPr>
                <w:sz w:val="24"/>
                <w:szCs w:val="24"/>
                <w:lang w:val="en-US"/>
              </w:rPr>
              <w:t xml:space="preserve"> </w:t>
            </w:r>
            <w:proofErr w:type="spellStart"/>
            <w:r w:rsidRPr="006B7988">
              <w:rPr>
                <w:sz w:val="24"/>
                <w:szCs w:val="24"/>
                <w:lang w:val="en-US"/>
              </w:rPr>
              <w:t>terkini</w:t>
            </w:r>
            <w:proofErr w:type="spellEnd"/>
            <w:r w:rsidRPr="006B7988">
              <w:rPr>
                <w:sz w:val="24"/>
                <w:szCs w:val="24"/>
                <w:lang w:val="en-US"/>
              </w:rPr>
              <w:t xml:space="preserve"> </w:t>
            </w:r>
            <w:proofErr w:type="spellStart"/>
            <w:r w:rsidRPr="006B7988">
              <w:rPr>
                <w:sz w:val="24"/>
                <w:szCs w:val="24"/>
                <w:lang w:val="en-US"/>
              </w:rPr>
              <w:t>terkait</w:t>
            </w:r>
            <w:proofErr w:type="spellEnd"/>
            <w:r w:rsidRPr="006B7988">
              <w:rPr>
                <w:sz w:val="24"/>
                <w:szCs w:val="24"/>
                <w:lang w:val="en-US"/>
              </w:rPr>
              <w:t xml:space="preserve"> </w:t>
            </w:r>
            <w:proofErr w:type="spellStart"/>
            <w:r w:rsidRPr="006B7988">
              <w:rPr>
                <w:sz w:val="24"/>
                <w:szCs w:val="24"/>
                <w:lang w:val="en-US"/>
              </w:rPr>
              <w:t>mengelola</w:t>
            </w:r>
            <w:proofErr w:type="spellEnd"/>
            <w:r w:rsidRPr="006B7988">
              <w:rPr>
                <w:sz w:val="24"/>
                <w:szCs w:val="24"/>
                <w:lang w:val="en-US"/>
              </w:rPr>
              <w:t xml:space="preserve"> SDM</w:t>
            </w:r>
          </w:p>
        </w:tc>
        <w:tc>
          <w:tcPr>
            <w:tcW w:w="1551" w:type="dxa"/>
          </w:tcPr>
          <w:p w14:paraId="05914AFB" w14:textId="77777777" w:rsidR="006B7988" w:rsidRDefault="00902FED">
            <w:pPr>
              <w:pStyle w:val="TableParagraph"/>
              <w:spacing w:line="275" w:lineRule="exact"/>
              <w:ind w:left="411" w:right="407"/>
              <w:jc w:val="center"/>
              <w:rPr>
                <w:sz w:val="24"/>
              </w:rPr>
            </w:pPr>
            <w:r>
              <w:rPr>
                <w:sz w:val="24"/>
              </w:rPr>
              <w:t>1,93%</w:t>
            </w:r>
          </w:p>
        </w:tc>
      </w:tr>
    </w:tbl>
    <w:p w14:paraId="4FAE7049" w14:textId="77777777" w:rsidR="009C23ED" w:rsidRDefault="009C23ED">
      <w:pPr>
        <w:spacing w:line="275" w:lineRule="exact"/>
        <w:jc w:val="center"/>
        <w:rPr>
          <w:sz w:val="24"/>
        </w:rPr>
        <w:sectPr w:rsidR="009C23ED">
          <w:pgSz w:w="16850" w:h="11910" w:orient="landscape"/>
          <w:pgMar w:top="1100" w:right="300" w:bottom="280" w:left="480" w:header="720" w:footer="720" w:gutter="0"/>
          <w:cols w:space="720"/>
        </w:sectPr>
      </w:pPr>
    </w:p>
    <w:p w14:paraId="72168A8A" w14:textId="77777777" w:rsidR="009C23ED" w:rsidRDefault="009C23ED">
      <w:pPr>
        <w:spacing w:before="3"/>
        <w:rPr>
          <w:b/>
          <w:sz w:val="2"/>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31"/>
        <w:gridCol w:w="1734"/>
        <w:gridCol w:w="1734"/>
        <w:gridCol w:w="1551"/>
      </w:tblGrid>
      <w:tr w:rsidR="009C23ED" w14:paraId="2CB0935E" w14:textId="77777777">
        <w:trPr>
          <w:trHeight w:val="554"/>
        </w:trPr>
        <w:tc>
          <w:tcPr>
            <w:tcW w:w="1008" w:type="dxa"/>
          </w:tcPr>
          <w:p w14:paraId="65CDD128" w14:textId="77777777" w:rsidR="009C23ED" w:rsidRDefault="009C23ED">
            <w:pPr>
              <w:pStyle w:val="TableParagraph"/>
              <w:rPr>
                <w:sz w:val="24"/>
              </w:rPr>
            </w:pPr>
          </w:p>
        </w:tc>
        <w:tc>
          <w:tcPr>
            <w:tcW w:w="2003" w:type="dxa"/>
          </w:tcPr>
          <w:p w14:paraId="23DDE3A5" w14:textId="77777777" w:rsidR="009C23ED" w:rsidRDefault="009C23ED">
            <w:pPr>
              <w:pStyle w:val="TableParagraph"/>
              <w:rPr>
                <w:sz w:val="24"/>
              </w:rPr>
            </w:pPr>
          </w:p>
        </w:tc>
        <w:tc>
          <w:tcPr>
            <w:tcW w:w="2220" w:type="dxa"/>
          </w:tcPr>
          <w:p w14:paraId="1272EAF0" w14:textId="77777777" w:rsidR="009C23ED" w:rsidRDefault="009C23ED">
            <w:pPr>
              <w:pStyle w:val="TableParagraph"/>
              <w:rPr>
                <w:sz w:val="24"/>
              </w:rPr>
            </w:pPr>
          </w:p>
        </w:tc>
        <w:tc>
          <w:tcPr>
            <w:tcW w:w="1754" w:type="dxa"/>
          </w:tcPr>
          <w:p w14:paraId="5DABC34A" w14:textId="77777777" w:rsidR="009C23ED" w:rsidRDefault="009C23ED">
            <w:pPr>
              <w:pStyle w:val="TableParagraph"/>
              <w:rPr>
                <w:sz w:val="24"/>
              </w:rPr>
            </w:pPr>
          </w:p>
        </w:tc>
        <w:tc>
          <w:tcPr>
            <w:tcW w:w="1346" w:type="dxa"/>
          </w:tcPr>
          <w:p w14:paraId="216FE060" w14:textId="77777777" w:rsidR="009C23ED" w:rsidRDefault="009C23ED">
            <w:pPr>
              <w:pStyle w:val="TableParagraph"/>
              <w:rPr>
                <w:sz w:val="24"/>
              </w:rPr>
            </w:pPr>
          </w:p>
        </w:tc>
        <w:tc>
          <w:tcPr>
            <w:tcW w:w="2431" w:type="dxa"/>
          </w:tcPr>
          <w:p w14:paraId="5BFF8B54" w14:textId="77777777" w:rsidR="009C23ED" w:rsidRDefault="009C23ED">
            <w:pPr>
              <w:pStyle w:val="TableParagraph"/>
              <w:rPr>
                <w:sz w:val="24"/>
              </w:rPr>
            </w:pPr>
          </w:p>
        </w:tc>
        <w:tc>
          <w:tcPr>
            <w:tcW w:w="1734" w:type="dxa"/>
          </w:tcPr>
          <w:p w14:paraId="75910827" w14:textId="77777777" w:rsidR="009C23ED" w:rsidRDefault="00AF150C">
            <w:pPr>
              <w:pStyle w:val="TableParagraph"/>
              <w:spacing w:before="1"/>
              <w:ind w:left="83"/>
              <w:rPr>
                <w:sz w:val="24"/>
              </w:rPr>
            </w:pPr>
            <w:r>
              <w:rPr>
                <w:sz w:val="24"/>
              </w:rPr>
              <w:t>lainnya</w:t>
            </w:r>
          </w:p>
        </w:tc>
        <w:tc>
          <w:tcPr>
            <w:tcW w:w="1734" w:type="dxa"/>
          </w:tcPr>
          <w:p w14:paraId="57F2BCEC" w14:textId="77777777" w:rsidR="009C23ED" w:rsidRDefault="009C23ED">
            <w:pPr>
              <w:pStyle w:val="TableParagraph"/>
              <w:rPr>
                <w:sz w:val="24"/>
              </w:rPr>
            </w:pPr>
          </w:p>
        </w:tc>
        <w:tc>
          <w:tcPr>
            <w:tcW w:w="1551" w:type="dxa"/>
          </w:tcPr>
          <w:p w14:paraId="16469436" w14:textId="77777777" w:rsidR="009C23ED" w:rsidRDefault="009C23ED">
            <w:pPr>
              <w:pStyle w:val="TableParagraph"/>
              <w:rPr>
                <w:sz w:val="24"/>
              </w:rPr>
            </w:pPr>
          </w:p>
        </w:tc>
      </w:tr>
      <w:tr w:rsidR="00926F49" w14:paraId="42B224E7" w14:textId="77777777">
        <w:trPr>
          <w:trHeight w:val="554"/>
        </w:trPr>
        <w:tc>
          <w:tcPr>
            <w:tcW w:w="1008" w:type="dxa"/>
          </w:tcPr>
          <w:p w14:paraId="0D123606" w14:textId="77777777" w:rsidR="00926F49" w:rsidRDefault="00926F49" w:rsidP="005935E5">
            <w:pPr>
              <w:pStyle w:val="TableParagraph"/>
              <w:spacing w:line="275" w:lineRule="exact"/>
              <w:ind w:left="376"/>
              <w:rPr>
                <w:sz w:val="24"/>
              </w:rPr>
            </w:pPr>
            <w:r>
              <w:rPr>
                <w:sz w:val="24"/>
              </w:rPr>
              <w:t>12</w:t>
            </w:r>
          </w:p>
        </w:tc>
        <w:tc>
          <w:tcPr>
            <w:tcW w:w="2003" w:type="dxa"/>
          </w:tcPr>
          <w:p w14:paraId="0EAF327D" w14:textId="77777777" w:rsidR="00926F49" w:rsidRPr="0046726E" w:rsidRDefault="00926F49" w:rsidP="005935E5">
            <w:pPr>
              <w:pStyle w:val="TableParagraph"/>
              <w:ind w:left="24"/>
              <w:jc w:val="center"/>
              <w:rPr>
                <w:sz w:val="24"/>
                <w:szCs w:val="24"/>
              </w:rPr>
            </w:pPr>
            <w:r w:rsidRPr="0046726E">
              <w:rPr>
                <w:sz w:val="24"/>
                <w:szCs w:val="24"/>
              </w:rPr>
              <w:t>Assessment Pembelajaran (QUIS I</w:t>
            </w:r>
            <w:r w:rsidRPr="0046726E">
              <w:rPr>
                <w:sz w:val="24"/>
                <w:szCs w:val="24"/>
                <w:lang w:val="id-ID"/>
              </w:rPr>
              <w:t>I</w:t>
            </w:r>
            <w:r w:rsidRPr="0046726E">
              <w:rPr>
                <w:sz w:val="24"/>
                <w:szCs w:val="24"/>
              </w:rPr>
              <w:t>)</w:t>
            </w:r>
          </w:p>
        </w:tc>
        <w:tc>
          <w:tcPr>
            <w:tcW w:w="2220" w:type="dxa"/>
          </w:tcPr>
          <w:p w14:paraId="7230A2A0" w14:textId="77777777" w:rsidR="00926F49" w:rsidRDefault="00926F49" w:rsidP="005935E5">
            <w:pPr>
              <w:pStyle w:val="TableParagraph"/>
              <w:ind w:left="250" w:right="440"/>
              <w:rPr>
                <w:sz w:val="24"/>
              </w:rPr>
            </w:pPr>
            <w:r>
              <w:rPr>
                <w:sz w:val="24"/>
              </w:rPr>
              <w:t>Materi sebelum Quis II</w:t>
            </w:r>
          </w:p>
        </w:tc>
        <w:tc>
          <w:tcPr>
            <w:tcW w:w="1754" w:type="dxa"/>
          </w:tcPr>
          <w:p w14:paraId="4EDBBD53" w14:textId="77777777" w:rsidR="00926F49" w:rsidRDefault="00926F49" w:rsidP="005935E5">
            <w:pPr>
              <w:pStyle w:val="TableParagraph"/>
              <w:ind w:left="100" w:right="150"/>
              <w:jc w:val="both"/>
              <w:rPr>
                <w:sz w:val="24"/>
              </w:rPr>
            </w:pPr>
            <w:r>
              <w:rPr>
                <w:sz w:val="24"/>
              </w:rPr>
              <w:t>Platfrom vclass unila atau LMS lainnya</w:t>
            </w:r>
          </w:p>
        </w:tc>
        <w:tc>
          <w:tcPr>
            <w:tcW w:w="1346" w:type="dxa"/>
          </w:tcPr>
          <w:p w14:paraId="5EFAF3E4" w14:textId="77777777" w:rsidR="00926F49" w:rsidRDefault="00926F49" w:rsidP="005935E5">
            <w:pPr>
              <w:pStyle w:val="TableParagraph"/>
              <w:spacing w:before="206"/>
              <w:jc w:val="center"/>
              <w:rPr>
                <w:sz w:val="24"/>
              </w:rPr>
            </w:pPr>
            <w:r>
              <w:rPr>
                <w:sz w:val="24"/>
              </w:rPr>
              <w:t>60 menit</w:t>
            </w:r>
          </w:p>
        </w:tc>
        <w:tc>
          <w:tcPr>
            <w:tcW w:w="2431" w:type="dxa"/>
          </w:tcPr>
          <w:p w14:paraId="5C6B4A64" w14:textId="77777777" w:rsidR="00926F49" w:rsidRDefault="00926F49" w:rsidP="005935E5">
            <w:pPr>
              <w:pStyle w:val="TableParagraph"/>
              <w:ind w:left="103" w:right="178"/>
              <w:rPr>
                <w:sz w:val="24"/>
              </w:rPr>
            </w:pPr>
            <w:r>
              <w:rPr>
                <w:sz w:val="24"/>
              </w:rPr>
              <w:t>Kedalaman analisa dan tingkat partisipasi</w:t>
            </w:r>
          </w:p>
        </w:tc>
        <w:tc>
          <w:tcPr>
            <w:tcW w:w="1734" w:type="dxa"/>
          </w:tcPr>
          <w:p w14:paraId="1B11D2FE" w14:textId="77777777" w:rsidR="00926F49" w:rsidRDefault="00926F49" w:rsidP="005935E5">
            <w:pPr>
              <w:pStyle w:val="TableParagraph"/>
              <w:ind w:left="83" w:right="249"/>
              <w:rPr>
                <w:sz w:val="24"/>
              </w:rPr>
            </w:pPr>
            <w:r>
              <w:rPr>
                <w:sz w:val="24"/>
              </w:rPr>
              <w:t xml:space="preserve">Penilaian proses dan sikap : Tingkat kebenaran dalam menjawab </w:t>
            </w:r>
            <w:r>
              <w:rPr>
                <w:spacing w:val="-7"/>
                <w:sz w:val="24"/>
              </w:rPr>
              <w:t xml:space="preserve">dan </w:t>
            </w:r>
            <w:r>
              <w:rPr>
                <w:sz w:val="24"/>
              </w:rPr>
              <w:t>struktur</w:t>
            </w:r>
          </w:p>
          <w:p w14:paraId="15D82CFF" w14:textId="77777777" w:rsidR="00926F49" w:rsidRDefault="00926F49" w:rsidP="005935E5">
            <w:pPr>
              <w:pStyle w:val="TableParagraph"/>
              <w:spacing w:line="257" w:lineRule="exact"/>
              <w:ind w:left="83"/>
              <w:rPr>
                <w:sz w:val="24"/>
              </w:rPr>
            </w:pPr>
            <w:r>
              <w:rPr>
                <w:sz w:val="24"/>
              </w:rPr>
              <w:t>jawaban</w:t>
            </w:r>
          </w:p>
        </w:tc>
        <w:tc>
          <w:tcPr>
            <w:tcW w:w="1734" w:type="dxa"/>
          </w:tcPr>
          <w:p w14:paraId="2142FA7F" w14:textId="77777777" w:rsidR="00926F49" w:rsidRDefault="00926F49" w:rsidP="00902FED">
            <w:pPr>
              <w:pStyle w:val="TableParagraph"/>
              <w:ind w:left="115" w:right="169"/>
              <w:jc w:val="center"/>
              <w:rPr>
                <w:sz w:val="24"/>
              </w:rPr>
            </w:pPr>
            <w:r>
              <w:rPr>
                <w:sz w:val="24"/>
              </w:rPr>
              <w:t>-</w:t>
            </w:r>
          </w:p>
        </w:tc>
        <w:tc>
          <w:tcPr>
            <w:tcW w:w="1551" w:type="dxa"/>
          </w:tcPr>
          <w:p w14:paraId="21909508" w14:textId="77777777" w:rsidR="00926F49" w:rsidRDefault="00902FED" w:rsidP="00902FED">
            <w:pPr>
              <w:pStyle w:val="TableParagraph"/>
              <w:ind w:left="24"/>
              <w:jc w:val="center"/>
              <w:rPr>
                <w:sz w:val="24"/>
              </w:rPr>
            </w:pPr>
            <w:r>
              <w:rPr>
                <w:sz w:val="24"/>
              </w:rPr>
              <w:t>10 %</w:t>
            </w:r>
          </w:p>
        </w:tc>
      </w:tr>
      <w:tr w:rsidR="00406E9B" w14:paraId="7244599D" w14:textId="77777777">
        <w:trPr>
          <w:trHeight w:val="3036"/>
        </w:trPr>
        <w:tc>
          <w:tcPr>
            <w:tcW w:w="1008" w:type="dxa"/>
          </w:tcPr>
          <w:p w14:paraId="473E9952" w14:textId="77777777" w:rsidR="00406E9B" w:rsidRDefault="00406E9B" w:rsidP="00926F49">
            <w:pPr>
              <w:pStyle w:val="TableParagraph"/>
              <w:spacing w:line="275" w:lineRule="exact"/>
              <w:ind w:left="376"/>
              <w:rPr>
                <w:sz w:val="24"/>
              </w:rPr>
            </w:pPr>
            <w:r>
              <w:rPr>
                <w:sz w:val="24"/>
              </w:rPr>
              <w:t>1</w:t>
            </w:r>
            <w:r w:rsidR="00926F49">
              <w:rPr>
                <w:sz w:val="24"/>
              </w:rPr>
              <w:t>3</w:t>
            </w:r>
          </w:p>
        </w:tc>
        <w:tc>
          <w:tcPr>
            <w:tcW w:w="2003" w:type="dxa"/>
          </w:tcPr>
          <w:p w14:paraId="478CABBE" w14:textId="77777777" w:rsidR="00406E9B" w:rsidRPr="00406E9B" w:rsidRDefault="00406E9B" w:rsidP="00406E9B">
            <w:pPr>
              <w:rPr>
                <w:sz w:val="24"/>
                <w:szCs w:val="24"/>
                <w:lang w:val="id-ID"/>
              </w:rPr>
            </w:pPr>
            <w:r w:rsidRPr="00406E9B">
              <w:rPr>
                <w:sz w:val="24"/>
                <w:szCs w:val="24"/>
              </w:rPr>
              <w:t xml:space="preserve">Mahasiswa </w:t>
            </w:r>
            <w:r w:rsidRPr="00406E9B">
              <w:rPr>
                <w:sz w:val="24"/>
                <w:szCs w:val="24"/>
                <w:lang w:val="id-ID"/>
              </w:rPr>
              <w:t>mampu</w:t>
            </w:r>
            <w:r w:rsidRPr="00406E9B">
              <w:rPr>
                <w:sz w:val="24"/>
                <w:szCs w:val="24"/>
                <w:lang w:val="en-US"/>
              </w:rPr>
              <w:t xml:space="preserve"> </w:t>
            </w:r>
            <w:r w:rsidRPr="00406E9B">
              <w:rPr>
                <w:sz w:val="24"/>
                <w:szCs w:val="24"/>
              </w:rPr>
              <w:t>memahami konsep pengelolaan tim</w:t>
            </w:r>
            <w:r w:rsidR="00A732BC">
              <w:rPr>
                <w:sz w:val="24"/>
                <w:szCs w:val="24"/>
              </w:rPr>
              <w:t xml:space="preserve"> dan komunikasi</w:t>
            </w:r>
          </w:p>
          <w:p w14:paraId="7AA56067" w14:textId="77777777" w:rsidR="00406E9B" w:rsidRDefault="00406E9B" w:rsidP="00406E9B">
            <w:pPr>
              <w:pStyle w:val="TableParagraph"/>
              <w:ind w:left="84"/>
              <w:rPr>
                <w:sz w:val="24"/>
              </w:rPr>
            </w:pPr>
          </w:p>
        </w:tc>
        <w:tc>
          <w:tcPr>
            <w:tcW w:w="2220" w:type="dxa"/>
          </w:tcPr>
          <w:p w14:paraId="35703B17" w14:textId="77777777" w:rsidR="00406E9B" w:rsidRDefault="00406E9B" w:rsidP="00406E9B">
            <w:pPr>
              <w:pStyle w:val="TableParagraph"/>
              <w:tabs>
                <w:tab w:val="left" w:pos="972"/>
              </w:tabs>
              <w:ind w:left="255" w:right="131"/>
              <w:rPr>
                <w:sz w:val="24"/>
                <w:szCs w:val="24"/>
                <w:lang w:val="en-US"/>
              </w:rPr>
            </w:pPr>
            <w:r w:rsidRPr="00406E9B">
              <w:rPr>
                <w:sz w:val="24"/>
                <w:szCs w:val="24"/>
                <w:lang w:val="id-ID"/>
              </w:rPr>
              <w:t xml:space="preserve">Menciptakan dan mengelola tim  </w:t>
            </w:r>
          </w:p>
          <w:p w14:paraId="2D97BBF2" w14:textId="77777777" w:rsidR="00A732BC" w:rsidRPr="00A732BC" w:rsidRDefault="00A732BC" w:rsidP="00406E9B">
            <w:pPr>
              <w:pStyle w:val="TableParagraph"/>
              <w:tabs>
                <w:tab w:val="left" w:pos="972"/>
              </w:tabs>
              <w:ind w:left="255" w:right="131"/>
              <w:rPr>
                <w:sz w:val="24"/>
                <w:szCs w:val="24"/>
                <w:lang w:val="en-US"/>
              </w:rPr>
            </w:pPr>
            <w:proofErr w:type="spellStart"/>
            <w:r>
              <w:rPr>
                <w:sz w:val="24"/>
                <w:szCs w:val="24"/>
                <w:lang w:val="en-US"/>
              </w:rPr>
              <w:t>Mengelola</w:t>
            </w:r>
            <w:proofErr w:type="spellEnd"/>
            <w:r>
              <w:rPr>
                <w:sz w:val="24"/>
                <w:szCs w:val="24"/>
                <w:lang w:val="en-US"/>
              </w:rPr>
              <w:t xml:space="preserve"> </w:t>
            </w:r>
            <w:proofErr w:type="spellStart"/>
            <w:r>
              <w:rPr>
                <w:sz w:val="24"/>
                <w:szCs w:val="24"/>
                <w:lang w:val="en-US"/>
              </w:rPr>
              <w:t>Komunikasi</w:t>
            </w:r>
            <w:proofErr w:type="spellEnd"/>
          </w:p>
        </w:tc>
        <w:tc>
          <w:tcPr>
            <w:tcW w:w="1754" w:type="dxa"/>
          </w:tcPr>
          <w:p w14:paraId="3111FD8B" w14:textId="77777777" w:rsidR="00406E9B" w:rsidRDefault="00406E9B" w:rsidP="005935E5">
            <w:pPr>
              <w:pStyle w:val="TableParagraph"/>
              <w:tabs>
                <w:tab w:val="left" w:pos="1165"/>
              </w:tabs>
              <w:ind w:left="100"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1A38940A" w14:textId="77777777" w:rsidR="00406E9B" w:rsidRDefault="00406E9B" w:rsidP="0046726E">
            <w:pPr>
              <w:pStyle w:val="TableParagraph"/>
              <w:spacing w:before="160"/>
              <w:jc w:val="center"/>
              <w:rPr>
                <w:sz w:val="24"/>
              </w:rPr>
            </w:pPr>
            <w:r>
              <w:rPr>
                <w:sz w:val="24"/>
              </w:rPr>
              <w:t>150 menit</w:t>
            </w:r>
          </w:p>
        </w:tc>
        <w:tc>
          <w:tcPr>
            <w:tcW w:w="2431" w:type="dxa"/>
          </w:tcPr>
          <w:p w14:paraId="0794159C" w14:textId="77777777" w:rsidR="00406E9B" w:rsidRDefault="00406E9B">
            <w:pPr>
              <w:pStyle w:val="TableParagraph"/>
              <w:spacing w:line="270" w:lineRule="atLeast"/>
              <w:ind w:left="103" w:right="178"/>
              <w:rPr>
                <w:sz w:val="24"/>
              </w:rPr>
            </w:pPr>
            <w:r>
              <w:rPr>
                <w:sz w:val="24"/>
              </w:rPr>
              <w:t>Kedalaman analisa dan tingkat partisipasi</w:t>
            </w:r>
          </w:p>
        </w:tc>
        <w:tc>
          <w:tcPr>
            <w:tcW w:w="1734" w:type="dxa"/>
          </w:tcPr>
          <w:p w14:paraId="570DAA35" w14:textId="77777777" w:rsidR="00406E9B" w:rsidRDefault="00406E9B">
            <w:pPr>
              <w:pStyle w:val="TableParagraph"/>
              <w:ind w:left="83" w:right="169"/>
              <w:rPr>
                <w:sz w:val="24"/>
              </w:rPr>
            </w:pPr>
            <w:r>
              <w:rPr>
                <w:sz w:val="24"/>
              </w:rPr>
              <w:t>Penilaian proses dan sikap : keaktifan bertanya via zoom dan diskusi via Vclass</w:t>
            </w:r>
          </w:p>
          <w:p w14:paraId="4247975C" w14:textId="77777777" w:rsidR="00406E9B" w:rsidRDefault="00406E9B">
            <w:pPr>
              <w:pStyle w:val="TableParagraph"/>
              <w:ind w:left="83" w:right="601"/>
              <w:rPr>
                <w:sz w:val="24"/>
              </w:rPr>
            </w:pPr>
            <w:r>
              <w:rPr>
                <w:sz w:val="24"/>
              </w:rPr>
              <w:t>Atau LMS lainnya</w:t>
            </w:r>
          </w:p>
        </w:tc>
        <w:tc>
          <w:tcPr>
            <w:tcW w:w="1734" w:type="dxa"/>
          </w:tcPr>
          <w:p w14:paraId="4F8671AC" w14:textId="77777777" w:rsidR="00406E9B" w:rsidRDefault="00406E9B" w:rsidP="001749E0">
            <w:pPr>
              <w:pStyle w:val="TableParagraph"/>
              <w:spacing w:line="270" w:lineRule="atLeast"/>
              <w:ind w:left="115" w:right="191"/>
              <w:rPr>
                <w:sz w:val="24"/>
              </w:rPr>
            </w:pPr>
            <w:r>
              <w:rPr>
                <w:sz w:val="24"/>
              </w:rPr>
              <w:t xml:space="preserve">Kejelasan dalam </w:t>
            </w:r>
            <w:proofErr w:type="spellStart"/>
            <w:r w:rsidRPr="006B7988">
              <w:rPr>
                <w:sz w:val="24"/>
                <w:szCs w:val="24"/>
                <w:lang w:val="en-US"/>
              </w:rPr>
              <w:t>menjelaskan</w:t>
            </w:r>
            <w:proofErr w:type="spellEnd"/>
            <w:r>
              <w:rPr>
                <w:sz w:val="24"/>
                <w:szCs w:val="24"/>
                <w:lang w:val="en-US"/>
              </w:rPr>
              <w:t xml:space="preserve"> </w:t>
            </w:r>
            <w:proofErr w:type="spellStart"/>
            <w:r>
              <w:rPr>
                <w:sz w:val="24"/>
                <w:szCs w:val="24"/>
                <w:lang w:val="en-US"/>
              </w:rPr>
              <w:t>konsep</w:t>
            </w:r>
            <w:proofErr w:type="spellEnd"/>
            <w:r>
              <w:rPr>
                <w:sz w:val="24"/>
                <w:szCs w:val="24"/>
                <w:lang w:val="en-US"/>
              </w:rPr>
              <w:t xml:space="preserve"> </w:t>
            </w:r>
            <w:proofErr w:type="spellStart"/>
            <w:r>
              <w:rPr>
                <w:sz w:val="24"/>
                <w:szCs w:val="24"/>
                <w:lang w:val="en-US"/>
              </w:rPr>
              <w:t>pengelolaan</w:t>
            </w:r>
            <w:proofErr w:type="spellEnd"/>
            <w:r>
              <w:rPr>
                <w:sz w:val="24"/>
                <w:szCs w:val="24"/>
                <w:lang w:val="en-US"/>
              </w:rPr>
              <w:t xml:space="preserve"> </w:t>
            </w:r>
            <w:proofErr w:type="spellStart"/>
            <w:r>
              <w:rPr>
                <w:sz w:val="24"/>
                <w:szCs w:val="24"/>
                <w:lang w:val="en-US"/>
              </w:rPr>
              <w:t>tim</w:t>
            </w:r>
            <w:proofErr w:type="spellEnd"/>
            <w:r w:rsidR="00A732BC">
              <w:rPr>
                <w:sz w:val="24"/>
                <w:szCs w:val="24"/>
                <w:lang w:val="en-US"/>
              </w:rPr>
              <w:t xml:space="preserve"> dan </w:t>
            </w:r>
            <w:proofErr w:type="spellStart"/>
            <w:r w:rsidR="00A732BC">
              <w:rPr>
                <w:sz w:val="24"/>
                <w:szCs w:val="24"/>
                <w:lang w:val="en-US"/>
              </w:rPr>
              <w:t>komunikasi</w:t>
            </w:r>
            <w:proofErr w:type="spellEnd"/>
          </w:p>
        </w:tc>
        <w:tc>
          <w:tcPr>
            <w:tcW w:w="1551" w:type="dxa"/>
          </w:tcPr>
          <w:p w14:paraId="73C3B7BC" w14:textId="77777777" w:rsidR="00406E9B" w:rsidRDefault="00902FED" w:rsidP="00902FED">
            <w:pPr>
              <w:pStyle w:val="TableParagraph"/>
              <w:jc w:val="center"/>
              <w:rPr>
                <w:b/>
                <w:sz w:val="26"/>
              </w:rPr>
            </w:pPr>
            <w:r>
              <w:rPr>
                <w:sz w:val="24"/>
              </w:rPr>
              <w:t>1,93%</w:t>
            </w:r>
          </w:p>
          <w:p w14:paraId="366CA8D9" w14:textId="77777777" w:rsidR="00406E9B" w:rsidRDefault="00406E9B">
            <w:pPr>
              <w:pStyle w:val="TableParagraph"/>
              <w:rPr>
                <w:b/>
                <w:sz w:val="26"/>
              </w:rPr>
            </w:pPr>
          </w:p>
          <w:p w14:paraId="019668EC" w14:textId="77777777" w:rsidR="00406E9B" w:rsidRDefault="00406E9B">
            <w:pPr>
              <w:pStyle w:val="TableParagraph"/>
              <w:rPr>
                <w:b/>
                <w:sz w:val="26"/>
              </w:rPr>
            </w:pPr>
          </w:p>
          <w:p w14:paraId="0243E248" w14:textId="77777777" w:rsidR="00406E9B" w:rsidRDefault="00406E9B">
            <w:pPr>
              <w:pStyle w:val="TableParagraph"/>
              <w:rPr>
                <w:b/>
                <w:sz w:val="26"/>
              </w:rPr>
            </w:pPr>
          </w:p>
          <w:p w14:paraId="014C8EA5" w14:textId="77777777" w:rsidR="00406E9B" w:rsidRDefault="00406E9B">
            <w:pPr>
              <w:pStyle w:val="TableParagraph"/>
              <w:rPr>
                <w:b/>
                <w:sz w:val="26"/>
              </w:rPr>
            </w:pPr>
          </w:p>
          <w:p w14:paraId="71090E8A" w14:textId="77777777" w:rsidR="00406E9B" w:rsidRDefault="00406E9B">
            <w:pPr>
              <w:pStyle w:val="TableParagraph"/>
              <w:rPr>
                <w:b/>
                <w:sz w:val="26"/>
              </w:rPr>
            </w:pPr>
          </w:p>
          <w:p w14:paraId="037FB759" w14:textId="77777777" w:rsidR="00406E9B" w:rsidRDefault="00406E9B">
            <w:pPr>
              <w:pStyle w:val="TableParagraph"/>
              <w:rPr>
                <w:b/>
                <w:sz w:val="26"/>
              </w:rPr>
            </w:pPr>
          </w:p>
          <w:p w14:paraId="55A97FDD" w14:textId="77777777" w:rsidR="00406E9B" w:rsidRDefault="00406E9B">
            <w:pPr>
              <w:pStyle w:val="TableParagraph"/>
              <w:spacing w:before="11"/>
              <w:rPr>
                <w:b/>
                <w:sz w:val="31"/>
              </w:rPr>
            </w:pPr>
          </w:p>
          <w:p w14:paraId="629B1368" w14:textId="77777777" w:rsidR="00406E9B" w:rsidRDefault="00406E9B">
            <w:pPr>
              <w:pStyle w:val="TableParagraph"/>
              <w:spacing w:line="257" w:lineRule="exact"/>
              <w:ind w:left="462"/>
              <w:rPr>
                <w:sz w:val="24"/>
              </w:rPr>
            </w:pPr>
          </w:p>
        </w:tc>
      </w:tr>
      <w:tr w:rsidR="001749E0" w14:paraId="2B2764BF" w14:textId="77777777">
        <w:trPr>
          <w:trHeight w:val="3036"/>
        </w:trPr>
        <w:tc>
          <w:tcPr>
            <w:tcW w:w="1008" w:type="dxa"/>
          </w:tcPr>
          <w:p w14:paraId="432EDE43" w14:textId="77777777" w:rsidR="001749E0" w:rsidRDefault="001749E0" w:rsidP="00926F49">
            <w:pPr>
              <w:pStyle w:val="TableParagraph"/>
              <w:spacing w:line="275" w:lineRule="exact"/>
              <w:ind w:left="376"/>
              <w:rPr>
                <w:sz w:val="24"/>
              </w:rPr>
            </w:pPr>
            <w:r>
              <w:rPr>
                <w:sz w:val="24"/>
              </w:rPr>
              <w:t>1</w:t>
            </w:r>
            <w:r w:rsidR="00926F49">
              <w:rPr>
                <w:sz w:val="24"/>
              </w:rPr>
              <w:t>4</w:t>
            </w:r>
          </w:p>
        </w:tc>
        <w:tc>
          <w:tcPr>
            <w:tcW w:w="2003" w:type="dxa"/>
          </w:tcPr>
          <w:p w14:paraId="78117E7D" w14:textId="77777777" w:rsidR="001749E0" w:rsidRPr="001749E0" w:rsidRDefault="001749E0" w:rsidP="001749E0">
            <w:pPr>
              <w:widowControl/>
              <w:numPr>
                <w:ilvl w:val="0"/>
                <w:numId w:val="16"/>
              </w:numPr>
              <w:autoSpaceDE/>
              <w:autoSpaceDN/>
              <w:ind w:left="38" w:hanging="115"/>
              <w:rPr>
                <w:sz w:val="24"/>
                <w:szCs w:val="24"/>
              </w:rPr>
            </w:pPr>
            <w:r w:rsidRPr="001749E0">
              <w:rPr>
                <w:sz w:val="24"/>
                <w:szCs w:val="24"/>
              </w:rPr>
              <w:t xml:space="preserve">Mahasiswa </w:t>
            </w:r>
            <w:r w:rsidRPr="001749E0">
              <w:rPr>
                <w:sz w:val="24"/>
                <w:szCs w:val="24"/>
                <w:lang w:val="id-ID"/>
              </w:rPr>
              <w:t>mampu</w:t>
            </w:r>
            <w:r w:rsidRPr="001749E0">
              <w:rPr>
                <w:sz w:val="24"/>
                <w:szCs w:val="24"/>
                <w:lang w:val="en-US"/>
              </w:rPr>
              <w:t xml:space="preserve"> </w:t>
            </w:r>
            <w:r w:rsidRPr="001749E0">
              <w:rPr>
                <w:sz w:val="24"/>
                <w:szCs w:val="24"/>
              </w:rPr>
              <w:t>memahami mengelola individu terkini, memahami konsep motivasi dan  jenis motivasi</w:t>
            </w:r>
          </w:p>
          <w:p w14:paraId="522E6C8F" w14:textId="77777777" w:rsidR="001749E0" w:rsidRPr="00820506" w:rsidRDefault="001749E0" w:rsidP="001749E0">
            <w:pPr>
              <w:widowControl/>
              <w:numPr>
                <w:ilvl w:val="0"/>
                <w:numId w:val="17"/>
              </w:numPr>
              <w:autoSpaceDE/>
              <w:autoSpaceDN/>
              <w:ind w:left="38" w:hanging="115"/>
              <w:rPr>
                <w:sz w:val="18"/>
                <w:szCs w:val="18"/>
                <w:lang w:val="id-ID"/>
              </w:rPr>
            </w:pPr>
          </w:p>
          <w:p w14:paraId="5A077A32" w14:textId="77777777" w:rsidR="001749E0" w:rsidRDefault="001749E0" w:rsidP="0046726E">
            <w:pPr>
              <w:rPr>
                <w:sz w:val="24"/>
              </w:rPr>
            </w:pPr>
          </w:p>
        </w:tc>
        <w:tc>
          <w:tcPr>
            <w:tcW w:w="2220" w:type="dxa"/>
          </w:tcPr>
          <w:p w14:paraId="6BE7BE9B" w14:textId="77777777" w:rsidR="001749E0" w:rsidRPr="001749E0" w:rsidRDefault="001749E0" w:rsidP="005935E5">
            <w:pPr>
              <w:pStyle w:val="TableParagraph"/>
              <w:tabs>
                <w:tab w:val="left" w:pos="972"/>
              </w:tabs>
              <w:ind w:left="255" w:right="131"/>
              <w:rPr>
                <w:sz w:val="24"/>
                <w:szCs w:val="24"/>
                <w:lang w:val="en-US"/>
              </w:rPr>
            </w:pPr>
            <w:r w:rsidRPr="001749E0">
              <w:rPr>
                <w:sz w:val="24"/>
                <w:szCs w:val="24"/>
                <w:lang w:val="id-ID"/>
              </w:rPr>
              <w:t>Memahami dan mengelola perilaku individu</w:t>
            </w:r>
          </w:p>
          <w:p w14:paraId="34883679" w14:textId="77777777" w:rsidR="001749E0" w:rsidRPr="001749E0" w:rsidRDefault="001749E0" w:rsidP="005935E5">
            <w:pPr>
              <w:pStyle w:val="TableParagraph"/>
              <w:tabs>
                <w:tab w:val="left" w:pos="972"/>
              </w:tabs>
              <w:ind w:left="255" w:right="131"/>
              <w:rPr>
                <w:sz w:val="24"/>
                <w:szCs w:val="24"/>
                <w:lang w:val="en-US"/>
              </w:rPr>
            </w:pPr>
            <w:r w:rsidRPr="001749E0">
              <w:rPr>
                <w:sz w:val="24"/>
                <w:szCs w:val="24"/>
              </w:rPr>
              <w:t>Memotivasi Karyawan</w:t>
            </w:r>
          </w:p>
        </w:tc>
        <w:tc>
          <w:tcPr>
            <w:tcW w:w="1754" w:type="dxa"/>
          </w:tcPr>
          <w:p w14:paraId="689E84AA" w14:textId="77777777" w:rsidR="001749E0" w:rsidRDefault="001749E0" w:rsidP="001749E0">
            <w:pPr>
              <w:pStyle w:val="TableParagraph"/>
              <w:tabs>
                <w:tab w:val="left" w:pos="1165"/>
              </w:tabs>
              <w:ind w:left="162"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24545D41" w14:textId="77777777" w:rsidR="001749E0" w:rsidRDefault="001749E0">
            <w:pPr>
              <w:pStyle w:val="TableParagraph"/>
              <w:spacing w:before="11"/>
              <w:rPr>
                <w:b/>
                <w:sz w:val="31"/>
              </w:rPr>
            </w:pPr>
          </w:p>
          <w:p w14:paraId="538A44E1" w14:textId="77777777" w:rsidR="001749E0" w:rsidRDefault="001749E0">
            <w:pPr>
              <w:pStyle w:val="TableParagraph"/>
              <w:spacing w:line="257" w:lineRule="exact"/>
              <w:ind w:left="149"/>
              <w:rPr>
                <w:sz w:val="24"/>
              </w:rPr>
            </w:pPr>
            <w:r>
              <w:rPr>
                <w:sz w:val="24"/>
              </w:rPr>
              <w:t>150 Menit</w:t>
            </w:r>
          </w:p>
        </w:tc>
        <w:tc>
          <w:tcPr>
            <w:tcW w:w="2431" w:type="dxa"/>
          </w:tcPr>
          <w:p w14:paraId="7A814367" w14:textId="77777777" w:rsidR="001749E0" w:rsidRDefault="001749E0" w:rsidP="001749E0">
            <w:pPr>
              <w:pStyle w:val="TableParagraph"/>
              <w:spacing w:line="270" w:lineRule="atLeast"/>
              <w:ind w:right="144"/>
              <w:rPr>
                <w:sz w:val="24"/>
              </w:rPr>
            </w:pPr>
            <w:r>
              <w:rPr>
                <w:sz w:val="24"/>
              </w:rPr>
              <w:t>Kedalaman analisa dan tingkat partisipasi</w:t>
            </w:r>
          </w:p>
        </w:tc>
        <w:tc>
          <w:tcPr>
            <w:tcW w:w="1734" w:type="dxa"/>
          </w:tcPr>
          <w:p w14:paraId="4C03B430" w14:textId="77777777" w:rsidR="001749E0" w:rsidRDefault="001749E0">
            <w:pPr>
              <w:pStyle w:val="TableParagraph"/>
              <w:ind w:left="83" w:right="169"/>
              <w:rPr>
                <w:sz w:val="24"/>
              </w:rPr>
            </w:pPr>
            <w:r>
              <w:rPr>
                <w:sz w:val="24"/>
              </w:rPr>
              <w:t>Penilaian proses dan sikap : keaktifan bertanya via zoom dan diskusi via Vclass</w:t>
            </w:r>
          </w:p>
          <w:p w14:paraId="45247353" w14:textId="77777777" w:rsidR="001749E0" w:rsidRDefault="001749E0">
            <w:pPr>
              <w:pStyle w:val="TableParagraph"/>
              <w:ind w:left="83" w:right="601"/>
              <w:rPr>
                <w:sz w:val="24"/>
              </w:rPr>
            </w:pPr>
            <w:r>
              <w:rPr>
                <w:sz w:val="24"/>
              </w:rPr>
              <w:t>Atau LMS lainnya</w:t>
            </w:r>
          </w:p>
        </w:tc>
        <w:tc>
          <w:tcPr>
            <w:tcW w:w="1734" w:type="dxa"/>
          </w:tcPr>
          <w:p w14:paraId="2269017C" w14:textId="77777777" w:rsidR="001749E0" w:rsidRDefault="001749E0" w:rsidP="001749E0">
            <w:pPr>
              <w:pStyle w:val="TableParagraph"/>
              <w:spacing w:line="270" w:lineRule="atLeast"/>
              <w:ind w:left="115" w:right="191"/>
              <w:rPr>
                <w:sz w:val="24"/>
              </w:rPr>
            </w:pPr>
            <w:r>
              <w:rPr>
                <w:sz w:val="24"/>
              </w:rPr>
              <w:t xml:space="preserve">Kejelasan dalam </w:t>
            </w:r>
            <w:r w:rsidRPr="001749E0">
              <w:rPr>
                <w:sz w:val="24"/>
                <w:szCs w:val="24"/>
              </w:rPr>
              <w:t>memahami mengelola individu terkini, memahami konsep motivasi dan  jenis motivasi</w:t>
            </w:r>
          </w:p>
        </w:tc>
        <w:tc>
          <w:tcPr>
            <w:tcW w:w="1551" w:type="dxa"/>
          </w:tcPr>
          <w:p w14:paraId="316AACB8" w14:textId="77777777" w:rsidR="001749E0" w:rsidRDefault="00902FED" w:rsidP="00902FED">
            <w:pPr>
              <w:pStyle w:val="TableParagraph"/>
              <w:jc w:val="center"/>
              <w:rPr>
                <w:b/>
                <w:sz w:val="26"/>
              </w:rPr>
            </w:pPr>
            <w:r>
              <w:rPr>
                <w:sz w:val="24"/>
              </w:rPr>
              <w:t>1,93%</w:t>
            </w:r>
          </w:p>
          <w:p w14:paraId="6470CAEF" w14:textId="77777777" w:rsidR="001749E0" w:rsidRDefault="001749E0" w:rsidP="005935E5">
            <w:pPr>
              <w:pStyle w:val="TableParagraph"/>
              <w:rPr>
                <w:b/>
                <w:sz w:val="26"/>
              </w:rPr>
            </w:pPr>
          </w:p>
          <w:p w14:paraId="56262696" w14:textId="77777777" w:rsidR="001749E0" w:rsidRDefault="001749E0" w:rsidP="005935E5">
            <w:pPr>
              <w:pStyle w:val="TableParagraph"/>
              <w:rPr>
                <w:b/>
                <w:sz w:val="26"/>
              </w:rPr>
            </w:pPr>
          </w:p>
          <w:p w14:paraId="10A33AB0" w14:textId="77777777" w:rsidR="001749E0" w:rsidRDefault="001749E0" w:rsidP="005935E5">
            <w:pPr>
              <w:pStyle w:val="TableParagraph"/>
              <w:rPr>
                <w:b/>
                <w:sz w:val="26"/>
              </w:rPr>
            </w:pPr>
          </w:p>
          <w:p w14:paraId="610F1E85" w14:textId="77777777" w:rsidR="001749E0" w:rsidRDefault="001749E0" w:rsidP="005935E5">
            <w:pPr>
              <w:pStyle w:val="TableParagraph"/>
              <w:rPr>
                <w:b/>
                <w:sz w:val="26"/>
              </w:rPr>
            </w:pPr>
          </w:p>
          <w:p w14:paraId="1C12B115" w14:textId="77777777" w:rsidR="001749E0" w:rsidRDefault="001749E0" w:rsidP="005935E5">
            <w:pPr>
              <w:pStyle w:val="TableParagraph"/>
              <w:rPr>
                <w:b/>
                <w:sz w:val="26"/>
              </w:rPr>
            </w:pPr>
          </w:p>
          <w:p w14:paraId="1420212A" w14:textId="77777777" w:rsidR="001749E0" w:rsidRDefault="001749E0" w:rsidP="005935E5">
            <w:pPr>
              <w:pStyle w:val="TableParagraph"/>
              <w:rPr>
                <w:b/>
                <w:sz w:val="26"/>
              </w:rPr>
            </w:pPr>
          </w:p>
          <w:p w14:paraId="2FA4F404" w14:textId="77777777" w:rsidR="001749E0" w:rsidRDefault="001749E0" w:rsidP="005935E5">
            <w:pPr>
              <w:pStyle w:val="TableParagraph"/>
              <w:spacing w:before="11"/>
              <w:rPr>
                <w:b/>
                <w:sz w:val="31"/>
              </w:rPr>
            </w:pPr>
          </w:p>
          <w:p w14:paraId="66321A4A" w14:textId="77777777" w:rsidR="001749E0" w:rsidRDefault="001749E0" w:rsidP="005935E5">
            <w:pPr>
              <w:pStyle w:val="TableParagraph"/>
              <w:spacing w:line="257" w:lineRule="exact"/>
              <w:ind w:left="462"/>
              <w:rPr>
                <w:sz w:val="24"/>
              </w:rPr>
            </w:pPr>
          </w:p>
        </w:tc>
      </w:tr>
      <w:tr w:rsidR="001749E0" w14:paraId="6CB1D744" w14:textId="77777777">
        <w:trPr>
          <w:trHeight w:val="2760"/>
        </w:trPr>
        <w:tc>
          <w:tcPr>
            <w:tcW w:w="1008" w:type="dxa"/>
          </w:tcPr>
          <w:p w14:paraId="2150C164" w14:textId="77777777" w:rsidR="001749E0" w:rsidRDefault="001749E0" w:rsidP="00926F49">
            <w:pPr>
              <w:pStyle w:val="TableParagraph"/>
              <w:spacing w:line="275" w:lineRule="exact"/>
              <w:ind w:left="371"/>
              <w:rPr>
                <w:sz w:val="24"/>
              </w:rPr>
            </w:pPr>
            <w:r>
              <w:rPr>
                <w:sz w:val="24"/>
              </w:rPr>
              <w:lastRenderedPageBreak/>
              <w:t>1</w:t>
            </w:r>
            <w:r w:rsidR="00926F49">
              <w:rPr>
                <w:sz w:val="24"/>
              </w:rPr>
              <w:t>5</w:t>
            </w:r>
          </w:p>
        </w:tc>
        <w:tc>
          <w:tcPr>
            <w:tcW w:w="2003" w:type="dxa"/>
          </w:tcPr>
          <w:p w14:paraId="3217D02D" w14:textId="77777777" w:rsidR="001749E0" w:rsidRPr="001749E0" w:rsidRDefault="001749E0" w:rsidP="001749E0">
            <w:pPr>
              <w:rPr>
                <w:sz w:val="24"/>
                <w:szCs w:val="24"/>
                <w:lang w:val="id-ID"/>
              </w:rPr>
            </w:pPr>
            <w:r w:rsidRPr="001749E0">
              <w:rPr>
                <w:sz w:val="24"/>
                <w:szCs w:val="24"/>
              </w:rPr>
              <w:t xml:space="preserve">Mahasiswa </w:t>
            </w:r>
            <w:r w:rsidRPr="001749E0">
              <w:rPr>
                <w:sz w:val="24"/>
                <w:szCs w:val="24"/>
                <w:lang w:val="id-ID"/>
              </w:rPr>
              <w:t>mampu:</w:t>
            </w:r>
          </w:p>
          <w:p w14:paraId="569A26B0" w14:textId="77777777" w:rsidR="001749E0" w:rsidRPr="001749E0" w:rsidRDefault="001749E0" w:rsidP="001749E0">
            <w:pPr>
              <w:widowControl/>
              <w:numPr>
                <w:ilvl w:val="0"/>
                <w:numId w:val="16"/>
              </w:numPr>
              <w:autoSpaceDE/>
              <w:autoSpaceDN/>
              <w:ind w:left="38" w:hanging="115"/>
              <w:rPr>
                <w:sz w:val="24"/>
                <w:szCs w:val="24"/>
              </w:rPr>
            </w:pPr>
            <w:r w:rsidRPr="001749E0">
              <w:rPr>
                <w:sz w:val="24"/>
                <w:szCs w:val="24"/>
              </w:rPr>
              <w:t xml:space="preserve">memahami konsep pemimpin yang efektif dan </w:t>
            </w:r>
          </w:p>
          <w:p w14:paraId="72CB0DB1" w14:textId="77777777" w:rsidR="001749E0" w:rsidRPr="001749E0" w:rsidRDefault="001749E0" w:rsidP="001749E0">
            <w:pPr>
              <w:widowControl/>
              <w:numPr>
                <w:ilvl w:val="0"/>
                <w:numId w:val="16"/>
              </w:numPr>
              <w:autoSpaceDE/>
              <w:autoSpaceDN/>
              <w:ind w:left="38" w:hanging="115"/>
              <w:rPr>
                <w:sz w:val="24"/>
                <w:szCs w:val="24"/>
              </w:rPr>
            </w:pPr>
            <w:r w:rsidRPr="001749E0">
              <w:rPr>
                <w:sz w:val="24"/>
                <w:szCs w:val="24"/>
              </w:rPr>
              <w:t>ciri ciri pemimpin yang baik</w:t>
            </w:r>
          </w:p>
          <w:p w14:paraId="72D944BF" w14:textId="77777777" w:rsidR="001749E0" w:rsidRDefault="001749E0" w:rsidP="001749E0">
            <w:pPr>
              <w:pStyle w:val="TableParagraph"/>
              <w:ind w:left="48" w:right="159" w:firstLine="1"/>
              <w:rPr>
                <w:sz w:val="24"/>
              </w:rPr>
            </w:pPr>
          </w:p>
        </w:tc>
        <w:tc>
          <w:tcPr>
            <w:tcW w:w="2220" w:type="dxa"/>
          </w:tcPr>
          <w:p w14:paraId="142F408F" w14:textId="77777777" w:rsidR="001749E0" w:rsidRPr="001749E0" w:rsidRDefault="001749E0" w:rsidP="001749E0">
            <w:pPr>
              <w:pStyle w:val="TableParagraph"/>
              <w:spacing w:line="270" w:lineRule="atLeast"/>
              <w:ind w:left="255" w:right="175"/>
              <w:rPr>
                <w:sz w:val="24"/>
                <w:szCs w:val="24"/>
              </w:rPr>
            </w:pPr>
            <w:r w:rsidRPr="001749E0">
              <w:rPr>
                <w:sz w:val="24"/>
                <w:szCs w:val="24"/>
                <w:lang w:val="id-ID"/>
              </w:rPr>
              <w:t>Menjadi pemimpin yang efektif</w:t>
            </w:r>
          </w:p>
        </w:tc>
        <w:tc>
          <w:tcPr>
            <w:tcW w:w="1754" w:type="dxa"/>
          </w:tcPr>
          <w:p w14:paraId="73CC7A73" w14:textId="77777777" w:rsidR="001749E0" w:rsidRDefault="001749E0" w:rsidP="005935E5">
            <w:pPr>
              <w:pStyle w:val="TableParagraph"/>
              <w:tabs>
                <w:tab w:val="left" w:pos="1165"/>
              </w:tabs>
              <w:ind w:left="162"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06827914" w14:textId="77777777" w:rsidR="001749E0" w:rsidRDefault="001749E0" w:rsidP="005935E5">
            <w:pPr>
              <w:pStyle w:val="TableParagraph"/>
              <w:spacing w:before="11"/>
              <w:rPr>
                <w:b/>
                <w:sz w:val="31"/>
              </w:rPr>
            </w:pPr>
          </w:p>
          <w:p w14:paraId="566BABF0" w14:textId="77777777" w:rsidR="001749E0" w:rsidRDefault="001749E0" w:rsidP="005935E5">
            <w:pPr>
              <w:pStyle w:val="TableParagraph"/>
              <w:spacing w:line="257" w:lineRule="exact"/>
              <w:ind w:left="149"/>
              <w:rPr>
                <w:sz w:val="24"/>
              </w:rPr>
            </w:pPr>
            <w:r>
              <w:rPr>
                <w:sz w:val="24"/>
              </w:rPr>
              <w:t>150 Menit</w:t>
            </w:r>
          </w:p>
        </w:tc>
        <w:tc>
          <w:tcPr>
            <w:tcW w:w="2431" w:type="dxa"/>
          </w:tcPr>
          <w:p w14:paraId="7BAFEE73" w14:textId="77777777" w:rsidR="001749E0" w:rsidRDefault="001749E0" w:rsidP="005935E5">
            <w:pPr>
              <w:pStyle w:val="TableParagraph"/>
              <w:spacing w:line="270" w:lineRule="atLeast"/>
              <w:ind w:right="144"/>
              <w:rPr>
                <w:sz w:val="24"/>
              </w:rPr>
            </w:pPr>
            <w:r>
              <w:rPr>
                <w:sz w:val="24"/>
              </w:rPr>
              <w:t>Kedalaman analisa dan tingkat partisipasi</w:t>
            </w:r>
          </w:p>
        </w:tc>
        <w:tc>
          <w:tcPr>
            <w:tcW w:w="1734" w:type="dxa"/>
          </w:tcPr>
          <w:p w14:paraId="275BB0EF" w14:textId="77777777" w:rsidR="001749E0" w:rsidRDefault="001749E0">
            <w:pPr>
              <w:pStyle w:val="TableParagraph"/>
              <w:ind w:left="83" w:right="169"/>
              <w:rPr>
                <w:sz w:val="24"/>
              </w:rPr>
            </w:pPr>
            <w:r>
              <w:rPr>
                <w:sz w:val="24"/>
              </w:rPr>
              <w:t>Penilaian proses dan sikap : keaktifan bertanya via zoom dan diskusi via Vclass</w:t>
            </w:r>
          </w:p>
          <w:p w14:paraId="039F7DBF" w14:textId="77777777" w:rsidR="001749E0" w:rsidRDefault="001749E0">
            <w:pPr>
              <w:pStyle w:val="TableParagraph"/>
              <w:spacing w:line="270" w:lineRule="atLeast"/>
              <w:ind w:left="83" w:right="601"/>
              <w:rPr>
                <w:sz w:val="24"/>
              </w:rPr>
            </w:pPr>
            <w:r>
              <w:rPr>
                <w:sz w:val="24"/>
              </w:rPr>
              <w:t>Atau LMS lainnya</w:t>
            </w:r>
          </w:p>
        </w:tc>
        <w:tc>
          <w:tcPr>
            <w:tcW w:w="1734" w:type="dxa"/>
          </w:tcPr>
          <w:p w14:paraId="18A7AF5A" w14:textId="77777777" w:rsidR="001749E0" w:rsidRPr="001749E0" w:rsidRDefault="001749E0" w:rsidP="001749E0">
            <w:pPr>
              <w:widowControl/>
              <w:numPr>
                <w:ilvl w:val="0"/>
                <w:numId w:val="16"/>
              </w:numPr>
              <w:autoSpaceDE/>
              <w:autoSpaceDN/>
              <w:ind w:left="38" w:hanging="115"/>
              <w:rPr>
                <w:sz w:val="24"/>
                <w:szCs w:val="24"/>
              </w:rPr>
            </w:pPr>
            <w:r>
              <w:rPr>
                <w:sz w:val="24"/>
              </w:rPr>
              <w:t xml:space="preserve">Kejelasan dalam </w:t>
            </w:r>
            <w:r w:rsidRPr="001749E0">
              <w:rPr>
                <w:sz w:val="24"/>
                <w:szCs w:val="24"/>
              </w:rPr>
              <w:t xml:space="preserve">memahami konsep pemimpin yang efektif dan </w:t>
            </w:r>
          </w:p>
          <w:p w14:paraId="73FED48D" w14:textId="77777777" w:rsidR="001749E0" w:rsidRPr="001749E0" w:rsidRDefault="001749E0" w:rsidP="001749E0">
            <w:pPr>
              <w:widowControl/>
              <w:numPr>
                <w:ilvl w:val="0"/>
                <w:numId w:val="16"/>
              </w:numPr>
              <w:autoSpaceDE/>
              <w:autoSpaceDN/>
              <w:ind w:left="38" w:hanging="115"/>
              <w:rPr>
                <w:sz w:val="24"/>
                <w:szCs w:val="24"/>
              </w:rPr>
            </w:pPr>
            <w:r w:rsidRPr="001749E0">
              <w:rPr>
                <w:sz w:val="24"/>
                <w:szCs w:val="24"/>
              </w:rPr>
              <w:t>ciri ciri pemimpin yang baik</w:t>
            </w:r>
          </w:p>
          <w:p w14:paraId="122D22A8" w14:textId="77777777" w:rsidR="001749E0" w:rsidRDefault="001749E0" w:rsidP="001749E0">
            <w:pPr>
              <w:pStyle w:val="TableParagraph"/>
              <w:spacing w:line="270" w:lineRule="atLeast"/>
              <w:ind w:left="115" w:right="191"/>
              <w:rPr>
                <w:sz w:val="24"/>
              </w:rPr>
            </w:pPr>
          </w:p>
        </w:tc>
        <w:tc>
          <w:tcPr>
            <w:tcW w:w="1551" w:type="dxa"/>
          </w:tcPr>
          <w:p w14:paraId="68973D34" w14:textId="77777777" w:rsidR="001749E0" w:rsidRDefault="00902FED" w:rsidP="00902FED">
            <w:pPr>
              <w:pStyle w:val="TableParagraph"/>
              <w:jc w:val="center"/>
              <w:rPr>
                <w:b/>
                <w:sz w:val="26"/>
              </w:rPr>
            </w:pPr>
            <w:r>
              <w:rPr>
                <w:sz w:val="24"/>
              </w:rPr>
              <w:t>1,93%</w:t>
            </w:r>
          </w:p>
          <w:p w14:paraId="0D13DA3F" w14:textId="77777777" w:rsidR="001749E0" w:rsidRDefault="001749E0" w:rsidP="005935E5">
            <w:pPr>
              <w:pStyle w:val="TableParagraph"/>
              <w:rPr>
                <w:b/>
                <w:sz w:val="26"/>
              </w:rPr>
            </w:pPr>
          </w:p>
          <w:p w14:paraId="4DA85B02" w14:textId="77777777" w:rsidR="001749E0" w:rsidRDefault="001749E0" w:rsidP="005935E5">
            <w:pPr>
              <w:pStyle w:val="TableParagraph"/>
              <w:rPr>
                <w:b/>
                <w:sz w:val="26"/>
              </w:rPr>
            </w:pPr>
          </w:p>
          <w:p w14:paraId="4EB83770" w14:textId="77777777" w:rsidR="001749E0" w:rsidRDefault="001749E0" w:rsidP="005935E5">
            <w:pPr>
              <w:pStyle w:val="TableParagraph"/>
              <w:rPr>
                <w:b/>
                <w:sz w:val="26"/>
              </w:rPr>
            </w:pPr>
          </w:p>
          <w:p w14:paraId="0C33AA1E" w14:textId="77777777" w:rsidR="001749E0" w:rsidRDefault="001749E0" w:rsidP="005935E5">
            <w:pPr>
              <w:pStyle w:val="TableParagraph"/>
              <w:rPr>
                <w:b/>
                <w:sz w:val="26"/>
              </w:rPr>
            </w:pPr>
          </w:p>
          <w:p w14:paraId="3511FFFD" w14:textId="77777777" w:rsidR="001749E0" w:rsidRDefault="001749E0" w:rsidP="005935E5">
            <w:pPr>
              <w:pStyle w:val="TableParagraph"/>
              <w:rPr>
                <w:b/>
                <w:sz w:val="26"/>
              </w:rPr>
            </w:pPr>
          </w:p>
          <w:p w14:paraId="0E966481" w14:textId="77777777" w:rsidR="001749E0" w:rsidRDefault="001749E0" w:rsidP="005935E5">
            <w:pPr>
              <w:pStyle w:val="TableParagraph"/>
              <w:rPr>
                <w:b/>
                <w:sz w:val="26"/>
              </w:rPr>
            </w:pPr>
          </w:p>
          <w:p w14:paraId="3A9A694D" w14:textId="77777777" w:rsidR="001749E0" w:rsidRDefault="001749E0" w:rsidP="005935E5">
            <w:pPr>
              <w:pStyle w:val="TableParagraph"/>
              <w:spacing w:before="11"/>
              <w:rPr>
                <w:b/>
                <w:sz w:val="31"/>
              </w:rPr>
            </w:pPr>
          </w:p>
          <w:p w14:paraId="50C690E7" w14:textId="77777777" w:rsidR="001749E0" w:rsidRDefault="001749E0" w:rsidP="005935E5">
            <w:pPr>
              <w:pStyle w:val="TableParagraph"/>
              <w:spacing w:line="257" w:lineRule="exact"/>
              <w:ind w:left="462"/>
              <w:rPr>
                <w:sz w:val="24"/>
              </w:rPr>
            </w:pPr>
          </w:p>
        </w:tc>
      </w:tr>
      <w:tr w:rsidR="001749E0" w14:paraId="2E86650B" w14:textId="77777777">
        <w:trPr>
          <w:trHeight w:val="2760"/>
        </w:trPr>
        <w:tc>
          <w:tcPr>
            <w:tcW w:w="1008" w:type="dxa"/>
          </w:tcPr>
          <w:p w14:paraId="7D9C3460" w14:textId="77777777" w:rsidR="001749E0" w:rsidRDefault="001749E0" w:rsidP="00926F49">
            <w:pPr>
              <w:pStyle w:val="TableParagraph"/>
              <w:spacing w:line="275" w:lineRule="exact"/>
              <w:ind w:left="371"/>
              <w:rPr>
                <w:sz w:val="24"/>
              </w:rPr>
            </w:pPr>
            <w:r>
              <w:rPr>
                <w:sz w:val="24"/>
              </w:rPr>
              <w:t>1</w:t>
            </w:r>
            <w:r w:rsidR="00926F49">
              <w:rPr>
                <w:sz w:val="24"/>
              </w:rPr>
              <w:t>6</w:t>
            </w:r>
          </w:p>
        </w:tc>
        <w:tc>
          <w:tcPr>
            <w:tcW w:w="2003" w:type="dxa"/>
          </w:tcPr>
          <w:p w14:paraId="6C923DA2" w14:textId="77777777" w:rsidR="001749E0" w:rsidRPr="001749E0" w:rsidRDefault="001749E0" w:rsidP="001749E0">
            <w:pPr>
              <w:rPr>
                <w:sz w:val="24"/>
                <w:szCs w:val="24"/>
                <w:lang w:val="id-ID"/>
              </w:rPr>
            </w:pPr>
            <w:r w:rsidRPr="001749E0">
              <w:rPr>
                <w:sz w:val="24"/>
                <w:szCs w:val="24"/>
              </w:rPr>
              <w:t xml:space="preserve">Mahasiswa </w:t>
            </w:r>
            <w:r>
              <w:rPr>
                <w:sz w:val="24"/>
                <w:szCs w:val="24"/>
                <w:lang w:val="id-ID"/>
              </w:rPr>
              <w:t>mampu</w:t>
            </w:r>
            <w:r>
              <w:rPr>
                <w:sz w:val="24"/>
                <w:szCs w:val="24"/>
                <w:lang w:val="en-US"/>
              </w:rPr>
              <w:t xml:space="preserve"> </w:t>
            </w:r>
            <w:r>
              <w:rPr>
                <w:sz w:val="24"/>
                <w:szCs w:val="24"/>
              </w:rPr>
              <w:t>m</w:t>
            </w:r>
            <w:r w:rsidRPr="001749E0">
              <w:rPr>
                <w:sz w:val="24"/>
                <w:szCs w:val="24"/>
              </w:rPr>
              <w:t>emahami konsep pemantauan dan pengendalian</w:t>
            </w:r>
          </w:p>
          <w:p w14:paraId="41536C4F" w14:textId="77777777" w:rsidR="001749E0" w:rsidRPr="001749E0" w:rsidRDefault="001749E0" w:rsidP="001749E0">
            <w:pPr>
              <w:rPr>
                <w:sz w:val="24"/>
                <w:szCs w:val="24"/>
              </w:rPr>
            </w:pPr>
          </w:p>
        </w:tc>
        <w:tc>
          <w:tcPr>
            <w:tcW w:w="2220" w:type="dxa"/>
          </w:tcPr>
          <w:p w14:paraId="386EE14D" w14:textId="77777777" w:rsidR="001749E0" w:rsidRPr="001749E0" w:rsidRDefault="001749E0" w:rsidP="001749E0">
            <w:pPr>
              <w:pStyle w:val="TableParagraph"/>
              <w:spacing w:line="270" w:lineRule="atLeast"/>
              <w:ind w:left="255" w:right="175"/>
              <w:rPr>
                <w:sz w:val="24"/>
                <w:szCs w:val="24"/>
                <w:lang w:val="id-ID"/>
              </w:rPr>
            </w:pPr>
            <w:r w:rsidRPr="001749E0">
              <w:rPr>
                <w:sz w:val="24"/>
                <w:szCs w:val="24"/>
              </w:rPr>
              <w:t>Pemantauan dan pengendalian</w:t>
            </w:r>
          </w:p>
        </w:tc>
        <w:tc>
          <w:tcPr>
            <w:tcW w:w="1754" w:type="dxa"/>
          </w:tcPr>
          <w:p w14:paraId="10C60F35" w14:textId="77777777" w:rsidR="001749E0" w:rsidRDefault="001749E0" w:rsidP="005935E5">
            <w:pPr>
              <w:pStyle w:val="TableParagraph"/>
              <w:tabs>
                <w:tab w:val="left" w:pos="1165"/>
              </w:tabs>
              <w:ind w:left="162" w:right="111"/>
              <w:rPr>
                <w:sz w:val="24"/>
              </w:rPr>
            </w:pPr>
            <w:r>
              <w:rPr>
                <w:sz w:val="24"/>
              </w:rPr>
              <w:t>Zoom</w:t>
            </w:r>
            <w:r>
              <w:rPr>
                <w:sz w:val="24"/>
              </w:rPr>
              <w:tab/>
            </w:r>
            <w:r>
              <w:rPr>
                <w:sz w:val="24"/>
              </w:rPr>
              <w:tab/>
            </w:r>
            <w:r>
              <w:rPr>
                <w:spacing w:val="-6"/>
                <w:sz w:val="24"/>
              </w:rPr>
              <w:t xml:space="preserve">/ </w:t>
            </w:r>
            <w:r>
              <w:rPr>
                <w:sz w:val="24"/>
              </w:rPr>
              <w:t>Google</w:t>
            </w:r>
            <w:r>
              <w:rPr>
                <w:sz w:val="24"/>
              </w:rPr>
              <w:tab/>
            </w:r>
            <w:r>
              <w:rPr>
                <w:spacing w:val="-5"/>
                <w:sz w:val="24"/>
              </w:rPr>
              <w:t xml:space="preserve">meet / G.Classroom </w:t>
            </w:r>
            <w:r>
              <w:rPr>
                <w:sz w:val="24"/>
              </w:rPr>
              <w:t>dan LMS (Vclass) Universitas Lampung</w:t>
            </w:r>
          </w:p>
        </w:tc>
        <w:tc>
          <w:tcPr>
            <w:tcW w:w="1346" w:type="dxa"/>
          </w:tcPr>
          <w:p w14:paraId="19421BA1" w14:textId="77777777" w:rsidR="001749E0" w:rsidRDefault="001749E0" w:rsidP="005935E5">
            <w:pPr>
              <w:pStyle w:val="TableParagraph"/>
              <w:spacing w:before="11"/>
              <w:rPr>
                <w:b/>
                <w:sz w:val="31"/>
              </w:rPr>
            </w:pPr>
          </w:p>
          <w:p w14:paraId="182AABE2" w14:textId="77777777" w:rsidR="001749E0" w:rsidRDefault="001749E0" w:rsidP="005935E5">
            <w:pPr>
              <w:pStyle w:val="TableParagraph"/>
              <w:spacing w:line="257" w:lineRule="exact"/>
              <w:ind w:left="149"/>
              <w:rPr>
                <w:sz w:val="24"/>
              </w:rPr>
            </w:pPr>
            <w:r>
              <w:rPr>
                <w:sz w:val="24"/>
              </w:rPr>
              <w:t>150 Menit</w:t>
            </w:r>
          </w:p>
        </w:tc>
        <w:tc>
          <w:tcPr>
            <w:tcW w:w="2431" w:type="dxa"/>
          </w:tcPr>
          <w:p w14:paraId="3810C003" w14:textId="77777777" w:rsidR="001749E0" w:rsidRDefault="001749E0" w:rsidP="005935E5">
            <w:pPr>
              <w:pStyle w:val="TableParagraph"/>
              <w:spacing w:line="270" w:lineRule="atLeast"/>
              <w:ind w:right="144"/>
              <w:rPr>
                <w:sz w:val="24"/>
              </w:rPr>
            </w:pPr>
            <w:r>
              <w:rPr>
                <w:sz w:val="24"/>
              </w:rPr>
              <w:t>Kedalaman analisa dan tingkat partisipasi</w:t>
            </w:r>
          </w:p>
        </w:tc>
        <w:tc>
          <w:tcPr>
            <w:tcW w:w="1734" w:type="dxa"/>
          </w:tcPr>
          <w:p w14:paraId="75A314CB" w14:textId="77777777" w:rsidR="001749E0" w:rsidRDefault="001749E0" w:rsidP="005935E5">
            <w:pPr>
              <w:pStyle w:val="TableParagraph"/>
              <w:ind w:left="83" w:right="169"/>
              <w:rPr>
                <w:sz w:val="24"/>
              </w:rPr>
            </w:pPr>
            <w:r>
              <w:rPr>
                <w:sz w:val="24"/>
              </w:rPr>
              <w:t>Penilaian proses dan sikap : keaktifan bertanya via zoom dan diskusi via Vclass</w:t>
            </w:r>
          </w:p>
          <w:p w14:paraId="0C61AA8F" w14:textId="77777777" w:rsidR="001749E0" w:rsidRDefault="001749E0" w:rsidP="005935E5">
            <w:pPr>
              <w:pStyle w:val="TableParagraph"/>
              <w:spacing w:line="270" w:lineRule="atLeast"/>
              <w:ind w:left="83" w:right="601"/>
              <w:rPr>
                <w:sz w:val="24"/>
              </w:rPr>
            </w:pPr>
            <w:r>
              <w:rPr>
                <w:sz w:val="24"/>
              </w:rPr>
              <w:t>Atau LMS lainnya</w:t>
            </w:r>
          </w:p>
        </w:tc>
        <w:tc>
          <w:tcPr>
            <w:tcW w:w="1734" w:type="dxa"/>
          </w:tcPr>
          <w:p w14:paraId="19D8D857" w14:textId="77777777" w:rsidR="001749E0" w:rsidRPr="001749E0" w:rsidRDefault="001749E0" w:rsidP="001749E0">
            <w:pPr>
              <w:rPr>
                <w:sz w:val="24"/>
                <w:szCs w:val="24"/>
                <w:lang w:val="id-ID"/>
              </w:rPr>
            </w:pPr>
            <w:r>
              <w:rPr>
                <w:sz w:val="24"/>
              </w:rPr>
              <w:t xml:space="preserve">Kejelasan dalam </w:t>
            </w:r>
            <w:r w:rsidRPr="001749E0">
              <w:rPr>
                <w:sz w:val="24"/>
                <w:szCs w:val="24"/>
              </w:rPr>
              <w:t>memahami konsep pemantauan dan pengendalian</w:t>
            </w:r>
          </w:p>
          <w:p w14:paraId="2EF03169" w14:textId="77777777" w:rsidR="001749E0" w:rsidRDefault="001749E0" w:rsidP="001749E0">
            <w:pPr>
              <w:widowControl/>
              <w:numPr>
                <w:ilvl w:val="0"/>
                <w:numId w:val="16"/>
              </w:numPr>
              <w:autoSpaceDE/>
              <w:autoSpaceDN/>
              <w:ind w:left="38" w:hanging="115"/>
              <w:rPr>
                <w:sz w:val="24"/>
              </w:rPr>
            </w:pPr>
          </w:p>
        </w:tc>
        <w:tc>
          <w:tcPr>
            <w:tcW w:w="1551" w:type="dxa"/>
          </w:tcPr>
          <w:p w14:paraId="4FA45EA3" w14:textId="77777777" w:rsidR="001749E0" w:rsidRDefault="00902FED" w:rsidP="00902FED">
            <w:pPr>
              <w:pStyle w:val="TableParagraph"/>
              <w:jc w:val="center"/>
              <w:rPr>
                <w:b/>
                <w:sz w:val="26"/>
              </w:rPr>
            </w:pPr>
            <w:r>
              <w:rPr>
                <w:sz w:val="24"/>
              </w:rPr>
              <w:t>1,93%</w:t>
            </w:r>
          </w:p>
          <w:p w14:paraId="6FCF76B8" w14:textId="77777777" w:rsidR="001749E0" w:rsidRDefault="001749E0" w:rsidP="005935E5">
            <w:pPr>
              <w:pStyle w:val="TableParagraph"/>
              <w:rPr>
                <w:b/>
                <w:sz w:val="26"/>
              </w:rPr>
            </w:pPr>
          </w:p>
          <w:p w14:paraId="050A5314" w14:textId="77777777" w:rsidR="001749E0" w:rsidRDefault="001749E0" w:rsidP="005935E5">
            <w:pPr>
              <w:pStyle w:val="TableParagraph"/>
              <w:rPr>
                <w:b/>
                <w:sz w:val="26"/>
              </w:rPr>
            </w:pPr>
          </w:p>
          <w:p w14:paraId="7821DED5" w14:textId="77777777" w:rsidR="001749E0" w:rsidRDefault="001749E0" w:rsidP="005935E5">
            <w:pPr>
              <w:pStyle w:val="TableParagraph"/>
              <w:rPr>
                <w:b/>
                <w:sz w:val="26"/>
              </w:rPr>
            </w:pPr>
          </w:p>
          <w:p w14:paraId="466E96E7" w14:textId="77777777" w:rsidR="001749E0" w:rsidRDefault="001749E0" w:rsidP="005935E5">
            <w:pPr>
              <w:pStyle w:val="TableParagraph"/>
              <w:rPr>
                <w:b/>
                <w:sz w:val="26"/>
              </w:rPr>
            </w:pPr>
          </w:p>
          <w:p w14:paraId="1B9FE9C5" w14:textId="77777777" w:rsidR="001749E0" w:rsidRDefault="001749E0" w:rsidP="005935E5">
            <w:pPr>
              <w:pStyle w:val="TableParagraph"/>
              <w:rPr>
                <w:b/>
                <w:sz w:val="26"/>
              </w:rPr>
            </w:pPr>
          </w:p>
          <w:p w14:paraId="60D7F9D7" w14:textId="77777777" w:rsidR="001749E0" w:rsidRDefault="001749E0" w:rsidP="005935E5">
            <w:pPr>
              <w:pStyle w:val="TableParagraph"/>
              <w:rPr>
                <w:b/>
                <w:sz w:val="26"/>
              </w:rPr>
            </w:pPr>
          </w:p>
          <w:p w14:paraId="58988DB0" w14:textId="77777777" w:rsidR="001749E0" w:rsidRDefault="001749E0" w:rsidP="005935E5">
            <w:pPr>
              <w:pStyle w:val="TableParagraph"/>
              <w:spacing w:before="11"/>
              <w:rPr>
                <w:b/>
                <w:sz w:val="31"/>
              </w:rPr>
            </w:pPr>
          </w:p>
          <w:p w14:paraId="6F8077F2" w14:textId="77777777" w:rsidR="001749E0" w:rsidRDefault="001749E0" w:rsidP="005935E5">
            <w:pPr>
              <w:pStyle w:val="TableParagraph"/>
              <w:spacing w:line="257" w:lineRule="exact"/>
              <w:ind w:left="462"/>
              <w:rPr>
                <w:sz w:val="24"/>
              </w:rPr>
            </w:pPr>
          </w:p>
        </w:tc>
      </w:tr>
      <w:tr w:rsidR="001749E0" w14:paraId="03288A81" w14:textId="77777777">
        <w:trPr>
          <w:trHeight w:val="2760"/>
        </w:trPr>
        <w:tc>
          <w:tcPr>
            <w:tcW w:w="1008" w:type="dxa"/>
          </w:tcPr>
          <w:p w14:paraId="74DF20A6" w14:textId="77777777" w:rsidR="001749E0" w:rsidRDefault="001749E0" w:rsidP="00926F49">
            <w:pPr>
              <w:pStyle w:val="TableParagraph"/>
              <w:spacing w:line="275" w:lineRule="exact"/>
              <w:ind w:left="371"/>
              <w:rPr>
                <w:sz w:val="24"/>
              </w:rPr>
            </w:pPr>
            <w:r>
              <w:rPr>
                <w:sz w:val="24"/>
              </w:rPr>
              <w:t>1</w:t>
            </w:r>
            <w:r w:rsidR="00926F49">
              <w:rPr>
                <w:sz w:val="24"/>
              </w:rPr>
              <w:t>7</w:t>
            </w:r>
          </w:p>
        </w:tc>
        <w:tc>
          <w:tcPr>
            <w:tcW w:w="2003" w:type="dxa"/>
          </w:tcPr>
          <w:p w14:paraId="2EF46F5A" w14:textId="77777777" w:rsidR="001749E0" w:rsidRPr="00784A7A" w:rsidRDefault="001749E0" w:rsidP="001749E0">
            <w:pPr>
              <w:pStyle w:val="TableParagraph"/>
              <w:ind w:left="24" w:firstLine="91"/>
              <w:jc w:val="center"/>
              <w:rPr>
                <w:sz w:val="24"/>
                <w:szCs w:val="24"/>
              </w:rPr>
            </w:pPr>
            <w:r w:rsidRPr="00784A7A">
              <w:rPr>
                <w:sz w:val="24"/>
                <w:szCs w:val="24"/>
              </w:rPr>
              <w:t xml:space="preserve">Assessment Pembelajaran </w:t>
            </w:r>
            <w:r>
              <w:rPr>
                <w:sz w:val="24"/>
                <w:szCs w:val="24"/>
              </w:rPr>
              <w:t>Akhir</w:t>
            </w:r>
            <w:r w:rsidRPr="00784A7A">
              <w:rPr>
                <w:sz w:val="24"/>
                <w:szCs w:val="24"/>
              </w:rPr>
              <w:t xml:space="preserve"> Semester/Ujian </w:t>
            </w:r>
            <w:r>
              <w:rPr>
                <w:sz w:val="24"/>
                <w:szCs w:val="24"/>
              </w:rPr>
              <w:t>Akhir</w:t>
            </w:r>
            <w:r w:rsidRPr="00784A7A">
              <w:rPr>
                <w:sz w:val="24"/>
                <w:szCs w:val="24"/>
              </w:rPr>
              <w:t xml:space="preserve"> Semester (U</w:t>
            </w:r>
            <w:r>
              <w:rPr>
                <w:sz w:val="24"/>
                <w:szCs w:val="24"/>
              </w:rPr>
              <w:t>A</w:t>
            </w:r>
            <w:r w:rsidRPr="00784A7A">
              <w:rPr>
                <w:sz w:val="24"/>
                <w:szCs w:val="24"/>
              </w:rPr>
              <w:t>S)</w:t>
            </w:r>
          </w:p>
        </w:tc>
        <w:tc>
          <w:tcPr>
            <w:tcW w:w="2220" w:type="dxa"/>
          </w:tcPr>
          <w:p w14:paraId="72608AA9" w14:textId="77777777" w:rsidR="001749E0" w:rsidRDefault="001749E0" w:rsidP="001749E0">
            <w:pPr>
              <w:pStyle w:val="TableParagraph"/>
              <w:ind w:left="250" w:right="440"/>
              <w:rPr>
                <w:sz w:val="24"/>
              </w:rPr>
            </w:pPr>
            <w:r>
              <w:rPr>
                <w:sz w:val="24"/>
              </w:rPr>
              <w:t>Materi sebelum UAS</w:t>
            </w:r>
          </w:p>
        </w:tc>
        <w:tc>
          <w:tcPr>
            <w:tcW w:w="1754" w:type="dxa"/>
          </w:tcPr>
          <w:p w14:paraId="7CB473B8" w14:textId="77777777" w:rsidR="001749E0" w:rsidRDefault="001749E0" w:rsidP="005935E5">
            <w:pPr>
              <w:pStyle w:val="TableParagraph"/>
              <w:ind w:left="100" w:right="150"/>
              <w:jc w:val="both"/>
              <w:rPr>
                <w:sz w:val="24"/>
              </w:rPr>
            </w:pPr>
            <w:r>
              <w:rPr>
                <w:sz w:val="24"/>
              </w:rPr>
              <w:t>Platfrom vclass unila atau LMS lainnya</w:t>
            </w:r>
          </w:p>
        </w:tc>
        <w:tc>
          <w:tcPr>
            <w:tcW w:w="1346" w:type="dxa"/>
          </w:tcPr>
          <w:p w14:paraId="31C863A3" w14:textId="77777777" w:rsidR="001749E0" w:rsidRDefault="001749E0" w:rsidP="001749E0">
            <w:pPr>
              <w:pStyle w:val="TableParagraph"/>
              <w:spacing w:before="206"/>
              <w:jc w:val="center"/>
              <w:rPr>
                <w:sz w:val="24"/>
              </w:rPr>
            </w:pPr>
            <w:r>
              <w:rPr>
                <w:sz w:val="24"/>
              </w:rPr>
              <w:t>60 menit</w:t>
            </w:r>
          </w:p>
        </w:tc>
        <w:tc>
          <w:tcPr>
            <w:tcW w:w="2431" w:type="dxa"/>
          </w:tcPr>
          <w:p w14:paraId="6FA33F8D" w14:textId="77777777" w:rsidR="001749E0" w:rsidRDefault="001749E0" w:rsidP="005935E5">
            <w:pPr>
              <w:pStyle w:val="TableParagraph"/>
              <w:ind w:left="103" w:right="178"/>
              <w:rPr>
                <w:sz w:val="24"/>
              </w:rPr>
            </w:pPr>
            <w:r>
              <w:rPr>
                <w:sz w:val="24"/>
              </w:rPr>
              <w:t>Kedalaman analisa dan tingkat partisipasi</w:t>
            </w:r>
          </w:p>
        </w:tc>
        <w:tc>
          <w:tcPr>
            <w:tcW w:w="1734" w:type="dxa"/>
          </w:tcPr>
          <w:p w14:paraId="64C9EE2B" w14:textId="77777777" w:rsidR="001749E0" w:rsidRDefault="001749E0" w:rsidP="005935E5">
            <w:pPr>
              <w:pStyle w:val="TableParagraph"/>
              <w:ind w:left="83" w:right="249"/>
              <w:rPr>
                <w:sz w:val="24"/>
              </w:rPr>
            </w:pPr>
            <w:r>
              <w:rPr>
                <w:sz w:val="24"/>
              </w:rPr>
              <w:t xml:space="preserve">Penilaian proses dan sikap : Tingkat kebenaran dalam menjawab </w:t>
            </w:r>
            <w:r>
              <w:rPr>
                <w:spacing w:val="-7"/>
                <w:sz w:val="24"/>
              </w:rPr>
              <w:t xml:space="preserve">dan </w:t>
            </w:r>
            <w:r>
              <w:rPr>
                <w:sz w:val="24"/>
              </w:rPr>
              <w:t>struktur</w:t>
            </w:r>
          </w:p>
          <w:p w14:paraId="31C2E1D5" w14:textId="77777777" w:rsidR="001749E0" w:rsidRDefault="001749E0" w:rsidP="005935E5">
            <w:pPr>
              <w:pStyle w:val="TableParagraph"/>
              <w:spacing w:line="257" w:lineRule="exact"/>
              <w:ind w:left="83"/>
              <w:rPr>
                <w:sz w:val="24"/>
              </w:rPr>
            </w:pPr>
            <w:r>
              <w:rPr>
                <w:sz w:val="24"/>
              </w:rPr>
              <w:t>jawaban</w:t>
            </w:r>
          </w:p>
        </w:tc>
        <w:tc>
          <w:tcPr>
            <w:tcW w:w="1734" w:type="dxa"/>
          </w:tcPr>
          <w:p w14:paraId="1C5E65AC" w14:textId="77777777" w:rsidR="001749E0" w:rsidRDefault="001749E0" w:rsidP="005935E5">
            <w:pPr>
              <w:pStyle w:val="TableParagraph"/>
              <w:ind w:left="115" w:right="169"/>
              <w:jc w:val="center"/>
              <w:rPr>
                <w:sz w:val="24"/>
              </w:rPr>
            </w:pPr>
            <w:r>
              <w:rPr>
                <w:sz w:val="24"/>
              </w:rPr>
              <w:t>-</w:t>
            </w:r>
          </w:p>
        </w:tc>
        <w:tc>
          <w:tcPr>
            <w:tcW w:w="1551" w:type="dxa"/>
          </w:tcPr>
          <w:p w14:paraId="6C6F4149" w14:textId="77777777" w:rsidR="001749E0" w:rsidRDefault="001749E0" w:rsidP="005935E5">
            <w:pPr>
              <w:pStyle w:val="TableParagraph"/>
              <w:spacing w:line="275" w:lineRule="exact"/>
              <w:ind w:left="411" w:right="407"/>
              <w:jc w:val="center"/>
              <w:rPr>
                <w:sz w:val="24"/>
              </w:rPr>
            </w:pPr>
            <w:r>
              <w:rPr>
                <w:sz w:val="24"/>
              </w:rPr>
              <w:t>25 %</w:t>
            </w:r>
          </w:p>
        </w:tc>
      </w:tr>
    </w:tbl>
    <w:p w14:paraId="45562971" w14:textId="77777777" w:rsidR="009C23ED" w:rsidRDefault="009C23ED">
      <w:pPr>
        <w:spacing w:line="257" w:lineRule="exact"/>
        <w:rPr>
          <w:sz w:val="24"/>
        </w:rPr>
        <w:sectPr w:rsidR="009C23ED">
          <w:pgSz w:w="16850" w:h="11910" w:orient="landscape"/>
          <w:pgMar w:top="1100" w:right="300" w:bottom="280" w:left="480" w:header="720" w:footer="720" w:gutter="0"/>
          <w:cols w:space="720"/>
        </w:sectPr>
      </w:pPr>
    </w:p>
    <w:p w14:paraId="15809ED6" w14:textId="77777777" w:rsidR="009C23ED" w:rsidRDefault="009C23ED">
      <w:pPr>
        <w:rPr>
          <w:sz w:val="2"/>
        </w:rPr>
        <w:sectPr w:rsidR="009C23ED">
          <w:pgSz w:w="16850" w:h="11910" w:orient="landscape"/>
          <w:pgMar w:top="1100" w:right="300" w:bottom="280" w:left="480" w:header="720" w:footer="720" w:gutter="0"/>
          <w:cols w:space="720"/>
        </w:sectPr>
      </w:pPr>
    </w:p>
    <w:p w14:paraId="025A2680" w14:textId="77777777" w:rsidR="009C23ED" w:rsidRDefault="009C23ED" w:rsidP="00B917CA">
      <w:pPr>
        <w:rPr>
          <w:sz w:val="20"/>
        </w:rPr>
      </w:pPr>
    </w:p>
    <w:sectPr w:rsidR="009C23ED">
      <w:pgSz w:w="16850" w:h="11910" w:orient="landscape"/>
      <w:pgMar w:top="1100" w:right="3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17521" w14:textId="77777777" w:rsidR="00DF2221" w:rsidRDefault="00DF2221" w:rsidP="00C741C5">
      <w:r>
        <w:separator/>
      </w:r>
    </w:p>
  </w:endnote>
  <w:endnote w:type="continuationSeparator" w:id="0">
    <w:p w14:paraId="6B41EF83" w14:textId="77777777" w:rsidR="00DF2221" w:rsidRDefault="00DF2221" w:rsidP="00C7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B3709" w14:textId="77777777" w:rsidR="00DF2221" w:rsidRDefault="00DF2221" w:rsidP="00C741C5">
      <w:r>
        <w:separator/>
      </w:r>
    </w:p>
  </w:footnote>
  <w:footnote w:type="continuationSeparator" w:id="0">
    <w:p w14:paraId="57C6968E" w14:textId="77777777" w:rsidR="00DF2221" w:rsidRDefault="00DF2221" w:rsidP="00C74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C3CA1"/>
    <w:multiLevelType w:val="hybridMultilevel"/>
    <w:tmpl w:val="790C5648"/>
    <w:lvl w:ilvl="0" w:tplc="744AA9EC">
      <w:start w:val="1"/>
      <w:numFmt w:val="decimal"/>
      <w:lvlText w:val="%1."/>
      <w:lvlJc w:val="left"/>
      <w:pPr>
        <w:ind w:left="829" w:hanging="361"/>
      </w:pPr>
      <w:rPr>
        <w:rFonts w:ascii="Times New Roman" w:eastAsia="Times New Roman" w:hAnsi="Times New Roman" w:cs="Times New Roman" w:hint="default"/>
        <w:spacing w:val="-2"/>
        <w:w w:val="99"/>
        <w:sz w:val="24"/>
        <w:szCs w:val="24"/>
        <w:lang w:val="id" w:eastAsia="en-US" w:bidi="ar-SA"/>
      </w:rPr>
    </w:lvl>
    <w:lvl w:ilvl="1" w:tplc="30547ACE">
      <w:numFmt w:val="bullet"/>
      <w:lvlText w:val="•"/>
      <w:lvlJc w:val="left"/>
      <w:pPr>
        <w:ind w:left="1982" w:hanging="361"/>
      </w:pPr>
      <w:rPr>
        <w:rFonts w:hint="default"/>
        <w:lang w:val="id" w:eastAsia="en-US" w:bidi="ar-SA"/>
      </w:rPr>
    </w:lvl>
    <w:lvl w:ilvl="2" w:tplc="9484083C">
      <w:numFmt w:val="bullet"/>
      <w:lvlText w:val="•"/>
      <w:lvlJc w:val="left"/>
      <w:pPr>
        <w:ind w:left="3145" w:hanging="361"/>
      </w:pPr>
      <w:rPr>
        <w:rFonts w:hint="default"/>
        <w:lang w:val="id" w:eastAsia="en-US" w:bidi="ar-SA"/>
      </w:rPr>
    </w:lvl>
    <w:lvl w:ilvl="3" w:tplc="3E9A2D5A">
      <w:numFmt w:val="bullet"/>
      <w:lvlText w:val="•"/>
      <w:lvlJc w:val="left"/>
      <w:pPr>
        <w:ind w:left="4308" w:hanging="361"/>
      </w:pPr>
      <w:rPr>
        <w:rFonts w:hint="default"/>
        <w:lang w:val="id" w:eastAsia="en-US" w:bidi="ar-SA"/>
      </w:rPr>
    </w:lvl>
    <w:lvl w:ilvl="4" w:tplc="2056D352">
      <w:numFmt w:val="bullet"/>
      <w:lvlText w:val="•"/>
      <w:lvlJc w:val="left"/>
      <w:pPr>
        <w:ind w:left="5471" w:hanging="361"/>
      </w:pPr>
      <w:rPr>
        <w:rFonts w:hint="default"/>
        <w:lang w:val="id" w:eastAsia="en-US" w:bidi="ar-SA"/>
      </w:rPr>
    </w:lvl>
    <w:lvl w:ilvl="5" w:tplc="AE0A430C">
      <w:numFmt w:val="bullet"/>
      <w:lvlText w:val="•"/>
      <w:lvlJc w:val="left"/>
      <w:pPr>
        <w:ind w:left="6634" w:hanging="361"/>
      </w:pPr>
      <w:rPr>
        <w:rFonts w:hint="default"/>
        <w:lang w:val="id" w:eastAsia="en-US" w:bidi="ar-SA"/>
      </w:rPr>
    </w:lvl>
    <w:lvl w:ilvl="6" w:tplc="955A108C">
      <w:numFmt w:val="bullet"/>
      <w:lvlText w:val="•"/>
      <w:lvlJc w:val="left"/>
      <w:pPr>
        <w:ind w:left="7796" w:hanging="361"/>
      </w:pPr>
      <w:rPr>
        <w:rFonts w:hint="default"/>
        <w:lang w:val="id" w:eastAsia="en-US" w:bidi="ar-SA"/>
      </w:rPr>
    </w:lvl>
    <w:lvl w:ilvl="7" w:tplc="32241EB2">
      <w:numFmt w:val="bullet"/>
      <w:lvlText w:val="•"/>
      <w:lvlJc w:val="left"/>
      <w:pPr>
        <w:ind w:left="8959" w:hanging="361"/>
      </w:pPr>
      <w:rPr>
        <w:rFonts w:hint="default"/>
        <w:lang w:val="id" w:eastAsia="en-US" w:bidi="ar-SA"/>
      </w:rPr>
    </w:lvl>
    <w:lvl w:ilvl="8" w:tplc="1BE47F9A">
      <w:numFmt w:val="bullet"/>
      <w:lvlText w:val="•"/>
      <w:lvlJc w:val="left"/>
      <w:pPr>
        <w:ind w:left="10122" w:hanging="361"/>
      </w:pPr>
      <w:rPr>
        <w:rFonts w:hint="default"/>
        <w:lang w:val="id" w:eastAsia="en-US" w:bidi="ar-SA"/>
      </w:rPr>
    </w:lvl>
  </w:abstractNum>
  <w:abstractNum w:abstractNumId="1" w15:restartNumberingAfterBreak="0">
    <w:nsid w:val="07E17603"/>
    <w:multiLevelType w:val="hybridMultilevel"/>
    <w:tmpl w:val="231AFB68"/>
    <w:lvl w:ilvl="0" w:tplc="91668DB0">
      <w:start w:val="1"/>
      <w:numFmt w:val="decimal"/>
      <w:lvlText w:val="%1."/>
      <w:lvlJc w:val="left"/>
      <w:pPr>
        <w:ind w:left="702" w:hanging="360"/>
      </w:pPr>
      <w:rPr>
        <w:rFonts w:ascii="Times New Roman" w:eastAsia="Times New Roman" w:hAnsi="Times New Roman" w:cs="Times New Roman" w:hint="default"/>
        <w:spacing w:val="-2"/>
        <w:w w:val="100"/>
        <w:sz w:val="24"/>
        <w:szCs w:val="24"/>
        <w:lang w:val="id" w:eastAsia="en-US" w:bidi="ar-SA"/>
      </w:rPr>
    </w:lvl>
    <w:lvl w:ilvl="1" w:tplc="1D2EF2C8">
      <w:numFmt w:val="bullet"/>
      <w:lvlText w:val="•"/>
      <w:lvlJc w:val="left"/>
      <w:pPr>
        <w:ind w:left="851" w:hanging="360"/>
      </w:pPr>
      <w:rPr>
        <w:rFonts w:hint="default"/>
        <w:lang w:val="id" w:eastAsia="en-US" w:bidi="ar-SA"/>
      </w:rPr>
    </w:lvl>
    <w:lvl w:ilvl="2" w:tplc="902429D2">
      <w:numFmt w:val="bullet"/>
      <w:lvlText w:val="•"/>
      <w:lvlJc w:val="left"/>
      <w:pPr>
        <w:ind w:left="1002" w:hanging="360"/>
      </w:pPr>
      <w:rPr>
        <w:rFonts w:hint="default"/>
        <w:lang w:val="id" w:eastAsia="en-US" w:bidi="ar-SA"/>
      </w:rPr>
    </w:lvl>
    <w:lvl w:ilvl="3" w:tplc="EB2A5BB4">
      <w:numFmt w:val="bullet"/>
      <w:lvlText w:val="•"/>
      <w:lvlJc w:val="left"/>
      <w:pPr>
        <w:ind w:left="1153" w:hanging="360"/>
      </w:pPr>
      <w:rPr>
        <w:rFonts w:hint="default"/>
        <w:lang w:val="id" w:eastAsia="en-US" w:bidi="ar-SA"/>
      </w:rPr>
    </w:lvl>
    <w:lvl w:ilvl="4" w:tplc="83FA8038">
      <w:numFmt w:val="bullet"/>
      <w:lvlText w:val="•"/>
      <w:lvlJc w:val="left"/>
      <w:pPr>
        <w:ind w:left="1304" w:hanging="360"/>
      </w:pPr>
      <w:rPr>
        <w:rFonts w:hint="default"/>
        <w:lang w:val="id" w:eastAsia="en-US" w:bidi="ar-SA"/>
      </w:rPr>
    </w:lvl>
    <w:lvl w:ilvl="5" w:tplc="411E6F9C">
      <w:numFmt w:val="bullet"/>
      <w:lvlText w:val="•"/>
      <w:lvlJc w:val="left"/>
      <w:pPr>
        <w:ind w:left="1455" w:hanging="360"/>
      </w:pPr>
      <w:rPr>
        <w:rFonts w:hint="default"/>
        <w:lang w:val="id" w:eastAsia="en-US" w:bidi="ar-SA"/>
      </w:rPr>
    </w:lvl>
    <w:lvl w:ilvl="6" w:tplc="4B321B78">
      <w:numFmt w:val="bullet"/>
      <w:lvlText w:val="•"/>
      <w:lvlJc w:val="left"/>
      <w:pPr>
        <w:ind w:left="1606" w:hanging="360"/>
      </w:pPr>
      <w:rPr>
        <w:rFonts w:hint="default"/>
        <w:lang w:val="id" w:eastAsia="en-US" w:bidi="ar-SA"/>
      </w:rPr>
    </w:lvl>
    <w:lvl w:ilvl="7" w:tplc="1778B354">
      <w:numFmt w:val="bullet"/>
      <w:lvlText w:val="•"/>
      <w:lvlJc w:val="left"/>
      <w:pPr>
        <w:ind w:left="1757" w:hanging="360"/>
      </w:pPr>
      <w:rPr>
        <w:rFonts w:hint="default"/>
        <w:lang w:val="id" w:eastAsia="en-US" w:bidi="ar-SA"/>
      </w:rPr>
    </w:lvl>
    <w:lvl w:ilvl="8" w:tplc="1DD4D27C">
      <w:numFmt w:val="bullet"/>
      <w:lvlText w:val="•"/>
      <w:lvlJc w:val="left"/>
      <w:pPr>
        <w:ind w:left="1908" w:hanging="360"/>
      </w:pPr>
      <w:rPr>
        <w:rFonts w:hint="default"/>
        <w:lang w:val="id" w:eastAsia="en-US" w:bidi="ar-SA"/>
      </w:rPr>
    </w:lvl>
  </w:abstractNum>
  <w:abstractNum w:abstractNumId="2" w15:restartNumberingAfterBreak="0">
    <w:nsid w:val="1D480CC9"/>
    <w:multiLevelType w:val="hybridMultilevel"/>
    <w:tmpl w:val="54FCD23C"/>
    <w:lvl w:ilvl="0" w:tplc="E40AE6D8">
      <w:start w:val="1"/>
      <w:numFmt w:val="decimal"/>
      <w:lvlText w:val="%1."/>
      <w:lvlJc w:val="left"/>
      <w:pPr>
        <w:ind w:left="709" w:hanging="303"/>
      </w:pPr>
      <w:rPr>
        <w:rFonts w:ascii="Times New Roman" w:eastAsia="Times New Roman" w:hAnsi="Times New Roman" w:cs="Times New Roman" w:hint="default"/>
        <w:spacing w:val="-8"/>
        <w:w w:val="99"/>
        <w:sz w:val="24"/>
        <w:szCs w:val="24"/>
        <w:lang w:val="id" w:eastAsia="en-US" w:bidi="ar-SA"/>
      </w:rPr>
    </w:lvl>
    <w:lvl w:ilvl="1" w:tplc="A7528812">
      <w:numFmt w:val="bullet"/>
      <w:lvlText w:val="•"/>
      <w:lvlJc w:val="left"/>
      <w:pPr>
        <w:ind w:left="1874" w:hanging="303"/>
      </w:pPr>
      <w:rPr>
        <w:rFonts w:hint="default"/>
        <w:lang w:val="id" w:eastAsia="en-US" w:bidi="ar-SA"/>
      </w:rPr>
    </w:lvl>
    <w:lvl w:ilvl="2" w:tplc="96083BD4">
      <w:numFmt w:val="bullet"/>
      <w:lvlText w:val="•"/>
      <w:lvlJc w:val="left"/>
      <w:pPr>
        <w:ind w:left="3049" w:hanging="303"/>
      </w:pPr>
      <w:rPr>
        <w:rFonts w:hint="default"/>
        <w:lang w:val="id" w:eastAsia="en-US" w:bidi="ar-SA"/>
      </w:rPr>
    </w:lvl>
    <w:lvl w:ilvl="3" w:tplc="B9D837E6">
      <w:numFmt w:val="bullet"/>
      <w:lvlText w:val="•"/>
      <w:lvlJc w:val="left"/>
      <w:pPr>
        <w:ind w:left="4224" w:hanging="303"/>
      </w:pPr>
      <w:rPr>
        <w:rFonts w:hint="default"/>
        <w:lang w:val="id" w:eastAsia="en-US" w:bidi="ar-SA"/>
      </w:rPr>
    </w:lvl>
    <w:lvl w:ilvl="4" w:tplc="E02C9644">
      <w:numFmt w:val="bullet"/>
      <w:lvlText w:val="•"/>
      <w:lvlJc w:val="left"/>
      <w:pPr>
        <w:ind w:left="5399" w:hanging="303"/>
      </w:pPr>
      <w:rPr>
        <w:rFonts w:hint="default"/>
        <w:lang w:val="id" w:eastAsia="en-US" w:bidi="ar-SA"/>
      </w:rPr>
    </w:lvl>
    <w:lvl w:ilvl="5" w:tplc="55B0D144">
      <w:numFmt w:val="bullet"/>
      <w:lvlText w:val="•"/>
      <w:lvlJc w:val="left"/>
      <w:pPr>
        <w:ind w:left="6574" w:hanging="303"/>
      </w:pPr>
      <w:rPr>
        <w:rFonts w:hint="default"/>
        <w:lang w:val="id" w:eastAsia="en-US" w:bidi="ar-SA"/>
      </w:rPr>
    </w:lvl>
    <w:lvl w:ilvl="6" w:tplc="C142843A">
      <w:numFmt w:val="bullet"/>
      <w:lvlText w:val="•"/>
      <w:lvlJc w:val="left"/>
      <w:pPr>
        <w:ind w:left="7748" w:hanging="303"/>
      </w:pPr>
      <w:rPr>
        <w:rFonts w:hint="default"/>
        <w:lang w:val="id" w:eastAsia="en-US" w:bidi="ar-SA"/>
      </w:rPr>
    </w:lvl>
    <w:lvl w:ilvl="7" w:tplc="35ECFA9E">
      <w:numFmt w:val="bullet"/>
      <w:lvlText w:val="•"/>
      <w:lvlJc w:val="left"/>
      <w:pPr>
        <w:ind w:left="8923" w:hanging="303"/>
      </w:pPr>
      <w:rPr>
        <w:rFonts w:hint="default"/>
        <w:lang w:val="id" w:eastAsia="en-US" w:bidi="ar-SA"/>
      </w:rPr>
    </w:lvl>
    <w:lvl w:ilvl="8" w:tplc="4386BEE6">
      <w:numFmt w:val="bullet"/>
      <w:lvlText w:val="•"/>
      <w:lvlJc w:val="left"/>
      <w:pPr>
        <w:ind w:left="10098" w:hanging="303"/>
      </w:pPr>
      <w:rPr>
        <w:rFonts w:hint="default"/>
        <w:lang w:val="id" w:eastAsia="en-US" w:bidi="ar-SA"/>
      </w:rPr>
    </w:lvl>
  </w:abstractNum>
  <w:abstractNum w:abstractNumId="3" w15:restartNumberingAfterBreak="0">
    <w:nsid w:val="1E820F12"/>
    <w:multiLevelType w:val="hybridMultilevel"/>
    <w:tmpl w:val="A7DAD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1777DBA"/>
    <w:multiLevelType w:val="hybridMultilevel"/>
    <w:tmpl w:val="32F2D3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BF62B9F"/>
    <w:multiLevelType w:val="hybridMultilevel"/>
    <w:tmpl w:val="4B5670A4"/>
    <w:lvl w:ilvl="0" w:tplc="D2E2B554">
      <w:start w:val="1"/>
      <w:numFmt w:val="decimal"/>
      <w:lvlText w:val="%1."/>
      <w:lvlJc w:val="left"/>
      <w:pPr>
        <w:ind w:left="971" w:hanging="361"/>
      </w:pPr>
      <w:rPr>
        <w:rFonts w:ascii="Times New Roman" w:eastAsia="Times New Roman" w:hAnsi="Times New Roman" w:cs="Times New Roman" w:hint="default"/>
        <w:spacing w:val="-2"/>
        <w:w w:val="99"/>
        <w:sz w:val="24"/>
        <w:szCs w:val="24"/>
        <w:lang w:val="id" w:eastAsia="en-US" w:bidi="ar-SA"/>
      </w:rPr>
    </w:lvl>
    <w:lvl w:ilvl="1" w:tplc="C642615E">
      <w:numFmt w:val="bullet"/>
      <w:lvlText w:val="•"/>
      <w:lvlJc w:val="left"/>
      <w:pPr>
        <w:ind w:left="1103" w:hanging="361"/>
      </w:pPr>
      <w:rPr>
        <w:rFonts w:hint="default"/>
        <w:lang w:val="id" w:eastAsia="en-US" w:bidi="ar-SA"/>
      </w:rPr>
    </w:lvl>
    <w:lvl w:ilvl="2" w:tplc="A7063408">
      <w:numFmt w:val="bullet"/>
      <w:lvlText w:val="•"/>
      <w:lvlJc w:val="left"/>
      <w:pPr>
        <w:ind w:left="1226" w:hanging="361"/>
      </w:pPr>
      <w:rPr>
        <w:rFonts w:hint="default"/>
        <w:lang w:val="id" w:eastAsia="en-US" w:bidi="ar-SA"/>
      </w:rPr>
    </w:lvl>
    <w:lvl w:ilvl="3" w:tplc="6B90DEC6">
      <w:numFmt w:val="bullet"/>
      <w:lvlText w:val="•"/>
      <w:lvlJc w:val="left"/>
      <w:pPr>
        <w:ind w:left="1349" w:hanging="361"/>
      </w:pPr>
      <w:rPr>
        <w:rFonts w:hint="default"/>
        <w:lang w:val="id" w:eastAsia="en-US" w:bidi="ar-SA"/>
      </w:rPr>
    </w:lvl>
    <w:lvl w:ilvl="4" w:tplc="11B81038">
      <w:numFmt w:val="bullet"/>
      <w:lvlText w:val="•"/>
      <w:lvlJc w:val="left"/>
      <w:pPr>
        <w:ind w:left="1472" w:hanging="361"/>
      </w:pPr>
      <w:rPr>
        <w:rFonts w:hint="default"/>
        <w:lang w:val="id" w:eastAsia="en-US" w:bidi="ar-SA"/>
      </w:rPr>
    </w:lvl>
    <w:lvl w:ilvl="5" w:tplc="96FCCB28">
      <w:numFmt w:val="bullet"/>
      <w:lvlText w:val="•"/>
      <w:lvlJc w:val="left"/>
      <w:pPr>
        <w:ind w:left="1595" w:hanging="361"/>
      </w:pPr>
      <w:rPr>
        <w:rFonts w:hint="default"/>
        <w:lang w:val="id" w:eastAsia="en-US" w:bidi="ar-SA"/>
      </w:rPr>
    </w:lvl>
    <w:lvl w:ilvl="6" w:tplc="63A2A812">
      <w:numFmt w:val="bullet"/>
      <w:lvlText w:val="•"/>
      <w:lvlJc w:val="left"/>
      <w:pPr>
        <w:ind w:left="1718" w:hanging="361"/>
      </w:pPr>
      <w:rPr>
        <w:rFonts w:hint="default"/>
        <w:lang w:val="id" w:eastAsia="en-US" w:bidi="ar-SA"/>
      </w:rPr>
    </w:lvl>
    <w:lvl w:ilvl="7" w:tplc="3942EB0A">
      <w:numFmt w:val="bullet"/>
      <w:lvlText w:val="•"/>
      <w:lvlJc w:val="left"/>
      <w:pPr>
        <w:ind w:left="1841" w:hanging="361"/>
      </w:pPr>
      <w:rPr>
        <w:rFonts w:hint="default"/>
        <w:lang w:val="id" w:eastAsia="en-US" w:bidi="ar-SA"/>
      </w:rPr>
    </w:lvl>
    <w:lvl w:ilvl="8" w:tplc="6018EE84">
      <w:numFmt w:val="bullet"/>
      <w:lvlText w:val="•"/>
      <w:lvlJc w:val="left"/>
      <w:pPr>
        <w:ind w:left="1964" w:hanging="361"/>
      </w:pPr>
      <w:rPr>
        <w:rFonts w:hint="default"/>
        <w:lang w:val="id" w:eastAsia="en-US" w:bidi="ar-SA"/>
      </w:rPr>
    </w:lvl>
  </w:abstractNum>
  <w:abstractNum w:abstractNumId="6" w15:restartNumberingAfterBreak="0">
    <w:nsid w:val="2D9A1F2A"/>
    <w:multiLevelType w:val="hybridMultilevel"/>
    <w:tmpl w:val="6D609C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3BD10828"/>
    <w:multiLevelType w:val="hybridMultilevel"/>
    <w:tmpl w:val="48AEA4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C636D60"/>
    <w:multiLevelType w:val="hybridMultilevel"/>
    <w:tmpl w:val="93EC2A60"/>
    <w:lvl w:ilvl="0" w:tplc="0409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9" w15:restartNumberingAfterBreak="0">
    <w:nsid w:val="3F3A4F1D"/>
    <w:multiLevelType w:val="hybridMultilevel"/>
    <w:tmpl w:val="8CAA01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CCA2257"/>
    <w:multiLevelType w:val="hybridMultilevel"/>
    <w:tmpl w:val="7D28DB5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E418B"/>
    <w:multiLevelType w:val="hybridMultilevel"/>
    <w:tmpl w:val="6A7EBD5C"/>
    <w:lvl w:ilvl="0" w:tplc="1F009DB0">
      <w:start w:val="1"/>
      <w:numFmt w:val="decimal"/>
      <w:lvlText w:val="%1."/>
      <w:lvlJc w:val="left"/>
      <w:pPr>
        <w:ind w:left="829" w:hanging="361"/>
      </w:pPr>
      <w:rPr>
        <w:rFonts w:ascii="Times New Roman" w:eastAsia="Times New Roman" w:hAnsi="Times New Roman" w:cs="Times New Roman" w:hint="default"/>
        <w:spacing w:val="-2"/>
        <w:w w:val="99"/>
        <w:sz w:val="24"/>
        <w:szCs w:val="24"/>
        <w:lang w:val="id" w:eastAsia="en-US" w:bidi="ar-SA"/>
      </w:rPr>
    </w:lvl>
    <w:lvl w:ilvl="1" w:tplc="D46A8256">
      <w:numFmt w:val="bullet"/>
      <w:lvlText w:val="•"/>
      <w:lvlJc w:val="left"/>
      <w:pPr>
        <w:ind w:left="1982" w:hanging="361"/>
      </w:pPr>
      <w:rPr>
        <w:rFonts w:hint="default"/>
        <w:lang w:val="id" w:eastAsia="en-US" w:bidi="ar-SA"/>
      </w:rPr>
    </w:lvl>
    <w:lvl w:ilvl="2" w:tplc="89003266">
      <w:numFmt w:val="bullet"/>
      <w:lvlText w:val="•"/>
      <w:lvlJc w:val="left"/>
      <w:pPr>
        <w:ind w:left="3145" w:hanging="361"/>
      </w:pPr>
      <w:rPr>
        <w:rFonts w:hint="default"/>
        <w:lang w:val="id" w:eastAsia="en-US" w:bidi="ar-SA"/>
      </w:rPr>
    </w:lvl>
    <w:lvl w:ilvl="3" w:tplc="C49E9618">
      <w:numFmt w:val="bullet"/>
      <w:lvlText w:val="•"/>
      <w:lvlJc w:val="left"/>
      <w:pPr>
        <w:ind w:left="4308" w:hanging="361"/>
      </w:pPr>
      <w:rPr>
        <w:rFonts w:hint="default"/>
        <w:lang w:val="id" w:eastAsia="en-US" w:bidi="ar-SA"/>
      </w:rPr>
    </w:lvl>
    <w:lvl w:ilvl="4" w:tplc="879E4F50">
      <w:numFmt w:val="bullet"/>
      <w:lvlText w:val="•"/>
      <w:lvlJc w:val="left"/>
      <w:pPr>
        <w:ind w:left="5471" w:hanging="361"/>
      </w:pPr>
      <w:rPr>
        <w:rFonts w:hint="default"/>
        <w:lang w:val="id" w:eastAsia="en-US" w:bidi="ar-SA"/>
      </w:rPr>
    </w:lvl>
    <w:lvl w:ilvl="5" w:tplc="43B2715E">
      <w:numFmt w:val="bullet"/>
      <w:lvlText w:val="•"/>
      <w:lvlJc w:val="left"/>
      <w:pPr>
        <w:ind w:left="6634" w:hanging="361"/>
      </w:pPr>
      <w:rPr>
        <w:rFonts w:hint="default"/>
        <w:lang w:val="id" w:eastAsia="en-US" w:bidi="ar-SA"/>
      </w:rPr>
    </w:lvl>
    <w:lvl w:ilvl="6" w:tplc="AF40C1BE">
      <w:numFmt w:val="bullet"/>
      <w:lvlText w:val="•"/>
      <w:lvlJc w:val="left"/>
      <w:pPr>
        <w:ind w:left="7796" w:hanging="361"/>
      </w:pPr>
      <w:rPr>
        <w:rFonts w:hint="default"/>
        <w:lang w:val="id" w:eastAsia="en-US" w:bidi="ar-SA"/>
      </w:rPr>
    </w:lvl>
    <w:lvl w:ilvl="7" w:tplc="08C6DC82">
      <w:numFmt w:val="bullet"/>
      <w:lvlText w:val="•"/>
      <w:lvlJc w:val="left"/>
      <w:pPr>
        <w:ind w:left="8959" w:hanging="361"/>
      </w:pPr>
      <w:rPr>
        <w:rFonts w:hint="default"/>
        <w:lang w:val="id" w:eastAsia="en-US" w:bidi="ar-SA"/>
      </w:rPr>
    </w:lvl>
    <w:lvl w:ilvl="8" w:tplc="F71EEBD0">
      <w:numFmt w:val="bullet"/>
      <w:lvlText w:val="•"/>
      <w:lvlJc w:val="left"/>
      <w:pPr>
        <w:ind w:left="10122" w:hanging="361"/>
      </w:pPr>
      <w:rPr>
        <w:rFonts w:hint="default"/>
        <w:lang w:val="id" w:eastAsia="en-US" w:bidi="ar-SA"/>
      </w:rPr>
    </w:lvl>
  </w:abstractNum>
  <w:abstractNum w:abstractNumId="12" w15:restartNumberingAfterBreak="0">
    <w:nsid w:val="5B8A7EB9"/>
    <w:multiLevelType w:val="hybridMultilevel"/>
    <w:tmpl w:val="845C25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37559FC"/>
    <w:multiLevelType w:val="hybridMultilevel"/>
    <w:tmpl w:val="DE1A1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646011E5"/>
    <w:multiLevelType w:val="hybridMultilevel"/>
    <w:tmpl w:val="735280CE"/>
    <w:lvl w:ilvl="0" w:tplc="0054FDFE">
      <w:start w:val="1"/>
      <w:numFmt w:val="decimal"/>
      <w:lvlText w:val="%1."/>
      <w:lvlJc w:val="left"/>
      <w:pPr>
        <w:ind w:left="971" w:hanging="361"/>
      </w:pPr>
      <w:rPr>
        <w:rFonts w:ascii="Times New Roman" w:eastAsia="Times New Roman" w:hAnsi="Times New Roman" w:cs="Times New Roman" w:hint="default"/>
        <w:spacing w:val="-2"/>
        <w:w w:val="99"/>
        <w:sz w:val="24"/>
        <w:szCs w:val="24"/>
        <w:lang w:val="id" w:eastAsia="en-US" w:bidi="ar-SA"/>
      </w:rPr>
    </w:lvl>
    <w:lvl w:ilvl="1" w:tplc="BCF21D4C">
      <w:numFmt w:val="bullet"/>
      <w:lvlText w:val="•"/>
      <w:lvlJc w:val="left"/>
      <w:pPr>
        <w:ind w:left="1103" w:hanging="361"/>
      </w:pPr>
      <w:rPr>
        <w:rFonts w:hint="default"/>
        <w:lang w:val="id" w:eastAsia="en-US" w:bidi="ar-SA"/>
      </w:rPr>
    </w:lvl>
    <w:lvl w:ilvl="2" w:tplc="4E660026">
      <w:numFmt w:val="bullet"/>
      <w:lvlText w:val="•"/>
      <w:lvlJc w:val="left"/>
      <w:pPr>
        <w:ind w:left="1226" w:hanging="361"/>
      </w:pPr>
      <w:rPr>
        <w:rFonts w:hint="default"/>
        <w:lang w:val="id" w:eastAsia="en-US" w:bidi="ar-SA"/>
      </w:rPr>
    </w:lvl>
    <w:lvl w:ilvl="3" w:tplc="FB743BEA">
      <w:numFmt w:val="bullet"/>
      <w:lvlText w:val="•"/>
      <w:lvlJc w:val="left"/>
      <w:pPr>
        <w:ind w:left="1349" w:hanging="361"/>
      </w:pPr>
      <w:rPr>
        <w:rFonts w:hint="default"/>
        <w:lang w:val="id" w:eastAsia="en-US" w:bidi="ar-SA"/>
      </w:rPr>
    </w:lvl>
    <w:lvl w:ilvl="4" w:tplc="E9BA403E">
      <w:numFmt w:val="bullet"/>
      <w:lvlText w:val="•"/>
      <w:lvlJc w:val="left"/>
      <w:pPr>
        <w:ind w:left="1472" w:hanging="361"/>
      </w:pPr>
      <w:rPr>
        <w:rFonts w:hint="default"/>
        <w:lang w:val="id" w:eastAsia="en-US" w:bidi="ar-SA"/>
      </w:rPr>
    </w:lvl>
    <w:lvl w:ilvl="5" w:tplc="0A0CB73E">
      <w:numFmt w:val="bullet"/>
      <w:lvlText w:val="•"/>
      <w:lvlJc w:val="left"/>
      <w:pPr>
        <w:ind w:left="1595" w:hanging="361"/>
      </w:pPr>
      <w:rPr>
        <w:rFonts w:hint="default"/>
        <w:lang w:val="id" w:eastAsia="en-US" w:bidi="ar-SA"/>
      </w:rPr>
    </w:lvl>
    <w:lvl w:ilvl="6" w:tplc="37F2C87C">
      <w:numFmt w:val="bullet"/>
      <w:lvlText w:val="•"/>
      <w:lvlJc w:val="left"/>
      <w:pPr>
        <w:ind w:left="1718" w:hanging="361"/>
      </w:pPr>
      <w:rPr>
        <w:rFonts w:hint="default"/>
        <w:lang w:val="id" w:eastAsia="en-US" w:bidi="ar-SA"/>
      </w:rPr>
    </w:lvl>
    <w:lvl w:ilvl="7" w:tplc="EBFE0426">
      <w:numFmt w:val="bullet"/>
      <w:lvlText w:val="•"/>
      <w:lvlJc w:val="left"/>
      <w:pPr>
        <w:ind w:left="1841" w:hanging="361"/>
      </w:pPr>
      <w:rPr>
        <w:rFonts w:hint="default"/>
        <w:lang w:val="id" w:eastAsia="en-US" w:bidi="ar-SA"/>
      </w:rPr>
    </w:lvl>
    <w:lvl w:ilvl="8" w:tplc="98265FE4">
      <w:numFmt w:val="bullet"/>
      <w:lvlText w:val="•"/>
      <w:lvlJc w:val="left"/>
      <w:pPr>
        <w:ind w:left="1964" w:hanging="361"/>
      </w:pPr>
      <w:rPr>
        <w:rFonts w:hint="default"/>
        <w:lang w:val="id" w:eastAsia="en-US" w:bidi="ar-SA"/>
      </w:rPr>
    </w:lvl>
  </w:abstractNum>
  <w:abstractNum w:abstractNumId="15" w15:restartNumberingAfterBreak="0">
    <w:nsid w:val="65BB0550"/>
    <w:multiLevelType w:val="hybridMultilevel"/>
    <w:tmpl w:val="09D8FA4E"/>
    <w:lvl w:ilvl="0" w:tplc="04210001">
      <w:start w:val="1"/>
      <w:numFmt w:val="bullet"/>
      <w:lvlText w:val=""/>
      <w:lvlJc w:val="left"/>
      <w:pPr>
        <w:ind w:left="720" w:hanging="360"/>
      </w:pPr>
      <w:rPr>
        <w:rFonts w:ascii="Symbol" w:hAnsi="Symbol" w:hint="default"/>
      </w:rPr>
    </w:lvl>
    <w:lvl w:ilvl="1" w:tplc="0EB21F48">
      <w:start w:val="1"/>
      <w:numFmt w:val="lowerLetter"/>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E2A6DCB"/>
    <w:multiLevelType w:val="hybridMultilevel"/>
    <w:tmpl w:val="CA50E4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0"/>
  </w:num>
  <w:num w:numId="5">
    <w:abstractNumId w:val="11"/>
  </w:num>
  <w:num w:numId="6">
    <w:abstractNumId w:val="2"/>
  </w:num>
  <w:num w:numId="7">
    <w:abstractNumId w:val="10"/>
  </w:num>
  <w:num w:numId="8">
    <w:abstractNumId w:val="12"/>
  </w:num>
  <w:num w:numId="9">
    <w:abstractNumId w:val="9"/>
  </w:num>
  <w:num w:numId="10">
    <w:abstractNumId w:val="4"/>
  </w:num>
  <w:num w:numId="11">
    <w:abstractNumId w:val="6"/>
  </w:num>
  <w:num w:numId="12">
    <w:abstractNumId w:val="3"/>
  </w:num>
  <w:num w:numId="13">
    <w:abstractNumId w:val="13"/>
  </w:num>
  <w:num w:numId="14">
    <w:abstractNumId w:val="15"/>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C23ED"/>
    <w:rsid w:val="00003C75"/>
    <w:rsid w:val="00093BBA"/>
    <w:rsid w:val="00094499"/>
    <w:rsid w:val="000C3172"/>
    <w:rsid w:val="0011496E"/>
    <w:rsid w:val="001749E0"/>
    <w:rsid w:val="002C08CF"/>
    <w:rsid w:val="002C5BE9"/>
    <w:rsid w:val="002D59EF"/>
    <w:rsid w:val="00303E81"/>
    <w:rsid w:val="003C5CFD"/>
    <w:rsid w:val="00406E9B"/>
    <w:rsid w:val="0046726E"/>
    <w:rsid w:val="004E79D3"/>
    <w:rsid w:val="0054070C"/>
    <w:rsid w:val="005845A4"/>
    <w:rsid w:val="005F708C"/>
    <w:rsid w:val="006137C9"/>
    <w:rsid w:val="006452B5"/>
    <w:rsid w:val="006B7988"/>
    <w:rsid w:val="006B7AC3"/>
    <w:rsid w:val="006E1678"/>
    <w:rsid w:val="00742356"/>
    <w:rsid w:val="00784A7A"/>
    <w:rsid w:val="00785D2F"/>
    <w:rsid w:val="007F73C9"/>
    <w:rsid w:val="00835626"/>
    <w:rsid w:val="008611F8"/>
    <w:rsid w:val="00871F59"/>
    <w:rsid w:val="008874B5"/>
    <w:rsid w:val="008D4589"/>
    <w:rsid w:val="009021FF"/>
    <w:rsid w:val="00902FED"/>
    <w:rsid w:val="00926F49"/>
    <w:rsid w:val="00986FF5"/>
    <w:rsid w:val="009C23ED"/>
    <w:rsid w:val="00A36D88"/>
    <w:rsid w:val="00A732BC"/>
    <w:rsid w:val="00AF150C"/>
    <w:rsid w:val="00B917CA"/>
    <w:rsid w:val="00BD50CE"/>
    <w:rsid w:val="00BF7690"/>
    <w:rsid w:val="00C741C5"/>
    <w:rsid w:val="00CB6B43"/>
    <w:rsid w:val="00D01AB8"/>
    <w:rsid w:val="00DF2221"/>
    <w:rsid w:val="00E8039F"/>
    <w:rsid w:val="00EE411D"/>
    <w:rsid w:val="00EF7577"/>
    <w:rsid w:val="00F900D6"/>
    <w:rsid w:val="00F9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0D88AD"/>
  <w15:docId w15:val="{5016EDF7-81F9-464B-9435-FD166611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41C5"/>
    <w:pPr>
      <w:tabs>
        <w:tab w:val="center" w:pos="4680"/>
        <w:tab w:val="right" w:pos="9360"/>
      </w:tabs>
    </w:pPr>
  </w:style>
  <w:style w:type="character" w:customStyle="1" w:styleId="HeaderChar">
    <w:name w:val="Header Char"/>
    <w:basedOn w:val="DefaultParagraphFont"/>
    <w:link w:val="Header"/>
    <w:uiPriority w:val="99"/>
    <w:rsid w:val="00C741C5"/>
    <w:rPr>
      <w:rFonts w:ascii="Times New Roman" w:eastAsia="Times New Roman" w:hAnsi="Times New Roman" w:cs="Times New Roman"/>
      <w:lang w:val="id"/>
    </w:rPr>
  </w:style>
  <w:style w:type="paragraph" w:styleId="Footer">
    <w:name w:val="footer"/>
    <w:basedOn w:val="Normal"/>
    <w:link w:val="FooterChar"/>
    <w:uiPriority w:val="99"/>
    <w:unhideWhenUsed/>
    <w:rsid w:val="00C741C5"/>
    <w:pPr>
      <w:tabs>
        <w:tab w:val="center" w:pos="4680"/>
        <w:tab w:val="right" w:pos="9360"/>
      </w:tabs>
    </w:pPr>
  </w:style>
  <w:style w:type="character" w:customStyle="1" w:styleId="FooterChar">
    <w:name w:val="Footer Char"/>
    <w:basedOn w:val="DefaultParagraphFont"/>
    <w:link w:val="Footer"/>
    <w:uiPriority w:val="99"/>
    <w:rsid w:val="00C741C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2E18-608D-4150-A3C3-4C9DEF26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1858</Words>
  <Characters>9909</Characters>
  <Application>Microsoft Office Word</Application>
  <DocSecurity>0</DocSecurity>
  <Lines>495</Lines>
  <Paragraphs>367</Paragraphs>
  <ScaleCrop>false</ScaleCrop>
  <HeadingPairs>
    <vt:vector size="2" baseType="variant">
      <vt:variant>
        <vt:lpstr>Title</vt:lpstr>
      </vt:variant>
      <vt:variant>
        <vt:i4>1</vt:i4>
      </vt:variant>
    </vt:vector>
  </HeadingPairs>
  <TitlesOfParts>
    <vt:vector size="1" baseType="lpstr">
      <vt:lpstr>FORM-RP-ITS-2016</vt:lpstr>
    </vt:vector>
  </TitlesOfParts>
  <Company>HP</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Fajrin Satria Dwi Kesumah</cp:lastModifiedBy>
  <cp:revision>37</cp:revision>
  <dcterms:created xsi:type="dcterms:W3CDTF">2021-03-15T04:11:00Z</dcterms:created>
  <dcterms:modified xsi:type="dcterms:W3CDTF">2021-03-23T01:26:00Z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Microsoft® Word 2016</vt:lpwstr>
  </property>
  <property fmtid="{D5CDD505-2E9C-101B-9397-08002B2CF9AE}" pid="4" name="LastSaved">
    <vt:filetime>2021-03-15T00:00:00Z</vt:filetime>
  </property>
</Properties>
</file>