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F6" w:rsidRDefault="00704D37" w:rsidP="000B5F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_x0000_s1026" style="position:absolute;margin-left:192.6pt;margin-top:11.2pt;width:316.1pt;height:45pt;z-index:-251658752">
            <v:shadow on="t" offset="-6pt,-6pt"/>
            <v:textbox style="mso-next-textbox:#_x0000_s1026">
              <w:txbxContent>
                <w:p w:rsidR="00385EF6" w:rsidRPr="0013239D" w:rsidRDefault="00385EF6" w:rsidP="00385EF6">
                  <w:pPr>
                    <w:pStyle w:val="Heading2"/>
                    <w:jc w:val="center"/>
                    <w:rPr>
                      <w:rFonts w:ascii="Times New Roman" w:hAnsi="Times New Roman" w:cs="Times New Roman"/>
                      <w:i w:val="0"/>
                      <w:sz w:val="32"/>
                      <w:szCs w:val="32"/>
                      <w:lang w:val="id-ID"/>
                    </w:rPr>
                  </w:pPr>
                </w:p>
              </w:txbxContent>
            </v:textbox>
          </v:rect>
        </w:pict>
      </w:r>
    </w:p>
    <w:p w:rsidR="00385EF6" w:rsidRDefault="00385EF6" w:rsidP="00385EF6">
      <w:pPr>
        <w:spacing w:before="20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 w:rsidR="00AA57F3" w:rsidRDefault="00AA57F3" w:rsidP="00AA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EF6" w:rsidRDefault="00385EF6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5EF6" w:rsidRDefault="00385EF6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7F3" w:rsidRDefault="00AA57F3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Mata Kuliah/SKS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0B0300">
        <w:rPr>
          <w:rFonts w:ascii="Times New Roman" w:hAnsi="Times New Roman" w:cs="Times New Roman"/>
          <w:b/>
          <w:sz w:val="24"/>
          <w:szCs w:val="24"/>
        </w:rPr>
        <w:t>Sistem Politik Indonesia/2</w:t>
      </w:r>
      <w:r>
        <w:rPr>
          <w:rFonts w:ascii="Times New Roman" w:hAnsi="Times New Roman" w:cs="Times New Roman"/>
          <w:b/>
          <w:sz w:val="24"/>
          <w:szCs w:val="24"/>
        </w:rPr>
        <w:t xml:space="preserve"> SKS</w:t>
      </w:r>
    </w:p>
    <w:p w:rsidR="00AA57F3" w:rsidRDefault="00AA57F3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Kode Mata Kuliah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457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300" w:rsidRPr="000B0300">
        <w:rPr>
          <w:rFonts w:ascii="Times New Roman" w:hAnsi="Times New Roman"/>
          <w:b/>
          <w:sz w:val="24"/>
          <w:szCs w:val="24"/>
        </w:rPr>
        <w:t>PKN</w:t>
      </w:r>
      <w:r w:rsidR="001E5FE1">
        <w:rPr>
          <w:rFonts w:ascii="Times New Roman" w:hAnsi="Times New Roman"/>
          <w:b/>
          <w:sz w:val="24"/>
          <w:szCs w:val="24"/>
        </w:rPr>
        <w:t xml:space="preserve"> </w:t>
      </w:r>
      <w:r w:rsidR="000B0300" w:rsidRPr="000B0300">
        <w:rPr>
          <w:rFonts w:ascii="Times New Roman" w:hAnsi="Times New Roman"/>
          <w:b/>
          <w:sz w:val="24"/>
          <w:szCs w:val="24"/>
        </w:rPr>
        <w:t>616219</w:t>
      </w:r>
    </w:p>
    <w:p w:rsidR="00AA57F3" w:rsidRDefault="00AA57F3" w:rsidP="00385EF6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sz w:val="24"/>
          <w:szCs w:val="24"/>
        </w:rPr>
        <w:tab/>
        <w:t>: Genap</w:t>
      </w:r>
    </w:p>
    <w:p w:rsidR="00AA57F3" w:rsidRDefault="00AA57F3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Jurusan/Program Studi</w:t>
      </w:r>
      <w:r>
        <w:rPr>
          <w:rFonts w:ascii="Times New Roman" w:hAnsi="Times New Roman" w:cs="Times New Roman"/>
          <w:b/>
          <w:sz w:val="24"/>
          <w:szCs w:val="24"/>
        </w:rPr>
        <w:tab/>
        <w:t>: Pendidikan IPS/PPKn</w:t>
      </w:r>
    </w:p>
    <w:p w:rsidR="00AA57F3" w:rsidRPr="00F801A1" w:rsidRDefault="00AA57F3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Dosen Penanggung Jawab</w:t>
      </w:r>
      <w:r>
        <w:rPr>
          <w:rFonts w:ascii="Times New Roman" w:hAnsi="Times New Roman" w:cs="Times New Roman"/>
          <w:b/>
          <w:sz w:val="24"/>
          <w:szCs w:val="24"/>
        </w:rPr>
        <w:tab/>
        <w:t>: Dr</w:t>
      </w:r>
      <w:r w:rsidR="000B03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 Mona </w:t>
      </w:r>
      <w:proofErr w:type="spellStart"/>
      <w:r w:rsidR="00F801A1">
        <w:rPr>
          <w:rFonts w:ascii="Times New Roman" w:hAnsi="Times New Roman" w:cs="Times New Roman"/>
          <w:b/>
          <w:sz w:val="24"/>
          <w:szCs w:val="24"/>
          <w:lang w:val="en-US"/>
        </w:rPr>
        <w:t>Adha</w:t>
      </w:r>
      <w:proofErr w:type="spellEnd"/>
      <w:r w:rsidR="00F801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F801A1">
        <w:rPr>
          <w:rFonts w:ascii="Times New Roman" w:hAnsi="Times New Roman" w:cs="Times New Roman"/>
          <w:b/>
          <w:sz w:val="24"/>
          <w:szCs w:val="24"/>
          <w:lang w:val="en-US"/>
        </w:rPr>
        <w:t>M.Pd</w:t>
      </w:r>
      <w:proofErr w:type="spellEnd"/>
      <w:r w:rsidR="00F801A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A57F3" w:rsidRDefault="00134E9D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Anggota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AA57F3">
        <w:rPr>
          <w:rFonts w:ascii="Times New Roman" w:hAnsi="Times New Roman" w:cs="Times New Roman"/>
          <w:b/>
          <w:sz w:val="24"/>
          <w:szCs w:val="24"/>
        </w:rPr>
        <w:t>Edi Siswanto, M.Pd.</w:t>
      </w:r>
    </w:p>
    <w:p w:rsidR="00AA57F3" w:rsidRDefault="0004101F" w:rsidP="000B0300">
      <w:pPr>
        <w:tabs>
          <w:tab w:val="left" w:pos="2977"/>
        </w:tabs>
        <w:spacing w:after="0"/>
        <w:ind w:left="3015" w:hanging="3015"/>
        <w:jc w:val="both"/>
        <w:rPr>
          <w:rFonts w:ascii="Times New Roman" w:hAnsi="Times New Roman" w:cs="Times New Roman"/>
          <w:sz w:val="24"/>
          <w:szCs w:val="24"/>
        </w:rPr>
      </w:pPr>
      <w:r w:rsidRPr="00E5023A">
        <w:rPr>
          <w:rFonts w:ascii="Times New Roman" w:hAnsi="Times New Roman" w:cs="Times New Roman"/>
          <w:b/>
          <w:sz w:val="24"/>
          <w:szCs w:val="24"/>
        </w:rPr>
        <w:t>Capaian Pembelajaran/CLO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0B030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F161F4">
        <w:rPr>
          <w:rFonts w:ascii="Times New Roman" w:hAnsi="Times New Roman" w:cs="Times New Roman"/>
          <w:sz w:val="24"/>
          <w:szCs w:val="24"/>
        </w:rPr>
        <w:t xml:space="preserve">Setelah mengikuti perkuliahan </w:t>
      </w:r>
      <w:r w:rsidR="000B0300" w:rsidRPr="00F161F4">
        <w:rPr>
          <w:rFonts w:ascii="Times New Roman" w:hAnsi="Times New Roman" w:cs="Times New Roman"/>
          <w:sz w:val="24"/>
          <w:szCs w:val="24"/>
        </w:rPr>
        <w:t xml:space="preserve">Sistem Politik Indonesia, mahasiswa memiliki </w:t>
      </w:r>
      <w:r w:rsidRPr="00F161F4">
        <w:rPr>
          <w:rFonts w:ascii="Times New Roman" w:hAnsi="Times New Roman" w:cs="Times New Roman"/>
          <w:sz w:val="24"/>
          <w:szCs w:val="24"/>
        </w:rPr>
        <w:t xml:space="preserve">tentang pentingnya </w:t>
      </w:r>
      <w:r w:rsidR="000B0300" w:rsidRPr="00EA0EAC">
        <w:rPr>
          <w:rFonts w:ascii="Times New Roman" w:hAnsi="Times New Roman" w:cs="Times New Roman"/>
          <w:sz w:val="24"/>
          <w:szCs w:val="24"/>
          <w:lang w:val="nb-NO"/>
        </w:rPr>
        <w:t>pemahaman</w:t>
      </w:r>
      <w:r w:rsidR="000B0300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0B0300" w:rsidRPr="00EA0EAC">
        <w:rPr>
          <w:rFonts w:ascii="Times New Roman" w:hAnsi="Times New Roman" w:cs="Times New Roman"/>
          <w:sz w:val="24"/>
          <w:szCs w:val="24"/>
          <w:lang w:val="nb-NO"/>
        </w:rPr>
        <w:t xml:space="preserve">dan penghayatan </w:t>
      </w:r>
      <w:r w:rsidR="000B0300">
        <w:rPr>
          <w:rFonts w:ascii="Times New Roman" w:hAnsi="Times New Roman" w:cs="Times New Roman"/>
          <w:sz w:val="24"/>
          <w:szCs w:val="24"/>
          <w:lang w:val="nb-NO"/>
        </w:rPr>
        <w:t xml:space="preserve">dalam domain </w:t>
      </w:r>
      <w:r w:rsidR="000B0300">
        <w:rPr>
          <w:rFonts w:ascii="Times New Roman" w:hAnsi="Times New Roman" w:cs="Times New Roman"/>
          <w:i/>
          <w:iCs/>
          <w:sz w:val="24"/>
          <w:szCs w:val="24"/>
          <w:lang w:val="nb-NO"/>
        </w:rPr>
        <w:t>Literacy Poiltic</w:t>
      </w:r>
      <w:r w:rsidR="000B0300">
        <w:rPr>
          <w:rFonts w:ascii="Times New Roman" w:hAnsi="Times New Roman" w:cs="Times New Roman"/>
          <w:sz w:val="24"/>
          <w:szCs w:val="24"/>
          <w:lang w:val="nb-NO"/>
        </w:rPr>
        <w:t xml:space="preserve"> pada tubuh keilmuan </w:t>
      </w:r>
      <w:r w:rsidR="000B0300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Body of Knowledge </w:t>
      </w:r>
      <w:r w:rsidR="000B0300">
        <w:rPr>
          <w:rFonts w:ascii="Times New Roman" w:hAnsi="Times New Roman" w:cs="Times New Roman"/>
          <w:sz w:val="24"/>
          <w:szCs w:val="24"/>
          <w:lang w:val="nb-NO"/>
        </w:rPr>
        <w:t>PPKn</w:t>
      </w:r>
      <w:r w:rsidR="000B0300">
        <w:rPr>
          <w:rFonts w:ascii="Times New Roman" w:hAnsi="Times New Roman" w:cs="Times New Roman"/>
          <w:i/>
          <w:iCs/>
          <w:sz w:val="24"/>
          <w:szCs w:val="24"/>
          <w:lang w:val="nb-NO"/>
        </w:rPr>
        <w:t xml:space="preserve">. </w:t>
      </w:r>
      <w:r w:rsidR="000B0300">
        <w:rPr>
          <w:rFonts w:ascii="Times New Roman" w:hAnsi="Times New Roman" w:cs="Times New Roman"/>
          <w:sz w:val="24"/>
          <w:szCs w:val="24"/>
          <w:lang w:val="nb-NO"/>
        </w:rPr>
        <w:t xml:space="preserve">Adapun materi di dalamnya mencakup; </w:t>
      </w:r>
      <w:r w:rsidR="000B0300">
        <w:rPr>
          <w:rFonts w:ascii="Times New Roman" w:hAnsi="Times New Roman" w:cs="Times New Roman"/>
          <w:sz w:val="24"/>
          <w:szCs w:val="24"/>
          <w:lang w:val="sv-SE"/>
        </w:rPr>
        <w:t>k</w:t>
      </w:r>
      <w:r w:rsidR="000B0300" w:rsidRPr="00A27C5C">
        <w:rPr>
          <w:rFonts w:ascii="Times New Roman" w:hAnsi="Times New Roman" w:cs="Times New Roman"/>
          <w:sz w:val="24"/>
          <w:szCs w:val="24"/>
          <w:lang w:val="sv-SE"/>
        </w:rPr>
        <w:t>onsep sistem politik, Elemen-elemen pokok sistem politik, Mekanisme Sistem Politik, Sistem politik Indonesia dalam pendekatan/perspektif historis, struktural fungsional dan bu</w:t>
      </w:r>
      <w:r w:rsidR="000B0300">
        <w:rPr>
          <w:rFonts w:ascii="Times New Roman" w:hAnsi="Times New Roman" w:cs="Times New Roman"/>
          <w:sz w:val="24"/>
          <w:szCs w:val="24"/>
          <w:lang w:val="sv-SE"/>
        </w:rPr>
        <w:t>daya politik, bisnis dan politik</w:t>
      </w:r>
      <w:r w:rsidR="000B0300" w:rsidRPr="00A27C5C">
        <w:rPr>
          <w:rFonts w:ascii="Times New Roman" w:hAnsi="Times New Roman" w:cs="Times New Roman"/>
          <w:sz w:val="24"/>
          <w:szCs w:val="24"/>
          <w:lang w:val="sv-SE"/>
        </w:rPr>
        <w:t>, Partai Politik , Masyarakat Kewarganegaraan, Media Massa, Militer dan ekonomi politik dalam sistem politik Indonesia, serta Prospek sistem politik Indonesia.</w:t>
      </w:r>
      <w:r w:rsidR="000B030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B0300" w:rsidRPr="00A27C5C">
        <w:rPr>
          <w:rFonts w:ascii="Times New Roman" w:hAnsi="Times New Roman" w:cs="Times New Roman"/>
          <w:sz w:val="24"/>
          <w:szCs w:val="24"/>
          <w:lang w:val="sv-SE"/>
        </w:rPr>
        <w:t>Mahasiswa memiliki kompetensi dapat menganlisis  perkembangan sistem pol</w:t>
      </w:r>
      <w:r w:rsidR="00597DB1">
        <w:rPr>
          <w:rFonts w:ascii="Times New Roman" w:hAnsi="Times New Roman" w:cs="Times New Roman"/>
          <w:sz w:val="24"/>
          <w:szCs w:val="24"/>
          <w:lang w:val="sv-SE"/>
        </w:rPr>
        <w:t>itik  Indonesia, lingkungan dom</w:t>
      </w:r>
      <w:r w:rsidR="00597DB1">
        <w:rPr>
          <w:rFonts w:ascii="Times New Roman" w:hAnsi="Times New Roman" w:cs="Times New Roman"/>
          <w:sz w:val="24"/>
          <w:szCs w:val="24"/>
        </w:rPr>
        <w:t>e</w:t>
      </w:r>
      <w:r w:rsidR="000B0300" w:rsidRPr="00A27C5C">
        <w:rPr>
          <w:rFonts w:ascii="Times New Roman" w:hAnsi="Times New Roman" w:cs="Times New Roman"/>
          <w:sz w:val="24"/>
          <w:szCs w:val="24"/>
          <w:lang w:val="sv-SE"/>
        </w:rPr>
        <w:t>stik dan internasional yang berpengaruh dalam sistem politik Indonesia, dan prospek sistem politik Indonesia.</w:t>
      </w:r>
    </w:p>
    <w:p w:rsidR="000B0300" w:rsidRPr="000B0300" w:rsidRDefault="000B0300" w:rsidP="000B0300">
      <w:pPr>
        <w:tabs>
          <w:tab w:val="left" w:pos="2977"/>
        </w:tabs>
        <w:spacing w:after="0"/>
        <w:ind w:left="3015" w:hanging="301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1199"/>
        <w:gridCol w:w="918"/>
        <w:gridCol w:w="9"/>
        <w:gridCol w:w="1276"/>
        <w:gridCol w:w="1559"/>
        <w:gridCol w:w="1417"/>
        <w:gridCol w:w="1134"/>
        <w:gridCol w:w="1276"/>
        <w:gridCol w:w="992"/>
        <w:gridCol w:w="1560"/>
        <w:gridCol w:w="1842"/>
      </w:tblGrid>
      <w:tr w:rsidR="0004101F" w:rsidTr="000B5F58">
        <w:tc>
          <w:tcPr>
            <w:tcW w:w="534" w:type="dxa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126" w:type="dxa"/>
            <w:gridSpan w:val="3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Indikator Capaian Pembelajaran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Pengalaman Belajar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Bahan Kajian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Metode Pembelajaran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Media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Evaluasi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Alokasi</w:t>
            </w: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Waktu</w:t>
            </w:r>
          </w:p>
        </w:tc>
        <w:tc>
          <w:tcPr>
            <w:tcW w:w="1560" w:type="dxa"/>
            <w:shd w:val="clear" w:color="auto" w:fill="C4BC96" w:themeFill="background2" w:themeFillShade="BF"/>
          </w:tcPr>
          <w:p w:rsidR="0004101F" w:rsidRPr="00AA57F3" w:rsidRDefault="004A0717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Kriteria dan </w:t>
            </w:r>
            <w:r w:rsidR="0004101F">
              <w:rPr>
                <w:rFonts w:ascii="Times New Roman" w:hAnsi="Times New Roman" w:cs="Times New Roman"/>
                <w:b/>
                <w:sz w:val="20"/>
                <w:szCs w:val="20"/>
              </w:rPr>
              <w:t>Bobot Penilaian</w:t>
            </w:r>
          </w:p>
        </w:tc>
        <w:tc>
          <w:tcPr>
            <w:tcW w:w="1842" w:type="dxa"/>
            <w:shd w:val="clear" w:color="auto" w:fill="C4BC96" w:themeFill="background2" w:themeFillShade="BF"/>
          </w:tcPr>
          <w:p w:rsidR="0004101F" w:rsidRPr="00AA57F3" w:rsidRDefault="0004101F" w:rsidP="00385EF6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7F3">
              <w:rPr>
                <w:rFonts w:ascii="Times New Roman" w:hAnsi="Times New Roman" w:cs="Times New Roman"/>
                <w:b/>
                <w:sz w:val="20"/>
                <w:szCs w:val="20"/>
              </w:rPr>
              <w:t>Sumber Belajar</w:t>
            </w:r>
          </w:p>
        </w:tc>
      </w:tr>
      <w:tr w:rsidR="008268BB" w:rsidRPr="000F7429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126" w:type="dxa"/>
            <w:gridSpan w:val="3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Mahasiswa mampu memahami gambaran umum dan tujuan dari pembelajaran mata kuliah </w:t>
            </w:r>
            <w:r w:rsidR="00005120">
              <w:rPr>
                <w:rFonts w:ascii="Times New Roman" w:hAnsi="Times New Roman" w:cs="Times New Roman"/>
                <w:sz w:val="18"/>
                <w:szCs w:val="18"/>
              </w:rPr>
              <w:t>Sistem Politik Indonesia</w:t>
            </w:r>
          </w:p>
          <w:p w:rsidR="008268BB" w:rsidRPr="00385EF6" w:rsidRDefault="008268BB" w:rsidP="00005120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Mahasiswa mampu mengerti dan 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memahami serta</w:t>
            </w:r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menjelaskan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mengenai sejarah </w:t>
            </w:r>
            <w:r w:rsidR="00005120">
              <w:rPr>
                <w:rFonts w:ascii="Times New Roman" w:hAnsi="Times New Roman" w:cs="Times New Roman"/>
                <w:sz w:val="18"/>
                <w:szCs w:val="18"/>
              </w:rPr>
              <w:t>teori sistem Politik dalam konteks di Indonesia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</w:tabs>
              <w:ind w:left="326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Analisis dokumen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15"/>
              </w:numPr>
              <w:tabs>
                <w:tab w:val="left" w:pos="2977"/>
              </w:tabs>
              <w:ind w:left="326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8268BB" w:rsidP="005301B3">
            <w:pPr>
              <w:pStyle w:val="ListParagraph"/>
              <w:numPr>
                <w:ilvl w:val="0"/>
                <w:numId w:val="2"/>
              </w:numPr>
              <w:ind w:left="175" w:hanging="2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Overview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 dan kontrak mata kuliah </w:t>
            </w:r>
            <w:r w:rsidR="00005120">
              <w:rPr>
                <w:rFonts w:ascii="Times New Roman" w:hAnsi="Times New Roman" w:cs="Times New Roman"/>
                <w:sz w:val="18"/>
                <w:szCs w:val="18"/>
              </w:rPr>
              <w:t>Sistem Politik Indonesia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5301B3">
            <w:pPr>
              <w:pStyle w:val="ListParagraph"/>
              <w:numPr>
                <w:ilvl w:val="0"/>
                <w:numId w:val="2"/>
              </w:numPr>
              <w:ind w:left="175" w:hanging="2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Sejarah timbulnya ilmu tentang </w:t>
            </w:r>
            <w:r w:rsidR="0000512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Sistem </w:t>
            </w:r>
            <w:r w:rsidR="0000512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Politik Indonesia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371A60">
            <w:pPr>
              <w:pStyle w:val="ListParagraph"/>
              <w:numPr>
                <w:ilvl w:val="0"/>
                <w:numId w:val="2"/>
              </w:numPr>
              <w:ind w:left="175" w:hanging="2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Pengertian </w:t>
            </w:r>
            <w:r w:rsidR="00371A60">
              <w:rPr>
                <w:rFonts w:ascii="Times New Roman" w:eastAsia="Times New Roman" w:hAnsi="Times New Roman" w:cs="Times New Roman"/>
                <w:sz w:val="18"/>
                <w:szCs w:val="18"/>
              </w:rPr>
              <w:t>Teori Sistem Politik</w:t>
            </w:r>
            <w:r w:rsidRPr="00385EF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8268BB" w:rsidRPr="00A05A04" w:rsidRDefault="008268BB" w:rsidP="00A05A04">
            <w:pPr>
              <w:pStyle w:val="ListParagraph"/>
              <w:numPr>
                <w:ilvl w:val="0"/>
                <w:numId w:val="19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lastRenderedPageBreak/>
              <w:t>Diskusi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19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="003C379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ialog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226362" w:rsidRDefault="008268BB" w:rsidP="00A05A04">
            <w:pPr>
              <w:pStyle w:val="ListParagraph"/>
              <w:numPr>
                <w:ilvl w:val="0"/>
                <w:numId w:val="19"/>
              </w:numPr>
              <w:ind w:left="175" w:hanging="283"/>
              <w:rPr>
                <w:rFonts w:ascii="Calibri" w:eastAsia="Calibri" w:hAnsi="Calibri" w:cs="Times New Roman"/>
                <w:bCs/>
                <w:color w:val="000000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  <w:r w:rsidRPr="00226362">
              <w:rPr>
                <w:rFonts w:ascii="Calibri" w:eastAsia="Calibri" w:hAnsi="Calibri" w:cs="Times New Roman"/>
                <w:bCs/>
                <w:i/>
                <w:color w:val="000000"/>
                <w:szCs w:val="24"/>
                <w:lang w:eastAsia="id-ID"/>
              </w:rPr>
              <w:t xml:space="preserve"> </w:t>
            </w:r>
          </w:p>
        </w:tc>
        <w:tc>
          <w:tcPr>
            <w:tcW w:w="1134" w:type="dxa"/>
          </w:tcPr>
          <w:p w:rsidR="008268BB" w:rsidRPr="00A05A04" w:rsidRDefault="008268BB" w:rsidP="00A05A04">
            <w:pPr>
              <w:pStyle w:val="ListParagraph"/>
              <w:numPr>
                <w:ilvl w:val="0"/>
                <w:numId w:val="34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A05A04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A05A04">
            <w:pPr>
              <w:pStyle w:val="ListParagraph"/>
              <w:numPr>
                <w:ilvl w:val="0"/>
                <w:numId w:val="34"/>
              </w:numPr>
              <w:tabs>
                <w:tab w:val="left" w:pos="2977"/>
              </w:tabs>
              <w:ind w:left="175" w:hanging="255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A05A04">
            <w:pPr>
              <w:pStyle w:val="ListParagraph"/>
              <w:numPr>
                <w:ilvl w:val="0"/>
                <w:numId w:val="34"/>
              </w:numPr>
              <w:tabs>
                <w:tab w:val="left" w:pos="2977"/>
              </w:tabs>
              <w:ind w:left="175" w:hanging="2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A05A04">
            <w:pPr>
              <w:pStyle w:val="ListParagraph"/>
              <w:numPr>
                <w:ilvl w:val="0"/>
                <w:numId w:val="34"/>
              </w:numPr>
              <w:tabs>
                <w:tab w:val="left" w:pos="2977"/>
              </w:tabs>
              <w:ind w:left="175" w:hanging="2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ED2F88" w:rsidRDefault="008268BB" w:rsidP="005301B3">
            <w:pPr>
              <w:tabs>
                <w:tab w:val="left" w:pos="297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tertulis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soal yang berkaitan dengan materi pada pertemuan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pertama.</w:t>
            </w:r>
          </w:p>
        </w:tc>
        <w:tc>
          <w:tcPr>
            <w:tcW w:w="992" w:type="dxa"/>
          </w:tcPr>
          <w:p w:rsidR="008268BB" w:rsidRPr="000F7429" w:rsidRDefault="0092066A" w:rsidP="00A05A04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 xml:space="preserve">Kriteria dan bobot nilai </w:t>
            </w:r>
            <w:r w:rsidR="00371A60">
              <w:rPr>
                <w:color w:val="auto"/>
                <w:sz w:val="18"/>
                <w:szCs w:val="18"/>
              </w:rPr>
              <w:t>soal pre</w:t>
            </w:r>
            <w:r w:rsidR="00D930DE">
              <w:rPr>
                <w:color w:val="auto"/>
                <w:sz w:val="18"/>
                <w:szCs w:val="18"/>
              </w:rPr>
              <w:t xml:space="preserve"> test dan </w:t>
            </w:r>
            <w:r>
              <w:rPr>
                <w:color w:val="auto"/>
                <w:sz w:val="18"/>
                <w:szCs w:val="18"/>
              </w:rPr>
              <w:t xml:space="preserve">tugas </w:t>
            </w:r>
            <w:r w:rsidRPr="00051108">
              <w:rPr>
                <w:color w:val="auto"/>
                <w:sz w:val="18"/>
                <w:szCs w:val="18"/>
              </w:rPr>
              <w:t xml:space="preserve"> </w:t>
            </w:r>
            <w:r w:rsidR="00D930DE">
              <w:rPr>
                <w:color w:val="auto"/>
                <w:sz w:val="18"/>
                <w:szCs w:val="18"/>
              </w:rPr>
              <w:t>merangkum materi pertemuan pertama</w:t>
            </w:r>
            <w:r w:rsidRPr="00051108">
              <w:rPr>
                <w:color w:val="auto"/>
                <w:sz w:val="18"/>
                <w:szCs w:val="18"/>
              </w:rPr>
              <w:t>:</w:t>
            </w:r>
          </w:p>
          <w:p w:rsidR="00D930DE" w:rsidRDefault="00D930DE" w:rsidP="00AF1939">
            <w:pPr>
              <w:pStyle w:val="Default"/>
              <w:numPr>
                <w:ilvl w:val="0"/>
                <w:numId w:val="85"/>
              </w:numPr>
              <w:tabs>
                <w:tab w:val="left" w:pos="162"/>
              </w:tabs>
              <w:ind w:left="162" w:hanging="18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Ketepatan dalam </w:t>
            </w:r>
            <w:r>
              <w:rPr>
                <w:color w:val="auto"/>
                <w:sz w:val="18"/>
                <w:szCs w:val="18"/>
              </w:rPr>
              <w:lastRenderedPageBreak/>
              <w:t>menjawab soal (50%)</w:t>
            </w:r>
          </w:p>
          <w:p w:rsidR="00D930DE" w:rsidRDefault="008268BB" w:rsidP="00AF1939">
            <w:pPr>
              <w:pStyle w:val="Default"/>
              <w:numPr>
                <w:ilvl w:val="0"/>
                <w:numId w:val="85"/>
              </w:numPr>
              <w:tabs>
                <w:tab w:val="left" w:pos="162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</w:t>
            </w:r>
            <w:r w:rsidR="00D930DE">
              <w:rPr>
                <w:color w:val="auto"/>
                <w:sz w:val="18"/>
                <w:szCs w:val="18"/>
              </w:rPr>
              <w:t>eraphinan penulisan rangkuman (10%)</w:t>
            </w:r>
          </w:p>
          <w:p w:rsidR="008268BB" w:rsidRPr="00051108" w:rsidRDefault="00D930DE" w:rsidP="00AF1939">
            <w:pPr>
              <w:pStyle w:val="Default"/>
              <w:numPr>
                <w:ilvl w:val="0"/>
                <w:numId w:val="85"/>
              </w:numPr>
              <w:tabs>
                <w:tab w:val="left" w:pos="162"/>
              </w:tabs>
              <w:ind w:left="162" w:hanging="18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</w:t>
            </w:r>
            <w:r w:rsidR="008268BB" w:rsidRPr="00051108">
              <w:rPr>
                <w:color w:val="auto"/>
                <w:sz w:val="18"/>
                <w:szCs w:val="18"/>
              </w:rPr>
              <w:t>esesuaian</w:t>
            </w:r>
            <w:r>
              <w:rPr>
                <w:color w:val="auto"/>
                <w:sz w:val="18"/>
                <w:szCs w:val="18"/>
              </w:rPr>
              <w:t xml:space="preserve"> isi rangkuman den</w:t>
            </w:r>
            <w:r w:rsidR="004A0717">
              <w:rPr>
                <w:color w:val="auto"/>
                <w:sz w:val="18"/>
                <w:szCs w:val="18"/>
              </w:rPr>
              <w:t>gan  materi pertemuan pertama (15</w:t>
            </w:r>
            <w:r w:rsidR="008268BB" w:rsidRPr="00051108">
              <w:rPr>
                <w:color w:val="auto"/>
                <w:sz w:val="18"/>
                <w:szCs w:val="18"/>
              </w:rPr>
              <w:t>%)</w:t>
            </w:r>
          </w:p>
          <w:p w:rsidR="008268BB" w:rsidRDefault="00D930DE" w:rsidP="00AF1939">
            <w:pPr>
              <w:pStyle w:val="Default"/>
              <w:numPr>
                <w:ilvl w:val="0"/>
                <w:numId w:val="8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Adanya  sumber lain yang digunakan  (10</w:t>
            </w:r>
            <w:r w:rsidR="008268BB" w:rsidRPr="00051108">
              <w:rPr>
                <w:color w:val="auto"/>
                <w:sz w:val="18"/>
                <w:szCs w:val="18"/>
              </w:rPr>
              <w:t>%)</w:t>
            </w:r>
          </w:p>
          <w:p w:rsidR="004A0717" w:rsidRPr="00051108" w:rsidRDefault="004A0717" w:rsidP="00AF1939">
            <w:pPr>
              <w:pStyle w:val="Default"/>
              <w:numPr>
                <w:ilvl w:val="0"/>
                <w:numId w:val="8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Keaktifan siswa dalam bertanya dan menanggapi (15%)</w:t>
            </w:r>
          </w:p>
        </w:tc>
        <w:tc>
          <w:tcPr>
            <w:tcW w:w="1842" w:type="dxa"/>
          </w:tcPr>
          <w:p w:rsidR="008268BB" w:rsidRDefault="003A50C7" w:rsidP="005301B3">
            <w:pPr>
              <w:pStyle w:val="Default"/>
              <w:numPr>
                <w:ilvl w:val="0"/>
                <w:numId w:val="49"/>
              </w:numPr>
              <w:ind w:left="103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Pr="003A50C7">
              <w:rPr>
                <w:sz w:val="18"/>
                <w:szCs w:val="18"/>
              </w:rPr>
              <w:t>Arbi Sanit, 1986, Sistem Politik Indonesia : Kestabilan, Peta Kekuatan Politik dan Pembangunan, Jakarta : Raja Grafindo Persada</w:t>
            </w:r>
            <w:r w:rsidR="008268BB" w:rsidRPr="005301B3">
              <w:rPr>
                <w:sz w:val="18"/>
                <w:szCs w:val="18"/>
              </w:rPr>
              <w:t>.</w:t>
            </w:r>
          </w:p>
          <w:p w:rsidR="008268BB" w:rsidRDefault="00AD2A44" w:rsidP="005301B3">
            <w:pPr>
              <w:pStyle w:val="Default"/>
              <w:numPr>
                <w:ilvl w:val="0"/>
                <w:numId w:val="49"/>
              </w:numPr>
              <w:ind w:left="103" w:hanging="141"/>
              <w:rPr>
                <w:sz w:val="18"/>
                <w:szCs w:val="18"/>
              </w:rPr>
            </w:pPr>
            <w:r w:rsidRPr="00AD2A44">
              <w:rPr>
                <w:sz w:val="18"/>
                <w:szCs w:val="18"/>
              </w:rPr>
              <w:lastRenderedPageBreak/>
              <w:t>Syafiie, IK. (2010). Ilmu Politik. Rineka Cipta: Jakarta</w:t>
            </w:r>
            <w:r w:rsidR="008268BB" w:rsidRPr="005301B3">
              <w:rPr>
                <w:sz w:val="18"/>
                <w:szCs w:val="18"/>
              </w:rPr>
              <w:t>.</w:t>
            </w:r>
          </w:p>
          <w:p w:rsidR="008268BB" w:rsidRPr="005301B3" w:rsidRDefault="00AD2A44" w:rsidP="005301B3">
            <w:pPr>
              <w:pStyle w:val="Default"/>
              <w:numPr>
                <w:ilvl w:val="0"/>
                <w:numId w:val="49"/>
              </w:numPr>
              <w:ind w:left="103" w:hanging="141"/>
              <w:rPr>
                <w:sz w:val="18"/>
                <w:szCs w:val="18"/>
              </w:rPr>
            </w:pPr>
            <w:r w:rsidRPr="00AD2A44">
              <w:rPr>
                <w:sz w:val="18"/>
                <w:szCs w:val="18"/>
              </w:rPr>
              <w:t>Kantarprawira, Rusadi (1977), Sistem Politik Indonesia. Sinar Baru Algasindo: Bandung</w:t>
            </w:r>
            <w:r w:rsidR="008268BB" w:rsidRPr="005301B3">
              <w:rPr>
                <w:sz w:val="18"/>
                <w:szCs w:val="18"/>
              </w:rPr>
              <w:t>.</w:t>
            </w:r>
          </w:p>
          <w:p w:rsidR="008268BB" w:rsidRPr="000F7429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8BB" w:rsidRPr="000F7429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2126" w:type="dxa"/>
            <w:gridSpan w:val="3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2"/>
              </w:numPr>
              <w:ind w:left="31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Mahasiswa mampu menjelaskan pengertian </w:t>
            </w:r>
            <w:r w:rsidR="00FD507A">
              <w:rPr>
                <w:rFonts w:ascii="Times New Roman" w:hAnsi="Times New Roman" w:cs="Times New Roman"/>
                <w:sz w:val="18"/>
                <w:szCs w:val="18"/>
              </w:rPr>
              <w:t>teori Politik dan teori sistem politik</w:t>
            </w:r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 menurut para ahli</w:t>
            </w:r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8268BB" w:rsidRPr="00385EF6" w:rsidRDefault="008268BB" w:rsidP="00FD507A">
            <w:pPr>
              <w:pStyle w:val="ListParagraph"/>
              <w:numPr>
                <w:ilvl w:val="0"/>
                <w:numId w:val="12"/>
              </w:numPr>
              <w:ind w:left="31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Mahasiswa mampu mengembangkan pengetahuan dan daya analisis mengenai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objek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kajian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D507A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sehingga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mahasiswa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memiliki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D507A">
              <w:rPr>
                <w:rFonts w:ascii="Times New Roman" w:hAnsi="Times New Roman" w:cs="Times New Roman"/>
                <w:sz w:val="18"/>
                <w:szCs w:val="18"/>
              </w:rPr>
              <w:t>kecakapan dalam menganilisis ihwal politik</w:t>
            </w:r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FD507A" w:rsidP="00385EF6">
            <w:pPr>
              <w:numPr>
                <w:ilvl w:val="0"/>
                <w:numId w:val="3"/>
              </w:numPr>
              <w:ind w:left="274" w:hanging="2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Pengertian Politik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 dari berbagai ahli dan tokoh..</w:t>
            </w:r>
          </w:p>
          <w:p w:rsidR="008268BB" w:rsidRPr="00385EF6" w:rsidRDefault="00FD507A" w:rsidP="00385EF6">
            <w:pPr>
              <w:numPr>
                <w:ilvl w:val="0"/>
                <w:numId w:val="3"/>
              </w:numPr>
              <w:ind w:left="274" w:hanging="2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Objek telah Poltik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385E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35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35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35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0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0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0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0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Tugas mandiri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rangkuman materi perkuliahan pada pertemuan kedua dan analisis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isu-isu terkini.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D930DE" w:rsidRPr="00051108" w:rsidRDefault="00D930DE" w:rsidP="00D930DE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 xml:space="preserve">Kriteria dan bobot nilai </w:t>
            </w:r>
            <w:r>
              <w:rPr>
                <w:color w:val="auto"/>
                <w:sz w:val="18"/>
                <w:szCs w:val="18"/>
              </w:rPr>
              <w:t xml:space="preserve">soal post test dan tugas </w:t>
            </w:r>
            <w:r w:rsidRPr="0005110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merangkum materi pertemuan pertama</w:t>
            </w:r>
            <w:r w:rsidRPr="00051108">
              <w:rPr>
                <w:color w:val="auto"/>
                <w:sz w:val="18"/>
                <w:szCs w:val="18"/>
              </w:rPr>
              <w:t>:</w:t>
            </w:r>
          </w:p>
          <w:p w:rsidR="00D930DE" w:rsidRDefault="00D930DE" w:rsidP="00D930DE">
            <w:pPr>
              <w:pStyle w:val="Default"/>
              <w:numPr>
                <w:ilvl w:val="0"/>
                <w:numId w:val="86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Ketepatan dalam menjawab soal (50%)</w:t>
            </w:r>
          </w:p>
          <w:p w:rsidR="00D930DE" w:rsidRDefault="00D930DE" w:rsidP="00D930DE">
            <w:pPr>
              <w:pStyle w:val="Default"/>
              <w:numPr>
                <w:ilvl w:val="0"/>
                <w:numId w:val="86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D930DE">
              <w:rPr>
                <w:color w:val="auto"/>
                <w:sz w:val="18"/>
                <w:szCs w:val="18"/>
              </w:rPr>
              <w:t>Keraphinan penulisan rangkuman (10%)</w:t>
            </w:r>
          </w:p>
          <w:p w:rsidR="00D930DE" w:rsidRDefault="00D930DE" w:rsidP="00D930DE">
            <w:pPr>
              <w:pStyle w:val="Default"/>
              <w:numPr>
                <w:ilvl w:val="0"/>
                <w:numId w:val="86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D930DE">
              <w:rPr>
                <w:color w:val="auto"/>
                <w:sz w:val="18"/>
                <w:szCs w:val="18"/>
              </w:rPr>
              <w:t>Kesesuaian isi rangkuman deng</w:t>
            </w:r>
            <w:r w:rsidR="004A0717">
              <w:rPr>
                <w:color w:val="auto"/>
                <w:sz w:val="18"/>
                <w:szCs w:val="18"/>
              </w:rPr>
              <w:t>an  materi pertemuan pertama (15</w:t>
            </w:r>
            <w:r w:rsidRPr="00D930DE">
              <w:rPr>
                <w:color w:val="auto"/>
                <w:sz w:val="18"/>
                <w:szCs w:val="18"/>
              </w:rPr>
              <w:t>%)</w:t>
            </w:r>
          </w:p>
          <w:p w:rsidR="008268BB" w:rsidRDefault="00D930DE" w:rsidP="00D930DE">
            <w:pPr>
              <w:pStyle w:val="Default"/>
              <w:numPr>
                <w:ilvl w:val="0"/>
                <w:numId w:val="86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D930DE">
              <w:rPr>
                <w:color w:val="auto"/>
                <w:sz w:val="18"/>
                <w:szCs w:val="18"/>
              </w:rPr>
              <w:t>Adanya  sumber lain yang digunakan  (10%)</w:t>
            </w:r>
          </w:p>
          <w:p w:rsidR="004A0717" w:rsidRPr="00D930DE" w:rsidRDefault="004A0717" w:rsidP="00D930DE">
            <w:pPr>
              <w:pStyle w:val="Default"/>
              <w:numPr>
                <w:ilvl w:val="0"/>
                <w:numId w:val="86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Keaktifan siswa dalam bertanya dan menanggapi (15%)</w:t>
            </w:r>
          </w:p>
        </w:tc>
        <w:tc>
          <w:tcPr>
            <w:tcW w:w="1842" w:type="dxa"/>
          </w:tcPr>
          <w:p w:rsidR="008268BB" w:rsidRPr="005301B3" w:rsidRDefault="00D23047" w:rsidP="005301B3">
            <w:pPr>
              <w:pStyle w:val="Default"/>
              <w:numPr>
                <w:ilvl w:val="0"/>
                <w:numId w:val="50"/>
              </w:numPr>
              <w:ind w:left="33" w:hanging="141"/>
              <w:rPr>
                <w:sz w:val="18"/>
                <w:szCs w:val="18"/>
              </w:rPr>
            </w:pPr>
            <w:r w:rsidRPr="003A50C7">
              <w:rPr>
                <w:sz w:val="18"/>
                <w:szCs w:val="18"/>
              </w:rPr>
              <w:lastRenderedPageBreak/>
              <w:t>Arbi Sanit, 1986, Sistem Politik Indonesia : Kestabilan, Peta Kekuatan Politik dan Pembangunan, Jakarta : Raja Grafindo Persada</w:t>
            </w:r>
            <w:r w:rsidR="008268BB" w:rsidRPr="005301B3">
              <w:rPr>
                <w:sz w:val="18"/>
                <w:szCs w:val="18"/>
              </w:rPr>
              <w:t>.</w:t>
            </w:r>
          </w:p>
          <w:p w:rsidR="008268BB" w:rsidRPr="005301B3" w:rsidRDefault="00D23047" w:rsidP="005301B3">
            <w:pPr>
              <w:pStyle w:val="Default"/>
              <w:numPr>
                <w:ilvl w:val="0"/>
                <w:numId w:val="50"/>
              </w:numPr>
              <w:ind w:left="33" w:hanging="141"/>
              <w:rPr>
                <w:sz w:val="18"/>
                <w:szCs w:val="18"/>
              </w:rPr>
            </w:pPr>
            <w:r w:rsidRPr="00D23047">
              <w:rPr>
                <w:sz w:val="18"/>
                <w:szCs w:val="18"/>
              </w:rPr>
              <w:t>Mochtar Mas’oed, Andrews,  Colin Mac.1981. Perbandingan Sistem Politik, Yogyakarta : UGM Press.</w:t>
            </w:r>
            <w:r w:rsidR="008268BB" w:rsidRPr="005301B3">
              <w:rPr>
                <w:sz w:val="18"/>
                <w:szCs w:val="18"/>
              </w:rPr>
              <w:t>.</w:t>
            </w:r>
          </w:p>
          <w:p w:rsidR="008268BB" w:rsidRPr="005301B3" w:rsidRDefault="00D23047" w:rsidP="005301B3">
            <w:pPr>
              <w:pStyle w:val="Default"/>
              <w:numPr>
                <w:ilvl w:val="0"/>
                <w:numId w:val="50"/>
              </w:numPr>
              <w:ind w:left="33" w:hanging="141"/>
              <w:rPr>
                <w:sz w:val="18"/>
                <w:szCs w:val="18"/>
              </w:rPr>
            </w:pPr>
            <w:r w:rsidRPr="00AD2A44">
              <w:rPr>
                <w:sz w:val="18"/>
                <w:szCs w:val="18"/>
              </w:rPr>
              <w:t>Kantarprawira, Rusadi (1977), Sistem Politik Indonesia. Sinar Baru Algasindo: Bandung</w:t>
            </w:r>
            <w:r w:rsidR="008268BB" w:rsidRPr="005301B3">
              <w:rPr>
                <w:sz w:val="18"/>
                <w:szCs w:val="18"/>
              </w:rPr>
              <w:t>.</w:t>
            </w:r>
          </w:p>
          <w:p w:rsidR="008268BB" w:rsidRPr="000F7429" w:rsidRDefault="008268BB" w:rsidP="005301B3">
            <w:pPr>
              <w:pStyle w:val="Default"/>
              <w:ind w:left="33"/>
              <w:rPr>
                <w:sz w:val="18"/>
                <w:szCs w:val="18"/>
              </w:rPr>
            </w:pPr>
          </w:p>
        </w:tc>
      </w:tr>
      <w:tr w:rsidR="008268BB" w:rsidRPr="000F7429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2126" w:type="dxa"/>
            <w:gridSpan w:val="3"/>
          </w:tcPr>
          <w:p w:rsidR="000B5F58" w:rsidRDefault="000B5F58" w:rsidP="000B5F58">
            <w:pPr>
              <w:pStyle w:val="ListParagraph"/>
              <w:numPr>
                <w:ilvl w:val="0"/>
                <w:numId w:val="90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0B5F58">
              <w:rPr>
                <w:rFonts w:ascii="Times New Roman" w:hAnsi="Times New Roman" w:cs="Times New Roman"/>
                <w:sz w:val="18"/>
                <w:szCs w:val="18"/>
              </w:rPr>
              <w:t>mahasiswa dapat menjelaskan pengertian sistem Politik menurut para ahli.</w:t>
            </w:r>
          </w:p>
          <w:p w:rsidR="000B5F58" w:rsidRPr="000B5F58" w:rsidRDefault="000B5F58" w:rsidP="007E1F6E">
            <w:pPr>
              <w:pStyle w:val="ListParagraph"/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F58" w:rsidRPr="00385EF6" w:rsidRDefault="000B5F58" w:rsidP="000B5F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D26BEE" w:rsidP="00385EF6">
            <w:pPr>
              <w:pStyle w:val="ListParagraph"/>
              <w:numPr>
                <w:ilvl w:val="0"/>
                <w:numId w:val="4"/>
              </w:numPr>
              <w:ind w:left="274" w:hanging="27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6BEE">
              <w:rPr>
                <w:rFonts w:ascii="Times New Roman" w:hAnsi="Times New Roman" w:cs="Times New Roman"/>
                <w:sz w:val="18"/>
                <w:szCs w:val="18"/>
              </w:rPr>
              <w:t>Pengertian Sistem Politik menurut David Easton, Almond , dan para ahli yang lain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36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36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ebat)</w:t>
            </w:r>
          </w:p>
          <w:p w:rsidR="008268BB" w:rsidRPr="00A05A04" w:rsidRDefault="00D26BEE" w:rsidP="00A05A04">
            <w:pPr>
              <w:pStyle w:val="ListParagraph"/>
              <w:numPr>
                <w:ilvl w:val="0"/>
                <w:numId w:val="36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Analisis kasus politik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1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  <w:p w:rsidR="008268BB" w:rsidRPr="00385EF6" w:rsidRDefault="008268BB" w:rsidP="00385EF6">
            <w:pPr>
              <w:pStyle w:val="ListParagraph"/>
              <w:tabs>
                <w:tab w:val="left" w:pos="2977"/>
              </w:tabs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pembuatan rumusan masalah yang baik dan benar serta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merangkum materi perkuliahan pada pertemuan ketiga.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D930DE" w:rsidRPr="00051108" w:rsidRDefault="00D930DE" w:rsidP="00D930DE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 xml:space="preserve">Kriteria dan bobot nilai </w:t>
            </w:r>
            <w:r>
              <w:rPr>
                <w:color w:val="auto"/>
                <w:sz w:val="18"/>
                <w:szCs w:val="18"/>
              </w:rPr>
              <w:t xml:space="preserve">soal post test dan tugas </w:t>
            </w:r>
            <w:r w:rsidRPr="0005110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merangkum materi pertemuan pertama</w:t>
            </w:r>
            <w:r w:rsidRPr="00051108">
              <w:rPr>
                <w:color w:val="auto"/>
                <w:sz w:val="18"/>
                <w:szCs w:val="18"/>
              </w:rPr>
              <w:t>:</w:t>
            </w:r>
          </w:p>
          <w:p w:rsidR="00D930DE" w:rsidRDefault="00D930DE" w:rsidP="00D930DE">
            <w:pPr>
              <w:pStyle w:val="Default"/>
              <w:numPr>
                <w:ilvl w:val="0"/>
                <w:numId w:val="87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Ketepatan dalam menjawab soal (50%)</w:t>
            </w:r>
          </w:p>
          <w:p w:rsidR="00D930DE" w:rsidRDefault="00D930DE" w:rsidP="00D930DE">
            <w:pPr>
              <w:pStyle w:val="Default"/>
              <w:numPr>
                <w:ilvl w:val="0"/>
                <w:numId w:val="87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D930DE">
              <w:rPr>
                <w:color w:val="auto"/>
                <w:sz w:val="18"/>
                <w:szCs w:val="18"/>
              </w:rPr>
              <w:t>Keraphinan penulisan rangkuman (10%)</w:t>
            </w:r>
          </w:p>
          <w:p w:rsidR="00D930DE" w:rsidRDefault="00D930DE" w:rsidP="00D930DE">
            <w:pPr>
              <w:pStyle w:val="Default"/>
              <w:numPr>
                <w:ilvl w:val="0"/>
                <w:numId w:val="87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D930DE">
              <w:rPr>
                <w:color w:val="auto"/>
                <w:sz w:val="18"/>
                <w:szCs w:val="18"/>
              </w:rPr>
              <w:t>Kesesuaian isi rangkuman deng</w:t>
            </w:r>
            <w:r w:rsidR="004A0717">
              <w:rPr>
                <w:color w:val="auto"/>
                <w:sz w:val="18"/>
                <w:szCs w:val="18"/>
              </w:rPr>
              <w:t>an  materi pertemuan pertama (15</w:t>
            </w:r>
            <w:r w:rsidRPr="00D930DE">
              <w:rPr>
                <w:color w:val="auto"/>
                <w:sz w:val="18"/>
                <w:szCs w:val="18"/>
              </w:rPr>
              <w:t>%)</w:t>
            </w:r>
          </w:p>
          <w:p w:rsidR="008268BB" w:rsidRDefault="00D930DE" w:rsidP="00D930DE">
            <w:pPr>
              <w:pStyle w:val="Default"/>
              <w:numPr>
                <w:ilvl w:val="0"/>
                <w:numId w:val="87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D930DE">
              <w:rPr>
                <w:color w:val="auto"/>
                <w:sz w:val="18"/>
                <w:szCs w:val="18"/>
              </w:rPr>
              <w:t>Adanya  sumber lain yang digunakan  (10%)</w:t>
            </w:r>
          </w:p>
          <w:p w:rsidR="004A0717" w:rsidRPr="00D930DE" w:rsidRDefault="004A0717" w:rsidP="00D930DE">
            <w:pPr>
              <w:pStyle w:val="Default"/>
              <w:numPr>
                <w:ilvl w:val="0"/>
                <w:numId w:val="87"/>
              </w:numPr>
              <w:tabs>
                <w:tab w:val="left" w:pos="162"/>
              </w:tabs>
              <w:ind w:left="175" w:hanging="175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Keaktifan siswa dalam bertanya dan menanggapi (15%)</w:t>
            </w:r>
          </w:p>
        </w:tc>
        <w:tc>
          <w:tcPr>
            <w:tcW w:w="1842" w:type="dxa"/>
          </w:tcPr>
          <w:p w:rsidR="00B151BD" w:rsidRPr="00B151BD" w:rsidRDefault="00B151BD" w:rsidP="00B151BD">
            <w:pPr>
              <w:pStyle w:val="Default"/>
              <w:numPr>
                <w:ilvl w:val="0"/>
                <w:numId w:val="51"/>
              </w:numPr>
              <w:ind w:left="33" w:hanging="141"/>
              <w:rPr>
                <w:sz w:val="18"/>
                <w:szCs w:val="18"/>
              </w:rPr>
            </w:pPr>
            <w:r w:rsidRPr="00B151BD">
              <w:rPr>
                <w:sz w:val="18"/>
                <w:szCs w:val="18"/>
              </w:rPr>
              <w:t>Arbi Sanit, 1986, Sistem Politik Indonesia : Kestabilan, Peta Kekuatan Politik dan Pembangunan, Jakarta : Raja Grafindo Persada.</w:t>
            </w:r>
          </w:p>
          <w:p w:rsidR="00B151BD" w:rsidRPr="00B151BD" w:rsidRDefault="00B151BD" w:rsidP="00B151BD">
            <w:pPr>
              <w:pStyle w:val="Default"/>
              <w:numPr>
                <w:ilvl w:val="0"/>
                <w:numId w:val="51"/>
              </w:numPr>
              <w:ind w:left="33" w:hanging="141"/>
              <w:rPr>
                <w:sz w:val="18"/>
                <w:szCs w:val="18"/>
              </w:rPr>
            </w:pPr>
            <w:r w:rsidRPr="00B151BD">
              <w:rPr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DD5F5D" w:rsidRDefault="00B151BD" w:rsidP="00B151BD">
            <w:pPr>
              <w:pStyle w:val="Default"/>
              <w:numPr>
                <w:ilvl w:val="0"/>
                <w:numId w:val="51"/>
              </w:numPr>
              <w:ind w:left="33" w:hanging="141"/>
              <w:rPr>
                <w:sz w:val="18"/>
                <w:szCs w:val="18"/>
              </w:rPr>
            </w:pPr>
            <w:r w:rsidRPr="00B151BD">
              <w:rPr>
                <w:sz w:val="18"/>
                <w:szCs w:val="18"/>
              </w:rPr>
              <w:t>Kantarprawira, Rusadi (1977), Sistem Politik Indonesia. Sinar Baru Algasindo: Bandung</w:t>
            </w:r>
            <w:r w:rsidR="008268BB" w:rsidRPr="00A61B88">
              <w:rPr>
                <w:sz w:val="18"/>
                <w:szCs w:val="18"/>
              </w:rPr>
              <w:t>.</w:t>
            </w:r>
          </w:p>
        </w:tc>
      </w:tr>
      <w:tr w:rsidR="008268BB" w:rsidRPr="000F7429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126" w:type="dxa"/>
            <w:gridSpan w:val="3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</w:tabs>
              <w:ind w:left="31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Mahasiswa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mampu memahami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dan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menganalisis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secara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mendalam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ntang </w:t>
            </w:r>
            <w:r w:rsidR="00D26BEE">
              <w:rPr>
                <w:rFonts w:ascii="Times New Roman" w:hAnsi="Times New Roman" w:cs="Times New Roman"/>
                <w:sz w:val="18"/>
                <w:szCs w:val="18"/>
              </w:rPr>
              <w:t>lingkungan pisik, sosial, ekonomi domestik dalam sebuah sistem politik</w:t>
            </w:r>
          </w:p>
          <w:p w:rsidR="008268BB" w:rsidRPr="00385EF6" w:rsidRDefault="008268BB" w:rsidP="00072E5D">
            <w:pPr>
              <w:pStyle w:val="ListParagraph"/>
              <w:ind w:left="31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D26BEE" w:rsidP="00385EF6">
            <w:pPr>
              <w:numPr>
                <w:ilvl w:val="0"/>
                <w:numId w:val="5"/>
              </w:numPr>
              <w:ind w:left="274" w:hanging="27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6BEE">
              <w:rPr>
                <w:rFonts w:ascii="Times New Roman" w:eastAsia="Times New Roman" w:hAnsi="Times New Roman" w:cs="Times New Roman"/>
                <w:sz w:val="18"/>
                <w:szCs w:val="18"/>
              </w:rPr>
              <w:t>Lingkungan pisik, Sosial, ekonomik domestik</w:t>
            </w:r>
            <w:r w:rsidR="008268BB" w:rsidRPr="00385EF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072E5D">
            <w:pPr>
              <w:ind w:left="2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37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37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37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2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 materi pada pertemuan keempat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DC64FB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DC64FB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64"/>
              </w:numPr>
              <w:tabs>
                <w:tab w:val="left" w:pos="214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DC64FB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64"/>
              </w:numPr>
              <w:tabs>
                <w:tab w:val="left" w:pos="214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64"/>
              </w:numPr>
              <w:tabs>
                <w:tab w:val="left" w:pos="214"/>
              </w:tabs>
              <w:ind w:left="175" w:hanging="175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Penguasaan materi (40%)</w:t>
            </w:r>
          </w:p>
          <w:p w:rsidR="008268BB" w:rsidRPr="00DC64FB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DC64FB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DC64FB">
              <w:rPr>
                <w:color w:val="auto"/>
                <w:sz w:val="18"/>
                <w:szCs w:val="18"/>
              </w:rPr>
              <w:lastRenderedPageBreak/>
              <w:t>Kriteria dan bobot nilai makalah :</w:t>
            </w:r>
          </w:p>
          <w:p w:rsidR="008268BB" w:rsidRPr="00DC64FB" w:rsidRDefault="008268BB" w:rsidP="00AF1939">
            <w:pPr>
              <w:pStyle w:val="Default"/>
              <w:numPr>
                <w:ilvl w:val="0"/>
                <w:numId w:val="65"/>
              </w:numPr>
              <w:tabs>
                <w:tab w:val="left" w:pos="360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DC64FB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DC64FB" w:rsidRDefault="008268BB" w:rsidP="00AF1939">
            <w:pPr>
              <w:pStyle w:val="Default"/>
              <w:numPr>
                <w:ilvl w:val="0"/>
                <w:numId w:val="6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DC64FB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DC64FB" w:rsidRDefault="008268BB" w:rsidP="00AF1939">
            <w:pPr>
              <w:pStyle w:val="Default"/>
              <w:numPr>
                <w:ilvl w:val="0"/>
                <w:numId w:val="6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DC64FB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DC64FB" w:rsidRDefault="008268BB" w:rsidP="00AF1939">
            <w:pPr>
              <w:pStyle w:val="Default"/>
              <w:numPr>
                <w:ilvl w:val="0"/>
                <w:numId w:val="6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DC64FB">
              <w:rPr>
                <w:color w:val="auto"/>
                <w:sz w:val="18"/>
                <w:szCs w:val="18"/>
              </w:rPr>
              <w:t>Ketepatan sumber (15%)</w:t>
            </w:r>
          </w:p>
          <w:p w:rsidR="008268BB" w:rsidRPr="00DC64FB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:rsidR="00B151BD" w:rsidRPr="00B151BD" w:rsidRDefault="00B151BD" w:rsidP="00B151BD">
            <w:pPr>
              <w:pStyle w:val="Default"/>
              <w:numPr>
                <w:ilvl w:val="0"/>
                <w:numId w:val="52"/>
              </w:numPr>
              <w:ind w:left="33" w:hanging="141"/>
              <w:rPr>
                <w:sz w:val="18"/>
                <w:szCs w:val="18"/>
              </w:rPr>
            </w:pPr>
            <w:r w:rsidRPr="00B151BD">
              <w:rPr>
                <w:sz w:val="18"/>
                <w:szCs w:val="18"/>
              </w:rPr>
              <w:lastRenderedPageBreak/>
              <w:t>Arbi Sanit, 1986, Sistem Politik Indonesia : Kestabilan, Peta Kekuatan Politik dan Pembangunan, Jakarta : Raja Grafindo Persada.</w:t>
            </w:r>
          </w:p>
          <w:p w:rsidR="00B151BD" w:rsidRPr="00B151BD" w:rsidRDefault="00B151BD" w:rsidP="00B151BD">
            <w:pPr>
              <w:pStyle w:val="Default"/>
              <w:numPr>
                <w:ilvl w:val="0"/>
                <w:numId w:val="52"/>
              </w:numPr>
              <w:ind w:left="33" w:hanging="141"/>
              <w:rPr>
                <w:sz w:val="18"/>
                <w:szCs w:val="18"/>
              </w:rPr>
            </w:pPr>
            <w:r w:rsidRPr="00B151BD">
              <w:rPr>
                <w:sz w:val="18"/>
                <w:szCs w:val="18"/>
              </w:rPr>
              <w:t xml:space="preserve">Mochtar Mas’oed, Andrews,  Colin </w:t>
            </w:r>
            <w:r w:rsidRPr="00B151BD">
              <w:rPr>
                <w:sz w:val="18"/>
                <w:szCs w:val="18"/>
              </w:rPr>
              <w:lastRenderedPageBreak/>
              <w:t>Mac.1981. Perbandingan Sistem Politik, Yogyakarta : UGM Press..</w:t>
            </w:r>
          </w:p>
          <w:p w:rsidR="008268BB" w:rsidRPr="00A61B88" w:rsidRDefault="00B151BD" w:rsidP="00B151BD">
            <w:pPr>
              <w:pStyle w:val="Default"/>
              <w:numPr>
                <w:ilvl w:val="0"/>
                <w:numId w:val="52"/>
              </w:numPr>
              <w:ind w:left="33" w:hanging="141"/>
              <w:rPr>
                <w:sz w:val="18"/>
                <w:szCs w:val="18"/>
              </w:rPr>
            </w:pPr>
            <w:r w:rsidRPr="00B151BD">
              <w:rPr>
                <w:sz w:val="18"/>
                <w:szCs w:val="18"/>
              </w:rPr>
              <w:t>Kantarprawira, Rusadi (1977), Sistem Politik Indonesia. Sinar Baru Algasindo: Bandung</w:t>
            </w:r>
            <w:r w:rsidR="008268BB" w:rsidRPr="00A61B88">
              <w:rPr>
                <w:sz w:val="18"/>
                <w:szCs w:val="18"/>
              </w:rPr>
              <w:t>.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6" w:type="dxa"/>
            <w:gridSpan w:val="3"/>
          </w:tcPr>
          <w:p w:rsidR="008268BB" w:rsidRDefault="00072E5D" w:rsidP="00C0394D">
            <w:pPr>
              <w:pStyle w:val="ListParagraph"/>
              <w:numPr>
                <w:ilvl w:val="0"/>
                <w:numId w:val="92"/>
              </w:numPr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Mahasiswa</w:t>
            </w:r>
            <w:proofErr w:type="spellEnd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0394D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memahami</w:t>
            </w:r>
            <w:proofErr w:type="spellEnd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0394D"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proofErr w:type="spellStart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mengkonstru</w:t>
            </w:r>
            <w:proofErr w:type="spellEnd"/>
            <w:r w:rsidRPr="00C0394D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proofErr w:type="spellStart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</w:t>
            </w:r>
            <w:proofErr w:type="spellEnd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pem</w:t>
            </w:r>
            <w:proofErr w:type="spellEnd"/>
            <w:r w:rsidRPr="00C0394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Start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haman</w:t>
            </w:r>
            <w:proofErr w:type="spellEnd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secara</w:t>
            </w:r>
            <w:proofErr w:type="spellEnd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mandiri</w:t>
            </w:r>
            <w:proofErr w:type="spellEnd"/>
            <w:r w:rsidRPr="00C0394D">
              <w:rPr>
                <w:rFonts w:ascii="Times New Roman" w:hAnsi="Times New Roman" w:cs="Times New Roman"/>
                <w:sz w:val="18"/>
                <w:szCs w:val="18"/>
              </w:rPr>
              <w:t xml:space="preserve"> mengenai pengaruh lingkungan internasioanal terhadap bekerjanya sistem politik</w:t>
            </w:r>
            <w:r w:rsidRPr="00C0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C0394D" w:rsidRPr="00C0394D" w:rsidRDefault="00C0394D" w:rsidP="00C0394D">
            <w:pPr>
              <w:pStyle w:val="ListParagraph"/>
              <w:numPr>
                <w:ilvl w:val="0"/>
                <w:numId w:val="92"/>
              </w:numPr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94D">
              <w:rPr>
                <w:rFonts w:ascii="Times New Roman" w:hAnsi="Times New Roman" w:cs="Times New Roman"/>
                <w:sz w:val="18"/>
                <w:szCs w:val="18"/>
              </w:rPr>
              <w:t>Mahasiswa paham dan mampu menganalisis  komponen-komponen politik dalam sistem yang termasuk dalam mesin politik tidak resmi serta fungsinya</w:t>
            </w:r>
          </w:p>
        </w:tc>
        <w:tc>
          <w:tcPr>
            <w:tcW w:w="1276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6"/>
              </w:numPr>
              <w:tabs>
                <w:tab w:val="left" w:pos="2977"/>
              </w:tabs>
              <w:ind w:left="326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Analisis dokumen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16"/>
              </w:numPr>
              <w:tabs>
                <w:tab w:val="left" w:pos="2977"/>
              </w:tabs>
              <w:ind w:left="326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072E5D" w:rsidRPr="00072E5D" w:rsidRDefault="00072E5D" w:rsidP="00072E5D">
            <w:pPr>
              <w:pStyle w:val="ListParagraph"/>
              <w:numPr>
                <w:ilvl w:val="0"/>
                <w:numId w:val="91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2E5D">
              <w:rPr>
                <w:rFonts w:ascii="Times New Roman" w:hAnsi="Times New Roman" w:cs="Times New Roman"/>
                <w:sz w:val="18"/>
                <w:szCs w:val="18"/>
              </w:rPr>
              <w:t>Lingkungan Internasional.</w:t>
            </w:r>
          </w:p>
          <w:p w:rsidR="00072E5D" w:rsidRPr="00072E5D" w:rsidRDefault="00072E5D" w:rsidP="00072E5D">
            <w:pPr>
              <w:pStyle w:val="ListParagraph"/>
              <w:numPr>
                <w:ilvl w:val="0"/>
                <w:numId w:val="91"/>
              </w:numPr>
              <w:ind w:left="317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2E5D">
              <w:rPr>
                <w:rFonts w:ascii="Times New Roman" w:eastAsia="Times New Roman" w:hAnsi="Times New Roman" w:cs="Times New Roman"/>
                <w:sz w:val="18"/>
                <w:szCs w:val="18"/>
              </w:rPr>
              <w:t>Mesin Poltik resmi dan tidak resmi.</w:t>
            </w:r>
          </w:p>
          <w:p w:rsidR="008268BB" w:rsidRPr="00385EF6" w:rsidRDefault="008268BB" w:rsidP="00072E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38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38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38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  <w:r w:rsidRPr="00A05A04">
              <w:rPr>
                <w:rFonts w:ascii="Calibri" w:eastAsia="Calibri" w:hAnsi="Calibri" w:cs="Times New Roman"/>
                <w:bCs/>
                <w:i/>
                <w:color w:val="000000"/>
                <w:szCs w:val="24"/>
                <w:lang w:eastAsia="id-ID"/>
              </w:rPr>
              <w:t xml:space="preserve"> 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3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3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3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3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 materi pada pertemuan kelima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66"/>
              </w:numPr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66"/>
              </w:numPr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66"/>
              </w:numPr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Penguasaan 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67"/>
              </w:numPr>
              <w:tabs>
                <w:tab w:val="left" w:pos="360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67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67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67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:rsidR="00B151BD" w:rsidRPr="00B151BD" w:rsidRDefault="00B151BD" w:rsidP="00B151BD">
            <w:pPr>
              <w:pStyle w:val="Default"/>
              <w:numPr>
                <w:ilvl w:val="0"/>
                <w:numId w:val="53"/>
              </w:numPr>
              <w:ind w:left="33" w:hanging="141"/>
              <w:rPr>
                <w:bCs/>
                <w:sz w:val="18"/>
                <w:szCs w:val="18"/>
              </w:rPr>
            </w:pPr>
            <w:r w:rsidRPr="00B151BD">
              <w:rPr>
                <w:bCs/>
                <w:sz w:val="18"/>
                <w:szCs w:val="18"/>
              </w:rPr>
              <w:t>Arbi Sanit, 1986, Sistem Politik Indonesia : Kestabilan, Peta Kekuatan Politik dan Pembangunan, Jakarta : Raja Grafindo Persada.</w:t>
            </w:r>
          </w:p>
          <w:p w:rsidR="00B151BD" w:rsidRPr="00B151BD" w:rsidRDefault="00B151BD" w:rsidP="00B151BD">
            <w:pPr>
              <w:pStyle w:val="Default"/>
              <w:numPr>
                <w:ilvl w:val="0"/>
                <w:numId w:val="53"/>
              </w:numPr>
              <w:ind w:left="33" w:hanging="141"/>
              <w:rPr>
                <w:bCs/>
                <w:sz w:val="18"/>
                <w:szCs w:val="18"/>
              </w:rPr>
            </w:pPr>
            <w:r w:rsidRPr="00B151BD">
              <w:rPr>
                <w:bCs/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051108" w:rsidRDefault="00B151BD" w:rsidP="00B151BD">
            <w:pPr>
              <w:pStyle w:val="Default"/>
              <w:numPr>
                <w:ilvl w:val="0"/>
                <w:numId w:val="53"/>
              </w:numPr>
              <w:ind w:left="33" w:hanging="141"/>
              <w:rPr>
                <w:sz w:val="18"/>
                <w:szCs w:val="18"/>
              </w:rPr>
            </w:pPr>
            <w:r w:rsidRPr="00B151BD">
              <w:rPr>
                <w:bCs/>
                <w:sz w:val="18"/>
                <w:szCs w:val="18"/>
              </w:rPr>
              <w:t>Kantarprawira, Rusadi (1977), Sistem Politik Indonesia. Sinar Baru Algasindo: Bandung</w:t>
            </w:r>
            <w:r w:rsidR="008268BB" w:rsidRPr="00051108">
              <w:rPr>
                <w:bCs/>
                <w:iCs/>
                <w:sz w:val="18"/>
                <w:szCs w:val="18"/>
              </w:rPr>
              <w:t>.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126" w:type="dxa"/>
            <w:gridSpan w:val="3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4"/>
              </w:numPr>
              <w:ind w:left="31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Mahasiswa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mampu mem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aham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i dan</w:t>
            </w:r>
            <w:r w:rsidR="00CB799E">
              <w:rPr>
                <w:rFonts w:ascii="Times New Roman" w:hAnsi="Times New Roman" w:cs="Times New Roman"/>
                <w:sz w:val="18"/>
                <w:szCs w:val="18"/>
              </w:rPr>
              <w:t xml:space="preserve"> memiliki ketrampilan dalam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menganalisis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B799E">
              <w:rPr>
                <w:rFonts w:ascii="Times New Roman" w:hAnsi="Times New Roman" w:cs="Times New Roman"/>
                <w:sz w:val="18"/>
                <w:szCs w:val="18"/>
              </w:rPr>
              <w:t xml:space="preserve">serta dapat membedakan </w:t>
            </w:r>
            <w:proofErr w:type="gramStart"/>
            <w:r w:rsidR="00CB799E">
              <w:rPr>
                <w:rFonts w:ascii="Times New Roman" w:hAnsi="Times New Roman" w:cs="Times New Roman"/>
                <w:sz w:val="18"/>
                <w:szCs w:val="18"/>
              </w:rPr>
              <w:t>cara</w:t>
            </w:r>
            <w:proofErr w:type="gramEnd"/>
            <w:r w:rsidR="00CB79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bekerjanya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suatu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B799E">
              <w:rPr>
                <w:rFonts w:ascii="Times New Roman" w:hAnsi="Times New Roman" w:cs="Times New Roman"/>
                <w:sz w:val="18"/>
                <w:szCs w:val="18"/>
              </w:rPr>
              <w:t xml:space="preserve">politik neburut konsep David Easton </w:t>
            </w:r>
            <w:r w:rsidR="00CB79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dan Gabriel Almond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CB799E">
            <w:pPr>
              <w:pStyle w:val="ListParagraph"/>
              <w:ind w:left="31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68BB" w:rsidRPr="00385EF6" w:rsidRDefault="008268BB" w:rsidP="00385EF6">
            <w:pPr>
              <w:pStyle w:val="ListParagraph"/>
              <w:ind w:left="31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Telaah materi</w:t>
            </w:r>
          </w:p>
        </w:tc>
        <w:tc>
          <w:tcPr>
            <w:tcW w:w="1559" w:type="dxa"/>
          </w:tcPr>
          <w:p w:rsidR="008268BB" w:rsidRPr="00385EF6" w:rsidRDefault="00E671C9" w:rsidP="00385EF6">
            <w:pPr>
              <w:numPr>
                <w:ilvl w:val="0"/>
                <w:numId w:val="7"/>
              </w:numPr>
              <w:ind w:left="274" w:hanging="2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71C9">
              <w:rPr>
                <w:rFonts w:ascii="Times New Roman" w:hAnsi="Times New Roman" w:cs="Times New Roman"/>
                <w:sz w:val="18"/>
                <w:szCs w:val="18"/>
              </w:rPr>
              <w:t>Mekanisme Sistem Politik menurut David Easton dan Gabriel Almond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385EF6">
            <w:pPr>
              <w:ind w:left="2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39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39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39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4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4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4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4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 materi pada pertemuan keenam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68"/>
              </w:numPr>
              <w:tabs>
                <w:tab w:val="left" w:pos="214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68"/>
              </w:numPr>
              <w:tabs>
                <w:tab w:val="left" w:pos="214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68"/>
              </w:numPr>
              <w:tabs>
                <w:tab w:val="left" w:pos="214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Penguasaan 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69"/>
              </w:numPr>
              <w:tabs>
                <w:tab w:val="left" w:pos="360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69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69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69"/>
              </w:numPr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:rsidR="001E0B91" w:rsidRPr="001E0B91" w:rsidRDefault="001E0B91" w:rsidP="001E0B91">
            <w:pPr>
              <w:pStyle w:val="Default"/>
              <w:numPr>
                <w:ilvl w:val="0"/>
                <w:numId w:val="54"/>
              </w:numPr>
              <w:ind w:left="33" w:hanging="141"/>
              <w:rPr>
                <w:bCs/>
                <w:sz w:val="18"/>
                <w:szCs w:val="18"/>
              </w:rPr>
            </w:pPr>
            <w:r w:rsidRPr="001E0B91">
              <w:rPr>
                <w:bCs/>
                <w:sz w:val="18"/>
                <w:szCs w:val="18"/>
              </w:rPr>
              <w:lastRenderedPageBreak/>
              <w:t>Arbi Sanit, 1986, Sistem Politik Indonesia : Kestabilan, Peta Kekuatan Politik dan Pembangunan, Jakarta : Raja Grafindo Persada.</w:t>
            </w:r>
          </w:p>
          <w:p w:rsidR="001E0B91" w:rsidRPr="001E0B91" w:rsidRDefault="001E0B91" w:rsidP="001E0B91">
            <w:pPr>
              <w:pStyle w:val="Default"/>
              <w:numPr>
                <w:ilvl w:val="0"/>
                <w:numId w:val="54"/>
              </w:numPr>
              <w:ind w:left="33" w:hanging="141"/>
              <w:rPr>
                <w:bCs/>
                <w:sz w:val="18"/>
                <w:szCs w:val="18"/>
              </w:rPr>
            </w:pPr>
            <w:r w:rsidRPr="001E0B91">
              <w:rPr>
                <w:bCs/>
                <w:sz w:val="18"/>
                <w:szCs w:val="18"/>
              </w:rPr>
              <w:t xml:space="preserve">Mochtar Mas’oed, </w:t>
            </w:r>
            <w:r w:rsidRPr="001E0B91">
              <w:rPr>
                <w:bCs/>
                <w:sz w:val="18"/>
                <w:szCs w:val="18"/>
              </w:rPr>
              <w:lastRenderedPageBreak/>
              <w:t>Andrews,  Colin Mac.1981. Perbandingan Sistem Politik, Yogyakarta : UGM Press..</w:t>
            </w:r>
          </w:p>
          <w:p w:rsidR="008268BB" w:rsidRPr="00051108" w:rsidRDefault="001E0B91" w:rsidP="001E0B91">
            <w:pPr>
              <w:pStyle w:val="Default"/>
              <w:numPr>
                <w:ilvl w:val="0"/>
                <w:numId w:val="54"/>
              </w:numPr>
              <w:ind w:left="33" w:hanging="141"/>
              <w:rPr>
                <w:sz w:val="18"/>
                <w:szCs w:val="18"/>
              </w:rPr>
            </w:pPr>
            <w:r w:rsidRPr="001E0B91">
              <w:rPr>
                <w:bCs/>
                <w:sz w:val="18"/>
                <w:szCs w:val="18"/>
              </w:rPr>
              <w:t>Kantarprawira, Rusadi (1977), Sistem Politik Indonesia. Sinar Baru Algasindo: Bandung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2126" w:type="dxa"/>
            <w:gridSpan w:val="3"/>
          </w:tcPr>
          <w:p w:rsidR="008268BB" w:rsidRPr="00385EF6" w:rsidRDefault="008268BB" w:rsidP="00D26141">
            <w:pPr>
              <w:pStyle w:val="ListParagraph"/>
              <w:ind w:left="33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Mahasiswa mampu mem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aham</w:t>
            </w:r>
            <w:proofErr w:type="spellEnd"/>
            <w:r w:rsidR="00D26141">
              <w:rPr>
                <w:rFonts w:ascii="Times New Roman" w:hAnsi="Times New Roman" w:cs="Times New Roman"/>
                <w:sz w:val="18"/>
                <w:szCs w:val="18"/>
              </w:rPr>
              <w:t xml:space="preserve">i  dan memiliki ketrampilan menganalisis </w:t>
            </w:r>
            <w:r w:rsidR="00D26141" w:rsidRPr="00D26141">
              <w:rPr>
                <w:rFonts w:ascii="Times New Roman" w:hAnsi="Times New Roman" w:cs="Times New Roman"/>
                <w:sz w:val="18"/>
                <w:szCs w:val="18"/>
              </w:rPr>
              <w:t xml:space="preserve"> kapabilitas suatu sistem pol</w:t>
            </w:r>
            <w:r w:rsidR="00D2614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D26141" w:rsidRPr="00D26141">
              <w:rPr>
                <w:rFonts w:ascii="Times New Roman" w:hAnsi="Times New Roman" w:cs="Times New Roman"/>
                <w:sz w:val="18"/>
                <w:szCs w:val="18"/>
              </w:rPr>
              <w:t>tik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8"/>
              </w:numPr>
              <w:ind w:left="274" w:hanging="27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Pemahaman tentan</w:t>
            </w:r>
            <w:r w:rsidR="00BE7AC8">
              <w:rPr>
                <w:rFonts w:ascii="Times New Roman" w:hAnsi="Times New Roman" w:cs="Times New Roman"/>
                <w:sz w:val="18"/>
                <w:szCs w:val="18"/>
              </w:rPr>
              <w:t>g Kapabilitas Sistem Politik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BE7AC8">
            <w:pPr>
              <w:pStyle w:val="ListParagraph"/>
              <w:ind w:left="27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0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0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0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5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5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5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5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 materi pada pertemuan ketujuh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70"/>
              </w:numPr>
              <w:tabs>
                <w:tab w:val="left" w:pos="214"/>
              </w:tabs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70"/>
              </w:numPr>
              <w:tabs>
                <w:tab w:val="left" w:pos="214"/>
              </w:tabs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70"/>
              </w:numPr>
              <w:tabs>
                <w:tab w:val="left" w:pos="214"/>
              </w:tabs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Penguasaan 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1"/>
              </w:numPr>
              <w:tabs>
                <w:tab w:val="left" w:pos="360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1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1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1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</w:tc>
        <w:tc>
          <w:tcPr>
            <w:tcW w:w="1842" w:type="dxa"/>
          </w:tcPr>
          <w:p w:rsidR="001E0B91" w:rsidRPr="001E0B91" w:rsidRDefault="001E0B91" w:rsidP="001E0B91">
            <w:pPr>
              <w:pStyle w:val="Default"/>
              <w:numPr>
                <w:ilvl w:val="0"/>
                <w:numId w:val="55"/>
              </w:numPr>
              <w:ind w:left="33" w:hanging="141"/>
              <w:rPr>
                <w:sz w:val="18"/>
                <w:szCs w:val="18"/>
              </w:rPr>
            </w:pPr>
            <w:r w:rsidRPr="001E0B91">
              <w:rPr>
                <w:sz w:val="18"/>
                <w:szCs w:val="18"/>
              </w:rPr>
              <w:t>Arbi Sanit, 1986, Sistem Politik Indonesia : Kestabilan, Peta Kekuatan Politik dan Pembangunan, Jakarta : Raja Grafindo Persada.</w:t>
            </w:r>
          </w:p>
          <w:p w:rsidR="001E0B91" w:rsidRPr="001E0B91" w:rsidRDefault="001E0B91" w:rsidP="001E0B91">
            <w:pPr>
              <w:pStyle w:val="Default"/>
              <w:numPr>
                <w:ilvl w:val="0"/>
                <w:numId w:val="55"/>
              </w:numPr>
              <w:ind w:left="33" w:hanging="141"/>
              <w:rPr>
                <w:sz w:val="18"/>
                <w:szCs w:val="18"/>
              </w:rPr>
            </w:pPr>
            <w:r w:rsidRPr="001E0B91">
              <w:rPr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051108" w:rsidRDefault="001E0B91" w:rsidP="001E0B91">
            <w:pPr>
              <w:pStyle w:val="Default"/>
              <w:numPr>
                <w:ilvl w:val="0"/>
                <w:numId w:val="55"/>
              </w:numPr>
              <w:ind w:left="33" w:hanging="141"/>
              <w:rPr>
                <w:sz w:val="18"/>
                <w:szCs w:val="18"/>
              </w:rPr>
            </w:pPr>
            <w:r w:rsidRPr="001E0B91">
              <w:rPr>
                <w:sz w:val="18"/>
                <w:szCs w:val="18"/>
              </w:rPr>
              <w:t>Kantarprawira, Rusadi (1977), Sistem Politik Indonesia. Sinar Baru Algasindo: Bandung</w:t>
            </w:r>
            <w:r w:rsidR="008268BB" w:rsidRPr="00051108">
              <w:rPr>
                <w:sz w:val="18"/>
                <w:szCs w:val="18"/>
              </w:rPr>
              <w:t>.</w:t>
            </w:r>
          </w:p>
        </w:tc>
      </w:tr>
      <w:tr w:rsidR="008268BB" w:rsidRPr="00051108" w:rsidTr="000B5F58">
        <w:tc>
          <w:tcPr>
            <w:tcW w:w="534" w:type="dxa"/>
            <w:shd w:val="clear" w:color="auto" w:fill="C4BC96" w:themeFill="background2" w:themeFillShade="BF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3182" w:type="dxa"/>
            <w:gridSpan w:val="11"/>
            <w:shd w:val="clear" w:color="auto" w:fill="C4BC96" w:themeFill="background2" w:themeFillShade="BF"/>
          </w:tcPr>
          <w:p w:rsidR="008268BB" w:rsidRPr="00051108" w:rsidRDefault="008268BB" w:rsidP="00AF1939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429">
              <w:rPr>
                <w:rFonts w:ascii="Times New Roman" w:hAnsi="Times New Roman" w:cs="Times New Roman"/>
                <w:sz w:val="18"/>
                <w:szCs w:val="18"/>
              </w:rPr>
              <w:t>UTS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117" w:type="dxa"/>
            <w:gridSpan w:val="2"/>
          </w:tcPr>
          <w:p w:rsidR="008268BB" w:rsidRPr="00385EF6" w:rsidRDefault="008268BB" w:rsidP="008E6B1D">
            <w:pPr>
              <w:pStyle w:val="ListParagraph"/>
              <w:ind w:left="17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Mahasiswa mampu mem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aham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i  dan menganalisis konsep </w:t>
            </w:r>
            <w:r w:rsidR="00C37226">
              <w:rPr>
                <w:rFonts w:ascii="Times New Roman" w:hAnsi="Times New Roman" w:cs="Times New Roman"/>
                <w:sz w:val="18"/>
                <w:szCs w:val="18"/>
              </w:rPr>
              <w:t>tipe budaya politik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385E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7"/>
              </w:numPr>
              <w:tabs>
                <w:tab w:val="left" w:pos="2977"/>
              </w:tabs>
              <w:ind w:left="3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Analisis dokumen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17"/>
              </w:numPr>
              <w:tabs>
                <w:tab w:val="left" w:pos="2977"/>
              </w:tabs>
              <w:ind w:left="3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C37226" w:rsidP="00385EF6">
            <w:pPr>
              <w:pStyle w:val="ListParagraph"/>
              <w:numPr>
                <w:ilvl w:val="0"/>
                <w:numId w:val="9"/>
              </w:numPr>
              <w:ind w:left="274" w:hanging="27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Pemahaman  tentang budaya Politik Parokial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37226" w:rsidRDefault="00C37226" w:rsidP="00385EF6">
            <w:pPr>
              <w:pStyle w:val="ListParagraph"/>
              <w:numPr>
                <w:ilvl w:val="0"/>
                <w:numId w:val="9"/>
              </w:numPr>
              <w:ind w:left="274" w:hanging="27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Budaya Poltik Kaula</w:t>
            </w:r>
          </w:p>
          <w:p w:rsidR="008268BB" w:rsidRPr="00385EF6" w:rsidRDefault="00C37226" w:rsidP="00385EF6">
            <w:pPr>
              <w:pStyle w:val="ListParagraph"/>
              <w:numPr>
                <w:ilvl w:val="0"/>
                <w:numId w:val="9"/>
              </w:numPr>
              <w:ind w:left="274" w:hanging="27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Budaya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Politik Partisipasn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1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lastRenderedPageBreak/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1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1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6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6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6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6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 materi pada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pertemuan kesembilan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72"/>
              </w:numPr>
              <w:tabs>
                <w:tab w:val="left" w:pos="214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72"/>
              </w:numPr>
              <w:tabs>
                <w:tab w:val="left" w:pos="214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72"/>
              </w:numPr>
              <w:tabs>
                <w:tab w:val="left" w:pos="214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lastRenderedPageBreak/>
              <w:t>Penguasaan 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3"/>
              </w:numPr>
              <w:tabs>
                <w:tab w:val="left" w:pos="252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3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3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3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  <w:p w:rsidR="008268BB" w:rsidRPr="00051108" w:rsidRDefault="008268BB" w:rsidP="00AF1939">
            <w:pPr>
              <w:pStyle w:val="Default"/>
              <w:ind w:left="-18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:rsidR="009A2FEB" w:rsidRPr="009A2FEB" w:rsidRDefault="009A2FEB" w:rsidP="009A2FEB">
            <w:pPr>
              <w:pStyle w:val="Default"/>
              <w:numPr>
                <w:ilvl w:val="0"/>
                <w:numId w:val="56"/>
              </w:numPr>
              <w:ind w:left="33" w:hanging="141"/>
              <w:rPr>
                <w:sz w:val="18"/>
                <w:szCs w:val="18"/>
              </w:rPr>
            </w:pPr>
            <w:r w:rsidRPr="009A2FEB">
              <w:rPr>
                <w:sz w:val="18"/>
                <w:szCs w:val="18"/>
              </w:rPr>
              <w:lastRenderedPageBreak/>
              <w:t xml:space="preserve">Arbi Sanit, 1986, Sistem Politik Indonesia : Kestabilan, Peta Kekuatan Politik dan Pembangunan, Jakarta : Raja </w:t>
            </w:r>
            <w:r w:rsidRPr="009A2FEB">
              <w:rPr>
                <w:sz w:val="18"/>
                <w:szCs w:val="18"/>
              </w:rPr>
              <w:lastRenderedPageBreak/>
              <w:t>Grafindo Persada.</w:t>
            </w:r>
          </w:p>
          <w:p w:rsidR="009A2FEB" w:rsidRPr="009A2FEB" w:rsidRDefault="009A2FEB" w:rsidP="009A2FEB">
            <w:pPr>
              <w:pStyle w:val="Default"/>
              <w:numPr>
                <w:ilvl w:val="0"/>
                <w:numId w:val="56"/>
              </w:numPr>
              <w:ind w:left="33" w:hanging="141"/>
              <w:rPr>
                <w:sz w:val="18"/>
                <w:szCs w:val="18"/>
              </w:rPr>
            </w:pPr>
            <w:r w:rsidRPr="009A2FEB">
              <w:rPr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051108" w:rsidRDefault="009A2FEB" w:rsidP="009A2FEB">
            <w:pPr>
              <w:pStyle w:val="Default"/>
              <w:numPr>
                <w:ilvl w:val="0"/>
                <w:numId w:val="56"/>
              </w:numPr>
              <w:ind w:left="33" w:hanging="141"/>
              <w:rPr>
                <w:sz w:val="18"/>
                <w:szCs w:val="18"/>
              </w:rPr>
            </w:pPr>
            <w:r w:rsidRPr="009A2FEB">
              <w:rPr>
                <w:sz w:val="18"/>
                <w:szCs w:val="18"/>
              </w:rPr>
              <w:t>Kantarprawira, Rusadi (1977), Sistem Politik Indonesia. Sinar Baru Algasindo: Bandung</w:t>
            </w:r>
            <w:r w:rsidR="008268BB" w:rsidRPr="00051108">
              <w:rPr>
                <w:sz w:val="18"/>
                <w:szCs w:val="18"/>
              </w:rPr>
              <w:t>.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17" w:type="dxa"/>
            <w:gridSpan w:val="2"/>
          </w:tcPr>
          <w:p w:rsidR="008268BB" w:rsidRPr="00385EF6" w:rsidRDefault="008268BB" w:rsidP="00D35564">
            <w:pPr>
              <w:pStyle w:val="ListParagraph"/>
              <w:ind w:left="17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Mahasiswa mampu mem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aham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i  dan menganalisis konsep </w:t>
            </w:r>
            <w:r w:rsidR="00D35564">
              <w:rPr>
                <w:rFonts w:ascii="Times New Roman" w:hAnsi="Times New Roman" w:cs="Times New Roman"/>
                <w:sz w:val="18"/>
                <w:szCs w:val="18"/>
              </w:rPr>
              <w:t>sistem politik dari aspek sejarah/historis, khususnya di Indonesia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5" w:type="dxa"/>
            <w:gridSpan w:val="2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0"/>
              </w:numPr>
              <w:ind w:left="274" w:hanging="27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Pemahaman  tentang kajian </w:t>
            </w:r>
            <w:r w:rsidR="00D35564">
              <w:rPr>
                <w:rFonts w:ascii="Times New Roman" w:hAnsi="Times New Roman" w:cs="Times New Roman"/>
                <w:sz w:val="18"/>
                <w:szCs w:val="18"/>
              </w:rPr>
              <w:t>sistem politik dari melihat sejarah atau historis politik Indonesia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D35564">
            <w:pPr>
              <w:pStyle w:val="ListParagraph"/>
              <w:ind w:left="27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2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2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2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7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7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7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7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 materi pada pertemuan kesepuluh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74"/>
              </w:numPr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74"/>
              </w:numPr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74"/>
              </w:numPr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Penguasaan 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5"/>
              </w:numPr>
              <w:tabs>
                <w:tab w:val="left" w:pos="360"/>
              </w:tabs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</w:tc>
        <w:tc>
          <w:tcPr>
            <w:tcW w:w="1842" w:type="dxa"/>
          </w:tcPr>
          <w:p w:rsidR="000556F7" w:rsidRPr="000556F7" w:rsidRDefault="000556F7" w:rsidP="000556F7">
            <w:pPr>
              <w:pStyle w:val="Default"/>
              <w:numPr>
                <w:ilvl w:val="0"/>
                <w:numId w:val="57"/>
              </w:numPr>
              <w:ind w:left="33" w:hanging="141"/>
              <w:rPr>
                <w:sz w:val="18"/>
                <w:szCs w:val="18"/>
              </w:rPr>
            </w:pPr>
            <w:r w:rsidRPr="000556F7">
              <w:rPr>
                <w:sz w:val="18"/>
                <w:szCs w:val="18"/>
              </w:rPr>
              <w:t>Arbi Sanit, 1986, Sistem Politik Indonesia : Kestabilan, Peta Kekuatan Politik dan Pembangunan, Jakarta : Raja Grafindo Persada.</w:t>
            </w:r>
          </w:p>
          <w:p w:rsidR="000556F7" w:rsidRPr="000556F7" w:rsidRDefault="000556F7" w:rsidP="000556F7">
            <w:pPr>
              <w:pStyle w:val="Default"/>
              <w:numPr>
                <w:ilvl w:val="0"/>
                <w:numId w:val="57"/>
              </w:numPr>
              <w:ind w:left="33" w:hanging="141"/>
              <w:rPr>
                <w:sz w:val="18"/>
                <w:szCs w:val="18"/>
              </w:rPr>
            </w:pPr>
            <w:r w:rsidRPr="000556F7">
              <w:rPr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051108" w:rsidRDefault="000556F7" w:rsidP="000556F7">
            <w:pPr>
              <w:pStyle w:val="Default"/>
              <w:numPr>
                <w:ilvl w:val="0"/>
                <w:numId w:val="57"/>
              </w:numPr>
              <w:ind w:left="33" w:hanging="141"/>
              <w:rPr>
                <w:sz w:val="18"/>
                <w:szCs w:val="18"/>
              </w:rPr>
            </w:pPr>
            <w:r w:rsidRPr="000556F7">
              <w:rPr>
                <w:sz w:val="18"/>
                <w:szCs w:val="18"/>
              </w:rPr>
              <w:t>Kantarprawira, Rusadi (1977), Sistem Politik Indonesia. Sinar Baru Algasindo: Bandung</w:t>
            </w:r>
            <w:r w:rsidR="008268BB" w:rsidRPr="00051108">
              <w:rPr>
                <w:sz w:val="18"/>
                <w:szCs w:val="18"/>
              </w:rPr>
              <w:t xml:space="preserve">. 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2117" w:type="dxa"/>
            <w:gridSpan w:val="2"/>
          </w:tcPr>
          <w:p w:rsidR="008268BB" w:rsidRPr="00385EF6" w:rsidRDefault="008268BB" w:rsidP="008E6B1D">
            <w:pPr>
              <w:pStyle w:val="ListParagraph"/>
              <w:ind w:left="17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Mahasiswa mampu mem</w:t>
            </w:r>
            <w:proofErr w:type="spellStart"/>
            <w:r w:rsidRPr="00385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aham</w:t>
            </w:r>
            <w:proofErr w:type="spellEnd"/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i  dan </w:t>
            </w:r>
            <w:r w:rsidR="003F50AE">
              <w:rPr>
                <w:rFonts w:ascii="Times New Roman" w:hAnsi="Times New Roman" w:cs="Times New Roman"/>
                <w:sz w:val="18"/>
                <w:szCs w:val="18"/>
              </w:rPr>
              <w:t xml:space="preserve">memiliki ketrampilan 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menganalisis  </w:t>
            </w:r>
            <w:r w:rsidR="003F50AE">
              <w:rPr>
                <w:rFonts w:ascii="Times New Roman" w:hAnsi="Times New Roman" w:cs="Times New Roman"/>
                <w:sz w:val="18"/>
                <w:szCs w:val="18"/>
              </w:rPr>
              <w:t xml:space="preserve">struktur serta berfungsinya dalam suatu sitem politik, khususnya di </w:t>
            </w:r>
            <w:r w:rsidR="003F50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Indonesia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5" w:type="dxa"/>
            <w:gridSpan w:val="2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Telaah materi</w:t>
            </w:r>
          </w:p>
        </w:tc>
        <w:tc>
          <w:tcPr>
            <w:tcW w:w="1559" w:type="dxa"/>
          </w:tcPr>
          <w:p w:rsidR="008268BB" w:rsidRPr="008E6B1D" w:rsidRDefault="003F50AE" w:rsidP="003F50AE">
            <w:pPr>
              <w:pStyle w:val="ListParagraph"/>
              <w:numPr>
                <w:ilvl w:val="0"/>
                <w:numId w:val="43"/>
              </w:numPr>
              <w:ind w:left="317" w:hanging="284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8E6B1D">
              <w:rPr>
                <w:rFonts w:ascii="Times New Roman" w:hAnsi="Times New Roman" w:cs="Times New Roman"/>
                <w:sz w:val="20"/>
                <w:szCs w:val="18"/>
              </w:rPr>
              <w:t>Pemahaman strutur dan fungsional dalam sistem politik</w:t>
            </w:r>
          </w:p>
          <w:p w:rsidR="008268BB" w:rsidRPr="00385EF6" w:rsidRDefault="008268BB" w:rsidP="00385E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3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lastRenderedPageBreak/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3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3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8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8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8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8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 materi pada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pertemuan kesebelas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76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76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76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lastRenderedPageBreak/>
              <w:t>Penguasaan 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7"/>
              </w:numPr>
              <w:tabs>
                <w:tab w:val="left" w:pos="360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7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7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A20142">
            <w:pPr>
              <w:pStyle w:val="Default"/>
              <w:numPr>
                <w:ilvl w:val="0"/>
                <w:numId w:val="77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</w:tc>
        <w:tc>
          <w:tcPr>
            <w:tcW w:w="1842" w:type="dxa"/>
          </w:tcPr>
          <w:p w:rsidR="000556F7" w:rsidRPr="000556F7" w:rsidRDefault="000556F7" w:rsidP="000556F7">
            <w:pPr>
              <w:pStyle w:val="Default"/>
              <w:numPr>
                <w:ilvl w:val="0"/>
                <w:numId w:val="58"/>
              </w:numPr>
              <w:ind w:left="33" w:hanging="141"/>
              <w:rPr>
                <w:sz w:val="18"/>
                <w:szCs w:val="18"/>
              </w:rPr>
            </w:pPr>
            <w:r w:rsidRPr="000556F7">
              <w:rPr>
                <w:sz w:val="18"/>
                <w:szCs w:val="18"/>
              </w:rPr>
              <w:lastRenderedPageBreak/>
              <w:t xml:space="preserve">Arbi Sanit, 1986, Sistem Politik Indonesia : Kestabilan, Peta Kekuatan Politik dan Pembangunan, Jakarta : Raja </w:t>
            </w:r>
            <w:r w:rsidRPr="000556F7">
              <w:rPr>
                <w:sz w:val="18"/>
                <w:szCs w:val="18"/>
              </w:rPr>
              <w:lastRenderedPageBreak/>
              <w:t>Grafindo Persada.</w:t>
            </w:r>
          </w:p>
          <w:p w:rsidR="000556F7" w:rsidRPr="000556F7" w:rsidRDefault="000556F7" w:rsidP="000556F7">
            <w:pPr>
              <w:pStyle w:val="Default"/>
              <w:numPr>
                <w:ilvl w:val="0"/>
                <w:numId w:val="58"/>
              </w:numPr>
              <w:ind w:left="33" w:hanging="141"/>
              <w:rPr>
                <w:sz w:val="18"/>
                <w:szCs w:val="18"/>
              </w:rPr>
            </w:pPr>
            <w:r w:rsidRPr="000556F7">
              <w:rPr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051108" w:rsidRDefault="000556F7" w:rsidP="000556F7">
            <w:pPr>
              <w:pStyle w:val="Default"/>
              <w:numPr>
                <w:ilvl w:val="0"/>
                <w:numId w:val="58"/>
              </w:numPr>
              <w:ind w:left="33" w:hanging="141"/>
              <w:rPr>
                <w:sz w:val="18"/>
                <w:szCs w:val="18"/>
              </w:rPr>
            </w:pPr>
            <w:r w:rsidRPr="000556F7">
              <w:rPr>
                <w:sz w:val="18"/>
                <w:szCs w:val="18"/>
              </w:rPr>
              <w:t>Kantarprawira, Rusadi (1977), Sistem Politik Indonesia. Sinar Baru Algasindo: Bandung</w:t>
            </w:r>
            <w:r w:rsidR="008268BB" w:rsidRPr="00051108">
              <w:rPr>
                <w:sz w:val="18"/>
                <w:szCs w:val="18"/>
              </w:rPr>
              <w:t>.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17" w:type="dxa"/>
            <w:gridSpan w:val="2"/>
          </w:tcPr>
          <w:p w:rsidR="008268BB" w:rsidRPr="00385EF6" w:rsidRDefault="00A45CFA" w:rsidP="00A45C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5CFA">
              <w:rPr>
                <w:rFonts w:ascii="Times New Roman" w:hAnsi="Times New Roman" w:cs="Times New Roman"/>
                <w:sz w:val="18"/>
                <w:szCs w:val="18"/>
              </w:rPr>
              <w:t>Mahasiswa paham dan mampu menganalisis bekerjanya suatu sistem politik dari aspek bisnis dan politik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5" w:type="dxa"/>
            <w:gridSpan w:val="2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E75097" w:rsidP="00EA25D5">
            <w:pPr>
              <w:pStyle w:val="ListParagraph"/>
              <w:ind w:left="17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Sistem Politik dalam aspek bisnis dan Politik</w:t>
            </w: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4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4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4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29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9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9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29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 materi pada pertemuan keduabelas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78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78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78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Penguasaan 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9"/>
              </w:numPr>
              <w:tabs>
                <w:tab w:val="left" w:pos="360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9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9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79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</w:tc>
        <w:tc>
          <w:tcPr>
            <w:tcW w:w="1842" w:type="dxa"/>
          </w:tcPr>
          <w:p w:rsidR="000556F7" w:rsidRPr="000556F7" w:rsidRDefault="000556F7" w:rsidP="000556F7">
            <w:pPr>
              <w:pStyle w:val="Default"/>
              <w:numPr>
                <w:ilvl w:val="0"/>
                <w:numId w:val="59"/>
              </w:numPr>
              <w:ind w:left="33" w:hanging="141"/>
              <w:rPr>
                <w:bCs/>
                <w:sz w:val="18"/>
                <w:szCs w:val="18"/>
              </w:rPr>
            </w:pPr>
            <w:r w:rsidRPr="000556F7">
              <w:rPr>
                <w:bCs/>
                <w:sz w:val="18"/>
                <w:szCs w:val="18"/>
              </w:rPr>
              <w:t>Arbi Sanit, 1986, Sistem Politik Indonesia : Kestabilan, Peta Kekuatan Politik dan Pembangunan, Jakarta : Raja Grafindo Persada.</w:t>
            </w:r>
          </w:p>
          <w:p w:rsidR="000556F7" w:rsidRPr="000556F7" w:rsidRDefault="000556F7" w:rsidP="000556F7">
            <w:pPr>
              <w:pStyle w:val="Default"/>
              <w:numPr>
                <w:ilvl w:val="0"/>
                <w:numId w:val="59"/>
              </w:numPr>
              <w:ind w:left="33" w:hanging="141"/>
              <w:rPr>
                <w:bCs/>
                <w:sz w:val="18"/>
                <w:szCs w:val="18"/>
              </w:rPr>
            </w:pPr>
            <w:r w:rsidRPr="000556F7">
              <w:rPr>
                <w:bCs/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051108" w:rsidRDefault="000556F7" w:rsidP="000556F7">
            <w:pPr>
              <w:pStyle w:val="Default"/>
              <w:numPr>
                <w:ilvl w:val="0"/>
                <w:numId w:val="59"/>
              </w:numPr>
              <w:ind w:left="33" w:hanging="141"/>
              <w:rPr>
                <w:sz w:val="18"/>
                <w:szCs w:val="18"/>
              </w:rPr>
            </w:pPr>
            <w:r w:rsidRPr="000556F7">
              <w:rPr>
                <w:bCs/>
                <w:sz w:val="18"/>
                <w:szCs w:val="18"/>
              </w:rPr>
              <w:t>Kantarprawira, Rusadi (1977), Sistem Politik Indonesia. Sinar Baru Algasindo: Bandung</w:t>
            </w:r>
            <w:r w:rsidR="008268BB" w:rsidRPr="00051108">
              <w:rPr>
                <w:sz w:val="18"/>
                <w:szCs w:val="18"/>
                <w:lang w:eastAsia="id-ID"/>
              </w:rPr>
              <w:t>.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2117" w:type="dxa"/>
            <w:gridSpan w:val="2"/>
          </w:tcPr>
          <w:p w:rsidR="008268BB" w:rsidRPr="00385EF6" w:rsidRDefault="00A45CFA" w:rsidP="00925D2A">
            <w:pPr>
              <w:pStyle w:val="ListParagraph"/>
              <w:ind w:left="33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5CFA">
              <w:rPr>
                <w:rFonts w:ascii="Times New Roman" w:hAnsi="Times New Roman" w:cs="Times New Roman"/>
                <w:sz w:val="18"/>
                <w:szCs w:val="18"/>
              </w:rPr>
              <w:t>Mahasiswa paham dan mampu menganalisis  Peran Partai Politik dalam sistem Politik Indonesia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5" w:type="dxa"/>
            <w:gridSpan w:val="2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EE4621" w:rsidP="00925D2A">
            <w:pPr>
              <w:pStyle w:val="ListParagraph"/>
              <w:ind w:left="175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5D2A">
              <w:rPr>
                <w:rFonts w:ascii="Times New Roman" w:hAnsi="Times New Roman" w:cs="Times New Roman"/>
                <w:sz w:val="20"/>
                <w:szCs w:val="18"/>
              </w:rPr>
              <w:t>Partai Politik dalam sistem Politik Indonesia</w:t>
            </w:r>
            <w:r w:rsidR="008268BB"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385E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5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5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5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30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0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0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0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 materi pada pertemuan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ketigabelas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80"/>
              </w:numPr>
              <w:tabs>
                <w:tab w:val="left" w:pos="214"/>
              </w:tabs>
              <w:ind w:left="162" w:hanging="16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80"/>
              </w:numPr>
              <w:tabs>
                <w:tab w:val="left" w:pos="214"/>
              </w:tabs>
              <w:ind w:left="162" w:hanging="16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80"/>
              </w:numPr>
              <w:tabs>
                <w:tab w:val="left" w:pos="214"/>
              </w:tabs>
              <w:ind w:left="162" w:hanging="16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 xml:space="preserve">Penguasaan </w:t>
            </w:r>
            <w:r w:rsidRPr="00051108">
              <w:rPr>
                <w:color w:val="auto"/>
                <w:sz w:val="18"/>
                <w:szCs w:val="18"/>
              </w:rPr>
              <w:lastRenderedPageBreak/>
              <w:t>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1"/>
              </w:numPr>
              <w:tabs>
                <w:tab w:val="left" w:pos="360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1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1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1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</w:tcPr>
          <w:p w:rsidR="00C71B8A" w:rsidRPr="00C71B8A" w:rsidRDefault="00C71B8A" w:rsidP="00C71B8A">
            <w:pPr>
              <w:pStyle w:val="Default"/>
              <w:numPr>
                <w:ilvl w:val="0"/>
                <w:numId w:val="60"/>
              </w:numPr>
              <w:ind w:left="33" w:hanging="141"/>
              <w:rPr>
                <w:bCs/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lastRenderedPageBreak/>
              <w:t>Arbi Sanit, 1986, Sistem Politik Indonesia : Kestabilan, Peta Kekuatan Politik dan Pembangunan, Jakarta : Raja Grafindo Persada.</w:t>
            </w:r>
          </w:p>
          <w:p w:rsidR="00C71B8A" w:rsidRPr="00C71B8A" w:rsidRDefault="00C71B8A" w:rsidP="00C71B8A">
            <w:pPr>
              <w:pStyle w:val="Default"/>
              <w:numPr>
                <w:ilvl w:val="0"/>
                <w:numId w:val="60"/>
              </w:numPr>
              <w:ind w:left="33" w:hanging="141"/>
              <w:rPr>
                <w:bCs/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lastRenderedPageBreak/>
              <w:t>Mochtar Mas’oed, Andrews,  Colin Mac.1981. Perbandingan Sistem Politik, Yogyakarta : UGM Press..</w:t>
            </w:r>
          </w:p>
          <w:p w:rsidR="008268BB" w:rsidRPr="00051108" w:rsidRDefault="00C71B8A" w:rsidP="00C71B8A">
            <w:pPr>
              <w:pStyle w:val="Default"/>
              <w:numPr>
                <w:ilvl w:val="0"/>
                <w:numId w:val="60"/>
              </w:numPr>
              <w:ind w:left="33" w:hanging="141"/>
              <w:rPr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t>Kantarprawira, Rusadi (1977), Sistem Politik Indonesia. Sinar Baru Algasindo: Bandung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2117" w:type="dxa"/>
            <w:gridSpan w:val="2"/>
          </w:tcPr>
          <w:p w:rsidR="00E77A0C" w:rsidRDefault="00A45CFA" w:rsidP="00E77A0C">
            <w:pPr>
              <w:pStyle w:val="ListParagraph"/>
              <w:numPr>
                <w:ilvl w:val="0"/>
                <w:numId w:val="93"/>
              </w:numPr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A0C">
              <w:rPr>
                <w:rFonts w:ascii="Times New Roman" w:hAnsi="Times New Roman" w:cs="Times New Roman"/>
                <w:sz w:val="18"/>
                <w:szCs w:val="18"/>
              </w:rPr>
              <w:t>Mahasiswa paham dan mampu menganalisis  Peran Masyarakat Kewarganegaraan dalam Sistem Politik Indonesia</w:t>
            </w:r>
          </w:p>
          <w:p w:rsidR="00A45CFA" w:rsidRPr="00E77A0C" w:rsidRDefault="00A45CFA" w:rsidP="00E77A0C">
            <w:pPr>
              <w:pStyle w:val="ListParagraph"/>
              <w:numPr>
                <w:ilvl w:val="0"/>
                <w:numId w:val="93"/>
              </w:numPr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A0C">
              <w:rPr>
                <w:rFonts w:ascii="Times New Roman" w:hAnsi="Times New Roman" w:cs="Times New Roman"/>
                <w:sz w:val="18"/>
                <w:szCs w:val="18"/>
              </w:rPr>
              <w:t>Mahasiswa paham dan mampu menganalisis peran  Media Massa dalam Sistem Politik  Indonesia</w:t>
            </w:r>
          </w:p>
        </w:tc>
        <w:tc>
          <w:tcPr>
            <w:tcW w:w="1285" w:type="dxa"/>
            <w:gridSpan w:val="2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18"/>
              </w:numPr>
              <w:tabs>
                <w:tab w:val="left" w:pos="2977"/>
              </w:tabs>
              <w:ind w:left="326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Analisis dokumen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18"/>
              </w:numPr>
              <w:tabs>
                <w:tab w:val="left" w:pos="2977"/>
              </w:tabs>
              <w:ind w:left="326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925D2A" w:rsidRDefault="00D660DE" w:rsidP="00925D2A">
            <w:pPr>
              <w:pStyle w:val="ListParagraph"/>
              <w:numPr>
                <w:ilvl w:val="0"/>
                <w:numId w:val="46"/>
              </w:numPr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25D2A">
              <w:rPr>
                <w:rFonts w:ascii="Times New Roman" w:hAnsi="Times New Roman" w:cs="Times New Roman"/>
                <w:sz w:val="20"/>
                <w:szCs w:val="18"/>
              </w:rPr>
              <w:t>Masyarakat Kewarganegraan dalam Sistem Politik Indonesia</w:t>
            </w:r>
          </w:p>
          <w:p w:rsidR="008268BB" w:rsidRPr="00925D2A" w:rsidRDefault="00D660DE" w:rsidP="00925D2A">
            <w:pPr>
              <w:pStyle w:val="ListParagraph"/>
              <w:numPr>
                <w:ilvl w:val="0"/>
                <w:numId w:val="46"/>
              </w:numPr>
              <w:ind w:left="175" w:hanging="175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25D2A">
              <w:rPr>
                <w:rFonts w:ascii="Times New Roman" w:hAnsi="Times New Roman" w:cs="Times New Roman"/>
                <w:sz w:val="20"/>
                <w:szCs w:val="18"/>
              </w:rPr>
              <w:t>Media massa dalam Ssitem Politik di Indonesia</w:t>
            </w:r>
            <w:r w:rsidR="008268BB" w:rsidRPr="00925D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268BB" w:rsidRPr="00385EF6" w:rsidRDefault="008268BB" w:rsidP="00385EF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6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6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6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31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1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1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1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 materi pada pertemuan keempatbelas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82"/>
              </w:numPr>
              <w:tabs>
                <w:tab w:val="left" w:pos="214"/>
              </w:tabs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82"/>
              </w:numPr>
              <w:tabs>
                <w:tab w:val="left" w:pos="214"/>
              </w:tabs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82"/>
              </w:numPr>
              <w:tabs>
                <w:tab w:val="left" w:pos="214"/>
              </w:tabs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Penguasaan 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3"/>
              </w:numPr>
              <w:tabs>
                <w:tab w:val="left" w:pos="360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3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3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3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Ketepatan sumber (15%)</w:t>
            </w:r>
          </w:p>
        </w:tc>
        <w:tc>
          <w:tcPr>
            <w:tcW w:w="1842" w:type="dxa"/>
          </w:tcPr>
          <w:p w:rsidR="00C71B8A" w:rsidRPr="00C71B8A" w:rsidRDefault="00C71B8A" w:rsidP="00C71B8A">
            <w:pPr>
              <w:pStyle w:val="Default"/>
              <w:numPr>
                <w:ilvl w:val="0"/>
                <w:numId w:val="61"/>
              </w:numPr>
              <w:ind w:left="33" w:hanging="141"/>
              <w:rPr>
                <w:bCs/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t>Arbi Sanit, 1986, Sistem Politik Indonesia : Kestabilan, Peta Kekuatan Politik dan Pembangunan, Jakarta : Raja Grafindo Persada.</w:t>
            </w:r>
          </w:p>
          <w:p w:rsidR="00C71B8A" w:rsidRPr="00C71B8A" w:rsidRDefault="00C71B8A" w:rsidP="00C71B8A">
            <w:pPr>
              <w:pStyle w:val="Default"/>
              <w:numPr>
                <w:ilvl w:val="0"/>
                <w:numId w:val="61"/>
              </w:numPr>
              <w:ind w:left="33" w:hanging="141"/>
              <w:rPr>
                <w:bCs/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051108" w:rsidRDefault="00C71B8A" w:rsidP="00C71B8A">
            <w:pPr>
              <w:pStyle w:val="Default"/>
              <w:numPr>
                <w:ilvl w:val="0"/>
                <w:numId w:val="61"/>
              </w:numPr>
              <w:ind w:left="33" w:hanging="141"/>
              <w:rPr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t>Kantarprawira, Rusadi (1977), Sistem Politik Indonesia. Sinar Baru Algasindo: Bandung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2117" w:type="dxa"/>
            <w:gridSpan w:val="2"/>
          </w:tcPr>
          <w:p w:rsidR="008268BB" w:rsidRPr="00385EF6" w:rsidRDefault="0081253F" w:rsidP="0081253F">
            <w:pPr>
              <w:pStyle w:val="NoSpacing"/>
              <w:ind w:left="175"/>
              <w:jc w:val="both"/>
              <w:rPr>
                <w:rFonts w:ascii="Times New Roman" w:hAnsi="Times New Roman"/>
                <w:sz w:val="18"/>
                <w:szCs w:val="18"/>
                <w:lang w:val="id-ID"/>
              </w:rPr>
            </w:pPr>
            <w:r>
              <w:rPr>
                <w:rFonts w:ascii="Times New Roman" w:hAnsi="Times New Roman"/>
                <w:sz w:val="18"/>
                <w:szCs w:val="18"/>
                <w:lang w:val="id-ID"/>
              </w:rPr>
              <w:t>Mahasiswa miliki</w:t>
            </w:r>
            <w:r w:rsidR="00A45CFA" w:rsidRPr="00A45C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id-ID"/>
              </w:rPr>
              <w:t>pem</w:t>
            </w:r>
            <w:proofErr w:type="spellStart"/>
            <w:r w:rsidR="00A45CFA" w:rsidRPr="00A45CFA">
              <w:rPr>
                <w:rFonts w:ascii="Times New Roman" w:hAnsi="Times New Roman"/>
                <w:sz w:val="18"/>
                <w:szCs w:val="18"/>
              </w:rPr>
              <w:t>aham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id-ID"/>
              </w:rPr>
              <w:t>an</w:t>
            </w:r>
            <w:r w:rsidR="00A45CFA" w:rsidRPr="00A45C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45CFA" w:rsidRPr="00A45CFA">
              <w:rPr>
                <w:rFonts w:ascii="Times New Roman" w:hAnsi="Times New Roman"/>
                <w:sz w:val="18"/>
                <w:szCs w:val="18"/>
              </w:rPr>
              <w:t>serta</w:t>
            </w:r>
            <w:proofErr w:type="spellEnd"/>
            <w:r w:rsidR="00A45CFA" w:rsidRPr="00A45C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45CFA" w:rsidRPr="00A45CFA">
              <w:rPr>
                <w:rFonts w:ascii="Times New Roman" w:hAnsi="Times New Roman"/>
                <w:sz w:val="18"/>
                <w:szCs w:val="18"/>
              </w:rPr>
              <w:t>dapat</w:t>
            </w:r>
            <w:proofErr w:type="spellEnd"/>
            <w:r w:rsidR="00A45CFA" w:rsidRPr="00A45C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45CFA" w:rsidRPr="00A45CFA">
              <w:rPr>
                <w:rFonts w:ascii="Times New Roman" w:hAnsi="Times New Roman"/>
                <w:sz w:val="18"/>
                <w:szCs w:val="18"/>
              </w:rPr>
              <w:t>menjelaskan</w:t>
            </w:r>
            <w:proofErr w:type="spellEnd"/>
            <w:r w:rsidR="00A45CFA" w:rsidRPr="00A45C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45CFA" w:rsidRPr="00A45CFA">
              <w:rPr>
                <w:rFonts w:ascii="Times New Roman" w:hAnsi="Times New Roman"/>
                <w:sz w:val="18"/>
                <w:szCs w:val="18"/>
              </w:rPr>
              <w:t>Prospek</w:t>
            </w:r>
            <w:proofErr w:type="spellEnd"/>
            <w:r w:rsidR="00A45CFA" w:rsidRPr="00A45C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45CFA" w:rsidRPr="00A45CFA">
              <w:rPr>
                <w:rFonts w:ascii="Times New Roman" w:hAnsi="Times New Roman"/>
                <w:sz w:val="18"/>
                <w:szCs w:val="18"/>
              </w:rPr>
              <w:t>sistem</w:t>
            </w:r>
            <w:proofErr w:type="spellEnd"/>
            <w:r w:rsidR="00A45CFA" w:rsidRPr="00A45C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A45CFA" w:rsidRPr="00A45CFA">
              <w:rPr>
                <w:rFonts w:ascii="Times New Roman" w:hAnsi="Times New Roman"/>
                <w:sz w:val="18"/>
                <w:szCs w:val="18"/>
              </w:rPr>
              <w:t>politik</w:t>
            </w:r>
            <w:proofErr w:type="spellEnd"/>
            <w:r w:rsidR="00A45CFA" w:rsidRPr="00A45CFA">
              <w:rPr>
                <w:rFonts w:ascii="Times New Roman" w:hAnsi="Times New Roman"/>
                <w:sz w:val="18"/>
                <w:szCs w:val="18"/>
              </w:rPr>
              <w:t xml:space="preserve"> Indonesia</w:t>
            </w:r>
            <w:r w:rsidR="008268BB" w:rsidRPr="00385EF6">
              <w:rPr>
                <w:rFonts w:ascii="Times New Roman" w:hAnsi="Times New Roman"/>
                <w:sz w:val="18"/>
                <w:szCs w:val="18"/>
                <w:lang w:val="id-ID"/>
              </w:rPr>
              <w:t>.</w:t>
            </w:r>
          </w:p>
        </w:tc>
        <w:tc>
          <w:tcPr>
            <w:tcW w:w="1285" w:type="dxa"/>
            <w:gridSpan w:val="2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3C374E" w:rsidP="00385EF6">
            <w:pPr>
              <w:ind w:left="2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Prospek Sistem Politik di Indonesia</w:t>
            </w: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7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7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7"/>
              </w:numPr>
              <w:ind w:left="175" w:hanging="283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32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2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2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2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Tugas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penyusuan proposal penelitian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Presentasi :</w:t>
            </w:r>
          </w:p>
          <w:p w:rsidR="008268BB" w:rsidRDefault="008268BB" w:rsidP="00051108">
            <w:pPr>
              <w:pStyle w:val="Default"/>
              <w:numPr>
                <w:ilvl w:val="0"/>
                <w:numId w:val="84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Kemenarikan penyampaian materi (35%)</w:t>
            </w:r>
          </w:p>
          <w:p w:rsidR="008268BB" w:rsidRDefault="008268BB" w:rsidP="00051108">
            <w:pPr>
              <w:pStyle w:val="Default"/>
              <w:numPr>
                <w:ilvl w:val="0"/>
                <w:numId w:val="84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Komunikatif (25%</w:t>
            </w:r>
            <w:r>
              <w:rPr>
                <w:color w:val="auto"/>
                <w:sz w:val="18"/>
                <w:szCs w:val="18"/>
              </w:rPr>
              <w:t>)</w:t>
            </w:r>
          </w:p>
          <w:p w:rsidR="008268BB" w:rsidRPr="00051108" w:rsidRDefault="008268BB" w:rsidP="00051108">
            <w:pPr>
              <w:pStyle w:val="Default"/>
              <w:numPr>
                <w:ilvl w:val="0"/>
                <w:numId w:val="84"/>
              </w:numPr>
              <w:ind w:left="252" w:hanging="252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 xml:space="preserve">Penguasaan </w:t>
            </w:r>
            <w:r w:rsidRPr="00051108">
              <w:rPr>
                <w:color w:val="auto"/>
                <w:sz w:val="18"/>
                <w:szCs w:val="18"/>
              </w:rPr>
              <w:lastRenderedPageBreak/>
              <w:t>materi (40%)</w:t>
            </w: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</w:p>
          <w:p w:rsidR="008268BB" w:rsidRPr="00051108" w:rsidRDefault="008268BB" w:rsidP="00AF1939">
            <w:pPr>
              <w:pStyle w:val="Default"/>
              <w:tabs>
                <w:tab w:val="left" w:pos="214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Kriteria dan bobot nilai makalah :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5"/>
              </w:numPr>
              <w:tabs>
                <w:tab w:val="left" w:pos="162"/>
              </w:tabs>
              <w:ind w:left="162" w:hanging="180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Kesesuaian materi dengan tema (20%)</w:t>
            </w:r>
          </w:p>
          <w:p w:rsidR="008268BB" w:rsidRPr="00051108" w:rsidRDefault="008268BB" w:rsidP="00AF1939">
            <w:pPr>
              <w:pStyle w:val="Default"/>
              <w:numPr>
                <w:ilvl w:val="0"/>
                <w:numId w:val="8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Kedalaman materi (35%)</w:t>
            </w:r>
          </w:p>
          <w:p w:rsidR="008268BB" w:rsidRPr="00C71B8A" w:rsidRDefault="008268BB" w:rsidP="00C71B8A">
            <w:pPr>
              <w:pStyle w:val="Default"/>
              <w:numPr>
                <w:ilvl w:val="0"/>
                <w:numId w:val="85"/>
              </w:numPr>
              <w:tabs>
                <w:tab w:val="left" w:pos="360"/>
              </w:tabs>
              <w:ind w:left="169" w:hanging="169"/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Akurasi materi (30%)</w:t>
            </w:r>
          </w:p>
        </w:tc>
        <w:tc>
          <w:tcPr>
            <w:tcW w:w="1842" w:type="dxa"/>
          </w:tcPr>
          <w:p w:rsidR="00C71B8A" w:rsidRPr="00C71B8A" w:rsidRDefault="00C71B8A" w:rsidP="00C71B8A">
            <w:pPr>
              <w:pStyle w:val="Default"/>
              <w:numPr>
                <w:ilvl w:val="0"/>
                <w:numId w:val="62"/>
              </w:numPr>
              <w:ind w:left="33" w:hanging="141"/>
              <w:rPr>
                <w:bCs/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lastRenderedPageBreak/>
              <w:t>Arbi Sanit, 1986, Sistem Politik Indonesia : Kestabilan, Peta Kekuatan Politik dan Pembangunan, Jakarta : Raja Grafindo Persada.</w:t>
            </w:r>
          </w:p>
          <w:p w:rsidR="00C71B8A" w:rsidRPr="00C71B8A" w:rsidRDefault="00C71B8A" w:rsidP="00C71B8A">
            <w:pPr>
              <w:pStyle w:val="Default"/>
              <w:numPr>
                <w:ilvl w:val="0"/>
                <w:numId w:val="62"/>
              </w:numPr>
              <w:ind w:left="33" w:hanging="141"/>
              <w:rPr>
                <w:bCs/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lastRenderedPageBreak/>
              <w:t>Mochtar Mas’oed, Andrews,  Colin Mac.1981. Perbandingan Sistem Politik, Yogyakarta : UGM Press..</w:t>
            </w:r>
          </w:p>
          <w:p w:rsidR="008268BB" w:rsidRPr="00051108" w:rsidRDefault="00C71B8A" w:rsidP="00C71B8A">
            <w:pPr>
              <w:pStyle w:val="Default"/>
              <w:numPr>
                <w:ilvl w:val="0"/>
                <w:numId w:val="62"/>
              </w:numPr>
              <w:ind w:left="33" w:hanging="141"/>
              <w:rPr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t>Kantarprawira, Rusadi (1977), Sistem Politik Indonesia. Sinar Baru Algasindo: Bandung</w:t>
            </w:r>
            <w:r w:rsidR="008268BB" w:rsidRPr="00051108">
              <w:rPr>
                <w:sz w:val="18"/>
                <w:szCs w:val="18"/>
              </w:rPr>
              <w:t>.</w:t>
            </w:r>
          </w:p>
        </w:tc>
      </w:tr>
      <w:tr w:rsidR="008268BB" w:rsidRPr="00051108" w:rsidTr="000B5F58">
        <w:tc>
          <w:tcPr>
            <w:tcW w:w="534" w:type="dxa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16.</w:t>
            </w:r>
          </w:p>
        </w:tc>
        <w:tc>
          <w:tcPr>
            <w:tcW w:w="2117" w:type="dxa"/>
            <w:gridSpan w:val="2"/>
          </w:tcPr>
          <w:p w:rsidR="008268BB" w:rsidRPr="00385EF6" w:rsidRDefault="008268BB" w:rsidP="00A45CFA">
            <w:pPr>
              <w:ind w:left="3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 xml:space="preserve">Mahasiswa mampu memahami secara keseluruhan materi dalam mata kuliah </w:t>
            </w:r>
            <w:r w:rsidR="00A45CFA">
              <w:rPr>
                <w:rFonts w:ascii="Times New Roman" w:hAnsi="Times New Roman" w:cs="Times New Roman"/>
                <w:sz w:val="18"/>
                <w:szCs w:val="18"/>
              </w:rPr>
              <w:t>Sistem Politik Indonesia</w:t>
            </w: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5" w:type="dxa"/>
            <w:gridSpan w:val="2"/>
          </w:tcPr>
          <w:p w:rsidR="008268BB" w:rsidRPr="00385EF6" w:rsidRDefault="008268BB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Telaah materi</w:t>
            </w:r>
          </w:p>
        </w:tc>
        <w:tc>
          <w:tcPr>
            <w:tcW w:w="1559" w:type="dxa"/>
          </w:tcPr>
          <w:p w:rsidR="008268BB" w:rsidRPr="00385EF6" w:rsidRDefault="008268BB" w:rsidP="00385EF6">
            <w:pPr>
              <w:ind w:left="2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Refleksi perkuliahan</w:t>
            </w:r>
          </w:p>
        </w:tc>
        <w:tc>
          <w:tcPr>
            <w:tcW w:w="1417" w:type="dxa"/>
          </w:tcPr>
          <w:p w:rsidR="008268BB" w:rsidRDefault="008268BB" w:rsidP="00A05A04">
            <w:pPr>
              <w:pStyle w:val="ListParagraph"/>
              <w:numPr>
                <w:ilvl w:val="0"/>
                <w:numId w:val="48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Diskusi</w:t>
            </w:r>
          </w:p>
          <w:p w:rsidR="008268BB" w:rsidRDefault="008268BB" w:rsidP="00A05A04">
            <w:pPr>
              <w:pStyle w:val="ListParagraph"/>
              <w:numPr>
                <w:ilvl w:val="0"/>
                <w:numId w:val="48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eastAsia="Calibri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Brainstormin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g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 xml:space="preserve"> (d</w:t>
            </w:r>
            <w:r w:rsidRPr="00A05A0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id-ID"/>
              </w:rPr>
              <w:t>ebat</w:t>
            </w:r>
            <w:r w:rsidRPr="00A05A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  <w:t>)</w:t>
            </w:r>
          </w:p>
          <w:p w:rsidR="008268BB" w:rsidRPr="00A05A04" w:rsidRDefault="008268BB" w:rsidP="00A05A04">
            <w:pPr>
              <w:pStyle w:val="ListParagraph"/>
              <w:numPr>
                <w:ilvl w:val="0"/>
                <w:numId w:val="48"/>
              </w:numPr>
              <w:ind w:left="175" w:hanging="283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id-ID"/>
              </w:rPr>
            </w:pPr>
            <w:r w:rsidRPr="00A05A04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eastAsia="id-ID"/>
              </w:rPr>
              <w:t>Problem solving</w:t>
            </w:r>
          </w:p>
        </w:tc>
        <w:tc>
          <w:tcPr>
            <w:tcW w:w="1134" w:type="dxa"/>
          </w:tcPr>
          <w:p w:rsidR="008268BB" w:rsidRPr="00385EF6" w:rsidRDefault="008268BB" w:rsidP="00385EF6">
            <w:pPr>
              <w:pStyle w:val="ListParagraph"/>
              <w:numPr>
                <w:ilvl w:val="0"/>
                <w:numId w:val="33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Buku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3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LCD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3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  <w:p w:rsidR="008268BB" w:rsidRPr="00385EF6" w:rsidRDefault="008268BB" w:rsidP="00385EF6">
            <w:pPr>
              <w:pStyle w:val="ListParagraph"/>
              <w:numPr>
                <w:ilvl w:val="0"/>
                <w:numId w:val="33"/>
              </w:numPr>
              <w:tabs>
                <w:tab w:val="left" w:pos="2977"/>
              </w:tabs>
              <w:ind w:left="175" w:hanging="28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5EF6">
              <w:rPr>
                <w:rFonts w:ascii="Times New Roman" w:hAnsi="Times New Roman" w:cs="Times New Roman"/>
                <w:i/>
                <w:sz w:val="18"/>
                <w:szCs w:val="18"/>
              </w:rPr>
              <w:t>Slide power point</w:t>
            </w:r>
          </w:p>
        </w:tc>
        <w:tc>
          <w:tcPr>
            <w:tcW w:w="1276" w:type="dxa"/>
          </w:tcPr>
          <w:p w:rsidR="008268BB" w:rsidRPr="00AA57F3" w:rsidRDefault="008268BB" w:rsidP="00B26CE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 individu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 xml:space="preserve"> berupa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pemberian 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soal yang berkaitan deng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 materi pada pertemuan kesatu hingga keenambelas</w:t>
            </w:r>
            <w:r w:rsidRPr="00ED2F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8268BB" w:rsidRPr="000F7429" w:rsidRDefault="0092066A" w:rsidP="00385EF6">
            <w:pPr>
              <w:tabs>
                <w:tab w:val="left" w:pos="297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68BB" w:rsidRPr="000F7429">
              <w:rPr>
                <w:rFonts w:ascii="Times New Roman" w:hAnsi="Times New Roman" w:cs="Times New Roman"/>
                <w:sz w:val="18"/>
                <w:szCs w:val="18"/>
              </w:rPr>
              <w:t>x50 Menit</w:t>
            </w:r>
          </w:p>
        </w:tc>
        <w:tc>
          <w:tcPr>
            <w:tcW w:w="1560" w:type="dxa"/>
          </w:tcPr>
          <w:p w:rsidR="008268BB" w:rsidRPr="00051108" w:rsidRDefault="008268BB" w:rsidP="00AF1939">
            <w:pPr>
              <w:pStyle w:val="Default"/>
              <w:tabs>
                <w:tab w:val="left" w:pos="360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>Aktivitas Mahasiswa</w:t>
            </w:r>
            <w:r>
              <w:rPr>
                <w:color w:val="auto"/>
                <w:sz w:val="18"/>
                <w:szCs w:val="18"/>
              </w:rPr>
              <w:t xml:space="preserve"> dalam mengulas kembali (50%), bertanya (30%), dan menanggapi (20%)materi perkuliahan dari pertemuan pertama hingga kelimabelas.</w:t>
            </w:r>
          </w:p>
          <w:p w:rsidR="008268BB" w:rsidRPr="00051108" w:rsidRDefault="008268BB" w:rsidP="00051108">
            <w:pPr>
              <w:pStyle w:val="Default"/>
              <w:tabs>
                <w:tab w:val="left" w:pos="360"/>
              </w:tabs>
              <w:rPr>
                <w:color w:val="auto"/>
                <w:sz w:val="18"/>
                <w:szCs w:val="18"/>
              </w:rPr>
            </w:pPr>
            <w:r w:rsidRPr="00051108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C71B8A" w:rsidRPr="00C71B8A" w:rsidRDefault="00C71B8A" w:rsidP="00C71B8A">
            <w:pPr>
              <w:pStyle w:val="Default"/>
              <w:numPr>
                <w:ilvl w:val="0"/>
                <w:numId w:val="63"/>
              </w:numPr>
              <w:ind w:left="33" w:hanging="141"/>
              <w:rPr>
                <w:bCs/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t>Mochtar Mas’oed, Andrews,  Colin Mac.1981. Perbandingan Sistem Politik, Yogyakarta : UGM Press..</w:t>
            </w:r>
          </w:p>
          <w:p w:rsidR="008268BB" w:rsidRPr="00051108" w:rsidRDefault="00C71B8A" w:rsidP="00C71B8A">
            <w:pPr>
              <w:pStyle w:val="Default"/>
              <w:numPr>
                <w:ilvl w:val="0"/>
                <w:numId w:val="63"/>
              </w:numPr>
              <w:ind w:left="33" w:hanging="141"/>
              <w:rPr>
                <w:sz w:val="18"/>
                <w:szCs w:val="18"/>
              </w:rPr>
            </w:pPr>
            <w:r w:rsidRPr="00C71B8A">
              <w:rPr>
                <w:bCs/>
                <w:sz w:val="18"/>
                <w:szCs w:val="18"/>
              </w:rPr>
              <w:t>Kantarprawira, Rusadi (1977), Sistem Politik Indonesia. Sinar Baru Algasindo: Bandung</w:t>
            </w:r>
            <w:r w:rsidR="008268BB" w:rsidRPr="00051108">
              <w:rPr>
                <w:sz w:val="18"/>
                <w:szCs w:val="18"/>
              </w:rPr>
              <w:t>.</w:t>
            </w:r>
          </w:p>
        </w:tc>
      </w:tr>
      <w:tr w:rsidR="008268BB" w:rsidRPr="00732352" w:rsidTr="000B5F58">
        <w:tc>
          <w:tcPr>
            <w:tcW w:w="1733" w:type="dxa"/>
            <w:gridSpan w:val="2"/>
            <w:shd w:val="clear" w:color="auto" w:fill="C4BC96" w:themeFill="background2" w:themeFillShade="BF"/>
          </w:tcPr>
          <w:p w:rsidR="008268BB" w:rsidRPr="0004101F" w:rsidRDefault="008268BB" w:rsidP="0004101F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83" w:type="dxa"/>
            <w:gridSpan w:val="10"/>
            <w:shd w:val="clear" w:color="auto" w:fill="C4BC96" w:themeFill="background2" w:themeFillShade="BF"/>
          </w:tcPr>
          <w:p w:rsidR="008268BB" w:rsidRPr="0004101F" w:rsidRDefault="008268BB" w:rsidP="0004101F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4101F">
              <w:rPr>
                <w:b/>
                <w:sz w:val="18"/>
                <w:szCs w:val="18"/>
              </w:rPr>
              <w:t>UAS</w:t>
            </w:r>
          </w:p>
        </w:tc>
      </w:tr>
    </w:tbl>
    <w:p w:rsidR="0011342C" w:rsidRDefault="0011342C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7F3" w:rsidRDefault="00D82432" w:rsidP="00D82432">
      <w:pPr>
        <w:tabs>
          <w:tab w:val="left" w:pos="2977"/>
          <w:tab w:val="left" w:pos="10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A57F3">
        <w:rPr>
          <w:rFonts w:ascii="Times New Roman" w:hAnsi="Times New Roman" w:cs="Times New Roman"/>
          <w:b/>
          <w:sz w:val="24"/>
          <w:szCs w:val="24"/>
        </w:rPr>
        <w:t xml:space="preserve">Bandar Lampung, </w:t>
      </w:r>
      <w:r w:rsidR="00385E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Febuari </w:t>
      </w:r>
      <w:r w:rsidR="00140AF5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AA57F3" w:rsidRDefault="0011342C" w:rsidP="0011342C">
      <w:pPr>
        <w:tabs>
          <w:tab w:val="left" w:pos="2977"/>
          <w:tab w:val="left" w:pos="1063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AA57F3">
        <w:rPr>
          <w:rFonts w:ascii="Times New Roman" w:hAnsi="Times New Roman" w:cs="Times New Roman"/>
          <w:b/>
          <w:sz w:val="24"/>
          <w:szCs w:val="24"/>
        </w:rPr>
        <w:t>Dosen Penanggung Jawab,</w:t>
      </w:r>
    </w:p>
    <w:p w:rsidR="00AA57F3" w:rsidRDefault="00AA57F3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7F3" w:rsidRDefault="00AA57F3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2352" w:rsidRDefault="00732352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342C" w:rsidRDefault="0011342C" w:rsidP="00AA57F3">
      <w:pPr>
        <w:tabs>
          <w:tab w:val="left" w:pos="29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7F3" w:rsidRDefault="0011342C" w:rsidP="0011342C">
      <w:pPr>
        <w:tabs>
          <w:tab w:val="left" w:pos="2977"/>
          <w:tab w:val="left" w:pos="1063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F712A6">
        <w:rPr>
          <w:rFonts w:ascii="Times New Roman" w:hAnsi="Times New Roman"/>
          <w:b/>
          <w:sz w:val="24"/>
          <w:szCs w:val="24"/>
          <w:lang w:val="en-US"/>
        </w:rPr>
        <w:t xml:space="preserve">Dr. </w:t>
      </w:r>
      <w:r w:rsidR="00814CC0">
        <w:rPr>
          <w:rFonts w:ascii="Times New Roman" w:hAnsi="Times New Roman"/>
          <w:b/>
          <w:sz w:val="24"/>
          <w:szCs w:val="24"/>
          <w:lang w:val="en-US"/>
        </w:rPr>
        <w:t xml:space="preserve">Mona </w:t>
      </w:r>
      <w:proofErr w:type="spellStart"/>
      <w:r w:rsidR="00814CC0">
        <w:rPr>
          <w:rFonts w:ascii="Times New Roman" w:hAnsi="Times New Roman"/>
          <w:b/>
          <w:sz w:val="24"/>
          <w:szCs w:val="24"/>
          <w:lang w:val="en-US"/>
        </w:rPr>
        <w:t>Adha</w:t>
      </w:r>
      <w:proofErr w:type="spellEnd"/>
      <w:r w:rsidR="00814CC0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814CC0">
        <w:rPr>
          <w:rFonts w:ascii="Times New Roman" w:hAnsi="Times New Roman"/>
          <w:b/>
          <w:sz w:val="24"/>
          <w:szCs w:val="24"/>
          <w:lang w:val="en-US"/>
        </w:rPr>
        <w:t>M.Pd</w:t>
      </w:r>
      <w:proofErr w:type="spellEnd"/>
      <w:r w:rsidR="00814CC0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AA57F3" w:rsidRDefault="0011342C" w:rsidP="0011342C">
      <w:pPr>
        <w:tabs>
          <w:tab w:val="left" w:pos="2977"/>
          <w:tab w:val="left" w:pos="1063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NIP.</w:t>
      </w:r>
      <w:r w:rsidR="00385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CC0" w:rsidRPr="00814CC0">
        <w:rPr>
          <w:rFonts w:ascii="Times New Roman" w:hAnsi="Times New Roman"/>
          <w:b/>
          <w:sz w:val="24"/>
          <w:szCs w:val="24"/>
        </w:rPr>
        <w:t>197911172005011002</w:t>
      </w:r>
      <w:bookmarkStart w:id="0" w:name="_GoBack"/>
      <w:bookmarkEnd w:id="0"/>
    </w:p>
    <w:p w:rsidR="0011342C" w:rsidRDefault="0011342C" w:rsidP="0011342C">
      <w:pPr>
        <w:tabs>
          <w:tab w:val="left" w:pos="2977"/>
          <w:tab w:val="left" w:pos="1063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Dosen Anggota</w:t>
      </w:r>
      <w:r w:rsidR="00BB320F">
        <w:rPr>
          <w:rFonts w:ascii="Times New Roman" w:hAnsi="Times New Roman" w:cs="Times New Roman"/>
          <w:b/>
          <w:sz w:val="24"/>
          <w:szCs w:val="24"/>
        </w:rPr>
        <w:t>:</w:t>
      </w:r>
    </w:p>
    <w:p w:rsidR="0011342C" w:rsidRPr="00C71B8A" w:rsidRDefault="0011342C" w:rsidP="008D10C8">
      <w:pPr>
        <w:pStyle w:val="ListParagraph"/>
        <w:numPr>
          <w:ilvl w:val="0"/>
          <w:numId w:val="1"/>
        </w:numPr>
        <w:tabs>
          <w:tab w:val="left" w:pos="2977"/>
        </w:tabs>
        <w:spacing w:after="0"/>
        <w:ind w:left="11057" w:hanging="425"/>
        <w:rPr>
          <w:rFonts w:ascii="Times New Roman" w:hAnsi="Times New Roman" w:cs="Times New Roman"/>
          <w:b/>
          <w:sz w:val="24"/>
          <w:szCs w:val="24"/>
        </w:rPr>
      </w:pPr>
      <w:r w:rsidRPr="00C71B8A">
        <w:rPr>
          <w:rFonts w:ascii="Times New Roman" w:hAnsi="Times New Roman" w:cs="Times New Roman"/>
          <w:b/>
          <w:sz w:val="24"/>
          <w:szCs w:val="24"/>
        </w:rPr>
        <w:t>Edi Siswanto, M.Pd.</w:t>
      </w:r>
    </w:p>
    <w:sectPr w:rsidR="0011342C" w:rsidRPr="00C71B8A" w:rsidSect="00AA57F3"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37" w:rsidRDefault="00704D37" w:rsidP="00E3781B">
      <w:pPr>
        <w:spacing w:after="0" w:line="240" w:lineRule="auto"/>
      </w:pPr>
      <w:r>
        <w:separator/>
      </w:r>
    </w:p>
  </w:endnote>
  <w:endnote w:type="continuationSeparator" w:id="0">
    <w:p w:rsidR="00704D37" w:rsidRDefault="00704D37" w:rsidP="00E3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81B" w:rsidRPr="00140F52" w:rsidRDefault="00E3781B" w:rsidP="00E3781B">
    <w:pPr>
      <w:pStyle w:val="Footer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Silabus/Rencana</w:t>
    </w:r>
    <w:r w:rsidRPr="00140F52">
      <w:rPr>
        <w:rFonts w:ascii="Times New Roman" w:hAnsi="Times New Roman" w:cs="Times New Roman"/>
        <w:b/>
        <w:i/>
        <w:sz w:val="24"/>
        <w:szCs w:val="24"/>
      </w:rPr>
      <w:t xml:space="preserve"> Pembelajaran</w:t>
    </w:r>
    <w:r>
      <w:rPr>
        <w:rFonts w:ascii="Times New Roman" w:hAnsi="Times New Roman" w:cs="Times New Roman"/>
        <w:b/>
        <w:i/>
        <w:sz w:val="24"/>
        <w:szCs w:val="24"/>
      </w:rPr>
      <w:t xml:space="preserve"> Semester</w:t>
    </w:r>
    <w:r w:rsidRPr="00140F52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="003377D6">
      <w:rPr>
        <w:rFonts w:ascii="Times New Roman" w:hAnsi="Times New Roman" w:cs="Times New Roman"/>
        <w:b/>
        <w:i/>
        <w:sz w:val="24"/>
        <w:szCs w:val="24"/>
      </w:rPr>
      <w:t>Sistem Politik Indonesia</w:t>
    </w:r>
  </w:p>
  <w:p w:rsidR="00E3781B" w:rsidRDefault="00E3781B">
    <w:pPr>
      <w:pStyle w:val="Footer"/>
    </w:pPr>
  </w:p>
  <w:p w:rsidR="00E3781B" w:rsidRDefault="00E37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37" w:rsidRDefault="00704D37" w:rsidP="00E3781B">
      <w:pPr>
        <w:spacing w:after="0" w:line="240" w:lineRule="auto"/>
      </w:pPr>
      <w:r>
        <w:separator/>
      </w:r>
    </w:p>
  </w:footnote>
  <w:footnote w:type="continuationSeparator" w:id="0">
    <w:p w:rsidR="00704D37" w:rsidRDefault="00704D37" w:rsidP="00E3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AFA"/>
    <w:multiLevelType w:val="hybridMultilevel"/>
    <w:tmpl w:val="55A87B3E"/>
    <w:lvl w:ilvl="0" w:tplc="0421000F">
      <w:start w:val="1"/>
      <w:numFmt w:val="decimal"/>
      <w:lvlText w:val="%1."/>
      <w:lvlJc w:val="left"/>
      <w:pPr>
        <w:ind w:left="1035" w:hanging="360"/>
      </w:pPr>
    </w:lvl>
    <w:lvl w:ilvl="1" w:tplc="04210019" w:tentative="1">
      <w:start w:val="1"/>
      <w:numFmt w:val="lowerLetter"/>
      <w:lvlText w:val="%2."/>
      <w:lvlJc w:val="left"/>
      <w:pPr>
        <w:ind w:left="1755" w:hanging="360"/>
      </w:pPr>
    </w:lvl>
    <w:lvl w:ilvl="2" w:tplc="0421001B" w:tentative="1">
      <w:start w:val="1"/>
      <w:numFmt w:val="lowerRoman"/>
      <w:lvlText w:val="%3."/>
      <w:lvlJc w:val="right"/>
      <w:pPr>
        <w:ind w:left="2475" w:hanging="180"/>
      </w:pPr>
    </w:lvl>
    <w:lvl w:ilvl="3" w:tplc="0421000F" w:tentative="1">
      <w:start w:val="1"/>
      <w:numFmt w:val="decimal"/>
      <w:lvlText w:val="%4."/>
      <w:lvlJc w:val="left"/>
      <w:pPr>
        <w:ind w:left="3195" w:hanging="360"/>
      </w:pPr>
    </w:lvl>
    <w:lvl w:ilvl="4" w:tplc="04210019" w:tentative="1">
      <w:start w:val="1"/>
      <w:numFmt w:val="lowerLetter"/>
      <w:lvlText w:val="%5."/>
      <w:lvlJc w:val="left"/>
      <w:pPr>
        <w:ind w:left="3915" w:hanging="360"/>
      </w:pPr>
    </w:lvl>
    <w:lvl w:ilvl="5" w:tplc="0421001B" w:tentative="1">
      <w:start w:val="1"/>
      <w:numFmt w:val="lowerRoman"/>
      <w:lvlText w:val="%6."/>
      <w:lvlJc w:val="right"/>
      <w:pPr>
        <w:ind w:left="4635" w:hanging="180"/>
      </w:pPr>
    </w:lvl>
    <w:lvl w:ilvl="6" w:tplc="0421000F" w:tentative="1">
      <w:start w:val="1"/>
      <w:numFmt w:val="decimal"/>
      <w:lvlText w:val="%7."/>
      <w:lvlJc w:val="left"/>
      <w:pPr>
        <w:ind w:left="5355" w:hanging="360"/>
      </w:pPr>
    </w:lvl>
    <w:lvl w:ilvl="7" w:tplc="04210019" w:tentative="1">
      <w:start w:val="1"/>
      <w:numFmt w:val="lowerLetter"/>
      <w:lvlText w:val="%8."/>
      <w:lvlJc w:val="left"/>
      <w:pPr>
        <w:ind w:left="6075" w:hanging="360"/>
      </w:pPr>
    </w:lvl>
    <w:lvl w:ilvl="8" w:tplc="0421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1181924"/>
    <w:multiLevelType w:val="hybridMultilevel"/>
    <w:tmpl w:val="162CF102"/>
    <w:lvl w:ilvl="0" w:tplc="534AA6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014733D2"/>
    <w:multiLevelType w:val="hybridMultilevel"/>
    <w:tmpl w:val="4650BA80"/>
    <w:lvl w:ilvl="0" w:tplc="2F122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81F3A"/>
    <w:multiLevelType w:val="hybridMultilevel"/>
    <w:tmpl w:val="674EA456"/>
    <w:lvl w:ilvl="0" w:tplc="00B80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1229E"/>
    <w:multiLevelType w:val="hybridMultilevel"/>
    <w:tmpl w:val="1240679E"/>
    <w:lvl w:ilvl="0" w:tplc="8708CF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C00AA1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76A4D"/>
    <w:multiLevelType w:val="hybridMultilevel"/>
    <w:tmpl w:val="03FC1222"/>
    <w:lvl w:ilvl="0" w:tplc="078E2E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8C6384"/>
    <w:multiLevelType w:val="hybridMultilevel"/>
    <w:tmpl w:val="73D298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5508DC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473E45"/>
    <w:multiLevelType w:val="hybridMultilevel"/>
    <w:tmpl w:val="1876B322"/>
    <w:lvl w:ilvl="0" w:tplc="14569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84C61"/>
    <w:multiLevelType w:val="hybridMultilevel"/>
    <w:tmpl w:val="ECAAE71C"/>
    <w:lvl w:ilvl="0" w:tplc="881E8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6617C1"/>
    <w:multiLevelType w:val="hybridMultilevel"/>
    <w:tmpl w:val="DDCA19C0"/>
    <w:lvl w:ilvl="0" w:tplc="934EC02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0EB85166"/>
    <w:multiLevelType w:val="hybridMultilevel"/>
    <w:tmpl w:val="0B2845C2"/>
    <w:lvl w:ilvl="0" w:tplc="0194D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BC6B88"/>
    <w:multiLevelType w:val="hybridMultilevel"/>
    <w:tmpl w:val="EA16EBCA"/>
    <w:lvl w:ilvl="0" w:tplc="4FB65C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5A78BB"/>
    <w:multiLevelType w:val="hybridMultilevel"/>
    <w:tmpl w:val="878C9C8E"/>
    <w:lvl w:ilvl="0" w:tplc="F50092D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3" w:hanging="360"/>
      </w:pPr>
    </w:lvl>
    <w:lvl w:ilvl="2" w:tplc="0421001B" w:tentative="1">
      <w:start w:val="1"/>
      <w:numFmt w:val="lowerRoman"/>
      <w:lvlText w:val="%3."/>
      <w:lvlJc w:val="right"/>
      <w:pPr>
        <w:ind w:left="1973" w:hanging="180"/>
      </w:pPr>
    </w:lvl>
    <w:lvl w:ilvl="3" w:tplc="0421000F" w:tentative="1">
      <w:start w:val="1"/>
      <w:numFmt w:val="decimal"/>
      <w:lvlText w:val="%4."/>
      <w:lvlJc w:val="left"/>
      <w:pPr>
        <w:ind w:left="2693" w:hanging="360"/>
      </w:pPr>
    </w:lvl>
    <w:lvl w:ilvl="4" w:tplc="04210019" w:tentative="1">
      <w:start w:val="1"/>
      <w:numFmt w:val="lowerLetter"/>
      <w:lvlText w:val="%5."/>
      <w:lvlJc w:val="left"/>
      <w:pPr>
        <w:ind w:left="3413" w:hanging="360"/>
      </w:pPr>
    </w:lvl>
    <w:lvl w:ilvl="5" w:tplc="0421001B" w:tentative="1">
      <w:start w:val="1"/>
      <w:numFmt w:val="lowerRoman"/>
      <w:lvlText w:val="%6."/>
      <w:lvlJc w:val="right"/>
      <w:pPr>
        <w:ind w:left="4133" w:hanging="180"/>
      </w:pPr>
    </w:lvl>
    <w:lvl w:ilvl="6" w:tplc="0421000F" w:tentative="1">
      <w:start w:val="1"/>
      <w:numFmt w:val="decimal"/>
      <w:lvlText w:val="%7."/>
      <w:lvlJc w:val="left"/>
      <w:pPr>
        <w:ind w:left="4853" w:hanging="360"/>
      </w:pPr>
    </w:lvl>
    <w:lvl w:ilvl="7" w:tplc="04210019" w:tentative="1">
      <w:start w:val="1"/>
      <w:numFmt w:val="lowerLetter"/>
      <w:lvlText w:val="%8."/>
      <w:lvlJc w:val="left"/>
      <w:pPr>
        <w:ind w:left="5573" w:hanging="360"/>
      </w:pPr>
    </w:lvl>
    <w:lvl w:ilvl="8" w:tplc="0421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>
    <w:nsid w:val="15F211B4"/>
    <w:multiLevelType w:val="hybridMultilevel"/>
    <w:tmpl w:val="3070C3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917899"/>
    <w:multiLevelType w:val="hybridMultilevel"/>
    <w:tmpl w:val="BB9A946A"/>
    <w:lvl w:ilvl="0" w:tplc="0421000F">
      <w:start w:val="1"/>
      <w:numFmt w:val="decimal"/>
      <w:lvlText w:val="%1."/>
      <w:lvlJc w:val="left"/>
      <w:pPr>
        <w:ind w:left="776" w:hanging="360"/>
      </w:pPr>
    </w:lvl>
    <w:lvl w:ilvl="1" w:tplc="04210019" w:tentative="1">
      <w:start w:val="1"/>
      <w:numFmt w:val="lowerLetter"/>
      <w:lvlText w:val="%2."/>
      <w:lvlJc w:val="left"/>
      <w:pPr>
        <w:ind w:left="1496" w:hanging="360"/>
      </w:pPr>
    </w:lvl>
    <w:lvl w:ilvl="2" w:tplc="0421001B" w:tentative="1">
      <w:start w:val="1"/>
      <w:numFmt w:val="lowerRoman"/>
      <w:lvlText w:val="%3."/>
      <w:lvlJc w:val="right"/>
      <w:pPr>
        <w:ind w:left="2216" w:hanging="180"/>
      </w:pPr>
    </w:lvl>
    <w:lvl w:ilvl="3" w:tplc="0421000F" w:tentative="1">
      <w:start w:val="1"/>
      <w:numFmt w:val="decimal"/>
      <w:lvlText w:val="%4."/>
      <w:lvlJc w:val="left"/>
      <w:pPr>
        <w:ind w:left="2936" w:hanging="360"/>
      </w:pPr>
    </w:lvl>
    <w:lvl w:ilvl="4" w:tplc="04210019" w:tentative="1">
      <w:start w:val="1"/>
      <w:numFmt w:val="lowerLetter"/>
      <w:lvlText w:val="%5."/>
      <w:lvlJc w:val="left"/>
      <w:pPr>
        <w:ind w:left="3656" w:hanging="360"/>
      </w:pPr>
    </w:lvl>
    <w:lvl w:ilvl="5" w:tplc="0421001B" w:tentative="1">
      <w:start w:val="1"/>
      <w:numFmt w:val="lowerRoman"/>
      <w:lvlText w:val="%6."/>
      <w:lvlJc w:val="right"/>
      <w:pPr>
        <w:ind w:left="4376" w:hanging="180"/>
      </w:pPr>
    </w:lvl>
    <w:lvl w:ilvl="6" w:tplc="0421000F" w:tentative="1">
      <w:start w:val="1"/>
      <w:numFmt w:val="decimal"/>
      <w:lvlText w:val="%7."/>
      <w:lvlJc w:val="left"/>
      <w:pPr>
        <w:ind w:left="5096" w:hanging="360"/>
      </w:pPr>
    </w:lvl>
    <w:lvl w:ilvl="7" w:tplc="04210019" w:tentative="1">
      <w:start w:val="1"/>
      <w:numFmt w:val="lowerLetter"/>
      <w:lvlText w:val="%8."/>
      <w:lvlJc w:val="left"/>
      <w:pPr>
        <w:ind w:left="5816" w:hanging="360"/>
      </w:pPr>
    </w:lvl>
    <w:lvl w:ilvl="8" w:tplc="0421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>
    <w:nsid w:val="16C7095C"/>
    <w:multiLevelType w:val="hybridMultilevel"/>
    <w:tmpl w:val="60F65CEA"/>
    <w:lvl w:ilvl="0" w:tplc="E7647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6688F"/>
    <w:multiLevelType w:val="hybridMultilevel"/>
    <w:tmpl w:val="E616A132"/>
    <w:lvl w:ilvl="0" w:tplc="A18CE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EE29DB"/>
    <w:multiLevelType w:val="hybridMultilevel"/>
    <w:tmpl w:val="78AE518E"/>
    <w:lvl w:ilvl="0" w:tplc="E46EF81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5" w:hanging="360"/>
      </w:pPr>
    </w:lvl>
    <w:lvl w:ilvl="2" w:tplc="0421001B" w:tentative="1">
      <w:start w:val="1"/>
      <w:numFmt w:val="lowerRoman"/>
      <w:lvlText w:val="%3."/>
      <w:lvlJc w:val="right"/>
      <w:pPr>
        <w:ind w:left="2115" w:hanging="180"/>
      </w:pPr>
    </w:lvl>
    <w:lvl w:ilvl="3" w:tplc="0421000F" w:tentative="1">
      <w:start w:val="1"/>
      <w:numFmt w:val="decimal"/>
      <w:lvlText w:val="%4."/>
      <w:lvlJc w:val="left"/>
      <w:pPr>
        <w:ind w:left="2835" w:hanging="360"/>
      </w:pPr>
    </w:lvl>
    <w:lvl w:ilvl="4" w:tplc="04210019" w:tentative="1">
      <w:start w:val="1"/>
      <w:numFmt w:val="lowerLetter"/>
      <w:lvlText w:val="%5."/>
      <w:lvlJc w:val="left"/>
      <w:pPr>
        <w:ind w:left="3555" w:hanging="360"/>
      </w:pPr>
    </w:lvl>
    <w:lvl w:ilvl="5" w:tplc="0421001B" w:tentative="1">
      <w:start w:val="1"/>
      <w:numFmt w:val="lowerRoman"/>
      <w:lvlText w:val="%6."/>
      <w:lvlJc w:val="right"/>
      <w:pPr>
        <w:ind w:left="4275" w:hanging="180"/>
      </w:pPr>
    </w:lvl>
    <w:lvl w:ilvl="6" w:tplc="0421000F" w:tentative="1">
      <w:start w:val="1"/>
      <w:numFmt w:val="decimal"/>
      <w:lvlText w:val="%7."/>
      <w:lvlJc w:val="left"/>
      <w:pPr>
        <w:ind w:left="4995" w:hanging="360"/>
      </w:pPr>
    </w:lvl>
    <w:lvl w:ilvl="7" w:tplc="04210019" w:tentative="1">
      <w:start w:val="1"/>
      <w:numFmt w:val="lowerLetter"/>
      <w:lvlText w:val="%8."/>
      <w:lvlJc w:val="left"/>
      <w:pPr>
        <w:ind w:left="5715" w:hanging="360"/>
      </w:pPr>
    </w:lvl>
    <w:lvl w:ilvl="8" w:tplc="0421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>
    <w:nsid w:val="19A6319D"/>
    <w:multiLevelType w:val="hybridMultilevel"/>
    <w:tmpl w:val="3DBA7F0C"/>
    <w:lvl w:ilvl="0" w:tplc="61883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094366"/>
    <w:multiLevelType w:val="hybridMultilevel"/>
    <w:tmpl w:val="1CF2E334"/>
    <w:lvl w:ilvl="0" w:tplc="EA14AE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8670DD"/>
    <w:multiLevelType w:val="hybridMultilevel"/>
    <w:tmpl w:val="3C6AFF6A"/>
    <w:lvl w:ilvl="0" w:tplc="9F948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B665E2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FE382A"/>
    <w:multiLevelType w:val="hybridMultilevel"/>
    <w:tmpl w:val="E7265AAE"/>
    <w:lvl w:ilvl="0" w:tplc="3B50B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4A6D87"/>
    <w:multiLevelType w:val="hybridMultilevel"/>
    <w:tmpl w:val="842284AE"/>
    <w:lvl w:ilvl="0" w:tplc="3D98786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>
    <w:nsid w:val="22F53FF8"/>
    <w:multiLevelType w:val="hybridMultilevel"/>
    <w:tmpl w:val="1A84857A"/>
    <w:lvl w:ilvl="0" w:tplc="2058185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6FD61DD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6B6212"/>
    <w:multiLevelType w:val="hybridMultilevel"/>
    <w:tmpl w:val="0FCE8E12"/>
    <w:lvl w:ilvl="0" w:tplc="0B7C1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AB7649"/>
    <w:multiLevelType w:val="hybridMultilevel"/>
    <w:tmpl w:val="50AC5DC4"/>
    <w:lvl w:ilvl="0" w:tplc="B4F8F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9C7494"/>
    <w:multiLevelType w:val="hybridMultilevel"/>
    <w:tmpl w:val="0C6E3072"/>
    <w:lvl w:ilvl="0" w:tplc="015CA94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>
    <w:nsid w:val="2AAC4800"/>
    <w:multiLevelType w:val="hybridMultilevel"/>
    <w:tmpl w:val="EE500A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B36E0D"/>
    <w:multiLevelType w:val="hybridMultilevel"/>
    <w:tmpl w:val="13F855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14C4F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DE7132"/>
    <w:multiLevelType w:val="hybridMultilevel"/>
    <w:tmpl w:val="641E32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6662CD"/>
    <w:multiLevelType w:val="hybridMultilevel"/>
    <w:tmpl w:val="3DD0E3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E40218"/>
    <w:multiLevelType w:val="hybridMultilevel"/>
    <w:tmpl w:val="E25C8D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672F29"/>
    <w:multiLevelType w:val="hybridMultilevel"/>
    <w:tmpl w:val="E4402170"/>
    <w:lvl w:ilvl="0" w:tplc="9648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C168CA"/>
    <w:multiLevelType w:val="hybridMultilevel"/>
    <w:tmpl w:val="A45A8A70"/>
    <w:lvl w:ilvl="0" w:tplc="8350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A34CEC"/>
    <w:multiLevelType w:val="hybridMultilevel"/>
    <w:tmpl w:val="B21EB6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8B374A9"/>
    <w:multiLevelType w:val="hybridMultilevel"/>
    <w:tmpl w:val="5D481E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E43F6E"/>
    <w:multiLevelType w:val="hybridMultilevel"/>
    <w:tmpl w:val="2236D2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B64A6B"/>
    <w:multiLevelType w:val="hybridMultilevel"/>
    <w:tmpl w:val="BDE6CC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0E02A0"/>
    <w:multiLevelType w:val="hybridMultilevel"/>
    <w:tmpl w:val="EA264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43183A"/>
    <w:multiLevelType w:val="hybridMultilevel"/>
    <w:tmpl w:val="B8680AFE"/>
    <w:lvl w:ilvl="0" w:tplc="B9F4741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5" w:hanging="360"/>
      </w:pPr>
    </w:lvl>
    <w:lvl w:ilvl="2" w:tplc="0421001B" w:tentative="1">
      <w:start w:val="1"/>
      <w:numFmt w:val="lowerRoman"/>
      <w:lvlText w:val="%3."/>
      <w:lvlJc w:val="right"/>
      <w:pPr>
        <w:ind w:left="2115" w:hanging="180"/>
      </w:pPr>
    </w:lvl>
    <w:lvl w:ilvl="3" w:tplc="0421000F" w:tentative="1">
      <w:start w:val="1"/>
      <w:numFmt w:val="decimal"/>
      <w:lvlText w:val="%4."/>
      <w:lvlJc w:val="left"/>
      <w:pPr>
        <w:ind w:left="2835" w:hanging="360"/>
      </w:pPr>
    </w:lvl>
    <w:lvl w:ilvl="4" w:tplc="04210019" w:tentative="1">
      <w:start w:val="1"/>
      <w:numFmt w:val="lowerLetter"/>
      <w:lvlText w:val="%5."/>
      <w:lvlJc w:val="left"/>
      <w:pPr>
        <w:ind w:left="3555" w:hanging="360"/>
      </w:pPr>
    </w:lvl>
    <w:lvl w:ilvl="5" w:tplc="0421001B" w:tentative="1">
      <w:start w:val="1"/>
      <w:numFmt w:val="lowerRoman"/>
      <w:lvlText w:val="%6."/>
      <w:lvlJc w:val="right"/>
      <w:pPr>
        <w:ind w:left="4275" w:hanging="180"/>
      </w:pPr>
    </w:lvl>
    <w:lvl w:ilvl="6" w:tplc="0421000F" w:tentative="1">
      <w:start w:val="1"/>
      <w:numFmt w:val="decimal"/>
      <w:lvlText w:val="%7."/>
      <w:lvlJc w:val="left"/>
      <w:pPr>
        <w:ind w:left="4995" w:hanging="360"/>
      </w:pPr>
    </w:lvl>
    <w:lvl w:ilvl="7" w:tplc="04210019" w:tentative="1">
      <w:start w:val="1"/>
      <w:numFmt w:val="lowerLetter"/>
      <w:lvlText w:val="%8."/>
      <w:lvlJc w:val="left"/>
      <w:pPr>
        <w:ind w:left="5715" w:hanging="360"/>
      </w:pPr>
    </w:lvl>
    <w:lvl w:ilvl="8" w:tplc="0421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5">
    <w:nsid w:val="471B0D5E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3A36B4"/>
    <w:multiLevelType w:val="hybridMultilevel"/>
    <w:tmpl w:val="6E8C8A78"/>
    <w:lvl w:ilvl="0" w:tplc="8C507D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7">
    <w:nsid w:val="4AFC7CB3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3064B8"/>
    <w:multiLevelType w:val="hybridMultilevel"/>
    <w:tmpl w:val="7EF4ED5E"/>
    <w:lvl w:ilvl="0" w:tplc="AFC4A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311070"/>
    <w:multiLevelType w:val="hybridMultilevel"/>
    <w:tmpl w:val="ABA2EC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87F87"/>
    <w:multiLevelType w:val="hybridMultilevel"/>
    <w:tmpl w:val="4526542E"/>
    <w:lvl w:ilvl="0" w:tplc="888A8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C1201C"/>
    <w:multiLevelType w:val="hybridMultilevel"/>
    <w:tmpl w:val="7310C1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722D83"/>
    <w:multiLevelType w:val="hybridMultilevel"/>
    <w:tmpl w:val="52E466F2"/>
    <w:lvl w:ilvl="0" w:tplc="F314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A138A0"/>
    <w:multiLevelType w:val="hybridMultilevel"/>
    <w:tmpl w:val="C52017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A2376A"/>
    <w:multiLevelType w:val="hybridMultilevel"/>
    <w:tmpl w:val="4A60D602"/>
    <w:lvl w:ilvl="0" w:tplc="930E02A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5">
    <w:nsid w:val="58587A58"/>
    <w:multiLevelType w:val="hybridMultilevel"/>
    <w:tmpl w:val="95823F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846185"/>
    <w:multiLevelType w:val="hybridMultilevel"/>
    <w:tmpl w:val="008C5664"/>
    <w:lvl w:ilvl="0" w:tplc="C3261C9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7">
    <w:nsid w:val="5A216866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7E67BD"/>
    <w:multiLevelType w:val="hybridMultilevel"/>
    <w:tmpl w:val="66DED5F4"/>
    <w:lvl w:ilvl="0" w:tplc="224E4BC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360346"/>
    <w:multiLevelType w:val="hybridMultilevel"/>
    <w:tmpl w:val="B3B23C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BD3719"/>
    <w:multiLevelType w:val="hybridMultilevel"/>
    <w:tmpl w:val="E268345A"/>
    <w:lvl w:ilvl="0" w:tplc="F24E3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2F93"/>
    <w:multiLevelType w:val="hybridMultilevel"/>
    <w:tmpl w:val="91F4D64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DCE7E2B"/>
    <w:multiLevelType w:val="hybridMultilevel"/>
    <w:tmpl w:val="C37E4CC0"/>
    <w:lvl w:ilvl="0" w:tplc="ED3E03A8">
      <w:start w:val="1"/>
      <w:numFmt w:val="decimal"/>
      <w:lvlText w:val="%1."/>
      <w:lvlJc w:val="left"/>
      <w:pPr>
        <w:ind w:left="479" w:hanging="360"/>
      </w:pPr>
      <w:rPr>
        <w:rFonts w:ascii="Times New Roman" w:eastAsia="Calibr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199" w:hanging="360"/>
      </w:pPr>
    </w:lvl>
    <w:lvl w:ilvl="2" w:tplc="0421001B" w:tentative="1">
      <w:start w:val="1"/>
      <w:numFmt w:val="lowerRoman"/>
      <w:lvlText w:val="%3."/>
      <w:lvlJc w:val="right"/>
      <w:pPr>
        <w:ind w:left="1919" w:hanging="180"/>
      </w:pPr>
    </w:lvl>
    <w:lvl w:ilvl="3" w:tplc="0421000F" w:tentative="1">
      <w:start w:val="1"/>
      <w:numFmt w:val="decimal"/>
      <w:lvlText w:val="%4."/>
      <w:lvlJc w:val="left"/>
      <w:pPr>
        <w:ind w:left="2639" w:hanging="360"/>
      </w:pPr>
    </w:lvl>
    <w:lvl w:ilvl="4" w:tplc="04210019" w:tentative="1">
      <w:start w:val="1"/>
      <w:numFmt w:val="lowerLetter"/>
      <w:lvlText w:val="%5."/>
      <w:lvlJc w:val="left"/>
      <w:pPr>
        <w:ind w:left="3359" w:hanging="360"/>
      </w:pPr>
    </w:lvl>
    <w:lvl w:ilvl="5" w:tplc="0421001B" w:tentative="1">
      <w:start w:val="1"/>
      <w:numFmt w:val="lowerRoman"/>
      <w:lvlText w:val="%6."/>
      <w:lvlJc w:val="right"/>
      <w:pPr>
        <w:ind w:left="4079" w:hanging="180"/>
      </w:pPr>
    </w:lvl>
    <w:lvl w:ilvl="6" w:tplc="0421000F" w:tentative="1">
      <w:start w:val="1"/>
      <w:numFmt w:val="decimal"/>
      <w:lvlText w:val="%7."/>
      <w:lvlJc w:val="left"/>
      <w:pPr>
        <w:ind w:left="4799" w:hanging="360"/>
      </w:pPr>
    </w:lvl>
    <w:lvl w:ilvl="7" w:tplc="04210019" w:tentative="1">
      <w:start w:val="1"/>
      <w:numFmt w:val="lowerLetter"/>
      <w:lvlText w:val="%8."/>
      <w:lvlJc w:val="left"/>
      <w:pPr>
        <w:ind w:left="5519" w:hanging="360"/>
      </w:pPr>
    </w:lvl>
    <w:lvl w:ilvl="8" w:tplc="0421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3">
    <w:nsid w:val="5F8078D0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82138A"/>
    <w:multiLevelType w:val="hybridMultilevel"/>
    <w:tmpl w:val="2670E5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0851271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C6234D"/>
    <w:multiLevelType w:val="hybridMultilevel"/>
    <w:tmpl w:val="015EF1EE"/>
    <w:lvl w:ilvl="0" w:tplc="B62C3C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50314C"/>
    <w:multiLevelType w:val="hybridMultilevel"/>
    <w:tmpl w:val="61E293A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8072D5"/>
    <w:multiLevelType w:val="hybridMultilevel"/>
    <w:tmpl w:val="47308306"/>
    <w:lvl w:ilvl="0" w:tplc="27705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B31352"/>
    <w:multiLevelType w:val="hybridMultilevel"/>
    <w:tmpl w:val="311C609A"/>
    <w:lvl w:ilvl="0" w:tplc="64464F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64F415B"/>
    <w:multiLevelType w:val="hybridMultilevel"/>
    <w:tmpl w:val="713CADBA"/>
    <w:lvl w:ilvl="0" w:tplc="4E742D3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1">
    <w:nsid w:val="6651112E"/>
    <w:multiLevelType w:val="hybridMultilevel"/>
    <w:tmpl w:val="8F4035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6C01EB2"/>
    <w:multiLevelType w:val="hybridMultilevel"/>
    <w:tmpl w:val="6478AD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8624A44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920146"/>
    <w:multiLevelType w:val="hybridMultilevel"/>
    <w:tmpl w:val="9D30B3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3A5710"/>
    <w:multiLevelType w:val="hybridMultilevel"/>
    <w:tmpl w:val="3B12AD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E23654"/>
    <w:multiLevelType w:val="hybridMultilevel"/>
    <w:tmpl w:val="ECEE0634"/>
    <w:lvl w:ilvl="0" w:tplc="A4CE1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F9169B"/>
    <w:multiLevelType w:val="hybridMultilevel"/>
    <w:tmpl w:val="F138A7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F3434C"/>
    <w:multiLevelType w:val="hybridMultilevel"/>
    <w:tmpl w:val="9C9207A4"/>
    <w:lvl w:ilvl="0" w:tplc="72F6D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840349"/>
    <w:multiLevelType w:val="hybridMultilevel"/>
    <w:tmpl w:val="7B6C7996"/>
    <w:lvl w:ilvl="0" w:tplc="F2AC66D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0">
    <w:nsid w:val="73956AA1"/>
    <w:multiLevelType w:val="hybridMultilevel"/>
    <w:tmpl w:val="E99823CE"/>
    <w:lvl w:ilvl="0" w:tplc="0421000F">
      <w:start w:val="1"/>
      <w:numFmt w:val="decimal"/>
      <w:lvlText w:val="%1."/>
      <w:lvlJc w:val="left"/>
      <w:pPr>
        <w:ind w:left="1035" w:hanging="360"/>
      </w:pPr>
    </w:lvl>
    <w:lvl w:ilvl="1" w:tplc="04210019" w:tentative="1">
      <w:start w:val="1"/>
      <w:numFmt w:val="lowerLetter"/>
      <w:lvlText w:val="%2."/>
      <w:lvlJc w:val="left"/>
      <w:pPr>
        <w:ind w:left="1755" w:hanging="360"/>
      </w:pPr>
    </w:lvl>
    <w:lvl w:ilvl="2" w:tplc="0421001B" w:tentative="1">
      <w:start w:val="1"/>
      <w:numFmt w:val="lowerRoman"/>
      <w:lvlText w:val="%3."/>
      <w:lvlJc w:val="right"/>
      <w:pPr>
        <w:ind w:left="2475" w:hanging="180"/>
      </w:pPr>
    </w:lvl>
    <w:lvl w:ilvl="3" w:tplc="0421000F" w:tentative="1">
      <w:start w:val="1"/>
      <w:numFmt w:val="decimal"/>
      <w:lvlText w:val="%4."/>
      <w:lvlJc w:val="left"/>
      <w:pPr>
        <w:ind w:left="3195" w:hanging="360"/>
      </w:pPr>
    </w:lvl>
    <w:lvl w:ilvl="4" w:tplc="04210019" w:tentative="1">
      <w:start w:val="1"/>
      <w:numFmt w:val="lowerLetter"/>
      <w:lvlText w:val="%5."/>
      <w:lvlJc w:val="left"/>
      <w:pPr>
        <w:ind w:left="3915" w:hanging="360"/>
      </w:pPr>
    </w:lvl>
    <w:lvl w:ilvl="5" w:tplc="0421001B" w:tentative="1">
      <w:start w:val="1"/>
      <w:numFmt w:val="lowerRoman"/>
      <w:lvlText w:val="%6."/>
      <w:lvlJc w:val="right"/>
      <w:pPr>
        <w:ind w:left="4635" w:hanging="180"/>
      </w:pPr>
    </w:lvl>
    <w:lvl w:ilvl="6" w:tplc="0421000F" w:tentative="1">
      <w:start w:val="1"/>
      <w:numFmt w:val="decimal"/>
      <w:lvlText w:val="%7."/>
      <w:lvlJc w:val="left"/>
      <w:pPr>
        <w:ind w:left="5355" w:hanging="360"/>
      </w:pPr>
    </w:lvl>
    <w:lvl w:ilvl="7" w:tplc="04210019" w:tentative="1">
      <w:start w:val="1"/>
      <w:numFmt w:val="lowerLetter"/>
      <w:lvlText w:val="%8."/>
      <w:lvlJc w:val="left"/>
      <w:pPr>
        <w:ind w:left="6075" w:hanging="360"/>
      </w:pPr>
    </w:lvl>
    <w:lvl w:ilvl="8" w:tplc="0421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1">
    <w:nsid w:val="73F85042"/>
    <w:multiLevelType w:val="hybridMultilevel"/>
    <w:tmpl w:val="9586DE7C"/>
    <w:lvl w:ilvl="0" w:tplc="128CC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DA7D85"/>
    <w:multiLevelType w:val="hybridMultilevel"/>
    <w:tmpl w:val="166A25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A834F7"/>
    <w:multiLevelType w:val="hybridMultilevel"/>
    <w:tmpl w:val="EA3481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DB4D68"/>
    <w:multiLevelType w:val="hybridMultilevel"/>
    <w:tmpl w:val="A8601BE2"/>
    <w:lvl w:ilvl="0" w:tplc="8BA24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831488D"/>
    <w:multiLevelType w:val="hybridMultilevel"/>
    <w:tmpl w:val="1B807128"/>
    <w:lvl w:ilvl="0" w:tplc="79726F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3F4470"/>
    <w:multiLevelType w:val="hybridMultilevel"/>
    <w:tmpl w:val="9A38F6E2"/>
    <w:lvl w:ilvl="0" w:tplc="81F64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36361A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D4661D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B76120"/>
    <w:multiLevelType w:val="hybridMultilevel"/>
    <w:tmpl w:val="B4F821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BF66C7E"/>
    <w:multiLevelType w:val="hybridMultilevel"/>
    <w:tmpl w:val="652844E2"/>
    <w:lvl w:ilvl="0" w:tplc="12DA81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CAF1644"/>
    <w:multiLevelType w:val="hybridMultilevel"/>
    <w:tmpl w:val="1E4481D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F1A601D"/>
    <w:multiLevelType w:val="hybridMultilevel"/>
    <w:tmpl w:val="6242E98C"/>
    <w:lvl w:ilvl="0" w:tplc="44B0864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2"/>
  </w:num>
  <w:num w:numId="3">
    <w:abstractNumId w:val="32"/>
  </w:num>
  <w:num w:numId="4">
    <w:abstractNumId w:val="4"/>
  </w:num>
  <w:num w:numId="5">
    <w:abstractNumId w:val="19"/>
  </w:num>
  <w:num w:numId="6">
    <w:abstractNumId w:val="71"/>
  </w:num>
  <w:num w:numId="7">
    <w:abstractNumId w:val="39"/>
  </w:num>
  <w:num w:numId="8">
    <w:abstractNumId w:val="44"/>
  </w:num>
  <w:num w:numId="9">
    <w:abstractNumId w:val="21"/>
  </w:num>
  <w:num w:numId="10">
    <w:abstractNumId w:val="14"/>
  </w:num>
  <w:num w:numId="11">
    <w:abstractNumId w:val="16"/>
  </w:num>
  <w:num w:numId="12">
    <w:abstractNumId w:val="69"/>
  </w:num>
  <w:num w:numId="13">
    <w:abstractNumId w:val="2"/>
  </w:num>
  <w:num w:numId="14">
    <w:abstractNumId w:val="26"/>
  </w:num>
  <w:num w:numId="15">
    <w:abstractNumId w:val="38"/>
  </w:num>
  <w:num w:numId="16">
    <w:abstractNumId w:val="35"/>
  </w:num>
  <w:num w:numId="17">
    <w:abstractNumId w:val="78"/>
  </w:num>
  <w:num w:numId="18">
    <w:abstractNumId w:val="34"/>
  </w:num>
  <w:num w:numId="19">
    <w:abstractNumId w:val="13"/>
  </w:num>
  <w:num w:numId="20">
    <w:abstractNumId w:val="56"/>
  </w:num>
  <w:num w:numId="21">
    <w:abstractNumId w:val="79"/>
  </w:num>
  <w:num w:numId="22">
    <w:abstractNumId w:val="83"/>
  </w:num>
  <w:num w:numId="23">
    <w:abstractNumId w:val="77"/>
  </w:num>
  <w:num w:numId="24">
    <w:abstractNumId w:val="70"/>
  </w:num>
  <w:num w:numId="25">
    <w:abstractNumId w:val="1"/>
  </w:num>
  <w:num w:numId="26">
    <w:abstractNumId w:val="11"/>
  </w:num>
  <w:num w:numId="27">
    <w:abstractNumId w:val="54"/>
  </w:num>
  <w:num w:numId="28">
    <w:abstractNumId w:val="41"/>
  </w:num>
  <w:num w:numId="29">
    <w:abstractNumId w:val="25"/>
  </w:num>
  <w:num w:numId="30">
    <w:abstractNumId w:val="46"/>
  </w:num>
  <w:num w:numId="31">
    <w:abstractNumId w:val="43"/>
  </w:num>
  <w:num w:numId="32">
    <w:abstractNumId w:val="30"/>
  </w:num>
  <w:num w:numId="33">
    <w:abstractNumId w:val="7"/>
  </w:num>
  <w:num w:numId="34">
    <w:abstractNumId w:val="6"/>
  </w:num>
  <w:num w:numId="35">
    <w:abstractNumId w:val="91"/>
  </w:num>
  <w:num w:numId="36">
    <w:abstractNumId w:val="51"/>
  </w:num>
  <w:num w:numId="37">
    <w:abstractNumId w:val="59"/>
  </w:num>
  <w:num w:numId="38">
    <w:abstractNumId w:val="40"/>
  </w:num>
  <w:num w:numId="39">
    <w:abstractNumId w:val="67"/>
  </w:num>
  <w:num w:numId="40">
    <w:abstractNumId w:val="61"/>
  </w:num>
  <w:num w:numId="41">
    <w:abstractNumId w:val="15"/>
  </w:num>
  <w:num w:numId="42">
    <w:abstractNumId w:val="49"/>
  </w:num>
  <w:num w:numId="43">
    <w:abstractNumId w:val="64"/>
  </w:num>
  <w:num w:numId="44">
    <w:abstractNumId w:val="42"/>
  </w:num>
  <w:num w:numId="45">
    <w:abstractNumId w:val="55"/>
  </w:num>
  <w:num w:numId="46">
    <w:abstractNumId w:val="66"/>
  </w:num>
  <w:num w:numId="47">
    <w:abstractNumId w:val="74"/>
  </w:num>
  <w:num w:numId="48">
    <w:abstractNumId w:val="72"/>
  </w:num>
  <w:num w:numId="49">
    <w:abstractNumId w:val="92"/>
  </w:num>
  <w:num w:numId="50">
    <w:abstractNumId w:val="27"/>
  </w:num>
  <w:num w:numId="51">
    <w:abstractNumId w:val="75"/>
  </w:num>
  <w:num w:numId="52">
    <w:abstractNumId w:val="57"/>
  </w:num>
  <w:num w:numId="53">
    <w:abstractNumId w:val="33"/>
  </w:num>
  <w:num w:numId="54">
    <w:abstractNumId w:val="88"/>
  </w:num>
  <w:num w:numId="55">
    <w:abstractNumId w:val="63"/>
  </w:num>
  <w:num w:numId="56">
    <w:abstractNumId w:val="47"/>
  </w:num>
  <w:num w:numId="57">
    <w:abstractNumId w:val="23"/>
  </w:num>
  <w:num w:numId="58">
    <w:abstractNumId w:val="87"/>
  </w:num>
  <w:num w:numId="59">
    <w:abstractNumId w:val="65"/>
  </w:num>
  <w:num w:numId="60">
    <w:abstractNumId w:val="5"/>
  </w:num>
  <w:num w:numId="61">
    <w:abstractNumId w:val="8"/>
  </w:num>
  <w:num w:numId="62">
    <w:abstractNumId w:val="45"/>
  </w:num>
  <w:num w:numId="63">
    <w:abstractNumId w:val="73"/>
  </w:num>
  <w:num w:numId="64">
    <w:abstractNumId w:val="85"/>
  </w:num>
  <w:num w:numId="65">
    <w:abstractNumId w:val="12"/>
  </w:num>
  <w:num w:numId="66">
    <w:abstractNumId w:val="68"/>
  </w:num>
  <w:num w:numId="67">
    <w:abstractNumId w:val="50"/>
  </w:num>
  <w:num w:numId="68">
    <w:abstractNumId w:val="28"/>
  </w:num>
  <w:num w:numId="69">
    <w:abstractNumId w:val="60"/>
  </w:num>
  <w:num w:numId="70">
    <w:abstractNumId w:val="3"/>
  </w:num>
  <w:num w:numId="71">
    <w:abstractNumId w:val="86"/>
  </w:num>
  <w:num w:numId="72">
    <w:abstractNumId w:val="17"/>
  </w:num>
  <w:num w:numId="73">
    <w:abstractNumId w:val="9"/>
  </w:num>
  <w:num w:numId="74">
    <w:abstractNumId w:val="10"/>
  </w:num>
  <w:num w:numId="75">
    <w:abstractNumId w:val="84"/>
  </w:num>
  <w:num w:numId="76">
    <w:abstractNumId w:val="24"/>
  </w:num>
  <w:num w:numId="77">
    <w:abstractNumId w:val="81"/>
  </w:num>
  <w:num w:numId="78">
    <w:abstractNumId w:val="18"/>
  </w:num>
  <w:num w:numId="79">
    <w:abstractNumId w:val="37"/>
  </w:num>
  <w:num w:numId="80">
    <w:abstractNumId w:val="29"/>
  </w:num>
  <w:num w:numId="81">
    <w:abstractNumId w:val="48"/>
  </w:num>
  <w:num w:numId="82">
    <w:abstractNumId w:val="52"/>
  </w:num>
  <w:num w:numId="83">
    <w:abstractNumId w:val="76"/>
  </w:num>
  <w:num w:numId="84">
    <w:abstractNumId w:val="20"/>
  </w:num>
  <w:num w:numId="85">
    <w:abstractNumId w:val="22"/>
  </w:num>
  <w:num w:numId="86">
    <w:abstractNumId w:val="82"/>
  </w:num>
  <w:num w:numId="87">
    <w:abstractNumId w:val="53"/>
  </w:num>
  <w:num w:numId="88">
    <w:abstractNumId w:val="36"/>
  </w:num>
  <w:num w:numId="89">
    <w:abstractNumId w:val="58"/>
  </w:num>
  <w:num w:numId="90">
    <w:abstractNumId w:val="89"/>
  </w:num>
  <w:num w:numId="91">
    <w:abstractNumId w:val="90"/>
  </w:num>
  <w:num w:numId="92">
    <w:abstractNumId w:val="80"/>
  </w:num>
  <w:num w:numId="93">
    <w:abstractNumId w:val="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7F3"/>
    <w:rsid w:val="00005120"/>
    <w:rsid w:val="00015B5B"/>
    <w:rsid w:val="00037C6B"/>
    <w:rsid w:val="0004101F"/>
    <w:rsid w:val="00051108"/>
    <w:rsid w:val="000556F7"/>
    <w:rsid w:val="00064AFE"/>
    <w:rsid w:val="00072E5D"/>
    <w:rsid w:val="000A711E"/>
    <w:rsid w:val="000B0300"/>
    <w:rsid w:val="000B5F58"/>
    <w:rsid w:val="000C4AF9"/>
    <w:rsid w:val="000D4167"/>
    <w:rsid w:val="000F7429"/>
    <w:rsid w:val="0011342C"/>
    <w:rsid w:val="00134E9D"/>
    <w:rsid w:val="00140AF5"/>
    <w:rsid w:val="00162EFA"/>
    <w:rsid w:val="001A3D11"/>
    <w:rsid w:val="001E0B91"/>
    <w:rsid w:val="001E5FE1"/>
    <w:rsid w:val="001F7736"/>
    <w:rsid w:val="002017D3"/>
    <w:rsid w:val="002F1955"/>
    <w:rsid w:val="00324493"/>
    <w:rsid w:val="003377D6"/>
    <w:rsid w:val="00371A60"/>
    <w:rsid w:val="003836C7"/>
    <w:rsid w:val="00385EF6"/>
    <w:rsid w:val="003A50C7"/>
    <w:rsid w:val="003C374E"/>
    <w:rsid w:val="003C379F"/>
    <w:rsid w:val="003F50AE"/>
    <w:rsid w:val="00457F53"/>
    <w:rsid w:val="004A0717"/>
    <w:rsid w:val="005301B3"/>
    <w:rsid w:val="00597DB1"/>
    <w:rsid w:val="005C52F0"/>
    <w:rsid w:val="0070294F"/>
    <w:rsid w:val="00704C73"/>
    <w:rsid w:val="00704D37"/>
    <w:rsid w:val="00717367"/>
    <w:rsid w:val="007262F7"/>
    <w:rsid w:val="00732352"/>
    <w:rsid w:val="007A2928"/>
    <w:rsid w:val="007A3DA6"/>
    <w:rsid w:val="007E1F6E"/>
    <w:rsid w:val="007F5B1E"/>
    <w:rsid w:val="0081253F"/>
    <w:rsid w:val="00814CC0"/>
    <w:rsid w:val="008268BB"/>
    <w:rsid w:val="00884C6F"/>
    <w:rsid w:val="008D10C8"/>
    <w:rsid w:val="008E0BD6"/>
    <w:rsid w:val="008E6B1D"/>
    <w:rsid w:val="00903351"/>
    <w:rsid w:val="0092066A"/>
    <w:rsid w:val="00925D2A"/>
    <w:rsid w:val="00985055"/>
    <w:rsid w:val="009A2FEB"/>
    <w:rsid w:val="00A05A04"/>
    <w:rsid w:val="00A20142"/>
    <w:rsid w:val="00A458FE"/>
    <w:rsid w:val="00A45CFA"/>
    <w:rsid w:val="00A61B88"/>
    <w:rsid w:val="00AA57F3"/>
    <w:rsid w:val="00AC2C9C"/>
    <w:rsid w:val="00AC3254"/>
    <w:rsid w:val="00AD2A44"/>
    <w:rsid w:val="00B01F80"/>
    <w:rsid w:val="00B151BD"/>
    <w:rsid w:val="00B26CEE"/>
    <w:rsid w:val="00B55EAB"/>
    <w:rsid w:val="00B62633"/>
    <w:rsid w:val="00BB320F"/>
    <w:rsid w:val="00BE7AC8"/>
    <w:rsid w:val="00C0394D"/>
    <w:rsid w:val="00C37226"/>
    <w:rsid w:val="00C578D4"/>
    <w:rsid w:val="00C64B12"/>
    <w:rsid w:val="00C71B8A"/>
    <w:rsid w:val="00CB19B8"/>
    <w:rsid w:val="00CB799E"/>
    <w:rsid w:val="00D23047"/>
    <w:rsid w:val="00D26141"/>
    <w:rsid w:val="00D26BEE"/>
    <w:rsid w:val="00D35564"/>
    <w:rsid w:val="00D4505B"/>
    <w:rsid w:val="00D450D5"/>
    <w:rsid w:val="00D660DE"/>
    <w:rsid w:val="00D82432"/>
    <w:rsid w:val="00D930DE"/>
    <w:rsid w:val="00DC64FB"/>
    <w:rsid w:val="00DD27F8"/>
    <w:rsid w:val="00DD5F5D"/>
    <w:rsid w:val="00E3781B"/>
    <w:rsid w:val="00E5023A"/>
    <w:rsid w:val="00E671C9"/>
    <w:rsid w:val="00E75097"/>
    <w:rsid w:val="00E77A0C"/>
    <w:rsid w:val="00EA25D5"/>
    <w:rsid w:val="00EE4621"/>
    <w:rsid w:val="00F161F4"/>
    <w:rsid w:val="00F712A6"/>
    <w:rsid w:val="00F73F4B"/>
    <w:rsid w:val="00F801A1"/>
    <w:rsid w:val="00F83A1F"/>
    <w:rsid w:val="00FB2EC0"/>
    <w:rsid w:val="00FB6FBF"/>
    <w:rsid w:val="00FD507A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D6"/>
  </w:style>
  <w:style w:type="paragraph" w:styleId="Heading2">
    <w:name w:val="heading 2"/>
    <w:basedOn w:val="Normal"/>
    <w:next w:val="Normal"/>
    <w:link w:val="Heading2Char"/>
    <w:qFormat/>
    <w:rsid w:val="00385EF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42C"/>
    <w:pPr>
      <w:ind w:left="720"/>
      <w:contextualSpacing/>
    </w:pPr>
  </w:style>
  <w:style w:type="paragraph" w:styleId="NoSpacing">
    <w:name w:val="No Spacing"/>
    <w:uiPriority w:val="99"/>
    <w:qFormat/>
    <w:rsid w:val="00F83A1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rsid w:val="00385EF6"/>
    <w:rPr>
      <w:rFonts w:ascii="Arial" w:eastAsia="Times New Roman" w:hAnsi="Arial" w:cs="Arial"/>
      <w:b/>
      <w:bCs/>
      <w:i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37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81B"/>
  </w:style>
  <w:style w:type="paragraph" w:styleId="Footer">
    <w:name w:val="footer"/>
    <w:basedOn w:val="Normal"/>
    <w:link w:val="FooterChar"/>
    <w:uiPriority w:val="99"/>
    <w:unhideWhenUsed/>
    <w:rsid w:val="00E37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81B"/>
  </w:style>
  <w:style w:type="paragraph" w:styleId="BalloonText">
    <w:name w:val="Balloon Text"/>
    <w:basedOn w:val="Normal"/>
    <w:link w:val="BalloonTextChar"/>
    <w:uiPriority w:val="99"/>
    <w:semiHidden/>
    <w:unhideWhenUsed/>
    <w:rsid w:val="00E37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1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5F32-B111-41B7-A56D-D75AFEDB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10</cp:lastModifiedBy>
  <cp:revision>71</cp:revision>
  <cp:lastPrinted>2018-06-29T06:53:00Z</cp:lastPrinted>
  <dcterms:created xsi:type="dcterms:W3CDTF">2018-05-30T02:26:00Z</dcterms:created>
  <dcterms:modified xsi:type="dcterms:W3CDTF">2021-03-24T05:54:00Z</dcterms:modified>
</cp:coreProperties>
</file>