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bookmarkStart w:id="0" w:name="_GoBack"/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Analisis Konsep Halal dan Ṭayyib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Sebuah perusahaan memproduksi minuman herbal dari seluruh bahan yang telah terverifikasi halal.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Hasil pemeriksaan laboratorium menunjukkan bahwa minuman tersebut mengandung cemaran mikroba melebihi batas keamanan pangan akibat proses pasteurisasi yang tidak memadai. Berdasarkan konsep </w:t>
      </w:r>
      <w:r w:rsidRPr="005476C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halālan ṭayyiban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kesimpulan yang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A071FF" w:rsidRPr="005476C3" w:rsidRDefault="00D745EC" w:rsidP="007A056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Produk tersebut memenuhi konsep </w:t>
      </w:r>
      <w:r w:rsidRPr="005476C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halālan ṭayyiban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karena seluruh bahan bakuny</w:t>
      </w:r>
      <w:r w:rsidR="00A071FF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 telah terverifikasi halal.</w:t>
      </w:r>
    </w:p>
    <w:p w:rsidR="00A071FF" w:rsidRPr="005476C3" w:rsidRDefault="00D745EC" w:rsidP="007A056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Produk tersebut belum memenuhi konsep </w:t>
      </w:r>
      <w:r w:rsidRPr="005476C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halālan ṭayyiban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karena aspek keaman</w:t>
      </w:r>
      <w:r w:rsidR="00A071FF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an produknya tidak terpenuhi.</w:t>
      </w:r>
    </w:p>
    <w:p w:rsidR="00A071FF" w:rsidRPr="005476C3" w:rsidRDefault="00D745EC" w:rsidP="007A056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Produk tersebut berubah menjadi haram karena setiap produk yang tercemar m</w:t>
      </w:r>
      <w:r w:rsidR="00A071FF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ikroba termasuk benda najis.</w:t>
      </w:r>
    </w:p>
    <w:p w:rsidR="00A071FF" w:rsidRPr="005476C3" w:rsidRDefault="00D745EC" w:rsidP="007A056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Produk tersebut tetap layak diedarkan karena status halal lebih penti</w:t>
      </w:r>
      <w:r w:rsidR="00A071FF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ng daripada keamanan pangan.</w:t>
      </w:r>
    </w:p>
    <w:p w:rsidR="00D745EC" w:rsidRPr="005476C3" w:rsidRDefault="00D745EC" w:rsidP="007A056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Produk tersebut hanya memerlukan pencantuman peringatan tanpa memperbaiki proses pasteurisasinya.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Perbedaan Haram dan Najis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Auditor menemukan alkohol non-khamr digunakan sebagai bahan pelarut dalam proses ekstraksi perisa.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Manajemen langsung menyimpulkan bahwa bahan tersebut pasti najis karena mengandung alkohol.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Tindakan auditor yang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52408F" w:rsidRPr="005476C3" w:rsidRDefault="00D745EC" w:rsidP="007A0566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Menyetujui kesimpulan manajemen karena seluruh jenis alkohol secara otomatis berstatus najis.</w:t>
      </w:r>
    </w:p>
    <w:p w:rsidR="0052408F" w:rsidRPr="005476C3" w:rsidRDefault="00D745EC" w:rsidP="007A0566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Menolak seluruh produk karena keberadaan alkohol selalu membatalkan status kehalalan produk.</w:t>
      </w:r>
      <w:r w:rsidR="0052408F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52408F" w:rsidRPr="005476C3" w:rsidRDefault="00D745EC" w:rsidP="007A0566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Memverifikasi sumber dan karakteristik alkohol karena alkohol non-khamr tidak otomatis dihukumi najis.</w:t>
      </w:r>
      <w:r w:rsidR="0052408F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52408F" w:rsidRPr="005476C3" w:rsidRDefault="00D745EC" w:rsidP="007A0566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Mengabaikan penggunaan alkohol karena bahan pelarut tidak termasuk bagian dari proses produksi.</w:t>
      </w:r>
    </w:p>
    <w:p w:rsidR="00D745EC" w:rsidRPr="005476C3" w:rsidRDefault="00D745EC" w:rsidP="007A0566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Menetapkan produk sebagai halal karena alkohol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akan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menguap selama proses pengolahan produk.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Analisis Mutanajjis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Sebuah pisau yang semula bersih digunakan untuk memotong bahan halal, tetapi kemudian terkena kotoran hewan di ruang produksi.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Operator membersihkannya hanya dengan kain kering dan langsung menggunakannya kembali.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Status dan tindakan yang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7A0566" w:rsidRPr="005476C3" w:rsidRDefault="00D745EC" w:rsidP="007A0566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Pisau tetap suci karena bahan pembuatnya berupa logam yang tidak dapat menyerap najis.</w:t>
      </w:r>
    </w:p>
    <w:p w:rsidR="007A0566" w:rsidRPr="005476C3" w:rsidRDefault="00D745EC" w:rsidP="007A0566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Pisau menjadi haram karena benda yang terkena kotoran</w:t>
      </w:r>
      <w:r w:rsidR="007A0566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tidak dapat digunakan kembali.</w:t>
      </w:r>
    </w:p>
    <w:p w:rsidR="007A0566" w:rsidRPr="005476C3" w:rsidRDefault="00D745EC" w:rsidP="007A0566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Pisau menjadi syubhat karena sumber kotoran tersebut belum diperiksa melalui</w:t>
      </w:r>
      <w:r w:rsidR="007A0566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laboratorium.</w:t>
      </w:r>
    </w:p>
    <w:p w:rsidR="007A0566" w:rsidRPr="005476C3" w:rsidRDefault="00D745EC" w:rsidP="007A0566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Pisau menjadi muta</w:t>
      </w:r>
    </w:p>
    <w:p w:rsidR="00D745EC" w:rsidRPr="005476C3" w:rsidRDefault="00D745EC" w:rsidP="007A0566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najjis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harus disucikan dengan prosedur</w:t>
      </w:r>
      <w:r w:rsidR="007A0566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sesuai sebelum digunakan.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Pisau menjadi najis permanen sehingga perusahaan harus segera memusnahkan peralatan tersebut.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4. Titik Kritis Bahan Tambahan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Produsen permen mengganti gelatin ikan bersertifikat halal dengan gelatin impor yang lebih murah.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Dokumen hanya mencantumkan istilah “animal gelatin” tanpa informasi jenis hewan dan proses penyembelihannya. Keputusan yang paling tepat menurut prinsip kehati-hatian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5476C3" w:rsidRPr="005476C3" w:rsidRDefault="00D745EC" w:rsidP="005476C3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Menggunakan gelatin tersebut karena seluruh gelatin hewani memil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iki fungsi teknologi yang </w:t>
      </w:r>
      <w:proofErr w:type="gramStart"/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gramEnd"/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5476C3" w:rsidRPr="005476C3" w:rsidRDefault="00D745EC" w:rsidP="005476C3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Menetapkan gelatin tersebut </w:t>
      </w:r>
    </w:p>
    <w:p w:rsidR="005476C3" w:rsidRPr="005476C3" w:rsidRDefault="00D745EC" w:rsidP="005476C3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sebagai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halal karena pemasok menyataka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n produknya berkualitas tinggi.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Mengategorikan gelatin tersebut sebagai syubhat sampai sumber dan st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atus kehalalannya diverifikasi.</w:t>
      </w:r>
    </w:p>
    <w:p w:rsidR="005476C3" w:rsidRPr="005476C3" w:rsidRDefault="00D745EC" w:rsidP="005476C3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Menetapkan gelatin tersebut sebagai najis karena seluruh bahan impor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mengandung risiko kontaminasi.</w:t>
      </w:r>
    </w:p>
    <w:p w:rsidR="00D745EC" w:rsidRPr="005476C3" w:rsidRDefault="00D745EC" w:rsidP="005476C3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Mengizinkan penggunaannya karena gelatin hanya berfungsi sebagai bahan tambahan dalam produk.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Analisis Fasilitas Bersama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Sebuah pabrik menerima pesanan produk halal dan nonhalal dengan menggunakan mesin pencampur yang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Sebelum memproduksi produk halal, mesin dicuci menggunakan prosedur sanitasi biasa tanpa validasi efektivitas pembersihan.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Risiko utama dalam kasus tersebut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5476C3" w:rsidRPr="005476C3" w:rsidRDefault="00D745EC" w:rsidP="005476C3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Perbedaan kapasitas mesin dapat menyebabkan hasil produksi halal menjadi tidak seragam.</w:t>
      </w:r>
    </w:p>
    <w:p w:rsidR="005476C3" w:rsidRPr="005476C3" w:rsidRDefault="00D745EC" w:rsidP="005476C3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Penggunaan fasilitas bersama dapat menimbulkan kontaminasi silang yan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g mengganggu kesinambungan PPH.</w:t>
      </w:r>
    </w:p>
    <w:p w:rsidR="005476C3" w:rsidRPr="005476C3" w:rsidRDefault="00D745EC" w:rsidP="005476C3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Prosedur sanitasi biasa telah menjamin status halal selama mesin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terlihat bersih secara visual.</w:t>
      </w:r>
    </w:p>
    <w:p w:rsidR="005476C3" w:rsidRPr="005476C3" w:rsidRDefault="00D745EC" w:rsidP="005476C3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Produk halal hanya mengalami penurunan mutu tanpa mengalami per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ubahan status kehalalan produk.</w:t>
      </w:r>
    </w:p>
    <w:p w:rsidR="00D745EC" w:rsidRPr="005476C3" w:rsidRDefault="00D745EC" w:rsidP="005476C3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Penggunaan mesin bersama diperbolehkan selama produk halal diproduksi pada jadwal yang berbeda.</w:t>
      </w:r>
    </w:p>
    <w:p w:rsidR="005476C3" w:rsidRPr="005476C3" w:rsidRDefault="005476C3" w:rsidP="00547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76C3" w:rsidRPr="005476C3" w:rsidRDefault="005476C3" w:rsidP="00547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745EC" w:rsidRPr="005476C3" w:rsidRDefault="00D745EC" w:rsidP="00547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lastRenderedPageBreak/>
        <w:t>Bahan Penolong sebagai Titik Kritis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Sebuah perusahaan roti menggunakan pelumas mesin yang dapat bersentuhan langsung dengan adonan.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Pelumas tersebut tidak tercantum pada label komposisi produk sehingga bagian pembelian tidak memeriksa status kehalalannya. Evaluasi yang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5476C3" w:rsidRPr="005476C3" w:rsidRDefault="00D745EC" w:rsidP="005476C3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Pelumas tidak perlu dikendalikan karena bahan tersebut tidak dicantumkan dalam komposisi produk.</w:t>
      </w:r>
    </w:p>
    <w:p w:rsidR="005476C3" w:rsidRPr="005476C3" w:rsidRDefault="00D745EC" w:rsidP="005476C3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Pelumas perlu diverifikasi karena bahan penolong yang bersentuhan dengan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produk merupakan titik kritis.</w:t>
      </w:r>
    </w:p>
    <w:p w:rsidR="005476C3" w:rsidRPr="005476C3" w:rsidRDefault="00D745EC" w:rsidP="005476C3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Pelumas dapat digunakan apabila harganya lebih rendah d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an mampu menjaga kinerja mesin.</w:t>
      </w:r>
    </w:p>
    <w:p w:rsidR="005476C3" w:rsidRPr="005476C3" w:rsidRDefault="00D745EC" w:rsidP="005476C3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Pelumas hanya perlu diperiksa apabila konsumen menemu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kan perubahan rasa pada produk.</w:t>
      </w:r>
    </w:p>
    <w:p w:rsidR="00D745EC" w:rsidRPr="005476C3" w:rsidRDefault="00D745EC" w:rsidP="005476C3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Pelumas dianggap halal karena tidak sengaja ditambahkan sebagai bahan utama produk.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JPH, Sertifikat, dan Label Halal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Sebuah UMKM mencantumkan logo halal buatannya sendiri pada kemasan dengan alasan seluruh bahan yang digunakan tidak mengandung babi.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Namun, produk tersebut belum memperoleh Sertifikat Halal.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Pernyataan yang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5476C3" w:rsidRPr="005476C3" w:rsidRDefault="00D745EC" w:rsidP="005476C3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Logo tersebut sah karena pernyataan tidak mengandung babi tela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h membuktikan kehalalan produk.</w:t>
      </w:r>
    </w:p>
    <w:p w:rsidR="005476C3" w:rsidRPr="005476C3" w:rsidRDefault="00D745EC" w:rsidP="005476C3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Logo tersebut dapat digunakan karena produsen memiliki pengetahuan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paling baik tentang produknya.</w:t>
      </w:r>
    </w:p>
    <w:p w:rsidR="005476C3" w:rsidRPr="005476C3" w:rsidRDefault="00D745EC" w:rsidP="005476C3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Logo tersebut menggantikan Sertifikat Halal selama bahan produksi 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berasal dari pasar tradisional.</w:t>
      </w:r>
    </w:p>
    <w:p w:rsidR="005476C3" w:rsidRPr="005476C3" w:rsidRDefault="00D745EC" w:rsidP="005476C3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Logo tersebut belum memiliki dasar pengakuan resmi karena produk bel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um memperoleh Sertifikat Halal.</w:t>
      </w:r>
    </w:p>
    <w:p w:rsidR="00D745EC" w:rsidRPr="005476C3" w:rsidRDefault="00D745EC" w:rsidP="005476C3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Logo tersebut membuktikan bahwa UMKM telah menerapkan seluruh unsur SJPH secara berkelanjutan.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Fungsi Sertifikat Halal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Sebuah perusahaan menyatakan bahwa produknya pasti halal karena pada brosur tertulis “tidak menggunakan daging babi.”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Namun, perusahaan tidak dapat menunjukkan Sertifikat Halal maupun dokumen verifikasi bahan lainnya.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Kelemahan utama pernyataan perusahaan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5476C3" w:rsidRPr="005476C3" w:rsidRDefault="00D745EC" w:rsidP="005476C3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Pernyataan tersebut hanya membahas satu bahan dan tidak menjadi bukti resmi kehalalan produk.</w:t>
      </w:r>
    </w:p>
    <w:p w:rsidR="005476C3" w:rsidRPr="005476C3" w:rsidRDefault="00D745EC" w:rsidP="005476C3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Pernyataan tersebut sudah memadai karena babi merupakan satu-satunya bahan yang dilarang.</w:t>
      </w:r>
    </w:p>
    <w:p w:rsidR="005476C3" w:rsidRPr="005476C3" w:rsidRDefault="00D745EC" w:rsidP="005476C3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Pernyataan tersebut dapat menggantikan Sertifikat Halal apabila ditandata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ngani oleh direktur perusahaan.</w:t>
      </w:r>
    </w:p>
    <w:p w:rsidR="005476C3" w:rsidRPr="005476C3" w:rsidRDefault="00D745EC" w:rsidP="005476C3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Pernyataan tersebut menunjukkan bahwa seluruh bahan dan proses 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telah memenuhi ketentuan halal.</w:t>
      </w:r>
    </w:p>
    <w:p w:rsidR="00D745EC" w:rsidRPr="005476C3" w:rsidRDefault="00D745EC" w:rsidP="005476C3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Pernyataan tersebut menjadi sah apabila disampaikan melalui media promosi perusahaan secara terbuka.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Fungsi Label Halal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Sebuah produk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susu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telah memperoleh Sertifikat Halal, tetapi produsen belum mencantumkan Label Halal pada kemasannya. Manajemen berpendapat bahwa label tidak diperlukan karena sertifikat telah tersedia di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kantor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perusahaan. Analisis yang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5476C3" w:rsidRPr="005476C3" w:rsidRDefault="00D745EC" w:rsidP="005476C3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Pendapat manajemen benar karena Sertifikat Halal dan Label H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alal memiliki fungsi yang </w:t>
      </w:r>
      <w:proofErr w:type="gramStart"/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gramEnd"/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5476C3" w:rsidRPr="005476C3" w:rsidRDefault="00D745EC" w:rsidP="005476C3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Pendapat manajemen benar karena label hanya diperlukan untuk produ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k yang statusnya masih syubhat.</w:t>
      </w:r>
    </w:p>
    <w:p w:rsidR="005476C3" w:rsidRPr="005476C3" w:rsidRDefault="00D745EC" w:rsidP="005476C3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Pendapat manajemen tidak tepat karena label mengomunikasika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n status halal kepada konsumen.</w:t>
      </w:r>
    </w:p>
    <w:p w:rsidR="005476C3" w:rsidRPr="005476C3" w:rsidRDefault="00D745EC" w:rsidP="005476C3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Pendapat manajemen tidak tepat karena label merupakan pihak ya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ng menetapkan kehalalan produk.</w:t>
      </w:r>
    </w:p>
    <w:p w:rsidR="00D745EC" w:rsidRPr="005476C3" w:rsidRDefault="00D745EC" w:rsidP="005476C3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Pendapat manajemen dapat diterima apabila konsumen tidak pernah meminta bukti kehalalan produk.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Kesinambungan SJPH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Setelah memperoleh Sertifikat Halal, perusahaan bakso mengganti pemasok </w:t>
      </w:r>
      <w:r w:rsidRPr="005476C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seasoning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tanpa melakukan verifikasi dokumen halal.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Komposisi produk dianggap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sehingga perubahan tersebut tidak dilaporkan kepada tim halal. Kegagalan utama perusahaan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5476C3" w:rsidRPr="005476C3" w:rsidRDefault="00D745EC" w:rsidP="005476C3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Perusahaan gagal menjaga kesinambungan PPH karena perubahan pemasok tidak dikendalikan melalui SJPH.</w:t>
      </w:r>
    </w:p>
    <w:p w:rsidR="005476C3" w:rsidRPr="005476C3" w:rsidRDefault="00D745EC" w:rsidP="005476C3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Perusahaan gagal menjaga rasa produk karena setiap pemasok menghasilk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an karakter bumbu yang berbeda.</w:t>
      </w:r>
    </w:p>
    <w:p w:rsidR="005476C3" w:rsidRPr="005476C3" w:rsidRDefault="00D745EC" w:rsidP="005476C3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Perusahaan gagal mencantumkan Label Halal karena perubahan pemasok 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mengubah desain kemasan produk.</w:t>
      </w:r>
    </w:p>
    <w:p w:rsidR="005476C3" w:rsidRPr="005476C3" w:rsidRDefault="00D745EC" w:rsidP="005476C3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Perusahaan gagal memperoleh Sertifikat Halal karena sertifikat sebelumnya la</w:t>
      </w:r>
      <w:r w:rsidR="005476C3"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ngsung kehilangan masa berlaku.</w:t>
      </w:r>
    </w:p>
    <w:p w:rsidR="00D745EC" w:rsidRPr="005476C3" w:rsidRDefault="00D745EC" w:rsidP="005476C3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Perusahaan gagal menerapkan sanitasi karena pergantian pemasok selalu menyebabkan kontaminasi mikroba.</w:t>
      </w:r>
    </w:p>
    <w:p w:rsidR="005476C3" w:rsidRPr="005476C3" w:rsidRDefault="005476C3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</w:p>
    <w:p w:rsidR="005476C3" w:rsidRPr="005476C3" w:rsidRDefault="005476C3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lastRenderedPageBreak/>
        <w:t>JPH sebagai Kerangka Penyelenggaraan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Seorang manajer menyatakan bahwa Jaminan Produk Halal hanya berkaitan dengan pencantuman logo halal pada kemasan.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Auditor menilai pemahaman tersebut belum lengkap.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Alasan yang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A. JPH hanya mengatur desain dan ukuran label yang digunakan pada kemasan produk.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B. JPH merupakan kerangka yang mencakup mekanisme untuk memastikan pemenuhan ketentuan halal produk.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C. JPH hanya mengatur kegiatan pemeriksaan bahan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baku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sebelum produksi pertama dilakukan.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D. JPH merupakan sistem promosi yang bertujuan meningkatkan daya tarik produk bagi konsumen.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E. JPH hanya digunakan untuk mengawasi perusahaan besar yang memproduksi makanan olahan.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 xml:space="preserve">Penerapan Prinsip </w:t>
      </w:r>
      <w:r w:rsidRPr="005476C3">
        <w:rPr>
          <w:rFonts w:ascii="Times New Roman" w:eastAsia="Times New Roman" w:hAnsi="Times New Roman" w:cs="Times New Roman"/>
          <w:i/>
          <w:iCs/>
          <w:sz w:val="27"/>
          <w:szCs w:val="27"/>
          <w:lang w:val="en-US"/>
        </w:rPr>
        <w:t>Al-Wara’</w:t>
      </w:r>
    </w:p>
    <w:p w:rsidR="00D745EC" w:rsidRPr="005476C3" w:rsidRDefault="00D745EC" w:rsidP="00A364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Tim pengadaan menemukan dua pemasok emulsifier dengan harga yang hampir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Pemasok pertama memiliki dokumen sumber bahan yang lengkap, dangkan pemasok kedua hanya memberikan pernyataan lisan bahwa produknya halal.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Berdasarkan prinsip </w:t>
      </w:r>
      <w:r w:rsidRPr="005476C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al-wara’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keputusan yang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A. Memilih pemasok kedua karena pernyataan lisan dapat menggantikan seluruh dokumen pendukung bahan.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B. Memilih pemasok kedua karena harga yang hampir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sama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menunjukkan kualitas bahan yang setara.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C. Menggunakan kedua pemasok agar risiko kekurangan bahan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baku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dapat dibagi secara merata.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D. Menunda pemeriksaan karena emulsifier bukan bahan utama yang menentukan status halal produk.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E. Memilih pemasok pertama karena bukti yang lengkap mengurangi keraguan terhadap status bahan.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Analisis Kontaminasi Silang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Gudang menyimpan bahan halal pada rak bagian bawah dan bahan yang belum terverifikasi pada rak bagian atas.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Salah satu kemasan bahan di rak atas bocor dan cairannya menetes ke kemasan bahan halal.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Tindakan pertama yang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A. Menggunakan bahan halal tersebut karena cairan hanya mengenai bagian luar kemasan produk.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B. Memindahkan bahan tersebut ke ruang produksi agar tidak menghambat jadwal produksi perusahaan.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C. Mengisolasi bahan terdampak dan menilai kemungkinan kontaminasi sebelum memutuskan penggunaannya.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D. Membersihkan lantai gudang tanpa memeriksa bahan karena sumber masalah telah berhasil dihilangkan.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E. Mengganti label bahan terdampak agar pekerja tidak mengetahui terjadinya kontaminasi silang.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Analisis Halal tetapi Tidak Ṭayyib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Sebuah produsen minyak goreng menggunakan bahan yang telah dinyatakan halal, tetapi minyak dipakai berulang kali hingga mengalami kerusakan dan berpotensi membahayakan kesehatan.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Penilaian yang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A. Produk memenuhi konsep </w:t>
      </w:r>
      <w:r w:rsidRPr="005476C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halālan ṭayyiban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karena kehalalan bahan menghapus seluruh risiko kesehatan.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B. Produk tidak memenuhi aspek ṭayyib karena prosesnya dapat menghasilkan produk yang membahayakan.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C. Produk menjadi najis karena setiap minyak yang mengalami kerusakan termasuk benda tidak suci.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D. Produk menjadi syubhat karena seluruh minyak yang dipanaskan memiliki status hukum tidak jelas.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E. Produk tetap memenuhi aspek ṭayyib apabila konsumen menyukai rasa yang dihasilkan dari penggorengan.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Analisis Perubahan Proses Produksi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Perusahaan makanan beku mengubah metode pencucian peralatan agar waktu produksi lebih singkat.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Perubahan tersebut dilakukan tanpa penilaian risiko dan tanpa memperbarui prosedur tertulis.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Implikasi utama terhadap SJPH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A. Perubahan tersebut dapat mengganggu pengendalian PPH karena proses baru belum diverifikasi dan didokumentasikan.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B. Perubahan tersebut otomatis dibenarkan karena efisiensi waktu merupakan tujuan utama seluruh sistem produksi.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C. Perubahan tersebut hanya memengaruhi produktivitas dan tidak berhubungan dengan kesinambungan status halal.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D. Perubahan tersebut menggantikan kebutuhan Sertifikat Halal karena prosedur produksi telah menjadi lebih sederhana.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E. Perubahan tersebut dibenarkan selama operator menyatakan bahwa peralatan terlihat bersih setelah dicuci.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Hubungan Sertifikat Halal dan SJPH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Perusahaan beranggapan bahwa kewajiban pengendalian halal telah selesai setelah Sertifikat Halal diterbitkan.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Enam bulan kemudian, perusahaan mulai menerima bahan dari pemasok baru tanpa evaluasi.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Pernyataan yang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A. Sertifikat Halal menghilangkan kebutuhan pengendalian karena status produk berlaku tanpa batas perubahan.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B. Sertifikat Halal hanya berfungsi sebagai label sehingga tidak berhubungan 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dengan pengakuan resmi produk.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C. SJPH tetap diperlukan untuk menjaga agar status halal produk berkesinambungan setelah sertifikat diterbitkan.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D. SJPH hanya diperlukan sebelum sertifikasi dan harus dihentikan ketika pengakuan halal telah diperoleh.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E. Sertifikat Halal membolehkan perubahan bahan selama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nama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produk pada kemasan tidak mengalami perubahan.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Analisis Produk Fermentasi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Produsen kecap menggunakan mikroorganisme yang tidak bermasalah, tetapi media pertumbuhan mikroorganisme tersebut mengandung bahan turunan hewan yang sumbernya tidak dapat ditelusuri.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Fokus pemeriksaan yang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A. Pemeriksaan cukup dilakukan terhadap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nama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mikroorganisme karena media pertumbuhan tidak memengaruhi proses.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B. Pemeriksaan harus mencakup media pertumbuhan karena sumber turunannya dapat menjadi titik kritis syubhat.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C. Pemeriksaan hanya perlu dilakukan terhadap kemasan karena konsumen tidak melihat proses fermentasi produk.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D. Pemeriksaan dapat diabaikan karena seluruh produk fermentasi secara otomatis dinyatakan halal.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E. Pemeriksaan cukup dilakukan terhadap rasa karena perubahan rasa menunjukkan keberadaan bahan haram.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Pengendalian Penyimpanan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Sebuah restoran memiliki bahan bersertifikat halal dan bahan yang statusnya belum diverifikasi dalam satu ruang pendingin.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Semua bahan diberi label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nama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tetapi tidak terdapat pemisahan area maupun pengendalian terhadap kebocoran. Perbaikan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A. Menghapus seluruh label agar status bahan tidak membingungkan pekerja pada saat produksi.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B. Menempatkan bahan secara acak selama ruang pendingin memiliki suhu yang sesuai standar.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C. Menggunakan bahan yang belum diverifikasi lebih dahulu agar masa simpannya tidak terlampaui.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D. Memisahkan dan mengendalikan penyimpanan bahan untuk mencegah pencampuran serta kontaminasi silang.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E. Menutup ruang pendingin secara permanen karena fasilitas bersama selalu dilarang dalam industri halal.</w:t>
      </w:r>
    </w:p>
    <w:p w:rsidR="005476C3" w:rsidRPr="005476C3" w:rsidRDefault="005476C3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</w:p>
    <w:p w:rsidR="005476C3" w:rsidRPr="005476C3" w:rsidRDefault="005476C3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lastRenderedPageBreak/>
        <w:t>Penilaian Menyeluruh Status Produk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Sebuah produk menggunakan bahan utama halal, bahan tambahan terverifikasi, dan fasilitas yang bersih.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Namun, dagingnya berasal dari hewan halal yang tidak memiliki bukti proses penyembelihan sesuai syariat. Kesimpulan yang paling tepat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A. Produk pasti halal karena jenis hewannya halal dan fasilitas produksinya terlihat bersih.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B. Produk memenuhi konsep ṭayyib sehingga kekurangan bukti penyembelihan tidak perlu dipertimbangkan.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C. Produk perlu diperlakukan sebagai syubhat sampai proses penyembelihannya dapat diverifikasi.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D. Produk hanya mengalami masalah mutu karena penyembelihan tidak berkaitan dengan status kehalalan.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E. Produk cukup diberi Label Halal agar keraguan terhadap proses penyembelihan dapat dihilangkan.</w:t>
      </w:r>
    </w:p>
    <w:p w:rsidR="00D745EC" w:rsidRPr="005476C3" w:rsidRDefault="00D745EC" w:rsidP="00D745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476C3">
        <w:rPr>
          <w:rFonts w:ascii="Times New Roman" w:eastAsia="Times New Roman" w:hAnsi="Times New Roman" w:cs="Times New Roman"/>
          <w:sz w:val="27"/>
          <w:szCs w:val="27"/>
          <w:lang w:val="en-US"/>
        </w:rPr>
        <w:t>Prioritas Tindakan Korektif</w:t>
      </w:r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Audit internal menemukan bahwa perusahaan telah memiliki Sertifikat Halal dan mencantumkan Label Halal dengan benar.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Namun, tidak terdapat prosedur persetujuan bahan baru, pemisahan gudang, atau pengendalian fasilitas bersama.</w:t>
      </w:r>
      <w:proofErr w:type="gramEnd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Rekomendasi paling komprehensif </w:t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adalah ....</w:t>
      </w:r>
      <w:proofErr w:type="gramEnd"/>
    </w:p>
    <w:p w:rsidR="00D745EC" w:rsidRPr="005476C3" w:rsidRDefault="00D745EC" w:rsidP="00D7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A. Mempertahankan kondisi tersebut karena sertifikat dan label telah memenuhi seluruh kewajiban perusahaan.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B. Menghapus Label Halal tanpa memperbaiki sistem karena label merupakan penyebab utama ketidaksesuaian.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C. Mengganti desain kemasan agar kelemahan pengendalian bahan tidak diketahui oleh konsumen produk.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D. Memusatkan perbaikan pada promosi karena kepercayaan konsumen lebih penting daripada prosedur internal.</w:t>
      </w:r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gramStart"/>
      <w:r w:rsidRPr="005476C3">
        <w:rPr>
          <w:rFonts w:ascii="Times New Roman" w:eastAsia="Times New Roman" w:hAnsi="Times New Roman" w:cs="Times New Roman"/>
          <w:sz w:val="24"/>
          <w:szCs w:val="24"/>
          <w:lang w:val="en-US"/>
        </w:rPr>
        <w:t>E. Memperbaiki SJPH melalui pengendalian bahan, penyimpanan, fasilitas, prosedur, dan perubahan proses.</w:t>
      </w:r>
      <w:bookmarkEnd w:id="0"/>
      <w:proofErr w:type="gramEnd"/>
    </w:p>
    <w:sectPr w:rsidR="00D745EC" w:rsidRPr="005476C3" w:rsidSect="00E809FE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92B1E"/>
    <w:multiLevelType w:val="hybridMultilevel"/>
    <w:tmpl w:val="A7DC4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C7F1A"/>
    <w:multiLevelType w:val="hybridMultilevel"/>
    <w:tmpl w:val="934AE7B0"/>
    <w:lvl w:ilvl="0" w:tplc="1B6EB376">
      <w:start w:val="1"/>
      <w:numFmt w:val="bullet"/>
      <w:lvlText w:val="₋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292093"/>
    <w:multiLevelType w:val="hybridMultilevel"/>
    <w:tmpl w:val="E05E0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86037F"/>
    <w:multiLevelType w:val="hybridMultilevel"/>
    <w:tmpl w:val="7BDE7458"/>
    <w:lvl w:ilvl="0" w:tplc="1B6EB376">
      <w:start w:val="1"/>
      <w:numFmt w:val="bullet"/>
      <w:lvlText w:val="₋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E5588F"/>
    <w:multiLevelType w:val="hybridMultilevel"/>
    <w:tmpl w:val="5E34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445861"/>
    <w:multiLevelType w:val="hybridMultilevel"/>
    <w:tmpl w:val="819EE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030130"/>
    <w:multiLevelType w:val="hybridMultilevel"/>
    <w:tmpl w:val="96B06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36D8F"/>
    <w:multiLevelType w:val="hybridMultilevel"/>
    <w:tmpl w:val="B7C6B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5B7D7D"/>
    <w:multiLevelType w:val="hybridMultilevel"/>
    <w:tmpl w:val="EF4AAF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53031E8"/>
    <w:multiLevelType w:val="hybridMultilevel"/>
    <w:tmpl w:val="665AFA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7A4376"/>
    <w:multiLevelType w:val="hybridMultilevel"/>
    <w:tmpl w:val="71C4C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4179F9"/>
    <w:multiLevelType w:val="hybridMultilevel"/>
    <w:tmpl w:val="2EFCE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79196B"/>
    <w:multiLevelType w:val="hybridMultilevel"/>
    <w:tmpl w:val="0D0E18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4949CA"/>
    <w:multiLevelType w:val="hybridMultilevel"/>
    <w:tmpl w:val="2430CB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9"/>
  </w:num>
  <w:num w:numId="5">
    <w:abstractNumId w:val="8"/>
  </w:num>
  <w:num w:numId="6">
    <w:abstractNumId w:val="13"/>
  </w:num>
  <w:num w:numId="7">
    <w:abstractNumId w:val="0"/>
  </w:num>
  <w:num w:numId="8">
    <w:abstractNumId w:val="6"/>
  </w:num>
  <w:num w:numId="9">
    <w:abstractNumId w:val="4"/>
  </w:num>
  <w:num w:numId="10">
    <w:abstractNumId w:val="10"/>
  </w:num>
  <w:num w:numId="11">
    <w:abstractNumId w:val="5"/>
  </w:num>
  <w:num w:numId="12">
    <w:abstractNumId w:val="2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5EC"/>
    <w:rsid w:val="00141461"/>
    <w:rsid w:val="002361E0"/>
    <w:rsid w:val="00354A2D"/>
    <w:rsid w:val="00444C26"/>
    <w:rsid w:val="004D4B8F"/>
    <w:rsid w:val="004E6946"/>
    <w:rsid w:val="0052408F"/>
    <w:rsid w:val="005476C3"/>
    <w:rsid w:val="00720E1D"/>
    <w:rsid w:val="007421DA"/>
    <w:rsid w:val="007723E5"/>
    <w:rsid w:val="007A0566"/>
    <w:rsid w:val="00845F43"/>
    <w:rsid w:val="00906E2A"/>
    <w:rsid w:val="00983860"/>
    <w:rsid w:val="00A071FF"/>
    <w:rsid w:val="00A3640C"/>
    <w:rsid w:val="00AE7F8F"/>
    <w:rsid w:val="00B239D0"/>
    <w:rsid w:val="00C814D8"/>
    <w:rsid w:val="00C85185"/>
    <w:rsid w:val="00D1483F"/>
    <w:rsid w:val="00D745EC"/>
    <w:rsid w:val="00E001F1"/>
    <w:rsid w:val="00E164D1"/>
    <w:rsid w:val="00E809FE"/>
    <w:rsid w:val="00F63BB8"/>
    <w:rsid w:val="00FB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745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D745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745E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745EC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alWeb">
    <w:name w:val="Normal (Web)"/>
    <w:basedOn w:val="Normal"/>
    <w:uiPriority w:val="99"/>
    <w:semiHidden/>
    <w:unhideWhenUsed/>
    <w:rsid w:val="00D74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D745EC"/>
    <w:rPr>
      <w:i/>
      <w:iCs/>
    </w:rPr>
  </w:style>
  <w:style w:type="paragraph" w:styleId="ListParagraph">
    <w:name w:val="List Paragraph"/>
    <w:basedOn w:val="Normal"/>
    <w:uiPriority w:val="34"/>
    <w:qFormat/>
    <w:rsid w:val="00A071FF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C81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814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745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D745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745E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745EC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alWeb">
    <w:name w:val="Normal (Web)"/>
    <w:basedOn w:val="Normal"/>
    <w:uiPriority w:val="99"/>
    <w:semiHidden/>
    <w:unhideWhenUsed/>
    <w:rsid w:val="00D74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D745EC"/>
    <w:rPr>
      <w:i/>
      <w:iCs/>
    </w:rPr>
  </w:style>
  <w:style w:type="paragraph" w:styleId="ListParagraph">
    <w:name w:val="List Paragraph"/>
    <w:basedOn w:val="Normal"/>
    <w:uiPriority w:val="34"/>
    <w:qFormat/>
    <w:rsid w:val="00A071FF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C81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814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2325</Words>
  <Characters>13253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MyBook PRO F3</dc:creator>
  <cp:lastModifiedBy>MyBook PRO F3</cp:lastModifiedBy>
  <cp:revision>3</cp:revision>
  <dcterms:created xsi:type="dcterms:W3CDTF">2026-09-02T02:50:00Z</dcterms:created>
  <dcterms:modified xsi:type="dcterms:W3CDTF">2026-10-05T13:54:00Z</dcterms:modified>
</cp:coreProperties>
</file>