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19F07" w14:textId="77777777" w:rsidR="00FB08E6" w:rsidRDefault="00213B8D">
      <w:pPr>
        <w:pStyle w:val="BodyText"/>
        <w:ind w:left="373"/>
        <w:rPr>
          <w:rFonts w:ascii="Times New Roman"/>
          <w:sz w:val="20"/>
        </w:rPr>
      </w:pPr>
      <w:r>
        <w:rPr>
          <w:noProof/>
        </w:rPr>
        <mc:AlternateContent>
          <mc:Choice Requires="wpg">
            <w:drawing>
              <wp:anchor distT="0" distB="0" distL="0" distR="0" simplePos="0" relativeHeight="251658240" behindDoc="1" locked="0" layoutInCell="1" allowOverlap="1" wp14:anchorId="4FEDED99" wp14:editId="75C0F519">
                <wp:simplePos x="0" y="0"/>
                <wp:positionH relativeFrom="page">
                  <wp:posOffset>643255</wp:posOffset>
                </wp:positionH>
                <wp:positionV relativeFrom="paragraph">
                  <wp:posOffset>1128395</wp:posOffset>
                </wp:positionV>
                <wp:extent cx="9415780" cy="1859280"/>
                <wp:effectExtent l="5080" t="4445" r="0" b="3175"/>
                <wp:wrapTopAndBottom/>
                <wp:docPr id="176"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5780" cy="1859280"/>
                          <a:chOff x="1013" y="1777"/>
                          <a:chExt cx="14828" cy="2928"/>
                        </a:xfrm>
                      </wpg:grpSpPr>
                      <pic:pic xmlns:pic="http://schemas.openxmlformats.org/drawingml/2006/picture">
                        <pic:nvPicPr>
                          <pic:cNvPr id="177" name="Picture 1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12" y="1776"/>
                            <a:ext cx="14828" cy="2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8" name="Text Box 174"/>
                        <wps:cNvSpPr txBox="1">
                          <a:spLocks noChangeArrowheads="1"/>
                        </wps:cNvSpPr>
                        <wps:spPr bwMode="auto">
                          <a:xfrm>
                            <a:off x="1012" y="1776"/>
                            <a:ext cx="14828" cy="2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82E18" w14:textId="77777777" w:rsidR="008E7BA8" w:rsidRDefault="008E7BA8">
                              <w:pPr>
                                <w:spacing w:before="10"/>
                                <w:rPr>
                                  <w:rFonts w:ascii="Times New Roman"/>
                                  <w:sz w:val="88"/>
                                </w:rPr>
                              </w:pPr>
                            </w:p>
                            <w:p w14:paraId="397D4089" w14:textId="77777777" w:rsidR="008E7BA8" w:rsidRDefault="008E7BA8">
                              <w:pPr>
                                <w:ind w:left="3359" w:right="3359"/>
                                <w:jc w:val="center"/>
                                <w:rPr>
                                  <w:rFonts w:ascii="Impact"/>
                                  <w:sz w:val="72"/>
                                </w:rPr>
                              </w:pPr>
                              <w:r>
                                <w:rPr>
                                  <w:rFonts w:ascii="Impact"/>
                                  <w:color w:val="5B9BD4"/>
                                  <w:sz w:val="72"/>
                                </w:rPr>
                                <w:t>PERANGKAT PEMBELAJARAN</w:t>
                              </w:r>
                            </w:p>
                            <w:p w14:paraId="15219E51" w14:textId="77777777" w:rsidR="008E7BA8" w:rsidRDefault="008E7BA8">
                              <w:pPr>
                                <w:spacing w:before="105"/>
                                <w:ind w:left="3359" w:right="3405"/>
                                <w:jc w:val="center"/>
                                <w:rPr>
                                  <w:b/>
                                  <w:sz w:val="28"/>
                                </w:rPr>
                              </w:pPr>
                              <w:r>
                                <w:rPr>
                                  <w:b/>
                                  <w:w w:val="95"/>
                                  <w:sz w:val="28"/>
                                </w:rPr>
                                <w:t>(RPS,</w:t>
                              </w:r>
                              <w:r>
                                <w:rPr>
                                  <w:b/>
                                  <w:spacing w:val="-24"/>
                                  <w:w w:val="95"/>
                                  <w:sz w:val="28"/>
                                </w:rPr>
                                <w:t xml:space="preserve"> </w:t>
                              </w:r>
                              <w:r>
                                <w:rPr>
                                  <w:b/>
                                  <w:w w:val="95"/>
                                  <w:sz w:val="28"/>
                                </w:rPr>
                                <w:t>Rencana</w:t>
                              </w:r>
                              <w:r>
                                <w:rPr>
                                  <w:b/>
                                  <w:spacing w:val="-23"/>
                                  <w:w w:val="95"/>
                                  <w:sz w:val="28"/>
                                </w:rPr>
                                <w:t xml:space="preserve"> </w:t>
                              </w:r>
                              <w:r>
                                <w:rPr>
                                  <w:b/>
                                  <w:w w:val="95"/>
                                  <w:sz w:val="28"/>
                                </w:rPr>
                                <w:t>Evaluasi,</w:t>
                              </w:r>
                              <w:r>
                                <w:rPr>
                                  <w:b/>
                                  <w:spacing w:val="-24"/>
                                  <w:w w:val="95"/>
                                  <w:sz w:val="28"/>
                                </w:rPr>
                                <w:t xml:space="preserve"> </w:t>
                              </w:r>
                              <w:r>
                                <w:rPr>
                                  <w:b/>
                                  <w:w w:val="95"/>
                                  <w:sz w:val="28"/>
                                </w:rPr>
                                <w:t>Rencana</w:t>
                              </w:r>
                              <w:r>
                                <w:rPr>
                                  <w:b/>
                                  <w:spacing w:val="-23"/>
                                  <w:w w:val="95"/>
                                  <w:sz w:val="28"/>
                                </w:rPr>
                                <w:t xml:space="preserve"> </w:t>
                              </w:r>
                              <w:r>
                                <w:rPr>
                                  <w:b/>
                                  <w:w w:val="95"/>
                                  <w:sz w:val="28"/>
                                </w:rPr>
                                <w:t>Tugas,</w:t>
                              </w:r>
                              <w:r>
                                <w:rPr>
                                  <w:b/>
                                  <w:spacing w:val="-24"/>
                                  <w:w w:val="95"/>
                                  <w:sz w:val="28"/>
                                </w:rPr>
                                <w:t xml:space="preserve"> </w:t>
                              </w:r>
                              <w:r>
                                <w:rPr>
                                  <w:b/>
                                  <w:w w:val="95"/>
                                  <w:sz w:val="28"/>
                                </w:rPr>
                                <w:t>Rubrik,</w:t>
                              </w:r>
                              <w:r>
                                <w:rPr>
                                  <w:b/>
                                  <w:spacing w:val="-24"/>
                                  <w:w w:val="95"/>
                                  <w:sz w:val="28"/>
                                </w:rPr>
                                <w:t xml:space="preserve"> </w:t>
                              </w:r>
                              <w:r>
                                <w:rPr>
                                  <w:b/>
                                  <w:w w:val="95"/>
                                  <w:sz w:val="28"/>
                                </w:rPr>
                                <w:t>dan</w:t>
                              </w:r>
                              <w:r>
                                <w:rPr>
                                  <w:b/>
                                  <w:spacing w:val="-24"/>
                                  <w:w w:val="95"/>
                                  <w:sz w:val="28"/>
                                </w:rPr>
                                <w:t xml:space="preserve"> </w:t>
                              </w:r>
                              <w:r>
                                <w:rPr>
                                  <w:b/>
                                  <w:w w:val="95"/>
                                  <w:sz w:val="28"/>
                                </w:rPr>
                                <w:t>Portofolio)</w:t>
                              </w:r>
                            </w:p>
                            <w:p w14:paraId="45C33509" w14:textId="77777777" w:rsidR="008E7BA8" w:rsidRDefault="008E7BA8">
                              <w:pPr>
                                <w:spacing w:before="206"/>
                                <w:ind w:left="3359" w:right="3396"/>
                                <w:jc w:val="center"/>
                                <w:rPr>
                                  <w:b/>
                                  <w:sz w:val="2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EDED99" id="Group 173" o:spid="_x0000_s1026" style="position:absolute;left:0;text-align:left;margin-left:50.65pt;margin-top:88.85pt;width:741.4pt;height:146.4pt;z-index:-251658240;mso-wrap-distance-left:0;mso-wrap-distance-right:0;mso-position-horizontal-relative:page" coordorigin="1013,1777" coordsize="14828,29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&#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5" o:spid="_x0000_s1027" type="#_x0000_t75" style="position:absolute;left:1012;top:1776;width:14828;height:2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174" o:spid="_x0000_s1028" type="#_x0000_t202" style="position:absolute;left:1012;top:1776;width:14828;height: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6D282E18" w14:textId="77777777" w:rsidR="008E7BA8" w:rsidRDefault="008E7BA8">
                        <w:pPr>
                          <w:spacing w:before="10"/>
                          <w:rPr>
                            <w:rFonts w:ascii="Times New Roman"/>
                            <w:sz w:val="88"/>
                          </w:rPr>
                        </w:pPr>
                      </w:p>
                      <w:p w14:paraId="397D4089" w14:textId="77777777" w:rsidR="008E7BA8" w:rsidRDefault="008E7BA8">
                        <w:pPr>
                          <w:ind w:left="3359" w:right="3359"/>
                          <w:jc w:val="center"/>
                          <w:rPr>
                            <w:rFonts w:ascii="Impact"/>
                            <w:sz w:val="72"/>
                          </w:rPr>
                        </w:pPr>
                        <w:r>
                          <w:rPr>
                            <w:rFonts w:ascii="Impact"/>
                            <w:color w:val="5B9BD4"/>
                            <w:sz w:val="72"/>
                          </w:rPr>
                          <w:t>PERANGKAT PEMBELAJARAN</w:t>
                        </w:r>
                      </w:p>
                      <w:p w14:paraId="15219E51" w14:textId="77777777" w:rsidR="008E7BA8" w:rsidRDefault="008E7BA8">
                        <w:pPr>
                          <w:spacing w:before="105"/>
                          <w:ind w:left="3359" w:right="3405"/>
                          <w:jc w:val="center"/>
                          <w:rPr>
                            <w:b/>
                            <w:sz w:val="28"/>
                          </w:rPr>
                        </w:pPr>
                        <w:r>
                          <w:rPr>
                            <w:b/>
                            <w:w w:val="95"/>
                            <w:sz w:val="28"/>
                          </w:rPr>
                          <w:t>(RPS,</w:t>
                        </w:r>
                        <w:r>
                          <w:rPr>
                            <w:b/>
                            <w:spacing w:val="-24"/>
                            <w:w w:val="95"/>
                            <w:sz w:val="28"/>
                          </w:rPr>
                          <w:t xml:space="preserve"> </w:t>
                        </w:r>
                        <w:r>
                          <w:rPr>
                            <w:b/>
                            <w:w w:val="95"/>
                            <w:sz w:val="28"/>
                          </w:rPr>
                          <w:t>Rencana</w:t>
                        </w:r>
                        <w:r>
                          <w:rPr>
                            <w:b/>
                            <w:spacing w:val="-23"/>
                            <w:w w:val="95"/>
                            <w:sz w:val="28"/>
                          </w:rPr>
                          <w:t xml:space="preserve"> </w:t>
                        </w:r>
                        <w:r>
                          <w:rPr>
                            <w:b/>
                            <w:w w:val="95"/>
                            <w:sz w:val="28"/>
                          </w:rPr>
                          <w:t>Evaluasi,</w:t>
                        </w:r>
                        <w:r>
                          <w:rPr>
                            <w:b/>
                            <w:spacing w:val="-24"/>
                            <w:w w:val="95"/>
                            <w:sz w:val="28"/>
                          </w:rPr>
                          <w:t xml:space="preserve"> </w:t>
                        </w:r>
                        <w:r>
                          <w:rPr>
                            <w:b/>
                            <w:w w:val="95"/>
                            <w:sz w:val="28"/>
                          </w:rPr>
                          <w:t>Rencana</w:t>
                        </w:r>
                        <w:r>
                          <w:rPr>
                            <w:b/>
                            <w:spacing w:val="-23"/>
                            <w:w w:val="95"/>
                            <w:sz w:val="28"/>
                          </w:rPr>
                          <w:t xml:space="preserve"> </w:t>
                        </w:r>
                        <w:r>
                          <w:rPr>
                            <w:b/>
                            <w:w w:val="95"/>
                            <w:sz w:val="28"/>
                          </w:rPr>
                          <w:t>Tugas,</w:t>
                        </w:r>
                        <w:r>
                          <w:rPr>
                            <w:b/>
                            <w:spacing w:val="-24"/>
                            <w:w w:val="95"/>
                            <w:sz w:val="28"/>
                          </w:rPr>
                          <w:t xml:space="preserve"> </w:t>
                        </w:r>
                        <w:r>
                          <w:rPr>
                            <w:b/>
                            <w:w w:val="95"/>
                            <w:sz w:val="28"/>
                          </w:rPr>
                          <w:t>Rubrik,</w:t>
                        </w:r>
                        <w:r>
                          <w:rPr>
                            <w:b/>
                            <w:spacing w:val="-24"/>
                            <w:w w:val="95"/>
                            <w:sz w:val="28"/>
                          </w:rPr>
                          <w:t xml:space="preserve"> </w:t>
                        </w:r>
                        <w:r>
                          <w:rPr>
                            <w:b/>
                            <w:w w:val="95"/>
                            <w:sz w:val="28"/>
                          </w:rPr>
                          <w:t>dan</w:t>
                        </w:r>
                        <w:r>
                          <w:rPr>
                            <w:b/>
                            <w:spacing w:val="-24"/>
                            <w:w w:val="95"/>
                            <w:sz w:val="28"/>
                          </w:rPr>
                          <w:t xml:space="preserve"> </w:t>
                        </w:r>
                        <w:r>
                          <w:rPr>
                            <w:b/>
                            <w:w w:val="95"/>
                            <w:sz w:val="28"/>
                          </w:rPr>
                          <w:t>Portofolio)</w:t>
                        </w:r>
                      </w:p>
                      <w:p w14:paraId="45C33509" w14:textId="77777777" w:rsidR="008E7BA8" w:rsidRDefault="008E7BA8">
                        <w:pPr>
                          <w:spacing w:before="206"/>
                          <w:ind w:left="3359" w:right="3396"/>
                          <w:jc w:val="center"/>
                          <w:rPr>
                            <w:b/>
                            <w:sz w:val="28"/>
                          </w:rPr>
                        </w:pPr>
                      </w:p>
                    </w:txbxContent>
                  </v:textbox>
                </v:shape>
                <w10:wrap type="topAndBottom" anchorx="page"/>
              </v:group>
            </w:pict>
          </mc:Fallback>
        </mc:AlternateContent>
      </w:r>
      <w:r>
        <w:rPr>
          <w:noProof/>
        </w:rPr>
        <mc:AlternateContent>
          <mc:Choice Requires="wpg">
            <w:drawing>
              <wp:anchor distT="0" distB="0" distL="0" distR="0" simplePos="0" relativeHeight="251659264" behindDoc="1" locked="0" layoutInCell="1" allowOverlap="1" wp14:anchorId="0687BD37" wp14:editId="2072A7A5">
                <wp:simplePos x="0" y="0"/>
                <wp:positionH relativeFrom="page">
                  <wp:posOffset>630555</wp:posOffset>
                </wp:positionH>
                <wp:positionV relativeFrom="paragraph">
                  <wp:posOffset>3082290</wp:posOffset>
                </wp:positionV>
                <wp:extent cx="9421495" cy="3786505"/>
                <wp:effectExtent l="1905" t="0" r="0" b="0"/>
                <wp:wrapTopAndBottom/>
                <wp:docPr id="172"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21495" cy="3786505"/>
                          <a:chOff x="993" y="4854"/>
                          <a:chExt cx="14837" cy="5963"/>
                        </a:xfrm>
                      </wpg:grpSpPr>
                      <wps:wsp>
                        <wps:cNvPr id="173" name="Rectangle 172"/>
                        <wps:cNvSpPr>
                          <a:spLocks noChangeArrowheads="1"/>
                        </wps:cNvSpPr>
                        <wps:spPr bwMode="auto">
                          <a:xfrm>
                            <a:off x="993" y="4853"/>
                            <a:ext cx="14837" cy="596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4" name="Picture 1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03" y="6015"/>
                            <a:ext cx="14818" cy="40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5" name="Text Box 170"/>
                        <wps:cNvSpPr txBox="1">
                          <a:spLocks noChangeArrowheads="1"/>
                        </wps:cNvSpPr>
                        <wps:spPr bwMode="auto">
                          <a:xfrm>
                            <a:off x="993" y="4853"/>
                            <a:ext cx="14837" cy="5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D7AB9" w14:textId="77777777" w:rsidR="008E7BA8" w:rsidRDefault="008E7BA8">
                              <w:pPr>
                                <w:rPr>
                                  <w:rFonts w:ascii="Times New Roman"/>
                                  <w:sz w:val="36"/>
                                </w:rPr>
                              </w:pPr>
                            </w:p>
                            <w:p w14:paraId="66A9FED2" w14:textId="77777777" w:rsidR="008E7BA8" w:rsidRDefault="008E7BA8">
                              <w:pPr>
                                <w:rPr>
                                  <w:rFonts w:ascii="Times New Roman"/>
                                  <w:sz w:val="36"/>
                                </w:rPr>
                              </w:pPr>
                            </w:p>
                            <w:p w14:paraId="22A1A29F" w14:textId="77777777" w:rsidR="008E7BA8" w:rsidRDefault="008E7BA8">
                              <w:pPr>
                                <w:rPr>
                                  <w:rFonts w:ascii="Times New Roman"/>
                                  <w:sz w:val="36"/>
                                </w:rPr>
                              </w:pPr>
                            </w:p>
                            <w:p w14:paraId="2DE8698E" w14:textId="77777777" w:rsidR="008E7BA8" w:rsidRDefault="008E7BA8">
                              <w:pPr>
                                <w:rPr>
                                  <w:rFonts w:ascii="Times New Roman"/>
                                  <w:sz w:val="36"/>
                                </w:rPr>
                              </w:pPr>
                            </w:p>
                            <w:p w14:paraId="4826447A" w14:textId="77777777" w:rsidR="008E7BA8" w:rsidRDefault="008E7BA8">
                              <w:pPr>
                                <w:rPr>
                                  <w:rFonts w:ascii="Times New Roman"/>
                                  <w:sz w:val="36"/>
                                </w:rPr>
                              </w:pPr>
                            </w:p>
                            <w:p w14:paraId="7F1DD8A1" w14:textId="77777777" w:rsidR="008E7BA8" w:rsidRDefault="008E7BA8">
                              <w:pPr>
                                <w:rPr>
                                  <w:rFonts w:ascii="Times New Roman"/>
                                  <w:sz w:val="36"/>
                                </w:rPr>
                              </w:pPr>
                            </w:p>
                            <w:p w14:paraId="370C904D" w14:textId="77777777" w:rsidR="008E7BA8" w:rsidRDefault="008E7BA8">
                              <w:pPr>
                                <w:rPr>
                                  <w:rFonts w:ascii="Times New Roman"/>
                                  <w:sz w:val="36"/>
                                </w:rPr>
                              </w:pPr>
                            </w:p>
                            <w:p w14:paraId="78089E87" w14:textId="77777777" w:rsidR="008E7BA8" w:rsidRDefault="008E7BA8">
                              <w:pPr>
                                <w:rPr>
                                  <w:rFonts w:ascii="Times New Roman"/>
                                  <w:sz w:val="36"/>
                                </w:rPr>
                              </w:pPr>
                            </w:p>
                            <w:p w14:paraId="7DB6A8F6" w14:textId="77777777" w:rsidR="008E7BA8" w:rsidRDefault="008E7BA8">
                              <w:pPr>
                                <w:rPr>
                                  <w:rFonts w:ascii="Times New Roman"/>
                                  <w:sz w:val="36"/>
                                </w:rPr>
                              </w:pPr>
                            </w:p>
                            <w:p w14:paraId="637CD263" w14:textId="77777777" w:rsidR="008E7BA8" w:rsidRDefault="008E7BA8">
                              <w:pPr>
                                <w:spacing w:before="6"/>
                                <w:rPr>
                                  <w:rFonts w:ascii="Times New Roman"/>
                                  <w:sz w:val="53"/>
                                </w:rPr>
                              </w:pPr>
                            </w:p>
                            <w:p w14:paraId="46A004E5" w14:textId="77777777" w:rsidR="008E7BA8" w:rsidRDefault="008E7BA8">
                              <w:pPr>
                                <w:spacing w:before="146"/>
                                <w:ind w:left="3178" w:right="3178"/>
                                <w:jc w:val="center"/>
                                <w:rPr>
                                  <w:sz w:val="2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87BD37" id="Group 169" o:spid="_x0000_s1029" style="position:absolute;left:0;text-align:left;margin-left:49.65pt;margin-top:242.7pt;width:741.85pt;height:298.15pt;z-index:-251657216;mso-wrap-distance-left:0;mso-wrap-distance-right:0;mso-position-horizontal-relative:page" coordorigin="993,4854" coordsize="14837,5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A24NDAgAAAABB/197w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">
                <v:rect id="Rectangle 172" o:spid="_x0000_s1030" style="position:absolute;left:993;top:4853;width:14837;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" fillcolor="#5b9bd4" stroked="f"/>
                <v:shape id="Picture 171" o:spid="_x0000_s1031" type="#_x0000_t75" style="position:absolute;left:1003;top:6015;width:14818;height:4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">
                  <v:imagedata r:id="rId11" o:title=""/>
                </v:shape>
                <v:shape id="Text Box 170" o:spid="_x0000_s1032" type="#_x0000_t202" style="position:absolute;left:993;top:4853;width:14837;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788D7AB9" w14:textId="77777777" w:rsidR="008E7BA8" w:rsidRDefault="008E7BA8">
                        <w:pPr>
                          <w:rPr>
                            <w:rFonts w:ascii="Times New Roman"/>
                            <w:sz w:val="36"/>
                          </w:rPr>
                        </w:pPr>
                      </w:p>
                      <w:p w14:paraId="66A9FED2" w14:textId="77777777" w:rsidR="008E7BA8" w:rsidRDefault="008E7BA8">
                        <w:pPr>
                          <w:rPr>
                            <w:rFonts w:ascii="Times New Roman"/>
                            <w:sz w:val="36"/>
                          </w:rPr>
                        </w:pPr>
                      </w:p>
                      <w:p w14:paraId="22A1A29F" w14:textId="77777777" w:rsidR="008E7BA8" w:rsidRDefault="008E7BA8">
                        <w:pPr>
                          <w:rPr>
                            <w:rFonts w:ascii="Times New Roman"/>
                            <w:sz w:val="36"/>
                          </w:rPr>
                        </w:pPr>
                      </w:p>
                      <w:p w14:paraId="2DE8698E" w14:textId="77777777" w:rsidR="008E7BA8" w:rsidRDefault="008E7BA8">
                        <w:pPr>
                          <w:rPr>
                            <w:rFonts w:ascii="Times New Roman"/>
                            <w:sz w:val="36"/>
                          </w:rPr>
                        </w:pPr>
                      </w:p>
                      <w:p w14:paraId="4826447A" w14:textId="77777777" w:rsidR="008E7BA8" w:rsidRDefault="008E7BA8">
                        <w:pPr>
                          <w:rPr>
                            <w:rFonts w:ascii="Times New Roman"/>
                            <w:sz w:val="36"/>
                          </w:rPr>
                        </w:pPr>
                      </w:p>
                      <w:p w14:paraId="7F1DD8A1" w14:textId="77777777" w:rsidR="008E7BA8" w:rsidRDefault="008E7BA8">
                        <w:pPr>
                          <w:rPr>
                            <w:rFonts w:ascii="Times New Roman"/>
                            <w:sz w:val="36"/>
                          </w:rPr>
                        </w:pPr>
                      </w:p>
                      <w:p w14:paraId="370C904D" w14:textId="77777777" w:rsidR="008E7BA8" w:rsidRDefault="008E7BA8">
                        <w:pPr>
                          <w:rPr>
                            <w:rFonts w:ascii="Times New Roman"/>
                            <w:sz w:val="36"/>
                          </w:rPr>
                        </w:pPr>
                      </w:p>
                      <w:p w14:paraId="78089E87" w14:textId="77777777" w:rsidR="008E7BA8" w:rsidRDefault="008E7BA8">
                        <w:pPr>
                          <w:rPr>
                            <w:rFonts w:ascii="Times New Roman"/>
                            <w:sz w:val="36"/>
                          </w:rPr>
                        </w:pPr>
                      </w:p>
                      <w:p w14:paraId="7DB6A8F6" w14:textId="77777777" w:rsidR="008E7BA8" w:rsidRDefault="008E7BA8">
                        <w:pPr>
                          <w:rPr>
                            <w:rFonts w:ascii="Times New Roman"/>
                            <w:sz w:val="36"/>
                          </w:rPr>
                        </w:pPr>
                      </w:p>
                      <w:p w14:paraId="637CD263" w14:textId="77777777" w:rsidR="008E7BA8" w:rsidRDefault="008E7BA8">
                        <w:pPr>
                          <w:spacing w:before="6"/>
                          <w:rPr>
                            <w:rFonts w:ascii="Times New Roman"/>
                            <w:sz w:val="53"/>
                          </w:rPr>
                        </w:pPr>
                      </w:p>
                      <w:p w14:paraId="46A004E5" w14:textId="77777777" w:rsidR="008E7BA8" w:rsidRDefault="008E7BA8">
                        <w:pPr>
                          <w:spacing w:before="146"/>
                          <w:ind w:left="3178" w:right="3178"/>
                          <w:jc w:val="center"/>
                          <w:rPr>
                            <w:sz w:val="28"/>
                          </w:rPr>
                        </w:pPr>
                      </w:p>
                    </w:txbxContent>
                  </v:textbox>
                </v:shape>
                <w10:wrap type="topAndBottom" anchorx="page"/>
              </v:group>
            </w:pict>
          </mc:Fallback>
        </mc:AlternateContent>
      </w:r>
      <w:r>
        <w:rPr>
          <w:rFonts w:ascii="Times New Roman"/>
          <w:noProof/>
          <w:sz w:val="20"/>
        </w:rPr>
        <mc:AlternateContent>
          <mc:Choice Requires="wpg">
            <w:drawing>
              <wp:inline distT="0" distB="0" distL="0" distR="0" wp14:anchorId="6996356A" wp14:editId="428C007E">
                <wp:extent cx="9421495" cy="1033145"/>
                <wp:effectExtent l="0" t="0" r="0" b="0"/>
                <wp:docPr id="170"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21495" cy="1033145"/>
                          <a:chOff x="0" y="0"/>
                          <a:chExt cx="14837" cy="1627"/>
                        </a:xfrm>
                      </wpg:grpSpPr>
                      <wps:wsp>
                        <wps:cNvPr id="171" name="Rectangle 168"/>
                        <wps:cNvSpPr>
                          <a:spLocks noChangeArrowheads="1"/>
                        </wps:cNvSpPr>
                        <wps:spPr bwMode="auto">
                          <a:xfrm>
                            <a:off x="0" y="0"/>
                            <a:ext cx="14837" cy="162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D1E74FB" id="Group 167" o:spid="_x0000_s1026" style="width:741.85pt;height:81.35pt;mso-position-horizontal-relative:char;mso-position-vertical-relative:line" coordsize="14837,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">
                <v:rect id="Rectangle 168" o:spid="_x0000_s1027" style="position:absolute;width:14837;height:1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" fillcolor="#5b9bd4" stroked="f"/>
                <w10:anchorlock/>
              </v:group>
            </w:pict>
          </mc:Fallback>
        </mc:AlternateContent>
      </w:r>
    </w:p>
    <w:p w14:paraId="130EB898" w14:textId="040006FD" w:rsidR="00FB08E6" w:rsidRPr="004C4CC7" w:rsidRDefault="004C4CC7">
      <w:pPr>
        <w:pStyle w:val="BodyText"/>
        <w:spacing w:before="1"/>
        <w:rPr>
          <w:rStyle w:val="Hyperlink"/>
          <w:rFonts w:ascii="Times New Roman"/>
          <w:sz w:val="6"/>
        </w:rPr>
      </w:pPr>
      <w:r>
        <w:rPr>
          <w:rFonts w:ascii="Times New Roman"/>
          <w:sz w:val="6"/>
        </w:rPr>
        <w:fldChar w:fldCharType="begin"/>
      </w:r>
      <w:r w:rsidR="00950B9E">
        <w:rPr>
          <w:rFonts w:ascii="Times New Roman"/>
          <w:sz w:val="6"/>
        </w:rPr>
        <w:instrText>HYPERLINK "C:\\Users\\ASUS\\AppData\\Local\\Temp\\Rar$DIa0.524\\RPS HAPER 2019 NEW.docx"</w:instrText>
      </w:r>
      <w:r w:rsidR="00950B9E">
        <w:rPr>
          <w:rFonts w:ascii="Times New Roman"/>
          <w:sz w:val="6"/>
        </w:rPr>
      </w:r>
      <w:r>
        <w:rPr>
          <w:rFonts w:ascii="Times New Roman"/>
          <w:sz w:val="6"/>
        </w:rPr>
        <w:fldChar w:fldCharType="separate"/>
      </w:r>
    </w:p>
    <w:p w14:paraId="36CC6C05" w14:textId="77777777" w:rsidR="00FB08E6" w:rsidRPr="004C4CC7" w:rsidRDefault="00FB08E6">
      <w:pPr>
        <w:rPr>
          <w:rStyle w:val="Hyperlink"/>
          <w:rFonts w:ascii="Times New Roman"/>
          <w:sz w:val="6"/>
        </w:rPr>
        <w:sectPr w:rsidR="00FB08E6" w:rsidRPr="004C4CC7">
          <w:type w:val="continuous"/>
          <w:pgSz w:w="16840" w:h="11910" w:orient="landscape"/>
          <w:pgMar w:top="540" w:right="400" w:bottom="280" w:left="620" w:header="720" w:footer="720" w:gutter="0"/>
          <w:cols w:space="720"/>
        </w:sectPr>
      </w:pPr>
    </w:p>
    <w:p w14:paraId="5B58DC9F" w14:textId="1A1ED551" w:rsidR="00FB08E6" w:rsidRDefault="004C4CC7">
      <w:pPr>
        <w:pStyle w:val="BodyText"/>
        <w:rPr>
          <w:rFonts w:ascii="Times New Roman"/>
          <w:sz w:val="20"/>
        </w:rPr>
      </w:pPr>
      <w:r>
        <w:rPr>
          <w:rFonts w:ascii="Times New Roman"/>
          <w:sz w:val="6"/>
        </w:rPr>
        <w:lastRenderedPageBreak/>
        <w:fldChar w:fldCharType="end"/>
      </w:r>
    </w:p>
    <w:p w14:paraId="7B14B3AC" w14:textId="77777777" w:rsidR="00FB08E6" w:rsidRDefault="00FB08E6">
      <w:pPr>
        <w:pStyle w:val="BodyText"/>
        <w:spacing w:before="2"/>
        <w:rPr>
          <w:rFonts w:ascii="Times New Roman"/>
          <w:sz w:val="14"/>
        </w:rPr>
      </w:pPr>
    </w:p>
    <w:p w14:paraId="643DCD9C" w14:textId="77777777" w:rsidR="00FB08E6" w:rsidRDefault="00213B8D">
      <w:pPr>
        <w:pStyle w:val="BodyText"/>
        <w:ind w:left="828"/>
        <w:rPr>
          <w:rFonts w:ascii="Times New Roman"/>
          <w:sz w:val="20"/>
        </w:rPr>
      </w:pPr>
      <w:r>
        <w:rPr>
          <w:rFonts w:ascii="Times New Roman"/>
          <w:noProof/>
          <w:sz w:val="20"/>
        </w:rPr>
        <mc:AlternateContent>
          <mc:Choice Requires="wpg">
            <w:drawing>
              <wp:inline distT="0" distB="0" distL="0" distR="0" wp14:anchorId="0FFBCB93" wp14:editId="49BD8C29">
                <wp:extent cx="8787765" cy="325120"/>
                <wp:effectExtent l="0" t="0" r="3810" b="0"/>
                <wp:docPr id="166"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87765" cy="325120"/>
                          <a:chOff x="0" y="0"/>
                          <a:chExt cx="13839" cy="512"/>
                        </a:xfrm>
                      </wpg:grpSpPr>
                      <pic:pic xmlns:pic="http://schemas.openxmlformats.org/drawingml/2006/picture">
                        <pic:nvPicPr>
                          <pic:cNvPr id="167" name="Picture 1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39"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8" name="Text Box 165"/>
                        <wps:cNvSpPr txBox="1">
                          <a:spLocks noChangeArrowheads="1"/>
                        </wps:cNvSpPr>
                        <wps:spPr bwMode="auto">
                          <a:xfrm>
                            <a:off x="161" y="102"/>
                            <a:ext cx="168"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3FD70" w14:textId="77777777" w:rsidR="008E7BA8" w:rsidRDefault="008E7BA8">
                              <w:pPr>
                                <w:spacing w:line="240" w:lineRule="exact"/>
                                <w:rPr>
                                  <w:rFonts w:ascii="Trebuchet MS"/>
                                  <w:b/>
                                  <w:sz w:val="24"/>
                                </w:rPr>
                              </w:pPr>
                              <w:r>
                                <w:rPr>
                                  <w:rFonts w:ascii="Trebuchet MS"/>
                                  <w:b/>
                                  <w:sz w:val="24"/>
                                </w:rPr>
                                <w:t>I.</w:t>
                              </w:r>
                            </w:p>
                          </w:txbxContent>
                        </wps:txbx>
                        <wps:bodyPr rot="0" vert="horz" wrap="square" lIns="0" tIns="0" rIns="0" bIns="0" anchor="t" anchorCtr="0" upright="1">
                          <a:noAutofit/>
                        </wps:bodyPr>
                      </wps:wsp>
                      <wps:wsp>
                        <wps:cNvPr id="169" name="Text Box 164"/>
                        <wps:cNvSpPr txBox="1">
                          <a:spLocks noChangeArrowheads="1"/>
                        </wps:cNvSpPr>
                        <wps:spPr bwMode="auto">
                          <a:xfrm>
                            <a:off x="881" y="102"/>
                            <a:ext cx="2374"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DA47D" w14:textId="77777777" w:rsidR="008E7BA8" w:rsidRDefault="008E7BA8">
                              <w:pPr>
                                <w:spacing w:line="240" w:lineRule="exact"/>
                                <w:rPr>
                                  <w:rFonts w:ascii="Trebuchet MS"/>
                                  <w:sz w:val="24"/>
                                </w:rPr>
                              </w:pPr>
                              <w:r>
                                <w:rPr>
                                  <w:rFonts w:ascii="Trebuchet MS"/>
                                  <w:sz w:val="24"/>
                                </w:rPr>
                                <w:t>Analisis Pembelajaran</w:t>
                              </w:r>
                            </w:p>
                          </w:txbxContent>
                        </wps:txbx>
                        <wps:bodyPr rot="0" vert="horz" wrap="square" lIns="0" tIns="0" rIns="0" bIns="0" anchor="t" anchorCtr="0" upright="1">
                          <a:noAutofit/>
                        </wps:bodyPr>
                      </wps:wsp>
                    </wpg:wgp>
                  </a:graphicData>
                </a:graphic>
              </wp:inline>
            </w:drawing>
          </mc:Choice>
          <mc:Fallback>
            <w:pict>
              <v:group w14:anchorId="0FFBCB93" id="Group 163" o:spid="_x0000_s1033" style="width:691.95pt;height:25.6pt;mso-position-horizontal-relative:char;mso-position-vertical-relative:line" coordsize="13839,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">
                <v:shape id="Picture 166" o:spid="_x0000_s1034" type="#_x0000_t75" style="position:absolute;width:13839;height: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">
                  <v:imagedata r:id="rId13" o:title=""/>
                </v:shape>
                <v:shape id="Text Box 165" o:spid="_x0000_s1035" type="#_x0000_t202" style="position:absolute;left:161;top:102;width:168;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0C43FD70" w14:textId="77777777" w:rsidR="008E7BA8" w:rsidRDefault="008E7BA8">
                        <w:pPr>
                          <w:spacing w:line="240" w:lineRule="exact"/>
                          <w:rPr>
                            <w:rFonts w:ascii="Trebuchet MS"/>
                            <w:b/>
                            <w:sz w:val="24"/>
                          </w:rPr>
                        </w:pPr>
                        <w:r>
                          <w:rPr>
                            <w:rFonts w:ascii="Trebuchet MS"/>
                            <w:b/>
                            <w:sz w:val="24"/>
                          </w:rPr>
                          <w:t>I.</w:t>
                        </w:r>
                      </w:p>
                    </w:txbxContent>
                  </v:textbox>
                </v:shape>
                <v:shape id="Text Box 164" o:spid="_x0000_s1036" type="#_x0000_t202" style="position:absolute;left:881;top:102;width:2374;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6C2DA47D" w14:textId="77777777" w:rsidR="008E7BA8" w:rsidRDefault="008E7BA8">
                        <w:pPr>
                          <w:spacing w:line="240" w:lineRule="exact"/>
                          <w:rPr>
                            <w:rFonts w:ascii="Trebuchet MS"/>
                            <w:sz w:val="24"/>
                          </w:rPr>
                        </w:pPr>
                        <w:r>
                          <w:rPr>
                            <w:rFonts w:ascii="Trebuchet MS"/>
                            <w:sz w:val="24"/>
                          </w:rPr>
                          <w:t>Analisis Pembelajaran</w:t>
                        </w:r>
                      </w:p>
                    </w:txbxContent>
                  </v:textbox>
                </v:shape>
                <w10:anchorlock/>
              </v:group>
            </w:pict>
          </mc:Fallback>
        </mc:AlternateContent>
      </w:r>
    </w:p>
    <w:p w14:paraId="3205CAE4" w14:textId="77777777" w:rsidR="00FB08E6" w:rsidRDefault="00E5520A">
      <w:pPr>
        <w:pStyle w:val="BodyText"/>
        <w:spacing w:before="6"/>
        <w:rPr>
          <w:rFonts w:ascii="Times New Roman"/>
          <w:sz w:val="21"/>
        </w:rPr>
      </w:pPr>
      <w:r>
        <w:rPr>
          <w:noProof/>
        </w:rPr>
        <mc:AlternateContent>
          <mc:Choice Requires="wpg">
            <w:drawing>
              <wp:anchor distT="0" distB="0" distL="114300" distR="114300" simplePos="0" relativeHeight="251653120" behindDoc="1" locked="0" layoutInCell="1" allowOverlap="1" wp14:anchorId="07B6DEDC" wp14:editId="0D9048DC">
                <wp:simplePos x="0" y="0"/>
                <wp:positionH relativeFrom="page">
                  <wp:posOffset>921385</wp:posOffset>
                </wp:positionH>
                <wp:positionV relativeFrom="paragraph">
                  <wp:posOffset>133350</wp:posOffset>
                </wp:positionV>
                <wp:extent cx="8808720" cy="5239385"/>
                <wp:effectExtent l="0" t="0" r="0" b="0"/>
                <wp:wrapNone/>
                <wp:docPr id="142"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08720" cy="5239385"/>
                          <a:chOff x="1456" y="-32"/>
                          <a:chExt cx="13872" cy="8251"/>
                        </a:xfrm>
                      </wpg:grpSpPr>
                      <pic:pic xmlns:pic="http://schemas.openxmlformats.org/drawingml/2006/picture">
                        <pic:nvPicPr>
                          <pic:cNvPr id="143" name="Picture 16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456" y="-32"/>
                            <a:ext cx="13839"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 name="Picture 16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764" y="1877"/>
                            <a:ext cx="8531" cy="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 name="Picture 1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1234" y="1669"/>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 name="Picture 15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456" y="1243"/>
                            <a:ext cx="13839"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 name="Picture 15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793" y="2815"/>
                            <a:ext cx="8535"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 name="Picture 1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1235" y="2577"/>
                            <a:ext cx="120"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 name="Picture 1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793" y="3678"/>
                            <a:ext cx="8535" cy="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 name="Picture 1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1237" y="3377"/>
                            <a:ext cx="12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 name="Picture 15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315" y="1055"/>
                            <a:ext cx="120"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1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595" y="4630"/>
                            <a:ext cx="13733"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 name="Picture 15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105" y="5384"/>
                            <a:ext cx="7223"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 name="Picture 1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599" y="5310"/>
                            <a:ext cx="5825" cy="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 name="Picture 1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595" y="6546"/>
                            <a:ext cx="5825" cy="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 name="Picture 1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8581" y="6545"/>
                            <a:ext cx="6743" cy="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 name="AutoShape 148"/>
                        <wps:cNvSpPr>
                          <a:spLocks/>
                        </wps:cNvSpPr>
                        <wps:spPr bwMode="auto">
                          <a:xfrm>
                            <a:off x="7412" y="6847"/>
                            <a:ext cx="1176" cy="120"/>
                          </a:xfrm>
                          <a:custGeom>
                            <a:avLst/>
                            <a:gdLst>
                              <a:gd name="T0" fmla="+- 0 7532 7413"/>
                              <a:gd name="T1" fmla="*/ T0 w 1176"/>
                              <a:gd name="T2" fmla="+- 0 6848 6848"/>
                              <a:gd name="T3" fmla="*/ 6848 h 120"/>
                              <a:gd name="T4" fmla="+- 0 7413 7413"/>
                              <a:gd name="T5" fmla="*/ T4 w 1176"/>
                              <a:gd name="T6" fmla="+- 0 6908 6848"/>
                              <a:gd name="T7" fmla="*/ 6908 h 120"/>
                              <a:gd name="T8" fmla="+- 0 7533 7413"/>
                              <a:gd name="T9" fmla="*/ T8 w 1176"/>
                              <a:gd name="T10" fmla="+- 0 6968 6848"/>
                              <a:gd name="T11" fmla="*/ 6968 h 120"/>
                              <a:gd name="T12" fmla="+- 0 7533 7413"/>
                              <a:gd name="T13" fmla="*/ T12 w 1176"/>
                              <a:gd name="T14" fmla="+- 0 6928 6848"/>
                              <a:gd name="T15" fmla="*/ 6928 h 120"/>
                              <a:gd name="T16" fmla="+- 0 7513 7413"/>
                              <a:gd name="T17" fmla="*/ T16 w 1176"/>
                              <a:gd name="T18" fmla="+- 0 6928 6848"/>
                              <a:gd name="T19" fmla="*/ 6928 h 120"/>
                              <a:gd name="T20" fmla="+- 0 7512 7413"/>
                              <a:gd name="T21" fmla="*/ T20 w 1176"/>
                              <a:gd name="T22" fmla="+- 0 6888 6848"/>
                              <a:gd name="T23" fmla="*/ 6888 h 120"/>
                              <a:gd name="T24" fmla="+- 0 7532 7413"/>
                              <a:gd name="T25" fmla="*/ T24 w 1176"/>
                              <a:gd name="T26" fmla="+- 0 6888 6848"/>
                              <a:gd name="T27" fmla="*/ 6888 h 120"/>
                              <a:gd name="T28" fmla="+- 0 7532 7413"/>
                              <a:gd name="T29" fmla="*/ T28 w 1176"/>
                              <a:gd name="T30" fmla="+- 0 6848 6848"/>
                              <a:gd name="T31" fmla="*/ 6848 h 120"/>
                              <a:gd name="T32" fmla="+- 0 7532 7413"/>
                              <a:gd name="T33" fmla="*/ T32 w 1176"/>
                              <a:gd name="T34" fmla="+- 0 6888 6848"/>
                              <a:gd name="T35" fmla="*/ 6888 h 120"/>
                              <a:gd name="T36" fmla="+- 0 7512 7413"/>
                              <a:gd name="T37" fmla="*/ T36 w 1176"/>
                              <a:gd name="T38" fmla="+- 0 6888 6848"/>
                              <a:gd name="T39" fmla="*/ 6888 h 120"/>
                              <a:gd name="T40" fmla="+- 0 7513 7413"/>
                              <a:gd name="T41" fmla="*/ T40 w 1176"/>
                              <a:gd name="T42" fmla="+- 0 6928 6848"/>
                              <a:gd name="T43" fmla="*/ 6928 h 120"/>
                              <a:gd name="T44" fmla="+- 0 7533 7413"/>
                              <a:gd name="T45" fmla="*/ T44 w 1176"/>
                              <a:gd name="T46" fmla="+- 0 6928 6848"/>
                              <a:gd name="T47" fmla="*/ 6928 h 120"/>
                              <a:gd name="T48" fmla="+- 0 7532 7413"/>
                              <a:gd name="T49" fmla="*/ T48 w 1176"/>
                              <a:gd name="T50" fmla="+- 0 6888 6848"/>
                              <a:gd name="T51" fmla="*/ 6888 h 120"/>
                              <a:gd name="T52" fmla="+- 0 7533 7413"/>
                              <a:gd name="T53" fmla="*/ T52 w 1176"/>
                              <a:gd name="T54" fmla="+- 0 6928 6848"/>
                              <a:gd name="T55" fmla="*/ 6928 h 120"/>
                              <a:gd name="T56" fmla="+- 0 7513 7413"/>
                              <a:gd name="T57" fmla="*/ T56 w 1176"/>
                              <a:gd name="T58" fmla="+- 0 6928 6848"/>
                              <a:gd name="T59" fmla="*/ 6928 h 120"/>
                              <a:gd name="T60" fmla="+- 0 7533 7413"/>
                              <a:gd name="T61" fmla="*/ T60 w 1176"/>
                              <a:gd name="T62" fmla="+- 0 6928 6848"/>
                              <a:gd name="T63" fmla="*/ 6928 h 120"/>
                              <a:gd name="T64" fmla="+- 0 7533 7413"/>
                              <a:gd name="T65" fmla="*/ T64 w 1176"/>
                              <a:gd name="T66" fmla="+- 0 6928 6848"/>
                              <a:gd name="T67" fmla="*/ 6928 h 120"/>
                              <a:gd name="T68" fmla="+- 0 8588 7413"/>
                              <a:gd name="T69" fmla="*/ T68 w 1176"/>
                              <a:gd name="T70" fmla="+- 0 6883 6848"/>
                              <a:gd name="T71" fmla="*/ 6883 h 120"/>
                              <a:gd name="T72" fmla="+- 0 7532 7413"/>
                              <a:gd name="T73" fmla="*/ T72 w 1176"/>
                              <a:gd name="T74" fmla="+- 0 6888 6848"/>
                              <a:gd name="T75" fmla="*/ 6888 h 120"/>
                              <a:gd name="T76" fmla="+- 0 7533 7413"/>
                              <a:gd name="T77" fmla="*/ T76 w 1176"/>
                              <a:gd name="T78" fmla="+- 0 6928 6848"/>
                              <a:gd name="T79" fmla="*/ 6928 h 120"/>
                              <a:gd name="T80" fmla="+- 0 8589 7413"/>
                              <a:gd name="T81" fmla="*/ T80 w 1176"/>
                              <a:gd name="T82" fmla="+- 0 6923 6848"/>
                              <a:gd name="T83" fmla="*/ 6923 h 120"/>
                              <a:gd name="T84" fmla="+- 0 8588 7413"/>
                              <a:gd name="T85" fmla="*/ T84 w 1176"/>
                              <a:gd name="T86" fmla="+- 0 6883 6848"/>
                              <a:gd name="T87" fmla="*/ 688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76" h="120">
                                <a:moveTo>
                                  <a:pt x="119" y="0"/>
                                </a:moveTo>
                                <a:lnTo>
                                  <a:pt x="0" y="60"/>
                                </a:lnTo>
                                <a:lnTo>
                                  <a:pt x="120" y="120"/>
                                </a:lnTo>
                                <a:lnTo>
                                  <a:pt x="120" y="80"/>
                                </a:lnTo>
                                <a:lnTo>
                                  <a:pt x="100" y="80"/>
                                </a:lnTo>
                                <a:lnTo>
                                  <a:pt x="99" y="40"/>
                                </a:lnTo>
                                <a:lnTo>
                                  <a:pt x="119" y="40"/>
                                </a:lnTo>
                                <a:lnTo>
                                  <a:pt x="119" y="0"/>
                                </a:lnTo>
                                <a:close/>
                                <a:moveTo>
                                  <a:pt x="119" y="40"/>
                                </a:moveTo>
                                <a:lnTo>
                                  <a:pt x="99" y="40"/>
                                </a:lnTo>
                                <a:lnTo>
                                  <a:pt x="100" y="80"/>
                                </a:lnTo>
                                <a:lnTo>
                                  <a:pt x="120" y="80"/>
                                </a:lnTo>
                                <a:lnTo>
                                  <a:pt x="119" y="40"/>
                                </a:lnTo>
                                <a:close/>
                                <a:moveTo>
                                  <a:pt x="120" y="80"/>
                                </a:moveTo>
                                <a:lnTo>
                                  <a:pt x="100" y="80"/>
                                </a:lnTo>
                                <a:lnTo>
                                  <a:pt x="120" y="80"/>
                                </a:lnTo>
                                <a:close/>
                                <a:moveTo>
                                  <a:pt x="1175" y="35"/>
                                </a:moveTo>
                                <a:lnTo>
                                  <a:pt x="119" y="40"/>
                                </a:lnTo>
                                <a:lnTo>
                                  <a:pt x="120" y="80"/>
                                </a:lnTo>
                                <a:lnTo>
                                  <a:pt x="1176" y="75"/>
                                </a:lnTo>
                                <a:lnTo>
                                  <a:pt x="1175"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8" name="Picture 14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415" y="6226"/>
                            <a:ext cx="120"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9" name="AutoShape 146"/>
                        <wps:cNvSpPr>
                          <a:spLocks/>
                        </wps:cNvSpPr>
                        <wps:spPr bwMode="auto">
                          <a:xfrm>
                            <a:off x="7415" y="5715"/>
                            <a:ext cx="697" cy="120"/>
                          </a:xfrm>
                          <a:custGeom>
                            <a:avLst/>
                            <a:gdLst>
                              <a:gd name="T0" fmla="+- 0 7992 7416"/>
                              <a:gd name="T1" fmla="*/ T0 w 697"/>
                              <a:gd name="T2" fmla="+- 0 5795 5715"/>
                              <a:gd name="T3" fmla="*/ 5795 h 120"/>
                              <a:gd name="T4" fmla="+- 0 7992 7416"/>
                              <a:gd name="T5" fmla="*/ T4 w 697"/>
                              <a:gd name="T6" fmla="+- 0 5835 5715"/>
                              <a:gd name="T7" fmla="*/ 5835 h 120"/>
                              <a:gd name="T8" fmla="+- 0 8073 7416"/>
                              <a:gd name="T9" fmla="*/ T8 w 697"/>
                              <a:gd name="T10" fmla="+- 0 5796 5715"/>
                              <a:gd name="T11" fmla="*/ 5796 h 120"/>
                              <a:gd name="T12" fmla="+- 0 8012 7416"/>
                              <a:gd name="T13" fmla="*/ T12 w 697"/>
                              <a:gd name="T14" fmla="+- 0 5796 5715"/>
                              <a:gd name="T15" fmla="*/ 5796 h 120"/>
                              <a:gd name="T16" fmla="+- 0 7992 7416"/>
                              <a:gd name="T17" fmla="*/ T16 w 697"/>
                              <a:gd name="T18" fmla="+- 0 5795 5715"/>
                              <a:gd name="T19" fmla="*/ 5795 h 120"/>
                              <a:gd name="T20" fmla="+- 0 7993 7416"/>
                              <a:gd name="T21" fmla="*/ T20 w 697"/>
                              <a:gd name="T22" fmla="+- 0 5755 5715"/>
                              <a:gd name="T23" fmla="*/ 5755 h 120"/>
                              <a:gd name="T24" fmla="+- 0 7992 7416"/>
                              <a:gd name="T25" fmla="*/ T24 w 697"/>
                              <a:gd name="T26" fmla="+- 0 5795 5715"/>
                              <a:gd name="T27" fmla="*/ 5795 h 120"/>
                              <a:gd name="T28" fmla="+- 0 8012 7416"/>
                              <a:gd name="T29" fmla="*/ T28 w 697"/>
                              <a:gd name="T30" fmla="+- 0 5796 5715"/>
                              <a:gd name="T31" fmla="*/ 5796 h 120"/>
                              <a:gd name="T32" fmla="+- 0 8013 7416"/>
                              <a:gd name="T33" fmla="*/ T32 w 697"/>
                              <a:gd name="T34" fmla="+- 0 5756 5715"/>
                              <a:gd name="T35" fmla="*/ 5756 h 120"/>
                              <a:gd name="T36" fmla="+- 0 7993 7416"/>
                              <a:gd name="T37" fmla="*/ T36 w 697"/>
                              <a:gd name="T38" fmla="+- 0 5755 5715"/>
                              <a:gd name="T39" fmla="*/ 5755 h 120"/>
                              <a:gd name="T40" fmla="+- 0 7993 7416"/>
                              <a:gd name="T41" fmla="*/ T40 w 697"/>
                              <a:gd name="T42" fmla="+- 0 5715 5715"/>
                              <a:gd name="T43" fmla="*/ 5715 h 120"/>
                              <a:gd name="T44" fmla="+- 0 7993 7416"/>
                              <a:gd name="T45" fmla="*/ T44 w 697"/>
                              <a:gd name="T46" fmla="+- 0 5755 5715"/>
                              <a:gd name="T47" fmla="*/ 5755 h 120"/>
                              <a:gd name="T48" fmla="+- 0 8013 7416"/>
                              <a:gd name="T49" fmla="*/ T48 w 697"/>
                              <a:gd name="T50" fmla="+- 0 5756 5715"/>
                              <a:gd name="T51" fmla="*/ 5756 h 120"/>
                              <a:gd name="T52" fmla="+- 0 8012 7416"/>
                              <a:gd name="T53" fmla="*/ T52 w 697"/>
                              <a:gd name="T54" fmla="+- 0 5796 5715"/>
                              <a:gd name="T55" fmla="*/ 5796 h 120"/>
                              <a:gd name="T56" fmla="+- 0 8073 7416"/>
                              <a:gd name="T57" fmla="*/ T56 w 697"/>
                              <a:gd name="T58" fmla="+- 0 5796 5715"/>
                              <a:gd name="T59" fmla="*/ 5796 h 120"/>
                              <a:gd name="T60" fmla="+- 0 8113 7416"/>
                              <a:gd name="T61" fmla="*/ T60 w 697"/>
                              <a:gd name="T62" fmla="+- 0 5776 5715"/>
                              <a:gd name="T63" fmla="*/ 5776 h 120"/>
                              <a:gd name="T64" fmla="+- 0 7993 7416"/>
                              <a:gd name="T65" fmla="*/ T64 w 697"/>
                              <a:gd name="T66" fmla="+- 0 5715 5715"/>
                              <a:gd name="T67" fmla="*/ 5715 h 120"/>
                              <a:gd name="T68" fmla="+- 0 7416 7416"/>
                              <a:gd name="T69" fmla="*/ T68 w 697"/>
                              <a:gd name="T70" fmla="+- 0 5753 5715"/>
                              <a:gd name="T71" fmla="*/ 5753 h 120"/>
                              <a:gd name="T72" fmla="+- 0 7416 7416"/>
                              <a:gd name="T73" fmla="*/ T72 w 697"/>
                              <a:gd name="T74" fmla="+- 0 5793 5715"/>
                              <a:gd name="T75" fmla="*/ 5793 h 120"/>
                              <a:gd name="T76" fmla="+- 0 7992 7416"/>
                              <a:gd name="T77" fmla="*/ T76 w 697"/>
                              <a:gd name="T78" fmla="+- 0 5795 5715"/>
                              <a:gd name="T79" fmla="*/ 5795 h 120"/>
                              <a:gd name="T80" fmla="+- 0 7993 7416"/>
                              <a:gd name="T81" fmla="*/ T80 w 697"/>
                              <a:gd name="T82" fmla="+- 0 5755 5715"/>
                              <a:gd name="T83" fmla="*/ 5755 h 120"/>
                              <a:gd name="T84" fmla="+- 0 7416 7416"/>
                              <a:gd name="T85" fmla="*/ T84 w 697"/>
                              <a:gd name="T86" fmla="+- 0 5753 5715"/>
                              <a:gd name="T87" fmla="*/ 575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97" h="120">
                                <a:moveTo>
                                  <a:pt x="576" y="80"/>
                                </a:moveTo>
                                <a:lnTo>
                                  <a:pt x="576" y="120"/>
                                </a:lnTo>
                                <a:lnTo>
                                  <a:pt x="657" y="81"/>
                                </a:lnTo>
                                <a:lnTo>
                                  <a:pt x="596" y="81"/>
                                </a:lnTo>
                                <a:lnTo>
                                  <a:pt x="576" y="80"/>
                                </a:lnTo>
                                <a:close/>
                                <a:moveTo>
                                  <a:pt x="577" y="40"/>
                                </a:moveTo>
                                <a:lnTo>
                                  <a:pt x="576" y="80"/>
                                </a:lnTo>
                                <a:lnTo>
                                  <a:pt x="596" y="81"/>
                                </a:lnTo>
                                <a:lnTo>
                                  <a:pt x="597" y="41"/>
                                </a:lnTo>
                                <a:lnTo>
                                  <a:pt x="577" y="40"/>
                                </a:lnTo>
                                <a:close/>
                                <a:moveTo>
                                  <a:pt x="577" y="0"/>
                                </a:moveTo>
                                <a:lnTo>
                                  <a:pt x="577" y="40"/>
                                </a:lnTo>
                                <a:lnTo>
                                  <a:pt x="597" y="41"/>
                                </a:lnTo>
                                <a:lnTo>
                                  <a:pt x="596" y="81"/>
                                </a:lnTo>
                                <a:lnTo>
                                  <a:pt x="657" y="81"/>
                                </a:lnTo>
                                <a:lnTo>
                                  <a:pt x="697" y="61"/>
                                </a:lnTo>
                                <a:lnTo>
                                  <a:pt x="577" y="0"/>
                                </a:lnTo>
                                <a:close/>
                                <a:moveTo>
                                  <a:pt x="0" y="38"/>
                                </a:moveTo>
                                <a:lnTo>
                                  <a:pt x="0" y="78"/>
                                </a:lnTo>
                                <a:lnTo>
                                  <a:pt x="576" y="80"/>
                                </a:lnTo>
                                <a:lnTo>
                                  <a:pt x="577" y="40"/>
                                </a:lnTo>
                                <a:lnTo>
                                  <a:pt x="0"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0" name="Picture 14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1619" y="5035"/>
                            <a:ext cx="120"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 name="Picture 1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1237" y="4321"/>
                            <a:ext cx="120"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2" name="Line 143"/>
                        <wps:cNvCnPr/>
                        <wps:spPr bwMode="auto">
                          <a:xfrm>
                            <a:off x="1571" y="7504"/>
                            <a:ext cx="13717" cy="0"/>
                          </a:xfrm>
                          <a:prstGeom prst="line">
                            <a:avLst/>
                          </a:prstGeom>
                          <a:noFill/>
                          <a:ln w="25400">
                            <a:solidFill>
                              <a:srgbClr val="0000CC"/>
                            </a:solidFill>
                            <a:prstDash val="lg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3" name="Picture 14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3281" y="7545"/>
                            <a:ext cx="2002"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 name="Picture 14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7334" y="7645"/>
                            <a:ext cx="4071"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5" name="AutoShape 140"/>
                        <wps:cNvSpPr>
                          <a:spLocks/>
                        </wps:cNvSpPr>
                        <wps:spPr bwMode="auto">
                          <a:xfrm>
                            <a:off x="11397" y="7253"/>
                            <a:ext cx="615" cy="726"/>
                          </a:xfrm>
                          <a:custGeom>
                            <a:avLst/>
                            <a:gdLst>
                              <a:gd name="T0" fmla="+- 0 11398 11398"/>
                              <a:gd name="T1" fmla="*/ T0 w 615"/>
                              <a:gd name="T2" fmla="+- 0 7949 7253"/>
                              <a:gd name="T3" fmla="*/ 7949 h 726"/>
                              <a:gd name="T4" fmla="+- 0 11488 11398"/>
                              <a:gd name="T5" fmla="*/ T4 w 615"/>
                              <a:gd name="T6" fmla="+- 0 7979 7253"/>
                              <a:gd name="T7" fmla="*/ 7979 h 726"/>
                              <a:gd name="T8" fmla="+- 0 11608 11398"/>
                              <a:gd name="T9" fmla="*/ T8 w 615"/>
                              <a:gd name="T10" fmla="+- 0 7949 7253"/>
                              <a:gd name="T11" fmla="*/ 7949 h 726"/>
                              <a:gd name="T12" fmla="+- 0 11518 11398"/>
                              <a:gd name="T13" fmla="*/ T12 w 615"/>
                              <a:gd name="T14" fmla="+- 0 7979 7253"/>
                              <a:gd name="T15" fmla="*/ 7979 h 726"/>
                              <a:gd name="T16" fmla="+- 0 11608 11398"/>
                              <a:gd name="T17" fmla="*/ T16 w 615"/>
                              <a:gd name="T18" fmla="+- 0 7949 7253"/>
                              <a:gd name="T19" fmla="*/ 7949 h 726"/>
                              <a:gd name="T20" fmla="+- 0 11638 11398"/>
                              <a:gd name="T21" fmla="*/ T20 w 615"/>
                              <a:gd name="T22" fmla="+- 0 7949 7253"/>
                              <a:gd name="T23" fmla="*/ 7949 h 726"/>
                              <a:gd name="T24" fmla="+- 0 11728 11398"/>
                              <a:gd name="T25" fmla="*/ T24 w 615"/>
                              <a:gd name="T26" fmla="+- 0 7979 7253"/>
                              <a:gd name="T27" fmla="*/ 7979 h 726"/>
                              <a:gd name="T28" fmla="+- 0 11848 11398"/>
                              <a:gd name="T29" fmla="*/ T28 w 615"/>
                              <a:gd name="T30" fmla="+- 0 7949 7253"/>
                              <a:gd name="T31" fmla="*/ 7949 h 726"/>
                              <a:gd name="T32" fmla="+- 0 11758 11398"/>
                              <a:gd name="T33" fmla="*/ T32 w 615"/>
                              <a:gd name="T34" fmla="+- 0 7979 7253"/>
                              <a:gd name="T35" fmla="*/ 7979 h 726"/>
                              <a:gd name="T36" fmla="+- 0 11848 11398"/>
                              <a:gd name="T37" fmla="*/ T36 w 615"/>
                              <a:gd name="T38" fmla="+- 0 7949 7253"/>
                              <a:gd name="T39" fmla="*/ 7949 h 726"/>
                              <a:gd name="T40" fmla="+- 0 11878 11398"/>
                              <a:gd name="T41" fmla="*/ T40 w 615"/>
                              <a:gd name="T42" fmla="+- 0 7949 7253"/>
                              <a:gd name="T43" fmla="*/ 7949 h 726"/>
                              <a:gd name="T44" fmla="+- 0 11967 11398"/>
                              <a:gd name="T45" fmla="*/ T44 w 615"/>
                              <a:gd name="T46" fmla="+- 0 7979 7253"/>
                              <a:gd name="T47" fmla="*/ 7979 h 726"/>
                              <a:gd name="T48" fmla="+- 0 11937 11398"/>
                              <a:gd name="T49" fmla="*/ T48 w 615"/>
                              <a:gd name="T50" fmla="+- 0 7964 7253"/>
                              <a:gd name="T51" fmla="*/ 7964 h 726"/>
                              <a:gd name="T52" fmla="+- 0 11967 11398"/>
                              <a:gd name="T53" fmla="*/ T52 w 615"/>
                              <a:gd name="T54" fmla="+- 0 7948 7253"/>
                              <a:gd name="T55" fmla="*/ 7948 h 726"/>
                              <a:gd name="T56" fmla="+- 0 11937 11398"/>
                              <a:gd name="T57" fmla="*/ T56 w 615"/>
                              <a:gd name="T58" fmla="+- 0 7964 7253"/>
                              <a:gd name="T59" fmla="*/ 7964 h 726"/>
                              <a:gd name="T60" fmla="+- 0 11967 11398"/>
                              <a:gd name="T61" fmla="*/ T60 w 615"/>
                              <a:gd name="T62" fmla="+- 0 7949 7253"/>
                              <a:gd name="T63" fmla="*/ 7949 h 726"/>
                              <a:gd name="T64" fmla="+- 0 11967 11398"/>
                              <a:gd name="T65" fmla="*/ T64 w 615"/>
                              <a:gd name="T66" fmla="+- 0 7949 7253"/>
                              <a:gd name="T67" fmla="*/ 7949 h 726"/>
                              <a:gd name="T68" fmla="+- 0 11937 11398"/>
                              <a:gd name="T69" fmla="*/ T68 w 615"/>
                              <a:gd name="T70" fmla="+- 0 7964 7253"/>
                              <a:gd name="T71" fmla="*/ 7964 h 726"/>
                              <a:gd name="T72" fmla="+- 0 11967 11398"/>
                              <a:gd name="T73" fmla="*/ T72 w 615"/>
                              <a:gd name="T74" fmla="+- 0 7949 7253"/>
                              <a:gd name="T75" fmla="*/ 7949 h 726"/>
                              <a:gd name="T76" fmla="+- 0 11937 11398"/>
                              <a:gd name="T77" fmla="*/ T76 w 615"/>
                              <a:gd name="T78" fmla="+- 0 7828 7253"/>
                              <a:gd name="T79" fmla="*/ 7828 h 726"/>
                              <a:gd name="T80" fmla="+- 0 11967 11398"/>
                              <a:gd name="T81" fmla="*/ T80 w 615"/>
                              <a:gd name="T82" fmla="+- 0 7918 7253"/>
                              <a:gd name="T83" fmla="*/ 7918 h 726"/>
                              <a:gd name="T84" fmla="+- 0 11967 11398"/>
                              <a:gd name="T85" fmla="*/ T84 w 615"/>
                              <a:gd name="T86" fmla="+- 0 7708 7253"/>
                              <a:gd name="T87" fmla="*/ 7708 h 726"/>
                              <a:gd name="T88" fmla="+- 0 11937 11398"/>
                              <a:gd name="T89" fmla="*/ T88 w 615"/>
                              <a:gd name="T90" fmla="+- 0 7798 7253"/>
                              <a:gd name="T91" fmla="*/ 7798 h 726"/>
                              <a:gd name="T92" fmla="+- 0 11967 11398"/>
                              <a:gd name="T93" fmla="*/ T92 w 615"/>
                              <a:gd name="T94" fmla="+- 0 7708 7253"/>
                              <a:gd name="T95" fmla="*/ 7708 h 726"/>
                              <a:gd name="T96" fmla="+- 0 11937 11398"/>
                              <a:gd name="T97" fmla="*/ T96 w 615"/>
                              <a:gd name="T98" fmla="+- 0 7588 7253"/>
                              <a:gd name="T99" fmla="*/ 7588 h 726"/>
                              <a:gd name="T100" fmla="+- 0 11967 11398"/>
                              <a:gd name="T101" fmla="*/ T100 w 615"/>
                              <a:gd name="T102" fmla="+- 0 7678 7253"/>
                              <a:gd name="T103" fmla="*/ 7678 h 726"/>
                              <a:gd name="T104" fmla="+- 0 11967 11398"/>
                              <a:gd name="T105" fmla="*/ T104 w 615"/>
                              <a:gd name="T106" fmla="+- 0 7468 7253"/>
                              <a:gd name="T107" fmla="*/ 7468 h 726"/>
                              <a:gd name="T108" fmla="+- 0 11937 11398"/>
                              <a:gd name="T109" fmla="*/ T108 w 615"/>
                              <a:gd name="T110" fmla="+- 0 7558 7253"/>
                              <a:gd name="T111" fmla="*/ 7558 h 726"/>
                              <a:gd name="T112" fmla="+- 0 11967 11398"/>
                              <a:gd name="T113" fmla="*/ T112 w 615"/>
                              <a:gd name="T114" fmla="+- 0 7468 7253"/>
                              <a:gd name="T115" fmla="*/ 7468 h 726"/>
                              <a:gd name="T116" fmla="+- 0 11937 11398"/>
                              <a:gd name="T117" fmla="*/ T116 w 615"/>
                              <a:gd name="T118" fmla="+- 0 7353 7253"/>
                              <a:gd name="T119" fmla="*/ 7353 h 726"/>
                              <a:gd name="T120" fmla="+- 0 11967 11398"/>
                              <a:gd name="T121" fmla="*/ T120 w 615"/>
                              <a:gd name="T122" fmla="+- 0 7438 7253"/>
                              <a:gd name="T123" fmla="*/ 7438 h 726"/>
                              <a:gd name="T124" fmla="+- 0 11952 11398"/>
                              <a:gd name="T125" fmla="*/ T124 w 615"/>
                              <a:gd name="T126" fmla="+- 0 7253 7253"/>
                              <a:gd name="T127" fmla="*/ 7253 h 726"/>
                              <a:gd name="T128" fmla="+- 0 11937 11398"/>
                              <a:gd name="T129" fmla="*/ T128 w 615"/>
                              <a:gd name="T130" fmla="+- 0 7373 7253"/>
                              <a:gd name="T131" fmla="*/ 7373 h 726"/>
                              <a:gd name="T132" fmla="+- 0 12002 11398"/>
                              <a:gd name="T133" fmla="*/ T132 w 615"/>
                              <a:gd name="T134" fmla="+- 0 7353 7253"/>
                              <a:gd name="T135" fmla="*/ 7353 h 726"/>
                              <a:gd name="T136" fmla="+- 0 12002 11398"/>
                              <a:gd name="T137" fmla="*/ T136 w 615"/>
                              <a:gd name="T138" fmla="+- 0 7353 7253"/>
                              <a:gd name="T139" fmla="*/ 7353 h 726"/>
                              <a:gd name="T140" fmla="+- 0 11967 11398"/>
                              <a:gd name="T141" fmla="*/ T140 w 615"/>
                              <a:gd name="T142" fmla="+- 0 7373 7253"/>
                              <a:gd name="T143" fmla="*/ 7373 h 726"/>
                              <a:gd name="T144" fmla="+- 0 12002 11398"/>
                              <a:gd name="T145" fmla="*/ T144 w 615"/>
                              <a:gd name="T146" fmla="+- 0 7353 7253"/>
                              <a:gd name="T147" fmla="*/ 7353 h 7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15" h="726">
                                <a:moveTo>
                                  <a:pt x="90" y="696"/>
                                </a:moveTo>
                                <a:lnTo>
                                  <a:pt x="0" y="696"/>
                                </a:lnTo>
                                <a:lnTo>
                                  <a:pt x="0" y="726"/>
                                </a:lnTo>
                                <a:lnTo>
                                  <a:pt x="90" y="726"/>
                                </a:lnTo>
                                <a:lnTo>
                                  <a:pt x="90" y="696"/>
                                </a:lnTo>
                                <a:close/>
                                <a:moveTo>
                                  <a:pt x="210" y="696"/>
                                </a:moveTo>
                                <a:lnTo>
                                  <a:pt x="120" y="696"/>
                                </a:lnTo>
                                <a:lnTo>
                                  <a:pt x="120" y="726"/>
                                </a:lnTo>
                                <a:lnTo>
                                  <a:pt x="210" y="726"/>
                                </a:lnTo>
                                <a:lnTo>
                                  <a:pt x="210" y="696"/>
                                </a:lnTo>
                                <a:close/>
                                <a:moveTo>
                                  <a:pt x="330" y="696"/>
                                </a:moveTo>
                                <a:lnTo>
                                  <a:pt x="240" y="696"/>
                                </a:lnTo>
                                <a:lnTo>
                                  <a:pt x="240" y="726"/>
                                </a:lnTo>
                                <a:lnTo>
                                  <a:pt x="330" y="726"/>
                                </a:lnTo>
                                <a:lnTo>
                                  <a:pt x="330" y="696"/>
                                </a:lnTo>
                                <a:close/>
                                <a:moveTo>
                                  <a:pt x="450" y="696"/>
                                </a:moveTo>
                                <a:lnTo>
                                  <a:pt x="360" y="696"/>
                                </a:lnTo>
                                <a:lnTo>
                                  <a:pt x="360" y="726"/>
                                </a:lnTo>
                                <a:lnTo>
                                  <a:pt x="450" y="726"/>
                                </a:lnTo>
                                <a:lnTo>
                                  <a:pt x="450" y="696"/>
                                </a:lnTo>
                                <a:close/>
                                <a:moveTo>
                                  <a:pt x="539" y="696"/>
                                </a:moveTo>
                                <a:lnTo>
                                  <a:pt x="480" y="696"/>
                                </a:lnTo>
                                <a:lnTo>
                                  <a:pt x="480" y="726"/>
                                </a:lnTo>
                                <a:lnTo>
                                  <a:pt x="569" y="726"/>
                                </a:lnTo>
                                <a:lnTo>
                                  <a:pt x="569" y="711"/>
                                </a:lnTo>
                                <a:lnTo>
                                  <a:pt x="539" y="711"/>
                                </a:lnTo>
                                <a:lnTo>
                                  <a:pt x="539" y="696"/>
                                </a:lnTo>
                                <a:close/>
                                <a:moveTo>
                                  <a:pt x="569" y="695"/>
                                </a:moveTo>
                                <a:lnTo>
                                  <a:pt x="539" y="695"/>
                                </a:lnTo>
                                <a:lnTo>
                                  <a:pt x="539" y="711"/>
                                </a:lnTo>
                                <a:lnTo>
                                  <a:pt x="554" y="696"/>
                                </a:lnTo>
                                <a:lnTo>
                                  <a:pt x="569" y="696"/>
                                </a:lnTo>
                                <a:lnTo>
                                  <a:pt x="569" y="695"/>
                                </a:lnTo>
                                <a:close/>
                                <a:moveTo>
                                  <a:pt x="569" y="696"/>
                                </a:moveTo>
                                <a:lnTo>
                                  <a:pt x="554" y="696"/>
                                </a:lnTo>
                                <a:lnTo>
                                  <a:pt x="539" y="711"/>
                                </a:lnTo>
                                <a:lnTo>
                                  <a:pt x="569" y="711"/>
                                </a:lnTo>
                                <a:lnTo>
                                  <a:pt x="569" y="696"/>
                                </a:lnTo>
                                <a:close/>
                                <a:moveTo>
                                  <a:pt x="569" y="575"/>
                                </a:moveTo>
                                <a:lnTo>
                                  <a:pt x="539" y="575"/>
                                </a:lnTo>
                                <a:lnTo>
                                  <a:pt x="539" y="665"/>
                                </a:lnTo>
                                <a:lnTo>
                                  <a:pt x="569" y="665"/>
                                </a:lnTo>
                                <a:lnTo>
                                  <a:pt x="569" y="575"/>
                                </a:lnTo>
                                <a:close/>
                                <a:moveTo>
                                  <a:pt x="569" y="455"/>
                                </a:moveTo>
                                <a:lnTo>
                                  <a:pt x="539" y="455"/>
                                </a:lnTo>
                                <a:lnTo>
                                  <a:pt x="539" y="545"/>
                                </a:lnTo>
                                <a:lnTo>
                                  <a:pt x="569" y="545"/>
                                </a:lnTo>
                                <a:lnTo>
                                  <a:pt x="569" y="455"/>
                                </a:lnTo>
                                <a:close/>
                                <a:moveTo>
                                  <a:pt x="569" y="335"/>
                                </a:moveTo>
                                <a:lnTo>
                                  <a:pt x="539" y="335"/>
                                </a:lnTo>
                                <a:lnTo>
                                  <a:pt x="539" y="425"/>
                                </a:lnTo>
                                <a:lnTo>
                                  <a:pt x="569" y="425"/>
                                </a:lnTo>
                                <a:lnTo>
                                  <a:pt x="569" y="335"/>
                                </a:lnTo>
                                <a:close/>
                                <a:moveTo>
                                  <a:pt x="569" y="215"/>
                                </a:moveTo>
                                <a:lnTo>
                                  <a:pt x="539" y="215"/>
                                </a:lnTo>
                                <a:lnTo>
                                  <a:pt x="539" y="305"/>
                                </a:lnTo>
                                <a:lnTo>
                                  <a:pt x="569" y="305"/>
                                </a:lnTo>
                                <a:lnTo>
                                  <a:pt x="569" y="215"/>
                                </a:lnTo>
                                <a:close/>
                                <a:moveTo>
                                  <a:pt x="569" y="100"/>
                                </a:moveTo>
                                <a:lnTo>
                                  <a:pt x="539" y="100"/>
                                </a:lnTo>
                                <a:lnTo>
                                  <a:pt x="539" y="185"/>
                                </a:lnTo>
                                <a:lnTo>
                                  <a:pt x="569" y="185"/>
                                </a:lnTo>
                                <a:lnTo>
                                  <a:pt x="569" y="100"/>
                                </a:lnTo>
                                <a:close/>
                                <a:moveTo>
                                  <a:pt x="554" y="0"/>
                                </a:moveTo>
                                <a:lnTo>
                                  <a:pt x="494" y="120"/>
                                </a:lnTo>
                                <a:lnTo>
                                  <a:pt x="539" y="120"/>
                                </a:lnTo>
                                <a:lnTo>
                                  <a:pt x="539" y="100"/>
                                </a:lnTo>
                                <a:lnTo>
                                  <a:pt x="604" y="100"/>
                                </a:lnTo>
                                <a:lnTo>
                                  <a:pt x="554" y="0"/>
                                </a:lnTo>
                                <a:close/>
                                <a:moveTo>
                                  <a:pt x="604" y="100"/>
                                </a:moveTo>
                                <a:lnTo>
                                  <a:pt x="569" y="100"/>
                                </a:lnTo>
                                <a:lnTo>
                                  <a:pt x="569" y="120"/>
                                </a:lnTo>
                                <a:lnTo>
                                  <a:pt x="614" y="120"/>
                                </a:lnTo>
                                <a:lnTo>
                                  <a:pt x="604" y="10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E3E676" id="Group 139" o:spid="_x0000_s1026" style="position:absolute;margin-left:72.55pt;margin-top:10.5pt;width:693.6pt;height:412.55pt;z-index:-251663360;mso-position-horizontal-relative:page" coordorigin="1456,-32" coordsize="13872,8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">
                <v:shape id="Picture 162" o:spid="_x0000_s1027" type="#_x0000_t75" style="position:absolute;left:1456;top:-32;width:13839;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">
                  <v:imagedata r:id="rId33" o:title=""/>
                </v:shape>
                <v:shape id="Picture 161" o:spid="_x0000_s1028" type="#_x0000_t75" style="position:absolute;left:6764;top:1877;width:8531;height: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">
                  <v:imagedata r:id="rId34" o:title=""/>
                </v:shape>
                <v:shape id="Picture 160" o:spid="_x0000_s1029" type="#_x0000_t75" style="position:absolute;left:11234;top:1669;width:120;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">
                  <v:imagedata r:id="rId35" o:title=""/>
                </v:shape>
                <v:shape id="Picture 159" o:spid="_x0000_s1030" type="#_x0000_t75" style="position:absolute;left:1456;top:1243;width:13839;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">
                  <v:imagedata r:id="rId36" o:title=""/>
                </v:shape>
                <v:shape id="Picture 158" o:spid="_x0000_s1031" type="#_x0000_t75" style="position:absolute;left:6793;top:2815;width:8535;height: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">
                  <v:imagedata r:id="rId37" o:title=""/>
                </v:shape>
                <v:shape id="Picture 157" o:spid="_x0000_s1032" type="#_x0000_t75" style="position:absolute;left:11235;top:2577;width:120;height: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">
                  <v:imagedata r:id="rId38" o:title=""/>
                </v:shape>
                <v:shape id="Picture 156" o:spid="_x0000_s1033" type="#_x0000_t75" style="position:absolute;left:6793;top:3678;width:8535;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">
                  <v:imagedata r:id="rId39" o:title=""/>
                </v:shape>
                <v:shape id="Picture 155" o:spid="_x0000_s1034" type="#_x0000_t75" style="position:absolute;left:11237;top:3377;width:120;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">
                  <v:imagedata r:id="rId40" o:title=""/>
                </v:shape>
                <v:shape id="Picture 154" o:spid="_x0000_s1035" type="#_x0000_t75" style="position:absolute;left:8315;top:1055;width:120;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">
                  <v:imagedata r:id="rId41" o:title=""/>
                </v:shape>
                <v:shape id="Picture 153" o:spid="_x0000_s1036" type="#_x0000_t75" style="position:absolute;left:1595;top:4630;width:13733;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">
                  <v:imagedata r:id="rId42" o:title=""/>
                </v:shape>
                <v:shape id="Picture 152" o:spid="_x0000_s1037" type="#_x0000_t75" style="position:absolute;left:8105;top:5384;width:7223;height: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">
                  <v:imagedata r:id="rId43" o:title=""/>
                </v:shape>
                <v:shape id="Picture 151" o:spid="_x0000_s1038" type="#_x0000_t75" style="position:absolute;left:1599;top:5310;width:5825;height: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">
                  <v:imagedata r:id="rId44" o:title=""/>
                </v:shape>
                <v:shape id="Picture 150" o:spid="_x0000_s1039" type="#_x0000_t75" style="position:absolute;left:1595;top:6546;width:5825;height: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">
                  <v:imagedata r:id="rId45" o:title=""/>
                </v:shape>
                <v:shape id="Picture 149" o:spid="_x0000_s1040" type="#_x0000_t75" style="position:absolute;left:8581;top:6545;width:6743;height: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">
                  <v:imagedata r:id="rId46" o:title=""/>
                </v:shape>
                <v:shape id="AutoShape 148" o:spid="_x0000_s1041" style="position:absolute;left:7412;top:6847;width:1176;height:120;visibility:visible;mso-wrap-style:square;v-text-anchor:top" coordsize="117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" path="m119,l,60r120,60l120,80r-20,l99,40r20,l119,xm119,40r-20,l100,80r20,l119,40xm120,80r-20,l120,80xm1175,35l119,40r1,40l1176,75r-1,-40xe" fillcolor="black" stroked="f">
                  <v:path arrowok="t" o:connecttype="custom" o:connectlocs="119,6848;0,6908;120,6968;120,6928;100,6928;99,6888;119,6888;119,6848;119,6888;99,6888;100,6928;120,6928;119,6888;120,6928;100,6928;120,6928;120,6928;1175,6883;119,6888;120,6928;1176,6923;1175,6883" o:connectangles="0,0,0,0,0,0,0,0,0,0,0,0,0,0,0,0,0,0,0,0,0,0"/>
                </v:shape>
                <v:shape id="Picture 147" o:spid="_x0000_s1042" type="#_x0000_t75" style="position:absolute;left:4415;top:6226;width:120;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">
                  <v:imagedata r:id="rId47" o:title=""/>
                </v:shape>
                <v:shape id="AutoShape 146" o:spid="_x0000_s1043" style="position:absolute;left:7415;top:5715;width:697;height:120;visibility:visible;mso-wrap-style:square;v-text-anchor:top" coordsize="69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" path="m576,80r,40l657,81r-61,l576,80xm577,40r-1,40l596,81r1,-40l577,40xm577,r,40l597,41r-1,40l657,81,697,61,577,xm,38l,78r576,2l577,40,,38xe" fillcolor="black" stroked="f">
                  <v:path arrowok="t" o:connecttype="custom" o:connectlocs="576,5795;576,5835;657,5796;596,5796;576,5795;577,5755;576,5795;596,5796;597,5756;577,5755;577,5715;577,5755;597,5756;596,5796;657,5796;697,5776;577,5715;0,5753;0,5793;576,5795;577,5755;0,5753" o:connectangles="0,0,0,0,0,0,0,0,0,0,0,0,0,0,0,0,0,0,0,0,0,0"/>
                </v:shape>
                <v:shape id="Picture 145" o:spid="_x0000_s1044" type="#_x0000_t75" style="position:absolute;left:11619;top:5035;width:120;height: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">
                  <v:imagedata r:id="rId48" o:title=""/>
                </v:shape>
                <v:shape id="Picture 144" o:spid="_x0000_s1045" type="#_x0000_t75" style="position:absolute;left:11237;top:4321;width:120;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">
                  <v:imagedata r:id="rId49" o:title=""/>
                </v:shape>
                <v:line id="Line 143" o:spid="_x0000_s1046" style="position:absolute;visibility:visible;mso-wrap-style:square" from="1571,7504" to="15288,7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" strokecolor="#00c" strokeweight="2pt">
                  <v:stroke dashstyle="longDash"/>
                </v:line>
                <v:shape id="Picture 142" o:spid="_x0000_s1047" type="#_x0000_t75" style="position:absolute;left:13281;top:7545;width:2002;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">
                  <v:imagedata r:id="rId50" o:title=""/>
                </v:shape>
                <v:shape id="Picture 141" o:spid="_x0000_s1048" type="#_x0000_t75" style="position:absolute;left:7334;top:7645;width:4071;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">
                  <v:imagedata r:id="rId51" o:title=""/>
                </v:shape>
                <v:shape id="AutoShape 140" o:spid="_x0000_s1049" style="position:absolute;left:11397;top:7253;width:615;height:726;visibility:visible;mso-wrap-style:square;v-text-anchor:top" coordsize="615,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" path="m90,696l,696r,30l90,726r,-30xm210,696r-90,l120,726r90,l210,696xm330,696r-90,l240,726r90,l330,696xm450,696r-90,l360,726r90,l450,696xm539,696r-59,l480,726r89,l569,711r-30,l539,696xm569,695r-30,l539,711r15,-15l569,696r,-1xm569,696r-15,l539,711r30,l569,696xm569,575r-30,l539,665r30,l569,575xm569,455r-30,l539,545r30,l569,455xm569,335r-30,l539,425r30,l569,335xm569,215r-30,l539,305r30,l569,215xm569,100r-30,l539,185r30,l569,100xm554,l494,120r45,l539,100r65,l554,xm604,100r-35,l569,120r45,l604,100xe" fillcolor="blue" stroked="f">
                  <v:path arrowok="t" o:connecttype="custom" o:connectlocs="0,7949;90,7979;210,7949;120,7979;210,7949;240,7949;330,7979;450,7949;360,7979;450,7949;480,7949;569,7979;539,7964;569,7948;539,7964;569,7949;569,7949;539,7964;569,7949;539,7828;569,7918;569,7708;539,7798;569,7708;539,7588;569,7678;569,7468;539,7558;569,7468;539,7353;569,7438;554,7253;539,7373;604,7353;604,7353;569,7373;604,7353" o:connectangles="0,0,0,0,0,0,0,0,0,0,0,0,0,0,0,0,0,0,0,0,0,0,0,0,0,0,0,0,0,0,0,0,0,0,0,0,0"/>
                </v:shape>
                <w10:wrap anchorx="page"/>
              </v:group>
            </w:pict>
          </mc:Fallback>
        </mc:AlternateContent>
      </w:r>
    </w:p>
    <w:p w14:paraId="234551EA" w14:textId="77777777" w:rsidR="00FB08E6" w:rsidRDefault="004E4F9D">
      <w:pPr>
        <w:pStyle w:val="Heading2"/>
        <w:spacing w:before="59"/>
        <w:ind w:left="1026"/>
        <w:rPr>
          <w:lang w:val="id-ID"/>
        </w:rPr>
      </w:pPr>
      <w:r>
        <w:t>CP</w:t>
      </w:r>
      <w:r w:rsidR="003D5BEB">
        <w:t xml:space="preserve">MK Mata Kuliah </w:t>
      </w:r>
      <w:r w:rsidR="003D5BEB">
        <w:rPr>
          <w:lang w:val="id-ID"/>
        </w:rPr>
        <w:t xml:space="preserve">Hukum Acara dan Praktik Peradilan Perdata </w:t>
      </w:r>
      <w:r>
        <w:t>:</w:t>
      </w:r>
    </w:p>
    <w:p w14:paraId="3564439E" w14:textId="77777777" w:rsidR="003D5BEB" w:rsidRPr="003D5BEB" w:rsidRDefault="003D5BEB" w:rsidP="003D5BEB">
      <w:pPr>
        <w:pStyle w:val="TableParagraph"/>
        <w:tabs>
          <w:tab w:val="left" w:pos="311"/>
        </w:tabs>
        <w:spacing w:before="16" w:line="228" w:lineRule="auto"/>
        <w:ind w:right="25"/>
        <w:rPr>
          <w:color w:val="363435"/>
          <w:spacing w:val="-4"/>
          <w:sz w:val="18"/>
          <w:szCs w:val="18"/>
          <w:lang w:val="id-ID"/>
        </w:rPr>
      </w:pPr>
      <w:r w:rsidRPr="003D5BEB">
        <w:rPr>
          <w:color w:val="363435"/>
          <w:spacing w:val="-5"/>
          <w:sz w:val="18"/>
          <w:szCs w:val="18"/>
          <w:lang w:val="id-ID"/>
        </w:rPr>
        <w:t xml:space="preserve">                  </w:t>
      </w:r>
      <w:r>
        <w:rPr>
          <w:color w:val="363435"/>
          <w:spacing w:val="-5"/>
          <w:sz w:val="18"/>
          <w:szCs w:val="18"/>
          <w:lang w:val="id-ID"/>
        </w:rPr>
        <w:t xml:space="preserve">     </w:t>
      </w:r>
      <w:r w:rsidRPr="003D5BEB">
        <w:rPr>
          <w:color w:val="363435"/>
          <w:spacing w:val="-5"/>
          <w:sz w:val="18"/>
          <w:szCs w:val="18"/>
        </w:rPr>
        <w:t xml:space="preserve">Mampu </w:t>
      </w:r>
      <w:r w:rsidRPr="003D5BEB">
        <w:rPr>
          <w:color w:val="363435"/>
          <w:spacing w:val="-4"/>
          <w:sz w:val="18"/>
          <w:szCs w:val="18"/>
        </w:rPr>
        <w:t xml:space="preserve">menerapkan ketentuan </w:t>
      </w:r>
      <w:r w:rsidRPr="003D5BEB">
        <w:rPr>
          <w:color w:val="363435"/>
          <w:spacing w:val="-3"/>
          <w:sz w:val="18"/>
          <w:szCs w:val="18"/>
        </w:rPr>
        <w:t xml:space="preserve">hukum </w:t>
      </w:r>
      <w:r w:rsidRPr="003D5BEB">
        <w:rPr>
          <w:color w:val="363435"/>
          <w:spacing w:val="-3"/>
          <w:sz w:val="18"/>
          <w:szCs w:val="18"/>
          <w:lang w:val="id-ID"/>
        </w:rPr>
        <w:t xml:space="preserve">perdata </w:t>
      </w:r>
      <w:r w:rsidRPr="003D5BEB">
        <w:rPr>
          <w:color w:val="363435"/>
          <w:spacing w:val="-4"/>
          <w:sz w:val="18"/>
          <w:szCs w:val="18"/>
        </w:rPr>
        <w:t xml:space="preserve">materil </w:t>
      </w:r>
      <w:r w:rsidRPr="003D5BEB">
        <w:rPr>
          <w:color w:val="363435"/>
          <w:sz w:val="18"/>
          <w:szCs w:val="18"/>
        </w:rPr>
        <w:t xml:space="preserve">dan </w:t>
      </w:r>
      <w:r w:rsidRPr="003D5BEB">
        <w:rPr>
          <w:color w:val="363435"/>
          <w:spacing w:val="-4"/>
          <w:sz w:val="18"/>
          <w:szCs w:val="18"/>
        </w:rPr>
        <w:t xml:space="preserve">formil atas </w:t>
      </w:r>
      <w:r w:rsidRPr="003D5BEB">
        <w:rPr>
          <w:color w:val="363435"/>
          <w:spacing w:val="-3"/>
          <w:sz w:val="18"/>
          <w:szCs w:val="18"/>
        </w:rPr>
        <w:t xml:space="preserve">suatu perkara perdata </w:t>
      </w:r>
      <w:r w:rsidRPr="003D5BEB">
        <w:rPr>
          <w:color w:val="363435"/>
          <w:sz w:val="18"/>
          <w:szCs w:val="18"/>
        </w:rPr>
        <w:t>pada</w:t>
      </w:r>
      <w:r w:rsidRPr="003D5BEB">
        <w:rPr>
          <w:color w:val="363435"/>
          <w:spacing w:val="-28"/>
          <w:sz w:val="18"/>
          <w:szCs w:val="18"/>
        </w:rPr>
        <w:t xml:space="preserve"> </w:t>
      </w:r>
      <w:r w:rsidRPr="003D5BEB">
        <w:rPr>
          <w:color w:val="363435"/>
          <w:spacing w:val="-3"/>
          <w:sz w:val="18"/>
          <w:szCs w:val="18"/>
        </w:rPr>
        <w:t>saat</w:t>
      </w:r>
      <w:r w:rsidRPr="003D5BEB">
        <w:rPr>
          <w:color w:val="363435"/>
          <w:spacing w:val="-35"/>
          <w:sz w:val="18"/>
          <w:szCs w:val="18"/>
        </w:rPr>
        <w:t xml:space="preserve"> </w:t>
      </w:r>
      <w:r w:rsidRPr="003D5BEB">
        <w:rPr>
          <w:color w:val="363435"/>
          <w:spacing w:val="-35"/>
          <w:sz w:val="18"/>
          <w:szCs w:val="18"/>
          <w:lang w:val="id-ID"/>
        </w:rPr>
        <w:t xml:space="preserve"> </w:t>
      </w:r>
      <w:r w:rsidRPr="003D5BEB">
        <w:rPr>
          <w:color w:val="363435"/>
          <w:sz w:val="18"/>
          <w:szCs w:val="18"/>
        </w:rPr>
        <w:t xml:space="preserve">beracara di </w:t>
      </w:r>
      <w:r w:rsidRPr="003D5BEB">
        <w:rPr>
          <w:color w:val="363435"/>
          <w:spacing w:val="-4"/>
          <w:sz w:val="18"/>
          <w:szCs w:val="18"/>
        </w:rPr>
        <w:t>muka</w:t>
      </w:r>
      <w:r w:rsidRPr="003D5BEB">
        <w:rPr>
          <w:color w:val="363435"/>
          <w:spacing w:val="-29"/>
          <w:sz w:val="18"/>
          <w:szCs w:val="18"/>
        </w:rPr>
        <w:t xml:space="preserve"> </w:t>
      </w:r>
      <w:r w:rsidRPr="003D5BEB">
        <w:rPr>
          <w:color w:val="363435"/>
          <w:spacing w:val="-4"/>
          <w:sz w:val="18"/>
          <w:szCs w:val="18"/>
        </w:rPr>
        <w:t>persidangan</w:t>
      </w:r>
      <w:r w:rsidRPr="003D5BEB">
        <w:rPr>
          <w:color w:val="363435"/>
          <w:spacing w:val="-4"/>
          <w:sz w:val="18"/>
          <w:szCs w:val="18"/>
          <w:lang w:val="id-ID"/>
        </w:rPr>
        <w:t xml:space="preserve"> dan </w:t>
      </w:r>
    </w:p>
    <w:p w14:paraId="6282D46C" w14:textId="77777777" w:rsidR="003D5BEB" w:rsidRPr="003D5BEB" w:rsidRDefault="003D5BEB" w:rsidP="003D5BEB">
      <w:pPr>
        <w:pStyle w:val="TableParagraph"/>
        <w:tabs>
          <w:tab w:val="left" w:pos="311"/>
        </w:tabs>
        <w:spacing w:before="16" w:line="228" w:lineRule="auto"/>
        <w:ind w:right="25"/>
        <w:rPr>
          <w:sz w:val="18"/>
          <w:szCs w:val="18"/>
          <w:lang w:val="id-ID"/>
        </w:rPr>
      </w:pPr>
      <w:r w:rsidRPr="003D5BEB">
        <w:rPr>
          <w:color w:val="363435"/>
          <w:spacing w:val="-4"/>
          <w:sz w:val="18"/>
          <w:szCs w:val="18"/>
          <w:lang w:val="id-ID"/>
        </w:rPr>
        <w:t xml:space="preserve">                </w:t>
      </w:r>
      <w:r>
        <w:rPr>
          <w:color w:val="363435"/>
          <w:spacing w:val="-4"/>
          <w:sz w:val="18"/>
          <w:szCs w:val="18"/>
          <w:lang w:val="id-ID"/>
        </w:rPr>
        <w:t xml:space="preserve">     </w:t>
      </w:r>
      <w:r w:rsidRPr="003D5BEB">
        <w:rPr>
          <w:color w:val="363435"/>
          <w:spacing w:val="-4"/>
          <w:sz w:val="18"/>
          <w:szCs w:val="18"/>
          <w:lang w:val="id-ID"/>
        </w:rPr>
        <w:t xml:space="preserve"> </w:t>
      </w:r>
      <w:r w:rsidRPr="003D5BEB">
        <w:rPr>
          <w:color w:val="363435"/>
          <w:spacing w:val="-5"/>
          <w:sz w:val="18"/>
          <w:szCs w:val="18"/>
        </w:rPr>
        <w:t xml:space="preserve">Mampu </w:t>
      </w:r>
      <w:r w:rsidRPr="003D5BEB">
        <w:rPr>
          <w:color w:val="363435"/>
          <w:spacing w:val="-5"/>
          <w:sz w:val="18"/>
          <w:szCs w:val="18"/>
          <w:lang w:val="id-ID"/>
        </w:rPr>
        <w:t xml:space="preserve">  </w:t>
      </w:r>
      <w:r w:rsidRPr="003D5BEB">
        <w:rPr>
          <w:color w:val="363435"/>
          <w:spacing w:val="-4"/>
          <w:sz w:val="18"/>
          <w:szCs w:val="18"/>
        </w:rPr>
        <w:t xml:space="preserve">menerapkan ketentuan </w:t>
      </w:r>
      <w:r w:rsidRPr="003D5BEB">
        <w:rPr>
          <w:color w:val="363435"/>
          <w:spacing w:val="-3"/>
          <w:sz w:val="18"/>
          <w:szCs w:val="18"/>
        </w:rPr>
        <w:t>hukum acara</w:t>
      </w:r>
      <w:r w:rsidRPr="003D5BEB">
        <w:rPr>
          <w:color w:val="363435"/>
          <w:spacing w:val="-3"/>
          <w:sz w:val="18"/>
          <w:szCs w:val="18"/>
          <w:lang w:val="id-ID"/>
        </w:rPr>
        <w:t xml:space="preserve"> perdata dan </w:t>
      </w:r>
      <w:r w:rsidRPr="003D5BEB">
        <w:rPr>
          <w:color w:val="363435"/>
          <w:spacing w:val="-5"/>
          <w:sz w:val="18"/>
          <w:szCs w:val="18"/>
        </w:rPr>
        <w:t xml:space="preserve">menyusun </w:t>
      </w:r>
      <w:r w:rsidRPr="003D5BEB">
        <w:rPr>
          <w:color w:val="363435"/>
          <w:spacing w:val="-3"/>
          <w:sz w:val="18"/>
          <w:szCs w:val="18"/>
        </w:rPr>
        <w:t xml:space="preserve">berkas perkara </w:t>
      </w:r>
      <w:r w:rsidRPr="003D5BEB">
        <w:rPr>
          <w:color w:val="363435"/>
          <w:sz w:val="18"/>
          <w:szCs w:val="18"/>
        </w:rPr>
        <w:t xml:space="preserve">sesuai </w:t>
      </w:r>
      <w:r w:rsidRPr="003D5BEB">
        <w:rPr>
          <w:color w:val="363435"/>
          <w:spacing w:val="-4"/>
          <w:sz w:val="18"/>
          <w:szCs w:val="18"/>
        </w:rPr>
        <w:t>ketentuan hukum</w:t>
      </w:r>
      <w:r w:rsidRPr="003D5BEB">
        <w:rPr>
          <w:color w:val="363435"/>
          <w:spacing w:val="-16"/>
          <w:sz w:val="18"/>
          <w:szCs w:val="18"/>
        </w:rPr>
        <w:t xml:space="preserve"> </w:t>
      </w:r>
      <w:r w:rsidRPr="003D5BEB">
        <w:rPr>
          <w:color w:val="363435"/>
          <w:spacing w:val="-3"/>
          <w:sz w:val="18"/>
          <w:szCs w:val="18"/>
        </w:rPr>
        <w:t>acara</w:t>
      </w:r>
    </w:p>
    <w:p w14:paraId="501C0CC6" w14:textId="77777777" w:rsidR="003D5BEB" w:rsidRPr="003D5BEB" w:rsidRDefault="003D5BEB">
      <w:pPr>
        <w:pStyle w:val="Heading2"/>
        <w:spacing w:before="59"/>
        <w:ind w:left="1026"/>
        <w:rPr>
          <w:sz w:val="18"/>
          <w:szCs w:val="18"/>
          <w:lang w:val="id-ID"/>
        </w:rPr>
      </w:pPr>
    </w:p>
    <w:p w14:paraId="5F22E417" w14:textId="77777777" w:rsidR="00FB08E6" w:rsidRDefault="00FB08E6">
      <w:pPr>
        <w:pStyle w:val="BodyText"/>
        <w:rPr>
          <w:sz w:val="20"/>
        </w:rPr>
      </w:pPr>
    </w:p>
    <w:p w14:paraId="5895303A" w14:textId="77777777" w:rsidR="00FB08E6" w:rsidRDefault="00FB08E6">
      <w:pPr>
        <w:pStyle w:val="BodyText"/>
        <w:spacing w:before="9"/>
        <w:rPr>
          <w:sz w:val="15"/>
        </w:rPr>
      </w:pPr>
    </w:p>
    <w:p w14:paraId="6E681428" w14:textId="77777777" w:rsidR="00FB08E6" w:rsidRDefault="004E4F9D">
      <w:pPr>
        <w:spacing w:before="1"/>
        <w:ind w:left="4805" w:right="5095"/>
        <w:jc w:val="center"/>
        <w:rPr>
          <w:b/>
          <w:sz w:val="20"/>
        </w:rPr>
      </w:pPr>
      <w:r>
        <w:rPr>
          <w:b/>
          <w:w w:val="95"/>
          <w:sz w:val="20"/>
        </w:rPr>
        <w:t>EVALUASI/UJIAN AKHIR SEMESTER (mg ke 16)</w:t>
      </w:r>
    </w:p>
    <w:p w14:paraId="29DA42BC" w14:textId="77777777" w:rsidR="00FB08E6" w:rsidRDefault="00FB08E6">
      <w:pPr>
        <w:pStyle w:val="BodyText"/>
        <w:spacing w:before="7"/>
        <w:rPr>
          <w:b/>
          <w:sz w:val="29"/>
        </w:rPr>
      </w:pPr>
    </w:p>
    <w:p w14:paraId="353EF80B" w14:textId="77777777" w:rsidR="00FB08E6" w:rsidRDefault="004E4F9D">
      <w:pPr>
        <w:spacing w:before="63" w:line="254" w:lineRule="auto"/>
        <w:ind w:left="6303" w:right="1383"/>
        <w:rPr>
          <w:sz w:val="20"/>
        </w:rPr>
      </w:pPr>
      <w:r>
        <w:rPr>
          <w:w w:val="95"/>
          <w:sz w:val="20"/>
        </w:rPr>
        <w:t>Sub-CPMK-7.</w:t>
      </w:r>
      <w:r>
        <w:rPr>
          <w:spacing w:val="-27"/>
          <w:w w:val="95"/>
          <w:sz w:val="20"/>
        </w:rPr>
        <w:t xml:space="preserve"> </w:t>
      </w:r>
      <w:r w:rsidR="003D5BEB">
        <w:rPr>
          <w:w w:val="95"/>
          <w:sz w:val="20"/>
        </w:rPr>
        <w:t>M</w:t>
      </w:r>
      <w:r>
        <w:rPr>
          <w:w w:val="95"/>
          <w:sz w:val="20"/>
        </w:rPr>
        <w:t>ampu</w:t>
      </w:r>
      <w:r w:rsidR="003D5BEB">
        <w:rPr>
          <w:w w:val="95"/>
          <w:sz w:val="20"/>
          <w:lang w:val="id-ID"/>
        </w:rPr>
        <w:t>menjelaskan upaya hukum kasasi dan upaya hukum peninjauan kembali serta pelaksanaan putusan hakim</w:t>
      </w:r>
      <w:r>
        <w:rPr>
          <w:sz w:val="20"/>
        </w:rPr>
        <w:t>.</w:t>
      </w:r>
      <w:r>
        <w:rPr>
          <w:spacing w:val="-18"/>
          <w:sz w:val="20"/>
        </w:rPr>
        <w:t xml:space="preserve"> </w:t>
      </w:r>
      <w:r>
        <w:rPr>
          <w:sz w:val="20"/>
        </w:rPr>
        <w:t>(mg</w:t>
      </w:r>
      <w:r>
        <w:rPr>
          <w:spacing w:val="-19"/>
          <w:sz w:val="20"/>
        </w:rPr>
        <w:t xml:space="preserve"> </w:t>
      </w:r>
      <w:r>
        <w:rPr>
          <w:sz w:val="20"/>
        </w:rPr>
        <w:t>ke</w:t>
      </w:r>
      <w:r>
        <w:rPr>
          <w:spacing w:val="-19"/>
          <w:sz w:val="20"/>
        </w:rPr>
        <w:t xml:space="preserve"> </w:t>
      </w:r>
      <w:r>
        <w:rPr>
          <w:sz w:val="20"/>
        </w:rPr>
        <w:t>13-15);</w:t>
      </w:r>
    </w:p>
    <w:p w14:paraId="4BBE9E5A" w14:textId="77777777" w:rsidR="00FB08E6" w:rsidRDefault="00FB08E6">
      <w:pPr>
        <w:pStyle w:val="BodyText"/>
        <w:rPr>
          <w:sz w:val="20"/>
        </w:rPr>
      </w:pPr>
    </w:p>
    <w:p w14:paraId="6ACDD329" w14:textId="77777777" w:rsidR="00FB08E6" w:rsidRDefault="00FB08E6">
      <w:pPr>
        <w:pStyle w:val="BodyText"/>
        <w:rPr>
          <w:sz w:val="19"/>
        </w:rPr>
      </w:pPr>
    </w:p>
    <w:p w14:paraId="752ABE62" w14:textId="77777777" w:rsidR="003D5BEB" w:rsidRPr="003D5BEB" w:rsidRDefault="004E4F9D" w:rsidP="003D5BEB">
      <w:pPr>
        <w:ind w:left="6332"/>
        <w:rPr>
          <w:sz w:val="20"/>
          <w:lang w:val="id-ID"/>
        </w:rPr>
      </w:pPr>
      <w:r>
        <w:rPr>
          <w:sz w:val="20"/>
        </w:rPr>
        <w:t xml:space="preserve">Sub-CPMK-6. </w:t>
      </w:r>
      <w:r w:rsidR="003D5BEB">
        <w:rPr>
          <w:sz w:val="20"/>
        </w:rPr>
        <w:t>M</w:t>
      </w:r>
      <w:r>
        <w:rPr>
          <w:sz w:val="20"/>
        </w:rPr>
        <w:t>ampu</w:t>
      </w:r>
      <w:r w:rsidR="003D5BEB">
        <w:rPr>
          <w:sz w:val="20"/>
          <w:lang w:val="id-ID"/>
        </w:rPr>
        <w:t>menjelaskan macam-macam putusan hakim dan upaya hukum banding</w:t>
      </w:r>
    </w:p>
    <w:p w14:paraId="03D6A46D" w14:textId="77777777" w:rsidR="00FB08E6" w:rsidRDefault="004E4F9D">
      <w:pPr>
        <w:spacing w:before="16"/>
        <w:ind w:left="5580" w:right="5051"/>
        <w:jc w:val="center"/>
        <w:rPr>
          <w:sz w:val="20"/>
        </w:rPr>
      </w:pPr>
      <w:r>
        <w:rPr>
          <w:sz w:val="20"/>
        </w:rPr>
        <w:t xml:space="preserve"> (mg ke 11-12);</w:t>
      </w:r>
    </w:p>
    <w:p w14:paraId="5C6E8F96" w14:textId="77777777" w:rsidR="00FB08E6" w:rsidRDefault="00FB08E6">
      <w:pPr>
        <w:pStyle w:val="BodyText"/>
        <w:spacing w:before="3"/>
        <w:rPr>
          <w:sz w:val="28"/>
        </w:rPr>
      </w:pPr>
    </w:p>
    <w:p w14:paraId="18874ADB" w14:textId="77777777" w:rsidR="00FB08E6" w:rsidRDefault="004E4F9D">
      <w:pPr>
        <w:spacing w:before="64" w:line="254" w:lineRule="auto"/>
        <w:ind w:left="6332" w:right="1801"/>
        <w:rPr>
          <w:sz w:val="20"/>
        </w:rPr>
      </w:pPr>
      <w:r>
        <w:rPr>
          <w:w w:val="95"/>
          <w:sz w:val="20"/>
        </w:rPr>
        <w:t>Sub-CPMK-5.</w:t>
      </w:r>
      <w:r>
        <w:rPr>
          <w:spacing w:val="-21"/>
          <w:w w:val="95"/>
          <w:sz w:val="20"/>
        </w:rPr>
        <w:t xml:space="preserve"> </w:t>
      </w:r>
      <w:r w:rsidR="00E5520A">
        <w:rPr>
          <w:w w:val="95"/>
          <w:sz w:val="20"/>
        </w:rPr>
        <w:t>M</w:t>
      </w:r>
      <w:r>
        <w:rPr>
          <w:w w:val="95"/>
          <w:sz w:val="20"/>
        </w:rPr>
        <w:t>ampu</w:t>
      </w:r>
      <w:r w:rsidR="00E5520A">
        <w:rPr>
          <w:w w:val="95"/>
          <w:sz w:val="20"/>
          <w:lang w:val="id-ID"/>
        </w:rPr>
        <w:t>menjelaskan tentang jawaban tergugat</w:t>
      </w:r>
      <w:r>
        <w:rPr>
          <w:sz w:val="20"/>
        </w:rPr>
        <w:t>,</w:t>
      </w:r>
      <w:r w:rsidR="00E5520A">
        <w:rPr>
          <w:sz w:val="20"/>
          <w:lang w:val="id-ID"/>
        </w:rPr>
        <w:t>pembuktian dan alat-alat bukti yang diatur UU</w:t>
      </w:r>
      <w:r>
        <w:rPr>
          <w:sz w:val="20"/>
        </w:rPr>
        <w:t xml:space="preserve"> (mg</w:t>
      </w:r>
      <w:r>
        <w:rPr>
          <w:spacing w:val="-40"/>
          <w:sz w:val="20"/>
        </w:rPr>
        <w:t xml:space="preserve"> </w:t>
      </w:r>
      <w:r>
        <w:rPr>
          <w:spacing w:val="-3"/>
          <w:sz w:val="20"/>
        </w:rPr>
        <w:t xml:space="preserve">ke </w:t>
      </w:r>
      <w:r>
        <w:rPr>
          <w:sz w:val="20"/>
        </w:rPr>
        <w:t>9-10);</w:t>
      </w:r>
    </w:p>
    <w:p w14:paraId="194F737A" w14:textId="77777777" w:rsidR="00FB08E6" w:rsidRDefault="00FB08E6">
      <w:pPr>
        <w:pStyle w:val="BodyText"/>
        <w:rPr>
          <w:sz w:val="20"/>
        </w:rPr>
      </w:pPr>
    </w:p>
    <w:p w14:paraId="180DC07A" w14:textId="77777777" w:rsidR="00FB08E6" w:rsidRDefault="00FB08E6">
      <w:pPr>
        <w:pStyle w:val="BodyText"/>
        <w:spacing w:before="8"/>
        <w:rPr>
          <w:sz w:val="20"/>
        </w:rPr>
      </w:pPr>
    </w:p>
    <w:p w14:paraId="629DC1CA" w14:textId="77777777" w:rsidR="00FB08E6" w:rsidRDefault="004E4F9D">
      <w:pPr>
        <w:ind w:left="4962" w:right="5095"/>
        <w:jc w:val="center"/>
        <w:rPr>
          <w:b/>
          <w:sz w:val="20"/>
        </w:rPr>
      </w:pPr>
      <w:r>
        <w:rPr>
          <w:b/>
          <w:w w:val="95"/>
          <w:sz w:val="20"/>
        </w:rPr>
        <w:t>EVALUASI/UJIAN TENGAH SEMESTER (mg ke 8)</w:t>
      </w:r>
    </w:p>
    <w:p w14:paraId="5920486F" w14:textId="77777777" w:rsidR="00FB08E6" w:rsidRDefault="00FB08E6">
      <w:pPr>
        <w:pStyle w:val="BodyText"/>
        <w:rPr>
          <w:b/>
          <w:sz w:val="20"/>
        </w:rPr>
      </w:pPr>
    </w:p>
    <w:p w14:paraId="4687B34C" w14:textId="77777777" w:rsidR="00FB08E6" w:rsidRDefault="00FB08E6">
      <w:pPr>
        <w:rPr>
          <w:sz w:val="20"/>
        </w:rPr>
        <w:sectPr w:rsidR="00FB08E6">
          <w:headerReference w:type="default" r:id="rId52"/>
          <w:footerReference w:type="default" r:id="rId53"/>
          <w:pgSz w:w="16840" w:h="11910" w:orient="landscape"/>
          <w:pgMar w:top="1000" w:right="400" w:bottom="1180" w:left="620" w:header="720" w:footer="993" w:gutter="0"/>
          <w:pgNumType w:start="1"/>
          <w:cols w:space="720"/>
        </w:sectPr>
      </w:pPr>
    </w:p>
    <w:p w14:paraId="5EF656CE" w14:textId="77777777" w:rsidR="00FB08E6" w:rsidRDefault="00FB08E6">
      <w:pPr>
        <w:pStyle w:val="BodyText"/>
        <w:spacing w:before="10"/>
        <w:rPr>
          <w:b/>
          <w:sz w:val="18"/>
        </w:rPr>
      </w:pPr>
    </w:p>
    <w:p w14:paraId="2B6D01C4" w14:textId="77777777" w:rsidR="00FB08E6" w:rsidRDefault="004E4F9D">
      <w:pPr>
        <w:spacing w:line="254" w:lineRule="auto"/>
        <w:ind w:left="1137"/>
        <w:rPr>
          <w:sz w:val="20"/>
        </w:rPr>
      </w:pPr>
      <w:r>
        <w:rPr>
          <w:w w:val="95"/>
          <w:sz w:val="20"/>
        </w:rPr>
        <w:t>Sub-CPMK-3.</w:t>
      </w:r>
      <w:r>
        <w:rPr>
          <w:spacing w:val="-27"/>
          <w:w w:val="95"/>
          <w:sz w:val="20"/>
        </w:rPr>
        <w:t xml:space="preserve"> </w:t>
      </w:r>
      <w:r>
        <w:rPr>
          <w:w w:val="95"/>
          <w:sz w:val="20"/>
        </w:rPr>
        <w:t>mampu</w:t>
      </w:r>
      <w:r>
        <w:rPr>
          <w:spacing w:val="-32"/>
          <w:w w:val="95"/>
          <w:sz w:val="20"/>
        </w:rPr>
        <w:t xml:space="preserve"> </w:t>
      </w:r>
      <w:r w:rsidR="00E5520A">
        <w:rPr>
          <w:w w:val="95"/>
          <w:sz w:val="20"/>
          <w:lang w:val="id-ID"/>
        </w:rPr>
        <w:t xml:space="preserve">menjelaskan gugatan dan cara mengajukan gugatan serta persiapan pemeriksaan perkara </w:t>
      </w:r>
      <w:r>
        <w:rPr>
          <w:sz w:val="20"/>
        </w:rPr>
        <w:t>(mg</w:t>
      </w:r>
      <w:r>
        <w:rPr>
          <w:spacing w:val="-11"/>
          <w:sz w:val="20"/>
        </w:rPr>
        <w:t xml:space="preserve"> </w:t>
      </w:r>
      <w:r>
        <w:rPr>
          <w:spacing w:val="-3"/>
          <w:sz w:val="20"/>
        </w:rPr>
        <w:t>ke</w:t>
      </w:r>
      <w:r>
        <w:rPr>
          <w:spacing w:val="-11"/>
          <w:sz w:val="20"/>
        </w:rPr>
        <w:t xml:space="preserve"> </w:t>
      </w:r>
      <w:r>
        <w:rPr>
          <w:sz w:val="20"/>
        </w:rPr>
        <w:t>5-6);</w:t>
      </w:r>
    </w:p>
    <w:p w14:paraId="0FE98962" w14:textId="77777777" w:rsidR="00FB08E6" w:rsidRDefault="004E4F9D">
      <w:pPr>
        <w:pStyle w:val="BodyText"/>
        <w:spacing w:before="7"/>
        <w:rPr>
          <w:sz w:val="25"/>
        </w:rPr>
      </w:pPr>
      <w:r>
        <w:br w:type="column"/>
      </w:r>
    </w:p>
    <w:p w14:paraId="0D482B87" w14:textId="77777777" w:rsidR="00FB08E6" w:rsidRDefault="004E4F9D">
      <w:pPr>
        <w:pStyle w:val="BodyText"/>
        <w:spacing w:line="254" w:lineRule="auto"/>
        <w:ind w:left="984" w:right="1297"/>
      </w:pPr>
      <w:r>
        <w:rPr>
          <w:w w:val="90"/>
        </w:rPr>
        <w:t xml:space="preserve">Sub-CPMK-4. mampu menjelaskan </w:t>
      </w:r>
      <w:r w:rsidR="00E5520A">
        <w:rPr>
          <w:w w:val="90"/>
          <w:lang w:val="id-ID"/>
        </w:rPr>
        <w:t xml:space="preserve">proses pemeriksaan perkara perdata di persidangan </w:t>
      </w:r>
      <w:r>
        <w:t>(mg ke 7);</w:t>
      </w:r>
    </w:p>
    <w:p w14:paraId="24BA92FE" w14:textId="77777777" w:rsidR="00FB08E6" w:rsidRDefault="00FB08E6">
      <w:pPr>
        <w:spacing w:line="254" w:lineRule="auto"/>
        <w:sectPr w:rsidR="00FB08E6">
          <w:type w:val="continuous"/>
          <w:pgSz w:w="16840" w:h="11910" w:orient="landscape"/>
          <w:pgMar w:top="540" w:right="400" w:bottom="280" w:left="620" w:header="720" w:footer="720" w:gutter="0"/>
          <w:cols w:num="2" w:space="720" w:equalWidth="0">
            <w:col w:w="6624" w:space="40"/>
            <w:col w:w="9156"/>
          </w:cols>
        </w:sectPr>
      </w:pPr>
    </w:p>
    <w:p w14:paraId="24A5CF8D" w14:textId="77777777" w:rsidR="00FB08E6" w:rsidRDefault="00FB08E6">
      <w:pPr>
        <w:pStyle w:val="BodyText"/>
        <w:rPr>
          <w:sz w:val="20"/>
        </w:rPr>
      </w:pPr>
    </w:p>
    <w:p w14:paraId="08180D52" w14:textId="77777777" w:rsidR="00FB08E6" w:rsidRDefault="00FB08E6">
      <w:pPr>
        <w:pStyle w:val="BodyText"/>
        <w:spacing w:before="7"/>
        <w:rPr>
          <w:sz w:val="18"/>
        </w:rPr>
      </w:pPr>
    </w:p>
    <w:p w14:paraId="1DC3C601" w14:textId="77777777" w:rsidR="00FB08E6" w:rsidRDefault="00FB08E6">
      <w:pPr>
        <w:rPr>
          <w:sz w:val="18"/>
        </w:rPr>
        <w:sectPr w:rsidR="00FB08E6">
          <w:type w:val="continuous"/>
          <w:pgSz w:w="16840" w:h="11910" w:orient="landscape"/>
          <w:pgMar w:top="540" w:right="400" w:bottom="280" w:left="620" w:header="720" w:footer="720" w:gutter="0"/>
          <w:cols w:space="720"/>
        </w:sectPr>
      </w:pPr>
    </w:p>
    <w:p w14:paraId="7A8FC537" w14:textId="77777777" w:rsidR="00FB08E6" w:rsidRDefault="004E4F9D">
      <w:pPr>
        <w:spacing w:before="64" w:line="254" w:lineRule="auto"/>
        <w:ind w:left="1132"/>
        <w:rPr>
          <w:sz w:val="20"/>
        </w:rPr>
      </w:pPr>
      <w:r>
        <w:rPr>
          <w:w w:val="90"/>
          <w:sz w:val="20"/>
        </w:rPr>
        <w:t xml:space="preserve">Sub-CPMK-2. mampu menjelaskan berbagai </w:t>
      </w:r>
      <w:r w:rsidR="00E5520A">
        <w:rPr>
          <w:w w:val="90"/>
          <w:sz w:val="20"/>
          <w:lang w:val="id-ID"/>
        </w:rPr>
        <w:t>subjek dan objek hukum acara dan badan pengadilan di Indonesia</w:t>
      </w:r>
      <w:r w:rsidR="00E5520A">
        <w:rPr>
          <w:sz w:val="20"/>
        </w:rPr>
        <w:t xml:space="preserve"> </w:t>
      </w:r>
      <w:r>
        <w:rPr>
          <w:sz w:val="20"/>
        </w:rPr>
        <w:t>(mg ke 3-4);</w:t>
      </w:r>
    </w:p>
    <w:p w14:paraId="788DB94D" w14:textId="77777777" w:rsidR="00FB08E6" w:rsidRPr="00E5520A" w:rsidRDefault="004E4F9D">
      <w:pPr>
        <w:spacing w:before="64" w:line="254" w:lineRule="auto"/>
        <w:ind w:left="1132" w:right="1355"/>
        <w:rPr>
          <w:spacing w:val="-35"/>
          <w:w w:val="95"/>
          <w:sz w:val="20"/>
          <w:lang w:val="id-ID"/>
        </w:rPr>
      </w:pPr>
      <w:r>
        <w:br w:type="column"/>
      </w:r>
      <w:r w:rsidR="00E5520A">
        <w:rPr>
          <w:w w:val="95"/>
          <w:sz w:val="20"/>
        </w:rPr>
        <w:t>Sub-CPKM-1</w:t>
      </w:r>
      <w:r w:rsidR="00E5520A">
        <w:rPr>
          <w:w w:val="95"/>
          <w:sz w:val="20"/>
          <w:lang w:val="id-ID"/>
        </w:rPr>
        <w:t xml:space="preserve"> mampu mendeskripsikan sejarah hukum acara perdata Indonesia dan pengertian hukum acara perdata (mg 1-2) </w:t>
      </w:r>
    </w:p>
    <w:p w14:paraId="700AB595" w14:textId="77777777" w:rsidR="00E5520A" w:rsidRDefault="00E5520A">
      <w:pPr>
        <w:spacing w:before="64" w:line="254" w:lineRule="auto"/>
        <w:ind w:left="1132" w:right="1355"/>
        <w:rPr>
          <w:spacing w:val="-35"/>
          <w:w w:val="95"/>
          <w:sz w:val="20"/>
          <w:lang w:val="id-ID"/>
        </w:rPr>
      </w:pPr>
    </w:p>
    <w:p w14:paraId="65E503A5" w14:textId="77777777" w:rsidR="00FB08E6" w:rsidRDefault="00FB08E6">
      <w:pPr>
        <w:spacing w:line="254" w:lineRule="auto"/>
        <w:rPr>
          <w:spacing w:val="-35"/>
          <w:w w:val="95"/>
          <w:sz w:val="20"/>
          <w:lang w:val="id-ID"/>
        </w:rPr>
      </w:pPr>
    </w:p>
    <w:p w14:paraId="1DC9CE26" w14:textId="77777777" w:rsidR="00E5520A" w:rsidRPr="00E5520A" w:rsidRDefault="00E5520A">
      <w:pPr>
        <w:spacing w:line="254" w:lineRule="auto"/>
        <w:rPr>
          <w:sz w:val="20"/>
          <w:lang w:val="id-ID"/>
        </w:rPr>
        <w:sectPr w:rsidR="00E5520A" w:rsidRPr="00E5520A">
          <w:type w:val="continuous"/>
          <w:pgSz w:w="16840" w:h="11910" w:orient="landscape"/>
          <w:pgMar w:top="540" w:right="400" w:bottom="280" w:left="620" w:header="720" w:footer="720" w:gutter="0"/>
          <w:cols w:num="2" w:space="720" w:equalWidth="0">
            <w:col w:w="6271" w:space="720"/>
            <w:col w:w="8829"/>
          </w:cols>
        </w:sectPr>
      </w:pPr>
    </w:p>
    <w:p w14:paraId="61F64F49" w14:textId="77777777" w:rsidR="00FB08E6" w:rsidRDefault="004E4F9D" w:rsidP="00E5520A">
      <w:pPr>
        <w:spacing w:before="195" w:line="253" w:lineRule="exact"/>
        <w:ind w:right="1149"/>
        <w:rPr>
          <w:rFonts w:ascii="Trebuchet MS"/>
          <w:b/>
          <w:i/>
        </w:rPr>
      </w:pPr>
      <w:r>
        <w:rPr>
          <w:rFonts w:ascii="Trebuchet MS"/>
          <w:b/>
          <w:i/>
          <w:w w:val="85"/>
        </w:rPr>
        <w:t>Garis Entry Behavior</w:t>
      </w:r>
    </w:p>
    <w:p w14:paraId="414C884C" w14:textId="77777777" w:rsidR="00FB08E6" w:rsidRDefault="00FB08E6">
      <w:pPr>
        <w:spacing w:line="274" w:lineRule="exact"/>
        <w:jc w:val="center"/>
        <w:sectPr w:rsidR="00FB08E6">
          <w:type w:val="continuous"/>
          <w:pgSz w:w="16840" w:h="11910" w:orient="landscape"/>
          <w:pgMar w:top="540" w:right="400" w:bottom="280" w:left="620" w:header="720" w:footer="720" w:gutter="0"/>
          <w:cols w:space="720"/>
        </w:sectPr>
      </w:pPr>
    </w:p>
    <w:p w14:paraId="3015B137" w14:textId="77777777" w:rsidR="00FB08E6" w:rsidRDefault="00FB08E6">
      <w:pPr>
        <w:pStyle w:val="BodyText"/>
        <w:spacing w:before="1"/>
        <w:rPr>
          <w:sz w:val="28"/>
        </w:rPr>
      </w:pPr>
    </w:p>
    <w:p w14:paraId="4B3C4A25" w14:textId="77777777" w:rsidR="00FB08E6" w:rsidRDefault="004E4F9D" w:rsidP="00C574CD">
      <w:pPr>
        <w:pStyle w:val="ListParagraph"/>
        <w:numPr>
          <w:ilvl w:val="0"/>
          <w:numId w:val="1"/>
        </w:numPr>
        <w:tabs>
          <w:tab w:val="left" w:pos="1386"/>
          <w:tab w:val="left" w:pos="1387"/>
        </w:tabs>
        <w:spacing w:before="75"/>
        <w:ind w:hanging="566"/>
        <w:rPr>
          <w:rFonts w:ascii="Trebuchet MS"/>
          <w:sz w:val="24"/>
        </w:rPr>
      </w:pPr>
      <w:r>
        <w:rPr>
          <w:rFonts w:ascii="Trebuchet MS"/>
          <w:sz w:val="24"/>
        </w:rPr>
        <w:t>Rencana Pembelajaran</w:t>
      </w:r>
      <w:r>
        <w:rPr>
          <w:rFonts w:ascii="Trebuchet MS"/>
          <w:spacing w:val="-2"/>
          <w:sz w:val="24"/>
        </w:rPr>
        <w:t xml:space="preserve"> </w:t>
      </w:r>
      <w:r>
        <w:rPr>
          <w:rFonts w:ascii="Trebuchet MS"/>
          <w:sz w:val="24"/>
        </w:rPr>
        <w:t>Semester</w:t>
      </w:r>
    </w:p>
    <w:p w14:paraId="62F54C00" w14:textId="77777777" w:rsidR="00FB08E6" w:rsidRDefault="00FB08E6">
      <w:pPr>
        <w:pStyle w:val="BodyText"/>
        <w:spacing w:before="11"/>
        <w:rPr>
          <w:rFonts w:ascii="Trebuchet MS"/>
          <w:sz w:val="6"/>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2"/>
        <w:gridCol w:w="567"/>
        <w:gridCol w:w="1426"/>
        <w:gridCol w:w="2829"/>
        <w:gridCol w:w="2132"/>
        <w:gridCol w:w="1474"/>
        <w:gridCol w:w="1474"/>
        <w:gridCol w:w="1224"/>
        <w:gridCol w:w="1359"/>
        <w:gridCol w:w="1700"/>
      </w:tblGrid>
      <w:tr w:rsidR="00FB08E6" w14:paraId="4DE9CC78" w14:textId="77777777">
        <w:trPr>
          <w:trHeight w:val="1128"/>
        </w:trPr>
        <w:tc>
          <w:tcPr>
            <w:tcW w:w="1412" w:type="dxa"/>
            <w:shd w:val="clear" w:color="auto" w:fill="DEEAF6"/>
          </w:tcPr>
          <w:p w14:paraId="77717EAD" w14:textId="77777777" w:rsidR="00FB08E6" w:rsidRDefault="00CB1E82">
            <w:pPr>
              <w:pStyle w:val="TableParagraph"/>
              <w:ind w:left="151"/>
              <w:rPr>
                <w:rFonts w:ascii="Trebuchet MS"/>
                <w:sz w:val="20"/>
              </w:rPr>
            </w:pPr>
            <w:r w:rsidRPr="0054201C">
              <w:rPr>
                <w:rFonts w:asciiTheme="minorHAnsi" w:hAnsiTheme="minorHAnsi"/>
                <w:b/>
                <w:noProof/>
                <w:sz w:val="32"/>
                <w:szCs w:val="32"/>
              </w:rPr>
              <w:drawing>
                <wp:inline distT="0" distB="0" distL="0" distR="0" wp14:anchorId="7347D678" wp14:editId="25FB9C6D">
                  <wp:extent cx="731520" cy="866691"/>
                  <wp:effectExtent l="0" t="0" r="0" b="0"/>
                  <wp:docPr id="179" name="Picture 0" descr="LOGO-Unil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la3.jpg"/>
                          <pic:cNvPicPr/>
                        </pic:nvPicPr>
                        <pic:blipFill>
                          <a:blip r:embed="rId54" cstate="print"/>
                          <a:stretch>
                            <a:fillRect/>
                          </a:stretch>
                        </pic:blipFill>
                        <pic:spPr>
                          <a:xfrm>
                            <a:off x="0" y="0"/>
                            <a:ext cx="728732" cy="863388"/>
                          </a:xfrm>
                          <a:prstGeom prst="rect">
                            <a:avLst/>
                          </a:prstGeom>
                        </pic:spPr>
                      </pic:pic>
                    </a:graphicData>
                  </a:graphic>
                </wp:inline>
              </w:drawing>
            </w:r>
          </w:p>
        </w:tc>
        <w:tc>
          <w:tcPr>
            <w:tcW w:w="12485" w:type="dxa"/>
            <w:gridSpan w:val="8"/>
            <w:shd w:val="clear" w:color="auto" w:fill="DEEAF6"/>
          </w:tcPr>
          <w:p w14:paraId="5815BB84" w14:textId="77777777" w:rsidR="00CB1E82" w:rsidRPr="00E77013" w:rsidRDefault="00CB1E82" w:rsidP="00CB1E82">
            <w:pPr>
              <w:ind w:left="-357" w:right="-266"/>
              <w:jc w:val="center"/>
              <w:rPr>
                <w:rFonts w:asciiTheme="minorHAnsi" w:hAnsiTheme="minorHAnsi"/>
                <w:b/>
                <w:bCs/>
                <w:sz w:val="36"/>
                <w:szCs w:val="36"/>
                <w:lang w:val="id-ID"/>
              </w:rPr>
            </w:pPr>
            <w:r>
              <w:rPr>
                <w:rFonts w:asciiTheme="minorHAnsi" w:hAnsiTheme="minorHAnsi"/>
                <w:b/>
                <w:bCs/>
                <w:sz w:val="36"/>
                <w:szCs w:val="36"/>
                <w:lang w:val="id-ID"/>
              </w:rPr>
              <w:t>BAGIAN HUKUM KEPERDATAAN</w:t>
            </w:r>
          </w:p>
          <w:p w14:paraId="54C79CC8" w14:textId="77777777" w:rsidR="00CB1E82" w:rsidRPr="00E77013" w:rsidRDefault="00CB1E82" w:rsidP="00CB1E82">
            <w:pPr>
              <w:ind w:left="-357" w:right="-266"/>
              <w:jc w:val="center"/>
              <w:rPr>
                <w:rFonts w:asciiTheme="minorHAnsi" w:hAnsiTheme="minorHAnsi"/>
                <w:b/>
                <w:bCs/>
                <w:sz w:val="36"/>
                <w:szCs w:val="36"/>
                <w:lang w:val="id-ID"/>
              </w:rPr>
            </w:pPr>
            <w:r w:rsidRPr="0054201C">
              <w:rPr>
                <w:rFonts w:asciiTheme="minorHAnsi" w:hAnsiTheme="minorHAnsi"/>
                <w:b/>
                <w:bCs/>
                <w:sz w:val="36"/>
                <w:szCs w:val="36"/>
                <w:lang w:val="de-DE"/>
              </w:rPr>
              <w:t>FAKUL</w:t>
            </w:r>
            <w:r>
              <w:rPr>
                <w:rFonts w:asciiTheme="minorHAnsi" w:hAnsiTheme="minorHAnsi"/>
                <w:b/>
                <w:bCs/>
                <w:sz w:val="36"/>
                <w:szCs w:val="36"/>
                <w:lang w:val="de-DE"/>
              </w:rPr>
              <w:t xml:space="preserve">TAS </w:t>
            </w:r>
            <w:r>
              <w:rPr>
                <w:rFonts w:asciiTheme="minorHAnsi" w:hAnsiTheme="minorHAnsi"/>
                <w:b/>
                <w:bCs/>
                <w:sz w:val="36"/>
                <w:szCs w:val="36"/>
                <w:lang w:val="id-ID"/>
              </w:rPr>
              <w:t>HUKUM</w:t>
            </w:r>
          </w:p>
          <w:p w14:paraId="08D678BB" w14:textId="77777777" w:rsidR="00CB1E82" w:rsidRPr="0054201C" w:rsidRDefault="00CB1E82" w:rsidP="00CB1E82">
            <w:pPr>
              <w:ind w:left="-357" w:right="-266"/>
              <w:jc w:val="center"/>
              <w:rPr>
                <w:rFonts w:asciiTheme="minorHAnsi" w:hAnsiTheme="minorHAnsi"/>
                <w:b/>
                <w:bCs/>
                <w:sz w:val="36"/>
                <w:szCs w:val="36"/>
                <w:lang w:val="de-DE"/>
              </w:rPr>
            </w:pPr>
            <w:r w:rsidRPr="0054201C">
              <w:rPr>
                <w:rFonts w:asciiTheme="minorHAnsi" w:hAnsiTheme="minorHAnsi"/>
                <w:b/>
                <w:bCs/>
                <w:sz w:val="36"/>
                <w:szCs w:val="36"/>
                <w:lang w:val="de-DE"/>
              </w:rPr>
              <w:t>UNIVERSITAS LAMPUNG</w:t>
            </w:r>
          </w:p>
          <w:p w14:paraId="26E249C5" w14:textId="77777777" w:rsidR="00FB08E6" w:rsidRDefault="00FB08E6">
            <w:pPr>
              <w:pStyle w:val="TableParagraph"/>
              <w:spacing w:before="10" w:line="247" w:lineRule="auto"/>
              <w:ind w:left="4144" w:right="4138"/>
              <w:jc w:val="center"/>
              <w:rPr>
                <w:rFonts w:ascii="Georgia"/>
                <w:b/>
                <w:sz w:val="28"/>
              </w:rPr>
            </w:pPr>
          </w:p>
        </w:tc>
        <w:tc>
          <w:tcPr>
            <w:tcW w:w="1700" w:type="dxa"/>
            <w:shd w:val="clear" w:color="auto" w:fill="DEEAF6"/>
          </w:tcPr>
          <w:p w14:paraId="5234C802" w14:textId="77777777" w:rsidR="00FB08E6" w:rsidRDefault="004E4F9D">
            <w:pPr>
              <w:pStyle w:val="TableParagraph"/>
              <w:spacing w:before="243" w:line="247" w:lineRule="auto"/>
              <w:ind w:left="219" w:firstLine="292"/>
              <w:rPr>
                <w:rFonts w:ascii="Georgia"/>
                <w:b/>
                <w:sz w:val="28"/>
              </w:rPr>
            </w:pPr>
            <w:r>
              <w:rPr>
                <w:rFonts w:ascii="Georgia"/>
                <w:b/>
                <w:sz w:val="28"/>
              </w:rPr>
              <w:t xml:space="preserve">Kode </w:t>
            </w:r>
            <w:r>
              <w:rPr>
                <w:rFonts w:ascii="Georgia"/>
                <w:b/>
                <w:w w:val="85"/>
                <w:sz w:val="28"/>
              </w:rPr>
              <w:t>Dokumen</w:t>
            </w:r>
          </w:p>
        </w:tc>
      </w:tr>
      <w:tr w:rsidR="00FB08E6" w14:paraId="036434C9" w14:textId="77777777">
        <w:trPr>
          <w:trHeight w:val="326"/>
        </w:trPr>
        <w:tc>
          <w:tcPr>
            <w:tcW w:w="15597" w:type="dxa"/>
            <w:gridSpan w:val="10"/>
            <w:shd w:val="clear" w:color="auto" w:fill="DEEAF6"/>
          </w:tcPr>
          <w:p w14:paraId="1D55E5F9" w14:textId="77777777" w:rsidR="00FB08E6" w:rsidRDefault="004E4F9D">
            <w:pPr>
              <w:pStyle w:val="TableParagraph"/>
              <w:spacing w:before="7" w:line="299" w:lineRule="exact"/>
              <w:ind w:left="5125" w:right="5123"/>
              <w:jc w:val="center"/>
              <w:rPr>
                <w:rFonts w:ascii="Georgia"/>
                <w:b/>
                <w:sz w:val="28"/>
              </w:rPr>
            </w:pPr>
            <w:r>
              <w:rPr>
                <w:rFonts w:ascii="Georgia"/>
                <w:b/>
                <w:w w:val="90"/>
                <w:sz w:val="28"/>
              </w:rPr>
              <w:t>RENCANA PEMBELAJARAN SEMESTER</w:t>
            </w:r>
          </w:p>
        </w:tc>
      </w:tr>
      <w:tr w:rsidR="00FB08E6" w14:paraId="2425560F" w14:textId="77777777">
        <w:trPr>
          <w:trHeight w:val="268"/>
        </w:trPr>
        <w:tc>
          <w:tcPr>
            <w:tcW w:w="3405" w:type="dxa"/>
            <w:gridSpan w:val="3"/>
            <w:shd w:val="clear" w:color="auto" w:fill="E7E6E6"/>
          </w:tcPr>
          <w:p w14:paraId="3649C6C1" w14:textId="77777777" w:rsidR="00FB08E6" w:rsidRDefault="004E4F9D">
            <w:pPr>
              <w:pStyle w:val="TableParagraph"/>
              <w:spacing w:before="4" w:line="244" w:lineRule="exact"/>
              <w:ind w:left="110"/>
              <w:rPr>
                <w:b/>
              </w:rPr>
            </w:pPr>
            <w:r>
              <w:rPr>
                <w:b/>
              </w:rPr>
              <w:t>MATA KULIAH (MK)</w:t>
            </w:r>
          </w:p>
        </w:tc>
        <w:tc>
          <w:tcPr>
            <w:tcW w:w="2829" w:type="dxa"/>
            <w:shd w:val="clear" w:color="auto" w:fill="E7E6E6"/>
          </w:tcPr>
          <w:p w14:paraId="475ABBBF" w14:textId="77777777" w:rsidR="00FB08E6" w:rsidRDefault="004E4F9D">
            <w:pPr>
              <w:pStyle w:val="TableParagraph"/>
              <w:spacing w:before="4" w:line="244" w:lineRule="exact"/>
              <w:ind w:left="109"/>
              <w:rPr>
                <w:b/>
              </w:rPr>
            </w:pPr>
            <w:r>
              <w:rPr>
                <w:b/>
                <w:w w:val="90"/>
              </w:rPr>
              <w:t>KODE</w:t>
            </w:r>
          </w:p>
        </w:tc>
        <w:tc>
          <w:tcPr>
            <w:tcW w:w="2132" w:type="dxa"/>
            <w:shd w:val="clear" w:color="auto" w:fill="E7E6E6"/>
          </w:tcPr>
          <w:p w14:paraId="7EE15BDC" w14:textId="77777777" w:rsidR="00FB08E6" w:rsidRDefault="004E4F9D">
            <w:pPr>
              <w:pStyle w:val="TableParagraph"/>
              <w:spacing w:before="4" w:line="244" w:lineRule="exact"/>
              <w:ind w:left="108"/>
              <w:rPr>
                <w:b/>
              </w:rPr>
            </w:pPr>
            <w:r>
              <w:rPr>
                <w:b/>
              </w:rPr>
              <w:t>Rumpun MK</w:t>
            </w:r>
          </w:p>
        </w:tc>
        <w:tc>
          <w:tcPr>
            <w:tcW w:w="2948" w:type="dxa"/>
            <w:gridSpan w:val="2"/>
            <w:shd w:val="clear" w:color="auto" w:fill="E7E6E6"/>
          </w:tcPr>
          <w:p w14:paraId="268E0015" w14:textId="77777777" w:rsidR="00FB08E6" w:rsidRDefault="004E4F9D">
            <w:pPr>
              <w:pStyle w:val="TableParagraph"/>
              <w:spacing w:before="4" w:line="244" w:lineRule="exact"/>
              <w:ind w:left="103"/>
              <w:rPr>
                <w:b/>
              </w:rPr>
            </w:pPr>
            <w:r>
              <w:rPr>
                <w:b/>
                <w:w w:val="95"/>
              </w:rPr>
              <w:t>BOBOT (sks)</w:t>
            </w:r>
          </w:p>
        </w:tc>
        <w:tc>
          <w:tcPr>
            <w:tcW w:w="1224" w:type="dxa"/>
            <w:shd w:val="clear" w:color="auto" w:fill="E7E6E6"/>
          </w:tcPr>
          <w:p w14:paraId="30A5F488" w14:textId="77777777" w:rsidR="00FB08E6" w:rsidRDefault="004E4F9D">
            <w:pPr>
              <w:pStyle w:val="TableParagraph"/>
              <w:spacing w:before="4" w:line="244" w:lineRule="exact"/>
              <w:ind w:left="82" w:right="123"/>
              <w:jc w:val="center"/>
              <w:rPr>
                <w:b/>
              </w:rPr>
            </w:pPr>
            <w:r>
              <w:rPr>
                <w:b/>
                <w:w w:val="80"/>
              </w:rPr>
              <w:t>SEMESTER</w:t>
            </w:r>
          </w:p>
        </w:tc>
        <w:tc>
          <w:tcPr>
            <w:tcW w:w="3059" w:type="dxa"/>
            <w:gridSpan w:val="2"/>
            <w:shd w:val="clear" w:color="auto" w:fill="E7E6E6"/>
          </w:tcPr>
          <w:p w14:paraId="69A2C325" w14:textId="77777777" w:rsidR="00FB08E6" w:rsidRDefault="004E4F9D">
            <w:pPr>
              <w:pStyle w:val="TableParagraph"/>
              <w:spacing w:before="4" w:line="244" w:lineRule="exact"/>
              <w:ind w:left="103"/>
              <w:rPr>
                <w:b/>
              </w:rPr>
            </w:pPr>
            <w:r>
              <w:rPr>
                <w:b/>
                <w:w w:val="95"/>
              </w:rPr>
              <w:t>Tgl Penyusunan</w:t>
            </w:r>
          </w:p>
        </w:tc>
      </w:tr>
      <w:tr w:rsidR="00FB08E6" w14:paraId="7B22E7C7" w14:textId="77777777">
        <w:trPr>
          <w:trHeight w:val="273"/>
        </w:trPr>
        <w:tc>
          <w:tcPr>
            <w:tcW w:w="3405" w:type="dxa"/>
            <w:gridSpan w:val="3"/>
          </w:tcPr>
          <w:p w14:paraId="47633B57" w14:textId="77777777" w:rsidR="00CB1E82" w:rsidRDefault="00CB1E82" w:rsidP="00CB1E82">
            <w:pPr>
              <w:pStyle w:val="TableParagraph"/>
              <w:spacing w:before="9" w:line="244" w:lineRule="exact"/>
              <w:rPr>
                <w:rFonts w:ascii="Times New Roman" w:hAnsi="Times New Roman"/>
                <w:b/>
                <w:sz w:val="24"/>
                <w:szCs w:val="24"/>
                <w:lang w:val="id-ID"/>
              </w:rPr>
            </w:pPr>
            <w:r>
              <w:rPr>
                <w:rFonts w:ascii="Times New Roman" w:hAnsi="Times New Roman"/>
                <w:b/>
                <w:sz w:val="24"/>
                <w:szCs w:val="24"/>
                <w:lang w:val="id-ID"/>
              </w:rPr>
              <w:t xml:space="preserve">  </w:t>
            </w:r>
            <w:r>
              <w:rPr>
                <w:rFonts w:ascii="Times New Roman" w:hAnsi="Times New Roman"/>
                <w:b/>
                <w:sz w:val="24"/>
                <w:szCs w:val="24"/>
              </w:rPr>
              <w:t xml:space="preserve">Hukum </w:t>
            </w:r>
            <w:r>
              <w:rPr>
                <w:rFonts w:ascii="Times New Roman" w:hAnsi="Times New Roman"/>
                <w:b/>
                <w:sz w:val="24"/>
                <w:szCs w:val="24"/>
                <w:lang w:val="id-ID"/>
              </w:rPr>
              <w:t xml:space="preserve">Acara dan Praktik   </w:t>
            </w:r>
          </w:p>
          <w:p w14:paraId="44E853CB" w14:textId="77777777" w:rsidR="00FB08E6" w:rsidRPr="00CB1E82" w:rsidRDefault="00CB1E82" w:rsidP="00CB1E82">
            <w:pPr>
              <w:pStyle w:val="TableParagraph"/>
              <w:spacing w:before="9" w:line="244" w:lineRule="exact"/>
              <w:rPr>
                <w:b/>
                <w:lang w:val="id-ID"/>
              </w:rPr>
            </w:pPr>
            <w:r>
              <w:rPr>
                <w:rFonts w:ascii="Times New Roman" w:hAnsi="Times New Roman"/>
                <w:b/>
                <w:sz w:val="24"/>
                <w:szCs w:val="24"/>
                <w:lang w:val="id-ID"/>
              </w:rPr>
              <w:t xml:space="preserve">  Peradilan Perdata</w:t>
            </w:r>
          </w:p>
        </w:tc>
        <w:tc>
          <w:tcPr>
            <w:tcW w:w="2829" w:type="dxa"/>
          </w:tcPr>
          <w:p w14:paraId="1FE36EC3" w14:textId="77777777" w:rsidR="00FB08E6" w:rsidRDefault="00634741">
            <w:pPr>
              <w:pStyle w:val="TableParagraph"/>
              <w:spacing w:before="9" w:line="244" w:lineRule="exact"/>
              <w:ind w:left="109"/>
            </w:pPr>
            <w:bookmarkStart w:id="0" w:name="OLE_LINK1"/>
            <w:r w:rsidRPr="00F96268">
              <w:rPr>
                <w:rFonts w:ascii="Times New Roman" w:hAnsi="Times New Roman"/>
                <w:b/>
                <w:sz w:val="24"/>
                <w:szCs w:val="24"/>
              </w:rPr>
              <w:t>HKK617301</w:t>
            </w:r>
            <w:bookmarkEnd w:id="0"/>
          </w:p>
        </w:tc>
        <w:tc>
          <w:tcPr>
            <w:tcW w:w="2132" w:type="dxa"/>
          </w:tcPr>
          <w:p w14:paraId="731CE469" w14:textId="77777777" w:rsidR="00FB08E6" w:rsidRPr="00634741" w:rsidRDefault="00634741">
            <w:pPr>
              <w:pStyle w:val="TableParagraph"/>
              <w:spacing w:before="9" w:line="244" w:lineRule="exact"/>
              <w:ind w:left="108"/>
              <w:rPr>
                <w:lang w:val="id-ID"/>
              </w:rPr>
            </w:pPr>
            <w:r>
              <w:t>Matakuliah</w:t>
            </w:r>
            <w:r>
              <w:rPr>
                <w:lang w:val="id-ID"/>
              </w:rPr>
              <w:t xml:space="preserve"> Wajib</w:t>
            </w:r>
          </w:p>
        </w:tc>
        <w:tc>
          <w:tcPr>
            <w:tcW w:w="1474" w:type="dxa"/>
          </w:tcPr>
          <w:p w14:paraId="36738B7A" w14:textId="77777777" w:rsidR="00FB08E6" w:rsidRDefault="004E4F9D">
            <w:pPr>
              <w:pStyle w:val="TableParagraph"/>
              <w:spacing w:before="9" w:line="244" w:lineRule="exact"/>
              <w:ind w:left="519" w:right="517"/>
              <w:jc w:val="center"/>
            </w:pPr>
            <w:r>
              <w:rPr>
                <w:w w:val="95"/>
              </w:rPr>
              <w:t>T=2</w:t>
            </w:r>
          </w:p>
        </w:tc>
        <w:tc>
          <w:tcPr>
            <w:tcW w:w="1474" w:type="dxa"/>
          </w:tcPr>
          <w:p w14:paraId="09BAA090" w14:textId="77777777" w:rsidR="00FB08E6" w:rsidRDefault="004E4F9D">
            <w:pPr>
              <w:pStyle w:val="TableParagraph"/>
              <w:spacing w:before="9" w:line="244" w:lineRule="exact"/>
              <w:ind w:left="529" w:right="517"/>
              <w:jc w:val="center"/>
            </w:pPr>
            <w:r>
              <w:rPr>
                <w:w w:val="95"/>
              </w:rPr>
              <w:t>P=0</w:t>
            </w:r>
          </w:p>
        </w:tc>
        <w:tc>
          <w:tcPr>
            <w:tcW w:w="1224" w:type="dxa"/>
          </w:tcPr>
          <w:p w14:paraId="57AE749A" w14:textId="77777777" w:rsidR="00FB08E6" w:rsidRPr="00634741" w:rsidRDefault="00634741">
            <w:pPr>
              <w:pStyle w:val="TableParagraph"/>
              <w:spacing w:before="9" w:line="244" w:lineRule="exact"/>
              <w:ind w:left="7"/>
              <w:jc w:val="center"/>
              <w:rPr>
                <w:lang w:val="id-ID"/>
              </w:rPr>
            </w:pPr>
            <w:r>
              <w:rPr>
                <w:w w:val="91"/>
                <w:lang w:val="id-ID"/>
              </w:rPr>
              <w:t>5</w:t>
            </w:r>
          </w:p>
        </w:tc>
        <w:tc>
          <w:tcPr>
            <w:tcW w:w="3059" w:type="dxa"/>
            <w:gridSpan w:val="2"/>
          </w:tcPr>
          <w:p w14:paraId="5ABC0BF0" w14:textId="77777777" w:rsidR="00FB08E6" w:rsidRPr="00634741" w:rsidRDefault="00634741">
            <w:pPr>
              <w:pStyle w:val="TableParagraph"/>
              <w:spacing w:before="9" w:line="244" w:lineRule="exact"/>
              <w:ind w:left="103"/>
              <w:rPr>
                <w:lang w:val="id-ID"/>
              </w:rPr>
            </w:pPr>
            <w:r>
              <w:rPr>
                <w:lang w:val="id-ID"/>
              </w:rPr>
              <w:t>02</w:t>
            </w:r>
            <w:r>
              <w:t xml:space="preserve"> - </w:t>
            </w:r>
            <w:r>
              <w:rPr>
                <w:lang w:val="id-ID"/>
              </w:rPr>
              <w:t>12</w:t>
            </w:r>
            <w:r>
              <w:t xml:space="preserve"> - 201</w:t>
            </w:r>
            <w:r>
              <w:rPr>
                <w:lang w:val="id-ID"/>
              </w:rPr>
              <w:t>9</w:t>
            </w:r>
          </w:p>
        </w:tc>
      </w:tr>
      <w:tr w:rsidR="00FB08E6" w14:paraId="0F4CCA83" w14:textId="77777777">
        <w:trPr>
          <w:trHeight w:val="268"/>
        </w:trPr>
        <w:tc>
          <w:tcPr>
            <w:tcW w:w="3405" w:type="dxa"/>
            <w:gridSpan w:val="3"/>
            <w:vMerge w:val="restart"/>
          </w:tcPr>
          <w:p w14:paraId="0522A539" w14:textId="77777777" w:rsidR="00FB08E6" w:rsidRDefault="004E4F9D">
            <w:pPr>
              <w:pStyle w:val="TableParagraph"/>
              <w:spacing w:before="4"/>
              <w:ind w:left="110"/>
              <w:rPr>
                <w:b/>
                <w:lang w:val="id-ID"/>
              </w:rPr>
            </w:pPr>
            <w:r>
              <w:rPr>
                <w:b/>
              </w:rPr>
              <w:t xml:space="preserve">OTORISASI </w:t>
            </w:r>
            <w:r>
              <w:rPr>
                <w:b/>
                <w:w w:val="125"/>
              </w:rPr>
              <w:t>/</w:t>
            </w:r>
            <w:r>
              <w:rPr>
                <w:b/>
                <w:spacing w:val="-54"/>
                <w:w w:val="125"/>
              </w:rPr>
              <w:t xml:space="preserve"> </w:t>
            </w:r>
            <w:r>
              <w:rPr>
                <w:b/>
              </w:rPr>
              <w:t>PENGESAHAN</w:t>
            </w:r>
          </w:p>
          <w:p w14:paraId="1D292CCA" w14:textId="77777777" w:rsidR="00634741" w:rsidRDefault="00634741">
            <w:pPr>
              <w:pStyle w:val="TableParagraph"/>
              <w:spacing w:before="4"/>
              <w:ind w:left="110"/>
              <w:rPr>
                <w:b/>
                <w:lang w:val="id-ID"/>
              </w:rPr>
            </w:pPr>
          </w:p>
          <w:p w14:paraId="4FA7F3E2" w14:textId="77777777" w:rsidR="00634741" w:rsidRPr="00634741" w:rsidRDefault="00634741">
            <w:pPr>
              <w:pStyle w:val="TableParagraph"/>
              <w:spacing w:before="4"/>
              <w:ind w:left="110"/>
              <w:rPr>
                <w:b/>
                <w:lang w:val="id-ID"/>
              </w:rPr>
            </w:pPr>
            <w:r>
              <w:rPr>
                <w:b/>
                <w:lang w:val="id-ID"/>
              </w:rPr>
              <w:t xml:space="preserve">           TPMF FH</w:t>
            </w:r>
          </w:p>
        </w:tc>
        <w:tc>
          <w:tcPr>
            <w:tcW w:w="4961" w:type="dxa"/>
            <w:gridSpan w:val="2"/>
            <w:shd w:val="clear" w:color="auto" w:fill="E7E6E6"/>
          </w:tcPr>
          <w:p w14:paraId="79440F46" w14:textId="77777777" w:rsidR="00FB08E6" w:rsidRDefault="004E4F9D">
            <w:pPr>
              <w:pStyle w:val="TableParagraph"/>
              <w:spacing w:before="4" w:line="244" w:lineRule="exact"/>
              <w:ind w:left="109"/>
              <w:rPr>
                <w:b/>
              </w:rPr>
            </w:pPr>
            <w:r>
              <w:rPr>
                <w:b/>
                <w:w w:val="95"/>
              </w:rPr>
              <w:t>Dosen Pengembang RPS</w:t>
            </w:r>
          </w:p>
        </w:tc>
        <w:tc>
          <w:tcPr>
            <w:tcW w:w="2948" w:type="dxa"/>
            <w:gridSpan w:val="2"/>
            <w:shd w:val="clear" w:color="auto" w:fill="E7E6E6"/>
          </w:tcPr>
          <w:p w14:paraId="430AD908" w14:textId="77777777" w:rsidR="00FB08E6" w:rsidRDefault="004E4F9D">
            <w:pPr>
              <w:pStyle w:val="TableParagraph"/>
              <w:spacing w:before="4" w:line="244" w:lineRule="exact"/>
              <w:ind w:left="103"/>
              <w:rPr>
                <w:b/>
              </w:rPr>
            </w:pPr>
            <w:r>
              <w:rPr>
                <w:b/>
              </w:rPr>
              <w:t>Koordinator RMK</w:t>
            </w:r>
          </w:p>
        </w:tc>
        <w:tc>
          <w:tcPr>
            <w:tcW w:w="4283" w:type="dxa"/>
            <w:gridSpan w:val="3"/>
            <w:shd w:val="clear" w:color="auto" w:fill="E7E6E6"/>
          </w:tcPr>
          <w:p w14:paraId="1234D144" w14:textId="77777777" w:rsidR="00FB08E6" w:rsidRPr="00634741" w:rsidRDefault="00634741" w:rsidP="00634741">
            <w:pPr>
              <w:pStyle w:val="TableParagraph"/>
              <w:spacing w:before="4" w:line="244" w:lineRule="exact"/>
              <w:rPr>
                <w:b/>
                <w:lang w:val="id-ID"/>
              </w:rPr>
            </w:pPr>
            <w:r>
              <w:rPr>
                <w:b/>
                <w:w w:val="95"/>
                <w:lang w:val="id-ID"/>
              </w:rPr>
              <w:t xml:space="preserve"> Kepala Bagian K</w:t>
            </w:r>
            <w:r w:rsidR="00A835E5">
              <w:rPr>
                <w:b/>
                <w:w w:val="95"/>
                <w:lang w:val="id-ID"/>
              </w:rPr>
              <w:t>eperdataan</w:t>
            </w:r>
          </w:p>
        </w:tc>
      </w:tr>
      <w:tr w:rsidR="00FB08E6" w14:paraId="0229CF29" w14:textId="77777777">
        <w:trPr>
          <w:trHeight w:val="1339"/>
        </w:trPr>
        <w:tc>
          <w:tcPr>
            <w:tcW w:w="3405" w:type="dxa"/>
            <w:gridSpan w:val="3"/>
            <w:vMerge/>
            <w:tcBorders>
              <w:top w:val="nil"/>
            </w:tcBorders>
          </w:tcPr>
          <w:p w14:paraId="1001CEE5" w14:textId="77777777" w:rsidR="00FB08E6" w:rsidRDefault="00FB08E6">
            <w:pPr>
              <w:rPr>
                <w:sz w:val="2"/>
                <w:szCs w:val="2"/>
              </w:rPr>
            </w:pPr>
          </w:p>
        </w:tc>
        <w:tc>
          <w:tcPr>
            <w:tcW w:w="4961" w:type="dxa"/>
            <w:gridSpan w:val="2"/>
          </w:tcPr>
          <w:p w14:paraId="306AEFB9" w14:textId="77777777" w:rsidR="00FB08E6" w:rsidRDefault="00FB08E6">
            <w:pPr>
              <w:pStyle w:val="TableParagraph"/>
              <w:spacing w:before="11"/>
              <w:rPr>
                <w:rFonts w:ascii="Trebuchet MS"/>
                <w:sz w:val="4"/>
              </w:rPr>
            </w:pPr>
          </w:p>
          <w:p w14:paraId="117B5F75" w14:textId="77777777" w:rsidR="00634741" w:rsidRDefault="00634741">
            <w:pPr>
              <w:pStyle w:val="TableParagraph"/>
              <w:ind w:left="444"/>
              <w:rPr>
                <w:rFonts w:ascii="Trebuchet MS"/>
                <w:sz w:val="20"/>
                <w:lang w:val="id-ID"/>
              </w:rPr>
            </w:pPr>
          </w:p>
          <w:p w14:paraId="4509B769" w14:textId="77777777" w:rsidR="00FB08E6" w:rsidRPr="00634741" w:rsidRDefault="00634741">
            <w:pPr>
              <w:pStyle w:val="TableParagraph"/>
              <w:ind w:left="444"/>
              <w:rPr>
                <w:rFonts w:ascii="Trebuchet MS" w:hAnsi="Trebuchet MS"/>
                <w:sz w:val="24"/>
                <w:szCs w:val="24"/>
                <w:lang w:val="id-ID"/>
              </w:rPr>
            </w:pPr>
            <w:r w:rsidRPr="00634741">
              <w:rPr>
                <w:rFonts w:ascii="Trebuchet MS" w:hAnsi="Trebuchet MS"/>
                <w:sz w:val="24"/>
                <w:szCs w:val="24"/>
                <w:lang w:val="id-ID"/>
              </w:rPr>
              <w:t>Tim Dosen Bagian Keperdataan</w:t>
            </w:r>
          </w:p>
        </w:tc>
        <w:tc>
          <w:tcPr>
            <w:tcW w:w="2948" w:type="dxa"/>
            <w:gridSpan w:val="2"/>
          </w:tcPr>
          <w:p w14:paraId="20CE21EB" w14:textId="77777777" w:rsidR="00634741" w:rsidRDefault="00634741">
            <w:pPr>
              <w:pStyle w:val="TableParagraph"/>
              <w:spacing w:before="6"/>
              <w:rPr>
                <w:rFonts w:ascii="Trebuchet MS"/>
                <w:sz w:val="23"/>
                <w:lang w:val="id-ID"/>
              </w:rPr>
            </w:pPr>
            <w:r>
              <w:rPr>
                <w:rFonts w:ascii="Trebuchet MS"/>
                <w:sz w:val="23"/>
                <w:lang w:val="id-ID"/>
              </w:rPr>
              <w:t xml:space="preserve">  </w:t>
            </w:r>
          </w:p>
          <w:p w14:paraId="1EF807FE" w14:textId="77777777" w:rsidR="00FB08E6" w:rsidRPr="00634741" w:rsidRDefault="00634741">
            <w:pPr>
              <w:pStyle w:val="TableParagraph"/>
              <w:spacing w:before="6"/>
              <w:rPr>
                <w:rFonts w:ascii="Trebuchet MS"/>
                <w:sz w:val="23"/>
                <w:lang w:val="id-ID"/>
              </w:rPr>
            </w:pPr>
            <w:r>
              <w:rPr>
                <w:rFonts w:ascii="Trebuchet MS"/>
                <w:sz w:val="23"/>
                <w:lang w:val="id-ID"/>
              </w:rPr>
              <w:t xml:space="preserve">  DR.M.Fakih,S.H.,M.H.</w:t>
            </w:r>
          </w:p>
          <w:p w14:paraId="2C576A06" w14:textId="77777777" w:rsidR="00FB08E6" w:rsidRDefault="00FB08E6">
            <w:pPr>
              <w:pStyle w:val="TableParagraph"/>
              <w:spacing w:before="1" w:line="249" w:lineRule="auto"/>
              <w:ind w:left="857" w:right="381" w:firstLine="192"/>
            </w:pPr>
          </w:p>
        </w:tc>
        <w:tc>
          <w:tcPr>
            <w:tcW w:w="4283" w:type="dxa"/>
            <w:gridSpan w:val="3"/>
          </w:tcPr>
          <w:p w14:paraId="308B3E59" w14:textId="77777777" w:rsidR="00FB08E6" w:rsidRDefault="00FB08E6">
            <w:pPr>
              <w:pStyle w:val="TableParagraph"/>
              <w:rPr>
                <w:rFonts w:ascii="Trebuchet MS"/>
              </w:rPr>
            </w:pPr>
          </w:p>
          <w:p w14:paraId="68E3B1D3" w14:textId="77777777" w:rsidR="00FB08E6" w:rsidRPr="00634741" w:rsidRDefault="00634741" w:rsidP="00634741">
            <w:pPr>
              <w:pStyle w:val="TableParagraph"/>
              <w:spacing w:before="1"/>
              <w:ind w:right="1437"/>
              <w:rPr>
                <w:lang w:val="id-ID"/>
              </w:rPr>
            </w:pPr>
            <w:r>
              <w:rPr>
                <w:rFonts w:ascii="Trebuchet MS"/>
                <w:sz w:val="24"/>
                <w:lang w:val="id-ID"/>
              </w:rPr>
              <w:t xml:space="preserve"> DR. Sunaryo,S.H.,M.Hum.</w:t>
            </w:r>
          </w:p>
        </w:tc>
      </w:tr>
      <w:tr w:rsidR="00FB08E6" w14:paraId="4C233B76" w14:textId="77777777">
        <w:trPr>
          <w:trHeight w:val="268"/>
        </w:trPr>
        <w:tc>
          <w:tcPr>
            <w:tcW w:w="1979" w:type="dxa"/>
            <w:gridSpan w:val="2"/>
            <w:vMerge w:val="restart"/>
          </w:tcPr>
          <w:p w14:paraId="18FD13C4" w14:textId="77777777" w:rsidR="00FB08E6" w:rsidRDefault="004E4F9D">
            <w:pPr>
              <w:pStyle w:val="TableParagraph"/>
              <w:spacing w:before="4" w:line="254" w:lineRule="auto"/>
              <w:ind w:left="110" w:right="36"/>
              <w:rPr>
                <w:b/>
              </w:rPr>
            </w:pPr>
            <w:r>
              <w:rPr>
                <w:b/>
              </w:rPr>
              <w:t xml:space="preserve">Capaian </w:t>
            </w:r>
            <w:r>
              <w:rPr>
                <w:b/>
                <w:w w:val="85"/>
              </w:rPr>
              <w:t>Pembelajaran</w:t>
            </w:r>
          </w:p>
        </w:tc>
        <w:tc>
          <w:tcPr>
            <w:tcW w:w="6387" w:type="dxa"/>
            <w:gridSpan w:val="3"/>
            <w:shd w:val="clear" w:color="auto" w:fill="E7E6E6"/>
          </w:tcPr>
          <w:p w14:paraId="3FEBFEB4" w14:textId="77777777" w:rsidR="00FB08E6" w:rsidRDefault="004E4F9D">
            <w:pPr>
              <w:pStyle w:val="TableParagraph"/>
              <w:spacing w:before="4" w:line="244" w:lineRule="exact"/>
              <w:ind w:left="109"/>
              <w:rPr>
                <w:b/>
              </w:rPr>
            </w:pPr>
            <w:r>
              <w:rPr>
                <w:b/>
                <w:w w:val="95"/>
              </w:rPr>
              <w:t>CPL-PRODI yang dibebankan pada MK</w:t>
            </w:r>
          </w:p>
        </w:tc>
        <w:tc>
          <w:tcPr>
            <w:tcW w:w="7231" w:type="dxa"/>
            <w:gridSpan w:val="5"/>
          </w:tcPr>
          <w:p w14:paraId="5B970838" w14:textId="77777777" w:rsidR="00FB08E6" w:rsidRDefault="00FB08E6">
            <w:pPr>
              <w:pStyle w:val="TableParagraph"/>
              <w:rPr>
                <w:rFonts w:ascii="Times New Roman"/>
                <w:sz w:val="18"/>
              </w:rPr>
            </w:pPr>
          </w:p>
        </w:tc>
      </w:tr>
      <w:tr w:rsidR="00FB08E6" w14:paraId="0D3530BD" w14:textId="77777777">
        <w:trPr>
          <w:trHeight w:val="537"/>
        </w:trPr>
        <w:tc>
          <w:tcPr>
            <w:tcW w:w="1979" w:type="dxa"/>
            <w:gridSpan w:val="2"/>
            <w:vMerge/>
            <w:tcBorders>
              <w:top w:val="nil"/>
            </w:tcBorders>
          </w:tcPr>
          <w:p w14:paraId="7EAD0604" w14:textId="77777777" w:rsidR="00FB08E6" w:rsidRDefault="00FB08E6">
            <w:pPr>
              <w:rPr>
                <w:sz w:val="2"/>
                <w:szCs w:val="2"/>
              </w:rPr>
            </w:pPr>
          </w:p>
        </w:tc>
        <w:tc>
          <w:tcPr>
            <w:tcW w:w="1426" w:type="dxa"/>
          </w:tcPr>
          <w:p w14:paraId="4ECCB3B9" w14:textId="77777777" w:rsidR="00FB08E6" w:rsidRPr="004A0A14" w:rsidRDefault="004A0A14">
            <w:pPr>
              <w:pStyle w:val="TableParagraph"/>
              <w:spacing w:before="4"/>
              <w:ind w:left="109"/>
              <w:rPr>
                <w:lang w:val="id-ID"/>
              </w:rPr>
            </w:pPr>
            <w:r>
              <w:rPr>
                <w:w w:val="90"/>
              </w:rPr>
              <w:t>CPL-</w:t>
            </w:r>
            <w:r>
              <w:rPr>
                <w:w w:val="90"/>
                <w:lang w:val="id-ID"/>
              </w:rPr>
              <w:t>1</w:t>
            </w:r>
          </w:p>
        </w:tc>
        <w:tc>
          <w:tcPr>
            <w:tcW w:w="12192" w:type="dxa"/>
            <w:gridSpan w:val="7"/>
          </w:tcPr>
          <w:p w14:paraId="1E17AC2E" w14:textId="77777777" w:rsidR="00FB08E6" w:rsidRPr="00942694" w:rsidRDefault="002A00B5" w:rsidP="002A00B5">
            <w:pPr>
              <w:pStyle w:val="TableParagraph"/>
              <w:tabs>
                <w:tab w:val="left" w:pos="269"/>
              </w:tabs>
              <w:spacing w:line="228" w:lineRule="auto"/>
              <w:ind w:right="229"/>
              <w:rPr>
                <w:color w:val="363435"/>
                <w:spacing w:val="-5"/>
                <w:lang w:val="id-ID"/>
              </w:rPr>
            </w:pPr>
            <w:r>
              <w:rPr>
                <w:color w:val="363435"/>
                <w:spacing w:val="-5"/>
                <w:lang w:val="id-ID"/>
              </w:rPr>
              <w:t xml:space="preserve"> </w:t>
            </w:r>
            <w:r w:rsidR="00E31C85">
              <w:rPr>
                <w:color w:val="363435"/>
                <w:spacing w:val="-5"/>
              </w:rPr>
              <w:t xml:space="preserve">Mampu </w:t>
            </w:r>
            <w:r w:rsidR="00E31C85">
              <w:rPr>
                <w:color w:val="363435"/>
                <w:spacing w:val="-4"/>
              </w:rPr>
              <w:t xml:space="preserve">menerapkan ketentuan </w:t>
            </w:r>
            <w:r w:rsidR="00E31C85">
              <w:rPr>
                <w:color w:val="363435"/>
                <w:spacing w:val="-3"/>
              </w:rPr>
              <w:t>hukum acara</w:t>
            </w:r>
            <w:r>
              <w:rPr>
                <w:color w:val="363435"/>
                <w:spacing w:val="-3"/>
                <w:lang w:val="id-ID"/>
              </w:rPr>
              <w:t xml:space="preserve"> perdata dan </w:t>
            </w:r>
            <w:r>
              <w:rPr>
                <w:color w:val="363435"/>
                <w:spacing w:val="-5"/>
              </w:rPr>
              <w:t xml:space="preserve">menyusun </w:t>
            </w:r>
            <w:r>
              <w:rPr>
                <w:color w:val="363435"/>
                <w:spacing w:val="-3"/>
              </w:rPr>
              <w:t xml:space="preserve">berkas perkara </w:t>
            </w:r>
            <w:r>
              <w:rPr>
                <w:color w:val="363435"/>
              </w:rPr>
              <w:t xml:space="preserve">sesuai </w:t>
            </w:r>
            <w:r>
              <w:rPr>
                <w:color w:val="363435"/>
                <w:spacing w:val="-4"/>
              </w:rPr>
              <w:t>ketentuan hukum</w:t>
            </w:r>
            <w:r>
              <w:rPr>
                <w:color w:val="363435"/>
                <w:spacing w:val="-16"/>
              </w:rPr>
              <w:t xml:space="preserve"> </w:t>
            </w:r>
            <w:r>
              <w:rPr>
                <w:color w:val="363435"/>
                <w:spacing w:val="-3"/>
              </w:rPr>
              <w:t>acara</w:t>
            </w:r>
            <w:r w:rsidR="00942694">
              <w:rPr>
                <w:color w:val="363435"/>
                <w:spacing w:val="-3"/>
                <w:lang w:val="id-ID"/>
              </w:rPr>
              <w:t xml:space="preserve"> serta </w:t>
            </w:r>
            <w:r w:rsidR="00942694" w:rsidRPr="00942694">
              <w:rPr>
                <w:rFonts w:ascii="Times New Roman" w:hAnsi="Times New Roman" w:cs="Times New Roman"/>
                <w:spacing w:val="-5"/>
                <w:sz w:val="24"/>
                <w:szCs w:val="24"/>
              </w:rPr>
              <w:t xml:space="preserve">Mampu </w:t>
            </w:r>
            <w:r w:rsidR="00942694" w:rsidRPr="00942694">
              <w:rPr>
                <w:rFonts w:ascii="Times New Roman" w:hAnsi="Times New Roman" w:cs="Times New Roman"/>
                <w:spacing w:val="-4"/>
                <w:sz w:val="24"/>
                <w:szCs w:val="24"/>
              </w:rPr>
              <w:t xml:space="preserve">menjatuhkan putusan yang </w:t>
            </w:r>
            <w:r w:rsidR="00942694" w:rsidRPr="00942694">
              <w:rPr>
                <w:rFonts w:ascii="Times New Roman" w:hAnsi="Times New Roman" w:cs="Times New Roman"/>
                <w:sz w:val="24"/>
                <w:szCs w:val="24"/>
              </w:rPr>
              <w:t xml:space="preserve">sesuai </w:t>
            </w:r>
            <w:r w:rsidR="00942694" w:rsidRPr="00942694">
              <w:rPr>
                <w:rFonts w:ascii="Times New Roman" w:hAnsi="Times New Roman" w:cs="Times New Roman"/>
                <w:spacing w:val="-3"/>
                <w:sz w:val="24"/>
                <w:szCs w:val="24"/>
              </w:rPr>
              <w:t xml:space="preserve">dengan keadilan </w:t>
            </w:r>
            <w:r w:rsidR="00942694" w:rsidRPr="00942694">
              <w:rPr>
                <w:rFonts w:ascii="Times New Roman" w:hAnsi="Times New Roman" w:cs="Times New Roman"/>
                <w:spacing w:val="-4"/>
                <w:sz w:val="24"/>
                <w:szCs w:val="24"/>
              </w:rPr>
              <w:t>substansi</w:t>
            </w:r>
          </w:p>
        </w:tc>
      </w:tr>
      <w:tr w:rsidR="00FB08E6" w14:paraId="3B248FCD" w14:textId="77777777">
        <w:trPr>
          <w:trHeight w:val="268"/>
        </w:trPr>
        <w:tc>
          <w:tcPr>
            <w:tcW w:w="1979" w:type="dxa"/>
            <w:gridSpan w:val="2"/>
            <w:vMerge/>
            <w:tcBorders>
              <w:top w:val="nil"/>
            </w:tcBorders>
          </w:tcPr>
          <w:p w14:paraId="4C9B75D6" w14:textId="77777777" w:rsidR="00FB08E6" w:rsidRDefault="00FB08E6">
            <w:pPr>
              <w:rPr>
                <w:sz w:val="2"/>
                <w:szCs w:val="2"/>
              </w:rPr>
            </w:pPr>
          </w:p>
        </w:tc>
        <w:tc>
          <w:tcPr>
            <w:tcW w:w="1426" w:type="dxa"/>
          </w:tcPr>
          <w:p w14:paraId="03046EE8" w14:textId="77777777" w:rsidR="00FB08E6" w:rsidRPr="002A00B5" w:rsidRDefault="002A00B5">
            <w:pPr>
              <w:pStyle w:val="TableParagraph"/>
              <w:spacing w:before="4" w:line="244" w:lineRule="exact"/>
              <w:ind w:left="109"/>
              <w:rPr>
                <w:lang w:val="id-ID"/>
              </w:rPr>
            </w:pPr>
            <w:r>
              <w:rPr>
                <w:w w:val="90"/>
              </w:rPr>
              <w:t>CPL-</w:t>
            </w:r>
            <w:r>
              <w:rPr>
                <w:w w:val="90"/>
                <w:lang w:val="id-ID"/>
              </w:rPr>
              <w:t>2</w:t>
            </w:r>
          </w:p>
        </w:tc>
        <w:tc>
          <w:tcPr>
            <w:tcW w:w="12192" w:type="dxa"/>
            <w:gridSpan w:val="7"/>
          </w:tcPr>
          <w:p w14:paraId="5C1F7DCA" w14:textId="77777777" w:rsidR="002A00B5" w:rsidRDefault="002A00B5" w:rsidP="002A00B5">
            <w:pPr>
              <w:pStyle w:val="TableParagraph"/>
              <w:tabs>
                <w:tab w:val="left" w:pos="311"/>
              </w:tabs>
              <w:spacing w:before="16" w:line="228" w:lineRule="auto"/>
              <w:ind w:right="25"/>
            </w:pPr>
            <w:r>
              <w:rPr>
                <w:color w:val="363435"/>
                <w:spacing w:val="-5"/>
                <w:lang w:val="id-ID"/>
              </w:rPr>
              <w:t xml:space="preserve"> </w:t>
            </w:r>
            <w:r>
              <w:rPr>
                <w:color w:val="363435"/>
                <w:spacing w:val="-5"/>
              </w:rPr>
              <w:t xml:space="preserve">Mampu </w:t>
            </w:r>
            <w:r>
              <w:rPr>
                <w:color w:val="363435"/>
                <w:spacing w:val="-4"/>
              </w:rPr>
              <w:t xml:space="preserve">menerapkan ketentuan </w:t>
            </w:r>
            <w:r>
              <w:rPr>
                <w:color w:val="363435"/>
                <w:spacing w:val="-3"/>
              </w:rPr>
              <w:t xml:space="preserve">hukum </w:t>
            </w:r>
            <w:r>
              <w:rPr>
                <w:color w:val="363435"/>
                <w:spacing w:val="-3"/>
                <w:lang w:val="id-ID"/>
              </w:rPr>
              <w:t xml:space="preserve">perdata </w:t>
            </w:r>
            <w:r>
              <w:rPr>
                <w:color w:val="363435"/>
                <w:spacing w:val="-4"/>
              </w:rPr>
              <w:t xml:space="preserve">materil </w:t>
            </w:r>
            <w:r>
              <w:rPr>
                <w:color w:val="363435"/>
              </w:rPr>
              <w:t xml:space="preserve">dan </w:t>
            </w:r>
            <w:r>
              <w:rPr>
                <w:color w:val="363435"/>
                <w:spacing w:val="-4"/>
              </w:rPr>
              <w:t xml:space="preserve">formil atas </w:t>
            </w:r>
            <w:r>
              <w:rPr>
                <w:color w:val="363435"/>
                <w:spacing w:val="-3"/>
              </w:rPr>
              <w:t xml:space="preserve">suatu perkara perdata </w:t>
            </w:r>
            <w:r>
              <w:rPr>
                <w:color w:val="363435"/>
              </w:rPr>
              <w:t>pada</w:t>
            </w:r>
            <w:r>
              <w:rPr>
                <w:color w:val="363435"/>
                <w:spacing w:val="-28"/>
              </w:rPr>
              <w:t xml:space="preserve"> </w:t>
            </w:r>
            <w:r>
              <w:rPr>
                <w:color w:val="363435"/>
                <w:spacing w:val="-3"/>
              </w:rPr>
              <w:t>saat</w:t>
            </w:r>
            <w:r>
              <w:rPr>
                <w:color w:val="363435"/>
                <w:spacing w:val="-35"/>
              </w:rPr>
              <w:t xml:space="preserve"> </w:t>
            </w:r>
            <w:r>
              <w:rPr>
                <w:color w:val="363435"/>
                <w:spacing w:val="-35"/>
                <w:lang w:val="id-ID"/>
              </w:rPr>
              <w:t xml:space="preserve"> </w:t>
            </w:r>
            <w:r>
              <w:rPr>
                <w:color w:val="363435"/>
              </w:rPr>
              <w:t xml:space="preserve">beracara di </w:t>
            </w:r>
            <w:r>
              <w:rPr>
                <w:color w:val="363435"/>
                <w:spacing w:val="-4"/>
              </w:rPr>
              <w:t>muka</w:t>
            </w:r>
            <w:r>
              <w:rPr>
                <w:color w:val="363435"/>
                <w:spacing w:val="-29"/>
              </w:rPr>
              <w:t xml:space="preserve"> </w:t>
            </w:r>
            <w:r>
              <w:rPr>
                <w:color w:val="363435"/>
                <w:spacing w:val="-4"/>
              </w:rPr>
              <w:t>persidangan;</w:t>
            </w:r>
          </w:p>
          <w:p w14:paraId="3F29A17A" w14:textId="77777777" w:rsidR="00FB08E6" w:rsidRDefault="00FB08E6">
            <w:pPr>
              <w:pStyle w:val="TableParagraph"/>
              <w:spacing w:before="4" w:line="244" w:lineRule="exact"/>
              <w:ind w:left="109"/>
            </w:pPr>
          </w:p>
        </w:tc>
      </w:tr>
      <w:tr w:rsidR="00FB08E6" w14:paraId="201FD625" w14:textId="77777777">
        <w:trPr>
          <w:trHeight w:val="268"/>
        </w:trPr>
        <w:tc>
          <w:tcPr>
            <w:tcW w:w="1979" w:type="dxa"/>
            <w:gridSpan w:val="2"/>
            <w:vMerge/>
            <w:tcBorders>
              <w:top w:val="nil"/>
            </w:tcBorders>
          </w:tcPr>
          <w:p w14:paraId="04AD7415" w14:textId="77777777" w:rsidR="00FB08E6" w:rsidRDefault="00FB08E6">
            <w:pPr>
              <w:rPr>
                <w:sz w:val="2"/>
                <w:szCs w:val="2"/>
              </w:rPr>
            </w:pPr>
          </w:p>
        </w:tc>
        <w:tc>
          <w:tcPr>
            <w:tcW w:w="1426" w:type="dxa"/>
          </w:tcPr>
          <w:p w14:paraId="0D4AFD7C" w14:textId="77777777" w:rsidR="00FB08E6" w:rsidRPr="002A00B5" w:rsidRDefault="004E4F9D">
            <w:pPr>
              <w:pStyle w:val="TableParagraph"/>
              <w:spacing w:before="5" w:line="244" w:lineRule="exact"/>
              <w:ind w:left="109"/>
              <w:rPr>
                <w:lang w:val="id-ID"/>
              </w:rPr>
            </w:pPr>
            <w:r>
              <w:rPr>
                <w:w w:val="90"/>
              </w:rPr>
              <w:t>C</w:t>
            </w:r>
            <w:r w:rsidR="002A00B5">
              <w:rPr>
                <w:w w:val="90"/>
              </w:rPr>
              <w:t>PL-</w:t>
            </w:r>
            <w:r w:rsidR="002A00B5">
              <w:rPr>
                <w:w w:val="90"/>
                <w:lang w:val="id-ID"/>
              </w:rPr>
              <w:t>3</w:t>
            </w:r>
          </w:p>
        </w:tc>
        <w:tc>
          <w:tcPr>
            <w:tcW w:w="12192" w:type="dxa"/>
            <w:gridSpan w:val="7"/>
          </w:tcPr>
          <w:p w14:paraId="10EB25D6" w14:textId="77777777" w:rsidR="002A00B5" w:rsidRDefault="002A00B5" w:rsidP="002A00B5">
            <w:pPr>
              <w:pStyle w:val="TableParagraph"/>
              <w:spacing w:before="16" w:line="228" w:lineRule="auto"/>
              <w:ind w:left="52" w:right="168"/>
            </w:pPr>
            <w:r>
              <w:rPr>
                <w:color w:val="363435"/>
              </w:rPr>
              <w:t>Mampu membuat surat kuasa, membuat surat gugatan, membuat surat jawaban, membuat replik, membuat duplik,</w:t>
            </w:r>
          </w:p>
          <w:p w14:paraId="28174787" w14:textId="77777777" w:rsidR="00FB08E6" w:rsidRPr="000C7C17" w:rsidRDefault="002A00B5" w:rsidP="002A00B5">
            <w:pPr>
              <w:pStyle w:val="TableParagraph"/>
              <w:spacing w:before="5" w:line="244" w:lineRule="exact"/>
              <w:ind w:left="109"/>
              <w:rPr>
                <w:lang w:val="id-ID"/>
              </w:rPr>
            </w:pPr>
            <w:r>
              <w:rPr>
                <w:color w:val="363435"/>
                <w:spacing w:val="-4"/>
              </w:rPr>
              <w:t xml:space="preserve">membuat </w:t>
            </w:r>
            <w:r>
              <w:rPr>
                <w:color w:val="363435"/>
                <w:spacing w:val="-3"/>
              </w:rPr>
              <w:t xml:space="preserve">daftar alat </w:t>
            </w:r>
            <w:r>
              <w:rPr>
                <w:color w:val="363435"/>
                <w:spacing w:val="-4"/>
              </w:rPr>
              <w:t xml:space="preserve">bukti, menghadirkan </w:t>
            </w:r>
            <w:r>
              <w:rPr>
                <w:color w:val="363435"/>
                <w:spacing w:val="-2"/>
              </w:rPr>
              <w:t xml:space="preserve">saksi, </w:t>
            </w:r>
            <w:r>
              <w:rPr>
                <w:color w:val="363435"/>
                <w:spacing w:val="-4"/>
              </w:rPr>
              <w:t>membuat kesimpulan persidangan</w:t>
            </w:r>
            <w:r w:rsidR="000C7C17">
              <w:rPr>
                <w:color w:val="363435"/>
                <w:spacing w:val="-4"/>
                <w:lang w:val="id-ID"/>
              </w:rPr>
              <w:t xml:space="preserve">. </w:t>
            </w:r>
            <w:r w:rsidR="000C7C17" w:rsidRPr="000C7C17">
              <w:rPr>
                <w:rFonts w:ascii="Times New Roman" w:hAnsi="Times New Roman" w:cs="Times New Roman"/>
                <w:spacing w:val="-5"/>
                <w:sz w:val="24"/>
                <w:szCs w:val="24"/>
              </w:rPr>
              <w:t xml:space="preserve">Menguasai </w:t>
            </w:r>
            <w:r w:rsidR="000C7C17" w:rsidRPr="000C7C17">
              <w:rPr>
                <w:rFonts w:ascii="Times New Roman" w:hAnsi="Times New Roman" w:cs="Times New Roman"/>
                <w:spacing w:val="-4"/>
                <w:sz w:val="24"/>
                <w:szCs w:val="24"/>
              </w:rPr>
              <w:t xml:space="preserve">hukum </w:t>
            </w:r>
            <w:r w:rsidR="000C7C17" w:rsidRPr="000C7C17">
              <w:rPr>
                <w:rFonts w:ascii="Times New Roman" w:hAnsi="Times New Roman" w:cs="Times New Roman"/>
                <w:sz w:val="24"/>
                <w:szCs w:val="24"/>
              </w:rPr>
              <w:t>acara dan</w:t>
            </w:r>
            <w:r w:rsidR="000C7C17" w:rsidRPr="000C7C17">
              <w:rPr>
                <w:rFonts w:ascii="Times New Roman" w:hAnsi="Times New Roman" w:cs="Times New Roman"/>
                <w:spacing w:val="-27"/>
                <w:sz w:val="24"/>
                <w:szCs w:val="24"/>
              </w:rPr>
              <w:t xml:space="preserve"> </w:t>
            </w:r>
            <w:r w:rsidR="000C7C17" w:rsidRPr="000C7C17">
              <w:rPr>
                <w:rFonts w:ascii="Times New Roman" w:hAnsi="Times New Roman" w:cs="Times New Roman"/>
                <w:spacing w:val="-4"/>
                <w:sz w:val="24"/>
                <w:szCs w:val="24"/>
              </w:rPr>
              <w:t>terampil</w:t>
            </w:r>
            <w:r w:rsidR="000C7C17" w:rsidRPr="000C7C17">
              <w:rPr>
                <w:rFonts w:ascii="Times New Roman" w:hAnsi="Times New Roman" w:cs="Times New Roman"/>
                <w:spacing w:val="-21"/>
                <w:sz w:val="24"/>
                <w:szCs w:val="24"/>
              </w:rPr>
              <w:t xml:space="preserve"> </w:t>
            </w:r>
            <w:r w:rsidR="000C7C17" w:rsidRPr="000C7C17">
              <w:rPr>
                <w:rFonts w:ascii="Times New Roman" w:hAnsi="Times New Roman" w:cs="Times New Roman"/>
                <w:spacing w:val="-3"/>
                <w:sz w:val="24"/>
                <w:szCs w:val="24"/>
              </w:rPr>
              <w:t>beracara,</w:t>
            </w:r>
            <w:r w:rsidR="000C7C17" w:rsidRPr="000C7C17">
              <w:rPr>
                <w:rFonts w:ascii="Times New Roman" w:hAnsi="Times New Roman" w:cs="Times New Roman"/>
                <w:spacing w:val="-31"/>
                <w:sz w:val="24"/>
                <w:szCs w:val="24"/>
              </w:rPr>
              <w:t xml:space="preserve"> </w:t>
            </w:r>
            <w:r w:rsidR="000C7C17" w:rsidRPr="000C7C17">
              <w:rPr>
                <w:rFonts w:ascii="Times New Roman" w:hAnsi="Times New Roman" w:cs="Times New Roman"/>
                <w:sz w:val="24"/>
                <w:szCs w:val="24"/>
              </w:rPr>
              <w:t xml:space="preserve">baik dalam peradilan </w:t>
            </w:r>
            <w:r w:rsidR="000C7C17" w:rsidRPr="000C7C17">
              <w:rPr>
                <w:rFonts w:ascii="Times New Roman" w:hAnsi="Times New Roman" w:cs="Times New Roman"/>
                <w:spacing w:val="-3"/>
                <w:sz w:val="24"/>
                <w:szCs w:val="24"/>
              </w:rPr>
              <w:t>pidana, perdata,</w:t>
            </w:r>
            <w:r w:rsidR="000C7C17" w:rsidRPr="000C7C17">
              <w:rPr>
                <w:rFonts w:ascii="Times New Roman" w:hAnsi="Times New Roman" w:cs="Times New Roman"/>
                <w:spacing w:val="-24"/>
                <w:sz w:val="24"/>
                <w:szCs w:val="24"/>
              </w:rPr>
              <w:t xml:space="preserve"> </w:t>
            </w:r>
            <w:r w:rsidR="000C7C17" w:rsidRPr="000C7C17">
              <w:rPr>
                <w:rFonts w:ascii="Times New Roman" w:hAnsi="Times New Roman" w:cs="Times New Roman"/>
                <w:sz w:val="24"/>
                <w:szCs w:val="24"/>
              </w:rPr>
              <w:t>tata</w:t>
            </w:r>
            <w:r w:rsidR="000C7C17" w:rsidRPr="000C7C17">
              <w:rPr>
                <w:rFonts w:ascii="Times New Roman" w:hAnsi="Times New Roman" w:cs="Times New Roman"/>
                <w:spacing w:val="-29"/>
                <w:sz w:val="24"/>
                <w:szCs w:val="24"/>
              </w:rPr>
              <w:t xml:space="preserve"> </w:t>
            </w:r>
            <w:r w:rsidR="000C7C17" w:rsidRPr="000C7C17">
              <w:rPr>
                <w:rFonts w:ascii="Times New Roman" w:hAnsi="Times New Roman" w:cs="Times New Roman"/>
                <w:sz w:val="24"/>
                <w:szCs w:val="24"/>
              </w:rPr>
              <w:t>usaha</w:t>
            </w:r>
            <w:r w:rsidR="000C7C17" w:rsidRPr="000C7C17">
              <w:rPr>
                <w:rFonts w:ascii="Times New Roman" w:hAnsi="Times New Roman" w:cs="Times New Roman"/>
                <w:spacing w:val="-24"/>
                <w:sz w:val="24"/>
                <w:szCs w:val="24"/>
              </w:rPr>
              <w:t xml:space="preserve"> </w:t>
            </w:r>
            <w:r w:rsidR="000C7C17" w:rsidRPr="000C7C17">
              <w:rPr>
                <w:rFonts w:ascii="Times New Roman" w:hAnsi="Times New Roman" w:cs="Times New Roman"/>
                <w:spacing w:val="-4"/>
                <w:sz w:val="24"/>
                <w:szCs w:val="24"/>
              </w:rPr>
              <w:t xml:space="preserve">Negara, </w:t>
            </w:r>
            <w:r w:rsidR="000C7C17" w:rsidRPr="000C7C17">
              <w:rPr>
                <w:rFonts w:ascii="Times New Roman" w:hAnsi="Times New Roman" w:cs="Times New Roman"/>
                <w:spacing w:val="-5"/>
                <w:sz w:val="24"/>
                <w:szCs w:val="24"/>
              </w:rPr>
              <w:t xml:space="preserve">maupun </w:t>
            </w:r>
            <w:r w:rsidR="000C7C17" w:rsidRPr="000C7C17">
              <w:rPr>
                <w:rFonts w:ascii="Times New Roman" w:hAnsi="Times New Roman" w:cs="Times New Roman"/>
                <w:sz w:val="24"/>
                <w:szCs w:val="24"/>
              </w:rPr>
              <w:t>peradilan</w:t>
            </w:r>
            <w:r w:rsidR="000C7C17" w:rsidRPr="000C7C17">
              <w:rPr>
                <w:rFonts w:ascii="Times New Roman" w:hAnsi="Times New Roman" w:cs="Times New Roman"/>
                <w:spacing w:val="-26"/>
                <w:sz w:val="24"/>
                <w:szCs w:val="24"/>
              </w:rPr>
              <w:t xml:space="preserve"> </w:t>
            </w:r>
            <w:r w:rsidR="000C7C17" w:rsidRPr="000C7C17">
              <w:rPr>
                <w:rFonts w:ascii="Times New Roman" w:hAnsi="Times New Roman" w:cs="Times New Roman"/>
                <w:spacing w:val="-4"/>
                <w:sz w:val="24"/>
                <w:szCs w:val="24"/>
              </w:rPr>
              <w:t>agama</w:t>
            </w:r>
          </w:p>
        </w:tc>
      </w:tr>
      <w:tr w:rsidR="00FB08E6" w14:paraId="359FE7CA" w14:textId="77777777">
        <w:trPr>
          <w:trHeight w:val="268"/>
        </w:trPr>
        <w:tc>
          <w:tcPr>
            <w:tcW w:w="1979" w:type="dxa"/>
            <w:gridSpan w:val="2"/>
            <w:vMerge/>
            <w:tcBorders>
              <w:top w:val="nil"/>
            </w:tcBorders>
          </w:tcPr>
          <w:p w14:paraId="00670397" w14:textId="77777777" w:rsidR="00FB08E6" w:rsidRDefault="00FB08E6">
            <w:pPr>
              <w:rPr>
                <w:sz w:val="2"/>
                <w:szCs w:val="2"/>
              </w:rPr>
            </w:pPr>
          </w:p>
        </w:tc>
        <w:tc>
          <w:tcPr>
            <w:tcW w:w="1426" w:type="dxa"/>
          </w:tcPr>
          <w:p w14:paraId="0B016989" w14:textId="77777777" w:rsidR="00FB08E6" w:rsidRPr="002A00B5" w:rsidRDefault="00FB08E6">
            <w:pPr>
              <w:pStyle w:val="TableParagraph"/>
              <w:spacing w:before="4" w:line="244" w:lineRule="exact"/>
              <w:ind w:left="109"/>
              <w:rPr>
                <w:lang w:val="id-ID"/>
              </w:rPr>
            </w:pPr>
          </w:p>
        </w:tc>
        <w:tc>
          <w:tcPr>
            <w:tcW w:w="12192" w:type="dxa"/>
            <w:gridSpan w:val="7"/>
          </w:tcPr>
          <w:p w14:paraId="503A70A8" w14:textId="77777777" w:rsidR="00FB08E6" w:rsidRDefault="002A00B5">
            <w:pPr>
              <w:pStyle w:val="TableParagraph"/>
              <w:spacing w:before="4" w:line="244" w:lineRule="exact"/>
              <w:ind w:left="109"/>
              <w:rPr>
                <w:lang w:val="id-ID"/>
              </w:rPr>
            </w:pPr>
            <w:r>
              <w:rPr>
                <w:lang w:val="id-ID"/>
              </w:rPr>
              <w:t>Ranah sikap :</w:t>
            </w:r>
          </w:p>
          <w:p w14:paraId="6D00B49C" w14:textId="77777777" w:rsidR="00533412" w:rsidRPr="000C7C17" w:rsidRDefault="00533412" w:rsidP="00C574CD">
            <w:pPr>
              <w:numPr>
                <w:ilvl w:val="0"/>
                <w:numId w:val="2"/>
              </w:numPr>
              <w:tabs>
                <w:tab w:val="left" w:pos="292"/>
              </w:tabs>
              <w:spacing w:before="3" w:line="228" w:lineRule="auto"/>
              <w:ind w:right="238"/>
              <w:rPr>
                <w:rFonts w:ascii="Times New Roman" w:hAnsi="Times New Roman" w:cs="Times New Roman"/>
                <w:sz w:val="24"/>
                <w:szCs w:val="24"/>
              </w:rPr>
            </w:pPr>
            <w:r w:rsidRPr="000C7C17">
              <w:rPr>
                <w:rFonts w:ascii="Times New Roman" w:hAnsi="Times New Roman" w:cs="Times New Roman"/>
                <w:sz w:val="24"/>
                <w:szCs w:val="24"/>
              </w:rPr>
              <w:t>bertaqwa</w:t>
            </w:r>
            <w:r w:rsidRPr="000C7C17">
              <w:rPr>
                <w:rFonts w:ascii="Times New Roman" w:hAnsi="Times New Roman" w:cs="Times New Roman"/>
                <w:spacing w:val="-29"/>
                <w:sz w:val="24"/>
                <w:szCs w:val="24"/>
              </w:rPr>
              <w:t xml:space="preserve"> </w:t>
            </w:r>
            <w:r w:rsidRPr="000C7C17">
              <w:rPr>
                <w:rFonts w:ascii="Times New Roman" w:hAnsi="Times New Roman" w:cs="Times New Roman"/>
                <w:spacing w:val="-3"/>
                <w:sz w:val="24"/>
                <w:szCs w:val="24"/>
              </w:rPr>
              <w:t>kepada</w:t>
            </w:r>
            <w:r w:rsidRPr="000C7C17">
              <w:rPr>
                <w:rFonts w:ascii="Times New Roman" w:hAnsi="Times New Roman" w:cs="Times New Roman"/>
                <w:spacing w:val="-30"/>
                <w:sz w:val="24"/>
                <w:szCs w:val="24"/>
              </w:rPr>
              <w:t xml:space="preserve"> </w:t>
            </w:r>
            <w:r w:rsidRPr="000C7C17">
              <w:rPr>
                <w:rFonts w:ascii="Times New Roman" w:hAnsi="Times New Roman" w:cs="Times New Roman"/>
                <w:spacing w:val="-7"/>
                <w:sz w:val="24"/>
                <w:szCs w:val="24"/>
              </w:rPr>
              <w:t>Tuhan</w:t>
            </w:r>
            <w:r w:rsidRPr="000C7C17">
              <w:rPr>
                <w:rFonts w:ascii="Times New Roman" w:hAnsi="Times New Roman" w:cs="Times New Roman"/>
                <w:spacing w:val="-30"/>
                <w:sz w:val="24"/>
                <w:szCs w:val="24"/>
              </w:rPr>
              <w:t xml:space="preserve"> </w:t>
            </w:r>
            <w:r w:rsidRPr="000C7C17">
              <w:rPr>
                <w:rFonts w:ascii="Times New Roman" w:hAnsi="Times New Roman" w:cs="Times New Roman"/>
                <w:spacing w:val="-10"/>
                <w:sz w:val="24"/>
                <w:szCs w:val="24"/>
              </w:rPr>
              <w:t>Yang</w:t>
            </w:r>
            <w:r w:rsidRPr="000C7C17">
              <w:rPr>
                <w:rFonts w:ascii="Times New Roman" w:hAnsi="Times New Roman" w:cs="Times New Roman"/>
                <w:spacing w:val="-32"/>
                <w:sz w:val="24"/>
                <w:szCs w:val="24"/>
              </w:rPr>
              <w:t xml:space="preserve"> </w:t>
            </w:r>
            <w:r w:rsidRPr="000C7C17">
              <w:rPr>
                <w:rFonts w:ascii="Times New Roman" w:hAnsi="Times New Roman" w:cs="Times New Roman"/>
                <w:spacing w:val="-5"/>
                <w:sz w:val="24"/>
                <w:szCs w:val="24"/>
              </w:rPr>
              <w:t>Maha</w:t>
            </w:r>
            <w:r w:rsidRPr="000C7C17">
              <w:rPr>
                <w:rFonts w:ascii="Times New Roman" w:hAnsi="Times New Roman" w:cs="Times New Roman"/>
                <w:spacing w:val="-18"/>
                <w:sz w:val="24"/>
                <w:szCs w:val="24"/>
              </w:rPr>
              <w:t xml:space="preserve"> </w:t>
            </w:r>
            <w:r w:rsidRPr="000C7C17">
              <w:rPr>
                <w:rFonts w:ascii="Times New Roman" w:hAnsi="Times New Roman" w:cs="Times New Roman"/>
                <w:sz w:val="24"/>
                <w:szCs w:val="24"/>
              </w:rPr>
              <w:t>Esa</w:t>
            </w:r>
            <w:r w:rsidRPr="000C7C17">
              <w:rPr>
                <w:rFonts w:ascii="Times New Roman" w:hAnsi="Times New Roman" w:cs="Times New Roman"/>
                <w:spacing w:val="-35"/>
                <w:sz w:val="24"/>
                <w:szCs w:val="24"/>
              </w:rPr>
              <w:t xml:space="preserve"> </w:t>
            </w:r>
            <w:r w:rsidRPr="000C7C17">
              <w:rPr>
                <w:rFonts w:ascii="Times New Roman" w:hAnsi="Times New Roman" w:cs="Times New Roman"/>
                <w:spacing w:val="-35"/>
                <w:sz w:val="24"/>
                <w:szCs w:val="24"/>
                <w:lang w:val="id-ID"/>
              </w:rPr>
              <w:t xml:space="preserve"> </w:t>
            </w:r>
            <w:r w:rsidRPr="000C7C17">
              <w:rPr>
                <w:rFonts w:ascii="Times New Roman" w:hAnsi="Times New Roman" w:cs="Times New Roman"/>
                <w:sz w:val="24"/>
                <w:szCs w:val="24"/>
              </w:rPr>
              <w:t>dan</w:t>
            </w:r>
            <w:r w:rsidRPr="000C7C17">
              <w:rPr>
                <w:rFonts w:ascii="Times New Roman" w:hAnsi="Times New Roman" w:cs="Times New Roman"/>
                <w:spacing w:val="-29"/>
                <w:sz w:val="24"/>
                <w:szCs w:val="24"/>
              </w:rPr>
              <w:t xml:space="preserve"> </w:t>
            </w:r>
            <w:r w:rsidRPr="000C7C17">
              <w:rPr>
                <w:rFonts w:ascii="Times New Roman" w:hAnsi="Times New Roman" w:cs="Times New Roman"/>
                <w:spacing w:val="-6"/>
                <w:sz w:val="24"/>
                <w:szCs w:val="24"/>
              </w:rPr>
              <w:t xml:space="preserve">mampu </w:t>
            </w:r>
            <w:r w:rsidRPr="000C7C17">
              <w:rPr>
                <w:rFonts w:ascii="Times New Roman" w:hAnsi="Times New Roman" w:cs="Times New Roman"/>
                <w:spacing w:val="-4"/>
                <w:sz w:val="24"/>
                <w:szCs w:val="24"/>
              </w:rPr>
              <w:t xml:space="preserve">menunjukkan </w:t>
            </w:r>
            <w:r w:rsidRPr="000C7C17">
              <w:rPr>
                <w:rFonts w:ascii="Times New Roman" w:hAnsi="Times New Roman" w:cs="Times New Roman"/>
                <w:spacing w:val="-3"/>
                <w:sz w:val="24"/>
                <w:szCs w:val="24"/>
              </w:rPr>
              <w:t>sikap</w:t>
            </w:r>
            <w:r w:rsidRPr="000C7C17">
              <w:rPr>
                <w:rFonts w:ascii="Times New Roman" w:hAnsi="Times New Roman" w:cs="Times New Roman"/>
                <w:spacing w:val="-44"/>
                <w:sz w:val="24"/>
                <w:szCs w:val="24"/>
              </w:rPr>
              <w:t xml:space="preserve"> </w:t>
            </w:r>
            <w:r w:rsidRPr="000C7C17">
              <w:rPr>
                <w:rFonts w:ascii="Times New Roman" w:hAnsi="Times New Roman" w:cs="Times New Roman"/>
                <w:spacing w:val="-4"/>
                <w:sz w:val="24"/>
                <w:szCs w:val="24"/>
              </w:rPr>
              <w:t>religius;</w:t>
            </w:r>
          </w:p>
          <w:p w14:paraId="4F1DC28D" w14:textId="77777777" w:rsidR="002A00B5" w:rsidRPr="000C7C17" w:rsidRDefault="00533412" w:rsidP="00C574CD">
            <w:pPr>
              <w:numPr>
                <w:ilvl w:val="0"/>
                <w:numId w:val="2"/>
              </w:numPr>
              <w:tabs>
                <w:tab w:val="left" w:pos="292"/>
              </w:tabs>
              <w:spacing w:before="3" w:line="228" w:lineRule="auto"/>
              <w:ind w:right="238"/>
              <w:rPr>
                <w:rFonts w:ascii="Times New Roman" w:hAnsi="Times New Roman" w:cs="Times New Roman"/>
                <w:sz w:val="24"/>
                <w:szCs w:val="24"/>
              </w:rPr>
            </w:pPr>
            <w:r w:rsidRPr="000C7C17">
              <w:rPr>
                <w:rFonts w:ascii="Times New Roman" w:hAnsi="Times New Roman" w:cs="Times New Roman"/>
                <w:spacing w:val="-5"/>
                <w:sz w:val="24"/>
                <w:szCs w:val="24"/>
              </w:rPr>
              <w:t xml:space="preserve">menjunjung </w:t>
            </w:r>
            <w:r w:rsidRPr="000C7C17">
              <w:rPr>
                <w:rFonts w:ascii="Times New Roman" w:hAnsi="Times New Roman" w:cs="Times New Roman"/>
                <w:spacing w:val="-3"/>
                <w:sz w:val="24"/>
                <w:szCs w:val="24"/>
              </w:rPr>
              <w:t xml:space="preserve">tinggi </w:t>
            </w:r>
            <w:r w:rsidRPr="000C7C17">
              <w:rPr>
                <w:rFonts w:ascii="Times New Roman" w:hAnsi="Times New Roman" w:cs="Times New Roman"/>
                <w:sz w:val="24"/>
                <w:szCs w:val="24"/>
              </w:rPr>
              <w:t xml:space="preserve">nilai </w:t>
            </w:r>
            <w:r w:rsidRPr="000C7C17">
              <w:rPr>
                <w:rFonts w:ascii="Times New Roman" w:hAnsi="Times New Roman" w:cs="Times New Roman"/>
                <w:spacing w:val="-4"/>
                <w:sz w:val="24"/>
                <w:szCs w:val="24"/>
              </w:rPr>
              <w:t xml:space="preserve">kemanusiaan </w:t>
            </w:r>
            <w:r w:rsidRPr="000C7C17">
              <w:rPr>
                <w:rFonts w:ascii="Times New Roman" w:hAnsi="Times New Roman" w:cs="Times New Roman"/>
                <w:sz w:val="24"/>
                <w:szCs w:val="24"/>
              </w:rPr>
              <w:t xml:space="preserve">dalam </w:t>
            </w:r>
            <w:r w:rsidR="000C7C17" w:rsidRPr="000C7C17">
              <w:rPr>
                <w:rFonts w:ascii="Times New Roman" w:hAnsi="Times New Roman" w:cs="Times New Roman"/>
                <w:spacing w:val="-3"/>
                <w:sz w:val="24"/>
                <w:szCs w:val="24"/>
              </w:rPr>
              <w:t>men</w:t>
            </w:r>
            <w:r w:rsidRPr="000C7C17">
              <w:rPr>
                <w:rFonts w:ascii="Times New Roman" w:hAnsi="Times New Roman" w:cs="Times New Roman"/>
                <w:spacing w:val="-4"/>
                <w:sz w:val="24"/>
                <w:szCs w:val="24"/>
              </w:rPr>
              <w:t>jalankan</w:t>
            </w:r>
            <w:r w:rsidRPr="000C7C17">
              <w:rPr>
                <w:rFonts w:ascii="Times New Roman" w:hAnsi="Times New Roman" w:cs="Times New Roman"/>
                <w:spacing w:val="-19"/>
                <w:sz w:val="24"/>
                <w:szCs w:val="24"/>
              </w:rPr>
              <w:t xml:space="preserve"> </w:t>
            </w:r>
            <w:r w:rsidRPr="000C7C17">
              <w:rPr>
                <w:rFonts w:ascii="Times New Roman" w:hAnsi="Times New Roman" w:cs="Times New Roman"/>
                <w:spacing w:val="-4"/>
                <w:sz w:val="24"/>
                <w:szCs w:val="24"/>
              </w:rPr>
              <w:t>tugas</w:t>
            </w:r>
            <w:r w:rsidRPr="000C7C17">
              <w:rPr>
                <w:rFonts w:ascii="Times New Roman" w:hAnsi="Times New Roman" w:cs="Times New Roman"/>
                <w:spacing w:val="-26"/>
                <w:sz w:val="24"/>
                <w:szCs w:val="24"/>
              </w:rPr>
              <w:t xml:space="preserve"> </w:t>
            </w:r>
            <w:r w:rsidRPr="000C7C17">
              <w:rPr>
                <w:rFonts w:ascii="Times New Roman" w:hAnsi="Times New Roman" w:cs="Times New Roman"/>
                <w:spacing w:val="-4"/>
                <w:sz w:val="24"/>
                <w:szCs w:val="24"/>
              </w:rPr>
              <w:t>berdasarkan</w:t>
            </w:r>
            <w:r w:rsidRPr="000C7C17">
              <w:rPr>
                <w:rFonts w:ascii="Times New Roman" w:hAnsi="Times New Roman" w:cs="Times New Roman"/>
                <w:spacing w:val="-9"/>
                <w:sz w:val="24"/>
                <w:szCs w:val="24"/>
              </w:rPr>
              <w:t xml:space="preserve"> </w:t>
            </w:r>
            <w:r w:rsidRPr="000C7C17">
              <w:rPr>
                <w:rFonts w:ascii="Times New Roman" w:hAnsi="Times New Roman" w:cs="Times New Roman"/>
                <w:spacing w:val="-5"/>
                <w:sz w:val="24"/>
                <w:szCs w:val="24"/>
              </w:rPr>
              <w:t>agama,</w:t>
            </w:r>
            <w:r w:rsidRPr="000C7C17">
              <w:rPr>
                <w:rFonts w:ascii="Times New Roman" w:hAnsi="Times New Roman" w:cs="Times New Roman"/>
                <w:spacing w:val="-26"/>
                <w:sz w:val="24"/>
                <w:szCs w:val="24"/>
              </w:rPr>
              <w:t xml:space="preserve"> </w:t>
            </w:r>
            <w:r w:rsidRPr="000C7C17">
              <w:rPr>
                <w:rFonts w:ascii="Times New Roman" w:hAnsi="Times New Roman" w:cs="Times New Roman"/>
                <w:spacing w:val="-5"/>
                <w:sz w:val="24"/>
                <w:szCs w:val="24"/>
              </w:rPr>
              <w:t>moral,</w:t>
            </w:r>
            <w:r w:rsidRPr="000C7C17">
              <w:rPr>
                <w:rFonts w:ascii="Times New Roman" w:hAnsi="Times New Roman" w:cs="Times New Roman"/>
                <w:spacing w:val="-20"/>
                <w:sz w:val="24"/>
                <w:szCs w:val="24"/>
              </w:rPr>
              <w:t xml:space="preserve"> </w:t>
            </w:r>
            <w:r w:rsidRPr="000C7C17">
              <w:rPr>
                <w:rFonts w:ascii="Times New Roman" w:hAnsi="Times New Roman" w:cs="Times New Roman"/>
                <w:sz w:val="24"/>
                <w:szCs w:val="24"/>
              </w:rPr>
              <w:t>dan</w:t>
            </w:r>
            <w:r w:rsidRPr="000C7C17">
              <w:rPr>
                <w:rFonts w:ascii="Times New Roman" w:hAnsi="Times New Roman" w:cs="Times New Roman"/>
                <w:spacing w:val="-25"/>
                <w:sz w:val="24"/>
                <w:szCs w:val="24"/>
              </w:rPr>
              <w:t xml:space="preserve"> </w:t>
            </w:r>
            <w:r w:rsidRPr="000C7C17">
              <w:rPr>
                <w:rFonts w:ascii="Times New Roman" w:hAnsi="Times New Roman" w:cs="Times New Roman"/>
                <w:spacing w:val="-3"/>
                <w:sz w:val="24"/>
                <w:szCs w:val="24"/>
              </w:rPr>
              <w:t>etika;</w:t>
            </w:r>
          </w:p>
          <w:p w14:paraId="43BD7B0E" w14:textId="77777777" w:rsidR="00533412" w:rsidRPr="000C7C17" w:rsidRDefault="000C7C17" w:rsidP="00C574CD">
            <w:pPr>
              <w:numPr>
                <w:ilvl w:val="0"/>
                <w:numId w:val="2"/>
              </w:numPr>
              <w:tabs>
                <w:tab w:val="left" w:pos="292"/>
              </w:tabs>
              <w:spacing w:before="3" w:line="228" w:lineRule="auto"/>
              <w:ind w:right="238"/>
              <w:rPr>
                <w:rFonts w:ascii="Times New Roman" w:hAnsi="Times New Roman" w:cs="Times New Roman"/>
                <w:sz w:val="24"/>
                <w:szCs w:val="24"/>
              </w:rPr>
            </w:pPr>
            <w:r w:rsidRPr="000C7C17">
              <w:rPr>
                <w:rFonts w:ascii="Times New Roman" w:hAnsi="Times New Roman" w:cs="Times New Roman"/>
                <w:spacing w:val="-3"/>
                <w:sz w:val="24"/>
                <w:szCs w:val="24"/>
              </w:rPr>
              <w:t>taat</w:t>
            </w:r>
            <w:r w:rsidRPr="000C7C17">
              <w:rPr>
                <w:rFonts w:ascii="Times New Roman" w:hAnsi="Times New Roman" w:cs="Times New Roman"/>
                <w:spacing w:val="-25"/>
                <w:sz w:val="24"/>
                <w:szCs w:val="24"/>
              </w:rPr>
              <w:t xml:space="preserve"> </w:t>
            </w:r>
            <w:r w:rsidRPr="000C7C17">
              <w:rPr>
                <w:rFonts w:ascii="Times New Roman" w:hAnsi="Times New Roman" w:cs="Times New Roman"/>
                <w:spacing w:val="-4"/>
                <w:sz w:val="24"/>
                <w:szCs w:val="24"/>
              </w:rPr>
              <w:t>hukum</w:t>
            </w:r>
            <w:r w:rsidRPr="000C7C17">
              <w:rPr>
                <w:rFonts w:ascii="Times New Roman" w:hAnsi="Times New Roman" w:cs="Times New Roman"/>
                <w:spacing w:val="-25"/>
                <w:sz w:val="24"/>
                <w:szCs w:val="24"/>
              </w:rPr>
              <w:t xml:space="preserve"> </w:t>
            </w:r>
            <w:r w:rsidRPr="000C7C17">
              <w:rPr>
                <w:rFonts w:ascii="Times New Roman" w:hAnsi="Times New Roman" w:cs="Times New Roman"/>
                <w:sz w:val="24"/>
                <w:szCs w:val="24"/>
              </w:rPr>
              <w:t>dan</w:t>
            </w:r>
            <w:r w:rsidRPr="000C7C17">
              <w:rPr>
                <w:rFonts w:ascii="Times New Roman" w:hAnsi="Times New Roman" w:cs="Times New Roman"/>
                <w:spacing w:val="-22"/>
                <w:sz w:val="24"/>
                <w:szCs w:val="24"/>
              </w:rPr>
              <w:t xml:space="preserve"> </w:t>
            </w:r>
            <w:r w:rsidRPr="000C7C17">
              <w:rPr>
                <w:rFonts w:ascii="Times New Roman" w:hAnsi="Times New Roman" w:cs="Times New Roman"/>
                <w:spacing w:val="-3"/>
                <w:sz w:val="24"/>
                <w:szCs w:val="24"/>
              </w:rPr>
              <w:t>disiplin</w:t>
            </w:r>
            <w:r w:rsidRPr="000C7C17">
              <w:rPr>
                <w:rFonts w:ascii="Times New Roman" w:hAnsi="Times New Roman" w:cs="Times New Roman"/>
                <w:spacing w:val="-26"/>
                <w:sz w:val="24"/>
                <w:szCs w:val="24"/>
              </w:rPr>
              <w:t xml:space="preserve"> </w:t>
            </w:r>
            <w:r w:rsidRPr="000C7C17">
              <w:rPr>
                <w:rFonts w:ascii="Times New Roman" w:hAnsi="Times New Roman" w:cs="Times New Roman"/>
                <w:sz w:val="24"/>
                <w:szCs w:val="24"/>
              </w:rPr>
              <w:t>dalam</w:t>
            </w:r>
            <w:r w:rsidRPr="000C7C17">
              <w:rPr>
                <w:rFonts w:ascii="Times New Roman" w:hAnsi="Times New Roman" w:cs="Times New Roman"/>
                <w:spacing w:val="-22"/>
                <w:sz w:val="24"/>
                <w:szCs w:val="24"/>
              </w:rPr>
              <w:t xml:space="preserve"> </w:t>
            </w:r>
            <w:r w:rsidRPr="000C7C17">
              <w:rPr>
                <w:rFonts w:ascii="Times New Roman" w:hAnsi="Times New Roman" w:cs="Times New Roman"/>
                <w:spacing w:val="-4"/>
                <w:sz w:val="24"/>
                <w:szCs w:val="24"/>
              </w:rPr>
              <w:t>kehidupan</w:t>
            </w:r>
            <w:r w:rsidRPr="000C7C17">
              <w:rPr>
                <w:rFonts w:ascii="Times New Roman" w:hAnsi="Times New Roman" w:cs="Times New Roman"/>
                <w:spacing w:val="-15"/>
                <w:sz w:val="24"/>
                <w:szCs w:val="24"/>
              </w:rPr>
              <w:t xml:space="preserve"> </w:t>
            </w:r>
            <w:r w:rsidRPr="000C7C17">
              <w:rPr>
                <w:rFonts w:ascii="Times New Roman" w:hAnsi="Times New Roman" w:cs="Times New Roman"/>
                <w:sz w:val="24"/>
                <w:szCs w:val="24"/>
              </w:rPr>
              <w:t>bermas</w:t>
            </w:r>
            <w:r w:rsidRPr="000C7C17">
              <w:rPr>
                <w:rFonts w:ascii="Times New Roman" w:hAnsi="Times New Roman" w:cs="Times New Roman"/>
                <w:spacing w:val="-4"/>
                <w:sz w:val="24"/>
                <w:szCs w:val="24"/>
              </w:rPr>
              <w:t xml:space="preserve">yarakat </w:t>
            </w:r>
            <w:r w:rsidRPr="000C7C17">
              <w:rPr>
                <w:rFonts w:ascii="Times New Roman" w:hAnsi="Times New Roman" w:cs="Times New Roman"/>
                <w:sz w:val="24"/>
                <w:szCs w:val="24"/>
              </w:rPr>
              <w:t>dan</w:t>
            </w:r>
            <w:r w:rsidRPr="000C7C17">
              <w:rPr>
                <w:rFonts w:ascii="Times New Roman" w:hAnsi="Times New Roman" w:cs="Times New Roman"/>
                <w:spacing w:val="-18"/>
                <w:sz w:val="24"/>
                <w:szCs w:val="24"/>
              </w:rPr>
              <w:t xml:space="preserve"> </w:t>
            </w:r>
            <w:r w:rsidRPr="000C7C17">
              <w:rPr>
                <w:rFonts w:ascii="Times New Roman" w:hAnsi="Times New Roman" w:cs="Times New Roman"/>
                <w:spacing w:val="-3"/>
                <w:sz w:val="24"/>
                <w:szCs w:val="24"/>
              </w:rPr>
              <w:t>bernegara;</w:t>
            </w:r>
          </w:p>
          <w:p w14:paraId="5726AE23" w14:textId="77777777" w:rsidR="000C7C17" w:rsidRPr="000C7C17" w:rsidRDefault="000C7C17" w:rsidP="00C574CD">
            <w:pPr>
              <w:numPr>
                <w:ilvl w:val="0"/>
                <w:numId w:val="2"/>
              </w:numPr>
              <w:tabs>
                <w:tab w:val="left" w:pos="292"/>
              </w:tabs>
              <w:spacing w:before="3" w:line="228" w:lineRule="auto"/>
              <w:ind w:right="238"/>
              <w:rPr>
                <w:rFonts w:ascii="Times New Roman" w:hAnsi="Times New Roman" w:cs="Times New Roman"/>
                <w:sz w:val="24"/>
                <w:szCs w:val="24"/>
              </w:rPr>
            </w:pPr>
            <w:r w:rsidRPr="000C7C17">
              <w:rPr>
                <w:rFonts w:ascii="Times New Roman" w:hAnsi="Times New Roman" w:cs="Times New Roman"/>
                <w:spacing w:val="-5"/>
                <w:sz w:val="24"/>
                <w:szCs w:val="24"/>
              </w:rPr>
              <w:t>menunjukkan</w:t>
            </w:r>
            <w:r w:rsidRPr="000C7C17">
              <w:rPr>
                <w:rFonts w:ascii="Times New Roman" w:hAnsi="Times New Roman" w:cs="Times New Roman"/>
                <w:spacing w:val="-2"/>
                <w:sz w:val="24"/>
                <w:szCs w:val="24"/>
              </w:rPr>
              <w:t xml:space="preserve"> </w:t>
            </w:r>
            <w:r w:rsidRPr="000C7C17">
              <w:rPr>
                <w:rFonts w:ascii="Times New Roman" w:hAnsi="Times New Roman" w:cs="Times New Roman"/>
                <w:spacing w:val="-4"/>
                <w:sz w:val="24"/>
                <w:szCs w:val="24"/>
              </w:rPr>
              <w:t>sikap</w:t>
            </w:r>
            <w:r w:rsidRPr="000C7C17">
              <w:rPr>
                <w:rFonts w:ascii="Times New Roman" w:hAnsi="Times New Roman" w:cs="Times New Roman"/>
                <w:spacing w:val="-32"/>
                <w:sz w:val="24"/>
                <w:szCs w:val="24"/>
              </w:rPr>
              <w:t xml:space="preserve"> </w:t>
            </w:r>
            <w:r w:rsidRPr="000C7C17">
              <w:rPr>
                <w:rFonts w:ascii="Times New Roman" w:hAnsi="Times New Roman" w:cs="Times New Roman"/>
                <w:spacing w:val="-5"/>
                <w:sz w:val="24"/>
                <w:szCs w:val="24"/>
              </w:rPr>
              <w:t>bertanggungjawab</w:t>
            </w:r>
            <w:r w:rsidRPr="000C7C17">
              <w:rPr>
                <w:rFonts w:ascii="Times New Roman" w:hAnsi="Times New Roman" w:cs="Times New Roman"/>
                <w:spacing w:val="-23"/>
                <w:sz w:val="24"/>
                <w:szCs w:val="24"/>
              </w:rPr>
              <w:t xml:space="preserve"> </w:t>
            </w:r>
            <w:r w:rsidRPr="000C7C17">
              <w:rPr>
                <w:rFonts w:ascii="Times New Roman" w:hAnsi="Times New Roman" w:cs="Times New Roman"/>
                <w:spacing w:val="-4"/>
                <w:sz w:val="24"/>
                <w:szCs w:val="24"/>
              </w:rPr>
              <w:t>atas</w:t>
            </w:r>
            <w:r w:rsidRPr="000C7C17">
              <w:rPr>
                <w:rFonts w:ascii="Times New Roman" w:hAnsi="Times New Roman" w:cs="Times New Roman"/>
                <w:spacing w:val="-31"/>
                <w:sz w:val="24"/>
                <w:szCs w:val="24"/>
              </w:rPr>
              <w:t xml:space="preserve"> </w:t>
            </w:r>
            <w:r w:rsidRPr="000C7C17">
              <w:rPr>
                <w:rFonts w:ascii="Times New Roman" w:hAnsi="Times New Roman" w:cs="Times New Roman"/>
                <w:spacing w:val="-3"/>
                <w:sz w:val="24"/>
                <w:szCs w:val="24"/>
              </w:rPr>
              <w:t xml:space="preserve">pekerjaan </w:t>
            </w:r>
            <w:r w:rsidRPr="000C7C17">
              <w:rPr>
                <w:rFonts w:ascii="Times New Roman" w:hAnsi="Times New Roman" w:cs="Times New Roman"/>
                <w:sz w:val="24"/>
                <w:szCs w:val="24"/>
              </w:rPr>
              <w:t xml:space="preserve">di </w:t>
            </w:r>
            <w:r w:rsidRPr="000C7C17">
              <w:rPr>
                <w:rFonts w:ascii="Times New Roman" w:hAnsi="Times New Roman" w:cs="Times New Roman"/>
                <w:spacing w:val="-5"/>
                <w:sz w:val="24"/>
                <w:szCs w:val="24"/>
              </w:rPr>
              <w:t xml:space="preserve">bidang keahliannya </w:t>
            </w:r>
            <w:r w:rsidRPr="000C7C17">
              <w:rPr>
                <w:rFonts w:ascii="Times New Roman" w:hAnsi="Times New Roman" w:cs="Times New Roman"/>
                <w:spacing w:val="-3"/>
                <w:sz w:val="24"/>
                <w:szCs w:val="24"/>
              </w:rPr>
              <w:t>secara</w:t>
            </w:r>
            <w:r w:rsidRPr="000C7C17">
              <w:rPr>
                <w:rFonts w:ascii="Times New Roman" w:hAnsi="Times New Roman" w:cs="Times New Roman"/>
                <w:spacing w:val="-34"/>
                <w:sz w:val="24"/>
                <w:szCs w:val="24"/>
              </w:rPr>
              <w:t xml:space="preserve"> </w:t>
            </w:r>
            <w:r w:rsidRPr="000C7C17">
              <w:rPr>
                <w:rFonts w:ascii="Times New Roman" w:hAnsi="Times New Roman" w:cs="Times New Roman"/>
                <w:spacing w:val="-3"/>
                <w:sz w:val="24"/>
                <w:szCs w:val="24"/>
              </w:rPr>
              <w:t>mandiri</w:t>
            </w:r>
          </w:p>
          <w:p w14:paraId="01F35DB2" w14:textId="77777777" w:rsidR="000C7C17" w:rsidRPr="000C7C17" w:rsidRDefault="00671A30" w:rsidP="00671A30">
            <w:pPr>
              <w:tabs>
                <w:tab w:val="left" w:pos="292"/>
                <w:tab w:val="left" w:pos="6624"/>
              </w:tabs>
              <w:spacing w:before="3" w:line="228" w:lineRule="auto"/>
              <w:ind w:left="291" w:right="238"/>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705E1522" w14:textId="77777777" w:rsidR="000C7C17" w:rsidRDefault="000C7C17" w:rsidP="000C7C17">
            <w:pPr>
              <w:tabs>
                <w:tab w:val="left" w:pos="292"/>
              </w:tabs>
              <w:spacing w:before="3" w:line="228" w:lineRule="auto"/>
              <w:ind w:left="51" w:right="238"/>
              <w:rPr>
                <w:rFonts w:ascii="Times New Roman" w:hAnsi="Times New Roman" w:cs="Times New Roman"/>
                <w:sz w:val="24"/>
                <w:szCs w:val="24"/>
                <w:lang w:val="id-ID"/>
              </w:rPr>
            </w:pPr>
            <w:r>
              <w:rPr>
                <w:rFonts w:ascii="Times New Roman" w:hAnsi="Times New Roman" w:cs="Times New Roman"/>
                <w:sz w:val="24"/>
                <w:szCs w:val="24"/>
                <w:lang w:val="id-ID"/>
              </w:rPr>
              <w:t xml:space="preserve"> Keterampilan Khusus :</w:t>
            </w:r>
          </w:p>
          <w:p w14:paraId="645D9E48" w14:textId="77777777" w:rsidR="000C7C17" w:rsidRDefault="000C7C17" w:rsidP="00C574CD">
            <w:pPr>
              <w:pStyle w:val="ListParagraph"/>
              <w:numPr>
                <w:ilvl w:val="0"/>
                <w:numId w:val="3"/>
              </w:numPr>
              <w:tabs>
                <w:tab w:val="left" w:pos="292"/>
              </w:tabs>
              <w:spacing w:before="3" w:line="228" w:lineRule="auto"/>
              <w:ind w:right="238"/>
              <w:rPr>
                <w:rFonts w:ascii="Times New Roman" w:hAnsi="Times New Roman" w:cs="Times New Roman"/>
                <w:sz w:val="24"/>
                <w:szCs w:val="24"/>
                <w:lang w:val="id-ID"/>
              </w:rPr>
            </w:pPr>
            <w:r w:rsidRPr="000C7C17">
              <w:rPr>
                <w:rFonts w:ascii="Times New Roman" w:hAnsi="Times New Roman" w:cs="Times New Roman"/>
                <w:spacing w:val="-5"/>
                <w:sz w:val="24"/>
                <w:szCs w:val="24"/>
              </w:rPr>
              <w:t>Menguasai</w:t>
            </w:r>
            <w:r w:rsidRPr="000C7C17">
              <w:rPr>
                <w:rFonts w:ascii="Times New Roman" w:hAnsi="Times New Roman" w:cs="Times New Roman"/>
                <w:spacing w:val="-31"/>
                <w:sz w:val="24"/>
                <w:szCs w:val="24"/>
              </w:rPr>
              <w:t xml:space="preserve"> </w:t>
            </w:r>
            <w:r w:rsidRPr="000C7C17">
              <w:rPr>
                <w:rFonts w:ascii="Times New Roman" w:hAnsi="Times New Roman" w:cs="Times New Roman"/>
                <w:spacing w:val="-4"/>
                <w:sz w:val="24"/>
                <w:szCs w:val="24"/>
              </w:rPr>
              <w:t>konsep</w:t>
            </w:r>
            <w:r w:rsidRPr="000C7C17">
              <w:rPr>
                <w:rFonts w:ascii="Times New Roman" w:hAnsi="Times New Roman" w:cs="Times New Roman"/>
                <w:spacing w:val="-28"/>
                <w:sz w:val="24"/>
                <w:szCs w:val="24"/>
              </w:rPr>
              <w:t xml:space="preserve"> </w:t>
            </w:r>
            <w:r w:rsidR="005F6C70">
              <w:rPr>
                <w:rFonts w:ascii="Times New Roman" w:hAnsi="Times New Roman" w:cs="Times New Roman"/>
                <w:spacing w:val="-28"/>
                <w:sz w:val="24"/>
                <w:szCs w:val="24"/>
                <w:lang w:val="id-ID"/>
              </w:rPr>
              <w:t xml:space="preserve"> </w:t>
            </w:r>
            <w:r w:rsidRPr="000C7C17">
              <w:rPr>
                <w:rFonts w:ascii="Times New Roman" w:hAnsi="Times New Roman" w:cs="Times New Roman"/>
                <w:spacing w:val="-3"/>
                <w:sz w:val="24"/>
                <w:szCs w:val="24"/>
              </w:rPr>
              <w:t xml:space="preserve">teoritis </w:t>
            </w:r>
            <w:r w:rsidR="005F6C70">
              <w:rPr>
                <w:rFonts w:ascii="Times New Roman" w:hAnsi="Times New Roman" w:cs="Times New Roman"/>
                <w:spacing w:val="-3"/>
                <w:sz w:val="24"/>
                <w:szCs w:val="24"/>
                <w:lang w:val="id-ID"/>
              </w:rPr>
              <w:t xml:space="preserve"> </w:t>
            </w:r>
            <w:r w:rsidRPr="000C7C17">
              <w:rPr>
                <w:rFonts w:ascii="Times New Roman" w:hAnsi="Times New Roman" w:cs="Times New Roman"/>
                <w:spacing w:val="-4"/>
                <w:sz w:val="24"/>
                <w:szCs w:val="24"/>
              </w:rPr>
              <w:t xml:space="preserve">bidang </w:t>
            </w:r>
            <w:r w:rsidRPr="000C7C17">
              <w:rPr>
                <w:rFonts w:ascii="Times New Roman" w:hAnsi="Times New Roman" w:cs="Times New Roman"/>
                <w:spacing w:val="-3"/>
                <w:sz w:val="24"/>
                <w:szCs w:val="24"/>
              </w:rPr>
              <w:t xml:space="preserve">pengetahuan </w:t>
            </w:r>
            <w:r w:rsidRPr="000C7C17">
              <w:rPr>
                <w:rFonts w:ascii="Times New Roman" w:hAnsi="Times New Roman" w:cs="Times New Roman"/>
                <w:spacing w:val="-4"/>
                <w:sz w:val="24"/>
                <w:szCs w:val="24"/>
              </w:rPr>
              <w:t>ilmu hukum</w:t>
            </w:r>
            <w:r w:rsidRPr="000C7C17">
              <w:rPr>
                <w:rFonts w:ascii="Times New Roman" w:hAnsi="Times New Roman" w:cs="Times New Roman"/>
                <w:spacing w:val="-22"/>
                <w:sz w:val="24"/>
                <w:szCs w:val="24"/>
              </w:rPr>
              <w:t xml:space="preserve"> </w:t>
            </w:r>
            <w:r w:rsidR="005F6C70">
              <w:rPr>
                <w:rFonts w:ascii="Times New Roman" w:hAnsi="Times New Roman" w:cs="Times New Roman"/>
                <w:spacing w:val="-22"/>
                <w:sz w:val="24"/>
                <w:szCs w:val="24"/>
                <w:lang w:val="id-ID"/>
              </w:rPr>
              <w:t xml:space="preserve"> </w:t>
            </w:r>
            <w:r w:rsidRPr="000C7C17">
              <w:rPr>
                <w:rFonts w:ascii="Times New Roman" w:hAnsi="Times New Roman" w:cs="Times New Roman"/>
                <w:sz w:val="24"/>
                <w:szCs w:val="24"/>
              </w:rPr>
              <w:t>secara</w:t>
            </w:r>
            <w:r w:rsidRPr="000C7C17">
              <w:rPr>
                <w:rFonts w:ascii="Times New Roman" w:hAnsi="Times New Roman" w:cs="Times New Roman"/>
                <w:spacing w:val="-20"/>
                <w:sz w:val="24"/>
                <w:szCs w:val="24"/>
              </w:rPr>
              <w:t xml:space="preserve"> </w:t>
            </w:r>
            <w:r w:rsidR="005F6C70">
              <w:rPr>
                <w:rFonts w:ascii="Times New Roman" w:hAnsi="Times New Roman" w:cs="Times New Roman"/>
                <w:spacing w:val="-20"/>
                <w:sz w:val="24"/>
                <w:szCs w:val="24"/>
                <w:lang w:val="id-ID"/>
              </w:rPr>
              <w:t xml:space="preserve"> </w:t>
            </w:r>
            <w:r w:rsidRPr="000C7C17">
              <w:rPr>
                <w:rFonts w:ascii="Times New Roman" w:hAnsi="Times New Roman" w:cs="Times New Roman"/>
                <w:spacing w:val="-3"/>
                <w:sz w:val="24"/>
                <w:szCs w:val="24"/>
              </w:rPr>
              <w:t>umum</w:t>
            </w:r>
            <w:r w:rsidRPr="000C7C17">
              <w:rPr>
                <w:rFonts w:ascii="Times New Roman" w:hAnsi="Times New Roman" w:cs="Times New Roman"/>
                <w:spacing w:val="-18"/>
                <w:sz w:val="24"/>
                <w:szCs w:val="24"/>
              </w:rPr>
              <w:t xml:space="preserve"> </w:t>
            </w:r>
            <w:r w:rsidRPr="000C7C17">
              <w:rPr>
                <w:rFonts w:ascii="Times New Roman" w:hAnsi="Times New Roman" w:cs="Times New Roman"/>
                <w:sz w:val="24"/>
                <w:szCs w:val="24"/>
              </w:rPr>
              <w:t xml:space="preserve">dan </w:t>
            </w:r>
            <w:r w:rsidRPr="000C7C17">
              <w:rPr>
                <w:rFonts w:ascii="Times New Roman" w:hAnsi="Times New Roman" w:cs="Times New Roman"/>
                <w:spacing w:val="-4"/>
                <w:sz w:val="24"/>
                <w:szCs w:val="24"/>
              </w:rPr>
              <w:t xml:space="preserve">konsep teoritis </w:t>
            </w:r>
            <w:r w:rsidRPr="000C7C17">
              <w:rPr>
                <w:rFonts w:ascii="Times New Roman" w:hAnsi="Times New Roman" w:cs="Times New Roman"/>
                <w:sz w:val="24"/>
                <w:szCs w:val="24"/>
              </w:rPr>
              <w:t xml:space="preserve">bagian </w:t>
            </w:r>
            <w:r w:rsidRPr="000C7C17">
              <w:rPr>
                <w:rFonts w:ascii="Times New Roman" w:hAnsi="Times New Roman" w:cs="Times New Roman"/>
                <w:spacing w:val="-4"/>
                <w:sz w:val="24"/>
                <w:szCs w:val="24"/>
              </w:rPr>
              <w:t xml:space="preserve">khusus </w:t>
            </w:r>
            <w:r w:rsidRPr="000C7C17">
              <w:rPr>
                <w:rFonts w:ascii="Times New Roman" w:hAnsi="Times New Roman" w:cs="Times New Roman"/>
                <w:sz w:val="24"/>
                <w:szCs w:val="24"/>
              </w:rPr>
              <w:t xml:space="preserve">dalam </w:t>
            </w:r>
            <w:r w:rsidRPr="000C7C17">
              <w:rPr>
                <w:rFonts w:ascii="Times New Roman" w:hAnsi="Times New Roman" w:cs="Times New Roman"/>
                <w:spacing w:val="-3"/>
                <w:sz w:val="24"/>
                <w:szCs w:val="24"/>
              </w:rPr>
              <w:t>bidang</w:t>
            </w:r>
            <w:r w:rsidRPr="000C7C17">
              <w:rPr>
                <w:rFonts w:ascii="Times New Roman" w:hAnsi="Times New Roman" w:cs="Times New Roman"/>
                <w:spacing w:val="-3"/>
                <w:sz w:val="24"/>
                <w:szCs w:val="24"/>
                <w:lang w:val="id-ID"/>
              </w:rPr>
              <w:t xml:space="preserve"> </w:t>
            </w:r>
            <w:r w:rsidRPr="000C7C17">
              <w:rPr>
                <w:rFonts w:ascii="Times New Roman" w:hAnsi="Times New Roman" w:cs="Times New Roman"/>
                <w:spacing w:val="-4"/>
                <w:sz w:val="24"/>
                <w:szCs w:val="24"/>
              </w:rPr>
              <w:lastRenderedPageBreak/>
              <w:t xml:space="preserve">ilmu hukum </w:t>
            </w:r>
            <w:r w:rsidRPr="000C7C17">
              <w:rPr>
                <w:rFonts w:ascii="Times New Roman" w:hAnsi="Times New Roman" w:cs="Times New Roman"/>
                <w:spacing w:val="-3"/>
                <w:sz w:val="24"/>
                <w:szCs w:val="24"/>
              </w:rPr>
              <w:t xml:space="preserve">secara mendalam, </w:t>
            </w:r>
            <w:r w:rsidRPr="000C7C17">
              <w:rPr>
                <w:rFonts w:ascii="Times New Roman" w:hAnsi="Times New Roman" w:cs="Times New Roman"/>
                <w:sz w:val="24"/>
                <w:szCs w:val="24"/>
              </w:rPr>
              <w:t xml:space="preserve">serta </w:t>
            </w:r>
            <w:r w:rsidRPr="000C7C17">
              <w:rPr>
                <w:rFonts w:ascii="Times New Roman" w:hAnsi="Times New Roman" w:cs="Times New Roman"/>
                <w:spacing w:val="-5"/>
                <w:sz w:val="24"/>
                <w:szCs w:val="24"/>
              </w:rPr>
              <w:t xml:space="preserve">mampu </w:t>
            </w:r>
            <w:r w:rsidRPr="000C7C17">
              <w:rPr>
                <w:rFonts w:ascii="Times New Roman" w:hAnsi="Times New Roman" w:cs="Times New Roman"/>
                <w:spacing w:val="-4"/>
                <w:sz w:val="24"/>
                <w:szCs w:val="24"/>
              </w:rPr>
              <w:t xml:space="preserve">memformulasikan </w:t>
            </w:r>
            <w:r w:rsidRPr="000C7C17">
              <w:rPr>
                <w:rFonts w:ascii="Times New Roman" w:hAnsi="Times New Roman" w:cs="Times New Roman"/>
                <w:spacing w:val="-3"/>
                <w:sz w:val="24"/>
                <w:szCs w:val="24"/>
              </w:rPr>
              <w:t xml:space="preserve">penyelesaian </w:t>
            </w:r>
            <w:r w:rsidRPr="000C7C17">
              <w:rPr>
                <w:rFonts w:ascii="Times New Roman" w:hAnsi="Times New Roman" w:cs="Times New Roman"/>
                <w:sz w:val="24"/>
                <w:szCs w:val="24"/>
              </w:rPr>
              <w:t>mas</w:t>
            </w:r>
            <w:r w:rsidRPr="000C7C17">
              <w:rPr>
                <w:rFonts w:ascii="Times New Roman" w:hAnsi="Times New Roman" w:cs="Times New Roman"/>
                <w:sz w:val="24"/>
                <w:szCs w:val="24"/>
                <w:lang w:val="id-ID"/>
              </w:rPr>
              <w:t>alah prosedural</w:t>
            </w:r>
          </w:p>
          <w:p w14:paraId="768E1455" w14:textId="77777777" w:rsidR="000C7C17" w:rsidRPr="000C7C17" w:rsidRDefault="000C7C17" w:rsidP="00C574CD">
            <w:pPr>
              <w:pStyle w:val="ListParagraph"/>
              <w:numPr>
                <w:ilvl w:val="0"/>
                <w:numId w:val="3"/>
              </w:numPr>
              <w:tabs>
                <w:tab w:val="left" w:pos="292"/>
              </w:tabs>
              <w:spacing w:before="3" w:line="228" w:lineRule="auto"/>
              <w:ind w:right="238"/>
              <w:rPr>
                <w:rFonts w:ascii="Times New Roman" w:hAnsi="Times New Roman" w:cs="Times New Roman"/>
                <w:sz w:val="24"/>
                <w:szCs w:val="24"/>
                <w:lang w:val="id-ID"/>
              </w:rPr>
            </w:pPr>
            <w:r w:rsidRPr="000C7C17">
              <w:rPr>
                <w:rFonts w:ascii="Times New Roman" w:hAnsi="Times New Roman" w:cs="Times New Roman"/>
                <w:spacing w:val="-5"/>
                <w:sz w:val="24"/>
                <w:szCs w:val="24"/>
              </w:rPr>
              <w:t xml:space="preserve">Mampu </w:t>
            </w:r>
            <w:r w:rsidRPr="000C7C17">
              <w:rPr>
                <w:rFonts w:ascii="Times New Roman" w:hAnsi="Times New Roman" w:cs="Times New Roman"/>
                <w:spacing w:val="-4"/>
                <w:sz w:val="24"/>
                <w:szCs w:val="24"/>
              </w:rPr>
              <w:t>mengaplikasikan bidang</w:t>
            </w:r>
            <w:r w:rsidRPr="000C7C17">
              <w:rPr>
                <w:rFonts w:ascii="Times New Roman" w:hAnsi="Times New Roman" w:cs="Times New Roman"/>
                <w:spacing w:val="-16"/>
                <w:sz w:val="24"/>
                <w:szCs w:val="24"/>
              </w:rPr>
              <w:t xml:space="preserve"> </w:t>
            </w:r>
            <w:r w:rsidRPr="000C7C17">
              <w:rPr>
                <w:rFonts w:ascii="Times New Roman" w:hAnsi="Times New Roman" w:cs="Times New Roman"/>
                <w:spacing w:val="-4"/>
                <w:sz w:val="24"/>
                <w:szCs w:val="24"/>
              </w:rPr>
              <w:t xml:space="preserve">keahliannya </w:t>
            </w:r>
            <w:r w:rsidRPr="000C7C17">
              <w:rPr>
                <w:rFonts w:ascii="Times New Roman" w:hAnsi="Times New Roman" w:cs="Times New Roman"/>
                <w:sz w:val="24"/>
                <w:szCs w:val="24"/>
              </w:rPr>
              <w:t xml:space="preserve">dan </w:t>
            </w:r>
            <w:r w:rsidRPr="000C7C17">
              <w:rPr>
                <w:rFonts w:ascii="Times New Roman" w:hAnsi="Times New Roman" w:cs="Times New Roman"/>
                <w:spacing w:val="-4"/>
                <w:sz w:val="24"/>
                <w:szCs w:val="24"/>
              </w:rPr>
              <w:t>memanfatkan ilmu</w:t>
            </w:r>
            <w:r w:rsidRPr="000C7C17">
              <w:rPr>
                <w:rFonts w:ascii="Times New Roman" w:hAnsi="Times New Roman" w:cs="Times New Roman"/>
                <w:spacing w:val="-20"/>
                <w:sz w:val="24"/>
                <w:szCs w:val="24"/>
              </w:rPr>
              <w:t xml:space="preserve"> </w:t>
            </w:r>
            <w:r w:rsidRPr="000C7C17">
              <w:rPr>
                <w:rFonts w:ascii="Times New Roman" w:hAnsi="Times New Roman" w:cs="Times New Roman"/>
                <w:spacing w:val="-3"/>
                <w:sz w:val="24"/>
                <w:szCs w:val="24"/>
              </w:rPr>
              <w:t>pengetahuan,</w:t>
            </w:r>
            <w:r w:rsidRPr="000C7C17">
              <w:rPr>
                <w:rFonts w:ascii="Times New Roman" w:hAnsi="Times New Roman" w:cs="Times New Roman"/>
                <w:spacing w:val="-4"/>
                <w:sz w:val="24"/>
                <w:szCs w:val="24"/>
              </w:rPr>
              <w:t xml:space="preserve">teknologi, dan/atau </w:t>
            </w:r>
            <w:r w:rsidRPr="000C7C17">
              <w:rPr>
                <w:rFonts w:ascii="Times New Roman" w:hAnsi="Times New Roman" w:cs="Times New Roman"/>
                <w:spacing w:val="-3"/>
                <w:sz w:val="24"/>
                <w:szCs w:val="24"/>
              </w:rPr>
              <w:t xml:space="preserve">seni </w:t>
            </w:r>
            <w:r w:rsidRPr="000C7C17">
              <w:rPr>
                <w:rFonts w:ascii="Times New Roman" w:hAnsi="Times New Roman" w:cs="Times New Roman"/>
                <w:sz w:val="24"/>
                <w:szCs w:val="24"/>
              </w:rPr>
              <w:t xml:space="preserve">pada </w:t>
            </w:r>
            <w:r w:rsidRPr="000C7C17">
              <w:rPr>
                <w:rFonts w:ascii="Times New Roman" w:hAnsi="Times New Roman" w:cs="Times New Roman"/>
                <w:spacing w:val="-4"/>
                <w:sz w:val="24"/>
                <w:szCs w:val="24"/>
              </w:rPr>
              <w:t xml:space="preserve">bidangnya </w:t>
            </w:r>
            <w:r w:rsidRPr="000C7C17">
              <w:rPr>
                <w:rFonts w:ascii="Times New Roman" w:hAnsi="Times New Roman" w:cs="Times New Roman"/>
                <w:spacing w:val="-3"/>
                <w:sz w:val="24"/>
                <w:szCs w:val="24"/>
              </w:rPr>
              <w:t xml:space="preserve">dalam penyelesaian </w:t>
            </w:r>
            <w:r w:rsidRPr="000C7C17">
              <w:rPr>
                <w:rFonts w:ascii="Times New Roman" w:hAnsi="Times New Roman" w:cs="Times New Roman"/>
                <w:sz w:val="24"/>
                <w:szCs w:val="24"/>
              </w:rPr>
              <w:t xml:space="preserve">masalah serta </w:t>
            </w:r>
            <w:r w:rsidRPr="000C7C17">
              <w:rPr>
                <w:rFonts w:ascii="Times New Roman" w:hAnsi="Times New Roman" w:cs="Times New Roman"/>
                <w:spacing w:val="-5"/>
                <w:sz w:val="24"/>
                <w:szCs w:val="24"/>
              </w:rPr>
              <w:t xml:space="preserve">mampu </w:t>
            </w:r>
            <w:r w:rsidRPr="000C7C17">
              <w:rPr>
                <w:rFonts w:ascii="Times New Roman" w:hAnsi="Times New Roman" w:cs="Times New Roman"/>
                <w:spacing w:val="-3"/>
                <w:sz w:val="24"/>
                <w:szCs w:val="24"/>
              </w:rPr>
              <w:t xml:space="preserve">beradaptasi terhadap </w:t>
            </w:r>
            <w:r w:rsidRPr="000C7C17">
              <w:rPr>
                <w:rFonts w:ascii="Times New Roman" w:hAnsi="Times New Roman" w:cs="Times New Roman"/>
                <w:spacing w:val="-4"/>
                <w:sz w:val="24"/>
                <w:szCs w:val="24"/>
              </w:rPr>
              <w:t>situasi yang dihadapi</w:t>
            </w:r>
          </w:p>
          <w:p w14:paraId="43AEFB76" w14:textId="77777777" w:rsidR="000C7C17" w:rsidRPr="000C7C17" w:rsidRDefault="000C7C17" w:rsidP="00C574CD">
            <w:pPr>
              <w:pStyle w:val="ListParagraph"/>
              <w:numPr>
                <w:ilvl w:val="0"/>
                <w:numId w:val="3"/>
              </w:numPr>
              <w:tabs>
                <w:tab w:val="left" w:pos="292"/>
              </w:tabs>
              <w:spacing w:before="3" w:line="228" w:lineRule="auto"/>
              <w:ind w:right="238"/>
              <w:rPr>
                <w:rFonts w:ascii="Times New Roman" w:hAnsi="Times New Roman" w:cs="Times New Roman"/>
                <w:sz w:val="24"/>
                <w:szCs w:val="24"/>
                <w:lang w:val="id-ID"/>
              </w:rPr>
            </w:pPr>
            <w:r w:rsidRPr="000C7C17">
              <w:rPr>
                <w:rFonts w:ascii="Times New Roman" w:hAnsi="Times New Roman" w:cs="Times New Roman"/>
                <w:spacing w:val="-3"/>
                <w:sz w:val="24"/>
                <w:szCs w:val="24"/>
              </w:rPr>
              <w:t xml:space="preserve">Memiliki </w:t>
            </w:r>
            <w:r w:rsidRPr="000C7C17">
              <w:rPr>
                <w:rFonts w:ascii="Times New Roman" w:hAnsi="Times New Roman" w:cs="Times New Roman"/>
                <w:sz w:val="24"/>
                <w:szCs w:val="24"/>
              </w:rPr>
              <w:t xml:space="preserve">berbagai </w:t>
            </w:r>
            <w:r w:rsidRPr="000C7C17">
              <w:rPr>
                <w:rFonts w:ascii="Times New Roman" w:hAnsi="Times New Roman" w:cs="Times New Roman"/>
                <w:spacing w:val="-3"/>
                <w:sz w:val="24"/>
                <w:szCs w:val="24"/>
              </w:rPr>
              <w:t xml:space="preserve">pengetahuan </w:t>
            </w:r>
            <w:r w:rsidRPr="000C7C17">
              <w:rPr>
                <w:rFonts w:ascii="Times New Roman" w:hAnsi="Times New Roman" w:cs="Times New Roman"/>
                <w:sz w:val="24"/>
                <w:szCs w:val="24"/>
              </w:rPr>
              <w:t xml:space="preserve">dan </w:t>
            </w:r>
            <w:r w:rsidRPr="000C7C17">
              <w:rPr>
                <w:rFonts w:ascii="Times New Roman" w:hAnsi="Times New Roman" w:cs="Times New Roman"/>
                <w:spacing w:val="-4"/>
                <w:sz w:val="24"/>
                <w:szCs w:val="24"/>
              </w:rPr>
              <w:t xml:space="preserve">keterampilan, </w:t>
            </w:r>
            <w:r w:rsidRPr="000C7C17">
              <w:rPr>
                <w:rFonts w:ascii="Times New Roman" w:hAnsi="Times New Roman" w:cs="Times New Roman"/>
                <w:sz w:val="24"/>
                <w:szCs w:val="24"/>
              </w:rPr>
              <w:t xml:space="preserve">serta </w:t>
            </w:r>
            <w:r w:rsidRPr="000C7C17">
              <w:rPr>
                <w:rFonts w:ascii="Times New Roman" w:hAnsi="Times New Roman" w:cs="Times New Roman"/>
                <w:spacing w:val="-3"/>
                <w:sz w:val="24"/>
                <w:szCs w:val="24"/>
              </w:rPr>
              <w:t xml:space="preserve">keahlian </w:t>
            </w:r>
            <w:r w:rsidRPr="000C7C17">
              <w:rPr>
                <w:rFonts w:ascii="Times New Roman" w:hAnsi="Times New Roman" w:cs="Times New Roman"/>
                <w:spacing w:val="-4"/>
                <w:sz w:val="24"/>
                <w:szCs w:val="24"/>
              </w:rPr>
              <w:t xml:space="preserve">hukum yang diperlukan </w:t>
            </w:r>
            <w:r w:rsidRPr="000C7C17">
              <w:rPr>
                <w:rFonts w:ascii="Times New Roman" w:hAnsi="Times New Roman" w:cs="Times New Roman"/>
                <w:spacing w:val="-3"/>
                <w:sz w:val="24"/>
                <w:szCs w:val="24"/>
              </w:rPr>
              <w:t xml:space="preserve">oleh </w:t>
            </w:r>
            <w:r w:rsidRPr="000C7C17">
              <w:rPr>
                <w:rFonts w:ascii="Times New Roman" w:hAnsi="Times New Roman" w:cs="Times New Roman"/>
                <w:spacing w:val="-4"/>
                <w:sz w:val="24"/>
                <w:szCs w:val="24"/>
              </w:rPr>
              <w:t>seorang advokat</w:t>
            </w:r>
          </w:p>
          <w:p w14:paraId="2AF1BE00" w14:textId="77777777" w:rsidR="000C7C17" w:rsidRPr="000C7C17" w:rsidRDefault="000C7C17" w:rsidP="000C7C17">
            <w:pPr>
              <w:pStyle w:val="ListParagraph"/>
              <w:tabs>
                <w:tab w:val="left" w:pos="292"/>
              </w:tabs>
              <w:spacing w:before="3" w:line="228" w:lineRule="auto"/>
              <w:ind w:left="411" w:right="238" w:firstLine="0"/>
              <w:rPr>
                <w:rFonts w:ascii="Times New Roman" w:hAnsi="Times New Roman" w:cs="Times New Roman"/>
                <w:sz w:val="24"/>
                <w:szCs w:val="24"/>
                <w:lang w:val="id-ID"/>
              </w:rPr>
            </w:pPr>
          </w:p>
          <w:p w14:paraId="1712E191" w14:textId="77777777" w:rsidR="000C7C17" w:rsidRDefault="000C7C17" w:rsidP="000C7C17">
            <w:pPr>
              <w:tabs>
                <w:tab w:val="left" w:pos="292"/>
              </w:tabs>
              <w:spacing w:before="3" w:line="228" w:lineRule="auto"/>
              <w:ind w:left="51" w:right="238"/>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Pengetahuan :</w:t>
            </w:r>
          </w:p>
          <w:p w14:paraId="4A6429CD" w14:textId="77777777" w:rsidR="000C7C17" w:rsidRPr="000C7C17" w:rsidRDefault="000C7C17" w:rsidP="00C574CD">
            <w:pPr>
              <w:pStyle w:val="TableParagraph"/>
              <w:numPr>
                <w:ilvl w:val="0"/>
                <w:numId w:val="4"/>
              </w:numPr>
              <w:spacing w:before="16" w:line="228" w:lineRule="auto"/>
              <w:rPr>
                <w:rFonts w:ascii="Times New Roman" w:hAnsi="Times New Roman" w:cs="Times New Roman"/>
                <w:sz w:val="24"/>
                <w:szCs w:val="24"/>
              </w:rPr>
            </w:pPr>
            <w:r w:rsidRPr="002D1C79">
              <w:rPr>
                <w:rFonts w:ascii="Times New Roman" w:hAnsi="Times New Roman" w:cs="Times New Roman"/>
                <w:color w:val="363435"/>
                <w:spacing w:val="-5"/>
                <w:sz w:val="24"/>
                <w:szCs w:val="24"/>
              </w:rPr>
              <w:t xml:space="preserve">Menguasai konsep </w:t>
            </w:r>
            <w:r w:rsidRPr="002D1C79">
              <w:rPr>
                <w:rFonts w:ascii="Times New Roman" w:hAnsi="Times New Roman" w:cs="Times New Roman"/>
                <w:color w:val="363435"/>
                <w:spacing w:val="-3"/>
                <w:sz w:val="24"/>
                <w:szCs w:val="24"/>
              </w:rPr>
              <w:t xml:space="preserve">teoritis </w:t>
            </w:r>
            <w:r w:rsidRPr="002D1C79">
              <w:rPr>
                <w:rFonts w:ascii="Times New Roman" w:hAnsi="Times New Roman" w:cs="Times New Roman"/>
                <w:color w:val="363435"/>
                <w:spacing w:val="-4"/>
                <w:sz w:val="24"/>
                <w:szCs w:val="24"/>
              </w:rPr>
              <w:t xml:space="preserve">bidang pengetahuan tertentu </w:t>
            </w:r>
            <w:r w:rsidRPr="002D1C79">
              <w:rPr>
                <w:rFonts w:ascii="Times New Roman" w:hAnsi="Times New Roman" w:cs="Times New Roman"/>
                <w:color w:val="363435"/>
                <w:sz w:val="24"/>
                <w:szCs w:val="24"/>
              </w:rPr>
              <w:t xml:space="preserve">secara </w:t>
            </w:r>
            <w:r w:rsidRPr="002D1C79">
              <w:rPr>
                <w:rFonts w:ascii="Times New Roman" w:hAnsi="Times New Roman" w:cs="Times New Roman"/>
                <w:color w:val="363435"/>
                <w:spacing w:val="-4"/>
                <w:sz w:val="24"/>
                <w:szCs w:val="24"/>
              </w:rPr>
              <w:t xml:space="preserve">umum, </w:t>
            </w:r>
            <w:r w:rsidRPr="002D1C79">
              <w:rPr>
                <w:rFonts w:ascii="Times New Roman" w:hAnsi="Times New Roman" w:cs="Times New Roman"/>
                <w:color w:val="363435"/>
                <w:sz w:val="24"/>
                <w:szCs w:val="24"/>
              </w:rPr>
              <w:t xml:space="preserve">serta </w:t>
            </w:r>
            <w:r w:rsidRPr="002D1C79">
              <w:rPr>
                <w:rFonts w:ascii="Times New Roman" w:hAnsi="Times New Roman" w:cs="Times New Roman"/>
                <w:color w:val="363435"/>
                <w:spacing w:val="-5"/>
                <w:sz w:val="24"/>
                <w:szCs w:val="24"/>
              </w:rPr>
              <w:t xml:space="preserve">mampu </w:t>
            </w:r>
            <w:r>
              <w:rPr>
                <w:rFonts w:ascii="Times New Roman" w:hAnsi="Times New Roman" w:cs="Times New Roman"/>
                <w:color w:val="363435"/>
                <w:spacing w:val="-3"/>
                <w:sz w:val="24"/>
                <w:szCs w:val="24"/>
              </w:rPr>
              <w:t>memformulasikan penyele</w:t>
            </w:r>
            <w:r w:rsidRPr="002D1C79">
              <w:rPr>
                <w:rFonts w:ascii="Times New Roman" w:hAnsi="Times New Roman" w:cs="Times New Roman"/>
                <w:color w:val="363435"/>
                <w:spacing w:val="-3"/>
                <w:sz w:val="24"/>
                <w:szCs w:val="24"/>
              </w:rPr>
              <w:t xml:space="preserve">saian suatu </w:t>
            </w:r>
            <w:r w:rsidRPr="002D1C79">
              <w:rPr>
                <w:rFonts w:ascii="Times New Roman" w:hAnsi="Times New Roman" w:cs="Times New Roman"/>
                <w:color w:val="363435"/>
                <w:sz w:val="24"/>
                <w:szCs w:val="24"/>
              </w:rPr>
              <w:t xml:space="preserve">masalah </w:t>
            </w:r>
            <w:r>
              <w:rPr>
                <w:rFonts w:ascii="Times New Roman" w:hAnsi="Times New Roman" w:cs="Times New Roman"/>
                <w:color w:val="363435"/>
                <w:spacing w:val="-3"/>
                <w:sz w:val="24"/>
                <w:szCs w:val="24"/>
              </w:rPr>
              <w:t>be</w:t>
            </w:r>
            <w:r>
              <w:rPr>
                <w:rFonts w:ascii="Times New Roman" w:hAnsi="Times New Roman" w:cs="Times New Roman"/>
                <w:color w:val="363435"/>
                <w:spacing w:val="-3"/>
                <w:sz w:val="24"/>
                <w:szCs w:val="24"/>
                <w:lang w:val="id-ID"/>
              </w:rPr>
              <w:t>r</w:t>
            </w:r>
            <w:r w:rsidRPr="002D1C79">
              <w:rPr>
                <w:rFonts w:ascii="Times New Roman" w:hAnsi="Times New Roman" w:cs="Times New Roman"/>
                <w:color w:val="363435"/>
                <w:spacing w:val="-3"/>
                <w:sz w:val="24"/>
                <w:szCs w:val="24"/>
              </w:rPr>
              <w:t xml:space="preserve">dasarkan </w:t>
            </w:r>
            <w:r w:rsidRPr="002D1C79">
              <w:rPr>
                <w:rFonts w:ascii="Times New Roman" w:hAnsi="Times New Roman" w:cs="Times New Roman"/>
                <w:color w:val="363435"/>
                <w:spacing w:val="-4"/>
                <w:sz w:val="24"/>
                <w:szCs w:val="24"/>
              </w:rPr>
              <w:t xml:space="preserve">ketentuan </w:t>
            </w:r>
            <w:r>
              <w:rPr>
                <w:rFonts w:ascii="Times New Roman" w:hAnsi="Times New Roman" w:cs="Times New Roman"/>
                <w:color w:val="363435"/>
                <w:spacing w:val="-3"/>
                <w:sz w:val="24"/>
                <w:szCs w:val="24"/>
              </w:rPr>
              <w:t>h</w:t>
            </w:r>
            <w:r>
              <w:rPr>
                <w:rFonts w:ascii="Times New Roman" w:hAnsi="Times New Roman" w:cs="Times New Roman"/>
                <w:color w:val="363435"/>
                <w:spacing w:val="-3"/>
                <w:sz w:val="24"/>
                <w:szCs w:val="24"/>
                <w:lang w:val="id-ID"/>
              </w:rPr>
              <w:t>u</w:t>
            </w:r>
            <w:r>
              <w:rPr>
                <w:rFonts w:ascii="Times New Roman" w:hAnsi="Times New Roman" w:cs="Times New Roman"/>
                <w:color w:val="363435"/>
                <w:spacing w:val="-3"/>
                <w:sz w:val="24"/>
                <w:szCs w:val="24"/>
              </w:rPr>
              <w:t>kum</w:t>
            </w:r>
            <w:r>
              <w:rPr>
                <w:rFonts w:ascii="Times New Roman" w:hAnsi="Times New Roman" w:cs="Times New Roman"/>
                <w:color w:val="363435"/>
                <w:spacing w:val="-3"/>
                <w:sz w:val="24"/>
                <w:szCs w:val="24"/>
                <w:lang w:val="id-ID"/>
              </w:rPr>
              <w:t xml:space="preserve"> </w:t>
            </w:r>
            <w:r w:rsidRPr="000C7C17">
              <w:rPr>
                <w:rFonts w:ascii="Times New Roman" w:hAnsi="Times New Roman" w:cs="Times New Roman"/>
                <w:color w:val="363435"/>
                <w:sz w:val="24"/>
                <w:szCs w:val="24"/>
              </w:rPr>
              <w:t>dan nilai-nilai hukum yang berlaku di masyarakat</w:t>
            </w:r>
          </w:p>
          <w:p w14:paraId="7FA48B2A" w14:textId="77777777" w:rsidR="000C7C17" w:rsidRPr="000C7C17" w:rsidRDefault="000C7C17" w:rsidP="00C574CD">
            <w:pPr>
              <w:pStyle w:val="TableParagraph"/>
              <w:numPr>
                <w:ilvl w:val="0"/>
                <w:numId w:val="4"/>
              </w:numPr>
              <w:spacing w:before="9" w:line="230" w:lineRule="auto"/>
              <w:ind w:right="162"/>
              <w:rPr>
                <w:rFonts w:ascii="Times New Roman" w:hAnsi="Times New Roman" w:cs="Times New Roman"/>
                <w:sz w:val="24"/>
                <w:szCs w:val="24"/>
              </w:rPr>
            </w:pPr>
            <w:r w:rsidRPr="002D1C79">
              <w:rPr>
                <w:rFonts w:ascii="Times New Roman" w:hAnsi="Times New Roman" w:cs="Times New Roman"/>
                <w:color w:val="363435"/>
                <w:spacing w:val="-5"/>
                <w:sz w:val="24"/>
                <w:szCs w:val="24"/>
              </w:rPr>
              <w:t xml:space="preserve">Menguasai konsep </w:t>
            </w:r>
            <w:r w:rsidRPr="002D1C79">
              <w:rPr>
                <w:rFonts w:ascii="Times New Roman" w:hAnsi="Times New Roman" w:cs="Times New Roman"/>
                <w:color w:val="363435"/>
                <w:spacing w:val="-4"/>
                <w:sz w:val="24"/>
                <w:szCs w:val="24"/>
              </w:rPr>
              <w:t xml:space="preserve">teoritis: bidang </w:t>
            </w:r>
            <w:r w:rsidRPr="002D1C79">
              <w:rPr>
                <w:rFonts w:ascii="Times New Roman" w:hAnsi="Times New Roman" w:cs="Times New Roman"/>
                <w:color w:val="363435"/>
                <w:spacing w:val="-3"/>
                <w:sz w:val="24"/>
                <w:szCs w:val="24"/>
              </w:rPr>
              <w:t xml:space="preserve">hukum </w:t>
            </w:r>
            <w:r w:rsidRPr="002D1C79">
              <w:rPr>
                <w:rFonts w:ascii="Times New Roman" w:hAnsi="Times New Roman" w:cs="Times New Roman"/>
                <w:color w:val="363435"/>
                <w:sz w:val="24"/>
                <w:szCs w:val="24"/>
              </w:rPr>
              <w:t xml:space="preserve">acara secara </w:t>
            </w:r>
            <w:r w:rsidRPr="002D1C79">
              <w:rPr>
                <w:rFonts w:ascii="Times New Roman" w:hAnsi="Times New Roman" w:cs="Times New Roman"/>
                <w:color w:val="363435"/>
                <w:spacing w:val="-4"/>
                <w:sz w:val="24"/>
                <w:szCs w:val="24"/>
              </w:rPr>
              <w:t xml:space="preserve">umum, </w:t>
            </w:r>
            <w:r w:rsidRPr="002D1C79">
              <w:rPr>
                <w:rFonts w:ascii="Times New Roman" w:hAnsi="Times New Roman" w:cs="Times New Roman"/>
                <w:color w:val="363435"/>
                <w:sz w:val="24"/>
                <w:szCs w:val="24"/>
              </w:rPr>
              <w:t xml:space="preserve">serta </w:t>
            </w:r>
            <w:r w:rsidRPr="002D1C79">
              <w:rPr>
                <w:rFonts w:ascii="Times New Roman" w:hAnsi="Times New Roman" w:cs="Times New Roman"/>
                <w:color w:val="363435"/>
                <w:spacing w:val="-5"/>
                <w:sz w:val="24"/>
                <w:szCs w:val="24"/>
              </w:rPr>
              <w:t xml:space="preserve">mampu </w:t>
            </w:r>
            <w:r w:rsidRPr="002D1C79">
              <w:rPr>
                <w:rFonts w:ascii="Times New Roman" w:hAnsi="Times New Roman" w:cs="Times New Roman"/>
                <w:color w:val="363435"/>
                <w:spacing w:val="-4"/>
                <w:sz w:val="24"/>
                <w:szCs w:val="24"/>
              </w:rPr>
              <w:t>mengutarakan</w:t>
            </w:r>
            <w:r>
              <w:rPr>
                <w:rFonts w:ascii="Times New Roman" w:hAnsi="Times New Roman" w:cs="Times New Roman"/>
                <w:sz w:val="24"/>
                <w:szCs w:val="24"/>
                <w:lang w:val="id-ID"/>
              </w:rPr>
              <w:t xml:space="preserve"> </w:t>
            </w:r>
            <w:r w:rsidRPr="000C7C17">
              <w:rPr>
                <w:rFonts w:ascii="Times New Roman" w:hAnsi="Times New Roman" w:cs="Times New Roman"/>
                <w:color w:val="363435"/>
                <w:sz w:val="24"/>
                <w:szCs w:val="24"/>
              </w:rPr>
              <w:t>dan menuliskan pendapat- pendapat hukum.</w:t>
            </w:r>
          </w:p>
          <w:p w14:paraId="667BC776" w14:textId="77777777" w:rsidR="000C7C17" w:rsidRPr="00533412" w:rsidRDefault="000C7C17" w:rsidP="000C7C17">
            <w:pPr>
              <w:tabs>
                <w:tab w:val="left" w:pos="292"/>
              </w:tabs>
              <w:spacing w:before="3" w:line="228" w:lineRule="auto"/>
              <w:ind w:right="238"/>
              <w:rPr>
                <w:rFonts w:ascii="Times New Roman" w:hAnsi="Times New Roman" w:cs="Times New Roman"/>
                <w:sz w:val="24"/>
                <w:szCs w:val="24"/>
              </w:rPr>
            </w:pPr>
            <w:r>
              <w:rPr>
                <w:rFonts w:ascii="Times New Roman" w:hAnsi="Times New Roman" w:cs="Times New Roman"/>
                <w:color w:val="363435"/>
                <w:spacing w:val="-3"/>
                <w:sz w:val="24"/>
                <w:szCs w:val="24"/>
                <w:lang w:val="id-ID"/>
              </w:rPr>
              <w:t xml:space="preserve"> </w:t>
            </w:r>
          </w:p>
        </w:tc>
      </w:tr>
      <w:tr w:rsidR="00FB08E6" w14:paraId="6F7F6F5B" w14:textId="77777777">
        <w:trPr>
          <w:trHeight w:val="273"/>
        </w:trPr>
        <w:tc>
          <w:tcPr>
            <w:tcW w:w="1979" w:type="dxa"/>
            <w:gridSpan w:val="2"/>
            <w:vMerge/>
            <w:tcBorders>
              <w:top w:val="nil"/>
            </w:tcBorders>
          </w:tcPr>
          <w:p w14:paraId="528BF5C4" w14:textId="77777777" w:rsidR="00FB08E6" w:rsidRDefault="00FB08E6">
            <w:pPr>
              <w:rPr>
                <w:sz w:val="2"/>
                <w:szCs w:val="2"/>
              </w:rPr>
            </w:pPr>
          </w:p>
        </w:tc>
        <w:tc>
          <w:tcPr>
            <w:tcW w:w="1426" w:type="dxa"/>
          </w:tcPr>
          <w:p w14:paraId="5E6041AF" w14:textId="77777777" w:rsidR="00FB08E6" w:rsidRDefault="00FB08E6">
            <w:pPr>
              <w:pStyle w:val="TableParagraph"/>
              <w:spacing w:before="9" w:line="244" w:lineRule="exact"/>
              <w:ind w:left="109"/>
            </w:pPr>
          </w:p>
        </w:tc>
        <w:tc>
          <w:tcPr>
            <w:tcW w:w="12192" w:type="dxa"/>
            <w:gridSpan w:val="7"/>
          </w:tcPr>
          <w:p w14:paraId="2DC4BC7A" w14:textId="77777777" w:rsidR="00FB08E6" w:rsidRDefault="00FB08E6">
            <w:pPr>
              <w:pStyle w:val="TableParagraph"/>
              <w:spacing w:before="9" w:line="244" w:lineRule="exact"/>
              <w:ind w:left="109"/>
            </w:pPr>
          </w:p>
        </w:tc>
      </w:tr>
      <w:tr w:rsidR="00FB08E6" w14:paraId="64EA06DB" w14:textId="77777777">
        <w:trPr>
          <w:trHeight w:val="292"/>
        </w:trPr>
        <w:tc>
          <w:tcPr>
            <w:tcW w:w="1979" w:type="dxa"/>
            <w:gridSpan w:val="2"/>
            <w:vMerge/>
            <w:tcBorders>
              <w:top w:val="nil"/>
            </w:tcBorders>
          </w:tcPr>
          <w:p w14:paraId="06DFEA80" w14:textId="77777777" w:rsidR="00FB08E6" w:rsidRDefault="00FB08E6">
            <w:pPr>
              <w:rPr>
                <w:sz w:val="2"/>
                <w:szCs w:val="2"/>
              </w:rPr>
            </w:pPr>
          </w:p>
        </w:tc>
        <w:tc>
          <w:tcPr>
            <w:tcW w:w="6387" w:type="dxa"/>
            <w:gridSpan w:val="3"/>
            <w:shd w:val="clear" w:color="auto" w:fill="E7E6E6"/>
          </w:tcPr>
          <w:p w14:paraId="5733EE77" w14:textId="77777777" w:rsidR="00FB08E6" w:rsidRDefault="004E4F9D">
            <w:pPr>
              <w:pStyle w:val="TableParagraph"/>
              <w:spacing w:before="4"/>
              <w:ind w:left="109"/>
              <w:rPr>
                <w:b/>
              </w:rPr>
            </w:pPr>
            <w:r>
              <w:rPr>
                <w:b/>
              </w:rPr>
              <w:t>Capaian Pembelajaran Mata Kuliah (CPMK)</w:t>
            </w:r>
          </w:p>
        </w:tc>
        <w:tc>
          <w:tcPr>
            <w:tcW w:w="7231" w:type="dxa"/>
            <w:gridSpan w:val="5"/>
            <w:tcBorders>
              <w:bottom w:val="nil"/>
            </w:tcBorders>
          </w:tcPr>
          <w:p w14:paraId="7E502D62" w14:textId="77777777" w:rsidR="00FB08E6" w:rsidRDefault="00FB08E6">
            <w:pPr>
              <w:pStyle w:val="TableParagraph"/>
              <w:rPr>
                <w:rFonts w:ascii="Times New Roman"/>
                <w:sz w:val="20"/>
              </w:rPr>
            </w:pPr>
          </w:p>
        </w:tc>
      </w:tr>
      <w:tr w:rsidR="00FB08E6" w14:paraId="54A6DCF3" w14:textId="77777777">
        <w:trPr>
          <w:trHeight w:val="288"/>
        </w:trPr>
        <w:tc>
          <w:tcPr>
            <w:tcW w:w="1979" w:type="dxa"/>
            <w:gridSpan w:val="2"/>
            <w:vMerge/>
            <w:tcBorders>
              <w:top w:val="nil"/>
            </w:tcBorders>
          </w:tcPr>
          <w:p w14:paraId="0115DBF3" w14:textId="77777777" w:rsidR="00FB08E6" w:rsidRDefault="00FB08E6">
            <w:pPr>
              <w:rPr>
                <w:sz w:val="2"/>
                <w:szCs w:val="2"/>
              </w:rPr>
            </w:pPr>
          </w:p>
        </w:tc>
        <w:tc>
          <w:tcPr>
            <w:tcW w:w="1426" w:type="dxa"/>
          </w:tcPr>
          <w:p w14:paraId="3EA3AB54" w14:textId="77777777" w:rsidR="00FB08E6" w:rsidRPr="002C10B8" w:rsidRDefault="002C10B8">
            <w:pPr>
              <w:pStyle w:val="TableParagraph"/>
              <w:spacing w:before="5"/>
              <w:ind w:left="100"/>
              <w:rPr>
                <w:lang w:val="id-ID"/>
              </w:rPr>
            </w:pPr>
            <w:r>
              <w:rPr>
                <w:w w:val="95"/>
              </w:rPr>
              <w:t>CPMK</w:t>
            </w:r>
            <w:r>
              <w:rPr>
                <w:w w:val="95"/>
                <w:lang w:val="id-ID"/>
              </w:rPr>
              <w:t>-1</w:t>
            </w:r>
          </w:p>
        </w:tc>
        <w:tc>
          <w:tcPr>
            <w:tcW w:w="12192" w:type="dxa"/>
            <w:gridSpan w:val="7"/>
            <w:tcBorders>
              <w:top w:val="nil"/>
            </w:tcBorders>
          </w:tcPr>
          <w:p w14:paraId="27F09C3F" w14:textId="77777777" w:rsidR="00FB08E6" w:rsidRPr="002C10B8" w:rsidRDefault="002C10B8" w:rsidP="002C10B8">
            <w:pPr>
              <w:pStyle w:val="TableParagraph"/>
              <w:spacing w:before="5"/>
              <w:rPr>
                <w:lang w:val="id-ID"/>
              </w:rPr>
            </w:pPr>
            <w:r>
              <w:rPr>
                <w:lang w:val="id-ID"/>
              </w:rPr>
              <w:t xml:space="preserve"> </w:t>
            </w:r>
            <w:r w:rsidRPr="00462F6D">
              <w:rPr>
                <w:rFonts w:cs="Calibri"/>
                <w:spacing w:val="4"/>
              </w:rPr>
              <w:t>Mendeskripsikan serta menganalisis</w:t>
            </w:r>
            <w:r>
              <w:t xml:space="preserve"> </w:t>
            </w:r>
            <w:r w:rsidRPr="003F67B3">
              <w:t>Sejara</w:t>
            </w:r>
            <w:r>
              <w:t>h Hukum Acara Perdata Indonesia</w:t>
            </w:r>
          </w:p>
        </w:tc>
      </w:tr>
      <w:tr w:rsidR="00FB08E6" w14:paraId="26072B9E" w14:textId="77777777">
        <w:trPr>
          <w:trHeight w:val="287"/>
        </w:trPr>
        <w:tc>
          <w:tcPr>
            <w:tcW w:w="1979" w:type="dxa"/>
            <w:gridSpan w:val="2"/>
            <w:vMerge/>
            <w:tcBorders>
              <w:top w:val="nil"/>
            </w:tcBorders>
          </w:tcPr>
          <w:p w14:paraId="20773BBC" w14:textId="77777777" w:rsidR="00FB08E6" w:rsidRDefault="00FB08E6">
            <w:pPr>
              <w:rPr>
                <w:sz w:val="2"/>
                <w:szCs w:val="2"/>
              </w:rPr>
            </w:pPr>
          </w:p>
        </w:tc>
        <w:tc>
          <w:tcPr>
            <w:tcW w:w="1426" w:type="dxa"/>
          </w:tcPr>
          <w:p w14:paraId="193B4C87" w14:textId="77777777" w:rsidR="00FB08E6" w:rsidRPr="002C10B8" w:rsidRDefault="002C10B8">
            <w:pPr>
              <w:pStyle w:val="TableParagraph"/>
              <w:spacing w:before="4"/>
              <w:ind w:left="100"/>
              <w:rPr>
                <w:lang w:val="id-ID"/>
              </w:rPr>
            </w:pPr>
            <w:r>
              <w:rPr>
                <w:w w:val="95"/>
              </w:rPr>
              <w:t>CPMK-</w:t>
            </w:r>
            <w:r>
              <w:rPr>
                <w:w w:val="95"/>
                <w:lang w:val="id-ID"/>
              </w:rPr>
              <w:t>2</w:t>
            </w:r>
          </w:p>
        </w:tc>
        <w:tc>
          <w:tcPr>
            <w:tcW w:w="12192" w:type="dxa"/>
            <w:gridSpan w:val="7"/>
          </w:tcPr>
          <w:p w14:paraId="12F3977C" w14:textId="77777777" w:rsidR="00FB08E6" w:rsidRDefault="002C10B8" w:rsidP="002C10B8">
            <w:pPr>
              <w:pStyle w:val="TableParagraph"/>
              <w:spacing w:before="4"/>
            </w:pPr>
            <w:r>
              <w:rPr>
                <w:lang w:val="id-ID"/>
              </w:rPr>
              <w:t xml:space="preserve"> </w:t>
            </w:r>
            <w:r w:rsidR="00942694">
              <w:t>Men</w:t>
            </w:r>
            <w:r w:rsidR="00942694">
              <w:rPr>
                <w:lang w:val="id-ID"/>
              </w:rPr>
              <w:t>yebutkan</w:t>
            </w:r>
            <w:r w:rsidRPr="00462F6D">
              <w:t xml:space="preserve"> </w:t>
            </w:r>
            <w:r w:rsidRPr="003F67B3">
              <w:t>Pengertian Hukum Acara Perdata</w:t>
            </w:r>
          </w:p>
        </w:tc>
      </w:tr>
      <w:tr w:rsidR="00FB08E6" w14:paraId="1B10F4D2" w14:textId="77777777">
        <w:trPr>
          <w:trHeight w:val="287"/>
        </w:trPr>
        <w:tc>
          <w:tcPr>
            <w:tcW w:w="1979" w:type="dxa"/>
            <w:gridSpan w:val="2"/>
            <w:vMerge/>
            <w:tcBorders>
              <w:top w:val="nil"/>
            </w:tcBorders>
          </w:tcPr>
          <w:p w14:paraId="7C210F62" w14:textId="77777777" w:rsidR="00FB08E6" w:rsidRDefault="00FB08E6">
            <w:pPr>
              <w:rPr>
                <w:sz w:val="2"/>
                <w:szCs w:val="2"/>
              </w:rPr>
            </w:pPr>
          </w:p>
        </w:tc>
        <w:tc>
          <w:tcPr>
            <w:tcW w:w="1426" w:type="dxa"/>
          </w:tcPr>
          <w:p w14:paraId="1B580B47" w14:textId="77777777" w:rsidR="00FB08E6" w:rsidRPr="002C10B8" w:rsidRDefault="002C10B8">
            <w:pPr>
              <w:pStyle w:val="TableParagraph"/>
              <w:spacing w:before="4"/>
              <w:ind w:left="100"/>
              <w:rPr>
                <w:lang w:val="id-ID"/>
              </w:rPr>
            </w:pPr>
            <w:r>
              <w:rPr>
                <w:w w:val="95"/>
              </w:rPr>
              <w:t>CPMK-</w:t>
            </w:r>
            <w:r>
              <w:rPr>
                <w:w w:val="95"/>
                <w:lang w:val="id-ID"/>
              </w:rPr>
              <w:t>3</w:t>
            </w:r>
          </w:p>
        </w:tc>
        <w:tc>
          <w:tcPr>
            <w:tcW w:w="12192" w:type="dxa"/>
            <w:gridSpan w:val="7"/>
          </w:tcPr>
          <w:p w14:paraId="1BB57332" w14:textId="77777777" w:rsidR="00FB08E6" w:rsidRDefault="002C10B8" w:rsidP="002C10B8">
            <w:pPr>
              <w:pStyle w:val="TableParagraph"/>
              <w:spacing w:before="4"/>
            </w:pPr>
            <w:r>
              <w:rPr>
                <w:lang w:val="id-ID"/>
              </w:rPr>
              <w:t xml:space="preserve"> </w:t>
            </w:r>
            <w:r w:rsidRPr="00462F6D">
              <w:t>M</w:t>
            </w:r>
            <w:r>
              <w:t>eng</w:t>
            </w:r>
            <w:r>
              <w:rPr>
                <w:lang w:val="id-ID"/>
              </w:rPr>
              <w:t>identifikasi</w:t>
            </w:r>
            <w:r w:rsidRPr="00462F6D">
              <w:t xml:space="preserve"> </w:t>
            </w:r>
            <w:r w:rsidRPr="003F67B3">
              <w:t>Subyek dan Obyek Dalam Perkara Perdata</w:t>
            </w:r>
          </w:p>
        </w:tc>
      </w:tr>
      <w:tr w:rsidR="00FB08E6" w14:paraId="01B42084" w14:textId="77777777">
        <w:trPr>
          <w:trHeight w:val="282"/>
        </w:trPr>
        <w:tc>
          <w:tcPr>
            <w:tcW w:w="1979" w:type="dxa"/>
            <w:gridSpan w:val="2"/>
            <w:vMerge/>
            <w:tcBorders>
              <w:top w:val="nil"/>
            </w:tcBorders>
          </w:tcPr>
          <w:p w14:paraId="748CE3D8" w14:textId="77777777" w:rsidR="00FB08E6" w:rsidRDefault="00FB08E6">
            <w:pPr>
              <w:rPr>
                <w:sz w:val="2"/>
                <w:szCs w:val="2"/>
              </w:rPr>
            </w:pPr>
          </w:p>
        </w:tc>
        <w:tc>
          <w:tcPr>
            <w:tcW w:w="1426" w:type="dxa"/>
          </w:tcPr>
          <w:p w14:paraId="5C0DC137" w14:textId="77777777" w:rsidR="00FB08E6" w:rsidRPr="002C10B8" w:rsidRDefault="002C10B8">
            <w:pPr>
              <w:pStyle w:val="TableParagraph"/>
              <w:spacing w:before="4"/>
              <w:ind w:left="100"/>
              <w:rPr>
                <w:lang w:val="id-ID"/>
              </w:rPr>
            </w:pPr>
            <w:r>
              <w:rPr>
                <w:w w:val="95"/>
              </w:rPr>
              <w:t>CPMK-</w:t>
            </w:r>
            <w:r>
              <w:rPr>
                <w:w w:val="95"/>
                <w:lang w:val="id-ID"/>
              </w:rPr>
              <w:t>4</w:t>
            </w:r>
          </w:p>
        </w:tc>
        <w:tc>
          <w:tcPr>
            <w:tcW w:w="12192" w:type="dxa"/>
            <w:gridSpan w:val="7"/>
          </w:tcPr>
          <w:p w14:paraId="16BA3C9D" w14:textId="77777777" w:rsidR="00FB08E6" w:rsidRDefault="002C10B8" w:rsidP="002C10B8">
            <w:pPr>
              <w:pStyle w:val="TableParagraph"/>
              <w:spacing w:before="4"/>
            </w:pPr>
            <w:r>
              <w:rPr>
                <w:rFonts w:cs="Calibri"/>
                <w:spacing w:val="4"/>
                <w:lang w:val="id-ID"/>
              </w:rPr>
              <w:t xml:space="preserve"> </w:t>
            </w:r>
            <w:r>
              <w:t>Me</w:t>
            </w:r>
            <w:r w:rsidR="00942694">
              <w:rPr>
                <w:lang w:val="id-ID"/>
              </w:rPr>
              <w:t xml:space="preserve">nguraikan </w:t>
            </w:r>
            <w:r w:rsidRPr="00E17103">
              <w:t>Badan Pengadilan</w:t>
            </w:r>
          </w:p>
        </w:tc>
      </w:tr>
      <w:tr w:rsidR="00FB08E6" w14:paraId="4C4599EE" w14:textId="77777777">
        <w:trPr>
          <w:trHeight w:val="287"/>
        </w:trPr>
        <w:tc>
          <w:tcPr>
            <w:tcW w:w="1979" w:type="dxa"/>
            <w:gridSpan w:val="2"/>
            <w:vMerge/>
            <w:tcBorders>
              <w:top w:val="nil"/>
            </w:tcBorders>
          </w:tcPr>
          <w:p w14:paraId="76501462" w14:textId="77777777" w:rsidR="00FB08E6" w:rsidRDefault="00FB08E6">
            <w:pPr>
              <w:rPr>
                <w:sz w:val="2"/>
                <w:szCs w:val="2"/>
              </w:rPr>
            </w:pPr>
          </w:p>
        </w:tc>
        <w:tc>
          <w:tcPr>
            <w:tcW w:w="1426" w:type="dxa"/>
          </w:tcPr>
          <w:p w14:paraId="792AE8CA" w14:textId="77777777" w:rsidR="00FB08E6" w:rsidRPr="002C10B8" w:rsidRDefault="002C10B8">
            <w:pPr>
              <w:pStyle w:val="TableParagraph"/>
              <w:spacing w:before="5"/>
              <w:ind w:left="100"/>
              <w:rPr>
                <w:lang w:val="id-ID"/>
              </w:rPr>
            </w:pPr>
            <w:r>
              <w:rPr>
                <w:w w:val="95"/>
              </w:rPr>
              <w:t>CPMK-</w:t>
            </w:r>
            <w:r>
              <w:rPr>
                <w:w w:val="95"/>
                <w:lang w:val="id-ID"/>
              </w:rPr>
              <w:t>5</w:t>
            </w:r>
          </w:p>
        </w:tc>
        <w:tc>
          <w:tcPr>
            <w:tcW w:w="12192" w:type="dxa"/>
            <w:gridSpan w:val="7"/>
          </w:tcPr>
          <w:p w14:paraId="7E318198" w14:textId="77777777" w:rsidR="00FB08E6" w:rsidRPr="00942694" w:rsidRDefault="00942694" w:rsidP="00942694">
            <w:pPr>
              <w:pStyle w:val="TableParagraph"/>
              <w:spacing w:before="5"/>
              <w:rPr>
                <w:lang w:val="id-ID"/>
              </w:rPr>
            </w:pPr>
            <w:r>
              <w:rPr>
                <w:lang w:val="id-ID"/>
              </w:rPr>
              <w:t xml:space="preserve"> </w:t>
            </w:r>
            <w:r w:rsidRPr="00462F6D">
              <w:t xml:space="preserve">Menganalisis dan menginterpretasi </w:t>
            </w:r>
            <w:r w:rsidRPr="00E17103">
              <w:t>Gugatan dan Cara Mengajukan Gugatan</w:t>
            </w:r>
            <w:r>
              <w:rPr>
                <w:lang w:val="id-ID"/>
              </w:rPr>
              <w:t xml:space="preserve"> (CPL-3)</w:t>
            </w:r>
          </w:p>
        </w:tc>
      </w:tr>
      <w:tr w:rsidR="002C10B8" w14:paraId="312D876A" w14:textId="77777777">
        <w:trPr>
          <w:trHeight w:val="287"/>
        </w:trPr>
        <w:tc>
          <w:tcPr>
            <w:tcW w:w="1979" w:type="dxa"/>
            <w:gridSpan w:val="2"/>
            <w:vMerge/>
            <w:tcBorders>
              <w:top w:val="nil"/>
            </w:tcBorders>
          </w:tcPr>
          <w:p w14:paraId="252F2717" w14:textId="77777777" w:rsidR="002C10B8" w:rsidRDefault="002C10B8">
            <w:pPr>
              <w:rPr>
                <w:sz w:val="2"/>
                <w:szCs w:val="2"/>
              </w:rPr>
            </w:pPr>
          </w:p>
        </w:tc>
        <w:tc>
          <w:tcPr>
            <w:tcW w:w="1426" w:type="dxa"/>
          </w:tcPr>
          <w:p w14:paraId="1CFB58DA" w14:textId="77777777" w:rsidR="002C10B8" w:rsidRDefault="002C10B8">
            <w:pPr>
              <w:pStyle w:val="TableParagraph"/>
              <w:spacing w:before="5"/>
              <w:ind w:left="100"/>
              <w:rPr>
                <w:w w:val="95"/>
              </w:rPr>
            </w:pPr>
            <w:r>
              <w:rPr>
                <w:w w:val="95"/>
              </w:rPr>
              <w:t>CPMK-</w:t>
            </w:r>
            <w:r>
              <w:rPr>
                <w:w w:val="95"/>
                <w:lang w:val="id-ID"/>
              </w:rPr>
              <w:t>6</w:t>
            </w:r>
          </w:p>
        </w:tc>
        <w:tc>
          <w:tcPr>
            <w:tcW w:w="12192" w:type="dxa"/>
            <w:gridSpan w:val="7"/>
          </w:tcPr>
          <w:p w14:paraId="718C5F36" w14:textId="77777777" w:rsidR="002C10B8" w:rsidRPr="00942694" w:rsidRDefault="00942694" w:rsidP="00942694">
            <w:pPr>
              <w:pStyle w:val="TableParagraph"/>
              <w:spacing w:before="5"/>
              <w:rPr>
                <w:lang w:val="id-ID"/>
              </w:rPr>
            </w:pPr>
            <w:r>
              <w:rPr>
                <w:rFonts w:cs="Calibri"/>
                <w:spacing w:val="4"/>
                <w:lang w:val="id-ID"/>
              </w:rPr>
              <w:t xml:space="preserve"> </w:t>
            </w:r>
            <w:r w:rsidRPr="00462F6D">
              <w:rPr>
                <w:rFonts w:cs="Calibri"/>
                <w:spacing w:val="4"/>
              </w:rPr>
              <w:t>Menganalisis</w:t>
            </w:r>
            <w:r w:rsidRPr="00462F6D">
              <w:rPr>
                <w:rFonts w:cs="Calibri"/>
              </w:rPr>
              <w:t xml:space="preserve"> dan menginterpretasi </w:t>
            </w:r>
            <w:r w:rsidRPr="00E17103">
              <w:t>Persiapan Pemeriksaan Perkara</w:t>
            </w:r>
            <w:r>
              <w:rPr>
                <w:lang w:val="id-ID"/>
              </w:rPr>
              <w:t xml:space="preserve"> (CPL-1)</w:t>
            </w:r>
          </w:p>
        </w:tc>
      </w:tr>
      <w:tr w:rsidR="002C10B8" w14:paraId="5E604D92" w14:textId="77777777">
        <w:trPr>
          <w:trHeight w:val="287"/>
        </w:trPr>
        <w:tc>
          <w:tcPr>
            <w:tcW w:w="1979" w:type="dxa"/>
            <w:gridSpan w:val="2"/>
            <w:vMerge/>
            <w:tcBorders>
              <w:top w:val="nil"/>
            </w:tcBorders>
          </w:tcPr>
          <w:p w14:paraId="3AB0BD75" w14:textId="77777777" w:rsidR="002C10B8" w:rsidRDefault="002C10B8">
            <w:pPr>
              <w:rPr>
                <w:sz w:val="2"/>
                <w:szCs w:val="2"/>
              </w:rPr>
            </w:pPr>
          </w:p>
        </w:tc>
        <w:tc>
          <w:tcPr>
            <w:tcW w:w="1426" w:type="dxa"/>
          </w:tcPr>
          <w:p w14:paraId="29610414" w14:textId="77777777" w:rsidR="002C10B8" w:rsidRDefault="002C10B8">
            <w:pPr>
              <w:pStyle w:val="TableParagraph"/>
              <w:spacing w:before="5"/>
              <w:ind w:left="100"/>
              <w:rPr>
                <w:w w:val="95"/>
              </w:rPr>
            </w:pPr>
            <w:r>
              <w:rPr>
                <w:w w:val="95"/>
              </w:rPr>
              <w:t>CPMK-</w:t>
            </w:r>
            <w:r>
              <w:rPr>
                <w:w w:val="95"/>
                <w:lang w:val="id-ID"/>
              </w:rPr>
              <w:t>7</w:t>
            </w:r>
          </w:p>
        </w:tc>
        <w:tc>
          <w:tcPr>
            <w:tcW w:w="12192" w:type="dxa"/>
            <w:gridSpan w:val="7"/>
          </w:tcPr>
          <w:p w14:paraId="09E62D30" w14:textId="77777777" w:rsidR="002C10B8" w:rsidRDefault="00942694">
            <w:pPr>
              <w:pStyle w:val="TableParagraph"/>
              <w:spacing w:before="5"/>
              <w:ind w:left="109"/>
            </w:pPr>
            <w:r w:rsidRPr="00462F6D">
              <w:rPr>
                <w:rFonts w:cs="Calibri"/>
                <w:spacing w:val="4"/>
              </w:rPr>
              <w:t>Menganalisis</w:t>
            </w:r>
            <w:r w:rsidRPr="00462F6D">
              <w:rPr>
                <w:rFonts w:cs="Calibri"/>
              </w:rPr>
              <w:t xml:space="preserve"> dan menginterpretasi</w:t>
            </w:r>
            <w:r w:rsidRPr="00462F6D">
              <w:t xml:space="preserve"> </w:t>
            </w:r>
            <w:r>
              <w:t>Pemeriksaan Perkara di Persidangan</w:t>
            </w:r>
          </w:p>
        </w:tc>
      </w:tr>
      <w:tr w:rsidR="002C10B8" w14:paraId="715FD4DB" w14:textId="77777777">
        <w:trPr>
          <w:trHeight w:val="287"/>
        </w:trPr>
        <w:tc>
          <w:tcPr>
            <w:tcW w:w="1979" w:type="dxa"/>
            <w:gridSpan w:val="2"/>
            <w:vMerge/>
            <w:tcBorders>
              <w:top w:val="nil"/>
            </w:tcBorders>
          </w:tcPr>
          <w:p w14:paraId="2F8CD0A7" w14:textId="77777777" w:rsidR="002C10B8" w:rsidRDefault="002C10B8">
            <w:pPr>
              <w:rPr>
                <w:sz w:val="2"/>
                <w:szCs w:val="2"/>
              </w:rPr>
            </w:pPr>
          </w:p>
        </w:tc>
        <w:tc>
          <w:tcPr>
            <w:tcW w:w="1426" w:type="dxa"/>
          </w:tcPr>
          <w:p w14:paraId="482D5EC0" w14:textId="77777777" w:rsidR="002C10B8" w:rsidRDefault="002C10B8">
            <w:pPr>
              <w:pStyle w:val="TableParagraph"/>
              <w:spacing w:before="5"/>
              <w:ind w:left="100"/>
              <w:rPr>
                <w:w w:val="95"/>
              </w:rPr>
            </w:pPr>
            <w:r>
              <w:rPr>
                <w:w w:val="95"/>
              </w:rPr>
              <w:t>CPMK-</w:t>
            </w:r>
            <w:r w:rsidR="00942694">
              <w:rPr>
                <w:w w:val="95"/>
                <w:lang w:val="id-ID"/>
              </w:rPr>
              <w:t>8</w:t>
            </w:r>
          </w:p>
        </w:tc>
        <w:tc>
          <w:tcPr>
            <w:tcW w:w="12192" w:type="dxa"/>
            <w:gridSpan w:val="7"/>
          </w:tcPr>
          <w:p w14:paraId="0F98BB8D" w14:textId="77777777" w:rsidR="002C10B8" w:rsidRDefault="00942694" w:rsidP="00942694">
            <w:pPr>
              <w:pStyle w:val="TableParagraph"/>
              <w:spacing w:before="5"/>
            </w:pPr>
            <w:r>
              <w:rPr>
                <w:lang w:val="id-ID"/>
              </w:rPr>
              <w:t xml:space="preserve"> Mengidentifikasi </w:t>
            </w:r>
            <w:r>
              <w:t>Jawaban Tergugat</w:t>
            </w:r>
          </w:p>
        </w:tc>
      </w:tr>
      <w:tr w:rsidR="002C10B8" w14:paraId="2B472A3A" w14:textId="77777777">
        <w:trPr>
          <w:trHeight w:val="287"/>
        </w:trPr>
        <w:tc>
          <w:tcPr>
            <w:tcW w:w="1979" w:type="dxa"/>
            <w:gridSpan w:val="2"/>
            <w:vMerge/>
            <w:tcBorders>
              <w:top w:val="nil"/>
            </w:tcBorders>
          </w:tcPr>
          <w:p w14:paraId="0475BE16" w14:textId="77777777" w:rsidR="002C10B8" w:rsidRDefault="002C10B8">
            <w:pPr>
              <w:rPr>
                <w:sz w:val="2"/>
                <w:szCs w:val="2"/>
              </w:rPr>
            </w:pPr>
          </w:p>
        </w:tc>
        <w:tc>
          <w:tcPr>
            <w:tcW w:w="1426" w:type="dxa"/>
          </w:tcPr>
          <w:p w14:paraId="340A1474" w14:textId="77777777" w:rsidR="002C10B8" w:rsidRDefault="002C10B8">
            <w:pPr>
              <w:pStyle w:val="TableParagraph"/>
              <w:spacing w:before="5"/>
              <w:ind w:left="100"/>
              <w:rPr>
                <w:w w:val="95"/>
              </w:rPr>
            </w:pPr>
            <w:r>
              <w:rPr>
                <w:w w:val="95"/>
              </w:rPr>
              <w:t>CPMK-</w:t>
            </w:r>
            <w:r>
              <w:rPr>
                <w:w w:val="95"/>
                <w:lang w:val="id-ID"/>
              </w:rPr>
              <w:t>9</w:t>
            </w:r>
          </w:p>
        </w:tc>
        <w:tc>
          <w:tcPr>
            <w:tcW w:w="12192" w:type="dxa"/>
            <w:gridSpan w:val="7"/>
          </w:tcPr>
          <w:p w14:paraId="01BF8468" w14:textId="77777777" w:rsidR="002C10B8" w:rsidRDefault="00942694">
            <w:pPr>
              <w:pStyle w:val="TableParagraph"/>
              <w:spacing w:before="5"/>
              <w:ind w:left="109"/>
            </w:pPr>
            <w:r w:rsidRPr="00462F6D">
              <w:rPr>
                <w:rFonts w:cs="Calibri"/>
                <w:spacing w:val="4"/>
              </w:rPr>
              <w:t>Menganalisis</w:t>
            </w:r>
            <w:r w:rsidRPr="00462F6D">
              <w:rPr>
                <w:rFonts w:cs="Calibri"/>
              </w:rPr>
              <w:t xml:space="preserve"> dan menginterpretasi</w:t>
            </w:r>
            <w:r w:rsidRPr="00462F6D">
              <w:t xml:space="preserve"> </w:t>
            </w:r>
            <w:r>
              <w:t>Pembuktian dan Alat-Alat Bukti</w:t>
            </w:r>
          </w:p>
        </w:tc>
      </w:tr>
      <w:tr w:rsidR="002C10B8" w14:paraId="433E2C5D" w14:textId="77777777">
        <w:trPr>
          <w:trHeight w:val="287"/>
        </w:trPr>
        <w:tc>
          <w:tcPr>
            <w:tcW w:w="1979" w:type="dxa"/>
            <w:gridSpan w:val="2"/>
            <w:vMerge/>
            <w:tcBorders>
              <w:top w:val="nil"/>
            </w:tcBorders>
          </w:tcPr>
          <w:p w14:paraId="642BBF7F" w14:textId="77777777" w:rsidR="002C10B8" w:rsidRDefault="002C10B8">
            <w:pPr>
              <w:rPr>
                <w:sz w:val="2"/>
                <w:szCs w:val="2"/>
              </w:rPr>
            </w:pPr>
          </w:p>
        </w:tc>
        <w:tc>
          <w:tcPr>
            <w:tcW w:w="1426" w:type="dxa"/>
          </w:tcPr>
          <w:p w14:paraId="7D5E6677" w14:textId="77777777" w:rsidR="002C10B8" w:rsidRDefault="002C10B8">
            <w:pPr>
              <w:pStyle w:val="TableParagraph"/>
              <w:spacing w:before="5"/>
              <w:ind w:left="100"/>
              <w:rPr>
                <w:w w:val="95"/>
              </w:rPr>
            </w:pPr>
            <w:r>
              <w:rPr>
                <w:w w:val="95"/>
              </w:rPr>
              <w:t>CPMK-</w:t>
            </w:r>
            <w:r>
              <w:rPr>
                <w:w w:val="95"/>
                <w:lang w:val="id-ID"/>
              </w:rPr>
              <w:t>10</w:t>
            </w:r>
          </w:p>
        </w:tc>
        <w:tc>
          <w:tcPr>
            <w:tcW w:w="12192" w:type="dxa"/>
            <w:gridSpan w:val="7"/>
          </w:tcPr>
          <w:p w14:paraId="298DE2AF" w14:textId="77777777" w:rsidR="002C10B8" w:rsidRPr="00942694" w:rsidRDefault="00942694" w:rsidP="00942694">
            <w:pPr>
              <w:pStyle w:val="TableParagraph"/>
              <w:spacing w:before="5"/>
              <w:ind w:left="109"/>
              <w:rPr>
                <w:lang w:val="id-ID"/>
              </w:rPr>
            </w:pPr>
            <w:r w:rsidRPr="00462F6D">
              <w:rPr>
                <w:rFonts w:cs="Calibri"/>
                <w:spacing w:val="4"/>
              </w:rPr>
              <w:t>Menganalisis</w:t>
            </w:r>
            <w:r w:rsidRPr="00462F6D">
              <w:rPr>
                <w:rFonts w:cs="Calibri"/>
              </w:rPr>
              <w:t xml:space="preserve"> </w:t>
            </w:r>
            <w:r>
              <w:t>Putusan Hakim</w:t>
            </w:r>
            <w:r>
              <w:rPr>
                <w:lang w:val="id-ID"/>
              </w:rPr>
              <w:t xml:space="preserve"> (CPL-1)</w:t>
            </w:r>
          </w:p>
        </w:tc>
      </w:tr>
      <w:tr w:rsidR="002C10B8" w14:paraId="7FD14138" w14:textId="77777777">
        <w:trPr>
          <w:trHeight w:val="287"/>
        </w:trPr>
        <w:tc>
          <w:tcPr>
            <w:tcW w:w="1979" w:type="dxa"/>
            <w:gridSpan w:val="2"/>
            <w:vMerge/>
            <w:tcBorders>
              <w:top w:val="nil"/>
            </w:tcBorders>
          </w:tcPr>
          <w:p w14:paraId="4338CEFE" w14:textId="77777777" w:rsidR="002C10B8" w:rsidRDefault="002C10B8">
            <w:pPr>
              <w:rPr>
                <w:sz w:val="2"/>
                <w:szCs w:val="2"/>
              </w:rPr>
            </w:pPr>
          </w:p>
        </w:tc>
        <w:tc>
          <w:tcPr>
            <w:tcW w:w="1426" w:type="dxa"/>
          </w:tcPr>
          <w:p w14:paraId="7569ACA1" w14:textId="77777777" w:rsidR="002C10B8" w:rsidRDefault="002C10B8">
            <w:pPr>
              <w:pStyle w:val="TableParagraph"/>
              <w:spacing w:before="5"/>
              <w:ind w:left="100"/>
              <w:rPr>
                <w:w w:val="95"/>
              </w:rPr>
            </w:pPr>
            <w:r>
              <w:rPr>
                <w:w w:val="95"/>
              </w:rPr>
              <w:t>CPMK-</w:t>
            </w:r>
            <w:r>
              <w:rPr>
                <w:w w:val="95"/>
                <w:lang w:val="id-ID"/>
              </w:rPr>
              <w:t>11</w:t>
            </w:r>
          </w:p>
        </w:tc>
        <w:tc>
          <w:tcPr>
            <w:tcW w:w="12192" w:type="dxa"/>
            <w:gridSpan w:val="7"/>
          </w:tcPr>
          <w:p w14:paraId="72108BD4" w14:textId="77777777" w:rsidR="002C10B8" w:rsidRDefault="00942694" w:rsidP="00942694">
            <w:pPr>
              <w:pStyle w:val="TableParagraph"/>
              <w:spacing w:before="5"/>
              <w:ind w:left="109"/>
            </w:pPr>
            <w:r w:rsidRPr="00462F6D">
              <w:rPr>
                <w:rFonts w:cs="Calibri"/>
                <w:spacing w:val="4"/>
              </w:rPr>
              <w:t>Menganalisis</w:t>
            </w:r>
            <w:r w:rsidRPr="00462F6D">
              <w:rPr>
                <w:rFonts w:cs="Calibri"/>
              </w:rPr>
              <w:t xml:space="preserve"> </w:t>
            </w:r>
            <w:r>
              <w:t>Upaya Hukum Banding</w:t>
            </w:r>
          </w:p>
        </w:tc>
      </w:tr>
      <w:tr w:rsidR="002C10B8" w14:paraId="78109BE6" w14:textId="77777777">
        <w:trPr>
          <w:trHeight w:val="287"/>
        </w:trPr>
        <w:tc>
          <w:tcPr>
            <w:tcW w:w="1979" w:type="dxa"/>
            <w:gridSpan w:val="2"/>
            <w:vMerge/>
            <w:tcBorders>
              <w:top w:val="nil"/>
            </w:tcBorders>
          </w:tcPr>
          <w:p w14:paraId="19BFEF44" w14:textId="77777777" w:rsidR="002C10B8" w:rsidRDefault="002C10B8">
            <w:pPr>
              <w:rPr>
                <w:sz w:val="2"/>
                <w:szCs w:val="2"/>
              </w:rPr>
            </w:pPr>
          </w:p>
        </w:tc>
        <w:tc>
          <w:tcPr>
            <w:tcW w:w="1426" w:type="dxa"/>
          </w:tcPr>
          <w:p w14:paraId="734AC929" w14:textId="77777777" w:rsidR="002C10B8" w:rsidRDefault="002C10B8">
            <w:pPr>
              <w:pStyle w:val="TableParagraph"/>
              <w:spacing w:before="5"/>
              <w:ind w:left="100"/>
              <w:rPr>
                <w:w w:val="95"/>
              </w:rPr>
            </w:pPr>
            <w:r>
              <w:rPr>
                <w:w w:val="95"/>
              </w:rPr>
              <w:t>CPMK-</w:t>
            </w:r>
            <w:r>
              <w:rPr>
                <w:w w:val="95"/>
                <w:lang w:val="id-ID"/>
              </w:rPr>
              <w:t>12</w:t>
            </w:r>
          </w:p>
        </w:tc>
        <w:tc>
          <w:tcPr>
            <w:tcW w:w="12192" w:type="dxa"/>
            <w:gridSpan w:val="7"/>
          </w:tcPr>
          <w:p w14:paraId="17141259" w14:textId="77777777" w:rsidR="002C10B8" w:rsidRPr="00942694" w:rsidRDefault="00942694">
            <w:pPr>
              <w:pStyle w:val="TableParagraph"/>
              <w:spacing w:before="5"/>
              <w:ind w:left="109"/>
              <w:rPr>
                <w:lang w:val="id-ID"/>
              </w:rPr>
            </w:pPr>
            <w:r>
              <w:rPr>
                <w:lang w:val="id-ID"/>
              </w:rPr>
              <w:t xml:space="preserve">Menganalisis </w:t>
            </w:r>
            <w:r>
              <w:t>Upaya Hukum Kasasi</w:t>
            </w:r>
          </w:p>
        </w:tc>
      </w:tr>
      <w:tr w:rsidR="002C10B8" w14:paraId="431CF354" w14:textId="77777777">
        <w:trPr>
          <w:trHeight w:val="287"/>
        </w:trPr>
        <w:tc>
          <w:tcPr>
            <w:tcW w:w="1979" w:type="dxa"/>
            <w:gridSpan w:val="2"/>
            <w:vMerge/>
            <w:tcBorders>
              <w:top w:val="nil"/>
            </w:tcBorders>
          </w:tcPr>
          <w:p w14:paraId="3039AFE8" w14:textId="77777777" w:rsidR="002C10B8" w:rsidRDefault="002C10B8">
            <w:pPr>
              <w:rPr>
                <w:sz w:val="2"/>
                <w:szCs w:val="2"/>
              </w:rPr>
            </w:pPr>
          </w:p>
        </w:tc>
        <w:tc>
          <w:tcPr>
            <w:tcW w:w="1426" w:type="dxa"/>
          </w:tcPr>
          <w:p w14:paraId="301E19BE" w14:textId="77777777" w:rsidR="002C10B8" w:rsidRDefault="002C10B8">
            <w:pPr>
              <w:pStyle w:val="TableParagraph"/>
              <w:spacing w:before="5"/>
              <w:ind w:left="100"/>
              <w:rPr>
                <w:w w:val="95"/>
              </w:rPr>
            </w:pPr>
            <w:r>
              <w:rPr>
                <w:w w:val="95"/>
              </w:rPr>
              <w:t>CPMK-</w:t>
            </w:r>
            <w:r>
              <w:rPr>
                <w:w w:val="95"/>
                <w:lang w:val="id-ID"/>
              </w:rPr>
              <w:t>13</w:t>
            </w:r>
          </w:p>
        </w:tc>
        <w:tc>
          <w:tcPr>
            <w:tcW w:w="12192" w:type="dxa"/>
            <w:gridSpan w:val="7"/>
          </w:tcPr>
          <w:p w14:paraId="0DCE6C49" w14:textId="77777777" w:rsidR="002C10B8" w:rsidRDefault="000971C7">
            <w:pPr>
              <w:pStyle w:val="TableParagraph"/>
              <w:spacing w:before="5"/>
              <w:ind w:left="109"/>
            </w:pPr>
            <w:r>
              <w:rPr>
                <w:lang w:val="id-ID"/>
              </w:rPr>
              <w:t xml:space="preserve">Menganalisis </w:t>
            </w:r>
            <w:r w:rsidRPr="001C7742">
              <w:t>Upaya Hukum Peninjauan Kembali</w:t>
            </w:r>
          </w:p>
        </w:tc>
      </w:tr>
      <w:tr w:rsidR="000971C7" w14:paraId="1E7FD416" w14:textId="77777777">
        <w:trPr>
          <w:trHeight w:val="287"/>
        </w:trPr>
        <w:tc>
          <w:tcPr>
            <w:tcW w:w="1979" w:type="dxa"/>
            <w:gridSpan w:val="2"/>
            <w:vMerge/>
            <w:tcBorders>
              <w:top w:val="nil"/>
            </w:tcBorders>
          </w:tcPr>
          <w:p w14:paraId="48AFA9F1" w14:textId="77777777" w:rsidR="000971C7" w:rsidRDefault="000971C7">
            <w:pPr>
              <w:rPr>
                <w:sz w:val="2"/>
                <w:szCs w:val="2"/>
              </w:rPr>
            </w:pPr>
          </w:p>
        </w:tc>
        <w:tc>
          <w:tcPr>
            <w:tcW w:w="1426" w:type="dxa"/>
          </w:tcPr>
          <w:p w14:paraId="161766E2" w14:textId="77777777" w:rsidR="000971C7" w:rsidRDefault="000971C7">
            <w:pPr>
              <w:pStyle w:val="TableParagraph"/>
              <w:spacing w:before="5"/>
              <w:ind w:left="100"/>
              <w:rPr>
                <w:w w:val="95"/>
              </w:rPr>
            </w:pPr>
            <w:r>
              <w:rPr>
                <w:w w:val="95"/>
              </w:rPr>
              <w:t>CPMK-</w:t>
            </w:r>
            <w:r>
              <w:rPr>
                <w:w w:val="95"/>
                <w:lang w:val="id-ID"/>
              </w:rPr>
              <w:t>14</w:t>
            </w:r>
          </w:p>
        </w:tc>
        <w:tc>
          <w:tcPr>
            <w:tcW w:w="12192" w:type="dxa"/>
            <w:gridSpan w:val="7"/>
          </w:tcPr>
          <w:p w14:paraId="1AD2A7E6" w14:textId="77777777" w:rsidR="000971C7" w:rsidRPr="000971C7" w:rsidRDefault="000971C7">
            <w:pPr>
              <w:pStyle w:val="TableParagraph"/>
              <w:spacing w:before="5"/>
              <w:ind w:left="109"/>
              <w:rPr>
                <w:lang w:val="id-ID"/>
              </w:rPr>
            </w:pPr>
            <w:r w:rsidRPr="00C82373">
              <w:t xml:space="preserve">Menganalisis dan menginterpretasi </w:t>
            </w:r>
            <w:r>
              <w:t>Pelaksanaan Putusan Hakim</w:t>
            </w:r>
            <w:r>
              <w:rPr>
                <w:lang w:val="id-ID"/>
              </w:rPr>
              <w:t xml:space="preserve"> (CPL-1)</w:t>
            </w:r>
          </w:p>
        </w:tc>
      </w:tr>
      <w:tr w:rsidR="00FB08E6" w14:paraId="4E7963A2" w14:textId="77777777">
        <w:trPr>
          <w:trHeight w:val="297"/>
        </w:trPr>
        <w:tc>
          <w:tcPr>
            <w:tcW w:w="1979" w:type="dxa"/>
            <w:gridSpan w:val="2"/>
            <w:vMerge/>
            <w:tcBorders>
              <w:top w:val="nil"/>
            </w:tcBorders>
          </w:tcPr>
          <w:p w14:paraId="28F805F1" w14:textId="77777777" w:rsidR="00FB08E6" w:rsidRDefault="00FB08E6">
            <w:pPr>
              <w:rPr>
                <w:sz w:val="2"/>
                <w:szCs w:val="2"/>
              </w:rPr>
            </w:pPr>
          </w:p>
        </w:tc>
        <w:tc>
          <w:tcPr>
            <w:tcW w:w="6387" w:type="dxa"/>
            <w:gridSpan w:val="3"/>
            <w:shd w:val="clear" w:color="auto" w:fill="E7E6E6"/>
          </w:tcPr>
          <w:p w14:paraId="4E08BFFF" w14:textId="77777777" w:rsidR="00FB08E6" w:rsidRDefault="004E4F9D">
            <w:pPr>
              <w:pStyle w:val="TableParagraph"/>
              <w:spacing w:line="269" w:lineRule="exact"/>
              <w:ind w:left="109"/>
              <w:rPr>
                <w:b/>
              </w:rPr>
            </w:pPr>
            <w:r>
              <w:rPr>
                <w:b/>
                <w:w w:val="95"/>
              </w:rPr>
              <w:t xml:space="preserve">CPL </w:t>
            </w:r>
            <w:r>
              <w:rPr>
                <w:rFonts w:ascii="Symbol" w:hAnsi="Symbol"/>
                <w:b/>
                <w:w w:val="95"/>
              </w:rPr>
              <w:t></w:t>
            </w:r>
            <w:r>
              <w:rPr>
                <w:rFonts w:ascii="Times New Roman" w:hAnsi="Times New Roman"/>
                <w:b/>
                <w:w w:val="95"/>
              </w:rPr>
              <w:t xml:space="preserve"> </w:t>
            </w:r>
            <w:r>
              <w:rPr>
                <w:b/>
                <w:w w:val="95"/>
              </w:rPr>
              <w:t xml:space="preserve">CPMK </w:t>
            </w:r>
            <w:r>
              <w:rPr>
                <w:rFonts w:ascii="Symbol" w:hAnsi="Symbol"/>
                <w:b/>
                <w:w w:val="95"/>
              </w:rPr>
              <w:t></w:t>
            </w:r>
            <w:r>
              <w:rPr>
                <w:rFonts w:ascii="Times New Roman" w:hAnsi="Times New Roman"/>
                <w:b/>
                <w:w w:val="95"/>
              </w:rPr>
              <w:t xml:space="preserve"> </w:t>
            </w:r>
            <w:r>
              <w:rPr>
                <w:b/>
                <w:w w:val="95"/>
              </w:rPr>
              <w:t>Sub-CPMK</w:t>
            </w:r>
          </w:p>
        </w:tc>
        <w:tc>
          <w:tcPr>
            <w:tcW w:w="7231" w:type="dxa"/>
            <w:gridSpan w:val="5"/>
          </w:tcPr>
          <w:p w14:paraId="40BA847C" w14:textId="77777777" w:rsidR="00FB08E6" w:rsidRDefault="00FB08E6">
            <w:pPr>
              <w:pStyle w:val="TableParagraph"/>
              <w:rPr>
                <w:rFonts w:ascii="Times New Roman"/>
              </w:rPr>
            </w:pPr>
          </w:p>
        </w:tc>
      </w:tr>
      <w:tr w:rsidR="00FB08E6" w14:paraId="605FC8B6" w14:textId="77777777">
        <w:trPr>
          <w:trHeight w:val="287"/>
        </w:trPr>
        <w:tc>
          <w:tcPr>
            <w:tcW w:w="1979" w:type="dxa"/>
            <w:gridSpan w:val="2"/>
            <w:vMerge/>
            <w:tcBorders>
              <w:top w:val="nil"/>
            </w:tcBorders>
          </w:tcPr>
          <w:p w14:paraId="21F02ED8" w14:textId="77777777" w:rsidR="00FB08E6" w:rsidRDefault="00FB08E6">
            <w:pPr>
              <w:rPr>
                <w:sz w:val="2"/>
                <w:szCs w:val="2"/>
              </w:rPr>
            </w:pPr>
          </w:p>
        </w:tc>
        <w:tc>
          <w:tcPr>
            <w:tcW w:w="1426" w:type="dxa"/>
          </w:tcPr>
          <w:p w14:paraId="1641EB04" w14:textId="77777777" w:rsidR="00FB08E6" w:rsidRDefault="004E4F9D">
            <w:pPr>
              <w:pStyle w:val="TableParagraph"/>
              <w:spacing w:before="4"/>
              <w:ind w:left="109"/>
            </w:pPr>
            <w:r>
              <w:rPr>
                <w:w w:val="95"/>
              </w:rPr>
              <w:t>Sub-CPMK-1</w:t>
            </w:r>
          </w:p>
        </w:tc>
        <w:tc>
          <w:tcPr>
            <w:tcW w:w="12192" w:type="dxa"/>
            <w:gridSpan w:val="7"/>
          </w:tcPr>
          <w:p w14:paraId="79E1A40F" w14:textId="77777777" w:rsidR="00FB08E6" w:rsidRPr="000971C7" w:rsidRDefault="000971C7" w:rsidP="000971C7">
            <w:pPr>
              <w:widowControl/>
              <w:tabs>
                <w:tab w:val="left" w:pos="180"/>
              </w:tabs>
              <w:autoSpaceDE/>
              <w:autoSpaceDN/>
              <w:spacing w:after="200"/>
              <w:contextualSpacing/>
            </w:pPr>
            <w:r>
              <w:rPr>
                <w:lang w:val="id-ID"/>
              </w:rPr>
              <w:t xml:space="preserve"> </w:t>
            </w:r>
            <w:r w:rsidR="004E4F9D">
              <w:t xml:space="preserve">mampu menjelaskan tentang </w:t>
            </w:r>
            <w:r w:rsidRPr="000971C7">
              <w:rPr>
                <w:lang w:val="id-ID"/>
              </w:rPr>
              <w:t xml:space="preserve"> </w:t>
            </w:r>
            <w:r w:rsidRPr="006A3049">
              <w:t>Politik Hukum Penguasa Kolonial Belanda</w:t>
            </w:r>
            <w:r>
              <w:rPr>
                <w:lang w:val="id-ID"/>
              </w:rPr>
              <w:t xml:space="preserve">, </w:t>
            </w:r>
            <w:r w:rsidRPr="00FF079C">
              <w:t>Penggolongan Penduduk dan Hukum mereka</w:t>
            </w:r>
          </w:p>
        </w:tc>
      </w:tr>
      <w:tr w:rsidR="00FB08E6" w14:paraId="745239A3" w14:textId="77777777">
        <w:trPr>
          <w:trHeight w:val="287"/>
        </w:trPr>
        <w:tc>
          <w:tcPr>
            <w:tcW w:w="1979" w:type="dxa"/>
            <w:gridSpan w:val="2"/>
            <w:vMerge/>
            <w:tcBorders>
              <w:top w:val="nil"/>
            </w:tcBorders>
          </w:tcPr>
          <w:p w14:paraId="55A3D24C" w14:textId="77777777" w:rsidR="00FB08E6" w:rsidRDefault="00FB08E6">
            <w:pPr>
              <w:rPr>
                <w:sz w:val="2"/>
                <w:szCs w:val="2"/>
              </w:rPr>
            </w:pPr>
          </w:p>
        </w:tc>
        <w:tc>
          <w:tcPr>
            <w:tcW w:w="1426" w:type="dxa"/>
          </w:tcPr>
          <w:p w14:paraId="08C781D5" w14:textId="77777777" w:rsidR="00FB08E6" w:rsidRDefault="004E4F9D">
            <w:pPr>
              <w:pStyle w:val="TableParagraph"/>
              <w:spacing w:before="4"/>
              <w:ind w:left="109"/>
            </w:pPr>
            <w:r>
              <w:rPr>
                <w:w w:val="95"/>
              </w:rPr>
              <w:t>Sub-CPMK-2</w:t>
            </w:r>
          </w:p>
        </w:tc>
        <w:tc>
          <w:tcPr>
            <w:tcW w:w="12192" w:type="dxa"/>
            <w:gridSpan w:val="7"/>
          </w:tcPr>
          <w:p w14:paraId="68CC8225" w14:textId="77777777" w:rsidR="000971C7" w:rsidRPr="000971C7" w:rsidRDefault="000971C7" w:rsidP="000971C7">
            <w:pPr>
              <w:pStyle w:val="TableParagraph"/>
              <w:spacing w:before="4"/>
              <w:rPr>
                <w:lang w:val="id-ID"/>
              </w:rPr>
            </w:pPr>
            <w:r>
              <w:rPr>
                <w:lang w:val="id-ID"/>
              </w:rPr>
              <w:t xml:space="preserve"> Mampu menjelaskan </w:t>
            </w:r>
            <w:r w:rsidRPr="006A3049">
              <w:t xml:space="preserve">Definisi Hukum Acara Perdata </w:t>
            </w:r>
            <w:r>
              <w:rPr>
                <w:lang w:val="id-ID"/>
              </w:rPr>
              <w:t>,</w:t>
            </w:r>
            <w:r w:rsidRPr="006A3049">
              <w:t>Perkara Perdata dan Sengketa Perdata</w:t>
            </w:r>
            <w:r>
              <w:rPr>
                <w:lang w:val="id-ID"/>
              </w:rPr>
              <w:t xml:space="preserve">, </w:t>
            </w:r>
            <w:r w:rsidRPr="006A3049">
              <w:t xml:space="preserve">Proses Penanganan dan </w:t>
            </w:r>
            <w:r>
              <w:rPr>
                <w:lang w:val="id-ID"/>
              </w:rPr>
              <w:t xml:space="preserve"> </w:t>
            </w:r>
            <w:r w:rsidRPr="006A3049">
              <w:t>Penyelesaian Perkara Perdata</w:t>
            </w:r>
          </w:p>
          <w:p w14:paraId="08A9C75F" w14:textId="77777777" w:rsidR="000971C7" w:rsidRPr="000971C7" w:rsidRDefault="000971C7">
            <w:pPr>
              <w:pStyle w:val="TableParagraph"/>
              <w:spacing w:before="4"/>
              <w:ind w:left="109"/>
              <w:rPr>
                <w:lang w:val="id-ID"/>
              </w:rPr>
            </w:pPr>
          </w:p>
        </w:tc>
      </w:tr>
    </w:tbl>
    <w:p w14:paraId="117A0FEA" w14:textId="77777777" w:rsidR="00FB08E6" w:rsidRDefault="00FB08E6">
      <w:pPr>
        <w:rPr>
          <w:lang w:val="id-ID"/>
        </w:rPr>
      </w:pPr>
    </w:p>
    <w:p w14:paraId="12C1347D" w14:textId="77777777" w:rsidR="000971C7" w:rsidRDefault="000971C7">
      <w:pPr>
        <w:rPr>
          <w:lang w:val="id-ID"/>
        </w:rPr>
      </w:pPr>
    </w:p>
    <w:p w14:paraId="190766E5" w14:textId="77777777" w:rsidR="000971C7" w:rsidRPr="000971C7" w:rsidRDefault="000971C7">
      <w:pPr>
        <w:rPr>
          <w:lang w:val="id-ID"/>
        </w:rPr>
        <w:sectPr w:rsidR="000971C7" w:rsidRPr="000971C7">
          <w:pgSz w:w="16840" w:h="11910" w:orient="landscape"/>
          <w:pgMar w:top="1000" w:right="400" w:bottom="1180" w:left="620" w:header="720" w:footer="993" w:gutter="0"/>
          <w:cols w:space="720"/>
        </w:sectPr>
      </w:pPr>
    </w:p>
    <w:p w14:paraId="4C031D9B" w14:textId="77777777" w:rsidR="00FB08E6" w:rsidRDefault="00FB08E6">
      <w:pPr>
        <w:pStyle w:val="BodyText"/>
        <w:rPr>
          <w:rFonts w:ascii="Times New Roman"/>
          <w:sz w:val="20"/>
        </w:rPr>
      </w:pPr>
    </w:p>
    <w:p w14:paraId="2E93A8EA" w14:textId="77777777" w:rsidR="00FB08E6" w:rsidRDefault="00FB08E6">
      <w:pPr>
        <w:pStyle w:val="BodyText"/>
        <w:spacing w:before="5"/>
        <w:rPr>
          <w:rFonts w:ascii="Times New Roman"/>
          <w:sz w:val="15"/>
        </w:rPr>
      </w:pPr>
    </w:p>
    <w:tbl>
      <w:tblPr>
        <w:tblW w:w="15781"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4"/>
        <w:gridCol w:w="1426"/>
        <w:gridCol w:w="12191"/>
      </w:tblGrid>
      <w:tr w:rsidR="00FB08E6" w14:paraId="637BB965" w14:textId="77777777" w:rsidTr="00D73BFD">
        <w:trPr>
          <w:trHeight w:val="576"/>
        </w:trPr>
        <w:tc>
          <w:tcPr>
            <w:tcW w:w="2164" w:type="dxa"/>
            <w:vMerge w:val="restart"/>
            <w:tcBorders>
              <w:top w:val="single" w:sz="4" w:space="0" w:color="auto"/>
              <w:left w:val="single" w:sz="4" w:space="0" w:color="auto"/>
              <w:bottom w:val="nil"/>
              <w:right w:val="single" w:sz="4" w:space="0" w:color="auto"/>
            </w:tcBorders>
          </w:tcPr>
          <w:p w14:paraId="71C3D82B" w14:textId="77777777" w:rsidR="00FB08E6" w:rsidRDefault="00FB08E6">
            <w:pPr>
              <w:pStyle w:val="TableParagraph"/>
              <w:rPr>
                <w:rFonts w:ascii="Times New Roman"/>
              </w:rPr>
            </w:pPr>
          </w:p>
        </w:tc>
        <w:tc>
          <w:tcPr>
            <w:tcW w:w="1426" w:type="dxa"/>
            <w:tcBorders>
              <w:top w:val="nil"/>
              <w:left w:val="single" w:sz="4" w:space="0" w:color="auto"/>
            </w:tcBorders>
          </w:tcPr>
          <w:p w14:paraId="0148EE8C" w14:textId="77777777" w:rsidR="00FB08E6" w:rsidRDefault="004E4F9D">
            <w:pPr>
              <w:pStyle w:val="TableParagraph"/>
              <w:spacing w:before="4"/>
              <w:ind w:left="109"/>
            </w:pPr>
            <w:r>
              <w:rPr>
                <w:w w:val="95"/>
              </w:rPr>
              <w:t>Sub-CPMK-3</w:t>
            </w:r>
          </w:p>
        </w:tc>
        <w:tc>
          <w:tcPr>
            <w:tcW w:w="12191" w:type="dxa"/>
            <w:tcBorders>
              <w:top w:val="nil"/>
            </w:tcBorders>
          </w:tcPr>
          <w:p w14:paraId="65F42D53" w14:textId="77777777" w:rsidR="00FB08E6" w:rsidRPr="00002F91" w:rsidRDefault="00BB2DFF" w:rsidP="00002F91">
            <w:pPr>
              <w:spacing w:after="200"/>
              <w:rPr>
                <w:lang w:val="id-ID"/>
              </w:rPr>
            </w:pPr>
            <w:r>
              <w:rPr>
                <w:w w:val="95"/>
                <w:lang w:val="id-ID"/>
              </w:rPr>
              <w:t xml:space="preserve"> </w:t>
            </w:r>
            <w:r w:rsidR="00A835E5">
              <w:rPr>
                <w:w w:val="95"/>
              </w:rPr>
              <w:t xml:space="preserve">Mampu </w:t>
            </w:r>
            <w:r w:rsidR="00A835E5">
              <w:rPr>
                <w:w w:val="95"/>
                <w:lang w:val="id-ID"/>
              </w:rPr>
              <w:t xml:space="preserve">menentukan </w:t>
            </w:r>
            <w:r w:rsidR="000971C7">
              <w:rPr>
                <w:lang w:val="id-ID"/>
              </w:rPr>
              <w:t>p</w:t>
            </w:r>
            <w:r w:rsidR="00002F91">
              <w:rPr>
                <w:lang w:val="id-ID"/>
              </w:rPr>
              <w:t>ihak-pihak yang be</w:t>
            </w:r>
            <w:r w:rsidR="000971C7" w:rsidRPr="00FF4C66">
              <w:rPr>
                <w:lang w:val="id-ID"/>
              </w:rPr>
              <w:t>rperkara</w:t>
            </w:r>
            <w:r w:rsidR="00002F91">
              <w:rPr>
                <w:lang w:val="id-ID"/>
              </w:rPr>
              <w:t>,m</w:t>
            </w:r>
            <w:r w:rsidR="00002F91">
              <w:t xml:space="preserve">ajelis </w:t>
            </w:r>
            <w:r w:rsidR="00002F91">
              <w:rPr>
                <w:lang w:val="id-ID"/>
              </w:rPr>
              <w:t>h</w:t>
            </w:r>
            <w:r w:rsidR="000971C7" w:rsidRPr="006A3049">
              <w:t xml:space="preserve">akim </w:t>
            </w:r>
            <w:r w:rsidR="00002F91">
              <w:rPr>
                <w:lang w:val="id-ID"/>
              </w:rPr>
              <w:t>,</w:t>
            </w:r>
            <w:r w:rsidR="000971C7" w:rsidRPr="006A3049">
              <w:t>Panitera, Juru sita, Juru sumpah dan Juru Lelang</w:t>
            </w:r>
            <w:r w:rsidR="000971C7">
              <w:rPr>
                <w:lang w:val="id-ID"/>
              </w:rPr>
              <w:t xml:space="preserve">, </w:t>
            </w:r>
            <w:r w:rsidR="000971C7" w:rsidRPr="006A3049">
              <w:t>Obyek Perkara Perdata</w:t>
            </w:r>
            <w:r w:rsidR="00002F91">
              <w:rPr>
                <w:lang w:val="id-ID"/>
              </w:rPr>
              <w:t>.</w:t>
            </w:r>
          </w:p>
        </w:tc>
      </w:tr>
      <w:tr w:rsidR="00FB08E6" w14:paraId="7C100C6A" w14:textId="77777777" w:rsidTr="00D73BFD">
        <w:trPr>
          <w:trHeight w:val="287"/>
        </w:trPr>
        <w:tc>
          <w:tcPr>
            <w:tcW w:w="2164" w:type="dxa"/>
            <w:vMerge/>
            <w:tcBorders>
              <w:top w:val="nil"/>
              <w:left w:val="single" w:sz="4" w:space="0" w:color="auto"/>
              <w:bottom w:val="nil"/>
              <w:right w:val="single" w:sz="4" w:space="0" w:color="auto"/>
            </w:tcBorders>
          </w:tcPr>
          <w:p w14:paraId="1C8440BE" w14:textId="77777777" w:rsidR="00FB08E6" w:rsidRDefault="00FB08E6">
            <w:pPr>
              <w:rPr>
                <w:sz w:val="2"/>
                <w:szCs w:val="2"/>
              </w:rPr>
            </w:pPr>
          </w:p>
        </w:tc>
        <w:tc>
          <w:tcPr>
            <w:tcW w:w="1426" w:type="dxa"/>
            <w:tcBorders>
              <w:left w:val="single" w:sz="4" w:space="0" w:color="auto"/>
            </w:tcBorders>
          </w:tcPr>
          <w:p w14:paraId="18B485D4" w14:textId="77777777" w:rsidR="00FB08E6" w:rsidRDefault="004E4F9D">
            <w:pPr>
              <w:pStyle w:val="TableParagraph"/>
              <w:spacing w:before="4"/>
              <w:ind w:left="109"/>
            </w:pPr>
            <w:r>
              <w:rPr>
                <w:w w:val="95"/>
              </w:rPr>
              <w:t>Sub-CPMK-4</w:t>
            </w:r>
          </w:p>
        </w:tc>
        <w:tc>
          <w:tcPr>
            <w:tcW w:w="12191" w:type="dxa"/>
          </w:tcPr>
          <w:p w14:paraId="607ED075" w14:textId="77777777" w:rsidR="00FB08E6" w:rsidRDefault="00BB2DFF" w:rsidP="00A835E5">
            <w:pPr>
              <w:pStyle w:val="TableParagraph"/>
              <w:spacing w:before="4"/>
            </w:pPr>
            <w:r>
              <w:rPr>
                <w:lang w:val="id-ID"/>
              </w:rPr>
              <w:t xml:space="preserve"> </w:t>
            </w:r>
            <w:r w:rsidR="00A835E5">
              <w:rPr>
                <w:lang w:val="id-ID"/>
              </w:rPr>
              <w:t>M</w:t>
            </w:r>
            <w:r w:rsidR="004E4F9D">
              <w:t xml:space="preserve">ampu menjelaskan </w:t>
            </w:r>
            <w:r w:rsidR="00002F91" w:rsidRPr="006A3049">
              <w:t>Struktur Badan Pengadilan</w:t>
            </w:r>
            <w:r w:rsidR="00002F91">
              <w:t xml:space="preserve"> </w:t>
            </w:r>
            <w:r w:rsidR="00002F91" w:rsidRPr="00FF4C66">
              <w:rPr>
                <w:lang w:val="id-ID"/>
              </w:rPr>
              <w:t>Kompetensi Badan Pengadilan</w:t>
            </w:r>
          </w:p>
        </w:tc>
      </w:tr>
      <w:tr w:rsidR="00FB08E6" w14:paraId="6A0C28E2" w14:textId="77777777" w:rsidTr="00D73BFD">
        <w:trPr>
          <w:trHeight w:val="282"/>
        </w:trPr>
        <w:tc>
          <w:tcPr>
            <w:tcW w:w="2164" w:type="dxa"/>
            <w:vMerge/>
            <w:tcBorders>
              <w:top w:val="nil"/>
              <w:left w:val="single" w:sz="4" w:space="0" w:color="auto"/>
              <w:bottom w:val="nil"/>
              <w:right w:val="single" w:sz="4" w:space="0" w:color="auto"/>
            </w:tcBorders>
          </w:tcPr>
          <w:p w14:paraId="0EB93EA3" w14:textId="77777777" w:rsidR="00FB08E6" w:rsidRDefault="00FB08E6">
            <w:pPr>
              <w:rPr>
                <w:sz w:val="2"/>
                <w:szCs w:val="2"/>
              </w:rPr>
            </w:pPr>
          </w:p>
        </w:tc>
        <w:tc>
          <w:tcPr>
            <w:tcW w:w="1426" w:type="dxa"/>
            <w:tcBorders>
              <w:left w:val="single" w:sz="4" w:space="0" w:color="auto"/>
            </w:tcBorders>
          </w:tcPr>
          <w:p w14:paraId="73A4BE11" w14:textId="77777777" w:rsidR="00FB08E6" w:rsidRDefault="004E4F9D">
            <w:pPr>
              <w:pStyle w:val="TableParagraph"/>
              <w:spacing w:before="4"/>
              <w:ind w:left="109"/>
            </w:pPr>
            <w:r>
              <w:rPr>
                <w:w w:val="95"/>
              </w:rPr>
              <w:t>Sub-CPMK-5</w:t>
            </w:r>
          </w:p>
        </w:tc>
        <w:tc>
          <w:tcPr>
            <w:tcW w:w="12191" w:type="dxa"/>
          </w:tcPr>
          <w:p w14:paraId="121C7DA0" w14:textId="77777777" w:rsidR="00FB08E6" w:rsidRPr="00002F91" w:rsidRDefault="00002F91" w:rsidP="00002F91">
            <w:pPr>
              <w:pStyle w:val="ListParagraph"/>
              <w:spacing w:after="200"/>
              <w:ind w:left="317"/>
              <w:rPr>
                <w:lang w:val="id-ID"/>
              </w:rPr>
            </w:pPr>
            <w:r>
              <w:rPr>
                <w:lang w:val="id-ID"/>
              </w:rPr>
              <w:t xml:space="preserve"> </w:t>
            </w:r>
            <w:r w:rsidR="00A835E5">
              <w:rPr>
                <w:lang w:val="id-ID"/>
              </w:rPr>
              <w:t>M</w:t>
            </w:r>
            <w:r w:rsidR="004E4F9D">
              <w:t xml:space="preserve">ampu memilih dan menetapkan </w:t>
            </w:r>
            <w:r w:rsidRPr="006A3049">
              <w:t>Pengadilan yang Berwenang</w:t>
            </w:r>
            <w:r>
              <w:rPr>
                <w:lang w:val="id-ID"/>
              </w:rPr>
              <w:t>,</w:t>
            </w:r>
            <w:r w:rsidRPr="00FF4C66">
              <w:rPr>
                <w:lang w:val="id-ID"/>
              </w:rPr>
              <w:t>Penyusunan Surat Gugatan</w:t>
            </w:r>
            <w:r>
              <w:rPr>
                <w:lang w:val="id-ID"/>
              </w:rPr>
              <w:t xml:space="preserve">,Pembuatan Surat Kuasa </w:t>
            </w:r>
            <w:r w:rsidRPr="00002F91">
              <w:rPr>
                <w:lang w:val="id-ID"/>
              </w:rPr>
              <w:t>Khusus</w:t>
            </w:r>
            <w:r>
              <w:t xml:space="preserve"> </w:t>
            </w:r>
            <w:r>
              <w:rPr>
                <w:lang w:val="id-ID"/>
              </w:rPr>
              <w:t xml:space="preserve">dan </w:t>
            </w:r>
            <w:r w:rsidRPr="00002F91">
              <w:rPr>
                <w:lang w:val="id-ID"/>
              </w:rPr>
              <w:t>Pengajuan Perkara di Pengadilan Negeri</w:t>
            </w:r>
          </w:p>
        </w:tc>
      </w:tr>
      <w:tr w:rsidR="00FB08E6" w14:paraId="72DADE54" w14:textId="77777777" w:rsidTr="00D73BFD">
        <w:trPr>
          <w:trHeight w:val="287"/>
        </w:trPr>
        <w:tc>
          <w:tcPr>
            <w:tcW w:w="2164" w:type="dxa"/>
            <w:vMerge/>
            <w:tcBorders>
              <w:top w:val="nil"/>
              <w:left w:val="single" w:sz="4" w:space="0" w:color="auto"/>
              <w:bottom w:val="nil"/>
              <w:right w:val="single" w:sz="4" w:space="0" w:color="auto"/>
            </w:tcBorders>
          </w:tcPr>
          <w:p w14:paraId="6F89440F" w14:textId="77777777" w:rsidR="00FB08E6" w:rsidRDefault="00FB08E6">
            <w:pPr>
              <w:rPr>
                <w:sz w:val="2"/>
                <w:szCs w:val="2"/>
              </w:rPr>
            </w:pPr>
          </w:p>
        </w:tc>
        <w:tc>
          <w:tcPr>
            <w:tcW w:w="1426" w:type="dxa"/>
            <w:tcBorders>
              <w:left w:val="single" w:sz="4" w:space="0" w:color="auto"/>
            </w:tcBorders>
          </w:tcPr>
          <w:p w14:paraId="0004EB1D" w14:textId="77777777" w:rsidR="00FB08E6" w:rsidRDefault="004E4F9D">
            <w:pPr>
              <w:pStyle w:val="TableParagraph"/>
              <w:spacing w:before="4"/>
              <w:ind w:left="109"/>
            </w:pPr>
            <w:r>
              <w:rPr>
                <w:w w:val="95"/>
              </w:rPr>
              <w:t>Sub-CPMK-6</w:t>
            </w:r>
          </w:p>
        </w:tc>
        <w:tc>
          <w:tcPr>
            <w:tcW w:w="12191" w:type="dxa"/>
          </w:tcPr>
          <w:p w14:paraId="57BC6E28" w14:textId="77777777" w:rsidR="00FB08E6" w:rsidRDefault="00BB2DFF" w:rsidP="00002F91">
            <w:pPr>
              <w:widowControl/>
              <w:autoSpaceDE/>
              <w:autoSpaceDN/>
              <w:spacing w:after="200"/>
              <w:contextualSpacing/>
            </w:pPr>
            <w:r>
              <w:rPr>
                <w:lang w:val="id-ID"/>
              </w:rPr>
              <w:t xml:space="preserve"> </w:t>
            </w:r>
            <w:r w:rsidR="00A835E5">
              <w:rPr>
                <w:lang w:val="id-ID"/>
              </w:rPr>
              <w:t>M</w:t>
            </w:r>
            <w:r w:rsidR="004E4F9D">
              <w:t xml:space="preserve">ampu </w:t>
            </w:r>
            <w:r w:rsidR="00002F91">
              <w:rPr>
                <w:lang w:val="id-ID"/>
              </w:rPr>
              <w:t>menganalisis p</w:t>
            </w:r>
            <w:r w:rsidR="00002F91" w:rsidRPr="006A3049">
              <w:t>enunjukan Majelis Hakim oleh Ketua Pengadilan Negeri</w:t>
            </w:r>
            <w:r w:rsidR="00002F91">
              <w:rPr>
                <w:lang w:val="id-ID"/>
              </w:rPr>
              <w:t>,mengurutkan</w:t>
            </w:r>
            <w:r w:rsidR="00002F91" w:rsidRPr="006A3049">
              <w:t>Penetapan Hari dan Jam Sidang oleh Majelis Hakim</w:t>
            </w:r>
            <w:r w:rsidR="00002F91">
              <w:rPr>
                <w:lang w:val="id-ID"/>
              </w:rPr>
              <w:t xml:space="preserve">, </w:t>
            </w:r>
            <w:r w:rsidR="00002F91" w:rsidRPr="006A3049">
              <w:t>Pemanggilan pihak-pihak Berperkara</w:t>
            </w:r>
            <w:r w:rsidR="00002F91">
              <w:rPr>
                <w:lang w:val="id-ID"/>
              </w:rPr>
              <w:t xml:space="preserve"> dan </w:t>
            </w:r>
            <w:r w:rsidR="00002F91" w:rsidRPr="006A3049">
              <w:t>Kemungkinan Melakukan Sita Konservator</w:t>
            </w:r>
          </w:p>
        </w:tc>
      </w:tr>
      <w:tr w:rsidR="00FB08E6" w14:paraId="37582A5D" w14:textId="77777777" w:rsidTr="00D73BFD">
        <w:trPr>
          <w:trHeight w:val="576"/>
        </w:trPr>
        <w:tc>
          <w:tcPr>
            <w:tcW w:w="2164" w:type="dxa"/>
            <w:vMerge/>
            <w:tcBorders>
              <w:top w:val="nil"/>
              <w:left w:val="single" w:sz="4" w:space="0" w:color="auto"/>
              <w:bottom w:val="nil"/>
              <w:right w:val="single" w:sz="4" w:space="0" w:color="auto"/>
            </w:tcBorders>
          </w:tcPr>
          <w:p w14:paraId="51903680" w14:textId="77777777" w:rsidR="00FB08E6" w:rsidRDefault="00FB08E6">
            <w:pPr>
              <w:rPr>
                <w:sz w:val="2"/>
                <w:szCs w:val="2"/>
              </w:rPr>
            </w:pPr>
          </w:p>
        </w:tc>
        <w:tc>
          <w:tcPr>
            <w:tcW w:w="1426" w:type="dxa"/>
            <w:tcBorders>
              <w:left w:val="single" w:sz="4" w:space="0" w:color="auto"/>
            </w:tcBorders>
          </w:tcPr>
          <w:p w14:paraId="24879B40" w14:textId="77777777" w:rsidR="00FB08E6" w:rsidRDefault="004E4F9D">
            <w:pPr>
              <w:pStyle w:val="TableParagraph"/>
              <w:spacing w:before="5"/>
              <w:ind w:left="109"/>
            </w:pPr>
            <w:r>
              <w:rPr>
                <w:w w:val="95"/>
              </w:rPr>
              <w:t>Sub-CPMK-7</w:t>
            </w:r>
          </w:p>
        </w:tc>
        <w:tc>
          <w:tcPr>
            <w:tcW w:w="12191" w:type="dxa"/>
          </w:tcPr>
          <w:p w14:paraId="015BBC6C" w14:textId="77777777" w:rsidR="00FB08E6" w:rsidRPr="0071382C" w:rsidRDefault="00002F91" w:rsidP="00A835E5">
            <w:pPr>
              <w:widowControl/>
              <w:autoSpaceDE/>
              <w:autoSpaceDN/>
              <w:spacing w:after="200"/>
              <w:contextualSpacing/>
              <w:rPr>
                <w:lang w:val="id-ID"/>
              </w:rPr>
            </w:pPr>
            <w:r w:rsidRPr="00002F91">
              <w:rPr>
                <w:w w:val="95"/>
                <w:lang w:val="id-ID"/>
              </w:rPr>
              <w:t xml:space="preserve"> </w:t>
            </w:r>
            <w:r w:rsidR="00A835E5">
              <w:rPr>
                <w:w w:val="95"/>
                <w:lang w:val="id-ID"/>
              </w:rPr>
              <w:t xml:space="preserve">Mampu menunjukan </w:t>
            </w:r>
            <w:r w:rsidRPr="006A3049">
              <w:t>Tata Letak Persidangan dan Pemimpin Sidang</w:t>
            </w:r>
            <w:r>
              <w:rPr>
                <w:lang w:val="id-ID"/>
              </w:rPr>
              <w:t xml:space="preserve">, </w:t>
            </w:r>
            <w:r w:rsidRPr="006A3049">
              <w:t>Penggugat atau Tergugat Tidak Hadir/hadir</w:t>
            </w:r>
            <w:r>
              <w:rPr>
                <w:lang w:val="id-ID"/>
              </w:rPr>
              <w:t xml:space="preserve">, </w:t>
            </w:r>
            <w:r w:rsidRPr="006A3049">
              <w:t>Perdamaian di Muka Hakim (Dalam Persidangan)</w:t>
            </w:r>
          </w:p>
        </w:tc>
      </w:tr>
      <w:tr w:rsidR="00002F91" w14:paraId="6371A1F2" w14:textId="77777777" w:rsidTr="00D73BFD">
        <w:trPr>
          <w:trHeight w:val="576"/>
        </w:trPr>
        <w:tc>
          <w:tcPr>
            <w:tcW w:w="2164" w:type="dxa"/>
            <w:tcBorders>
              <w:top w:val="nil"/>
              <w:left w:val="single" w:sz="4" w:space="0" w:color="auto"/>
              <w:bottom w:val="nil"/>
              <w:right w:val="single" w:sz="4" w:space="0" w:color="auto"/>
            </w:tcBorders>
          </w:tcPr>
          <w:p w14:paraId="4C5E154A" w14:textId="77777777" w:rsidR="00002F91" w:rsidRDefault="00002F91">
            <w:pPr>
              <w:rPr>
                <w:sz w:val="2"/>
                <w:szCs w:val="2"/>
              </w:rPr>
            </w:pPr>
          </w:p>
        </w:tc>
        <w:tc>
          <w:tcPr>
            <w:tcW w:w="1426" w:type="dxa"/>
            <w:tcBorders>
              <w:left w:val="single" w:sz="4" w:space="0" w:color="auto"/>
            </w:tcBorders>
          </w:tcPr>
          <w:p w14:paraId="5063A594" w14:textId="77777777" w:rsidR="00002F91" w:rsidRPr="0071382C" w:rsidRDefault="0071382C">
            <w:pPr>
              <w:pStyle w:val="TableParagraph"/>
              <w:spacing w:before="5"/>
              <w:ind w:left="109"/>
              <w:rPr>
                <w:w w:val="95"/>
                <w:lang w:val="id-ID"/>
              </w:rPr>
            </w:pPr>
            <w:r>
              <w:rPr>
                <w:w w:val="95"/>
              </w:rPr>
              <w:t>Sub-CPMK-</w:t>
            </w:r>
            <w:r>
              <w:rPr>
                <w:w w:val="95"/>
                <w:lang w:val="id-ID"/>
              </w:rPr>
              <w:t>8</w:t>
            </w:r>
          </w:p>
        </w:tc>
        <w:tc>
          <w:tcPr>
            <w:tcW w:w="12191" w:type="dxa"/>
          </w:tcPr>
          <w:p w14:paraId="19D3F59C" w14:textId="77777777" w:rsidR="00A835E5" w:rsidRPr="006A3049" w:rsidRDefault="00BB2DFF" w:rsidP="00A835E5">
            <w:pPr>
              <w:widowControl/>
              <w:autoSpaceDE/>
              <w:autoSpaceDN/>
              <w:spacing w:after="200"/>
              <w:contextualSpacing/>
            </w:pPr>
            <w:r>
              <w:rPr>
                <w:w w:val="95"/>
                <w:lang w:val="id-ID"/>
              </w:rPr>
              <w:t xml:space="preserve"> </w:t>
            </w:r>
            <w:r w:rsidR="00A835E5">
              <w:rPr>
                <w:w w:val="95"/>
                <w:lang w:val="id-ID"/>
              </w:rPr>
              <w:t>Mampu menganalisis</w:t>
            </w:r>
            <w:r w:rsidR="00A835E5" w:rsidRPr="00A835E5">
              <w:rPr>
                <w:w w:val="95"/>
                <w:lang w:val="id-ID"/>
              </w:rPr>
              <w:t xml:space="preserve"> </w:t>
            </w:r>
            <w:r w:rsidR="00A835E5" w:rsidRPr="006A3049">
              <w:t>Bentuk-bentuk Jawaban</w:t>
            </w:r>
            <w:r w:rsidR="00A835E5">
              <w:rPr>
                <w:lang w:val="id-ID"/>
              </w:rPr>
              <w:t>,</w:t>
            </w:r>
            <w:r w:rsidR="00A835E5" w:rsidRPr="006A3049">
              <w:t>Rekonvensi (Gugatan Balasan)</w:t>
            </w:r>
            <w:r w:rsidR="00A835E5">
              <w:rPr>
                <w:lang w:val="id-ID"/>
              </w:rPr>
              <w:t xml:space="preserve">, dan </w:t>
            </w:r>
            <w:r w:rsidR="00A835E5" w:rsidRPr="006A3049">
              <w:t>Intervensi Terhadap Perkara Yang di Periksa</w:t>
            </w:r>
          </w:p>
          <w:p w14:paraId="73822927" w14:textId="77777777" w:rsidR="00002F91" w:rsidRPr="00002F91" w:rsidRDefault="00002F91" w:rsidP="00002F91">
            <w:pPr>
              <w:widowControl/>
              <w:autoSpaceDE/>
              <w:autoSpaceDN/>
              <w:spacing w:after="200"/>
              <w:contextualSpacing/>
              <w:rPr>
                <w:w w:val="95"/>
                <w:lang w:val="id-ID"/>
              </w:rPr>
            </w:pPr>
          </w:p>
        </w:tc>
      </w:tr>
      <w:tr w:rsidR="0071382C" w14:paraId="60198968" w14:textId="77777777" w:rsidTr="00D73BFD">
        <w:trPr>
          <w:trHeight w:val="576"/>
        </w:trPr>
        <w:tc>
          <w:tcPr>
            <w:tcW w:w="2164" w:type="dxa"/>
            <w:tcBorders>
              <w:top w:val="nil"/>
              <w:left w:val="single" w:sz="4" w:space="0" w:color="auto"/>
              <w:bottom w:val="nil"/>
              <w:right w:val="single" w:sz="4" w:space="0" w:color="auto"/>
            </w:tcBorders>
          </w:tcPr>
          <w:p w14:paraId="195EA698" w14:textId="77777777" w:rsidR="0071382C" w:rsidRDefault="0071382C">
            <w:pPr>
              <w:rPr>
                <w:sz w:val="2"/>
                <w:szCs w:val="2"/>
              </w:rPr>
            </w:pPr>
          </w:p>
        </w:tc>
        <w:tc>
          <w:tcPr>
            <w:tcW w:w="1426" w:type="dxa"/>
            <w:tcBorders>
              <w:left w:val="single" w:sz="4" w:space="0" w:color="auto"/>
            </w:tcBorders>
          </w:tcPr>
          <w:p w14:paraId="5F29DB5A" w14:textId="77777777" w:rsidR="0071382C" w:rsidRDefault="0071382C">
            <w:pPr>
              <w:pStyle w:val="TableParagraph"/>
              <w:spacing w:before="5"/>
              <w:ind w:left="109"/>
              <w:rPr>
                <w:w w:val="95"/>
              </w:rPr>
            </w:pPr>
            <w:r>
              <w:rPr>
                <w:w w:val="95"/>
              </w:rPr>
              <w:t>Sub-CPMK-</w:t>
            </w:r>
            <w:r>
              <w:rPr>
                <w:w w:val="95"/>
                <w:lang w:val="id-ID"/>
              </w:rPr>
              <w:t>9</w:t>
            </w:r>
          </w:p>
        </w:tc>
        <w:tc>
          <w:tcPr>
            <w:tcW w:w="12191" w:type="dxa"/>
          </w:tcPr>
          <w:p w14:paraId="63D0E622" w14:textId="77777777" w:rsidR="0071382C" w:rsidRPr="00A835E5" w:rsidRDefault="00BB2DFF" w:rsidP="00A835E5">
            <w:pPr>
              <w:widowControl/>
              <w:autoSpaceDE/>
              <w:autoSpaceDN/>
              <w:spacing w:after="200"/>
              <w:contextualSpacing/>
            </w:pPr>
            <w:r>
              <w:rPr>
                <w:lang w:val="id-ID"/>
              </w:rPr>
              <w:t xml:space="preserve"> </w:t>
            </w:r>
            <w:r w:rsidR="00A835E5">
              <w:rPr>
                <w:lang w:val="id-ID"/>
              </w:rPr>
              <w:t xml:space="preserve">Mampu menganalisis </w:t>
            </w:r>
            <w:r w:rsidR="00A835E5" w:rsidRPr="006A3049">
              <w:t>Pengertian Pembuktian</w:t>
            </w:r>
            <w:r w:rsidR="00A835E5">
              <w:rPr>
                <w:lang w:val="id-ID"/>
              </w:rPr>
              <w:t xml:space="preserve">, </w:t>
            </w:r>
            <w:r w:rsidR="00A835E5" w:rsidRPr="006A3049">
              <w:t>Teori dan Beban Pembuktian</w:t>
            </w:r>
            <w:r w:rsidR="00A835E5">
              <w:rPr>
                <w:lang w:val="id-ID"/>
              </w:rPr>
              <w:t xml:space="preserve"> serta </w:t>
            </w:r>
            <w:r w:rsidR="00A835E5" w:rsidRPr="006A3049">
              <w:t>Alat-alat Bukti Yang di atur Undang-</w:t>
            </w:r>
            <w:r>
              <w:rPr>
                <w:lang w:val="id-ID"/>
              </w:rPr>
              <w:t xml:space="preserve"> </w:t>
            </w:r>
            <w:r w:rsidR="00A835E5" w:rsidRPr="006A3049">
              <w:t>Undang</w:t>
            </w:r>
          </w:p>
        </w:tc>
      </w:tr>
      <w:tr w:rsidR="0071382C" w14:paraId="3DA12817" w14:textId="77777777" w:rsidTr="00D73BFD">
        <w:trPr>
          <w:trHeight w:val="576"/>
        </w:trPr>
        <w:tc>
          <w:tcPr>
            <w:tcW w:w="2164" w:type="dxa"/>
            <w:tcBorders>
              <w:top w:val="nil"/>
              <w:left w:val="single" w:sz="4" w:space="0" w:color="auto"/>
              <w:bottom w:val="single" w:sz="4" w:space="0" w:color="auto"/>
              <w:right w:val="single" w:sz="4" w:space="0" w:color="auto"/>
            </w:tcBorders>
          </w:tcPr>
          <w:p w14:paraId="4EB93991" w14:textId="77777777" w:rsidR="0071382C" w:rsidRDefault="0071382C">
            <w:pPr>
              <w:rPr>
                <w:sz w:val="2"/>
                <w:szCs w:val="2"/>
              </w:rPr>
            </w:pPr>
          </w:p>
        </w:tc>
        <w:tc>
          <w:tcPr>
            <w:tcW w:w="1426" w:type="dxa"/>
            <w:tcBorders>
              <w:left w:val="single" w:sz="4" w:space="0" w:color="auto"/>
            </w:tcBorders>
          </w:tcPr>
          <w:p w14:paraId="32E240E6" w14:textId="77777777" w:rsidR="0071382C" w:rsidRDefault="0071382C">
            <w:pPr>
              <w:pStyle w:val="TableParagraph"/>
              <w:spacing w:before="5"/>
              <w:ind w:left="109"/>
              <w:rPr>
                <w:w w:val="95"/>
              </w:rPr>
            </w:pPr>
            <w:r>
              <w:rPr>
                <w:w w:val="95"/>
              </w:rPr>
              <w:t>Sub-CPMK-</w:t>
            </w:r>
            <w:r>
              <w:rPr>
                <w:w w:val="95"/>
                <w:lang w:val="id-ID"/>
              </w:rPr>
              <w:t>10</w:t>
            </w:r>
          </w:p>
        </w:tc>
        <w:tc>
          <w:tcPr>
            <w:tcW w:w="12191" w:type="dxa"/>
          </w:tcPr>
          <w:p w14:paraId="2CE08D80" w14:textId="77777777" w:rsidR="0071382C" w:rsidRPr="00BB2DFF" w:rsidRDefault="00BB2DFF" w:rsidP="00BB2DFF">
            <w:pPr>
              <w:widowControl/>
              <w:autoSpaceDE/>
              <w:autoSpaceDN/>
              <w:contextualSpacing/>
            </w:pPr>
            <w:r w:rsidRPr="00BB2DFF">
              <w:rPr>
                <w:w w:val="95"/>
                <w:lang w:val="id-ID"/>
              </w:rPr>
              <w:t xml:space="preserve"> Mampu </w:t>
            </w:r>
            <w:r>
              <w:rPr>
                <w:w w:val="95"/>
                <w:lang w:val="id-ID"/>
              </w:rPr>
              <w:t xml:space="preserve">mengidentifikasi </w:t>
            </w:r>
            <w:r w:rsidRPr="00C9351C">
              <w:t>Tugas Hakim Selesai Pemeriksaan</w:t>
            </w:r>
            <w:r>
              <w:rPr>
                <w:lang w:val="id-ID"/>
              </w:rPr>
              <w:t xml:space="preserve">, </w:t>
            </w:r>
            <w:r w:rsidRPr="006A3049">
              <w:t>Macam-macam Putusan Hakim</w:t>
            </w:r>
            <w:r>
              <w:rPr>
                <w:lang w:val="id-ID"/>
              </w:rPr>
              <w:t xml:space="preserve">, </w:t>
            </w:r>
            <w:r w:rsidRPr="006A3049">
              <w:t>Kekuasaan Putusan Hakim</w:t>
            </w:r>
            <w:r>
              <w:rPr>
                <w:lang w:val="id-ID"/>
              </w:rPr>
              <w:t xml:space="preserve"> dan </w:t>
            </w:r>
            <w:r w:rsidRPr="006A3049">
              <w:t>Bagian Diktum yang Mengikat</w:t>
            </w:r>
          </w:p>
        </w:tc>
      </w:tr>
      <w:tr w:rsidR="0071382C" w14:paraId="16E92460" w14:textId="77777777" w:rsidTr="00D73BFD">
        <w:trPr>
          <w:trHeight w:val="576"/>
        </w:trPr>
        <w:tc>
          <w:tcPr>
            <w:tcW w:w="2164" w:type="dxa"/>
            <w:tcBorders>
              <w:top w:val="single" w:sz="4" w:space="0" w:color="auto"/>
              <w:left w:val="single" w:sz="4" w:space="0" w:color="auto"/>
              <w:bottom w:val="nil"/>
              <w:right w:val="single" w:sz="4" w:space="0" w:color="auto"/>
            </w:tcBorders>
          </w:tcPr>
          <w:p w14:paraId="6A8BC3DC" w14:textId="77777777" w:rsidR="0071382C" w:rsidRDefault="0071382C">
            <w:pPr>
              <w:rPr>
                <w:sz w:val="2"/>
                <w:szCs w:val="2"/>
              </w:rPr>
            </w:pPr>
          </w:p>
        </w:tc>
        <w:tc>
          <w:tcPr>
            <w:tcW w:w="1426" w:type="dxa"/>
            <w:tcBorders>
              <w:left w:val="single" w:sz="4" w:space="0" w:color="auto"/>
            </w:tcBorders>
          </w:tcPr>
          <w:p w14:paraId="0EE5B008" w14:textId="77777777" w:rsidR="0071382C" w:rsidRDefault="0071382C">
            <w:pPr>
              <w:pStyle w:val="TableParagraph"/>
              <w:spacing w:before="5"/>
              <w:ind w:left="109"/>
              <w:rPr>
                <w:w w:val="95"/>
              </w:rPr>
            </w:pPr>
            <w:r>
              <w:rPr>
                <w:w w:val="95"/>
              </w:rPr>
              <w:t>Sub-CPMK-</w:t>
            </w:r>
            <w:r>
              <w:rPr>
                <w:w w:val="95"/>
                <w:lang w:val="id-ID"/>
              </w:rPr>
              <w:t>11</w:t>
            </w:r>
          </w:p>
        </w:tc>
        <w:tc>
          <w:tcPr>
            <w:tcW w:w="12191" w:type="dxa"/>
          </w:tcPr>
          <w:p w14:paraId="1C9EE5F8" w14:textId="77777777" w:rsidR="0071382C" w:rsidRPr="00BB2DFF" w:rsidRDefault="00BB2DFF" w:rsidP="00BB2DFF">
            <w:pPr>
              <w:widowControl/>
              <w:autoSpaceDE/>
              <w:autoSpaceDN/>
              <w:spacing w:after="200"/>
              <w:contextualSpacing/>
            </w:pPr>
            <w:r>
              <w:rPr>
                <w:lang w:val="id-ID"/>
              </w:rPr>
              <w:t xml:space="preserve"> Mampu menganalisis </w:t>
            </w:r>
            <w:r w:rsidRPr="006A3049">
              <w:t>Peraturan Hukum Banding</w:t>
            </w:r>
            <w:r>
              <w:rPr>
                <w:lang w:val="id-ID"/>
              </w:rPr>
              <w:t xml:space="preserve">, </w:t>
            </w:r>
            <w:r w:rsidRPr="00C9351C">
              <w:t>Syarat-syarat dan Prosedur Banding</w:t>
            </w:r>
            <w:r>
              <w:rPr>
                <w:lang w:val="id-ID"/>
              </w:rPr>
              <w:t xml:space="preserve">, </w:t>
            </w:r>
            <w:r w:rsidRPr="00C9351C">
              <w:t>Pemeriksaan Tingkat Banding</w:t>
            </w:r>
            <w:r>
              <w:rPr>
                <w:lang w:val="id-ID"/>
              </w:rPr>
              <w:t xml:space="preserve">,dan </w:t>
            </w:r>
            <w:r w:rsidRPr="00C9351C">
              <w:t>Putusan Pengadilan Tinggi (Banding)</w:t>
            </w:r>
          </w:p>
        </w:tc>
      </w:tr>
      <w:tr w:rsidR="0071382C" w14:paraId="6D8AC258" w14:textId="77777777" w:rsidTr="00D73BFD">
        <w:trPr>
          <w:trHeight w:val="576"/>
        </w:trPr>
        <w:tc>
          <w:tcPr>
            <w:tcW w:w="2164" w:type="dxa"/>
            <w:tcBorders>
              <w:top w:val="nil"/>
              <w:left w:val="single" w:sz="4" w:space="0" w:color="auto"/>
              <w:bottom w:val="nil"/>
              <w:right w:val="single" w:sz="4" w:space="0" w:color="auto"/>
            </w:tcBorders>
          </w:tcPr>
          <w:p w14:paraId="09254315" w14:textId="77777777" w:rsidR="0071382C" w:rsidRDefault="0071382C">
            <w:pPr>
              <w:rPr>
                <w:sz w:val="2"/>
                <w:szCs w:val="2"/>
              </w:rPr>
            </w:pPr>
          </w:p>
        </w:tc>
        <w:tc>
          <w:tcPr>
            <w:tcW w:w="1426" w:type="dxa"/>
            <w:tcBorders>
              <w:left w:val="single" w:sz="4" w:space="0" w:color="auto"/>
            </w:tcBorders>
          </w:tcPr>
          <w:p w14:paraId="758B25B0" w14:textId="77777777" w:rsidR="0071382C" w:rsidRDefault="0071382C">
            <w:pPr>
              <w:pStyle w:val="TableParagraph"/>
              <w:spacing w:before="5"/>
              <w:ind w:left="109"/>
              <w:rPr>
                <w:w w:val="95"/>
              </w:rPr>
            </w:pPr>
            <w:r>
              <w:rPr>
                <w:w w:val="95"/>
              </w:rPr>
              <w:t>Sub-CPMK-</w:t>
            </w:r>
            <w:r>
              <w:rPr>
                <w:w w:val="95"/>
                <w:lang w:val="id-ID"/>
              </w:rPr>
              <w:t>12</w:t>
            </w:r>
          </w:p>
        </w:tc>
        <w:tc>
          <w:tcPr>
            <w:tcW w:w="12191" w:type="dxa"/>
          </w:tcPr>
          <w:p w14:paraId="7631BF74" w14:textId="77777777" w:rsidR="0071382C" w:rsidRPr="00BB2DFF" w:rsidRDefault="00BB2DFF" w:rsidP="00BB2DFF">
            <w:pPr>
              <w:widowControl/>
              <w:autoSpaceDE/>
              <w:autoSpaceDN/>
              <w:spacing w:after="200"/>
              <w:contextualSpacing/>
            </w:pPr>
            <w:r>
              <w:rPr>
                <w:lang w:val="id-ID"/>
              </w:rPr>
              <w:t xml:space="preserve"> Mampu menganalisis </w:t>
            </w:r>
            <w:r w:rsidRPr="006A3049">
              <w:t>Pengertian dan Peraturan Kasasi</w:t>
            </w:r>
            <w:r>
              <w:rPr>
                <w:lang w:val="id-ID"/>
              </w:rPr>
              <w:t xml:space="preserve">, </w:t>
            </w:r>
            <w:r w:rsidRPr="006A3049">
              <w:t>Syarat dan Prosedur Kasasi</w:t>
            </w:r>
            <w:r>
              <w:rPr>
                <w:lang w:val="id-ID"/>
              </w:rPr>
              <w:t xml:space="preserve">, </w:t>
            </w:r>
            <w:r w:rsidRPr="006A3049">
              <w:t>Pemeriksaan Tingkat Kasasi</w:t>
            </w:r>
            <w:r>
              <w:rPr>
                <w:lang w:val="id-ID"/>
              </w:rPr>
              <w:t xml:space="preserve"> dan </w:t>
            </w:r>
            <w:r w:rsidRPr="006A3049">
              <w:t>Putusan Kasasi</w:t>
            </w:r>
          </w:p>
        </w:tc>
      </w:tr>
      <w:tr w:rsidR="0071382C" w14:paraId="6379C6BE" w14:textId="77777777" w:rsidTr="00D73BFD">
        <w:trPr>
          <w:trHeight w:val="576"/>
        </w:trPr>
        <w:tc>
          <w:tcPr>
            <w:tcW w:w="2164" w:type="dxa"/>
            <w:tcBorders>
              <w:top w:val="nil"/>
              <w:left w:val="single" w:sz="4" w:space="0" w:color="auto"/>
              <w:bottom w:val="nil"/>
              <w:right w:val="single" w:sz="4" w:space="0" w:color="auto"/>
            </w:tcBorders>
          </w:tcPr>
          <w:p w14:paraId="7F4E97E3" w14:textId="77777777" w:rsidR="0071382C" w:rsidRDefault="0071382C">
            <w:pPr>
              <w:rPr>
                <w:sz w:val="2"/>
                <w:szCs w:val="2"/>
              </w:rPr>
            </w:pPr>
          </w:p>
        </w:tc>
        <w:tc>
          <w:tcPr>
            <w:tcW w:w="1426" w:type="dxa"/>
            <w:tcBorders>
              <w:left w:val="single" w:sz="4" w:space="0" w:color="auto"/>
            </w:tcBorders>
          </w:tcPr>
          <w:p w14:paraId="0525CB4A" w14:textId="77777777" w:rsidR="0071382C" w:rsidRDefault="0071382C">
            <w:pPr>
              <w:pStyle w:val="TableParagraph"/>
              <w:spacing w:before="5"/>
              <w:ind w:left="109"/>
              <w:rPr>
                <w:w w:val="95"/>
              </w:rPr>
            </w:pPr>
            <w:r>
              <w:rPr>
                <w:w w:val="95"/>
              </w:rPr>
              <w:t>Sub-CPMK-</w:t>
            </w:r>
            <w:r>
              <w:rPr>
                <w:w w:val="95"/>
                <w:lang w:val="id-ID"/>
              </w:rPr>
              <w:t>13</w:t>
            </w:r>
          </w:p>
        </w:tc>
        <w:tc>
          <w:tcPr>
            <w:tcW w:w="12191" w:type="dxa"/>
          </w:tcPr>
          <w:p w14:paraId="15F4980C" w14:textId="77777777" w:rsidR="0071382C" w:rsidRPr="00BB2DFF" w:rsidRDefault="00BB2DFF" w:rsidP="00BB2DFF">
            <w:pPr>
              <w:widowControl/>
              <w:autoSpaceDE/>
              <w:autoSpaceDN/>
              <w:spacing w:after="200"/>
              <w:contextualSpacing/>
            </w:pPr>
            <w:r>
              <w:rPr>
                <w:lang w:val="id-ID"/>
              </w:rPr>
              <w:t xml:space="preserve"> Mampu menganalisis </w:t>
            </w:r>
            <w:r w:rsidRPr="006A3049">
              <w:t>Peraturan Hukum Peninjauan Kembali</w:t>
            </w:r>
            <w:r>
              <w:rPr>
                <w:lang w:val="id-ID"/>
              </w:rPr>
              <w:t xml:space="preserve">, </w:t>
            </w:r>
            <w:r w:rsidRPr="006A3049">
              <w:t>Syarat dan Prosedur Peninjauan Kembali</w:t>
            </w:r>
            <w:r>
              <w:rPr>
                <w:lang w:val="id-ID"/>
              </w:rPr>
              <w:t xml:space="preserve"> dan </w:t>
            </w:r>
            <w:r w:rsidRPr="006A3049">
              <w:t>Putusan Peninjauan Kembali</w:t>
            </w:r>
          </w:p>
        </w:tc>
      </w:tr>
      <w:tr w:rsidR="0071382C" w14:paraId="6C71E8D6" w14:textId="77777777" w:rsidTr="00D73BFD">
        <w:trPr>
          <w:trHeight w:val="576"/>
        </w:trPr>
        <w:tc>
          <w:tcPr>
            <w:tcW w:w="2164" w:type="dxa"/>
            <w:tcBorders>
              <w:top w:val="nil"/>
              <w:left w:val="single" w:sz="4" w:space="0" w:color="auto"/>
              <w:bottom w:val="single" w:sz="4" w:space="0" w:color="auto"/>
              <w:right w:val="single" w:sz="4" w:space="0" w:color="auto"/>
            </w:tcBorders>
          </w:tcPr>
          <w:p w14:paraId="51CA64AD" w14:textId="77777777" w:rsidR="0071382C" w:rsidRDefault="0071382C">
            <w:pPr>
              <w:rPr>
                <w:sz w:val="2"/>
                <w:szCs w:val="2"/>
              </w:rPr>
            </w:pPr>
          </w:p>
        </w:tc>
        <w:tc>
          <w:tcPr>
            <w:tcW w:w="1426" w:type="dxa"/>
            <w:tcBorders>
              <w:left w:val="single" w:sz="4" w:space="0" w:color="auto"/>
            </w:tcBorders>
          </w:tcPr>
          <w:p w14:paraId="5C853223" w14:textId="77777777" w:rsidR="0071382C" w:rsidRDefault="0071382C">
            <w:pPr>
              <w:pStyle w:val="TableParagraph"/>
              <w:spacing w:before="5"/>
              <w:ind w:left="109"/>
              <w:rPr>
                <w:w w:val="95"/>
              </w:rPr>
            </w:pPr>
            <w:r>
              <w:rPr>
                <w:w w:val="95"/>
              </w:rPr>
              <w:t>Sub-CPMK-</w:t>
            </w:r>
            <w:r>
              <w:rPr>
                <w:w w:val="95"/>
                <w:lang w:val="id-ID"/>
              </w:rPr>
              <w:t>14</w:t>
            </w:r>
          </w:p>
        </w:tc>
        <w:tc>
          <w:tcPr>
            <w:tcW w:w="12191" w:type="dxa"/>
          </w:tcPr>
          <w:p w14:paraId="7CE15B20" w14:textId="77777777" w:rsidR="0071382C" w:rsidRPr="00BB2DFF" w:rsidRDefault="00BB2DFF" w:rsidP="00BB2DFF">
            <w:pPr>
              <w:widowControl/>
              <w:autoSpaceDE/>
              <w:autoSpaceDN/>
              <w:spacing w:after="200"/>
              <w:contextualSpacing/>
            </w:pPr>
            <w:r>
              <w:rPr>
                <w:lang w:val="id-ID"/>
              </w:rPr>
              <w:t xml:space="preserve"> Mampu menunjukan </w:t>
            </w:r>
            <w:r w:rsidRPr="006A3049">
              <w:t>Yang berwenang Melaksanakan Putusan</w:t>
            </w:r>
            <w:r>
              <w:rPr>
                <w:lang w:val="id-ID"/>
              </w:rPr>
              <w:t xml:space="preserve">, </w:t>
            </w:r>
            <w:r w:rsidRPr="006A3049">
              <w:t>Cara Melaksanakan Putusan</w:t>
            </w:r>
            <w:r>
              <w:rPr>
                <w:lang w:val="id-ID"/>
              </w:rPr>
              <w:t xml:space="preserve">,dan </w:t>
            </w:r>
            <w:r w:rsidRPr="006A3049">
              <w:t>Perlawanan Terhadap Pelaksanaan Putusan Hakim</w:t>
            </w:r>
          </w:p>
        </w:tc>
      </w:tr>
      <w:tr w:rsidR="00FB08E6" w14:paraId="79666B4F" w14:textId="77777777" w:rsidTr="00D73BFD">
        <w:trPr>
          <w:trHeight w:val="1070"/>
        </w:trPr>
        <w:tc>
          <w:tcPr>
            <w:tcW w:w="2164" w:type="dxa"/>
            <w:tcBorders>
              <w:top w:val="single" w:sz="4" w:space="0" w:color="auto"/>
              <w:left w:val="single" w:sz="4" w:space="0" w:color="auto"/>
              <w:bottom w:val="single" w:sz="4" w:space="0" w:color="auto"/>
              <w:right w:val="single" w:sz="4" w:space="0" w:color="auto"/>
            </w:tcBorders>
          </w:tcPr>
          <w:p w14:paraId="68FE50A7" w14:textId="77777777" w:rsidR="00FB08E6" w:rsidRPr="00BB2DFF" w:rsidRDefault="004E4F9D">
            <w:pPr>
              <w:pStyle w:val="TableParagraph"/>
              <w:spacing w:before="4" w:line="254" w:lineRule="auto"/>
              <w:ind w:left="110" w:right="36"/>
              <w:rPr>
                <w:b/>
              </w:rPr>
            </w:pPr>
            <w:r w:rsidRPr="00BB2DFF">
              <w:rPr>
                <w:b/>
                <w:w w:val="85"/>
              </w:rPr>
              <w:t xml:space="preserve">Diskripsi Singkat </w:t>
            </w:r>
            <w:r w:rsidRPr="00BB2DFF">
              <w:rPr>
                <w:b/>
                <w:w w:val="95"/>
              </w:rPr>
              <w:t>MK</w:t>
            </w:r>
          </w:p>
        </w:tc>
        <w:tc>
          <w:tcPr>
            <w:tcW w:w="13617" w:type="dxa"/>
            <w:gridSpan w:val="2"/>
            <w:tcBorders>
              <w:left w:val="single" w:sz="4" w:space="0" w:color="auto"/>
            </w:tcBorders>
          </w:tcPr>
          <w:p w14:paraId="7F68FAB2" w14:textId="77777777" w:rsidR="00FB08E6" w:rsidRPr="00BB2DFF" w:rsidRDefault="00BB2DFF">
            <w:pPr>
              <w:pStyle w:val="TableParagraph"/>
              <w:spacing w:line="241" w:lineRule="exact"/>
              <w:ind w:left="109"/>
            </w:pPr>
            <w:r w:rsidRPr="00BB2DFF">
              <w:rPr>
                <w:sz w:val="24"/>
                <w:szCs w:val="24"/>
              </w:rPr>
              <w:t>Mata kuliah hukum acara dan praktik peradilan perdata  merupakan mata kuliah wajib fakultas yang berstatus sebagai mata kuliah utama (</w:t>
            </w:r>
            <w:r w:rsidRPr="00BB2DFF">
              <w:rPr>
                <w:i/>
                <w:sz w:val="24"/>
                <w:szCs w:val="24"/>
              </w:rPr>
              <w:t>major)</w:t>
            </w:r>
            <w:r w:rsidRPr="00BB2DFF">
              <w:rPr>
                <w:sz w:val="24"/>
                <w:szCs w:val="24"/>
              </w:rPr>
              <w:t>. Oleh karena itu, semua mahasiswa program sarjana (S1) fakultas hukum Unila wajib mengikuti mata kuliah hukum acara dan praktik peradilan perdata  agar kelak mereka dapat memahami secara komprehensif lingkup materi matakuliah tersebut.</w:t>
            </w:r>
            <w:r w:rsidRPr="00BB2DFF">
              <w:rPr>
                <w:sz w:val="24"/>
                <w:szCs w:val="24"/>
                <w:lang w:val="id-ID"/>
              </w:rPr>
              <w:t xml:space="preserve"> </w:t>
            </w:r>
            <w:r w:rsidRPr="00BB2DFF">
              <w:rPr>
                <w:sz w:val="24"/>
                <w:szCs w:val="24"/>
                <w:lang w:eastAsia="id-ID"/>
              </w:rPr>
              <w:t xml:space="preserve">Merupakan mata kuliah hukum yang bersifat lanjutan yang berisi azas, konsep-konsep teoritik dan praktis dibidang hukum perdata </w:t>
            </w:r>
            <w:r w:rsidRPr="00BB2DFF">
              <w:rPr>
                <w:sz w:val="24"/>
                <w:szCs w:val="24"/>
                <w:lang w:val="id-ID" w:eastAsia="id-ID"/>
              </w:rPr>
              <w:t>formil</w:t>
            </w:r>
          </w:p>
        </w:tc>
      </w:tr>
      <w:tr w:rsidR="00FB08E6" w14:paraId="403A278F" w14:textId="77777777" w:rsidTr="00D73BFD">
        <w:trPr>
          <w:trHeight w:val="2419"/>
        </w:trPr>
        <w:tc>
          <w:tcPr>
            <w:tcW w:w="2164" w:type="dxa"/>
            <w:tcBorders>
              <w:top w:val="single" w:sz="4" w:space="0" w:color="auto"/>
            </w:tcBorders>
          </w:tcPr>
          <w:p w14:paraId="692F9E39" w14:textId="77777777" w:rsidR="00FB08E6" w:rsidRDefault="004E4F9D">
            <w:pPr>
              <w:pStyle w:val="TableParagraph"/>
              <w:spacing w:before="4" w:line="254" w:lineRule="auto"/>
              <w:ind w:left="110" w:right="592"/>
            </w:pPr>
            <w:r>
              <w:rPr>
                <w:b/>
                <w:w w:val="85"/>
              </w:rPr>
              <w:lastRenderedPageBreak/>
              <w:t xml:space="preserve">Bahan Kajian: </w:t>
            </w:r>
            <w:r>
              <w:t xml:space="preserve">Materi </w:t>
            </w:r>
            <w:r>
              <w:rPr>
                <w:w w:val="90"/>
              </w:rPr>
              <w:t>pembelajaran</w:t>
            </w:r>
          </w:p>
        </w:tc>
        <w:tc>
          <w:tcPr>
            <w:tcW w:w="13617" w:type="dxa"/>
            <w:gridSpan w:val="2"/>
          </w:tcPr>
          <w:p w14:paraId="62D5D988" w14:textId="77777777" w:rsidR="00BB2DFF" w:rsidRDefault="00BB2DFF" w:rsidP="00C574CD">
            <w:pPr>
              <w:pStyle w:val="ListParagraph"/>
              <w:widowControl/>
              <w:numPr>
                <w:ilvl w:val="0"/>
                <w:numId w:val="5"/>
              </w:numPr>
              <w:autoSpaceDE/>
              <w:autoSpaceDN/>
              <w:contextualSpacing/>
            </w:pPr>
            <w:r>
              <w:t>Sejarah hukum acara pengadilan perdata di Indonesia</w:t>
            </w:r>
          </w:p>
          <w:p w14:paraId="410714AB" w14:textId="77777777" w:rsidR="00BB2DFF" w:rsidRDefault="00B16B43" w:rsidP="00C574CD">
            <w:pPr>
              <w:pStyle w:val="ListParagraph"/>
              <w:widowControl/>
              <w:numPr>
                <w:ilvl w:val="0"/>
                <w:numId w:val="5"/>
              </w:numPr>
              <w:autoSpaceDE/>
              <w:autoSpaceDN/>
              <w:contextualSpacing/>
            </w:pPr>
            <w:r>
              <w:t>Penger</w:t>
            </w:r>
            <w:r w:rsidR="00BB2DFF">
              <w:t>tian hukum acara perdata</w:t>
            </w:r>
          </w:p>
          <w:p w14:paraId="47B0AAEE" w14:textId="77777777" w:rsidR="00BB2DFF" w:rsidRDefault="00BB2DFF" w:rsidP="00C574CD">
            <w:pPr>
              <w:pStyle w:val="ListParagraph"/>
              <w:widowControl/>
              <w:numPr>
                <w:ilvl w:val="0"/>
                <w:numId w:val="5"/>
              </w:numPr>
              <w:autoSpaceDE/>
              <w:autoSpaceDN/>
              <w:contextualSpacing/>
            </w:pPr>
            <w:r>
              <w:t>Subyek dan obtyek dalam perkara perdata</w:t>
            </w:r>
          </w:p>
          <w:p w14:paraId="5F9A38E3" w14:textId="77777777" w:rsidR="00BB2DFF" w:rsidRDefault="00BB2DFF" w:rsidP="00C574CD">
            <w:pPr>
              <w:pStyle w:val="ListParagraph"/>
              <w:widowControl/>
              <w:numPr>
                <w:ilvl w:val="0"/>
                <w:numId w:val="5"/>
              </w:numPr>
              <w:autoSpaceDE/>
              <w:autoSpaceDN/>
              <w:contextualSpacing/>
            </w:pPr>
            <w:r>
              <w:t>Badan pengadilan</w:t>
            </w:r>
          </w:p>
          <w:p w14:paraId="3A8540CB" w14:textId="77777777" w:rsidR="00BB2DFF" w:rsidRDefault="00BB2DFF" w:rsidP="00C574CD">
            <w:pPr>
              <w:pStyle w:val="ListParagraph"/>
              <w:widowControl/>
              <w:numPr>
                <w:ilvl w:val="0"/>
                <w:numId w:val="5"/>
              </w:numPr>
              <w:autoSpaceDE/>
              <w:autoSpaceDN/>
              <w:contextualSpacing/>
            </w:pPr>
            <w:r>
              <w:t>Gugatan dan cara mengajukan gugatan</w:t>
            </w:r>
          </w:p>
          <w:p w14:paraId="25138DE7" w14:textId="77777777" w:rsidR="00BB2DFF" w:rsidRDefault="00BB2DFF" w:rsidP="00C574CD">
            <w:pPr>
              <w:pStyle w:val="ListParagraph"/>
              <w:widowControl/>
              <w:numPr>
                <w:ilvl w:val="0"/>
                <w:numId w:val="5"/>
              </w:numPr>
              <w:autoSpaceDE/>
              <w:autoSpaceDN/>
              <w:contextualSpacing/>
            </w:pPr>
            <w:r>
              <w:t>Persiapan pemeriksaan perkara</w:t>
            </w:r>
          </w:p>
          <w:p w14:paraId="7A37AECE" w14:textId="77777777" w:rsidR="00BB2DFF" w:rsidRDefault="00BB2DFF" w:rsidP="00C574CD">
            <w:pPr>
              <w:pStyle w:val="ListParagraph"/>
              <w:widowControl/>
              <w:numPr>
                <w:ilvl w:val="0"/>
                <w:numId w:val="5"/>
              </w:numPr>
              <w:autoSpaceDE/>
              <w:autoSpaceDN/>
              <w:contextualSpacing/>
            </w:pPr>
            <w:r>
              <w:t>Pemeriksaan perkara di persidangan</w:t>
            </w:r>
          </w:p>
          <w:p w14:paraId="453A1783" w14:textId="77777777" w:rsidR="00BB2DFF" w:rsidRDefault="00BB2DFF" w:rsidP="00C574CD">
            <w:pPr>
              <w:pStyle w:val="ListParagraph"/>
              <w:widowControl/>
              <w:numPr>
                <w:ilvl w:val="0"/>
                <w:numId w:val="5"/>
              </w:numPr>
              <w:autoSpaceDE/>
              <w:autoSpaceDN/>
              <w:contextualSpacing/>
            </w:pPr>
            <w:r>
              <w:t>Jawaban tergugat</w:t>
            </w:r>
          </w:p>
          <w:p w14:paraId="60A4CE09" w14:textId="77777777" w:rsidR="00BB2DFF" w:rsidRPr="00CC46CC" w:rsidRDefault="00BB2DFF" w:rsidP="00C574CD">
            <w:pPr>
              <w:pStyle w:val="ListParagraph"/>
              <w:widowControl/>
              <w:numPr>
                <w:ilvl w:val="0"/>
                <w:numId w:val="5"/>
              </w:numPr>
              <w:autoSpaceDE/>
              <w:autoSpaceDN/>
              <w:contextualSpacing/>
            </w:pPr>
            <w:r>
              <w:t>Pembuktian dan alat bukti</w:t>
            </w:r>
          </w:p>
          <w:p w14:paraId="2D811A1E" w14:textId="77777777" w:rsidR="00CC46CC" w:rsidRDefault="00CC46CC" w:rsidP="00C574CD">
            <w:pPr>
              <w:pStyle w:val="ListParagraph"/>
              <w:widowControl/>
              <w:numPr>
                <w:ilvl w:val="0"/>
                <w:numId w:val="5"/>
              </w:numPr>
              <w:autoSpaceDE/>
              <w:autoSpaceDN/>
              <w:contextualSpacing/>
            </w:pPr>
            <w:r>
              <w:rPr>
                <w:lang w:val="id-ID"/>
              </w:rPr>
              <w:t>Putusan hakim</w:t>
            </w:r>
          </w:p>
          <w:p w14:paraId="4CD3CB7C" w14:textId="77777777" w:rsidR="00BB2DFF" w:rsidRDefault="00BB2DFF" w:rsidP="00C574CD">
            <w:pPr>
              <w:pStyle w:val="ListParagraph"/>
              <w:widowControl/>
              <w:numPr>
                <w:ilvl w:val="0"/>
                <w:numId w:val="5"/>
              </w:numPr>
              <w:autoSpaceDE/>
              <w:autoSpaceDN/>
              <w:contextualSpacing/>
            </w:pPr>
            <w:r>
              <w:t>Upaya hukum banding</w:t>
            </w:r>
          </w:p>
          <w:p w14:paraId="74324509" w14:textId="77777777" w:rsidR="00BB2DFF" w:rsidRDefault="00BB2DFF" w:rsidP="00C574CD">
            <w:pPr>
              <w:pStyle w:val="ListParagraph"/>
              <w:widowControl/>
              <w:numPr>
                <w:ilvl w:val="0"/>
                <w:numId w:val="5"/>
              </w:numPr>
              <w:autoSpaceDE/>
              <w:autoSpaceDN/>
              <w:contextualSpacing/>
            </w:pPr>
            <w:r>
              <w:t>Upaya hukum kasasi</w:t>
            </w:r>
          </w:p>
          <w:p w14:paraId="478F672D" w14:textId="77777777" w:rsidR="00BB2DFF" w:rsidRPr="00CC46CC" w:rsidRDefault="00BB2DFF" w:rsidP="00C574CD">
            <w:pPr>
              <w:pStyle w:val="ListParagraph"/>
              <w:widowControl/>
              <w:numPr>
                <w:ilvl w:val="0"/>
                <w:numId w:val="5"/>
              </w:numPr>
              <w:autoSpaceDE/>
              <w:autoSpaceDN/>
              <w:contextualSpacing/>
            </w:pPr>
            <w:r>
              <w:t>Upaya hukum peninjauan kembali</w:t>
            </w:r>
          </w:p>
          <w:p w14:paraId="6375FB64" w14:textId="77777777" w:rsidR="00FB08E6" w:rsidRDefault="00BB2DFF" w:rsidP="00C574CD">
            <w:pPr>
              <w:pStyle w:val="ListParagraph"/>
              <w:widowControl/>
              <w:numPr>
                <w:ilvl w:val="0"/>
                <w:numId w:val="5"/>
              </w:numPr>
              <w:autoSpaceDE/>
              <w:autoSpaceDN/>
              <w:contextualSpacing/>
            </w:pPr>
            <w:r>
              <w:t>Pelaksanaan putusan hakim</w:t>
            </w:r>
          </w:p>
        </w:tc>
      </w:tr>
      <w:tr w:rsidR="00FB08E6" w14:paraId="719D3D6B" w14:textId="77777777" w:rsidTr="00D73BFD">
        <w:trPr>
          <w:trHeight w:val="268"/>
        </w:trPr>
        <w:tc>
          <w:tcPr>
            <w:tcW w:w="2164" w:type="dxa"/>
            <w:vMerge w:val="restart"/>
          </w:tcPr>
          <w:p w14:paraId="120C78EF" w14:textId="77777777" w:rsidR="00FB08E6" w:rsidRDefault="004E4F9D">
            <w:pPr>
              <w:pStyle w:val="TableParagraph"/>
              <w:spacing w:before="4"/>
              <w:ind w:left="110"/>
              <w:rPr>
                <w:b/>
                <w:w w:val="95"/>
                <w:lang w:val="id-ID"/>
              </w:rPr>
            </w:pPr>
            <w:r>
              <w:rPr>
                <w:b/>
                <w:w w:val="95"/>
              </w:rPr>
              <w:t>Pustaka</w:t>
            </w:r>
          </w:p>
          <w:p w14:paraId="03883674" w14:textId="77777777" w:rsidR="00D73BFD" w:rsidRDefault="00D73BFD">
            <w:pPr>
              <w:pStyle w:val="TableParagraph"/>
              <w:spacing w:before="4"/>
              <w:ind w:left="110"/>
              <w:rPr>
                <w:b/>
                <w:w w:val="95"/>
                <w:lang w:val="id-ID"/>
              </w:rPr>
            </w:pPr>
          </w:p>
          <w:p w14:paraId="1B9DBA83" w14:textId="77777777" w:rsidR="00D73BFD" w:rsidRDefault="00D73BFD">
            <w:pPr>
              <w:pStyle w:val="TableParagraph"/>
              <w:spacing w:before="4"/>
              <w:ind w:left="110"/>
              <w:rPr>
                <w:b/>
                <w:w w:val="95"/>
                <w:lang w:val="id-ID"/>
              </w:rPr>
            </w:pPr>
          </w:p>
          <w:p w14:paraId="0D08FA2D" w14:textId="77777777" w:rsidR="00D73BFD" w:rsidRDefault="00D73BFD">
            <w:pPr>
              <w:pStyle w:val="TableParagraph"/>
              <w:spacing w:before="4"/>
              <w:ind w:left="110"/>
              <w:rPr>
                <w:b/>
                <w:w w:val="95"/>
                <w:lang w:val="id-ID"/>
              </w:rPr>
            </w:pPr>
          </w:p>
          <w:p w14:paraId="2C7247DF" w14:textId="77777777" w:rsidR="00D73BFD" w:rsidRDefault="00D73BFD">
            <w:pPr>
              <w:pStyle w:val="TableParagraph"/>
              <w:spacing w:before="4"/>
              <w:ind w:left="110"/>
              <w:rPr>
                <w:b/>
                <w:w w:val="95"/>
                <w:lang w:val="id-ID"/>
              </w:rPr>
            </w:pPr>
          </w:p>
          <w:p w14:paraId="373C0057" w14:textId="77777777" w:rsidR="00D73BFD" w:rsidRDefault="00D73BFD">
            <w:pPr>
              <w:pStyle w:val="TableParagraph"/>
              <w:spacing w:before="4"/>
              <w:ind w:left="110"/>
              <w:rPr>
                <w:b/>
                <w:w w:val="95"/>
                <w:lang w:val="id-ID"/>
              </w:rPr>
            </w:pPr>
          </w:p>
          <w:p w14:paraId="13E5EAA4" w14:textId="77777777" w:rsidR="00D73BFD" w:rsidRDefault="00D73BFD">
            <w:pPr>
              <w:pStyle w:val="TableParagraph"/>
              <w:spacing w:before="4"/>
              <w:ind w:left="110"/>
              <w:rPr>
                <w:b/>
                <w:w w:val="95"/>
                <w:lang w:val="id-ID"/>
              </w:rPr>
            </w:pPr>
          </w:p>
          <w:p w14:paraId="766751AB" w14:textId="77777777" w:rsidR="00D73BFD" w:rsidRDefault="00D73BFD">
            <w:pPr>
              <w:pStyle w:val="TableParagraph"/>
              <w:spacing w:before="4"/>
              <w:ind w:left="110"/>
              <w:rPr>
                <w:b/>
                <w:w w:val="95"/>
                <w:lang w:val="id-ID"/>
              </w:rPr>
            </w:pPr>
          </w:p>
          <w:p w14:paraId="74B500E2" w14:textId="77777777" w:rsidR="00D73BFD" w:rsidRDefault="00D73BFD">
            <w:pPr>
              <w:pStyle w:val="TableParagraph"/>
              <w:spacing w:before="4"/>
              <w:ind w:left="110"/>
              <w:rPr>
                <w:b/>
                <w:w w:val="95"/>
                <w:lang w:val="id-ID"/>
              </w:rPr>
            </w:pPr>
          </w:p>
          <w:p w14:paraId="5EEFD05E" w14:textId="77777777" w:rsidR="00D73BFD" w:rsidRDefault="00D73BFD">
            <w:pPr>
              <w:pStyle w:val="TableParagraph"/>
              <w:spacing w:before="4"/>
              <w:ind w:left="110"/>
              <w:rPr>
                <w:b/>
                <w:w w:val="95"/>
                <w:lang w:val="id-ID"/>
              </w:rPr>
            </w:pPr>
          </w:p>
          <w:p w14:paraId="31198023" w14:textId="77777777" w:rsidR="00D73BFD" w:rsidRDefault="00D73BFD">
            <w:pPr>
              <w:pStyle w:val="TableParagraph"/>
              <w:spacing w:before="4"/>
              <w:ind w:left="110"/>
              <w:rPr>
                <w:b/>
                <w:w w:val="95"/>
                <w:lang w:val="id-ID"/>
              </w:rPr>
            </w:pPr>
          </w:p>
          <w:p w14:paraId="3A559E53" w14:textId="77777777" w:rsidR="00D73BFD" w:rsidRDefault="00D73BFD">
            <w:pPr>
              <w:pStyle w:val="TableParagraph"/>
              <w:spacing w:before="4"/>
              <w:ind w:left="110"/>
              <w:rPr>
                <w:b/>
                <w:w w:val="95"/>
                <w:lang w:val="id-ID"/>
              </w:rPr>
            </w:pPr>
          </w:p>
          <w:p w14:paraId="01A7A74E" w14:textId="77777777" w:rsidR="00D73BFD" w:rsidRDefault="00D73BFD">
            <w:pPr>
              <w:pStyle w:val="TableParagraph"/>
              <w:spacing w:before="4"/>
              <w:ind w:left="110"/>
              <w:rPr>
                <w:b/>
                <w:w w:val="95"/>
                <w:lang w:val="id-ID"/>
              </w:rPr>
            </w:pPr>
          </w:p>
          <w:p w14:paraId="17CA03F3" w14:textId="77777777" w:rsidR="00D73BFD" w:rsidRDefault="00D73BFD">
            <w:pPr>
              <w:pStyle w:val="TableParagraph"/>
              <w:spacing w:before="4"/>
              <w:ind w:left="110"/>
              <w:rPr>
                <w:b/>
                <w:w w:val="95"/>
                <w:lang w:val="id-ID"/>
              </w:rPr>
            </w:pPr>
          </w:p>
          <w:p w14:paraId="3C0645FD" w14:textId="77777777" w:rsidR="00D73BFD" w:rsidRDefault="00D73BFD">
            <w:pPr>
              <w:pStyle w:val="TableParagraph"/>
              <w:spacing w:before="4"/>
              <w:ind w:left="110"/>
              <w:rPr>
                <w:b/>
                <w:w w:val="95"/>
                <w:lang w:val="id-ID"/>
              </w:rPr>
            </w:pPr>
          </w:p>
          <w:p w14:paraId="57B7CF8A" w14:textId="77777777" w:rsidR="00D73BFD" w:rsidRDefault="00D73BFD">
            <w:pPr>
              <w:pStyle w:val="TableParagraph"/>
              <w:spacing w:before="4"/>
              <w:ind w:left="110"/>
              <w:rPr>
                <w:b/>
                <w:w w:val="95"/>
                <w:lang w:val="id-ID"/>
              </w:rPr>
            </w:pPr>
          </w:p>
          <w:p w14:paraId="41A1D45F" w14:textId="77777777" w:rsidR="00D73BFD" w:rsidRDefault="00D73BFD">
            <w:pPr>
              <w:pStyle w:val="TableParagraph"/>
              <w:spacing w:before="4"/>
              <w:ind w:left="110"/>
              <w:rPr>
                <w:b/>
                <w:w w:val="95"/>
                <w:lang w:val="id-ID"/>
              </w:rPr>
            </w:pPr>
          </w:p>
          <w:p w14:paraId="785D2849" w14:textId="77777777" w:rsidR="00D73BFD" w:rsidRDefault="00D73BFD">
            <w:pPr>
              <w:pStyle w:val="TableParagraph"/>
              <w:spacing w:before="4"/>
              <w:ind w:left="110"/>
              <w:rPr>
                <w:b/>
                <w:w w:val="95"/>
                <w:lang w:val="id-ID"/>
              </w:rPr>
            </w:pPr>
          </w:p>
          <w:p w14:paraId="28DF6850" w14:textId="77777777" w:rsidR="00D73BFD" w:rsidRDefault="00D73BFD">
            <w:pPr>
              <w:pStyle w:val="TableParagraph"/>
              <w:spacing w:before="4"/>
              <w:ind w:left="110"/>
              <w:rPr>
                <w:b/>
                <w:w w:val="95"/>
                <w:lang w:val="id-ID"/>
              </w:rPr>
            </w:pPr>
          </w:p>
          <w:p w14:paraId="1DB19F34" w14:textId="77777777" w:rsidR="00D73BFD" w:rsidRDefault="00D73BFD" w:rsidP="00D73BFD">
            <w:pPr>
              <w:pStyle w:val="BodyText"/>
              <w:tabs>
                <w:tab w:val="left" w:pos="2198"/>
              </w:tabs>
              <w:spacing w:before="26"/>
              <w:ind w:left="220"/>
              <w:rPr>
                <w:lang w:val="id-ID"/>
              </w:rPr>
            </w:pPr>
            <w:r>
              <w:rPr>
                <w:lang w:val="id-ID"/>
              </w:rPr>
              <w:t>Dosen Pengampu</w:t>
            </w:r>
          </w:p>
          <w:p w14:paraId="42355513" w14:textId="77777777" w:rsidR="00D73BFD" w:rsidRDefault="00D73BFD" w:rsidP="00D73BFD">
            <w:pPr>
              <w:pStyle w:val="BodyText"/>
              <w:tabs>
                <w:tab w:val="left" w:pos="2198"/>
              </w:tabs>
              <w:spacing w:before="26"/>
              <w:rPr>
                <w:lang w:val="id-ID"/>
              </w:rPr>
            </w:pPr>
          </w:p>
          <w:p w14:paraId="130D82D0" w14:textId="77777777" w:rsidR="00D73BFD" w:rsidRDefault="00D73BFD" w:rsidP="00D73BFD">
            <w:pPr>
              <w:pStyle w:val="BodyText"/>
              <w:tabs>
                <w:tab w:val="left" w:pos="2198"/>
              </w:tabs>
              <w:spacing w:before="26"/>
              <w:ind w:left="220"/>
              <w:rPr>
                <w:lang w:val="id-ID"/>
              </w:rPr>
            </w:pPr>
            <w:r>
              <w:rPr>
                <w:lang w:val="id-ID"/>
              </w:rPr>
              <w:t xml:space="preserve">Mata Kuliah syarat                                   </w:t>
            </w:r>
          </w:p>
          <w:p w14:paraId="08600EED" w14:textId="77777777" w:rsidR="00D73BFD" w:rsidRPr="00D73BFD" w:rsidRDefault="00D73BFD" w:rsidP="00D73BFD">
            <w:pPr>
              <w:pStyle w:val="BodyText"/>
              <w:tabs>
                <w:tab w:val="left" w:pos="2198"/>
              </w:tabs>
              <w:spacing w:before="26"/>
              <w:rPr>
                <w:lang w:val="id-ID"/>
              </w:rPr>
            </w:pPr>
            <w:r>
              <w:rPr>
                <w:lang w:val="id-ID"/>
              </w:rPr>
              <w:t xml:space="preserve">   </w:t>
            </w:r>
            <w:r>
              <w:rPr>
                <w:b/>
                <w:w w:val="95"/>
                <w:lang w:val="id-ID"/>
              </w:rPr>
              <w:t xml:space="preserve">   </w:t>
            </w:r>
          </w:p>
        </w:tc>
        <w:tc>
          <w:tcPr>
            <w:tcW w:w="1426" w:type="dxa"/>
            <w:tcBorders>
              <w:bottom w:val="single" w:sz="8" w:space="0" w:color="000000"/>
            </w:tcBorders>
            <w:shd w:val="clear" w:color="auto" w:fill="E7E6E6"/>
          </w:tcPr>
          <w:p w14:paraId="682957C3" w14:textId="77777777" w:rsidR="00FB08E6" w:rsidRDefault="004E4F9D">
            <w:pPr>
              <w:pStyle w:val="TableParagraph"/>
              <w:spacing w:before="4" w:line="244" w:lineRule="exact"/>
              <w:ind w:left="133"/>
              <w:rPr>
                <w:b/>
              </w:rPr>
            </w:pPr>
            <w:r>
              <w:rPr>
                <w:b/>
              </w:rPr>
              <w:t>Utama:</w:t>
            </w:r>
          </w:p>
        </w:tc>
        <w:tc>
          <w:tcPr>
            <w:tcW w:w="12191" w:type="dxa"/>
            <w:tcBorders>
              <w:bottom w:val="nil"/>
            </w:tcBorders>
          </w:tcPr>
          <w:p w14:paraId="1518C07D" w14:textId="77777777" w:rsidR="00FB08E6" w:rsidRDefault="00FB08E6">
            <w:pPr>
              <w:pStyle w:val="TableParagraph"/>
              <w:rPr>
                <w:rFonts w:ascii="Times New Roman"/>
                <w:sz w:val="18"/>
              </w:rPr>
            </w:pPr>
          </w:p>
        </w:tc>
      </w:tr>
      <w:tr w:rsidR="00FB08E6" w14:paraId="7FEDAA60" w14:textId="77777777" w:rsidTr="00D73BFD">
        <w:trPr>
          <w:trHeight w:val="1920"/>
        </w:trPr>
        <w:tc>
          <w:tcPr>
            <w:tcW w:w="2164" w:type="dxa"/>
            <w:vMerge/>
            <w:tcBorders>
              <w:top w:val="nil"/>
            </w:tcBorders>
          </w:tcPr>
          <w:p w14:paraId="384A330C" w14:textId="77777777" w:rsidR="00FB08E6" w:rsidRDefault="00FB08E6">
            <w:pPr>
              <w:rPr>
                <w:sz w:val="2"/>
                <w:szCs w:val="2"/>
              </w:rPr>
            </w:pPr>
          </w:p>
        </w:tc>
        <w:tc>
          <w:tcPr>
            <w:tcW w:w="13617" w:type="dxa"/>
            <w:gridSpan w:val="2"/>
            <w:tcBorders>
              <w:top w:val="nil"/>
              <w:bottom w:val="nil"/>
            </w:tcBorders>
          </w:tcPr>
          <w:p w14:paraId="119532E5" w14:textId="77777777" w:rsidR="00CC46CC" w:rsidRPr="006A3049" w:rsidRDefault="00CC46CC" w:rsidP="00C574CD">
            <w:pPr>
              <w:widowControl/>
              <w:numPr>
                <w:ilvl w:val="0"/>
                <w:numId w:val="6"/>
              </w:numPr>
              <w:jc w:val="both"/>
              <w:rPr>
                <w:lang w:val="sv-SE"/>
              </w:rPr>
            </w:pPr>
            <w:r w:rsidRPr="006A3049">
              <w:rPr>
                <w:lang w:val="sv-SE"/>
              </w:rPr>
              <w:t>Muhammad, Abdulkadir</w:t>
            </w:r>
            <w:r w:rsidRPr="006A3049">
              <w:rPr>
                <w:lang w:val="it-IT"/>
              </w:rPr>
              <w:t xml:space="preserve">. 2008. </w:t>
            </w:r>
            <w:r w:rsidRPr="006A3049">
              <w:rPr>
                <w:i/>
                <w:iCs/>
                <w:lang w:val="it-IT"/>
              </w:rPr>
              <w:t>Hukum Acara Perdata Indonesia</w:t>
            </w:r>
            <w:r w:rsidRPr="006A3049">
              <w:rPr>
                <w:lang w:val="it-IT"/>
              </w:rPr>
              <w:t>. PT. Citra Aditya Bakti, Bandung.</w:t>
            </w:r>
          </w:p>
          <w:p w14:paraId="23CE455F" w14:textId="77777777" w:rsidR="00CC46CC" w:rsidRPr="00CC46CC" w:rsidRDefault="00CC46CC" w:rsidP="00C574CD">
            <w:pPr>
              <w:widowControl/>
              <w:numPr>
                <w:ilvl w:val="0"/>
                <w:numId w:val="6"/>
              </w:numPr>
              <w:jc w:val="both"/>
              <w:rPr>
                <w:lang w:val="sv-SE"/>
              </w:rPr>
            </w:pPr>
            <w:r w:rsidRPr="006A3049">
              <w:rPr>
                <w:lang w:val="it-IT"/>
              </w:rPr>
              <w:t xml:space="preserve">Subekti, 1989, </w:t>
            </w:r>
            <w:r w:rsidRPr="006A3049">
              <w:rPr>
                <w:i/>
                <w:lang w:val="it-IT"/>
              </w:rPr>
              <w:t>Hukum Acara Perdata</w:t>
            </w:r>
            <w:r w:rsidRPr="006A3049">
              <w:rPr>
                <w:lang w:val="it-IT"/>
              </w:rPr>
              <w:t>. Bina Cipta, Bandung.</w:t>
            </w:r>
          </w:p>
          <w:p w14:paraId="3B48209C" w14:textId="77777777" w:rsidR="00CC46CC" w:rsidRPr="00CC46CC" w:rsidRDefault="00CC46CC" w:rsidP="00C574CD">
            <w:pPr>
              <w:widowControl/>
              <w:numPr>
                <w:ilvl w:val="0"/>
                <w:numId w:val="6"/>
              </w:numPr>
              <w:jc w:val="both"/>
              <w:rPr>
                <w:lang w:val="sv-SE"/>
              </w:rPr>
            </w:pPr>
            <w:r w:rsidRPr="006A3049">
              <w:rPr>
                <w:lang w:val="it-IT"/>
              </w:rPr>
              <w:t>Himpunan Peraturan perundang-undangan. 2009,</w:t>
            </w:r>
            <w:r w:rsidRPr="006A3049">
              <w:rPr>
                <w:i/>
                <w:lang w:val="it-IT"/>
              </w:rPr>
              <w:t>Undang-undang Kekuasaan Kehakimanan dan Mahkamah Agung</w:t>
            </w:r>
            <w:r w:rsidRPr="006A3049">
              <w:rPr>
                <w:lang w:val="it-IT"/>
              </w:rPr>
              <w:t>. Fokusmedia</w:t>
            </w:r>
          </w:p>
          <w:p w14:paraId="5917C501" w14:textId="77777777" w:rsidR="00CC46CC" w:rsidRPr="00D73BFD" w:rsidRDefault="00CC46CC" w:rsidP="00C574CD">
            <w:pPr>
              <w:widowControl/>
              <w:numPr>
                <w:ilvl w:val="0"/>
                <w:numId w:val="6"/>
              </w:numPr>
              <w:jc w:val="both"/>
              <w:rPr>
                <w:lang w:val="sv-SE"/>
              </w:rPr>
            </w:pPr>
            <w:r>
              <w:rPr>
                <w:lang w:val="id-ID"/>
              </w:rPr>
              <w:t>HIR dan Rbg</w:t>
            </w:r>
          </w:p>
        </w:tc>
      </w:tr>
      <w:tr w:rsidR="00FB08E6" w14:paraId="56DB45EA" w14:textId="77777777" w:rsidTr="00D73BFD">
        <w:trPr>
          <w:trHeight w:val="268"/>
        </w:trPr>
        <w:tc>
          <w:tcPr>
            <w:tcW w:w="2164" w:type="dxa"/>
            <w:vMerge/>
            <w:tcBorders>
              <w:top w:val="nil"/>
            </w:tcBorders>
          </w:tcPr>
          <w:p w14:paraId="5BAE1E1C" w14:textId="77777777" w:rsidR="00FB08E6" w:rsidRDefault="00FB08E6">
            <w:pPr>
              <w:rPr>
                <w:sz w:val="2"/>
                <w:szCs w:val="2"/>
              </w:rPr>
            </w:pPr>
          </w:p>
        </w:tc>
        <w:tc>
          <w:tcPr>
            <w:tcW w:w="1426" w:type="dxa"/>
            <w:tcBorders>
              <w:top w:val="single" w:sz="8" w:space="0" w:color="000000"/>
            </w:tcBorders>
            <w:shd w:val="clear" w:color="auto" w:fill="E7E6E6"/>
          </w:tcPr>
          <w:p w14:paraId="41C5EE1D" w14:textId="77777777" w:rsidR="00FB08E6" w:rsidRDefault="004E4F9D">
            <w:pPr>
              <w:pStyle w:val="TableParagraph"/>
              <w:spacing w:before="4" w:line="244" w:lineRule="exact"/>
              <w:ind w:left="109"/>
              <w:rPr>
                <w:b/>
              </w:rPr>
            </w:pPr>
            <w:r>
              <w:rPr>
                <w:b/>
                <w:w w:val="95"/>
              </w:rPr>
              <w:t>Pendukung:</w:t>
            </w:r>
          </w:p>
        </w:tc>
        <w:tc>
          <w:tcPr>
            <w:tcW w:w="12191" w:type="dxa"/>
            <w:tcBorders>
              <w:top w:val="nil"/>
              <w:bottom w:val="nil"/>
            </w:tcBorders>
          </w:tcPr>
          <w:p w14:paraId="614CB57C" w14:textId="77777777" w:rsidR="00FB08E6" w:rsidRDefault="00FB08E6">
            <w:pPr>
              <w:pStyle w:val="TableParagraph"/>
              <w:rPr>
                <w:rFonts w:ascii="Times New Roman"/>
                <w:sz w:val="18"/>
              </w:rPr>
            </w:pPr>
          </w:p>
        </w:tc>
      </w:tr>
      <w:tr w:rsidR="00FB08E6" w14:paraId="68E8B919" w14:textId="77777777" w:rsidTr="00D73BFD">
        <w:trPr>
          <w:trHeight w:val="551"/>
        </w:trPr>
        <w:tc>
          <w:tcPr>
            <w:tcW w:w="2164" w:type="dxa"/>
            <w:vMerge/>
            <w:tcBorders>
              <w:top w:val="nil"/>
            </w:tcBorders>
          </w:tcPr>
          <w:p w14:paraId="3516031E" w14:textId="77777777" w:rsidR="00FB08E6" w:rsidRDefault="00FB08E6">
            <w:pPr>
              <w:rPr>
                <w:sz w:val="2"/>
                <w:szCs w:val="2"/>
              </w:rPr>
            </w:pPr>
          </w:p>
        </w:tc>
        <w:tc>
          <w:tcPr>
            <w:tcW w:w="13617" w:type="dxa"/>
            <w:gridSpan w:val="2"/>
            <w:tcBorders>
              <w:top w:val="nil"/>
            </w:tcBorders>
          </w:tcPr>
          <w:p w14:paraId="288258F6" w14:textId="77777777" w:rsidR="00CC46CC" w:rsidRPr="00D73BFD" w:rsidRDefault="00CC46CC" w:rsidP="00C574CD">
            <w:pPr>
              <w:widowControl/>
              <w:numPr>
                <w:ilvl w:val="0"/>
                <w:numId w:val="7"/>
              </w:numPr>
              <w:jc w:val="both"/>
              <w:rPr>
                <w:sz w:val="20"/>
                <w:szCs w:val="20"/>
                <w:lang w:val="sv-SE"/>
              </w:rPr>
            </w:pPr>
            <w:r w:rsidRPr="00D73BFD">
              <w:rPr>
                <w:sz w:val="20"/>
                <w:szCs w:val="20"/>
                <w:lang w:val="sv-SE"/>
              </w:rPr>
              <w:t xml:space="preserve">Harahap,M.Yahya.2006, </w:t>
            </w:r>
            <w:r w:rsidRPr="00D73BFD">
              <w:rPr>
                <w:i/>
                <w:sz w:val="20"/>
                <w:szCs w:val="20"/>
                <w:lang w:val="sv-SE"/>
              </w:rPr>
              <w:t>Hukum Acara Perdata tentang Gugatan, Persidangan, Penyitaan, Pembuktian dan Putusan Pengadilan</w:t>
            </w:r>
            <w:r w:rsidRPr="00D73BFD">
              <w:rPr>
                <w:sz w:val="20"/>
                <w:szCs w:val="20"/>
                <w:lang w:val="sv-SE"/>
              </w:rPr>
              <w:t>. Sinar Grafika, Jakarta</w:t>
            </w:r>
          </w:p>
          <w:p w14:paraId="2B9B9EA6" w14:textId="77777777" w:rsidR="00CC46CC" w:rsidRPr="00D73BFD" w:rsidRDefault="00CC46CC" w:rsidP="00C574CD">
            <w:pPr>
              <w:widowControl/>
              <w:numPr>
                <w:ilvl w:val="0"/>
                <w:numId w:val="7"/>
              </w:numPr>
              <w:jc w:val="both"/>
              <w:rPr>
                <w:sz w:val="20"/>
                <w:szCs w:val="20"/>
                <w:lang w:val="sv-SE"/>
              </w:rPr>
            </w:pPr>
            <w:r w:rsidRPr="00D73BFD">
              <w:rPr>
                <w:sz w:val="20"/>
                <w:szCs w:val="20"/>
                <w:lang w:val="it-IT"/>
              </w:rPr>
              <w:t xml:space="preserve">Mertokusumo, Sudikno.2006, </w:t>
            </w:r>
            <w:r w:rsidRPr="00D73BFD">
              <w:rPr>
                <w:i/>
                <w:sz w:val="20"/>
                <w:szCs w:val="20"/>
                <w:lang w:val="it-IT"/>
              </w:rPr>
              <w:t>Hukum Acara Perdata Indonesia.</w:t>
            </w:r>
            <w:r w:rsidRPr="00D73BFD">
              <w:rPr>
                <w:sz w:val="20"/>
                <w:szCs w:val="20"/>
                <w:lang w:val="it-IT"/>
              </w:rPr>
              <w:t xml:space="preserve"> Liberty,Yogyakarta.</w:t>
            </w:r>
          </w:p>
          <w:p w14:paraId="0C221283" w14:textId="77777777" w:rsidR="00CC46CC" w:rsidRPr="00D73BFD" w:rsidRDefault="00CC46CC" w:rsidP="00C574CD">
            <w:pPr>
              <w:widowControl/>
              <w:numPr>
                <w:ilvl w:val="0"/>
                <w:numId w:val="7"/>
              </w:numPr>
              <w:jc w:val="both"/>
              <w:rPr>
                <w:sz w:val="20"/>
                <w:szCs w:val="20"/>
                <w:lang w:val="sv-SE"/>
              </w:rPr>
            </w:pPr>
            <w:r w:rsidRPr="00D73BFD">
              <w:rPr>
                <w:sz w:val="20"/>
                <w:szCs w:val="20"/>
                <w:lang w:val="it-IT"/>
              </w:rPr>
              <w:t>Sasangka, Hari dan Ahmad Rifai.2005,</w:t>
            </w:r>
            <w:r w:rsidRPr="00D73BFD">
              <w:rPr>
                <w:i/>
                <w:sz w:val="20"/>
                <w:szCs w:val="20"/>
                <w:lang w:val="it-IT"/>
              </w:rPr>
              <w:t xml:space="preserve"> Perbandingan HIR dengan RBg, disertai dengan Yurisprudensi MARI dan Kompilasi Peraturan Hukum Acara Perdata</w:t>
            </w:r>
            <w:r w:rsidRPr="00D73BFD">
              <w:rPr>
                <w:sz w:val="20"/>
                <w:szCs w:val="20"/>
                <w:lang w:val="it-IT"/>
              </w:rPr>
              <w:t>. Mandar Maju, Bandung.</w:t>
            </w:r>
          </w:p>
          <w:p w14:paraId="122CD4A7" w14:textId="77777777" w:rsidR="00CC46CC" w:rsidRPr="00D73BFD" w:rsidRDefault="00CC46CC" w:rsidP="00C574CD">
            <w:pPr>
              <w:widowControl/>
              <w:numPr>
                <w:ilvl w:val="0"/>
                <w:numId w:val="7"/>
              </w:numPr>
              <w:jc w:val="both"/>
              <w:rPr>
                <w:sz w:val="20"/>
                <w:szCs w:val="20"/>
                <w:lang w:val="sv-SE"/>
              </w:rPr>
            </w:pPr>
            <w:r w:rsidRPr="00D73BFD">
              <w:rPr>
                <w:sz w:val="20"/>
                <w:szCs w:val="20"/>
                <w:lang w:val="it-IT"/>
              </w:rPr>
              <w:t xml:space="preserve">Sarwono. 2011, </w:t>
            </w:r>
            <w:r w:rsidRPr="00D73BFD">
              <w:rPr>
                <w:i/>
                <w:sz w:val="20"/>
                <w:szCs w:val="20"/>
                <w:lang w:val="it-IT"/>
              </w:rPr>
              <w:t>Hukum Acara Perdata Teori dan Praktik.</w:t>
            </w:r>
            <w:r w:rsidRPr="00D73BFD">
              <w:rPr>
                <w:sz w:val="20"/>
                <w:szCs w:val="20"/>
                <w:lang w:val="it-IT"/>
              </w:rPr>
              <w:t xml:space="preserve"> Sinar Grafika, Jakarta.</w:t>
            </w:r>
          </w:p>
          <w:p w14:paraId="5CE6D2D3" w14:textId="77777777" w:rsidR="00CC46CC" w:rsidRPr="00D73BFD" w:rsidRDefault="00CC46CC" w:rsidP="00C574CD">
            <w:pPr>
              <w:widowControl/>
              <w:numPr>
                <w:ilvl w:val="0"/>
                <w:numId w:val="7"/>
              </w:numPr>
              <w:jc w:val="both"/>
              <w:rPr>
                <w:sz w:val="20"/>
                <w:szCs w:val="20"/>
                <w:lang w:val="sv-SE"/>
              </w:rPr>
            </w:pPr>
            <w:r w:rsidRPr="00D73BFD">
              <w:rPr>
                <w:sz w:val="20"/>
                <w:szCs w:val="20"/>
                <w:lang w:val="it-IT"/>
              </w:rPr>
              <w:t xml:space="preserve">Soepomo,R.2005, </w:t>
            </w:r>
            <w:r w:rsidRPr="00D73BFD">
              <w:rPr>
                <w:i/>
                <w:sz w:val="20"/>
                <w:szCs w:val="20"/>
                <w:lang w:val="it-IT"/>
              </w:rPr>
              <w:t>Hukum Acara Perdata Pengadilan Negeri</w:t>
            </w:r>
            <w:r w:rsidRPr="00D73BFD">
              <w:rPr>
                <w:sz w:val="20"/>
                <w:szCs w:val="20"/>
                <w:lang w:val="it-IT"/>
              </w:rPr>
              <w:t>. PT.Pradnya Paramita, Jakarta.</w:t>
            </w:r>
          </w:p>
          <w:p w14:paraId="1E32BF6C" w14:textId="77777777" w:rsidR="00CC46CC" w:rsidRPr="00D73BFD" w:rsidRDefault="00CC46CC" w:rsidP="00C574CD">
            <w:pPr>
              <w:widowControl/>
              <w:numPr>
                <w:ilvl w:val="0"/>
                <w:numId w:val="7"/>
              </w:numPr>
              <w:jc w:val="both"/>
              <w:rPr>
                <w:sz w:val="20"/>
                <w:szCs w:val="20"/>
                <w:lang w:val="sv-SE"/>
              </w:rPr>
            </w:pPr>
            <w:r w:rsidRPr="00D73BFD">
              <w:rPr>
                <w:sz w:val="20"/>
                <w:szCs w:val="20"/>
                <w:lang w:val="it-IT"/>
              </w:rPr>
              <w:t xml:space="preserve">Syahrani,Riduan.2004, </w:t>
            </w:r>
            <w:r w:rsidRPr="00D73BFD">
              <w:rPr>
                <w:i/>
                <w:sz w:val="20"/>
                <w:szCs w:val="20"/>
                <w:lang w:val="it-IT"/>
              </w:rPr>
              <w:t>Buku Materi Dasar Hukum Acara Perdata.</w:t>
            </w:r>
            <w:r w:rsidRPr="00D73BFD">
              <w:rPr>
                <w:sz w:val="20"/>
                <w:szCs w:val="20"/>
                <w:lang w:val="it-IT"/>
              </w:rPr>
              <w:t>PT.Citra Aditya Bakti,Bandung.</w:t>
            </w:r>
          </w:p>
          <w:p w14:paraId="1BE652C0" w14:textId="77777777" w:rsidR="00CC46CC" w:rsidRPr="00D73BFD" w:rsidRDefault="00CC46CC" w:rsidP="00C574CD">
            <w:pPr>
              <w:widowControl/>
              <w:numPr>
                <w:ilvl w:val="0"/>
                <w:numId w:val="7"/>
              </w:numPr>
              <w:jc w:val="both"/>
              <w:rPr>
                <w:sz w:val="20"/>
                <w:szCs w:val="20"/>
                <w:lang w:val="sv-SE"/>
              </w:rPr>
            </w:pPr>
            <w:r w:rsidRPr="00D73BFD">
              <w:rPr>
                <w:sz w:val="20"/>
                <w:szCs w:val="20"/>
                <w:lang w:val="it-IT"/>
              </w:rPr>
              <w:t xml:space="preserve">Taufik Makarao,Moh.2004, </w:t>
            </w:r>
            <w:r w:rsidRPr="00D73BFD">
              <w:rPr>
                <w:i/>
                <w:sz w:val="20"/>
                <w:szCs w:val="20"/>
                <w:lang w:val="it-IT"/>
              </w:rPr>
              <w:t>Pokok-pokok Hukum Acara Perdata.</w:t>
            </w:r>
            <w:r w:rsidRPr="00D73BFD">
              <w:rPr>
                <w:sz w:val="20"/>
                <w:szCs w:val="20"/>
                <w:lang w:val="it-IT"/>
              </w:rPr>
              <w:t>PT.Rineka Cipta, Jakarta.</w:t>
            </w:r>
          </w:p>
          <w:p w14:paraId="6E015249" w14:textId="77777777" w:rsidR="00CC46CC" w:rsidRPr="00D73BFD" w:rsidRDefault="00CC46CC" w:rsidP="00D73BFD">
            <w:pPr>
              <w:widowControl/>
              <w:ind w:left="720"/>
              <w:jc w:val="both"/>
              <w:rPr>
                <w:lang w:val="sv-SE"/>
              </w:rPr>
            </w:pPr>
          </w:p>
          <w:p w14:paraId="43BE9FBF" w14:textId="77777777" w:rsidR="00D73BFD" w:rsidRDefault="00D73BFD" w:rsidP="00D73BFD">
            <w:pPr>
              <w:widowControl/>
              <w:jc w:val="both"/>
              <w:rPr>
                <w:lang w:val="id-ID"/>
              </w:rPr>
            </w:pPr>
            <w:r>
              <w:rPr>
                <w:lang w:val="id-ID"/>
              </w:rPr>
              <w:t>Dr M.Fakih,Dr.Amnawaty,Dr.Nunung R,Torkis L.Tobing,Dwi Pujo P,Wati Rahmi Ria,Nilla Nargis,Rilda M,Yulia KW,Dewi Septiana,Selvia O,Depri Liber S,</w:t>
            </w:r>
          </w:p>
          <w:p w14:paraId="03034B84" w14:textId="77777777" w:rsidR="00D73BFD" w:rsidRDefault="00D73BFD" w:rsidP="00D73BFD">
            <w:pPr>
              <w:widowControl/>
              <w:jc w:val="both"/>
              <w:rPr>
                <w:lang w:val="id-ID"/>
              </w:rPr>
            </w:pPr>
            <w:r>
              <w:rPr>
                <w:lang w:val="id-ID"/>
              </w:rPr>
              <w:t xml:space="preserve"> </w:t>
            </w:r>
          </w:p>
          <w:p w14:paraId="3074B45C" w14:textId="77777777" w:rsidR="00D73BFD" w:rsidRPr="00D73BFD" w:rsidRDefault="00D73BFD" w:rsidP="00D73BFD">
            <w:pPr>
              <w:widowControl/>
              <w:spacing w:line="276" w:lineRule="auto"/>
              <w:jc w:val="both"/>
              <w:rPr>
                <w:lang w:val="id-ID"/>
              </w:rPr>
            </w:pPr>
            <w:r>
              <w:rPr>
                <w:lang w:val="id-ID"/>
              </w:rPr>
              <w:t xml:space="preserve">  Hukum Waris dan Hukum Perdata</w:t>
            </w:r>
          </w:p>
          <w:p w14:paraId="08380A1D" w14:textId="77777777" w:rsidR="00FB08E6" w:rsidRPr="00CC46CC" w:rsidRDefault="00FB08E6" w:rsidP="00CC46CC">
            <w:pPr>
              <w:widowControl/>
              <w:ind w:left="720"/>
              <w:jc w:val="both"/>
              <w:rPr>
                <w:lang w:val="sv-SE"/>
              </w:rPr>
            </w:pPr>
          </w:p>
        </w:tc>
      </w:tr>
    </w:tbl>
    <w:p w14:paraId="4311E79F" w14:textId="77777777" w:rsidR="00FB08E6" w:rsidRPr="00CC46CC" w:rsidRDefault="00FB08E6">
      <w:pPr>
        <w:spacing w:line="244" w:lineRule="exact"/>
        <w:rPr>
          <w:lang w:val="id-ID"/>
        </w:rPr>
        <w:sectPr w:rsidR="00FB08E6" w:rsidRPr="00CC46CC">
          <w:pgSz w:w="16840" w:h="11910" w:orient="landscape"/>
          <w:pgMar w:top="1000" w:right="400" w:bottom="1180" w:left="620" w:header="720" w:footer="993" w:gutter="0"/>
          <w:cols w:space="720"/>
        </w:sectPr>
      </w:pPr>
    </w:p>
    <w:tbl>
      <w:tblPr>
        <w:tblpPr w:leftFromText="180" w:rightFromText="180" w:vertAnchor="text" w:horzAnchor="margin" w:tblpXSpec="center" w:tblpY="-1139"/>
        <w:tblOverlap w:val="never"/>
        <w:tblW w:w="15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1980"/>
        <w:gridCol w:w="2970"/>
        <w:gridCol w:w="2070"/>
        <w:gridCol w:w="2970"/>
        <w:gridCol w:w="900"/>
        <w:gridCol w:w="2924"/>
        <w:gridCol w:w="1134"/>
      </w:tblGrid>
      <w:tr w:rsidR="00D73BFD" w:rsidRPr="00CF6686" w14:paraId="26103618" w14:textId="77777777" w:rsidTr="005F6C70">
        <w:trPr>
          <w:trHeight w:val="839"/>
        </w:trPr>
        <w:tc>
          <w:tcPr>
            <w:tcW w:w="746" w:type="dxa"/>
            <w:vMerge w:val="restart"/>
            <w:shd w:val="clear" w:color="auto" w:fill="EEECE1" w:themeFill="background2"/>
            <w:vAlign w:val="center"/>
          </w:tcPr>
          <w:p w14:paraId="20EF9C0D" w14:textId="77777777" w:rsidR="00D73BFD" w:rsidRPr="00CF6686" w:rsidRDefault="00D73BFD" w:rsidP="005F6C70">
            <w:pPr>
              <w:ind w:left="-90" w:right="-108"/>
              <w:jc w:val="center"/>
              <w:rPr>
                <w:rFonts w:asciiTheme="minorHAnsi" w:hAnsiTheme="minorHAnsi" w:cstheme="minorHAnsi"/>
                <w:b/>
                <w:bCs/>
                <w:lang w:val="id-ID"/>
              </w:rPr>
            </w:pPr>
            <w:r w:rsidRPr="00CF6686">
              <w:rPr>
                <w:rFonts w:asciiTheme="minorHAnsi" w:hAnsiTheme="minorHAnsi" w:cstheme="minorHAnsi"/>
                <w:b/>
                <w:bCs/>
                <w:lang w:val="id-ID"/>
              </w:rPr>
              <w:lastRenderedPageBreak/>
              <w:t>M</w:t>
            </w:r>
            <w:r w:rsidRPr="00CF6686">
              <w:rPr>
                <w:rFonts w:asciiTheme="minorHAnsi" w:hAnsiTheme="minorHAnsi" w:cstheme="minorHAnsi"/>
                <w:b/>
                <w:bCs/>
              </w:rPr>
              <w:t xml:space="preserve">g </w:t>
            </w:r>
            <w:r w:rsidRPr="00CF6686">
              <w:rPr>
                <w:rFonts w:asciiTheme="minorHAnsi" w:hAnsiTheme="minorHAnsi" w:cstheme="minorHAnsi"/>
                <w:b/>
                <w:bCs/>
                <w:lang w:val="id-ID"/>
              </w:rPr>
              <w:t>Ke-</w:t>
            </w:r>
          </w:p>
        </w:tc>
        <w:tc>
          <w:tcPr>
            <w:tcW w:w="1980" w:type="dxa"/>
            <w:vMerge w:val="restart"/>
            <w:shd w:val="clear" w:color="auto" w:fill="EEECE1" w:themeFill="background2"/>
            <w:vAlign w:val="center"/>
          </w:tcPr>
          <w:p w14:paraId="234257AC"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Sub-CPMK</w:t>
            </w:r>
          </w:p>
          <w:p w14:paraId="432A16C2"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(Kemampuan akhir tiap tahapan belajar)</w:t>
            </w:r>
          </w:p>
        </w:tc>
        <w:tc>
          <w:tcPr>
            <w:tcW w:w="5040" w:type="dxa"/>
            <w:gridSpan w:val="2"/>
            <w:shd w:val="clear" w:color="auto" w:fill="EEECE1" w:themeFill="background2"/>
            <w:vAlign w:val="center"/>
          </w:tcPr>
          <w:p w14:paraId="40B7EFEF"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Penilaian</w:t>
            </w:r>
          </w:p>
        </w:tc>
        <w:tc>
          <w:tcPr>
            <w:tcW w:w="3870" w:type="dxa"/>
            <w:gridSpan w:val="2"/>
            <w:shd w:val="clear" w:color="auto" w:fill="EEECE1" w:themeFill="background2"/>
          </w:tcPr>
          <w:p w14:paraId="6B7C8D65"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Bantuk Pembelajaran,</w:t>
            </w:r>
          </w:p>
          <w:p w14:paraId="24495946"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val="id-ID" w:eastAsia="id-ID"/>
              </w:rPr>
              <w:t>Metode Pembelajaran</w:t>
            </w:r>
            <w:r w:rsidRPr="00CF6686">
              <w:rPr>
                <w:rFonts w:asciiTheme="minorHAnsi" w:hAnsiTheme="minorHAnsi" w:cstheme="minorHAnsi"/>
                <w:b/>
                <w:bCs/>
                <w:noProof/>
                <w:lang w:eastAsia="id-ID"/>
              </w:rPr>
              <w:t xml:space="preserve">, </w:t>
            </w:r>
          </w:p>
          <w:p w14:paraId="2CF29664"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Penugasan Mahasiswa, Pengalaman Belajar</w:t>
            </w:r>
          </w:p>
          <w:p w14:paraId="71804A80" w14:textId="77777777" w:rsidR="00D73BFD" w:rsidRPr="00CF6686" w:rsidRDefault="00D73BFD" w:rsidP="005F6C70">
            <w:pPr>
              <w:jc w:val="center"/>
              <w:rPr>
                <w:rFonts w:asciiTheme="minorHAnsi" w:hAnsiTheme="minorHAnsi" w:cstheme="minorHAnsi"/>
                <w:b/>
                <w:bCs/>
                <w:lang w:val="id-ID" w:eastAsia="id-ID"/>
              </w:rPr>
            </w:pPr>
            <w:r w:rsidRPr="00CF6686">
              <w:rPr>
                <w:rFonts w:asciiTheme="minorHAnsi" w:hAnsiTheme="minorHAnsi" w:cstheme="minorHAnsi"/>
                <w:b/>
                <w:bCs/>
                <w:noProof/>
                <w:color w:val="0000FF"/>
                <w:lang w:val="id-ID" w:eastAsia="id-ID"/>
              </w:rPr>
              <w:t xml:space="preserve"> [ Estimasi Waktu]</w:t>
            </w:r>
          </w:p>
        </w:tc>
        <w:tc>
          <w:tcPr>
            <w:tcW w:w="2924" w:type="dxa"/>
            <w:vMerge w:val="restart"/>
            <w:shd w:val="clear" w:color="auto" w:fill="EEECE1" w:themeFill="background2"/>
            <w:vAlign w:val="center"/>
          </w:tcPr>
          <w:p w14:paraId="61B6F7F9" w14:textId="77777777" w:rsidR="00D73BFD" w:rsidRPr="00CF6686" w:rsidRDefault="00D73BFD" w:rsidP="005F6C70">
            <w:pPr>
              <w:jc w:val="center"/>
              <w:rPr>
                <w:rFonts w:asciiTheme="minorHAnsi" w:hAnsiTheme="minorHAnsi" w:cstheme="minorHAnsi"/>
                <w:b/>
                <w:bCs/>
                <w:lang w:val="id-ID" w:eastAsia="id-ID"/>
              </w:rPr>
            </w:pPr>
            <w:r w:rsidRPr="00CF6686">
              <w:rPr>
                <w:rFonts w:asciiTheme="minorHAnsi" w:hAnsiTheme="minorHAnsi" w:cstheme="minorHAnsi"/>
                <w:b/>
                <w:bCs/>
                <w:lang w:val="id-ID" w:eastAsia="id-ID"/>
              </w:rPr>
              <w:t>Materi Pembelajaran</w:t>
            </w:r>
          </w:p>
          <w:p w14:paraId="435405D1" w14:textId="77777777" w:rsidR="00D73BFD" w:rsidRPr="00CF6686" w:rsidRDefault="00D73BFD" w:rsidP="005F6C70">
            <w:pPr>
              <w:jc w:val="center"/>
              <w:rPr>
                <w:rFonts w:asciiTheme="minorHAnsi" w:hAnsiTheme="minorHAnsi" w:cstheme="minorHAnsi"/>
                <w:b/>
                <w:bCs/>
                <w:lang w:val="id-ID" w:eastAsia="id-ID"/>
              </w:rPr>
            </w:pPr>
            <w:r w:rsidRPr="00CF6686">
              <w:rPr>
                <w:rFonts w:asciiTheme="minorHAnsi" w:hAnsiTheme="minorHAnsi" w:cstheme="minorHAnsi"/>
                <w:b/>
                <w:bCs/>
                <w:color w:val="0000FF"/>
                <w:lang w:val="id-ID" w:eastAsia="id-ID"/>
              </w:rPr>
              <w:t>[</w:t>
            </w:r>
            <w:r w:rsidRPr="00CF6686">
              <w:rPr>
                <w:rFonts w:asciiTheme="minorHAnsi" w:hAnsiTheme="minorHAnsi" w:cstheme="minorHAnsi"/>
                <w:b/>
                <w:bCs/>
                <w:color w:val="0000FF"/>
                <w:lang w:eastAsia="id-ID"/>
              </w:rPr>
              <w:t xml:space="preserve"> </w:t>
            </w:r>
            <w:r w:rsidRPr="00CF6686">
              <w:rPr>
                <w:rFonts w:asciiTheme="minorHAnsi" w:hAnsiTheme="minorHAnsi" w:cstheme="minorHAnsi"/>
                <w:b/>
                <w:bCs/>
                <w:color w:val="0000FF"/>
                <w:lang w:val="id-ID" w:eastAsia="id-ID"/>
              </w:rPr>
              <w:t>Pustaka</w:t>
            </w:r>
            <w:r w:rsidRPr="00CF6686">
              <w:rPr>
                <w:rFonts w:asciiTheme="minorHAnsi" w:hAnsiTheme="minorHAnsi" w:cstheme="minorHAnsi"/>
                <w:b/>
                <w:bCs/>
                <w:color w:val="0000FF"/>
                <w:lang w:eastAsia="id-ID"/>
              </w:rPr>
              <w:t xml:space="preserve"> </w:t>
            </w:r>
            <w:r w:rsidRPr="00CF6686">
              <w:rPr>
                <w:rFonts w:asciiTheme="minorHAnsi" w:hAnsiTheme="minorHAnsi" w:cstheme="minorHAnsi"/>
                <w:b/>
                <w:bCs/>
                <w:color w:val="0000FF"/>
                <w:lang w:val="id-ID" w:eastAsia="id-ID"/>
              </w:rPr>
              <w:t>]</w:t>
            </w:r>
          </w:p>
        </w:tc>
        <w:tc>
          <w:tcPr>
            <w:tcW w:w="1134" w:type="dxa"/>
            <w:vMerge w:val="restart"/>
            <w:shd w:val="clear" w:color="auto" w:fill="EEECE1" w:themeFill="background2"/>
            <w:vAlign w:val="center"/>
          </w:tcPr>
          <w:p w14:paraId="096FEE28" w14:textId="77777777" w:rsidR="00D73BFD" w:rsidRPr="00CF6686" w:rsidRDefault="00D73BFD" w:rsidP="005F6C70">
            <w:pPr>
              <w:jc w:val="center"/>
              <w:rPr>
                <w:rFonts w:asciiTheme="minorHAnsi" w:hAnsiTheme="minorHAnsi" w:cstheme="minorHAnsi"/>
                <w:b/>
                <w:bCs/>
                <w:lang w:val="id-ID" w:eastAsia="id-ID"/>
              </w:rPr>
            </w:pPr>
            <w:r w:rsidRPr="00CF6686">
              <w:rPr>
                <w:rFonts w:asciiTheme="minorHAnsi" w:hAnsiTheme="minorHAnsi" w:cstheme="minorHAnsi"/>
                <w:b/>
                <w:bCs/>
                <w:lang w:val="id-ID" w:eastAsia="id-ID"/>
              </w:rPr>
              <w:t>Bobot</w:t>
            </w:r>
            <w:r w:rsidRPr="00CF6686">
              <w:rPr>
                <w:rFonts w:asciiTheme="minorHAnsi" w:hAnsiTheme="minorHAnsi" w:cstheme="minorHAnsi"/>
                <w:b/>
                <w:bCs/>
                <w:lang w:eastAsia="id-ID"/>
              </w:rPr>
              <w:t xml:space="preserve"> Penilaian (%)</w:t>
            </w:r>
          </w:p>
        </w:tc>
      </w:tr>
      <w:tr w:rsidR="00D73BFD" w:rsidRPr="00CF6686" w14:paraId="5CC33707" w14:textId="77777777" w:rsidTr="005F6C70">
        <w:trPr>
          <w:trHeight w:val="337"/>
        </w:trPr>
        <w:tc>
          <w:tcPr>
            <w:tcW w:w="746" w:type="dxa"/>
            <w:vMerge/>
            <w:shd w:val="clear" w:color="auto" w:fill="EEECE1" w:themeFill="background2"/>
          </w:tcPr>
          <w:p w14:paraId="56F80E16" w14:textId="77777777" w:rsidR="00D73BFD" w:rsidRPr="00CF6686" w:rsidRDefault="00D73BFD" w:rsidP="005F6C70">
            <w:pPr>
              <w:ind w:right="-108"/>
              <w:rPr>
                <w:rFonts w:asciiTheme="minorHAnsi" w:hAnsiTheme="minorHAnsi" w:cstheme="minorHAnsi"/>
                <w:b/>
                <w:bCs/>
                <w:lang w:eastAsia="id-ID"/>
              </w:rPr>
            </w:pPr>
          </w:p>
        </w:tc>
        <w:tc>
          <w:tcPr>
            <w:tcW w:w="1980" w:type="dxa"/>
            <w:vMerge/>
            <w:shd w:val="clear" w:color="auto" w:fill="EEECE1" w:themeFill="background2"/>
          </w:tcPr>
          <w:p w14:paraId="054133E5" w14:textId="77777777" w:rsidR="00D73BFD" w:rsidRPr="00CF6686" w:rsidRDefault="00D73BFD" w:rsidP="005F6C70">
            <w:pPr>
              <w:rPr>
                <w:rFonts w:asciiTheme="minorHAnsi" w:hAnsiTheme="minorHAnsi" w:cstheme="minorHAnsi"/>
                <w:b/>
                <w:bCs/>
                <w:lang w:eastAsia="id-ID"/>
              </w:rPr>
            </w:pPr>
          </w:p>
        </w:tc>
        <w:tc>
          <w:tcPr>
            <w:tcW w:w="2970" w:type="dxa"/>
            <w:shd w:val="clear" w:color="auto" w:fill="EEECE1" w:themeFill="background2"/>
          </w:tcPr>
          <w:p w14:paraId="317079C3"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lang w:eastAsia="id-ID"/>
              </w:rPr>
              <w:t>Indikator</w:t>
            </w:r>
          </w:p>
        </w:tc>
        <w:tc>
          <w:tcPr>
            <w:tcW w:w="2070" w:type="dxa"/>
            <w:shd w:val="clear" w:color="auto" w:fill="EEECE1" w:themeFill="background2"/>
          </w:tcPr>
          <w:p w14:paraId="42FBEFB4"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Kriteria &amp; Bentuk</w:t>
            </w:r>
          </w:p>
        </w:tc>
        <w:tc>
          <w:tcPr>
            <w:tcW w:w="2970" w:type="dxa"/>
            <w:shd w:val="clear" w:color="auto" w:fill="EEECE1" w:themeFill="background2"/>
          </w:tcPr>
          <w:p w14:paraId="56279944"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Luring (</w:t>
            </w:r>
            <w:r w:rsidRPr="00CF6686">
              <w:rPr>
                <w:rFonts w:asciiTheme="minorHAnsi" w:hAnsiTheme="minorHAnsi" w:cstheme="minorHAnsi"/>
                <w:b/>
                <w:bCs/>
                <w:i/>
                <w:iCs/>
                <w:noProof/>
                <w:lang w:eastAsia="id-ID"/>
              </w:rPr>
              <w:t>offline</w:t>
            </w:r>
            <w:r w:rsidRPr="00CF6686">
              <w:rPr>
                <w:rFonts w:asciiTheme="minorHAnsi" w:hAnsiTheme="minorHAnsi" w:cstheme="minorHAnsi"/>
                <w:b/>
                <w:bCs/>
                <w:noProof/>
                <w:lang w:eastAsia="id-ID"/>
              </w:rPr>
              <w:t>)</w:t>
            </w:r>
          </w:p>
        </w:tc>
        <w:tc>
          <w:tcPr>
            <w:tcW w:w="900" w:type="dxa"/>
            <w:shd w:val="clear" w:color="auto" w:fill="EEECE1" w:themeFill="background2"/>
          </w:tcPr>
          <w:p w14:paraId="482FAD7B"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Daring (</w:t>
            </w:r>
            <w:r w:rsidRPr="00CF6686">
              <w:rPr>
                <w:rFonts w:asciiTheme="minorHAnsi" w:hAnsiTheme="minorHAnsi" w:cstheme="minorHAnsi"/>
                <w:b/>
                <w:bCs/>
                <w:i/>
                <w:iCs/>
                <w:lang w:eastAsia="id-ID"/>
              </w:rPr>
              <w:t>online</w:t>
            </w:r>
            <w:r w:rsidRPr="00CF6686">
              <w:rPr>
                <w:rFonts w:asciiTheme="minorHAnsi" w:hAnsiTheme="minorHAnsi" w:cstheme="minorHAnsi"/>
                <w:b/>
                <w:bCs/>
                <w:lang w:eastAsia="id-ID"/>
              </w:rPr>
              <w:t>)</w:t>
            </w:r>
          </w:p>
        </w:tc>
        <w:tc>
          <w:tcPr>
            <w:tcW w:w="2924" w:type="dxa"/>
            <w:vMerge/>
            <w:shd w:val="clear" w:color="auto" w:fill="EEECE1" w:themeFill="background2"/>
          </w:tcPr>
          <w:p w14:paraId="681F111C" w14:textId="77777777" w:rsidR="00D73BFD" w:rsidRPr="00CF6686" w:rsidRDefault="00D73BFD" w:rsidP="005F6C70">
            <w:pPr>
              <w:jc w:val="center"/>
              <w:rPr>
                <w:rFonts w:asciiTheme="minorHAnsi" w:hAnsiTheme="minorHAnsi" w:cstheme="minorHAnsi"/>
                <w:b/>
                <w:bCs/>
                <w:color w:val="0000FF"/>
                <w:lang w:val="id-ID" w:eastAsia="id-ID"/>
              </w:rPr>
            </w:pPr>
          </w:p>
        </w:tc>
        <w:tc>
          <w:tcPr>
            <w:tcW w:w="1134" w:type="dxa"/>
            <w:vMerge/>
            <w:shd w:val="clear" w:color="auto" w:fill="EEECE1" w:themeFill="background2"/>
          </w:tcPr>
          <w:p w14:paraId="0AE05FAD" w14:textId="77777777" w:rsidR="00D73BFD" w:rsidRPr="00CF6686" w:rsidRDefault="00D73BFD" w:rsidP="005F6C70">
            <w:pPr>
              <w:jc w:val="center"/>
              <w:rPr>
                <w:rFonts w:asciiTheme="minorHAnsi" w:hAnsiTheme="minorHAnsi" w:cstheme="minorHAnsi"/>
                <w:b/>
                <w:bCs/>
                <w:lang w:eastAsia="id-ID"/>
              </w:rPr>
            </w:pPr>
          </w:p>
        </w:tc>
      </w:tr>
      <w:tr w:rsidR="00D73BFD" w:rsidRPr="00CF6686" w14:paraId="2713EC75" w14:textId="77777777" w:rsidTr="005F6C70">
        <w:trPr>
          <w:trHeight w:val="274"/>
        </w:trPr>
        <w:tc>
          <w:tcPr>
            <w:tcW w:w="746" w:type="dxa"/>
            <w:shd w:val="clear" w:color="auto" w:fill="EEECE1" w:themeFill="background2"/>
          </w:tcPr>
          <w:p w14:paraId="4822F6D0" w14:textId="77777777" w:rsidR="00D73BFD" w:rsidRPr="00CF6686" w:rsidRDefault="00D73BFD" w:rsidP="005F6C70">
            <w:pPr>
              <w:ind w:left="-90" w:right="-108"/>
              <w:jc w:val="center"/>
              <w:rPr>
                <w:rFonts w:asciiTheme="minorHAnsi" w:hAnsiTheme="minorHAnsi" w:cstheme="minorHAnsi"/>
                <w:b/>
                <w:bCs/>
              </w:rPr>
            </w:pPr>
            <w:r w:rsidRPr="00CF6686">
              <w:rPr>
                <w:rFonts w:asciiTheme="minorHAnsi" w:hAnsiTheme="minorHAnsi" w:cstheme="minorHAnsi"/>
                <w:b/>
                <w:bCs/>
              </w:rPr>
              <w:t>(1)</w:t>
            </w:r>
          </w:p>
        </w:tc>
        <w:tc>
          <w:tcPr>
            <w:tcW w:w="1980" w:type="dxa"/>
            <w:shd w:val="clear" w:color="auto" w:fill="EEECE1" w:themeFill="background2"/>
          </w:tcPr>
          <w:p w14:paraId="0063594A"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(2)</w:t>
            </w:r>
          </w:p>
        </w:tc>
        <w:tc>
          <w:tcPr>
            <w:tcW w:w="2970" w:type="dxa"/>
            <w:shd w:val="clear" w:color="auto" w:fill="EEECE1" w:themeFill="background2"/>
          </w:tcPr>
          <w:p w14:paraId="7E65298C"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(3)</w:t>
            </w:r>
          </w:p>
        </w:tc>
        <w:tc>
          <w:tcPr>
            <w:tcW w:w="2070" w:type="dxa"/>
            <w:shd w:val="clear" w:color="auto" w:fill="EEECE1" w:themeFill="background2"/>
          </w:tcPr>
          <w:p w14:paraId="09F7CC83"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(4)</w:t>
            </w:r>
          </w:p>
        </w:tc>
        <w:tc>
          <w:tcPr>
            <w:tcW w:w="2970" w:type="dxa"/>
            <w:shd w:val="clear" w:color="auto" w:fill="EEECE1" w:themeFill="background2"/>
          </w:tcPr>
          <w:p w14:paraId="026D67A1"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(5)</w:t>
            </w:r>
          </w:p>
        </w:tc>
        <w:tc>
          <w:tcPr>
            <w:tcW w:w="900" w:type="dxa"/>
            <w:shd w:val="clear" w:color="auto" w:fill="EEECE1" w:themeFill="background2"/>
          </w:tcPr>
          <w:p w14:paraId="3A2D3B25"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(6)</w:t>
            </w:r>
          </w:p>
        </w:tc>
        <w:tc>
          <w:tcPr>
            <w:tcW w:w="2924" w:type="dxa"/>
            <w:shd w:val="clear" w:color="auto" w:fill="EEECE1" w:themeFill="background2"/>
          </w:tcPr>
          <w:p w14:paraId="7442C1FF"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(7)</w:t>
            </w:r>
          </w:p>
        </w:tc>
        <w:tc>
          <w:tcPr>
            <w:tcW w:w="1134" w:type="dxa"/>
            <w:shd w:val="clear" w:color="auto" w:fill="EEECE1" w:themeFill="background2"/>
          </w:tcPr>
          <w:p w14:paraId="40195663"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(8)</w:t>
            </w:r>
          </w:p>
        </w:tc>
      </w:tr>
      <w:tr w:rsidR="00D73BFD" w:rsidRPr="00CF6686" w14:paraId="40E52539" w14:textId="77777777" w:rsidTr="005F6C70">
        <w:tc>
          <w:tcPr>
            <w:tcW w:w="746" w:type="dxa"/>
            <w:shd w:val="clear" w:color="auto" w:fill="auto"/>
          </w:tcPr>
          <w:p w14:paraId="42630BD6" w14:textId="77777777" w:rsidR="00D73BFD" w:rsidRPr="00CF6686" w:rsidRDefault="00D73BFD" w:rsidP="005F6C70">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1</w:t>
            </w:r>
          </w:p>
        </w:tc>
        <w:tc>
          <w:tcPr>
            <w:tcW w:w="1980" w:type="dxa"/>
            <w:shd w:val="clear" w:color="auto" w:fill="auto"/>
          </w:tcPr>
          <w:p w14:paraId="6CC9E795" w14:textId="77777777" w:rsidR="00107872" w:rsidRPr="008E7BA8" w:rsidRDefault="00D73BFD" w:rsidP="00107872">
            <w:pPr>
              <w:widowControl/>
              <w:autoSpaceDE/>
              <w:autoSpaceDN/>
              <w:contextualSpacing/>
              <w:rPr>
                <w:rFonts w:asciiTheme="minorHAnsi" w:hAnsiTheme="minorHAnsi" w:cstheme="minorHAnsi"/>
                <w:sz w:val="20"/>
                <w:szCs w:val="20"/>
              </w:rPr>
            </w:pPr>
            <w:r w:rsidRPr="00CF6686">
              <w:rPr>
                <w:rFonts w:asciiTheme="minorHAnsi" w:hAnsiTheme="minorHAnsi" w:cstheme="minorHAnsi"/>
                <w:bCs/>
                <w:noProof/>
                <w:lang w:eastAsia="id-ID"/>
              </w:rPr>
              <w:t xml:space="preserve">Mahasiswa mampu </w:t>
            </w:r>
            <w:r w:rsidRPr="00CF6686">
              <w:rPr>
                <w:rFonts w:asciiTheme="minorHAnsi" w:hAnsiTheme="minorHAnsi" w:cstheme="minorHAnsi"/>
              </w:rPr>
              <w:t xml:space="preserve">menganalisis </w:t>
            </w:r>
            <w:r w:rsidR="00107872" w:rsidRPr="008E7BA8">
              <w:rPr>
                <w:rFonts w:asciiTheme="minorHAnsi" w:hAnsiTheme="minorHAnsi" w:cstheme="minorHAnsi"/>
                <w:sz w:val="20"/>
                <w:szCs w:val="20"/>
              </w:rPr>
              <w:t xml:space="preserve"> Sejarah hukum acara pengadilan perdata di Indonesia</w:t>
            </w:r>
          </w:p>
          <w:p w14:paraId="18C62CFA" w14:textId="77777777" w:rsidR="00D73BFD" w:rsidRPr="00CF6686" w:rsidRDefault="00D73BFD" w:rsidP="00107872">
            <w:pPr>
              <w:rPr>
                <w:rFonts w:asciiTheme="minorHAnsi" w:hAnsiTheme="minorHAnsi" w:cstheme="minorHAnsi"/>
                <w:bCs/>
                <w:lang w:eastAsia="id-ID"/>
              </w:rPr>
            </w:pPr>
          </w:p>
        </w:tc>
        <w:tc>
          <w:tcPr>
            <w:tcW w:w="2970" w:type="dxa"/>
            <w:shd w:val="clear" w:color="auto" w:fill="auto"/>
          </w:tcPr>
          <w:p w14:paraId="05B83164" w14:textId="77777777" w:rsidR="00A64AF2" w:rsidRPr="00A64AF2" w:rsidRDefault="00A64AF2" w:rsidP="00A64AF2">
            <w:pPr>
              <w:pStyle w:val="ListParagraph"/>
              <w:widowControl/>
              <w:numPr>
                <w:ilvl w:val="0"/>
                <w:numId w:val="8"/>
              </w:numPr>
              <w:ind w:left="288"/>
              <w:rPr>
                <w:rFonts w:asciiTheme="minorHAnsi" w:hAnsiTheme="minorHAnsi" w:cstheme="minorHAnsi"/>
                <w:bCs/>
                <w:color w:val="000000" w:themeColor="text1"/>
                <w:lang w:eastAsia="id-ID"/>
              </w:rPr>
            </w:pPr>
            <w:r w:rsidRPr="00CF6686">
              <w:rPr>
                <w:rFonts w:asciiTheme="minorHAnsi" w:hAnsiTheme="minorHAnsi" w:cstheme="minorHAnsi"/>
                <w:bCs/>
                <w:lang w:eastAsia="id-ID"/>
              </w:rPr>
              <w:t xml:space="preserve">Mahasiswa mampu </w:t>
            </w:r>
            <w:r w:rsidR="00D73BFD" w:rsidRPr="00CF6686">
              <w:rPr>
                <w:rFonts w:asciiTheme="minorHAnsi" w:hAnsiTheme="minorHAnsi" w:cstheme="minorHAnsi"/>
                <w:bCs/>
                <w:color w:val="000000" w:themeColor="text1"/>
                <w:lang w:eastAsia="id-ID"/>
              </w:rPr>
              <w:t xml:space="preserve">menjelaskan </w:t>
            </w:r>
            <w:r w:rsidRPr="00A64AF2">
              <w:rPr>
                <w:rFonts w:asciiTheme="minorHAnsi" w:hAnsiTheme="minorHAnsi" w:cstheme="minorHAnsi"/>
              </w:rPr>
              <w:t>Politik Hukum Penguasa Kolonial Belanda;</w:t>
            </w:r>
          </w:p>
          <w:p w14:paraId="064B7025" w14:textId="77777777" w:rsidR="00A64AF2" w:rsidRPr="00CF6686" w:rsidRDefault="00A64AF2" w:rsidP="00A64AF2">
            <w:pPr>
              <w:pStyle w:val="ListParagraph"/>
              <w:widowControl/>
              <w:ind w:left="288" w:firstLine="0"/>
              <w:rPr>
                <w:rFonts w:asciiTheme="minorHAnsi" w:hAnsiTheme="minorHAnsi" w:cstheme="minorHAnsi"/>
                <w:bCs/>
                <w:color w:val="000000" w:themeColor="text1"/>
                <w:lang w:eastAsia="id-ID"/>
              </w:rPr>
            </w:pPr>
          </w:p>
          <w:p w14:paraId="1719F25E" w14:textId="77777777" w:rsidR="00A64AF2" w:rsidRPr="00A64AF2" w:rsidRDefault="00A64AF2" w:rsidP="00A64AF2">
            <w:pPr>
              <w:pStyle w:val="ListParagraph"/>
              <w:widowControl/>
              <w:numPr>
                <w:ilvl w:val="0"/>
                <w:numId w:val="8"/>
              </w:numPr>
              <w:ind w:left="288"/>
              <w:rPr>
                <w:rFonts w:asciiTheme="minorHAnsi" w:hAnsiTheme="minorHAnsi" w:cstheme="minorHAnsi"/>
                <w:bCs/>
                <w:color w:val="000000" w:themeColor="text1"/>
                <w:lang w:eastAsia="id-ID"/>
              </w:rPr>
            </w:pPr>
            <w:r w:rsidRPr="00CF6686">
              <w:rPr>
                <w:rFonts w:asciiTheme="minorHAnsi" w:hAnsiTheme="minorHAnsi" w:cstheme="minorHAnsi"/>
                <w:bCs/>
                <w:lang w:eastAsia="id-ID"/>
              </w:rPr>
              <w:t xml:space="preserve">Mahasiswa mampu </w:t>
            </w:r>
            <w:r w:rsidR="00D73BFD" w:rsidRPr="00CF6686">
              <w:rPr>
                <w:rFonts w:asciiTheme="minorHAnsi" w:hAnsiTheme="minorHAnsi" w:cstheme="minorHAnsi"/>
                <w:bCs/>
                <w:color w:val="000000" w:themeColor="text1"/>
                <w:lang w:eastAsia="id-ID"/>
              </w:rPr>
              <w:t xml:space="preserve">Ketepatan menguraikan </w:t>
            </w:r>
            <w:r w:rsidRPr="00A64AF2">
              <w:rPr>
                <w:rFonts w:asciiTheme="minorHAnsi" w:hAnsiTheme="minorHAnsi" w:cstheme="minorHAnsi"/>
              </w:rPr>
              <w:t>Penggolongan Penduduk dan Hukum mereka</w:t>
            </w:r>
          </w:p>
          <w:p w14:paraId="5973B918" w14:textId="77777777" w:rsidR="00A64AF2" w:rsidRPr="00CF6686" w:rsidRDefault="00A64AF2" w:rsidP="00A64AF2">
            <w:pPr>
              <w:pStyle w:val="ListParagraph"/>
              <w:widowControl/>
              <w:ind w:left="288" w:firstLine="0"/>
              <w:rPr>
                <w:rFonts w:asciiTheme="minorHAnsi" w:hAnsiTheme="minorHAnsi" w:cstheme="minorHAnsi"/>
                <w:bCs/>
                <w:color w:val="000000" w:themeColor="text1"/>
                <w:lang w:eastAsia="id-ID"/>
              </w:rPr>
            </w:pPr>
          </w:p>
        </w:tc>
        <w:tc>
          <w:tcPr>
            <w:tcW w:w="2070" w:type="dxa"/>
            <w:shd w:val="clear" w:color="auto" w:fill="auto"/>
          </w:tcPr>
          <w:p w14:paraId="4790A95B"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Kriteria :</w:t>
            </w:r>
          </w:p>
          <w:p w14:paraId="13BDE785" w14:textId="77777777" w:rsidR="00D73BFD" w:rsidRPr="00CF6686" w:rsidRDefault="00D73BFD" w:rsidP="005F6C70">
            <w:pPr>
              <w:rPr>
                <w:rFonts w:asciiTheme="minorHAnsi" w:hAnsiTheme="minorHAnsi" w:cstheme="minorHAnsi"/>
              </w:rPr>
            </w:pPr>
            <w:r w:rsidRPr="00CF6686">
              <w:rPr>
                <w:rFonts w:asciiTheme="minorHAnsi" w:hAnsiTheme="minorHAnsi" w:cstheme="minorHAnsi"/>
              </w:rPr>
              <w:t>Ketepatan dan penguasaan</w:t>
            </w:r>
          </w:p>
          <w:p w14:paraId="77679C86" w14:textId="77777777" w:rsidR="00D73BFD" w:rsidRPr="00CF6686" w:rsidRDefault="00D73BFD" w:rsidP="005F6C70">
            <w:pPr>
              <w:rPr>
                <w:rFonts w:asciiTheme="minorHAnsi" w:hAnsiTheme="minorHAnsi" w:cstheme="minorHAnsi"/>
              </w:rPr>
            </w:pPr>
          </w:p>
          <w:p w14:paraId="5CECBE42"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Bentuk Non-test :</w:t>
            </w:r>
          </w:p>
          <w:p w14:paraId="014BD44E"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 kelompok</w:t>
            </w:r>
          </w:p>
          <w:p w14:paraId="551C5E25"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 xml:space="preserve">Presentasi </w:t>
            </w:r>
          </w:p>
          <w:p w14:paraId="3C5498EB" w14:textId="77777777" w:rsidR="00D73BFD" w:rsidRPr="00CF6686" w:rsidRDefault="00D73BFD" w:rsidP="005F6C70">
            <w:pPr>
              <w:rPr>
                <w:rFonts w:asciiTheme="minorHAnsi" w:hAnsiTheme="minorHAnsi" w:cstheme="minorHAnsi"/>
              </w:rPr>
            </w:pPr>
          </w:p>
        </w:tc>
        <w:tc>
          <w:tcPr>
            <w:tcW w:w="2970" w:type="dxa"/>
            <w:shd w:val="clear" w:color="auto" w:fill="auto"/>
          </w:tcPr>
          <w:p w14:paraId="147B4EC2"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lang w:eastAsia="id-ID"/>
              </w:rPr>
            </w:pPr>
            <w:r w:rsidRPr="00CF6686">
              <w:rPr>
                <w:rFonts w:asciiTheme="minorHAnsi" w:hAnsiTheme="minorHAnsi" w:cstheme="minorHAnsi"/>
                <w:bCs/>
                <w:lang w:eastAsia="id-ID"/>
              </w:rPr>
              <w:t>Small Group Discussion &amp; Contextual Learning</w:t>
            </w:r>
          </w:p>
          <w:p w14:paraId="598924B8" w14:textId="77777777" w:rsidR="00D73BFD" w:rsidRPr="00CF6686" w:rsidRDefault="00D73BFD" w:rsidP="005F6C70">
            <w:pPr>
              <w:pStyle w:val="ListParagraph"/>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 xml:space="preserve">    </w:t>
            </w:r>
          </w:p>
          <w:p w14:paraId="7D52822E" w14:textId="48FA1A4E"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 xml:space="preserve">Tugas 1 : menganalisis </w:t>
            </w:r>
            <w:r w:rsidR="00724A10">
              <w:rPr>
                <w:rFonts w:asciiTheme="minorHAnsi" w:hAnsiTheme="minorHAnsi" w:cstheme="minorHAnsi"/>
                <w:bCs/>
                <w:lang w:eastAsia="id-ID"/>
              </w:rPr>
              <w:t>sejarah hukum acara perdilan perdata di indonesia</w:t>
            </w:r>
          </w:p>
          <w:p w14:paraId="615908A8" w14:textId="77777777" w:rsidR="00D73BFD" w:rsidRPr="00CF6686" w:rsidRDefault="00D73BFD" w:rsidP="005F6C70">
            <w:pPr>
              <w:rPr>
                <w:rFonts w:asciiTheme="minorHAnsi" w:hAnsiTheme="minorHAnsi" w:cstheme="minorHAnsi"/>
                <w:bCs/>
                <w:color w:val="FF0000"/>
                <w:lang w:eastAsia="id-ID"/>
              </w:rPr>
            </w:pPr>
          </w:p>
          <w:p w14:paraId="2FAE0F3E"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438B7AD1" w14:textId="77777777" w:rsidR="00D73BFD" w:rsidRPr="00CF6686" w:rsidRDefault="00D73BFD" w:rsidP="005F6C70">
            <w:pPr>
              <w:pStyle w:val="ListParagraph"/>
              <w:ind w:left="162"/>
              <w:rPr>
                <w:rFonts w:asciiTheme="minorHAnsi" w:hAnsiTheme="minorHAnsi" w:cstheme="minorHAnsi"/>
                <w:bCs/>
                <w:color w:val="FF0000"/>
                <w:lang w:eastAsia="id-ID"/>
              </w:rPr>
            </w:pPr>
          </w:p>
        </w:tc>
        <w:tc>
          <w:tcPr>
            <w:tcW w:w="900" w:type="dxa"/>
            <w:shd w:val="clear" w:color="auto" w:fill="D9D9D9" w:themeFill="background1" w:themeFillShade="D9"/>
          </w:tcPr>
          <w:p w14:paraId="58F36DBB"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w:t>
            </w:r>
          </w:p>
        </w:tc>
        <w:tc>
          <w:tcPr>
            <w:tcW w:w="2924" w:type="dxa"/>
            <w:shd w:val="clear" w:color="auto" w:fill="auto"/>
          </w:tcPr>
          <w:p w14:paraId="0DC5758E" w14:textId="77777777" w:rsidR="00107872" w:rsidRPr="00A64AF2" w:rsidRDefault="00107872" w:rsidP="00107872">
            <w:pPr>
              <w:tabs>
                <w:tab w:val="left" w:pos="180"/>
              </w:tabs>
              <w:spacing w:after="200"/>
              <w:rPr>
                <w:rFonts w:asciiTheme="minorHAnsi" w:hAnsiTheme="minorHAnsi" w:cstheme="minorHAnsi"/>
                <w:lang w:val="id-ID"/>
              </w:rPr>
            </w:pPr>
            <w:r w:rsidRPr="00A64AF2">
              <w:rPr>
                <w:rFonts w:asciiTheme="minorHAnsi" w:hAnsiTheme="minorHAnsi" w:cstheme="minorHAnsi"/>
              </w:rPr>
              <w:t>Politik Hukum Penguasa Kolonial Belanda;</w:t>
            </w:r>
          </w:p>
          <w:p w14:paraId="6B3B7B29" w14:textId="77777777" w:rsidR="00107872" w:rsidRPr="00A64AF2" w:rsidRDefault="00107872" w:rsidP="00107872">
            <w:pPr>
              <w:tabs>
                <w:tab w:val="left" w:pos="180"/>
              </w:tabs>
              <w:spacing w:after="200"/>
              <w:rPr>
                <w:rFonts w:asciiTheme="minorHAnsi" w:hAnsiTheme="minorHAnsi" w:cstheme="minorHAnsi"/>
              </w:rPr>
            </w:pPr>
            <w:r w:rsidRPr="00A64AF2">
              <w:rPr>
                <w:rFonts w:asciiTheme="minorHAnsi" w:hAnsiTheme="minorHAnsi" w:cstheme="minorHAnsi"/>
              </w:rPr>
              <w:t>Penggolongan Penduduk dan Hukum mereka</w:t>
            </w:r>
          </w:p>
          <w:p w14:paraId="63F0C509" w14:textId="77777777" w:rsidR="00D73BFD" w:rsidRPr="008E7BA8" w:rsidRDefault="00D73BFD" w:rsidP="00107872">
            <w:pPr>
              <w:widowControl/>
              <w:autoSpaceDE/>
              <w:autoSpaceDN/>
              <w:contextualSpacing/>
              <w:rPr>
                <w:rFonts w:asciiTheme="minorHAnsi" w:hAnsiTheme="minorHAnsi" w:cstheme="minorHAnsi"/>
                <w:bCs/>
                <w:lang w:eastAsia="id-ID"/>
              </w:rPr>
            </w:pPr>
          </w:p>
        </w:tc>
        <w:tc>
          <w:tcPr>
            <w:tcW w:w="1134" w:type="dxa"/>
            <w:shd w:val="clear" w:color="auto" w:fill="auto"/>
          </w:tcPr>
          <w:p w14:paraId="26C3CEE6"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2,5%</w:t>
            </w:r>
          </w:p>
        </w:tc>
      </w:tr>
      <w:tr w:rsidR="00D73BFD" w:rsidRPr="00CF6686" w14:paraId="77BD7769" w14:textId="77777777" w:rsidTr="005F6C70">
        <w:tc>
          <w:tcPr>
            <w:tcW w:w="746" w:type="dxa"/>
            <w:shd w:val="clear" w:color="auto" w:fill="auto"/>
          </w:tcPr>
          <w:p w14:paraId="31D1C31D" w14:textId="77777777" w:rsidR="00D73BFD" w:rsidRPr="00CF6686" w:rsidRDefault="00D73BFD" w:rsidP="005F6C70">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2</w:t>
            </w:r>
          </w:p>
        </w:tc>
        <w:tc>
          <w:tcPr>
            <w:tcW w:w="1980" w:type="dxa"/>
            <w:shd w:val="clear" w:color="auto" w:fill="auto"/>
          </w:tcPr>
          <w:p w14:paraId="57370D58" w14:textId="77777777" w:rsidR="00107872" w:rsidRPr="008E7BA8" w:rsidRDefault="00D73BFD" w:rsidP="00107872">
            <w:pPr>
              <w:widowControl/>
              <w:autoSpaceDE/>
              <w:autoSpaceDN/>
              <w:contextualSpacing/>
              <w:rPr>
                <w:rFonts w:asciiTheme="minorHAnsi" w:hAnsiTheme="minorHAnsi" w:cstheme="minorHAnsi"/>
                <w:sz w:val="20"/>
                <w:szCs w:val="20"/>
              </w:rPr>
            </w:pPr>
            <w:r w:rsidRPr="00CF6686">
              <w:rPr>
                <w:rFonts w:asciiTheme="minorHAnsi" w:hAnsiTheme="minorHAnsi" w:cstheme="minorHAnsi"/>
              </w:rPr>
              <w:t xml:space="preserve">Mahasiswa mampu menganalisis </w:t>
            </w:r>
            <w:r w:rsidR="00107872" w:rsidRPr="008E7BA8">
              <w:rPr>
                <w:rFonts w:asciiTheme="minorHAnsi" w:hAnsiTheme="minorHAnsi" w:cstheme="minorHAnsi"/>
                <w:sz w:val="20"/>
                <w:szCs w:val="20"/>
              </w:rPr>
              <w:t xml:space="preserve"> Pengerrtian hukum acara perdata</w:t>
            </w:r>
          </w:p>
          <w:p w14:paraId="7607D2B1" w14:textId="77777777" w:rsidR="00D73BFD" w:rsidRPr="00CF6686" w:rsidRDefault="00D73BFD" w:rsidP="00107872">
            <w:pPr>
              <w:jc w:val="both"/>
              <w:rPr>
                <w:rFonts w:asciiTheme="minorHAnsi" w:hAnsiTheme="minorHAnsi" w:cstheme="minorHAnsi"/>
                <w:bCs/>
                <w:lang w:eastAsia="id-ID"/>
              </w:rPr>
            </w:pPr>
          </w:p>
        </w:tc>
        <w:tc>
          <w:tcPr>
            <w:tcW w:w="2970" w:type="dxa"/>
            <w:shd w:val="clear" w:color="auto" w:fill="auto"/>
          </w:tcPr>
          <w:p w14:paraId="252AB575" w14:textId="77777777" w:rsidR="00A64AF2" w:rsidRPr="00A64AF2" w:rsidRDefault="00D73BFD" w:rsidP="00C574CD">
            <w:pPr>
              <w:pStyle w:val="ListParagraph"/>
              <w:widowControl/>
              <w:numPr>
                <w:ilvl w:val="0"/>
                <w:numId w:val="10"/>
              </w:numPr>
              <w:ind w:left="288"/>
              <w:rPr>
                <w:rFonts w:asciiTheme="minorHAnsi" w:hAnsiTheme="minorHAnsi" w:cstheme="minorHAnsi"/>
                <w:b/>
                <w:bCs/>
                <w:lang w:eastAsia="id-ID"/>
              </w:rPr>
            </w:pPr>
            <w:r w:rsidRPr="00A64AF2">
              <w:rPr>
                <w:rFonts w:asciiTheme="minorHAnsi" w:hAnsiTheme="minorHAnsi" w:cstheme="minorHAnsi"/>
                <w:bCs/>
                <w:lang w:eastAsia="id-ID"/>
              </w:rPr>
              <w:t xml:space="preserve">Mahasiswa mampu menjelaskan </w:t>
            </w:r>
            <w:r w:rsidR="00A64AF2">
              <w:rPr>
                <w:rFonts w:asciiTheme="minorHAnsi" w:hAnsiTheme="minorHAnsi" w:cstheme="minorHAnsi"/>
              </w:rPr>
              <w:t xml:space="preserve"> Definisi Hukum Acara Perdata</w:t>
            </w:r>
          </w:p>
          <w:p w14:paraId="7280055E" w14:textId="77777777" w:rsidR="00A64AF2" w:rsidRPr="00A64AF2" w:rsidRDefault="00D73BFD" w:rsidP="00A64AF2">
            <w:pPr>
              <w:pStyle w:val="ListParagraph"/>
              <w:widowControl/>
              <w:numPr>
                <w:ilvl w:val="0"/>
                <w:numId w:val="10"/>
              </w:numPr>
              <w:ind w:left="288"/>
              <w:rPr>
                <w:rFonts w:asciiTheme="minorHAnsi" w:hAnsiTheme="minorHAnsi" w:cstheme="minorHAnsi"/>
                <w:b/>
                <w:bCs/>
                <w:lang w:eastAsia="id-ID"/>
              </w:rPr>
            </w:pPr>
            <w:r w:rsidRPr="00A64AF2">
              <w:rPr>
                <w:rFonts w:asciiTheme="minorHAnsi" w:hAnsiTheme="minorHAnsi" w:cstheme="minorHAnsi"/>
                <w:bCs/>
                <w:lang w:eastAsia="id-ID"/>
              </w:rPr>
              <w:t xml:space="preserve">Mahasiswa mampu menjelaskan </w:t>
            </w:r>
            <w:r w:rsidR="00A64AF2" w:rsidRPr="00F37FB8">
              <w:rPr>
                <w:rFonts w:asciiTheme="minorHAnsi" w:hAnsiTheme="minorHAnsi" w:cstheme="minorHAnsi"/>
              </w:rPr>
              <w:t xml:space="preserve"> Perkara Perdata dan Sengketa Perdata</w:t>
            </w:r>
          </w:p>
          <w:p w14:paraId="345AEC5F" w14:textId="77777777" w:rsidR="00D73BFD" w:rsidRPr="00CF6686" w:rsidRDefault="00A64AF2" w:rsidP="00A64AF2">
            <w:pPr>
              <w:pStyle w:val="ListParagraph"/>
              <w:widowControl/>
              <w:numPr>
                <w:ilvl w:val="0"/>
                <w:numId w:val="10"/>
              </w:numPr>
              <w:ind w:left="288"/>
              <w:rPr>
                <w:rFonts w:asciiTheme="minorHAnsi" w:hAnsiTheme="minorHAnsi" w:cstheme="minorHAnsi"/>
                <w:bCs/>
                <w:lang w:eastAsia="id-ID"/>
              </w:rPr>
            </w:pPr>
            <w:r w:rsidRPr="00A64AF2">
              <w:rPr>
                <w:rFonts w:asciiTheme="minorHAnsi" w:hAnsiTheme="minorHAnsi" w:cstheme="minorHAnsi"/>
                <w:bCs/>
                <w:lang w:eastAsia="id-ID"/>
              </w:rPr>
              <w:t xml:space="preserve">Mahasiswa mampu menjelaskan </w:t>
            </w:r>
            <w:r w:rsidRPr="00F37FB8">
              <w:rPr>
                <w:rFonts w:asciiTheme="minorHAnsi" w:hAnsiTheme="minorHAnsi" w:cstheme="minorHAnsi"/>
              </w:rPr>
              <w:t xml:space="preserve"> Proses Penanganan dan Penyelesaian Perkara Perdata</w:t>
            </w:r>
          </w:p>
        </w:tc>
        <w:tc>
          <w:tcPr>
            <w:tcW w:w="2070" w:type="dxa"/>
            <w:shd w:val="clear" w:color="auto" w:fill="auto"/>
          </w:tcPr>
          <w:p w14:paraId="1F2AD0DB"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Kriteria :</w:t>
            </w:r>
          </w:p>
          <w:p w14:paraId="489B1AF4" w14:textId="77777777" w:rsidR="00D73BFD" w:rsidRPr="00CF6686" w:rsidRDefault="00D73BFD" w:rsidP="005F6C70">
            <w:pPr>
              <w:rPr>
                <w:rFonts w:asciiTheme="minorHAnsi" w:hAnsiTheme="minorHAnsi" w:cstheme="minorHAnsi"/>
              </w:rPr>
            </w:pPr>
            <w:r w:rsidRPr="00CF6686">
              <w:rPr>
                <w:rFonts w:asciiTheme="minorHAnsi" w:hAnsiTheme="minorHAnsi" w:cstheme="minorHAnsi"/>
              </w:rPr>
              <w:t>Ketepatan dan penguasaan</w:t>
            </w:r>
          </w:p>
          <w:p w14:paraId="0165E1BB" w14:textId="77777777" w:rsidR="00D73BFD" w:rsidRPr="00CF6686" w:rsidRDefault="00D73BFD" w:rsidP="005F6C70">
            <w:pPr>
              <w:rPr>
                <w:rFonts w:asciiTheme="minorHAnsi" w:hAnsiTheme="minorHAnsi" w:cstheme="minorHAnsi"/>
              </w:rPr>
            </w:pPr>
          </w:p>
          <w:p w14:paraId="3C91634E"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Bentuk Non-test :</w:t>
            </w:r>
          </w:p>
          <w:p w14:paraId="309B6CCC"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 kelompok</w:t>
            </w:r>
          </w:p>
          <w:p w14:paraId="55A99BA9"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 xml:space="preserve">Presentasi </w:t>
            </w:r>
          </w:p>
          <w:p w14:paraId="66C57C28" w14:textId="77777777" w:rsidR="00D73BFD" w:rsidRPr="00CF6686" w:rsidRDefault="00D73BFD" w:rsidP="005F6C70">
            <w:pPr>
              <w:rPr>
                <w:rFonts w:asciiTheme="minorHAnsi" w:hAnsiTheme="minorHAnsi" w:cstheme="minorHAnsi"/>
              </w:rPr>
            </w:pPr>
          </w:p>
        </w:tc>
        <w:tc>
          <w:tcPr>
            <w:tcW w:w="2970" w:type="dxa"/>
            <w:shd w:val="clear" w:color="auto" w:fill="auto"/>
          </w:tcPr>
          <w:p w14:paraId="4138FB99"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14:paraId="4218FA18" w14:textId="77777777" w:rsidR="00D73BFD" w:rsidRPr="00CF6686" w:rsidRDefault="00D73BFD" w:rsidP="005F6C70">
            <w:pPr>
              <w:pStyle w:val="ListParagraph"/>
              <w:ind w:left="162"/>
              <w:rPr>
                <w:rFonts w:asciiTheme="minorHAnsi" w:hAnsiTheme="minorHAnsi" w:cstheme="minorHAnsi"/>
                <w:bCs/>
                <w:color w:val="FF0000"/>
                <w:lang w:eastAsia="id-ID"/>
              </w:rPr>
            </w:pPr>
          </w:p>
          <w:p w14:paraId="533F3892"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w:t>
            </w:r>
          </w:p>
          <w:p w14:paraId="3B6A0850" w14:textId="77777777" w:rsidR="00D73BFD" w:rsidRPr="00CF6686" w:rsidRDefault="00D73BFD" w:rsidP="005F6C70">
            <w:pPr>
              <w:pStyle w:val="ListParagraph"/>
              <w:ind w:left="162"/>
              <w:rPr>
                <w:rFonts w:asciiTheme="minorHAnsi" w:hAnsiTheme="minorHAnsi" w:cstheme="minorHAnsi"/>
                <w:bCs/>
                <w:color w:val="FF0000"/>
                <w:lang w:eastAsia="id-ID"/>
              </w:rPr>
            </w:pPr>
            <w:r w:rsidRPr="00CF6686">
              <w:rPr>
                <w:rFonts w:asciiTheme="minorHAnsi" w:hAnsiTheme="minorHAnsi" w:cstheme="minorHAnsi"/>
                <w:bCs/>
                <w:lang w:eastAsia="id-ID"/>
              </w:rPr>
              <w:t xml:space="preserve"> </w:t>
            </w:r>
          </w:p>
          <w:p w14:paraId="0A2429F4" w14:textId="7B24588B" w:rsidR="00D73BFD" w:rsidRPr="00724A10" w:rsidRDefault="00D73BFD" w:rsidP="005F6C70">
            <w:pPr>
              <w:pStyle w:val="ListParagraph"/>
              <w:widowControl/>
              <w:numPr>
                <w:ilvl w:val="0"/>
                <w:numId w:val="9"/>
              </w:numPr>
              <w:ind w:left="162" w:hanging="234"/>
              <w:rPr>
                <w:rFonts w:asciiTheme="minorHAnsi" w:hAnsiTheme="minorHAnsi" w:cstheme="minorHAnsi"/>
                <w:bCs/>
                <w:color w:val="FF0000"/>
                <w:lang w:eastAsia="id-ID"/>
              </w:rPr>
            </w:pPr>
            <w:r w:rsidRPr="00724A10">
              <w:rPr>
                <w:rFonts w:asciiTheme="minorHAnsi" w:hAnsiTheme="minorHAnsi" w:cstheme="minorHAnsi"/>
                <w:bCs/>
                <w:lang w:eastAsia="id-ID"/>
              </w:rPr>
              <w:t xml:space="preserve">Tugas 2 : menganalisis pengertian </w:t>
            </w:r>
            <w:r w:rsidR="00724A10" w:rsidRPr="008E7BA8">
              <w:rPr>
                <w:rFonts w:asciiTheme="minorHAnsi" w:hAnsiTheme="minorHAnsi" w:cstheme="minorHAnsi"/>
                <w:sz w:val="20"/>
                <w:szCs w:val="20"/>
              </w:rPr>
              <w:t xml:space="preserve"> Pengerrtian hukum acara perdata</w:t>
            </w:r>
          </w:p>
          <w:p w14:paraId="286A3568"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lang w:eastAsia="id-ID"/>
              </w:rPr>
            </w:pPr>
            <w:r w:rsidRPr="00CF6686">
              <w:rPr>
                <w:rFonts w:asciiTheme="minorHAnsi" w:hAnsiTheme="minorHAnsi" w:cstheme="minorHAnsi"/>
                <w:bCs/>
                <w:lang w:eastAsia="id-ID"/>
              </w:rPr>
              <w:t>Tugas 3 : Presentasi</w:t>
            </w:r>
          </w:p>
          <w:p w14:paraId="0D8FA05D" w14:textId="77777777" w:rsidR="00D73BFD" w:rsidRPr="00CF6686" w:rsidRDefault="00D73BFD" w:rsidP="005F6C70">
            <w:pPr>
              <w:pStyle w:val="ListParagraph"/>
              <w:ind w:left="162"/>
              <w:rPr>
                <w:rFonts w:asciiTheme="minorHAnsi" w:hAnsiTheme="minorHAnsi" w:cstheme="minorHAnsi"/>
                <w:bCs/>
                <w:color w:val="000000" w:themeColor="text1"/>
                <w:lang w:eastAsia="id-ID"/>
              </w:rPr>
            </w:pPr>
          </w:p>
        </w:tc>
        <w:tc>
          <w:tcPr>
            <w:tcW w:w="900" w:type="dxa"/>
            <w:shd w:val="clear" w:color="auto" w:fill="D9D9D9" w:themeFill="background1" w:themeFillShade="D9"/>
          </w:tcPr>
          <w:p w14:paraId="5A07D17F" w14:textId="77777777" w:rsidR="00D73BFD" w:rsidRPr="00CF6686" w:rsidRDefault="00D73BFD" w:rsidP="005F6C70">
            <w:pPr>
              <w:rPr>
                <w:rFonts w:asciiTheme="minorHAnsi" w:hAnsiTheme="minorHAnsi" w:cstheme="minorHAnsi"/>
                <w:b/>
                <w:bCs/>
                <w:lang w:eastAsia="id-ID"/>
              </w:rPr>
            </w:pPr>
          </w:p>
        </w:tc>
        <w:tc>
          <w:tcPr>
            <w:tcW w:w="2924" w:type="dxa"/>
            <w:shd w:val="clear" w:color="auto" w:fill="auto"/>
          </w:tcPr>
          <w:p w14:paraId="78FCDA70" w14:textId="77777777" w:rsidR="00A64AF2" w:rsidRDefault="00A64AF2" w:rsidP="00A64AF2">
            <w:pPr>
              <w:spacing w:after="200"/>
              <w:rPr>
                <w:rFonts w:asciiTheme="minorHAnsi" w:hAnsiTheme="minorHAnsi" w:cstheme="minorHAnsi"/>
                <w:lang w:val="id-ID"/>
              </w:rPr>
            </w:pPr>
            <w:r>
              <w:rPr>
                <w:rFonts w:asciiTheme="minorHAnsi" w:hAnsiTheme="minorHAnsi" w:cstheme="minorHAnsi"/>
              </w:rPr>
              <w:t>Definisi Hukum Acara Perdata</w:t>
            </w:r>
          </w:p>
          <w:p w14:paraId="1754EAB5"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Perkara Perdata dan Sengketa Perdata;</w:t>
            </w:r>
          </w:p>
          <w:p w14:paraId="2FBCEA83" w14:textId="77777777" w:rsidR="00A64AF2" w:rsidRPr="00A64AF2" w:rsidRDefault="00A64AF2" w:rsidP="00A64AF2">
            <w:pPr>
              <w:spacing w:after="200"/>
              <w:rPr>
                <w:rFonts w:asciiTheme="minorHAnsi" w:hAnsiTheme="minorHAnsi" w:cstheme="minorHAnsi"/>
                <w:lang w:val="id-ID"/>
              </w:rPr>
            </w:pPr>
            <w:r w:rsidRPr="00F37FB8">
              <w:rPr>
                <w:rFonts w:asciiTheme="minorHAnsi" w:hAnsiTheme="minorHAnsi" w:cstheme="minorHAnsi"/>
              </w:rPr>
              <w:t>Proses Penanganan dan Penyelesaian Perkara Perdata</w:t>
            </w:r>
          </w:p>
          <w:p w14:paraId="7D7D6560" w14:textId="77777777" w:rsidR="00D73BFD" w:rsidRPr="00CF6686" w:rsidRDefault="00D73BFD" w:rsidP="00A64AF2">
            <w:pPr>
              <w:widowControl/>
              <w:autoSpaceDE/>
              <w:autoSpaceDN/>
              <w:contextualSpacing/>
              <w:rPr>
                <w:rFonts w:asciiTheme="minorHAnsi" w:hAnsiTheme="minorHAnsi" w:cstheme="minorHAnsi"/>
                <w:bCs/>
                <w:lang w:eastAsia="id-ID"/>
              </w:rPr>
            </w:pPr>
          </w:p>
        </w:tc>
        <w:tc>
          <w:tcPr>
            <w:tcW w:w="1134" w:type="dxa"/>
            <w:shd w:val="clear" w:color="auto" w:fill="auto"/>
          </w:tcPr>
          <w:p w14:paraId="4EA70025"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2,5%</w:t>
            </w:r>
          </w:p>
        </w:tc>
      </w:tr>
      <w:tr w:rsidR="00D73BFD" w:rsidRPr="00CF6686" w14:paraId="35B3C7F7" w14:textId="77777777" w:rsidTr="005F6C70">
        <w:tc>
          <w:tcPr>
            <w:tcW w:w="746" w:type="dxa"/>
            <w:shd w:val="clear" w:color="auto" w:fill="auto"/>
          </w:tcPr>
          <w:p w14:paraId="3A9AED88" w14:textId="77777777" w:rsidR="00D73BFD" w:rsidRPr="00CF6686" w:rsidRDefault="00D73BFD" w:rsidP="005F6C70">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3</w:t>
            </w:r>
          </w:p>
        </w:tc>
        <w:tc>
          <w:tcPr>
            <w:tcW w:w="1980" w:type="dxa"/>
            <w:shd w:val="clear" w:color="auto" w:fill="auto"/>
          </w:tcPr>
          <w:p w14:paraId="649753F2" w14:textId="77777777" w:rsidR="00107872" w:rsidRPr="008E7BA8" w:rsidRDefault="00D73BFD" w:rsidP="00107872">
            <w:pPr>
              <w:widowControl/>
              <w:autoSpaceDE/>
              <w:autoSpaceDN/>
              <w:contextualSpacing/>
              <w:rPr>
                <w:rFonts w:asciiTheme="minorHAnsi" w:hAnsiTheme="minorHAnsi" w:cstheme="minorHAnsi"/>
                <w:sz w:val="20"/>
                <w:szCs w:val="20"/>
              </w:rPr>
            </w:pPr>
            <w:r w:rsidRPr="00CF6686">
              <w:rPr>
                <w:rFonts w:asciiTheme="minorHAnsi" w:hAnsiTheme="minorHAnsi" w:cstheme="minorHAnsi"/>
                <w:bCs/>
                <w:noProof/>
                <w:lang w:eastAsia="id-ID"/>
              </w:rPr>
              <w:t xml:space="preserve">Mahasiswa mampu </w:t>
            </w:r>
            <w:r w:rsidRPr="00CF6686">
              <w:rPr>
                <w:rFonts w:asciiTheme="minorHAnsi" w:hAnsiTheme="minorHAnsi" w:cstheme="minorHAnsi"/>
              </w:rPr>
              <w:t xml:space="preserve"> menganalisis </w:t>
            </w:r>
            <w:r w:rsidR="00107872" w:rsidRPr="008E7BA8">
              <w:rPr>
                <w:rFonts w:asciiTheme="minorHAnsi" w:hAnsiTheme="minorHAnsi" w:cstheme="minorHAnsi"/>
                <w:sz w:val="20"/>
                <w:szCs w:val="20"/>
              </w:rPr>
              <w:t xml:space="preserve"> Subyek dan obtyek dalam perkara perdata</w:t>
            </w:r>
          </w:p>
          <w:p w14:paraId="1C7C4714" w14:textId="77777777" w:rsidR="00D73BFD" w:rsidRPr="00CF6686" w:rsidRDefault="00D73BFD" w:rsidP="00107872">
            <w:pPr>
              <w:rPr>
                <w:rFonts w:asciiTheme="minorHAnsi" w:hAnsiTheme="minorHAnsi" w:cstheme="minorHAnsi"/>
                <w:bCs/>
                <w:lang w:eastAsia="id-ID"/>
              </w:rPr>
            </w:pPr>
          </w:p>
        </w:tc>
        <w:tc>
          <w:tcPr>
            <w:tcW w:w="2970" w:type="dxa"/>
            <w:shd w:val="clear" w:color="auto" w:fill="auto"/>
          </w:tcPr>
          <w:p w14:paraId="66BF8DC6" w14:textId="77777777" w:rsidR="00A64AF2" w:rsidRPr="00A64AF2" w:rsidRDefault="00D73BFD" w:rsidP="00A64AF2">
            <w:pPr>
              <w:pStyle w:val="ListParagraph"/>
              <w:widowControl/>
              <w:numPr>
                <w:ilvl w:val="0"/>
                <w:numId w:val="11"/>
              </w:numPr>
              <w:ind w:left="288"/>
              <w:rPr>
                <w:rFonts w:asciiTheme="minorHAnsi" w:hAnsiTheme="minorHAnsi" w:cstheme="minorHAnsi"/>
                <w:bCs/>
                <w:lang w:eastAsia="id-ID"/>
              </w:rPr>
            </w:pPr>
            <w:r w:rsidRPr="00A64AF2">
              <w:rPr>
                <w:rFonts w:asciiTheme="minorHAnsi" w:hAnsiTheme="minorHAnsi" w:cstheme="minorHAnsi"/>
                <w:bCs/>
                <w:lang w:eastAsia="id-ID"/>
              </w:rPr>
              <w:t xml:space="preserve">Mahasiswa mampu menjelaskan </w:t>
            </w:r>
            <w:r w:rsidR="00A64AF2">
              <w:rPr>
                <w:rFonts w:asciiTheme="minorHAnsi" w:hAnsiTheme="minorHAnsi" w:cstheme="minorHAnsi"/>
                <w:bCs/>
                <w:lang w:val="id-ID" w:eastAsia="id-ID"/>
              </w:rPr>
              <w:t xml:space="preserve"> </w:t>
            </w:r>
            <w:r w:rsidR="00A64AF2" w:rsidRPr="00A64AF2">
              <w:rPr>
                <w:rFonts w:asciiTheme="minorHAnsi" w:hAnsiTheme="minorHAnsi" w:cstheme="minorHAnsi"/>
              </w:rPr>
              <w:t>Pihak-pihak yang Berperkara;</w:t>
            </w:r>
          </w:p>
          <w:p w14:paraId="5DAED805" w14:textId="77777777" w:rsidR="00A64AF2" w:rsidRPr="00A64AF2" w:rsidRDefault="00D73BFD" w:rsidP="00A64AF2">
            <w:pPr>
              <w:pStyle w:val="ListParagraph"/>
              <w:widowControl/>
              <w:numPr>
                <w:ilvl w:val="0"/>
                <w:numId w:val="11"/>
              </w:numPr>
              <w:ind w:left="288"/>
              <w:rPr>
                <w:rFonts w:asciiTheme="minorHAnsi" w:hAnsiTheme="minorHAnsi" w:cstheme="minorHAnsi"/>
                <w:bCs/>
                <w:lang w:eastAsia="id-ID"/>
              </w:rPr>
            </w:pPr>
            <w:r w:rsidRPr="00A64AF2">
              <w:rPr>
                <w:rFonts w:asciiTheme="minorHAnsi" w:hAnsiTheme="minorHAnsi" w:cstheme="minorHAnsi"/>
                <w:bCs/>
                <w:lang w:eastAsia="id-ID"/>
              </w:rPr>
              <w:t xml:space="preserve">Mahasiswa menguraikan </w:t>
            </w:r>
            <w:r w:rsidR="00A64AF2" w:rsidRPr="00A64AF2">
              <w:rPr>
                <w:rFonts w:asciiTheme="minorHAnsi" w:hAnsiTheme="minorHAnsi" w:cstheme="minorHAnsi"/>
              </w:rPr>
              <w:t>Majelis Hakim Perkara Perdata;</w:t>
            </w:r>
          </w:p>
          <w:p w14:paraId="17A211A9" w14:textId="77777777" w:rsidR="00A64AF2" w:rsidRPr="003A0D9C" w:rsidRDefault="00D73BFD" w:rsidP="003A0D9C">
            <w:pPr>
              <w:pStyle w:val="ListParagraph"/>
              <w:widowControl/>
              <w:numPr>
                <w:ilvl w:val="0"/>
                <w:numId w:val="11"/>
              </w:numPr>
              <w:ind w:left="288"/>
              <w:rPr>
                <w:rFonts w:asciiTheme="minorHAnsi" w:hAnsiTheme="minorHAnsi" w:cstheme="minorHAnsi"/>
                <w:bCs/>
                <w:lang w:eastAsia="id-ID"/>
              </w:rPr>
            </w:pPr>
            <w:r w:rsidRPr="00CF6686">
              <w:rPr>
                <w:rFonts w:asciiTheme="minorHAnsi" w:hAnsiTheme="minorHAnsi" w:cstheme="minorHAnsi"/>
                <w:bCs/>
                <w:lang w:eastAsia="id-ID"/>
              </w:rPr>
              <w:t xml:space="preserve">Mahasiswa mampu menguraikan </w:t>
            </w:r>
            <w:r w:rsidR="003A0D9C">
              <w:rPr>
                <w:rFonts w:asciiTheme="minorHAnsi" w:hAnsiTheme="minorHAnsi" w:cstheme="minorHAnsi"/>
                <w:bCs/>
                <w:lang w:val="id-ID" w:eastAsia="id-ID"/>
              </w:rPr>
              <w:t xml:space="preserve">tentang </w:t>
            </w:r>
            <w:r w:rsidR="00A64AF2" w:rsidRPr="003A0D9C">
              <w:rPr>
                <w:rFonts w:asciiTheme="minorHAnsi" w:hAnsiTheme="minorHAnsi" w:cstheme="minorHAnsi"/>
              </w:rPr>
              <w:lastRenderedPageBreak/>
              <w:t>Panitera, Juru sita, Juru sumpah dan Juru Lelang;</w:t>
            </w:r>
          </w:p>
          <w:p w14:paraId="3F8C2BB4" w14:textId="77777777" w:rsidR="00A64AF2" w:rsidRPr="003A0D9C" w:rsidRDefault="003A0D9C" w:rsidP="003A0D9C">
            <w:pPr>
              <w:pStyle w:val="ListParagraph"/>
              <w:widowControl/>
              <w:numPr>
                <w:ilvl w:val="0"/>
                <w:numId w:val="11"/>
              </w:numPr>
              <w:ind w:left="288"/>
              <w:rPr>
                <w:rFonts w:asciiTheme="minorHAnsi" w:hAnsiTheme="minorHAnsi" w:cstheme="minorHAnsi"/>
                <w:bCs/>
                <w:lang w:eastAsia="id-ID"/>
              </w:rPr>
            </w:pPr>
            <w:r>
              <w:rPr>
                <w:rFonts w:asciiTheme="minorHAnsi" w:hAnsiTheme="minorHAnsi" w:cstheme="minorHAnsi"/>
                <w:bCs/>
                <w:lang w:val="id-ID" w:eastAsia="id-ID"/>
              </w:rPr>
              <w:t xml:space="preserve">Mahasiswa mampu menjelaskan </w:t>
            </w:r>
            <w:r w:rsidR="00A64AF2" w:rsidRPr="003A0D9C">
              <w:rPr>
                <w:rFonts w:asciiTheme="minorHAnsi" w:hAnsiTheme="minorHAnsi" w:cstheme="minorHAnsi"/>
              </w:rPr>
              <w:t>Obyek Perkara Perdata</w:t>
            </w:r>
          </w:p>
          <w:p w14:paraId="7F7571C7" w14:textId="77777777" w:rsidR="00A64AF2" w:rsidRPr="00CF6686" w:rsidRDefault="00A64AF2" w:rsidP="00A64AF2">
            <w:pPr>
              <w:pStyle w:val="ListParagraph"/>
              <w:widowControl/>
              <w:ind w:left="288" w:firstLine="0"/>
              <w:rPr>
                <w:rFonts w:asciiTheme="minorHAnsi" w:hAnsiTheme="minorHAnsi" w:cstheme="minorHAnsi"/>
                <w:bCs/>
                <w:lang w:eastAsia="id-ID"/>
              </w:rPr>
            </w:pPr>
          </w:p>
        </w:tc>
        <w:tc>
          <w:tcPr>
            <w:tcW w:w="2070" w:type="dxa"/>
            <w:shd w:val="clear" w:color="auto" w:fill="auto"/>
          </w:tcPr>
          <w:p w14:paraId="579AD3E1"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lastRenderedPageBreak/>
              <w:t>Kriteria :</w:t>
            </w:r>
          </w:p>
          <w:p w14:paraId="69BF50DA" w14:textId="77777777" w:rsidR="00D73BFD" w:rsidRPr="00CF6686" w:rsidRDefault="00D73BFD" w:rsidP="005F6C70">
            <w:pPr>
              <w:rPr>
                <w:rFonts w:asciiTheme="minorHAnsi" w:hAnsiTheme="minorHAnsi" w:cstheme="minorHAnsi"/>
              </w:rPr>
            </w:pPr>
            <w:r w:rsidRPr="00CF6686">
              <w:rPr>
                <w:rFonts w:asciiTheme="minorHAnsi" w:hAnsiTheme="minorHAnsi" w:cstheme="minorHAnsi"/>
              </w:rPr>
              <w:t>Ketepatan dan penguasaan</w:t>
            </w:r>
          </w:p>
          <w:p w14:paraId="6B8DAD89" w14:textId="77777777" w:rsidR="00D73BFD" w:rsidRPr="00CF6686" w:rsidRDefault="00D73BFD" w:rsidP="005F6C70">
            <w:pPr>
              <w:rPr>
                <w:rFonts w:asciiTheme="minorHAnsi" w:hAnsiTheme="minorHAnsi" w:cstheme="minorHAnsi"/>
              </w:rPr>
            </w:pPr>
          </w:p>
          <w:p w14:paraId="354741A7"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Bentuk Non-test :</w:t>
            </w:r>
          </w:p>
          <w:p w14:paraId="09AE7844"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 xml:space="preserve">Penulisan makalah (kelompok) </w:t>
            </w:r>
          </w:p>
          <w:p w14:paraId="05487EF5"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lastRenderedPageBreak/>
              <w:t xml:space="preserve">Presentasi </w:t>
            </w:r>
          </w:p>
          <w:p w14:paraId="493B1D99" w14:textId="77777777" w:rsidR="00D73BFD" w:rsidRPr="00CF6686" w:rsidRDefault="00D73BFD" w:rsidP="005F6C70">
            <w:pPr>
              <w:rPr>
                <w:rFonts w:asciiTheme="minorHAnsi" w:hAnsiTheme="minorHAnsi" w:cstheme="minorHAnsi"/>
              </w:rPr>
            </w:pPr>
          </w:p>
        </w:tc>
        <w:tc>
          <w:tcPr>
            <w:tcW w:w="2970" w:type="dxa"/>
            <w:shd w:val="clear" w:color="auto" w:fill="auto"/>
          </w:tcPr>
          <w:p w14:paraId="7BEB50F1"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lang w:eastAsia="id-ID"/>
              </w:rPr>
            </w:pPr>
            <w:r w:rsidRPr="00CF6686">
              <w:rPr>
                <w:rFonts w:asciiTheme="minorHAnsi" w:hAnsiTheme="minorHAnsi" w:cstheme="minorHAnsi"/>
                <w:bCs/>
                <w:lang w:eastAsia="id-ID"/>
              </w:rPr>
              <w:lastRenderedPageBreak/>
              <w:t>Small Group Discussion &amp; Contextual Learning</w:t>
            </w:r>
          </w:p>
          <w:p w14:paraId="0D8D3001" w14:textId="77777777" w:rsidR="00D73BFD" w:rsidRPr="00CF6686" w:rsidRDefault="00D73BFD" w:rsidP="005F6C70">
            <w:pPr>
              <w:pStyle w:val="ListParagraph"/>
              <w:ind w:left="162"/>
              <w:rPr>
                <w:rFonts w:asciiTheme="minorHAnsi" w:hAnsiTheme="minorHAnsi" w:cstheme="minorHAnsi"/>
                <w:bCs/>
                <w:lang w:eastAsia="id-ID"/>
              </w:rPr>
            </w:pPr>
          </w:p>
          <w:p w14:paraId="7C7752FA"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Membuat makalah (kelompok)</w:t>
            </w:r>
          </w:p>
          <w:p w14:paraId="08B73F01" w14:textId="77777777" w:rsidR="00D73BFD" w:rsidRPr="00CF6686" w:rsidRDefault="00D73BFD" w:rsidP="005F6C70">
            <w:pPr>
              <w:pStyle w:val="ListParagraph"/>
              <w:ind w:left="162"/>
              <w:rPr>
                <w:rFonts w:asciiTheme="minorHAnsi" w:hAnsiTheme="minorHAnsi" w:cstheme="minorHAnsi"/>
                <w:bCs/>
                <w:color w:val="000000" w:themeColor="text1"/>
                <w:lang w:eastAsia="id-ID"/>
              </w:rPr>
            </w:pPr>
          </w:p>
          <w:p w14:paraId="78F8B857"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color w:val="000000" w:themeColor="text1"/>
                <w:lang w:eastAsia="id-ID"/>
              </w:rPr>
              <w:t>Tugas 2 : Presentasi</w:t>
            </w:r>
          </w:p>
        </w:tc>
        <w:tc>
          <w:tcPr>
            <w:tcW w:w="900" w:type="dxa"/>
            <w:shd w:val="clear" w:color="auto" w:fill="D9D9D9" w:themeFill="background1" w:themeFillShade="D9"/>
          </w:tcPr>
          <w:p w14:paraId="78C4DD89" w14:textId="77777777" w:rsidR="00D73BFD" w:rsidRPr="00CF6686" w:rsidRDefault="00D73BFD" w:rsidP="005F6C70">
            <w:pPr>
              <w:rPr>
                <w:rFonts w:asciiTheme="minorHAnsi" w:hAnsiTheme="minorHAnsi" w:cstheme="minorHAnsi"/>
                <w:b/>
                <w:bCs/>
                <w:lang w:eastAsia="id-ID"/>
              </w:rPr>
            </w:pPr>
          </w:p>
        </w:tc>
        <w:tc>
          <w:tcPr>
            <w:tcW w:w="2924" w:type="dxa"/>
            <w:shd w:val="clear" w:color="auto" w:fill="auto"/>
          </w:tcPr>
          <w:p w14:paraId="3373BB65"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Pihak-pihak yang Berperkara;</w:t>
            </w:r>
          </w:p>
          <w:p w14:paraId="79E8D772"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Majelis Hakim Perkara Perdata;</w:t>
            </w:r>
          </w:p>
          <w:p w14:paraId="749E34BC"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Panitera, Juru sita, Juru sumpah dan Juru Lelang;</w:t>
            </w:r>
          </w:p>
          <w:p w14:paraId="745A081B" w14:textId="77777777" w:rsidR="00A64AF2" w:rsidRPr="00F37FB8" w:rsidRDefault="00A64AF2" w:rsidP="00A64AF2">
            <w:pPr>
              <w:spacing w:after="200"/>
              <w:rPr>
                <w:rFonts w:asciiTheme="minorHAnsi" w:hAnsiTheme="minorHAnsi" w:cstheme="minorHAnsi"/>
              </w:rPr>
            </w:pPr>
            <w:r w:rsidRPr="00F37FB8">
              <w:rPr>
                <w:rFonts w:asciiTheme="minorHAnsi" w:hAnsiTheme="minorHAnsi" w:cstheme="minorHAnsi"/>
              </w:rPr>
              <w:lastRenderedPageBreak/>
              <w:t>Obyek Perkara Perdata</w:t>
            </w:r>
          </w:p>
          <w:p w14:paraId="3CF5DEBB" w14:textId="77777777" w:rsidR="008E7BA8" w:rsidRPr="008E7BA8" w:rsidRDefault="008E7BA8" w:rsidP="008E7BA8">
            <w:pPr>
              <w:widowControl/>
              <w:autoSpaceDE/>
              <w:autoSpaceDN/>
              <w:contextualSpacing/>
              <w:rPr>
                <w:rFonts w:asciiTheme="minorHAnsi" w:hAnsiTheme="minorHAnsi" w:cstheme="minorHAnsi"/>
                <w:sz w:val="20"/>
                <w:szCs w:val="20"/>
              </w:rPr>
            </w:pPr>
          </w:p>
          <w:p w14:paraId="3F6E8D91" w14:textId="77777777" w:rsidR="00D73BFD" w:rsidRPr="00CF6686" w:rsidRDefault="00D73BFD" w:rsidP="008E7BA8">
            <w:pPr>
              <w:pStyle w:val="ListParagraph"/>
              <w:widowControl/>
              <w:ind w:left="288" w:firstLine="0"/>
              <w:rPr>
                <w:rFonts w:asciiTheme="minorHAnsi" w:hAnsiTheme="minorHAnsi" w:cstheme="minorHAnsi"/>
                <w:bCs/>
                <w:lang w:eastAsia="id-ID"/>
              </w:rPr>
            </w:pPr>
          </w:p>
        </w:tc>
        <w:tc>
          <w:tcPr>
            <w:tcW w:w="1134" w:type="dxa"/>
            <w:shd w:val="clear" w:color="auto" w:fill="auto"/>
          </w:tcPr>
          <w:p w14:paraId="0F39C128" w14:textId="3A5942E6" w:rsidR="00D73BFD" w:rsidRPr="00CF6686" w:rsidRDefault="00724A10" w:rsidP="005F6C70">
            <w:pPr>
              <w:jc w:val="center"/>
              <w:rPr>
                <w:rFonts w:asciiTheme="minorHAnsi" w:hAnsiTheme="minorHAnsi" w:cstheme="minorHAnsi"/>
                <w:b/>
                <w:bCs/>
                <w:lang w:eastAsia="id-ID"/>
              </w:rPr>
            </w:pPr>
            <w:r>
              <w:rPr>
                <w:rFonts w:asciiTheme="minorHAnsi" w:hAnsiTheme="minorHAnsi" w:cstheme="minorHAnsi"/>
                <w:b/>
                <w:bCs/>
                <w:lang w:eastAsia="id-ID"/>
              </w:rPr>
              <w:lastRenderedPageBreak/>
              <w:t>2,5</w:t>
            </w:r>
            <w:r w:rsidR="00D73BFD" w:rsidRPr="00CF6686">
              <w:rPr>
                <w:rFonts w:asciiTheme="minorHAnsi" w:hAnsiTheme="minorHAnsi" w:cstheme="minorHAnsi"/>
                <w:b/>
                <w:bCs/>
                <w:lang w:eastAsia="id-ID"/>
              </w:rPr>
              <w:t>%</w:t>
            </w:r>
          </w:p>
        </w:tc>
      </w:tr>
      <w:tr w:rsidR="00D73BFD" w:rsidRPr="00CF6686" w14:paraId="5C01138F" w14:textId="77777777" w:rsidTr="005F6C70">
        <w:tc>
          <w:tcPr>
            <w:tcW w:w="746" w:type="dxa"/>
            <w:shd w:val="clear" w:color="auto" w:fill="auto"/>
          </w:tcPr>
          <w:p w14:paraId="4D0B1D8E" w14:textId="77777777" w:rsidR="00D73BFD" w:rsidRPr="00CF6686" w:rsidRDefault="00D73BFD" w:rsidP="005F6C70">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4</w:t>
            </w:r>
          </w:p>
        </w:tc>
        <w:tc>
          <w:tcPr>
            <w:tcW w:w="1980" w:type="dxa"/>
            <w:shd w:val="clear" w:color="auto" w:fill="auto"/>
          </w:tcPr>
          <w:p w14:paraId="3E79ADB9" w14:textId="77777777" w:rsidR="00107872" w:rsidRPr="008E7BA8" w:rsidRDefault="00D73BFD" w:rsidP="00107872">
            <w:pPr>
              <w:widowControl/>
              <w:autoSpaceDE/>
              <w:autoSpaceDN/>
              <w:contextualSpacing/>
              <w:rPr>
                <w:rFonts w:asciiTheme="minorHAnsi" w:hAnsiTheme="minorHAnsi" w:cstheme="minorHAnsi"/>
                <w:sz w:val="20"/>
                <w:szCs w:val="20"/>
              </w:rPr>
            </w:pPr>
            <w:r w:rsidRPr="00CF6686">
              <w:rPr>
                <w:rFonts w:asciiTheme="minorHAnsi" w:hAnsiTheme="minorHAnsi" w:cstheme="minorHAnsi"/>
              </w:rPr>
              <w:t xml:space="preserve">Mahasiswa mampu menganalisis mengenai </w:t>
            </w:r>
            <w:r w:rsidR="00107872" w:rsidRPr="008E7BA8">
              <w:rPr>
                <w:rFonts w:asciiTheme="minorHAnsi" w:hAnsiTheme="minorHAnsi" w:cstheme="minorHAnsi"/>
                <w:sz w:val="20"/>
                <w:szCs w:val="20"/>
              </w:rPr>
              <w:t xml:space="preserve"> Badan pengadilan</w:t>
            </w:r>
          </w:p>
          <w:p w14:paraId="5D0A6394" w14:textId="77777777" w:rsidR="00D73BFD" w:rsidRPr="00CF6686" w:rsidRDefault="00D73BFD" w:rsidP="005F6C70">
            <w:pPr>
              <w:rPr>
                <w:rFonts w:asciiTheme="minorHAnsi" w:hAnsiTheme="minorHAnsi" w:cstheme="minorHAnsi"/>
              </w:rPr>
            </w:pPr>
          </w:p>
          <w:p w14:paraId="729B08A4" w14:textId="77777777" w:rsidR="00D73BFD" w:rsidRPr="00CF6686" w:rsidRDefault="00D73BFD" w:rsidP="005F6C70">
            <w:pPr>
              <w:rPr>
                <w:rFonts w:asciiTheme="minorHAnsi" w:hAnsiTheme="minorHAnsi" w:cstheme="minorHAnsi"/>
                <w:bCs/>
                <w:noProof/>
                <w:lang w:eastAsia="id-ID"/>
              </w:rPr>
            </w:pPr>
          </w:p>
        </w:tc>
        <w:tc>
          <w:tcPr>
            <w:tcW w:w="2970" w:type="dxa"/>
            <w:shd w:val="clear" w:color="auto" w:fill="auto"/>
          </w:tcPr>
          <w:p w14:paraId="40A780A7" w14:textId="77777777" w:rsidR="00D73BFD" w:rsidRPr="00CF6686" w:rsidRDefault="00D73BFD" w:rsidP="005F6C70">
            <w:pPr>
              <w:rPr>
                <w:rFonts w:asciiTheme="minorHAnsi" w:hAnsiTheme="minorHAnsi" w:cstheme="minorHAnsi"/>
                <w:bCs/>
                <w:lang w:eastAsia="id-ID"/>
              </w:rPr>
            </w:pPr>
          </w:p>
          <w:p w14:paraId="74FF50EB" w14:textId="77777777" w:rsidR="003A0D9C" w:rsidRPr="003A0D9C" w:rsidRDefault="00D73BFD" w:rsidP="003A0D9C">
            <w:pPr>
              <w:pStyle w:val="ListParagraph"/>
              <w:numPr>
                <w:ilvl w:val="0"/>
                <w:numId w:val="20"/>
              </w:numPr>
              <w:ind w:left="251" w:hanging="251"/>
              <w:rPr>
                <w:rFonts w:asciiTheme="minorHAnsi" w:hAnsiTheme="minorHAnsi" w:cstheme="minorHAnsi"/>
                <w:bCs/>
                <w:lang w:val="id-ID" w:eastAsia="id-ID"/>
              </w:rPr>
            </w:pPr>
            <w:r w:rsidRPr="003A0D9C">
              <w:rPr>
                <w:rFonts w:asciiTheme="minorHAnsi" w:hAnsiTheme="minorHAnsi" w:cstheme="minorHAnsi"/>
                <w:bCs/>
                <w:lang w:eastAsia="id-ID"/>
              </w:rPr>
              <w:t xml:space="preserve">Mahasiswa mampu menjelaskan </w:t>
            </w:r>
            <w:r w:rsidR="003A0D9C" w:rsidRPr="003A0D9C">
              <w:rPr>
                <w:rFonts w:asciiTheme="minorHAnsi" w:hAnsiTheme="minorHAnsi" w:cstheme="minorHAnsi"/>
              </w:rPr>
              <w:t>Struktur Badan Pengadilan,</w:t>
            </w:r>
          </w:p>
          <w:p w14:paraId="01D047CD" w14:textId="77777777" w:rsidR="00D73BFD" w:rsidRPr="003A0D9C" w:rsidRDefault="003A0D9C" w:rsidP="003A0D9C">
            <w:pPr>
              <w:pStyle w:val="ListParagraph"/>
              <w:numPr>
                <w:ilvl w:val="0"/>
                <w:numId w:val="20"/>
              </w:numPr>
              <w:ind w:left="251" w:hanging="251"/>
              <w:rPr>
                <w:rFonts w:asciiTheme="minorHAnsi" w:hAnsiTheme="minorHAnsi" w:cstheme="minorHAnsi"/>
                <w:bCs/>
                <w:lang w:val="id-ID" w:eastAsia="id-ID"/>
              </w:rPr>
            </w:pPr>
            <w:r>
              <w:rPr>
                <w:rFonts w:asciiTheme="minorHAnsi" w:hAnsiTheme="minorHAnsi" w:cstheme="minorHAnsi"/>
                <w:bCs/>
                <w:lang w:val="id-ID" w:eastAsia="id-ID"/>
              </w:rPr>
              <w:t xml:space="preserve">Mahasiswa mampu menjelaskan tentang </w:t>
            </w:r>
            <w:r w:rsidRPr="003A0D9C">
              <w:rPr>
                <w:rFonts w:asciiTheme="minorHAnsi" w:hAnsiTheme="minorHAnsi" w:cstheme="minorHAnsi"/>
              </w:rPr>
              <w:t>Kompetensi Badan Pengadilan</w:t>
            </w:r>
          </w:p>
        </w:tc>
        <w:tc>
          <w:tcPr>
            <w:tcW w:w="2070" w:type="dxa"/>
            <w:shd w:val="clear" w:color="auto" w:fill="auto"/>
          </w:tcPr>
          <w:p w14:paraId="2E5F43D6"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Kriteria :</w:t>
            </w:r>
          </w:p>
          <w:p w14:paraId="17BA43B6" w14:textId="77777777" w:rsidR="00D73BFD" w:rsidRPr="00CF6686" w:rsidRDefault="00D73BFD" w:rsidP="005F6C70">
            <w:pPr>
              <w:rPr>
                <w:rFonts w:asciiTheme="minorHAnsi" w:hAnsiTheme="minorHAnsi" w:cstheme="minorHAnsi"/>
              </w:rPr>
            </w:pPr>
            <w:r w:rsidRPr="00CF6686">
              <w:rPr>
                <w:rFonts w:asciiTheme="minorHAnsi" w:hAnsiTheme="minorHAnsi" w:cstheme="minorHAnsi"/>
              </w:rPr>
              <w:t>Ketepatan dan penguasaan</w:t>
            </w:r>
          </w:p>
          <w:p w14:paraId="5FC454DD" w14:textId="77777777" w:rsidR="00D73BFD" w:rsidRPr="00CF6686" w:rsidRDefault="00D73BFD" w:rsidP="005F6C70">
            <w:pPr>
              <w:rPr>
                <w:rFonts w:asciiTheme="minorHAnsi" w:hAnsiTheme="minorHAnsi" w:cstheme="minorHAnsi"/>
              </w:rPr>
            </w:pPr>
          </w:p>
          <w:p w14:paraId="09F88186"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Bentuk Non-test :</w:t>
            </w:r>
          </w:p>
          <w:p w14:paraId="1D8D9FFD"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Kuis</w:t>
            </w:r>
          </w:p>
          <w:p w14:paraId="5D3F6A20"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w:t>
            </w:r>
          </w:p>
          <w:p w14:paraId="64D736D3"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Presentasi</w:t>
            </w:r>
          </w:p>
        </w:tc>
        <w:tc>
          <w:tcPr>
            <w:tcW w:w="2970" w:type="dxa"/>
            <w:shd w:val="clear" w:color="auto" w:fill="auto"/>
          </w:tcPr>
          <w:p w14:paraId="2F5F1764"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color w:val="000000" w:themeColor="text1"/>
                <w:lang w:eastAsia="id-ID"/>
              </w:rPr>
              <w:t xml:space="preserve">Kuis 1 </w:t>
            </w:r>
          </w:p>
          <w:p w14:paraId="6E112FE4" w14:textId="77777777" w:rsidR="00D73BFD" w:rsidRPr="00CF6686" w:rsidRDefault="00D73BFD" w:rsidP="005F6C70">
            <w:pPr>
              <w:pStyle w:val="ListParagraph"/>
              <w:ind w:left="162"/>
              <w:rPr>
                <w:rFonts w:asciiTheme="minorHAnsi" w:hAnsiTheme="minorHAnsi" w:cstheme="minorHAnsi"/>
                <w:bCs/>
                <w:color w:val="FF0000"/>
                <w:lang w:eastAsia="id-ID"/>
              </w:rPr>
            </w:pPr>
          </w:p>
          <w:p w14:paraId="2467327E"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14:paraId="2608DE92" w14:textId="77777777" w:rsidR="00D73BFD" w:rsidRPr="00CF6686" w:rsidRDefault="00D73BFD" w:rsidP="005F6C70">
            <w:pPr>
              <w:pStyle w:val="ListParagraph"/>
              <w:ind w:left="162"/>
              <w:rPr>
                <w:rFonts w:asciiTheme="minorHAnsi" w:hAnsiTheme="minorHAnsi" w:cstheme="minorHAnsi"/>
                <w:bCs/>
                <w:color w:val="FF0000"/>
                <w:lang w:eastAsia="id-ID"/>
              </w:rPr>
            </w:pPr>
          </w:p>
          <w:p w14:paraId="3D4F55DD"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w:t>
            </w:r>
          </w:p>
          <w:p w14:paraId="279DDC6C" w14:textId="77777777" w:rsidR="00D73BFD" w:rsidRPr="00CF6686" w:rsidRDefault="00D73BFD" w:rsidP="005F6C70">
            <w:pPr>
              <w:pStyle w:val="ListParagraph"/>
              <w:ind w:left="162"/>
              <w:rPr>
                <w:rFonts w:asciiTheme="minorHAnsi" w:hAnsiTheme="minorHAnsi" w:cstheme="minorHAnsi"/>
                <w:bCs/>
                <w:color w:val="FF0000"/>
                <w:lang w:eastAsia="id-ID"/>
              </w:rPr>
            </w:pPr>
            <w:r w:rsidRPr="00CF6686">
              <w:rPr>
                <w:rFonts w:asciiTheme="minorHAnsi" w:hAnsiTheme="minorHAnsi" w:cstheme="minorHAnsi"/>
                <w:bCs/>
                <w:lang w:eastAsia="id-ID"/>
              </w:rPr>
              <w:t xml:space="preserve"> </w:t>
            </w:r>
          </w:p>
          <w:p w14:paraId="6E1DEC9B"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0D0ADA31" w14:textId="77777777" w:rsidR="00D73BFD" w:rsidRPr="00CF6686" w:rsidRDefault="00D73BFD" w:rsidP="005F6C70">
            <w:pPr>
              <w:pStyle w:val="ListParagraph"/>
              <w:ind w:left="162"/>
              <w:rPr>
                <w:rFonts w:asciiTheme="minorHAnsi" w:hAnsiTheme="minorHAnsi" w:cstheme="minorHAnsi"/>
                <w:bCs/>
                <w:lang w:eastAsia="id-ID"/>
              </w:rPr>
            </w:pPr>
          </w:p>
        </w:tc>
        <w:tc>
          <w:tcPr>
            <w:tcW w:w="900" w:type="dxa"/>
            <w:shd w:val="clear" w:color="auto" w:fill="D9D9D9" w:themeFill="background1" w:themeFillShade="D9"/>
          </w:tcPr>
          <w:p w14:paraId="74614238" w14:textId="77777777" w:rsidR="00D73BFD" w:rsidRPr="00CF6686" w:rsidRDefault="00D73BFD" w:rsidP="005F6C70">
            <w:pPr>
              <w:rPr>
                <w:rFonts w:asciiTheme="minorHAnsi" w:hAnsiTheme="minorHAnsi" w:cstheme="minorHAnsi"/>
                <w:b/>
                <w:bCs/>
                <w:lang w:eastAsia="id-ID"/>
              </w:rPr>
            </w:pPr>
          </w:p>
        </w:tc>
        <w:tc>
          <w:tcPr>
            <w:tcW w:w="2924" w:type="dxa"/>
            <w:shd w:val="clear" w:color="auto" w:fill="auto"/>
          </w:tcPr>
          <w:p w14:paraId="523655EE"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Struktur Badan Pengadilan,</w:t>
            </w:r>
          </w:p>
          <w:p w14:paraId="098B6168" w14:textId="77777777" w:rsidR="00A64AF2" w:rsidRPr="00F37FB8" w:rsidRDefault="00A64AF2" w:rsidP="00A64AF2">
            <w:pPr>
              <w:spacing w:after="200"/>
              <w:rPr>
                <w:rFonts w:asciiTheme="minorHAnsi" w:hAnsiTheme="minorHAnsi" w:cstheme="minorHAnsi"/>
              </w:rPr>
            </w:pPr>
            <w:r w:rsidRPr="00F37FB8">
              <w:rPr>
                <w:rFonts w:asciiTheme="minorHAnsi" w:hAnsiTheme="minorHAnsi" w:cstheme="minorHAnsi"/>
              </w:rPr>
              <w:t>Kompetensi Badan Pengadilan</w:t>
            </w:r>
          </w:p>
          <w:p w14:paraId="4324935F" w14:textId="77777777" w:rsidR="00D73BFD" w:rsidRPr="00CF6686" w:rsidRDefault="00D73BFD" w:rsidP="00A64AF2">
            <w:pPr>
              <w:widowControl/>
              <w:autoSpaceDE/>
              <w:autoSpaceDN/>
              <w:contextualSpacing/>
              <w:rPr>
                <w:rFonts w:asciiTheme="minorHAnsi" w:hAnsiTheme="minorHAnsi" w:cstheme="minorHAnsi"/>
                <w:bCs/>
                <w:lang w:eastAsia="id-ID"/>
              </w:rPr>
            </w:pPr>
          </w:p>
        </w:tc>
        <w:tc>
          <w:tcPr>
            <w:tcW w:w="1134" w:type="dxa"/>
            <w:shd w:val="clear" w:color="auto" w:fill="auto"/>
          </w:tcPr>
          <w:p w14:paraId="6D366D04" w14:textId="404847E2" w:rsidR="00D73BFD" w:rsidRPr="00CF6686" w:rsidRDefault="00724A10" w:rsidP="005F6C70">
            <w:pPr>
              <w:jc w:val="center"/>
              <w:rPr>
                <w:rFonts w:asciiTheme="minorHAnsi" w:hAnsiTheme="minorHAnsi" w:cstheme="minorHAnsi"/>
                <w:b/>
                <w:bCs/>
                <w:lang w:eastAsia="id-ID"/>
              </w:rPr>
            </w:pPr>
            <w:r>
              <w:rPr>
                <w:rFonts w:asciiTheme="minorHAnsi" w:hAnsiTheme="minorHAnsi" w:cstheme="minorHAnsi"/>
                <w:b/>
                <w:bCs/>
                <w:lang w:eastAsia="id-ID"/>
              </w:rPr>
              <w:t>2,5</w:t>
            </w:r>
            <w:r w:rsidR="00D73BFD" w:rsidRPr="00CF6686">
              <w:rPr>
                <w:rFonts w:asciiTheme="minorHAnsi" w:hAnsiTheme="minorHAnsi" w:cstheme="minorHAnsi"/>
                <w:b/>
                <w:bCs/>
                <w:lang w:eastAsia="id-ID"/>
              </w:rPr>
              <w:t>%</w:t>
            </w:r>
          </w:p>
        </w:tc>
      </w:tr>
      <w:tr w:rsidR="00D73BFD" w:rsidRPr="00CF6686" w14:paraId="57FF98EC" w14:textId="77777777" w:rsidTr="005F6C70">
        <w:tc>
          <w:tcPr>
            <w:tcW w:w="746" w:type="dxa"/>
            <w:shd w:val="clear" w:color="auto" w:fill="auto"/>
          </w:tcPr>
          <w:p w14:paraId="30583E60" w14:textId="77777777" w:rsidR="00D73BFD" w:rsidRPr="00CF6686" w:rsidRDefault="00D73BFD" w:rsidP="005F6C70">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5</w:t>
            </w:r>
          </w:p>
        </w:tc>
        <w:tc>
          <w:tcPr>
            <w:tcW w:w="1980" w:type="dxa"/>
            <w:shd w:val="clear" w:color="auto" w:fill="auto"/>
          </w:tcPr>
          <w:p w14:paraId="445DB228" w14:textId="77777777" w:rsidR="00107872" w:rsidRPr="008E7BA8" w:rsidRDefault="00D73BFD" w:rsidP="00107872">
            <w:pPr>
              <w:widowControl/>
              <w:autoSpaceDE/>
              <w:autoSpaceDN/>
              <w:contextualSpacing/>
              <w:rPr>
                <w:rFonts w:asciiTheme="minorHAnsi" w:hAnsiTheme="minorHAnsi" w:cstheme="minorHAnsi"/>
                <w:sz w:val="20"/>
                <w:szCs w:val="20"/>
              </w:rPr>
            </w:pPr>
            <w:r w:rsidRPr="00CF6686">
              <w:rPr>
                <w:rFonts w:asciiTheme="minorHAnsi" w:hAnsiTheme="minorHAnsi" w:cstheme="minorHAnsi"/>
              </w:rPr>
              <w:t xml:space="preserve">Mahasiswa mampu menganalisis mengenai </w:t>
            </w:r>
            <w:r w:rsidR="00107872" w:rsidRPr="008E7BA8">
              <w:rPr>
                <w:rFonts w:asciiTheme="minorHAnsi" w:hAnsiTheme="minorHAnsi" w:cstheme="minorHAnsi"/>
                <w:sz w:val="20"/>
                <w:szCs w:val="20"/>
              </w:rPr>
              <w:t xml:space="preserve"> Gugatan dan cara mengajukan gugatan</w:t>
            </w:r>
          </w:p>
          <w:p w14:paraId="598874BB" w14:textId="77777777" w:rsidR="00D73BFD" w:rsidRPr="00CF6686" w:rsidRDefault="00D73BFD" w:rsidP="00107872">
            <w:pPr>
              <w:rPr>
                <w:rFonts w:asciiTheme="minorHAnsi" w:hAnsiTheme="minorHAnsi" w:cstheme="minorHAnsi"/>
                <w:bCs/>
                <w:noProof/>
                <w:lang w:eastAsia="id-ID"/>
              </w:rPr>
            </w:pPr>
          </w:p>
        </w:tc>
        <w:tc>
          <w:tcPr>
            <w:tcW w:w="2970" w:type="dxa"/>
            <w:shd w:val="clear" w:color="auto" w:fill="auto"/>
          </w:tcPr>
          <w:p w14:paraId="62F31FB8" w14:textId="77777777" w:rsidR="003A0D9C" w:rsidRPr="003A0D9C" w:rsidRDefault="00D73BFD" w:rsidP="003A0D9C">
            <w:pPr>
              <w:pStyle w:val="ListParagraph"/>
              <w:numPr>
                <w:ilvl w:val="0"/>
                <w:numId w:val="21"/>
              </w:numPr>
              <w:ind w:left="393" w:hanging="284"/>
              <w:rPr>
                <w:rFonts w:asciiTheme="minorHAnsi" w:hAnsiTheme="minorHAnsi" w:cstheme="minorHAnsi"/>
                <w:bCs/>
                <w:lang w:val="id-ID" w:eastAsia="id-ID"/>
              </w:rPr>
            </w:pPr>
            <w:r w:rsidRPr="003A0D9C">
              <w:rPr>
                <w:rFonts w:asciiTheme="minorHAnsi" w:hAnsiTheme="minorHAnsi" w:cstheme="minorHAnsi"/>
                <w:bCs/>
                <w:lang w:eastAsia="id-ID"/>
              </w:rPr>
              <w:t xml:space="preserve">Mahasiswa mampu menjelaskan mengenai </w:t>
            </w:r>
            <w:r w:rsidR="003A0D9C" w:rsidRPr="003A0D9C">
              <w:rPr>
                <w:rFonts w:asciiTheme="minorHAnsi" w:hAnsiTheme="minorHAnsi" w:cstheme="minorHAnsi"/>
              </w:rPr>
              <w:t>Pengadilan yang Berwenang,</w:t>
            </w:r>
          </w:p>
          <w:p w14:paraId="2414C45D" w14:textId="77777777" w:rsidR="003A0D9C" w:rsidRPr="003A0D9C" w:rsidRDefault="003A0D9C" w:rsidP="003A0D9C">
            <w:pPr>
              <w:pStyle w:val="ListParagraph"/>
              <w:numPr>
                <w:ilvl w:val="0"/>
                <w:numId w:val="21"/>
              </w:numPr>
              <w:ind w:left="393" w:hanging="284"/>
              <w:rPr>
                <w:rFonts w:asciiTheme="minorHAnsi" w:hAnsiTheme="minorHAnsi" w:cstheme="minorHAnsi"/>
                <w:bCs/>
                <w:lang w:val="id-ID" w:eastAsia="id-ID"/>
              </w:rPr>
            </w:pPr>
            <w:r w:rsidRPr="00CF6686">
              <w:rPr>
                <w:rFonts w:asciiTheme="minorHAnsi" w:hAnsiTheme="minorHAnsi" w:cstheme="minorHAnsi"/>
                <w:bCs/>
                <w:lang w:eastAsia="id-ID"/>
              </w:rPr>
              <w:t>Mahasiswa mampu menjelaskan</w:t>
            </w:r>
            <w:r w:rsidRPr="003A0D9C">
              <w:rPr>
                <w:rFonts w:asciiTheme="minorHAnsi" w:hAnsiTheme="minorHAnsi" w:cstheme="minorHAnsi"/>
              </w:rPr>
              <w:t xml:space="preserve"> Penyusunan Surat Gugatan,</w:t>
            </w:r>
          </w:p>
          <w:p w14:paraId="4BBDFA8D" w14:textId="77777777" w:rsidR="003A0D9C" w:rsidRPr="003A0D9C" w:rsidRDefault="003A0D9C" w:rsidP="003A0D9C">
            <w:pPr>
              <w:pStyle w:val="ListParagraph"/>
              <w:numPr>
                <w:ilvl w:val="0"/>
                <w:numId w:val="21"/>
              </w:numPr>
              <w:ind w:left="393" w:hanging="284"/>
              <w:rPr>
                <w:rFonts w:asciiTheme="minorHAnsi" w:hAnsiTheme="minorHAnsi" w:cstheme="minorHAnsi"/>
                <w:bCs/>
                <w:lang w:val="id-ID" w:eastAsia="id-ID"/>
              </w:rPr>
            </w:pPr>
            <w:r w:rsidRPr="00CF6686">
              <w:rPr>
                <w:rFonts w:asciiTheme="minorHAnsi" w:hAnsiTheme="minorHAnsi" w:cstheme="minorHAnsi"/>
                <w:bCs/>
                <w:lang w:eastAsia="id-ID"/>
              </w:rPr>
              <w:t>Mahasiswa mampu menjelaskan</w:t>
            </w:r>
            <w:r w:rsidRPr="003A0D9C">
              <w:rPr>
                <w:rFonts w:asciiTheme="minorHAnsi" w:hAnsiTheme="minorHAnsi" w:cstheme="minorHAnsi"/>
              </w:rPr>
              <w:t xml:space="preserve"> Pembuatan Surat Kuasa Khusus,</w:t>
            </w:r>
          </w:p>
          <w:p w14:paraId="5241DA19" w14:textId="77777777" w:rsidR="003A0D9C" w:rsidRPr="003A0D9C" w:rsidRDefault="003A0D9C" w:rsidP="003A0D9C">
            <w:pPr>
              <w:pStyle w:val="ListParagraph"/>
              <w:numPr>
                <w:ilvl w:val="0"/>
                <w:numId w:val="21"/>
              </w:numPr>
              <w:ind w:left="393" w:hanging="284"/>
              <w:rPr>
                <w:rFonts w:asciiTheme="minorHAnsi" w:hAnsiTheme="minorHAnsi" w:cstheme="minorHAnsi"/>
                <w:bCs/>
                <w:lang w:val="id-ID" w:eastAsia="id-ID"/>
              </w:rPr>
            </w:pPr>
            <w:r w:rsidRPr="00CF6686">
              <w:rPr>
                <w:rFonts w:asciiTheme="minorHAnsi" w:hAnsiTheme="minorHAnsi" w:cstheme="minorHAnsi"/>
                <w:bCs/>
                <w:lang w:eastAsia="id-ID"/>
              </w:rPr>
              <w:t>Mahasiswa mampu menjelaskan</w:t>
            </w:r>
            <w:r w:rsidRPr="003A0D9C">
              <w:rPr>
                <w:rFonts w:asciiTheme="minorHAnsi" w:hAnsiTheme="minorHAnsi" w:cstheme="minorHAnsi"/>
              </w:rPr>
              <w:t xml:space="preserve"> Pengajuan Perkara di Pengadilan Negeri</w:t>
            </w:r>
          </w:p>
          <w:p w14:paraId="4358D9FB" w14:textId="77777777" w:rsidR="003A0D9C" w:rsidRPr="003A0D9C" w:rsidRDefault="003A0D9C" w:rsidP="003A0D9C">
            <w:pPr>
              <w:pStyle w:val="ListParagraph"/>
              <w:ind w:left="393" w:firstLine="0"/>
              <w:rPr>
                <w:rFonts w:asciiTheme="minorHAnsi" w:hAnsiTheme="minorHAnsi" w:cstheme="minorHAnsi"/>
                <w:bCs/>
                <w:lang w:val="id-ID" w:eastAsia="id-ID"/>
              </w:rPr>
            </w:pPr>
          </w:p>
          <w:p w14:paraId="42AF5769" w14:textId="77777777" w:rsidR="003A0D9C" w:rsidRPr="003A0D9C" w:rsidRDefault="003A0D9C" w:rsidP="003A0D9C">
            <w:pPr>
              <w:pStyle w:val="ListParagraph"/>
              <w:ind w:left="720" w:firstLine="0"/>
              <w:rPr>
                <w:rFonts w:asciiTheme="minorHAnsi" w:hAnsiTheme="minorHAnsi" w:cstheme="minorHAnsi"/>
                <w:bCs/>
                <w:lang w:val="id-ID" w:eastAsia="id-ID"/>
              </w:rPr>
            </w:pPr>
          </w:p>
          <w:p w14:paraId="5BB94031" w14:textId="77777777" w:rsidR="003A0D9C" w:rsidRPr="003A0D9C" w:rsidRDefault="003A0D9C" w:rsidP="003A0D9C">
            <w:pPr>
              <w:rPr>
                <w:rFonts w:asciiTheme="minorHAnsi" w:hAnsiTheme="minorHAnsi" w:cstheme="minorHAnsi"/>
                <w:bCs/>
                <w:lang w:val="id-ID" w:eastAsia="id-ID"/>
              </w:rPr>
            </w:pPr>
          </w:p>
          <w:p w14:paraId="6CE08AF7" w14:textId="77777777" w:rsidR="00D73BFD" w:rsidRPr="00CF6686" w:rsidRDefault="00D73BFD" w:rsidP="005F6C70">
            <w:pPr>
              <w:rPr>
                <w:rFonts w:asciiTheme="minorHAnsi" w:hAnsiTheme="minorHAnsi" w:cstheme="minorHAnsi"/>
                <w:bCs/>
                <w:lang w:eastAsia="id-ID"/>
              </w:rPr>
            </w:pPr>
          </w:p>
        </w:tc>
        <w:tc>
          <w:tcPr>
            <w:tcW w:w="2070" w:type="dxa"/>
            <w:shd w:val="clear" w:color="auto" w:fill="auto"/>
          </w:tcPr>
          <w:p w14:paraId="7D400689"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Kriteria :</w:t>
            </w:r>
          </w:p>
          <w:p w14:paraId="1C47A9B0" w14:textId="77777777" w:rsidR="00D73BFD" w:rsidRPr="00CF6686" w:rsidRDefault="00D73BFD" w:rsidP="005F6C70">
            <w:pPr>
              <w:rPr>
                <w:rFonts w:asciiTheme="minorHAnsi" w:hAnsiTheme="minorHAnsi" w:cstheme="minorHAnsi"/>
              </w:rPr>
            </w:pPr>
            <w:r w:rsidRPr="00CF6686">
              <w:rPr>
                <w:rFonts w:asciiTheme="minorHAnsi" w:hAnsiTheme="minorHAnsi" w:cstheme="minorHAnsi"/>
              </w:rPr>
              <w:t>Ketepatan dan penguasaan</w:t>
            </w:r>
          </w:p>
          <w:p w14:paraId="0445786B" w14:textId="77777777" w:rsidR="00D73BFD" w:rsidRPr="00CF6686" w:rsidRDefault="00D73BFD" w:rsidP="005F6C70">
            <w:pPr>
              <w:rPr>
                <w:rFonts w:asciiTheme="minorHAnsi" w:hAnsiTheme="minorHAnsi" w:cstheme="minorHAnsi"/>
              </w:rPr>
            </w:pPr>
          </w:p>
          <w:p w14:paraId="78294C2D"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Bentuk Non-test :</w:t>
            </w:r>
          </w:p>
          <w:p w14:paraId="635C5A19"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w:t>
            </w:r>
          </w:p>
          <w:p w14:paraId="68F965BE"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Presentasi</w:t>
            </w:r>
          </w:p>
        </w:tc>
        <w:tc>
          <w:tcPr>
            <w:tcW w:w="2970" w:type="dxa"/>
            <w:shd w:val="clear" w:color="auto" w:fill="auto"/>
          </w:tcPr>
          <w:p w14:paraId="42C1231C"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14:paraId="066CB108" w14:textId="77777777" w:rsidR="00D73BFD" w:rsidRPr="00CF6686" w:rsidRDefault="00D73BFD" w:rsidP="005F6C70">
            <w:pPr>
              <w:pStyle w:val="ListParagraph"/>
              <w:ind w:left="162"/>
              <w:rPr>
                <w:rFonts w:asciiTheme="minorHAnsi" w:hAnsiTheme="minorHAnsi" w:cstheme="minorHAnsi"/>
                <w:bCs/>
                <w:color w:val="FF0000"/>
                <w:lang w:eastAsia="id-ID"/>
              </w:rPr>
            </w:pPr>
          </w:p>
          <w:p w14:paraId="12D03ACE"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w:t>
            </w:r>
          </w:p>
          <w:p w14:paraId="596C9B78" w14:textId="77777777" w:rsidR="00D73BFD" w:rsidRPr="00CF6686" w:rsidRDefault="00D73BFD" w:rsidP="005F6C70">
            <w:pPr>
              <w:pStyle w:val="ListParagraph"/>
              <w:ind w:left="162"/>
              <w:rPr>
                <w:rFonts w:asciiTheme="minorHAnsi" w:hAnsiTheme="minorHAnsi" w:cstheme="minorHAnsi"/>
                <w:bCs/>
                <w:color w:val="FF0000"/>
                <w:lang w:eastAsia="id-ID"/>
              </w:rPr>
            </w:pPr>
            <w:r w:rsidRPr="00CF6686">
              <w:rPr>
                <w:rFonts w:asciiTheme="minorHAnsi" w:hAnsiTheme="minorHAnsi" w:cstheme="minorHAnsi"/>
                <w:bCs/>
                <w:lang w:eastAsia="id-ID"/>
              </w:rPr>
              <w:t xml:space="preserve"> </w:t>
            </w:r>
          </w:p>
          <w:p w14:paraId="369531FF"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14ABD097"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lang w:eastAsia="id-ID"/>
              </w:rPr>
            </w:pPr>
          </w:p>
        </w:tc>
        <w:tc>
          <w:tcPr>
            <w:tcW w:w="900" w:type="dxa"/>
            <w:shd w:val="clear" w:color="auto" w:fill="D9D9D9" w:themeFill="background1" w:themeFillShade="D9"/>
          </w:tcPr>
          <w:p w14:paraId="1E6DF93D" w14:textId="77777777" w:rsidR="00D73BFD" w:rsidRPr="00CF6686" w:rsidRDefault="00D73BFD" w:rsidP="005F6C70">
            <w:pPr>
              <w:rPr>
                <w:rFonts w:asciiTheme="minorHAnsi" w:hAnsiTheme="minorHAnsi" w:cstheme="minorHAnsi"/>
                <w:b/>
                <w:bCs/>
                <w:lang w:eastAsia="id-ID"/>
              </w:rPr>
            </w:pPr>
          </w:p>
        </w:tc>
        <w:tc>
          <w:tcPr>
            <w:tcW w:w="2924" w:type="dxa"/>
            <w:shd w:val="clear" w:color="auto" w:fill="auto"/>
          </w:tcPr>
          <w:p w14:paraId="7BFF5E77"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Pengadilan yang Berwenang,</w:t>
            </w:r>
          </w:p>
          <w:p w14:paraId="0ED7FC1C"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Penyusunan Surat Gugatan,</w:t>
            </w:r>
          </w:p>
          <w:p w14:paraId="0EEF81D6"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Pembuatan Surat Kuasa Khusus,</w:t>
            </w:r>
          </w:p>
          <w:p w14:paraId="1554A30C" w14:textId="77777777" w:rsidR="00A64AF2" w:rsidRPr="00F37FB8" w:rsidRDefault="00A64AF2" w:rsidP="00A64AF2">
            <w:pPr>
              <w:spacing w:after="200"/>
              <w:rPr>
                <w:rFonts w:asciiTheme="minorHAnsi" w:hAnsiTheme="minorHAnsi" w:cstheme="minorHAnsi"/>
              </w:rPr>
            </w:pPr>
            <w:r w:rsidRPr="00F37FB8">
              <w:rPr>
                <w:rFonts w:asciiTheme="minorHAnsi" w:hAnsiTheme="minorHAnsi" w:cstheme="minorHAnsi"/>
              </w:rPr>
              <w:t>Pengajuan Perkara di Pengadilan Negeri</w:t>
            </w:r>
          </w:p>
          <w:p w14:paraId="6AFFAE97" w14:textId="77777777" w:rsidR="00D73BFD" w:rsidRPr="00CF6686" w:rsidRDefault="00D73BFD" w:rsidP="00A64AF2">
            <w:pPr>
              <w:widowControl/>
              <w:autoSpaceDE/>
              <w:autoSpaceDN/>
              <w:contextualSpacing/>
              <w:rPr>
                <w:rFonts w:asciiTheme="minorHAnsi" w:hAnsiTheme="minorHAnsi" w:cstheme="minorHAnsi"/>
                <w:bCs/>
                <w:lang w:eastAsia="id-ID"/>
              </w:rPr>
            </w:pPr>
          </w:p>
        </w:tc>
        <w:tc>
          <w:tcPr>
            <w:tcW w:w="1134" w:type="dxa"/>
            <w:shd w:val="clear" w:color="auto" w:fill="auto"/>
          </w:tcPr>
          <w:p w14:paraId="6DD9CFA3" w14:textId="43CDC277" w:rsidR="00D73BFD" w:rsidRPr="00CF6686" w:rsidRDefault="00724A10" w:rsidP="005F6C70">
            <w:pPr>
              <w:jc w:val="center"/>
              <w:rPr>
                <w:rFonts w:asciiTheme="minorHAnsi" w:hAnsiTheme="minorHAnsi" w:cstheme="minorHAnsi"/>
                <w:b/>
                <w:bCs/>
                <w:lang w:eastAsia="id-ID"/>
              </w:rPr>
            </w:pPr>
            <w:r>
              <w:rPr>
                <w:rFonts w:asciiTheme="minorHAnsi" w:hAnsiTheme="minorHAnsi" w:cstheme="minorHAnsi"/>
                <w:b/>
                <w:bCs/>
                <w:lang w:eastAsia="id-ID"/>
              </w:rPr>
              <w:t>2,5</w:t>
            </w:r>
            <w:r w:rsidR="00D73BFD" w:rsidRPr="00CF6686">
              <w:rPr>
                <w:rFonts w:asciiTheme="minorHAnsi" w:hAnsiTheme="minorHAnsi" w:cstheme="minorHAnsi"/>
                <w:b/>
                <w:bCs/>
                <w:lang w:eastAsia="id-ID"/>
              </w:rPr>
              <w:t>%</w:t>
            </w:r>
          </w:p>
        </w:tc>
      </w:tr>
      <w:tr w:rsidR="00D73BFD" w:rsidRPr="00CF6686" w14:paraId="53059FE3" w14:textId="77777777" w:rsidTr="005F6C70">
        <w:tc>
          <w:tcPr>
            <w:tcW w:w="746" w:type="dxa"/>
            <w:shd w:val="clear" w:color="auto" w:fill="auto"/>
          </w:tcPr>
          <w:p w14:paraId="039A878E" w14:textId="77777777" w:rsidR="00D73BFD" w:rsidRPr="00CF6686" w:rsidRDefault="00D73BFD" w:rsidP="005F6C70">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6</w:t>
            </w:r>
          </w:p>
        </w:tc>
        <w:tc>
          <w:tcPr>
            <w:tcW w:w="1980" w:type="dxa"/>
            <w:shd w:val="clear" w:color="auto" w:fill="auto"/>
          </w:tcPr>
          <w:p w14:paraId="5A4F02B0" w14:textId="77777777" w:rsidR="00107872" w:rsidRPr="008E7BA8" w:rsidRDefault="00D73BFD" w:rsidP="00107872">
            <w:pPr>
              <w:widowControl/>
              <w:autoSpaceDE/>
              <w:autoSpaceDN/>
              <w:contextualSpacing/>
              <w:rPr>
                <w:rFonts w:asciiTheme="minorHAnsi" w:hAnsiTheme="minorHAnsi" w:cstheme="minorHAnsi"/>
                <w:sz w:val="20"/>
                <w:szCs w:val="20"/>
              </w:rPr>
            </w:pPr>
            <w:r w:rsidRPr="00CF6686">
              <w:rPr>
                <w:rFonts w:asciiTheme="minorHAnsi" w:hAnsiTheme="minorHAnsi" w:cstheme="minorHAnsi"/>
              </w:rPr>
              <w:t xml:space="preserve">Mahasiswa mampu </w:t>
            </w:r>
            <w:r w:rsidRPr="00CF6686">
              <w:rPr>
                <w:rFonts w:asciiTheme="minorHAnsi" w:hAnsiTheme="minorHAnsi" w:cstheme="minorHAnsi"/>
              </w:rPr>
              <w:lastRenderedPageBreak/>
              <w:t xml:space="preserve">menganalisis </w:t>
            </w:r>
            <w:r w:rsidR="00107872" w:rsidRPr="008E7BA8">
              <w:rPr>
                <w:rFonts w:asciiTheme="minorHAnsi" w:hAnsiTheme="minorHAnsi" w:cstheme="minorHAnsi"/>
                <w:sz w:val="20"/>
                <w:szCs w:val="20"/>
              </w:rPr>
              <w:t xml:space="preserve"> Persiapan pemeriksaan perkara</w:t>
            </w:r>
          </w:p>
          <w:p w14:paraId="24270B4E" w14:textId="77777777" w:rsidR="00D73BFD" w:rsidRPr="00CF6686" w:rsidRDefault="00D73BFD" w:rsidP="00107872">
            <w:pPr>
              <w:rPr>
                <w:rFonts w:asciiTheme="minorHAnsi" w:hAnsiTheme="minorHAnsi" w:cstheme="minorHAnsi"/>
                <w:bCs/>
                <w:noProof/>
                <w:lang w:eastAsia="id-ID"/>
              </w:rPr>
            </w:pPr>
          </w:p>
        </w:tc>
        <w:tc>
          <w:tcPr>
            <w:tcW w:w="2970" w:type="dxa"/>
            <w:shd w:val="clear" w:color="auto" w:fill="auto"/>
          </w:tcPr>
          <w:p w14:paraId="08E9825C" w14:textId="77777777" w:rsidR="00D73BFD" w:rsidRPr="00CF6686" w:rsidRDefault="00D73BFD" w:rsidP="005F6C70">
            <w:pPr>
              <w:rPr>
                <w:rFonts w:asciiTheme="minorHAnsi" w:hAnsiTheme="minorHAnsi" w:cstheme="minorHAnsi"/>
                <w:bCs/>
                <w:lang w:eastAsia="id-ID"/>
              </w:rPr>
            </w:pPr>
          </w:p>
          <w:p w14:paraId="013AC0CB" w14:textId="77777777" w:rsidR="003A0D9C" w:rsidRPr="003A0D9C" w:rsidRDefault="00D73BFD" w:rsidP="003A0D9C">
            <w:pPr>
              <w:pStyle w:val="ListParagraph"/>
              <w:numPr>
                <w:ilvl w:val="0"/>
                <w:numId w:val="22"/>
              </w:numPr>
              <w:ind w:left="251" w:hanging="251"/>
              <w:rPr>
                <w:rFonts w:asciiTheme="minorHAnsi" w:hAnsiTheme="minorHAnsi" w:cstheme="minorHAnsi"/>
                <w:bCs/>
                <w:lang w:eastAsia="id-ID"/>
              </w:rPr>
            </w:pPr>
            <w:r w:rsidRPr="003A0D9C">
              <w:rPr>
                <w:rFonts w:asciiTheme="minorHAnsi" w:hAnsiTheme="minorHAnsi" w:cstheme="minorHAnsi"/>
                <w:bCs/>
                <w:lang w:eastAsia="id-ID"/>
              </w:rPr>
              <w:lastRenderedPageBreak/>
              <w:t xml:space="preserve">Mahasiswa mampu menjelaskan </w:t>
            </w:r>
            <w:r w:rsidR="003A0D9C" w:rsidRPr="003A0D9C">
              <w:rPr>
                <w:rFonts w:asciiTheme="minorHAnsi" w:hAnsiTheme="minorHAnsi" w:cstheme="minorHAnsi"/>
              </w:rPr>
              <w:t>Penunjukan Majelis Hakim oleh Ketua Pengadilan Negeri,</w:t>
            </w:r>
          </w:p>
          <w:p w14:paraId="4602D628" w14:textId="77777777" w:rsidR="003A0D9C" w:rsidRPr="003A0D9C" w:rsidRDefault="003A0D9C" w:rsidP="003A0D9C">
            <w:pPr>
              <w:pStyle w:val="ListParagraph"/>
              <w:numPr>
                <w:ilvl w:val="0"/>
                <w:numId w:val="22"/>
              </w:numPr>
              <w:ind w:left="251" w:hanging="251"/>
              <w:rPr>
                <w:rFonts w:asciiTheme="minorHAnsi" w:hAnsiTheme="minorHAnsi" w:cstheme="minorHAnsi"/>
                <w:bCs/>
                <w:lang w:eastAsia="id-ID"/>
              </w:rPr>
            </w:pPr>
            <w:r w:rsidRPr="003A0D9C">
              <w:rPr>
                <w:rFonts w:asciiTheme="minorHAnsi" w:hAnsiTheme="minorHAnsi" w:cstheme="minorHAnsi"/>
                <w:bCs/>
                <w:lang w:eastAsia="id-ID"/>
              </w:rPr>
              <w:t xml:space="preserve">Mahasiswa mampu </w:t>
            </w:r>
            <w:r w:rsidRPr="003A0D9C">
              <w:rPr>
                <w:rFonts w:asciiTheme="minorHAnsi" w:hAnsiTheme="minorHAnsi" w:cstheme="minorHAnsi"/>
              </w:rPr>
              <w:t>Penetapan Hari dan Jam Sidang oleh Majelis Hakim,</w:t>
            </w:r>
          </w:p>
          <w:p w14:paraId="75DE8F07" w14:textId="77777777" w:rsidR="003A0D9C" w:rsidRPr="003A0D9C" w:rsidRDefault="003A0D9C" w:rsidP="003A0D9C">
            <w:pPr>
              <w:pStyle w:val="ListParagraph"/>
              <w:numPr>
                <w:ilvl w:val="0"/>
                <w:numId w:val="22"/>
              </w:numPr>
              <w:ind w:left="251" w:hanging="251"/>
              <w:rPr>
                <w:rFonts w:asciiTheme="minorHAnsi" w:hAnsiTheme="minorHAnsi" w:cstheme="minorHAnsi"/>
                <w:bCs/>
                <w:lang w:eastAsia="id-ID"/>
              </w:rPr>
            </w:pPr>
            <w:r w:rsidRPr="003A0D9C">
              <w:rPr>
                <w:rFonts w:asciiTheme="minorHAnsi" w:hAnsiTheme="minorHAnsi" w:cstheme="minorHAnsi"/>
                <w:bCs/>
                <w:lang w:eastAsia="id-ID"/>
              </w:rPr>
              <w:t xml:space="preserve">Mahasiswa mampu </w:t>
            </w:r>
            <w:r w:rsidRPr="003A0D9C">
              <w:rPr>
                <w:rFonts w:asciiTheme="minorHAnsi" w:hAnsiTheme="minorHAnsi" w:cstheme="minorHAnsi"/>
              </w:rPr>
              <w:t>Pemanggilan pihak-pihak Berperkara,</w:t>
            </w:r>
          </w:p>
          <w:p w14:paraId="7621E452" w14:textId="77777777" w:rsidR="003A0D9C" w:rsidRPr="003A0D9C" w:rsidRDefault="003A0D9C" w:rsidP="003A0D9C">
            <w:pPr>
              <w:pStyle w:val="ListParagraph"/>
              <w:numPr>
                <w:ilvl w:val="0"/>
                <w:numId w:val="22"/>
              </w:numPr>
              <w:ind w:left="251" w:hanging="251"/>
              <w:rPr>
                <w:rFonts w:asciiTheme="minorHAnsi" w:hAnsiTheme="minorHAnsi" w:cstheme="minorHAnsi"/>
                <w:bCs/>
                <w:lang w:eastAsia="id-ID"/>
              </w:rPr>
            </w:pPr>
            <w:r w:rsidRPr="003A0D9C">
              <w:rPr>
                <w:rFonts w:asciiTheme="minorHAnsi" w:hAnsiTheme="minorHAnsi" w:cstheme="minorHAnsi"/>
                <w:bCs/>
                <w:lang w:eastAsia="id-ID"/>
              </w:rPr>
              <w:t xml:space="preserve">Mahasiswa mampu </w:t>
            </w:r>
            <w:r w:rsidRPr="003A0D9C">
              <w:rPr>
                <w:rFonts w:asciiTheme="minorHAnsi" w:hAnsiTheme="minorHAnsi" w:cstheme="minorHAnsi"/>
              </w:rPr>
              <w:t>Kemungkinan Melakukan Sita Konservator</w:t>
            </w:r>
          </w:p>
          <w:p w14:paraId="0D410378" w14:textId="77777777" w:rsidR="003A0D9C" w:rsidRPr="003A0D9C" w:rsidRDefault="003A0D9C" w:rsidP="003A0D9C">
            <w:pPr>
              <w:pStyle w:val="ListParagraph"/>
              <w:ind w:left="251" w:firstLine="0"/>
              <w:rPr>
                <w:rFonts w:asciiTheme="minorHAnsi" w:hAnsiTheme="minorHAnsi" w:cstheme="minorHAnsi"/>
                <w:bCs/>
                <w:lang w:eastAsia="id-ID"/>
              </w:rPr>
            </w:pPr>
          </w:p>
          <w:p w14:paraId="122ED8CE" w14:textId="77777777" w:rsidR="00D73BFD" w:rsidRPr="00CF6686" w:rsidRDefault="00D73BFD" w:rsidP="005F6C70">
            <w:pPr>
              <w:rPr>
                <w:rFonts w:asciiTheme="minorHAnsi" w:hAnsiTheme="minorHAnsi" w:cstheme="minorHAnsi"/>
                <w:bCs/>
                <w:lang w:eastAsia="id-ID"/>
              </w:rPr>
            </w:pPr>
          </w:p>
        </w:tc>
        <w:tc>
          <w:tcPr>
            <w:tcW w:w="2070" w:type="dxa"/>
            <w:shd w:val="clear" w:color="auto" w:fill="auto"/>
          </w:tcPr>
          <w:p w14:paraId="2A4011E2"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lastRenderedPageBreak/>
              <w:t>Kriteria :</w:t>
            </w:r>
          </w:p>
          <w:p w14:paraId="76FAC3AB" w14:textId="77777777" w:rsidR="00D73BFD" w:rsidRPr="00CF6686" w:rsidRDefault="00D73BFD" w:rsidP="005F6C70">
            <w:pPr>
              <w:rPr>
                <w:rFonts w:asciiTheme="minorHAnsi" w:hAnsiTheme="minorHAnsi" w:cstheme="minorHAnsi"/>
              </w:rPr>
            </w:pPr>
            <w:r w:rsidRPr="00CF6686">
              <w:rPr>
                <w:rFonts w:asciiTheme="minorHAnsi" w:hAnsiTheme="minorHAnsi" w:cstheme="minorHAnsi"/>
              </w:rPr>
              <w:lastRenderedPageBreak/>
              <w:t>Ketepatan dan penguasaan</w:t>
            </w:r>
          </w:p>
          <w:p w14:paraId="0D317CA6" w14:textId="77777777" w:rsidR="00D73BFD" w:rsidRPr="00CF6686" w:rsidRDefault="00D73BFD" w:rsidP="005F6C70">
            <w:pPr>
              <w:rPr>
                <w:rFonts w:asciiTheme="minorHAnsi" w:hAnsiTheme="minorHAnsi" w:cstheme="minorHAnsi"/>
              </w:rPr>
            </w:pPr>
          </w:p>
          <w:p w14:paraId="3E8793CB"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Bentuk Non-test :</w:t>
            </w:r>
          </w:p>
          <w:p w14:paraId="723DA204"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w:t>
            </w:r>
          </w:p>
          <w:p w14:paraId="417D7A66" w14:textId="77777777" w:rsidR="00D73BFD" w:rsidRPr="00CF6686" w:rsidRDefault="00D73BFD" w:rsidP="005F6C70">
            <w:pPr>
              <w:rPr>
                <w:rFonts w:asciiTheme="minorHAnsi" w:hAnsiTheme="minorHAnsi" w:cstheme="minorHAnsi"/>
                <w:b/>
              </w:rPr>
            </w:pPr>
            <w:r w:rsidRPr="00CF6686">
              <w:rPr>
                <w:rFonts w:asciiTheme="minorHAnsi" w:hAnsiTheme="minorHAnsi" w:cstheme="minorHAnsi"/>
              </w:rPr>
              <w:t>Presentasi</w:t>
            </w:r>
          </w:p>
        </w:tc>
        <w:tc>
          <w:tcPr>
            <w:tcW w:w="2970" w:type="dxa"/>
            <w:shd w:val="clear" w:color="auto" w:fill="auto"/>
          </w:tcPr>
          <w:p w14:paraId="05CD7A24"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lastRenderedPageBreak/>
              <w:t xml:space="preserve">Small Group Discussion &amp; </w:t>
            </w:r>
            <w:r w:rsidRPr="00CF6686">
              <w:rPr>
                <w:rFonts w:asciiTheme="minorHAnsi" w:hAnsiTheme="minorHAnsi" w:cstheme="minorHAnsi"/>
                <w:bCs/>
                <w:lang w:eastAsia="id-ID"/>
              </w:rPr>
              <w:lastRenderedPageBreak/>
              <w:t>Contextual Learning</w:t>
            </w:r>
          </w:p>
          <w:p w14:paraId="36D37DD0" w14:textId="77777777" w:rsidR="00D73BFD" w:rsidRPr="00CF6686" w:rsidRDefault="00D73BFD" w:rsidP="005F6C70">
            <w:pPr>
              <w:pStyle w:val="ListParagraph"/>
              <w:ind w:left="162"/>
              <w:rPr>
                <w:rFonts w:asciiTheme="minorHAnsi" w:hAnsiTheme="minorHAnsi" w:cstheme="minorHAnsi"/>
                <w:bCs/>
                <w:color w:val="FF0000"/>
                <w:lang w:eastAsia="id-ID"/>
              </w:rPr>
            </w:pPr>
          </w:p>
          <w:p w14:paraId="6A8E5A05"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 (analisis)</w:t>
            </w:r>
          </w:p>
          <w:p w14:paraId="72205A44" w14:textId="77777777" w:rsidR="00D73BFD" w:rsidRPr="00CF6686" w:rsidRDefault="00D73BFD" w:rsidP="005F6C70">
            <w:pPr>
              <w:pStyle w:val="ListParagraph"/>
              <w:ind w:left="162"/>
              <w:rPr>
                <w:rFonts w:asciiTheme="minorHAnsi" w:hAnsiTheme="minorHAnsi" w:cstheme="minorHAnsi"/>
                <w:bCs/>
                <w:color w:val="FF0000"/>
                <w:lang w:eastAsia="id-ID"/>
              </w:rPr>
            </w:pPr>
            <w:r w:rsidRPr="00CF6686">
              <w:rPr>
                <w:rFonts w:asciiTheme="minorHAnsi" w:hAnsiTheme="minorHAnsi" w:cstheme="minorHAnsi"/>
                <w:bCs/>
                <w:lang w:eastAsia="id-ID"/>
              </w:rPr>
              <w:t xml:space="preserve"> </w:t>
            </w:r>
          </w:p>
          <w:p w14:paraId="5E33C47C"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0305A48A" w14:textId="77777777" w:rsidR="00D73BFD" w:rsidRPr="00CF6686" w:rsidRDefault="00D73BFD" w:rsidP="005F6C70">
            <w:pPr>
              <w:pStyle w:val="ListParagraph"/>
              <w:ind w:left="162"/>
              <w:rPr>
                <w:rFonts w:asciiTheme="minorHAnsi" w:hAnsiTheme="minorHAnsi" w:cstheme="minorHAnsi"/>
                <w:bCs/>
                <w:lang w:eastAsia="id-ID"/>
              </w:rPr>
            </w:pPr>
          </w:p>
        </w:tc>
        <w:tc>
          <w:tcPr>
            <w:tcW w:w="900" w:type="dxa"/>
            <w:shd w:val="clear" w:color="auto" w:fill="D9D9D9" w:themeFill="background1" w:themeFillShade="D9"/>
          </w:tcPr>
          <w:p w14:paraId="0A85ED4C" w14:textId="77777777" w:rsidR="00D73BFD" w:rsidRPr="00CF6686" w:rsidRDefault="00D73BFD" w:rsidP="005F6C70">
            <w:pPr>
              <w:rPr>
                <w:rFonts w:asciiTheme="minorHAnsi" w:hAnsiTheme="minorHAnsi" w:cstheme="minorHAnsi"/>
                <w:b/>
                <w:bCs/>
                <w:lang w:eastAsia="id-ID"/>
              </w:rPr>
            </w:pPr>
          </w:p>
        </w:tc>
        <w:tc>
          <w:tcPr>
            <w:tcW w:w="2924" w:type="dxa"/>
            <w:shd w:val="clear" w:color="auto" w:fill="auto"/>
          </w:tcPr>
          <w:p w14:paraId="4EED21B3"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 xml:space="preserve">Penunjukan Majelis Hakim </w:t>
            </w:r>
            <w:r w:rsidRPr="00F37FB8">
              <w:rPr>
                <w:rFonts w:asciiTheme="minorHAnsi" w:hAnsiTheme="minorHAnsi" w:cstheme="minorHAnsi"/>
              </w:rPr>
              <w:lastRenderedPageBreak/>
              <w:t>oleh Ketua Pengadilan Negeri,</w:t>
            </w:r>
          </w:p>
          <w:p w14:paraId="7A32BD7C"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Penetapan Hari dan Jam Sidang oleh Majelis Hakim,</w:t>
            </w:r>
          </w:p>
          <w:p w14:paraId="079C3D6E"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Pemanggilan pihak-pihak Berperkara,</w:t>
            </w:r>
          </w:p>
          <w:p w14:paraId="0FED5059" w14:textId="77777777" w:rsidR="00A64AF2" w:rsidRPr="00F37FB8" w:rsidRDefault="00A64AF2" w:rsidP="00A64AF2">
            <w:pPr>
              <w:spacing w:after="200"/>
              <w:rPr>
                <w:rFonts w:asciiTheme="minorHAnsi" w:hAnsiTheme="minorHAnsi" w:cstheme="minorHAnsi"/>
              </w:rPr>
            </w:pPr>
            <w:r w:rsidRPr="00F37FB8">
              <w:rPr>
                <w:rFonts w:asciiTheme="minorHAnsi" w:hAnsiTheme="minorHAnsi" w:cstheme="minorHAnsi"/>
              </w:rPr>
              <w:t>Kemungkinan Melakukan Sita Konservator</w:t>
            </w:r>
          </w:p>
          <w:p w14:paraId="1E302054" w14:textId="77777777" w:rsidR="00D73BFD" w:rsidRPr="00CF6686" w:rsidRDefault="00D73BFD" w:rsidP="00A64AF2">
            <w:pPr>
              <w:widowControl/>
              <w:autoSpaceDE/>
              <w:autoSpaceDN/>
              <w:contextualSpacing/>
              <w:rPr>
                <w:rFonts w:asciiTheme="minorHAnsi" w:hAnsiTheme="minorHAnsi" w:cstheme="minorHAnsi"/>
                <w:bCs/>
                <w:lang w:eastAsia="id-ID"/>
              </w:rPr>
            </w:pPr>
          </w:p>
        </w:tc>
        <w:tc>
          <w:tcPr>
            <w:tcW w:w="1134" w:type="dxa"/>
            <w:shd w:val="clear" w:color="auto" w:fill="auto"/>
          </w:tcPr>
          <w:p w14:paraId="3755009F" w14:textId="02AC2788" w:rsidR="00D73BFD" w:rsidRPr="00CF6686" w:rsidRDefault="00724A10" w:rsidP="005F6C70">
            <w:pPr>
              <w:jc w:val="center"/>
              <w:rPr>
                <w:rFonts w:asciiTheme="minorHAnsi" w:hAnsiTheme="minorHAnsi" w:cstheme="minorHAnsi"/>
                <w:b/>
                <w:bCs/>
                <w:lang w:eastAsia="id-ID"/>
              </w:rPr>
            </w:pPr>
            <w:r>
              <w:rPr>
                <w:rFonts w:asciiTheme="minorHAnsi" w:hAnsiTheme="minorHAnsi" w:cstheme="minorHAnsi"/>
                <w:b/>
                <w:bCs/>
                <w:lang w:eastAsia="id-ID"/>
              </w:rPr>
              <w:lastRenderedPageBreak/>
              <w:t>2,5</w:t>
            </w:r>
            <w:r w:rsidR="00D73BFD" w:rsidRPr="00CF6686">
              <w:rPr>
                <w:rFonts w:asciiTheme="minorHAnsi" w:hAnsiTheme="minorHAnsi" w:cstheme="minorHAnsi"/>
                <w:b/>
                <w:bCs/>
                <w:lang w:eastAsia="id-ID"/>
              </w:rPr>
              <w:t>%</w:t>
            </w:r>
          </w:p>
        </w:tc>
      </w:tr>
      <w:tr w:rsidR="00D73BFD" w:rsidRPr="00CF6686" w14:paraId="04F45AE5" w14:textId="77777777" w:rsidTr="005F6C70">
        <w:tc>
          <w:tcPr>
            <w:tcW w:w="746" w:type="dxa"/>
            <w:shd w:val="clear" w:color="auto" w:fill="auto"/>
          </w:tcPr>
          <w:p w14:paraId="19D3B649" w14:textId="77777777" w:rsidR="00D73BFD" w:rsidRPr="00CF6686" w:rsidRDefault="00D73BFD" w:rsidP="005F6C70">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7</w:t>
            </w:r>
          </w:p>
        </w:tc>
        <w:tc>
          <w:tcPr>
            <w:tcW w:w="1980" w:type="dxa"/>
            <w:shd w:val="clear" w:color="auto" w:fill="auto"/>
          </w:tcPr>
          <w:p w14:paraId="6A04DACB" w14:textId="77777777" w:rsidR="00107872" w:rsidRPr="008E7BA8" w:rsidRDefault="00D73BFD" w:rsidP="00107872">
            <w:pPr>
              <w:widowControl/>
              <w:autoSpaceDE/>
              <w:autoSpaceDN/>
              <w:contextualSpacing/>
              <w:rPr>
                <w:rFonts w:asciiTheme="minorHAnsi" w:hAnsiTheme="minorHAnsi" w:cstheme="minorHAnsi"/>
                <w:sz w:val="20"/>
                <w:szCs w:val="20"/>
              </w:rPr>
            </w:pPr>
            <w:r w:rsidRPr="00CF6686">
              <w:rPr>
                <w:rFonts w:asciiTheme="minorHAnsi" w:hAnsiTheme="minorHAnsi" w:cstheme="minorHAnsi"/>
              </w:rPr>
              <w:t xml:space="preserve">Mahasiswa mampu menganalisis </w:t>
            </w:r>
            <w:r w:rsidR="00107872" w:rsidRPr="008E7BA8">
              <w:rPr>
                <w:rFonts w:asciiTheme="minorHAnsi" w:hAnsiTheme="minorHAnsi" w:cstheme="minorHAnsi"/>
                <w:sz w:val="20"/>
                <w:szCs w:val="20"/>
              </w:rPr>
              <w:t xml:space="preserve"> Pemeriksaan perkara di persidangan</w:t>
            </w:r>
          </w:p>
          <w:p w14:paraId="574A9A80" w14:textId="77777777" w:rsidR="00D73BFD" w:rsidRPr="00CF6686" w:rsidRDefault="00D73BFD" w:rsidP="00107872">
            <w:pPr>
              <w:rPr>
                <w:rFonts w:asciiTheme="minorHAnsi" w:hAnsiTheme="minorHAnsi" w:cstheme="minorHAnsi"/>
                <w:bCs/>
                <w:noProof/>
                <w:lang w:eastAsia="id-ID"/>
              </w:rPr>
            </w:pPr>
          </w:p>
        </w:tc>
        <w:tc>
          <w:tcPr>
            <w:tcW w:w="2970" w:type="dxa"/>
            <w:shd w:val="clear" w:color="auto" w:fill="auto"/>
          </w:tcPr>
          <w:p w14:paraId="64160AE5" w14:textId="77777777" w:rsidR="003A0D9C" w:rsidRPr="003A0D9C" w:rsidRDefault="00D73BFD" w:rsidP="003A0D9C">
            <w:pPr>
              <w:pStyle w:val="ListParagraph"/>
              <w:widowControl/>
              <w:numPr>
                <w:ilvl w:val="0"/>
                <w:numId w:val="12"/>
              </w:numPr>
              <w:autoSpaceDE/>
              <w:autoSpaceDN/>
              <w:ind w:left="288"/>
              <w:rPr>
                <w:rFonts w:asciiTheme="minorHAnsi" w:hAnsiTheme="minorHAnsi" w:cstheme="minorHAnsi"/>
                <w:bCs/>
                <w:lang w:eastAsia="id-ID"/>
              </w:rPr>
            </w:pPr>
            <w:r w:rsidRPr="00CF6686">
              <w:rPr>
                <w:rFonts w:asciiTheme="minorHAnsi" w:hAnsiTheme="minorHAnsi" w:cstheme="minorHAnsi"/>
                <w:bCs/>
                <w:lang w:eastAsia="id-ID"/>
              </w:rPr>
              <w:t xml:space="preserve">Mahasiswa mampu menjelaskan </w:t>
            </w:r>
            <w:r w:rsidR="003A0D9C" w:rsidRPr="003A0D9C">
              <w:rPr>
                <w:rFonts w:asciiTheme="minorHAnsi" w:hAnsiTheme="minorHAnsi" w:cstheme="minorHAnsi"/>
              </w:rPr>
              <w:t>Tata Letak Persidangan dan Pemimpin Sidang,</w:t>
            </w:r>
          </w:p>
          <w:p w14:paraId="3CACF0B2" w14:textId="77777777" w:rsidR="003A0D9C" w:rsidRPr="003A0D9C" w:rsidRDefault="003A0D9C" w:rsidP="003A0D9C">
            <w:pPr>
              <w:pStyle w:val="ListParagraph"/>
              <w:widowControl/>
              <w:numPr>
                <w:ilvl w:val="0"/>
                <w:numId w:val="12"/>
              </w:numPr>
              <w:autoSpaceDE/>
              <w:autoSpaceDN/>
              <w:ind w:left="288"/>
              <w:rPr>
                <w:rFonts w:asciiTheme="minorHAnsi" w:hAnsiTheme="minorHAnsi" w:cstheme="minorHAnsi"/>
                <w:bCs/>
                <w:lang w:eastAsia="id-ID"/>
              </w:rPr>
            </w:pPr>
            <w:r w:rsidRPr="00CF6686">
              <w:rPr>
                <w:rFonts w:asciiTheme="minorHAnsi" w:hAnsiTheme="minorHAnsi" w:cstheme="minorHAnsi"/>
                <w:bCs/>
                <w:lang w:eastAsia="id-ID"/>
              </w:rPr>
              <w:t xml:space="preserve">Mahasiswa mampu menjelaskan </w:t>
            </w:r>
            <w:r w:rsidRPr="003A0D9C">
              <w:rPr>
                <w:rFonts w:asciiTheme="minorHAnsi" w:hAnsiTheme="minorHAnsi" w:cstheme="minorHAnsi"/>
              </w:rPr>
              <w:t>Penggugat atau Tergugat Tidak Hadir/hadir,</w:t>
            </w:r>
          </w:p>
          <w:p w14:paraId="519AC005" w14:textId="77777777" w:rsidR="003A0D9C" w:rsidRPr="003A0D9C" w:rsidRDefault="003A0D9C" w:rsidP="003A0D9C">
            <w:pPr>
              <w:pStyle w:val="ListParagraph"/>
              <w:widowControl/>
              <w:numPr>
                <w:ilvl w:val="0"/>
                <w:numId w:val="12"/>
              </w:numPr>
              <w:autoSpaceDE/>
              <w:autoSpaceDN/>
              <w:ind w:left="288"/>
              <w:rPr>
                <w:rFonts w:asciiTheme="minorHAnsi" w:hAnsiTheme="minorHAnsi" w:cstheme="minorHAnsi"/>
                <w:bCs/>
                <w:lang w:eastAsia="id-ID"/>
              </w:rPr>
            </w:pPr>
            <w:r w:rsidRPr="00CF6686">
              <w:rPr>
                <w:rFonts w:asciiTheme="minorHAnsi" w:hAnsiTheme="minorHAnsi" w:cstheme="minorHAnsi"/>
                <w:bCs/>
                <w:lang w:eastAsia="id-ID"/>
              </w:rPr>
              <w:t xml:space="preserve">Mahasiswa mampu menjelaskan </w:t>
            </w:r>
            <w:r w:rsidRPr="003A0D9C">
              <w:rPr>
                <w:rFonts w:asciiTheme="minorHAnsi" w:hAnsiTheme="minorHAnsi" w:cstheme="minorHAnsi"/>
              </w:rPr>
              <w:t>Perdamaian di Muka Hakim (Dalam Persidangan)</w:t>
            </w:r>
          </w:p>
          <w:p w14:paraId="38C5541D" w14:textId="77777777" w:rsidR="00D73BFD" w:rsidRPr="003A0D9C" w:rsidRDefault="00D73BFD" w:rsidP="003A0D9C">
            <w:pPr>
              <w:widowControl/>
              <w:autoSpaceDE/>
              <w:autoSpaceDN/>
              <w:ind w:left="-72"/>
              <w:rPr>
                <w:rFonts w:asciiTheme="minorHAnsi" w:hAnsiTheme="minorHAnsi" w:cstheme="minorHAnsi"/>
                <w:bCs/>
                <w:lang w:val="id-ID" w:eastAsia="id-ID"/>
              </w:rPr>
            </w:pPr>
          </w:p>
        </w:tc>
        <w:tc>
          <w:tcPr>
            <w:tcW w:w="2070" w:type="dxa"/>
            <w:shd w:val="clear" w:color="auto" w:fill="auto"/>
          </w:tcPr>
          <w:p w14:paraId="05389D47"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Kriteria :</w:t>
            </w:r>
          </w:p>
          <w:p w14:paraId="67F65DDE" w14:textId="77777777" w:rsidR="00D73BFD" w:rsidRPr="00CF6686" w:rsidRDefault="00D73BFD" w:rsidP="005F6C70">
            <w:pPr>
              <w:rPr>
                <w:rFonts w:asciiTheme="minorHAnsi" w:hAnsiTheme="minorHAnsi" w:cstheme="minorHAnsi"/>
              </w:rPr>
            </w:pPr>
            <w:r w:rsidRPr="00CF6686">
              <w:rPr>
                <w:rFonts w:asciiTheme="minorHAnsi" w:hAnsiTheme="minorHAnsi" w:cstheme="minorHAnsi"/>
              </w:rPr>
              <w:t>Ketepatan dan penguasaan</w:t>
            </w:r>
          </w:p>
          <w:p w14:paraId="717C0CE0" w14:textId="77777777" w:rsidR="00D73BFD" w:rsidRPr="00CF6686" w:rsidRDefault="00D73BFD" w:rsidP="005F6C70">
            <w:pPr>
              <w:rPr>
                <w:rFonts w:asciiTheme="minorHAnsi" w:hAnsiTheme="minorHAnsi" w:cstheme="minorHAnsi"/>
              </w:rPr>
            </w:pPr>
          </w:p>
          <w:p w14:paraId="3F06D78C"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Bentuk Non-test :</w:t>
            </w:r>
          </w:p>
          <w:p w14:paraId="0487FE8A"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w:t>
            </w:r>
          </w:p>
          <w:p w14:paraId="703C9E17"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Presentasi</w:t>
            </w:r>
          </w:p>
        </w:tc>
        <w:tc>
          <w:tcPr>
            <w:tcW w:w="2970" w:type="dxa"/>
            <w:shd w:val="clear" w:color="auto" w:fill="auto"/>
          </w:tcPr>
          <w:p w14:paraId="6089CDC4"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14:paraId="21A7CA52" w14:textId="77777777" w:rsidR="00D73BFD" w:rsidRPr="00CF6686" w:rsidRDefault="00D73BFD" w:rsidP="005F6C70">
            <w:pPr>
              <w:pStyle w:val="ListParagraph"/>
              <w:ind w:left="162"/>
              <w:rPr>
                <w:rFonts w:asciiTheme="minorHAnsi" w:hAnsiTheme="minorHAnsi" w:cstheme="minorHAnsi"/>
                <w:bCs/>
                <w:color w:val="FF0000"/>
                <w:lang w:eastAsia="id-ID"/>
              </w:rPr>
            </w:pPr>
          </w:p>
          <w:p w14:paraId="3D0977C4"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 (analisis)</w:t>
            </w:r>
          </w:p>
          <w:p w14:paraId="2F447B16" w14:textId="77777777" w:rsidR="00D73BFD" w:rsidRPr="00CF6686" w:rsidRDefault="00D73BFD" w:rsidP="005F6C70">
            <w:pPr>
              <w:pStyle w:val="ListParagraph"/>
              <w:ind w:left="162"/>
              <w:rPr>
                <w:rFonts w:asciiTheme="minorHAnsi" w:hAnsiTheme="minorHAnsi" w:cstheme="minorHAnsi"/>
                <w:bCs/>
                <w:color w:val="FF0000"/>
                <w:lang w:eastAsia="id-ID"/>
              </w:rPr>
            </w:pPr>
            <w:r w:rsidRPr="00CF6686">
              <w:rPr>
                <w:rFonts w:asciiTheme="minorHAnsi" w:hAnsiTheme="minorHAnsi" w:cstheme="minorHAnsi"/>
                <w:bCs/>
                <w:lang w:eastAsia="id-ID"/>
              </w:rPr>
              <w:t xml:space="preserve"> </w:t>
            </w:r>
          </w:p>
          <w:p w14:paraId="7132CF82"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454FAA3C" w14:textId="77777777" w:rsidR="00D73BFD" w:rsidRPr="00CF6686" w:rsidRDefault="00D73BFD" w:rsidP="005F6C70">
            <w:pPr>
              <w:pStyle w:val="ListParagraph"/>
              <w:ind w:left="162"/>
              <w:rPr>
                <w:rFonts w:asciiTheme="minorHAnsi" w:hAnsiTheme="minorHAnsi" w:cstheme="minorHAnsi"/>
                <w:bCs/>
                <w:lang w:eastAsia="id-ID"/>
              </w:rPr>
            </w:pPr>
          </w:p>
        </w:tc>
        <w:tc>
          <w:tcPr>
            <w:tcW w:w="900" w:type="dxa"/>
            <w:shd w:val="clear" w:color="auto" w:fill="D9D9D9" w:themeFill="background1" w:themeFillShade="D9"/>
          </w:tcPr>
          <w:p w14:paraId="1C428AF4" w14:textId="77777777" w:rsidR="00D73BFD" w:rsidRPr="00CF6686" w:rsidRDefault="00D73BFD" w:rsidP="005F6C70">
            <w:pPr>
              <w:rPr>
                <w:rFonts w:asciiTheme="minorHAnsi" w:hAnsiTheme="minorHAnsi" w:cstheme="minorHAnsi"/>
                <w:b/>
                <w:bCs/>
                <w:lang w:eastAsia="id-ID"/>
              </w:rPr>
            </w:pPr>
          </w:p>
        </w:tc>
        <w:tc>
          <w:tcPr>
            <w:tcW w:w="2924" w:type="dxa"/>
            <w:shd w:val="clear" w:color="auto" w:fill="auto"/>
          </w:tcPr>
          <w:p w14:paraId="3FD96D3C"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Tata Letak Persidangan dan Pemimpin Sidang,</w:t>
            </w:r>
          </w:p>
          <w:p w14:paraId="1340724A"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Penggugat atau Tergugat Tidak Hadir/hadir,</w:t>
            </w:r>
          </w:p>
          <w:p w14:paraId="2A6D2C0B" w14:textId="77777777" w:rsidR="00A64AF2" w:rsidRPr="00F37FB8" w:rsidRDefault="00A64AF2" w:rsidP="00A64AF2">
            <w:pPr>
              <w:spacing w:after="200"/>
              <w:rPr>
                <w:rFonts w:asciiTheme="minorHAnsi" w:hAnsiTheme="minorHAnsi" w:cstheme="minorHAnsi"/>
              </w:rPr>
            </w:pPr>
            <w:r w:rsidRPr="00F37FB8">
              <w:rPr>
                <w:rFonts w:asciiTheme="minorHAnsi" w:hAnsiTheme="minorHAnsi" w:cstheme="minorHAnsi"/>
              </w:rPr>
              <w:t>Perdamaian di Muka Hakim (Dalam Persidangan)</w:t>
            </w:r>
          </w:p>
          <w:p w14:paraId="393F6D73" w14:textId="77777777" w:rsidR="00D73BFD" w:rsidRPr="00CF6686" w:rsidRDefault="00D73BFD" w:rsidP="00A64AF2">
            <w:pPr>
              <w:widowControl/>
              <w:autoSpaceDE/>
              <w:autoSpaceDN/>
              <w:contextualSpacing/>
              <w:rPr>
                <w:rFonts w:asciiTheme="minorHAnsi" w:hAnsiTheme="minorHAnsi" w:cstheme="minorHAnsi"/>
                <w:bCs/>
                <w:lang w:eastAsia="id-ID"/>
              </w:rPr>
            </w:pPr>
          </w:p>
        </w:tc>
        <w:tc>
          <w:tcPr>
            <w:tcW w:w="1134" w:type="dxa"/>
            <w:shd w:val="clear" w:color="auto" w:fill="auto"/>
          </w:tcPr>
          <w:p w14:paraId="5156AB3E" w14:textId="3C733ABA" w:rsidR="00D73BFD" w:rsidRPr="00CF6686" w:rsidRDefault="00724A10" w:rsidP="005F6C70">
            <w:pPr>
              <w:jc w:val="center"/>
              <w:rPr>
                <w:rFonts w:asciiTheme="minorHAnsi" w:hAnsiTheme="minorHAnsi" w:cstheme="minorHAnsi"/>
                <w:b/>
                <w:bCs/>
                <w:lang w:eastAsia="id-ID"/>
              </w:rPr>
            </w:pPr>
            <w:r>
              <w:rPr>
                <w:rFonts w:asciiTheme="minorHAnsi" w:hAnsiTheme="minorHAnsi" w:cstheme="minorHAnsi"/>
                <w:b/>
                <w:bCs/>
                <w:lang w:eastAsia="id-ID"/>
              </w:rPr>
              <w:t>2,5</w:t>
            </w:r>
            <w:r w:rsidR="00D73BFD" w:rsidRPr="00CF6686">
              <w:rPr>
                <w:rFonts w:asciiTheme="minorHAnsi" w:hAnsiTheme="minorHAnsi" w:cstheme="minorHAnsi"/>
                <w:b/>
                <w:bCs/>
                <w:lang w:eastAsia="id-ID"/>
              </w:rPr>
              <w:t>%</w:t>
            </w:r>
          </w:p>
        </w:tc>
      </w:tr>
      <w:tr w:rsidR="00D73BFD" w:rsidRPr="00CF6686" w14:paraId="6641E27C" w14:textId="77777777" w:rsidTr="005F6C70">
        <w:tc>
          <w:tcPr>
            <w:tcW w:w="746" w:type="dxa"/>
            <w:shd w:val="clear" w:color="auto" w:fill="EEECE1" w:themeFill="background2"/>
          </w:tcPr>
          <w:p w14:paraId="2D4FAFDA" w14:textId="77777777" w:rsidR="00D73BFD" w:rsidRPr="00CF6686" w:rsidRDefault="00D73BFD" w:rsidP="005F6C70">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8</w:t>
            </w:r>
          </w:p>
        </w:tc>
        <w:tc>
          <w:tcPr>
            <w:tcW w:w="13814" w:type="dxa"/>
            <w:gridSpan w:val="6"/>
            <w:shd w:val="clear" w:color="auto" w:fill="EEECE1" w:themeFill="background2"/>
          </w:tcPr>
          <w:p w14:paraId="6519FB8F" w14:textId="77777777" w:rsidR="00D73BFD" w:rsidRPr="00CF6686" w:rsidRDefault="00D73BFD" w:rsidP="005F6C70">
            <w:pPr>
              <w:rPr>
                <w:rFonts w:asciiTheme="minorHAnsi" w:hAnsiTheme="minorHAnsi" w:cstheme="minorHAnsi"/>
                <w:b/>
                <w:bCs/>
                <w:color w:val="000000" w:themeColor="text1"/>
                <w:lang w:eastAsia="id-ID"/>
              </w:rPr>
            </w:pPr>
            <w:r w:rsidRPr="00CF6686">
              <w:rPr>
                <w:rFonts w:asciiTheme="minorHAnsi" w:hAnsiTheme="minorHAnsi" w:cstheme="minorHAnsi"/>
                <w:b/>
                <w:bCs/>
                <w:color w:val="000000" w:themeColor="text1"/>
                <w:lang w:eastAsia="id-ID"/>
              </w:rPr>
              <w:t>Evaluas</w:t>
            </w:r>
            <w:r w:rsidR="00671A30">
              <w:rPr>
                <w:rFonts w:asciiTheme="minorHAnsi" w:hAnsiTheme="minorHAnsi" w:cstheme="minorHAnsi"/>
                <w:b/>
                <w:bCs/>
                <w:color w:val="000000" w:themeColor="text1"/>
                <w:lang w:eastAsia="id-ID"/>
              </w:rPr>
              <w:t>i Tengah Semester / Ujian Tenga</w:t>
            </w:r>
            <w:r w:rsidR="00671A30">
              <w:rPr>
                <w:rFonts w:asciiTheme="minorHAnsi" w:hAnsiTheme="minorHAnsi" w:cstheme="minorHAnsi"/>
                <w:b/>
                <w:bCs/>
                <w:color w:val="000000" w:themeColor="text1"/>
                <w:lang w:val="id-ID" w:eastAsia="id-ID"/>
              </w:rPr>
              <w:t>h</w:t>
            </w:r>
            <w:r w:rsidRPr="00CF6686">
              <w:rPr>
                <w:rFonts w:asciiTheme="minorHAnsi" w:hAnsiTheme="minorHAnsi" w:cstheme="minorHAnsi"/>
                <w:b/>
                <w:bCs/>
                <w:color w:val="000000" w:themeColor="text1"/>
                <w:lang w:eastAsia="id-ID"/>
              </w:rPr>
              <w:t xml:space="preserve"> Semester</w:t>
            </w:r>
          </w:p>
        </w:tc>
        <w:tc>
          <w:tcPr>
            <w:tcW w:w="1134" w:type="dxa"/>
            <w:shd w:val="clear" w:color="auto" w:fill="auto"/>
          </w:tcPr>
          <w:p w14:paraId="30D49416"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30%</w:t>
            </w:r>
          </w:p>
        </w:tc>
      </w:tr>
      <w:tr w:rsidR="00D73BFD" w:rsidRPr="00CF6686" w14:paraId="47711D06" w14:textId="77777777" w:rsidTr="005F6C70">
        <w:trPr>
          <w:trHeight w:val="1691"/>
        </w:trPr>
        <w:tc>
          <w:tcPr>
            <w:tcW w:w="746" w:type="dxa"/>
            <w:tcBorders>
              <w:bottom w:val="single" w:sz="4" w:space="0" w:color="auto"/>
            </w:tcBorders>
            <w:shd w:val="clear" w:color="auto" w:fill="auto"/>
          </w:tcPr>
          <w:p w14:paraId="089AAEBA" w14:textId="77777777" w:rsidR="00D73BFD" w:rsidRPr="00CF6686" w:rsidRDefault="00D73BFD" w:rsidP="005F6C70">
            <w:pPr>
              <w:ind w:right="-108"/>
              <w:jc w:val="center"/>
              <w:rPr>
                <w:rFonts w:asciiTheme="minorHAnsi" w:hAnsiTheme="minorHAnsi" w:cstheme="minorHAnsi"/>
                <w:b/>
                <w:bCs/>
                <w:lang w:eastAsia="id-ID"/>
              </w:rPr>
            </w:pPr>
            <w:r w:rsidRPr="00CF6686">
              <w:rPr>
                <w:rFonts w:asciiTheme="minorHAnsi" w:hAnsiTheme="minorHAnsi" w:cstheme="minorHAnsi"/>
                <w:b/>
                <w:bCs/>
                <w:lang w:eastAsia="id-ID"/>
              </w:rPr>
              <w:t>9</w:t>
            </w:r>
          </w:p>
        </w:tc>
        <w:tc>
          <w:tcPr>
            <w:tcW w:w="1980" w:type="dxa"/>
            <w:tcBorders>
              <w:bottom w:val="single" w:sz="4" w:space="0" w:color="auto"/>
            </w:tcBorders>
            <w:shd w:val="clear" w:color="auto" w:fill="auto"/>
          </w:tcPr>
          <w:p w14:paraId="312DDCD4" w14:textId="77777777" w:rsidR="00107872" w:rsidRPr="008E7BA8" w:rsidRDefault="00D73BFD" w:rsidP="00107872">
            <w:pPr>
              <w:widowControl/>
              <w:autoSpaceDE/>
              <w:autoSpaceDN/>
              <w:contextualSpacing/>
              <w:rPr>
                <w:rFonts w:asciiTheme="minorHAnsi" w:hAnsiTheme="minorHAnsi" w:cstheme="minorHAnsi"/>
                <w:sz w:val="20"/>
                <w:szCs w:val="20"/>
              </w:rPr>
            </w:pPr>
            <w:r w:rsidRPr="00CF6686">
              <w:rPr>
                <w:rFonts w:asciiTheme="minorHAnsi" w:hAnsiTheme="minorHAnsi" w:cstheme="minorHAnsi"/>
              </w:rPr>
              <w:t xml:space="preserve">Mahasiswa mampu menganalisis mengenai </w:t>
            </w:r>
            <w:r w:rsidR="00107872" w:rsidRPr="008E7BA8">
              <w:rPr>
                <w:rFonts w:asciiTheme="minorHAnsi" w:hAnsiTheme="minorHAnsi" w:cstheme="minorHAnsi"/>
                <w:sz w:val="20"/>
                <w:szCs w:val="20"/>
              </w:rPr>
              <w:t xml:space="preserve"> Jawaban tergugat</w:t>
            </w:r>
          </w:p>
          <w:p w14:paraId="477D80E4" w14:textId="77777777" w:rsidR="00D73BFD" w:rsidRPr="00CF6686" w:rsidRDefault="00D73BFD" w:rsidP="00107872">
            <w:pPr>
              <w:rPr>
                <w:rFonts w:asciiTheme="minorHAnsi" w:hAnsiTheme="minorHAnsi" w:cstheme="minorHAnsi"/>
                <w:bCs/>
                <w:lang w:eastAsia="id-ID"/>
              </w:rPr>
            </w:pPr>
          </w:p>
        </w:tc>
        <w:tc>
          <w:tcPr>
            <w:tcW w:w="2970" w:type="dxa"/>
            <w:tcBorders>
              <w:bottom w:val="single" w:sz="4" w:space="0" w:color="auto"/>
            </w:tcBorders>
            <w:shd w:val="clear" w:color="auto" w:fill="auto"/>
          </w:tcPr>
          <w:p w14:paraId="34C6766F" w14:textId="77777777" w:rsidR="003A0D9C" w:rsidRPr="003A0D9C" w:rsidRDefault="00D73BFD" w:rsidP="003A0D9C">
            <w:pPr>
              <w:pStyle w:val="BodyTextIndent2"/>
              <w:numPr>
                <w:ilvl w:val="0"/>
                <w:numId w:val="23"/>
              </w:numPr>
              <w:autoSpaceDE/>
              <w:autoSpaceDN/>
              <w:spacing w:after="0" w:line="240" w:lineRule="auto"/>
              <w:ind w:left="393" w:hanging="284"/>
              <w:rPr>
                <w:rFonts w:asciiTheme="minorHAnsi" w:hAnsiTheme="minorHAnsi" w:cstheme="minorHAnsi"/>
                <w:noProof/>
                <w:color w:val="000000" w:themeColor="text1"/>
                <w:lang w:val="id-ID"/>
              </w:rPr>
            </w:pPr>
            <w:r w:rsidRPr="00CF6686">
              <w:rPr>
                <w:rFonts w:asciiTheme="minorHAnsi" w:hAnsiTheme="minorHAnsi" w:cstheme="minorHAnsi"/>
                <w:noProof/>
                <w:color w:val="000000" w:themeColor="text1"/>
              </w:rPr>
              <w:t>M</w:t>
            </w:r>
            <w:r w:rsidR="003A0D9C">
              <w:rPr>
                <w:rFonts w:asciiTheme="minorHAnsi" w:hAnsiTheme="minorHAnsi" w:cstheme="minorHAnsi"/>
                <w:noProof/>
                <w:color w:val="000000" w:themeColor="text1"/>
                <w:lang w:val="id-ID"/>
              </w:rPr>
              <w:t>ahasiswa m</w:t>
            </w:r>
            <w:r w:rsidRPr="00CF6686">
              <w:rPr>
                <w:rFonts w:asciiTheme="minorHAnsi" w:hAnsiTheme="minorHAnsi" w:cstheme="minorHAnsi"/>
                <w:noProof/>
                <w:color w:val="000000" w:themeColor="text1"/>
              </w:rPr>
              <w:t>ampu m</w:t>
            </w:r>
            <w:r w:rsidR="003A0D9C">
              <w:rPr>
                <w:rFonts w:asciiTheme="minorHAnsi" w:hAnsiTheme="minorHAnsi" w:cstheme="minorHAnsi"/>
                <w:noProof/>
                <w:color w:val="000000" w:themeColor="text1"/>
                <w:lang w:val="id-ID"/>
              </w:rPr>
              <w:t xml:space="preserve">enjelaskan </w:t>
            </w:r>
            <w:r w:rsidR="003A0D9C" w:rsidRPr="003A0D9C">
              <w:rPr>
                <w:rFonts w:asciiTheme="minorHAnsi" w:hAnsiTheme="minorHAnsi" w:cstheme="minorHAnsi"/>
              </w:rPr>
              <w:t>Bentuk-bentuk Jawaban,</w:t>
            </w:r>
          </w:p>
          <w:p w14:paraId="3CBA3E5E" w14:textId="77777777" w:rsidR="003A0D9C" w:rsidRPr="003A0D9C" w:rsidRDefault="003A0D9C" w:rsidP="003A0D9C">
            <w:pPr>
              <w:pStyle w:val="BodyTextIndent2"/>
              <w:numPr>
                <w:ilvl w:val="0"/>
                <w:numId w:val="23"/>
              </w:numPr>
              <w:autoSpaceDE/>
              <w:autoSpaceDN/>
              <w:spacing w:after="0" w:line="240" w:lineRule="auto"/>
              <w:ind w:left="393" w:hanging="284"/>
              <w:rPr>
                <w:rFonts w:asciiTheme="minorHAnsi" w:hAnsiTheme="minorHAnsi" w:cstheme="minorHAnsi"/>
                <w:noProof/>
                <w:color w:val="000000" w:themeColor="text1"/>
                <w:lang w:val="id-ID"/>
              </w:rPr>
            </w:pPr>
            <w:r w:rsidRPr="00CF6686">
              <w:rPr>
                <w:rFonts w:asciiTheme="minorHAnsi" w:hAnsiTheme="minorHAnsi" w:cstheme="minorHAnsi"/>
                <w:noProof/>
                <w:color w:val="000000" w:themeColor="text1"/>
              </w:rPr>
              <w:t>M</w:t>
            </w:r>
            <w:r>
              <w:rPr>
                <w:rFonts w:asciiTheme="minorHAnsi" w:hAnsiTheme="minorHAnsi" w:cstheme="minorHAnsi"/>
                <w:noProof/>
                <w:color w:val="000000" w:themeColor="text1"/>
                <w:lang w:val="id-ID"/>
              </w:rPr>
              <w:t>ahasiswa m</w:t>
            </w:r>
            <w:r w:rsidRPr="00CF6686">
              <w:rPr>
                <w:rFonts w:asciiTheme="minorHAnsi" w:hAnsiTheme="minorHAnsi" w:cstheme="minorHAnsi"/>
                <w:noProof/>
                <w:color w:val="000000" w:themeColor="text1"/>
              </w:rPr>
              <w:t>ampu m</w:t>
            </w:r>
            <w:r>
              <w:rPr>
                <w:rFonts w:asciiTheme="minorHAnsi" w:hAnsiTheme="minorHAnsi" w:cstheme="minorHAnsi"/>
                <w:noProof/>
                <w:color w:val="000000" w:themeColor="text1"/>
                <w:lang w:val="id-ID"/>
              </w:rPr>
              <w:t>enjelaskan</w:t>
            </w:r>
            <w:r w:rsidRPr="003A0D9C">
              <w:rPr>
                <w:rFonts w:asciiTheme="minorHAnsi" w:hAnsiTheme="minorHAnsi" w:cstheme="minorHAnsi"/>
              </w:rPr>
              <w:t xml:space="preserve"> Rekonvensi (Gugatan Balasan),</w:t>
            </w:r>
          </w:p>
          <w:p w14:paraId="4FF75EE9" w14:textId="77777777" w:rsidR="003A0D9C" w:rsidRPr="003A0D9C" w:rsidRDefault="003A0D9C" w:rsidP="003A0D9C">
            <w:pPr>
              <w:pStyle w:val="BodyTextIndent2"/>
              <w:numPr>
                <w:ilvl w:val="0"/>
                <w:numId w:val="23"/>
              </w:numPr>
              <w:autoSpaceDE/>
              <w:autoSpaceDN/>
              <w:spacing w:after="0" w:line="240" w:lineRule="auto"/>
              <w:ind w:left="393" w:hanging="284"/>
              <w:rPr>
                <w:rFonts w:asciiTheme="minorHAnsi" w:hAnsiTheme="minorHAnsi" w:cstheme="minorHAnsi"/>
                <w:noProof/>
                <w:color w:val="000000" w:themeColor="text1"/>
                <w:lang w:val="id-ID"/>
              </w:rPr>
            </w:pPr>
            <w:r w:rsidRPr="00CF6686">
              <w:rPr>
                <w:rFonts w:asciiTheme="minorHAnsi" w:hAnsiTheme="minorHAnsi" w:cstheme="minorHAnsi"/>
                <w:noProof/>
                <w:color w:val="000000" w:themeColor="text1"/>
              </w:rPr>
              <w:t>M</w:t>
            </w:r>
            <w:r>
              <w:rPr>
                <w:rFonts w:asciiTheme="minorHAnsi" w:hAnsiTheme="minorHAnsi" w:cstheme="minorHAnsi"/>
                <w:noProof/>
                <w:color w:val="000000" w:themeColor="text1"/>
                <w:lang w:val="id-ID"/>
              </w:rPr>
              <w:t>ahasiswa m</w:t>
            </w:r>
            <w:r w:rsidRPr="00CF6686">
              <w:rPr>
                <w:rFonts w:asciiTheme="minorHAnsi" w:hAnsiTheme="minorHAnsi" w:cstheme="minorHAnsi"/>
                <w:noProof/>
                <w:color w:val="000000" w:themeColor="text1"/>
              </w:rPr>
              <w:t xml:space="preserve">ampu </w:t>
            </w:r>
            <w:r w:rsidRPr="00CF6686">
              <w:rPr>
                <w:rFonts w:asciiTheme="minorHAnsi" w:hAnsiTheme="minorHAnsi" w:cstheme="minorHAnsi"/>
                <w:noProof/>
                <w:color w:val="000000" w:themeColor="text1"/>
              </w:rPr>
              <w:lastRenderedPageBreak/>
              <w:t>m</w:t>
            </w:r>
            <w:r>
              <w:rPr>
                <w:rFonts w:asciiTheme="minorHAnsi" w:hAnsiTheme="minorHAnsi" w:cstheme="minorHAnsi"/>
                <w:noProof/>
                <w:color w:val="000000" w:themeColor="text1"/>
                <w:lang w:val="id-ID"/>
              </w:rPr>
              <w:t>enjelaskan</w:t>
            </w:r>
            <w:r w:rsidRPr="003A0D9C">
              <w:rPr>
                <w:rFonts w:asciiTheme="minorHAnsi" w:hAnsiTheme="minorHAnsi" w:cstheme="minorHAnsi"/>
              </w:rPr>
              <w:t xml:space="preserve"> Intervensi Terhadap Perkara Yang di Periksa</w:t>
            </w:r>
          </w:p>
          <w:p w14:paraId="6000E46A" w14:textId="77777777" w:rsidR="003A0D9C" w:rsidRPr="00CF6686" w:rsidRDefault="003A0D9C" w:rsidP="003A0D9C">
            <w:pPr>
              <w:pStyle w:val="BodyTextIndent2"/>
              <w:autoSpaceDE/>
              <w:autoSpaceDN/>
              <w:ind w:left="393"/>
              <w:rPr>
                <w:rFonts w:asciiTheme="minorHAnsi" w:hAnsiTheme="minorHAnsi" w:cstheme="minorHAnsi"/>
                <w:noProof/>
                <w:color w:val="000000" w:themeColor="text1"/>
                <w:lang w:val="id-ID"/>
              </w:rPr>
            </w:pPr>
          </w:p>
          <w:p w14:paraId="1D479332" w14:textId="77777777" w:rsidR="00D73BFD" w:rsidRPr="00CF6686" w:rsidRDefault="00D73BFD" w:rsidP="003A0D9C">
            <w:pPr>
              <w:pStyle w:val="BodyTextIndent2"/>
              <w:autoSpaceDE/>
              <w:autoSpaceDN/>
              <w:ind w:left="0"/>
              <w:rPr>
                <w:rFonts w:asciiTheme="minorHAnsi" w:hAnsiTheme="minorHAnsi" w:cstheme="minorHAnsi"/>
                <w:noProof/>
                <w:color w:val="000000" w:themeColor="text1"/>
                <w:lang w:val="id-ID"/>
              </w:rPr>
            </w:pPr>
          </w:p>
        </w:tc>
        <w:tc>
          <w:tcPr>
            <w:tcW w:w="2070" w:type="dxa"/>
            <w:tcBorders>
              <w:bottom w:val="single" w:sz="4" w:space="0" w:color="auto"/>
            </w:tcBorders>
            <w:shd w:val="clear" w:color="auto" w:fill="auto"/>
          </w:tcPr>
          <w:p w14:paraId="5DE6B317"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lastRenderedPageBreak/>
              <w:t>Kriteria :</w:t>
            </w:r>
          </w:p>
          <w:p w14:paraId="76714F98" w14:textId="77777777" w:rsidR="00D73BFD" w:rsidRPr="00CF6686" w:rsidRDefault="00D73BFD" w:rsidP="005F6C70">
            <w:pPr>
              <w:rPr>
                <w:rFonts w:asciiTheme="minorHAnsi" w:hAnsiTheme="minorHAnsi" w:cstheme="minorHAnsi"/>
              </w:rPr>
            </w:pPr>
            <w:r w:rsidRPr="00CF6686">
              <w:rPr>
                <w:rFonts w:asciiTheme="minorHAnsi" w:hAnsiTheme="minorHAnsi" w:cstheme="minorHAnsi"/>
              </w:rPr>
              <w:t>Ketepatan dan penguasaan</w:t>
            </w:r>
          </w:p>
          <w:p w14:paraId="74077D0A" w14:textId="77777777" w:rsidR="00D73BFD" w:rsidRPr="00CF6686" w:rsidRDefault="00D73BFD" w:rsidP="005F6C70">
            <w:pPr>
              <w:rPr>
                <w:rFonts w:asciiTheme="minorHAnsi" w:hAnsiTheme="minorHAnsi" w:cstheme="minorHAnsi"/>
              </w:rPr>
            </w:pPr>
          </w:p>
          <w:p w14:paraId="5E54EE87"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Bentuk Non-test :</w:t>
            </w:r>
          </w:p>
          <w:p w14:paraId="7B4FA1A8"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 xml:space="preserve">Penulisan makalah dan </w:t>
            </w:r>
            <w:r w:rsidRPr="00CF6686">
              <w:rPr>
                <w:rFonts w:asciiTheme="minorHAnsi" w:hAnsiTheme="minorHAnsi" w:cstheme="minorHAnsi"/>
              </w:rPr>
              <w:lastRenderedPageBreak/>
              <w:t>Tugas</w:t>
            </w:r>
          </w:p>
          <w:p w14:paraId="38F9AA76"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 xml:space="preserve">Presentasi </w:t>
            </w:r>
          </w:p>
          <w:p w14:paraId="5D0D313B" w14:textId="77777777" w:rsidR="00D73BFD" w:rsidRPr="00CF6686" w:rsidRDefault="00D73BFD" w:rsidP="005F6C70">
            <w:pPr>
              <w:rPr>
                <w:rFonts w:asciiTheme="minorHAnsi" w:hAnsiTheme="minorHAnsi" w:cstheme="minorHAnsi"/>
              </w:rPr>
            </w:pPr>
          </w:p>
        </w:tc>
        <w:tc>
          <w:tcPr>
            <w:tcW w:w="2970" w:type="dxa"/>
            <w:tcBorders>
              <w:bottom w:val="single" w:sz="4" w:space="0" w:color="auto"/>
            </w:tcBorders>
            <w:shd w:val="clear" w:color="auto" w:fill="auto"/>
          </w:tcPr>
          <w:p w14:paraId="5E267F65"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lang w:eastAsia="id-ID"/>
              </w:rPr>
            </w:pPr>
            <w:r w:rsidRPr="00CF6686">
              <w:rPr>
                <w:rFonts w:asciiTheme="minorHAnsi" w:hAnsiTheme="minorHAnsi" w:cstheme="minorHAnsi"/>
                <w:bCs/>
                <w:lang w:eastAsia="id-ID"/>
              </w:rPr>
              <w:lastRenderedPageBreak/>
              <w:t>Small Group Discussion &amp; Contextual Learning.</w:t>
            </w:r>
          </w:p>
          <w:p w14:paraId="05F2332A" w14:textId="77777777" w:rsidR="00D73BFD" w:rsidRPr="00CF6686" w:rsidRDefault="00D73BFD" w:rsidP="005F6C70">
            <w:pPr>
              <w:pStyle w:val="ListParagraph"/>
              <w:ind w:left="162"/>
              <w:rPr>
                <w:rFonts w:asciiTheme="minorHAnsi" w:hAnsiTheme="minorHAnsi" w:cstheme="minorHAnsi"/>
                <w:bCs/>
                <w:lang w:eastAsia="id-ID"/>
              </w:rPr>
            </w:pPr>
            <w:r w:rsidRPr="00CF6686">
              <w:rPr>
                <w:rFonts w:asciiTheme="minorHAnsi" w:hAnsiTheme="minorHAnsi" w:cstheme="minorHAnsi"/>
                <w:bCs/>
                <w:lang w:eastAsia="id-ID"/>
              </w:rPr>
              <w:t xml:space="preserve"> </w:t>
            </w:r>
          </w:p>
          <w:p w14:paraId="37A19432"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lang w:eastAsia="id-ID"/>
              </w:rPr>
            </w:pPr>
            <w:r w:rsidRPr="00CF6686">
              <w:rPr>
                <w:rFonts w:asciiTheme="minorHAnsi" w:hAnsiTheme="minorHAnsi" w:cstheme="minorHAnsi"/>
                <w:bCs/>
                <w:lang w:eastAsia="id-ID"/>
              </w:rPr>
              <w:t>Tugas 1 : Membuat tugas makalah (kelompok)</w:t>
            </w:r>
          </w:p>
          <w:p w14:paraId="4CBF1602" w14:textId="77777777" w:rsidR="00D73BFD" w:rsidRPr="00CF6686" w:rsidRDefault="00D73BFD" w:rsidP="005F6C70">
            <w:pPr>
              <w:rPr>
                <w:rFonts w:asciiTheme="minorHAnsi" w:hAnsiTheme="minorHAnsi" w:cstheme="minorHAnsi"/>
                <w:bCs/>
                <w:lang w:eastAsia="id-ID"/>
              </w:rPr>
            </w:pPr>
          </w:p>
          <w:p w14:paraId="59BC2E61"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lang w:eastAsia="id-ID"/>
              </w:rPr>
            </w:pPr>
            <w:r w:rsidRPr="00CF6686">
              <w:rPr>
                <w:rFonts w:asciiTheme="minorHAnsi" w:hAnsiTheme="minorHAnsi" w:cstheme="minorHAnsi"/>
                <w:bCs/>
                <w:lang w:eastAsia="id-ID"/>
              </w:rPr>
              <w:lastRenderedPageBreak/>
              <w:t>Tugas 2 : Presentasi</w:t>
            </w:r>
          </w:p>
        </w:tc>
        <w:tc>
          <w:tcPr>
            <w:tcW w:w="900" w:type="dxa"/>
            <w:tcBorders>
              <w:bottom w:val="single" w:sz="4" w:space="0" w:color="auto"/>
            </w:tcBorders>
            <w:shd w:val="clear" w:color="auto" w:fill="D9D9D9" w:themeFill="background1" w:themeFillShade="D9"/>
          </w:tcPr>
          <w:p w14:paraId="234C2F68" w14:textId="77777777" w:rsidR="00D73BFD" w:rsidRPr="00CF6686" w:rsidRDefault="00D73BFD" w:rsidP="005F6C70">
            <w:pPr>
              <w:rPr>
                <w:rFonts w:asciiTheme="minorHAnsi" w:hAnsiTheme="minorHAnsi" w:cstheme="minorHAnsi"/>
                <w:b/>
                <w:bCs/>
                <w:lang w:eastAsia="id-ID"/>
              </w:rPr>
            </w:pPr>
          </w:p>
        </w:tc>
        <w:tc>
          <w:tcPr>
            <w:tcW w:w="2924" w:type="dxa"/>
            <w:tcBorders>
              <w:bottom w:val="single" w:sz="4" w:space="0" w:color="auto"/>
            </w:tcBorders>
            <w:shd w:val="clear" w:color="auto" w:fill="auto"/>
          </w:tcPr>
          <w:p w14:paraId="3CC37F66"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Bentuk-bentuk Jawaban,</w:t>
            </w:r>
          </w:p>
          <w:p w14:paraId="32FB44FF"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Rekonvensi (Gugatan Balasan),</w:t>
            </w:r>
          </w:p>
          <w:p w14:paraId="6C92B56A" w14:textId="77777777" w:rsidR="00A64AF2" w:rsidRPr="00F37FB8" w:rsidRDefault="00A64AF2" w:rsidP="00A64AF2">
            <w:pPr>
              <w:spacing w:after="200"/>
              <w:rPr>
                <w:rFonts w:asciiTheme="minorHAnsi" w:hAnsiTheme="minorHAnsi" w:cstheme="minorHAnsi"/>
              </w:rPr>
            </w:pPr>
            <w:r w:rsidRPr="00F37FB8">
              <w:rPr>
                <w:rFonts w:asciiTheme="minorHAnsi" w:hAnsiTheme="minorHAnsi" w:cstheme="minorHAnsi"/>
              </w:rPr>
              <w:t xml:space="preserve">Intervensi Terhadap Perkara </w:t>
            </w:r>
            <w:r w:rsidRPr="00F37FB8">
              <w:rPr>
                <w:rFonts w:asciiTheme="minorHAnsi" w:hAnsiTheme="minorHAnsi" w:cstheme="minorHAnsi"/>
              </w:rPr>
              <w:lastRenderedPageBreak/>
              <w:t>Yang di Periksa</w:t>
            </w:r>
          </w:p>
          <w:p w14:paraId="534687FC" w14:textId="77777777" w:rsidR="00D73BFD" w:rsidRPr="00CF6686" w:rsidRDefault="00D73BFD" w:rsidP="00A64AF2">
            <w:pPr>
              <w:widowControl/>
              <w:autoSpaceDE/>
              <w:autoSpaceDN/>
              <w:contextualSpacing/>
              <w:rPr>
                <w:rFonts w:asciiTheme="minorHAnsi" w:hAnsiTheme="minorHAnsi" w:cstheme="minorHAnsi"/>
                <w:bCs/>
                <w:lang w:eastAsia="id-ID"/>
              </w:rPr>
            </w:pPr>
          </w:p>
        </w:tc>
        <w:tc>
          <w:tcPr>
            <w:tcW w:w="1134" w:type="dxa"/>
            <w:tcBorders>
              <w:bottom w:val="single" w:sz="4" w:space="0" w:color="auto"/>
            </w:tcBorders>
            <w:shd w:val="clear" w:color="auto" w:fill="auto"/>
          </w:tcPr>
          <w:p w14:paraId="53DBBEB7" w14:textId="77777777" w:rsidR="00D73BFD" w:rsidRPr="00CF6686" w:rsidRDefault="00D73BFD" w:rsidP="005F6C70">
            <w:pPr>
              <w:jc w:val="center"/>
              <w:rPr>
                <w:rFonts w:asciiTheme="minorHAnsi" w:hAnsiTheme="minorHAnsi" w:cstheme="minorHAnsi"/>
                <w:b/>
                <w:bCs/>
                <w:lang w:eastAsia="id-ID"/>
              </w:rPr>
            </w:pPr>
          </w:p>
          <w:p w14:paraId="30304919" w14:textId="530764A1" w:rsidR="00D73BFD" w:rsidRPr="00CF6686" w:rsidRDefault="00724A10" w:rsidP="005F6C70">
            <w:pPr>
              <w:jc w:val="center"/>
              <w:rPr>
                <w:rFonts w:asciiTheme="minorHAnsi" w:hAnsiTheme="minorHAnsi" w:cstheme="minorHAnsi"/>
                <w:b/>
                <w:bCs/>
                <w:lang w:eastAsia="id-ID"/>
              </w:rPr>
            </w:pPr>
            <w:r>
              <w:rPr>
                <w:rFonts w:asciiTheme="minorHAnsi" w:hAnsiTheme="minorHAnsi" w:cstheme="minorHAnsi"/>
                <w:b/>
                <w:bCs/>
                <w:lang w:eastAsia="id-ID"/>
              </w:rPr>
              <w:t>2,5</w:t>
            </w:r>
            <w:r w:rsidR="00D73BFD" w:rsidRPr="00CF6686">
              <w:rPr>
                <w:rFonts w:asciiTheme="minorHAnsi" w:hAnsiTheme="minorHAnsi" w:cstheme="minorHAnsi"/>
                <w:b/>
                <w:bCs/>
                <w:lang w:eastAsia="id-ID"/>
              </w:rPr>
              <w:t>%</w:t>
            </w:r>
          </w:p>
        </w:tc>
      </w:tr>
      <w:tr w:rsidR="00D73BFD" w:rsidRPr="00CF6686" w14:paraId="04D4F364" w14:textId="77777777" w:rsidTr="005F6C70">
        <w:tc>
          <w:tcPr>
            <w:tcW w:w="746" w:type="dxa"/>
            <w:tcBorders>
              <w:bottom w:val="single" w:sz="4" w:space="0" w:color="auto"/>
            </w:tcBorders>
            <w:shd w:val="clear" w:color="auto" w:fill="auto"/>
          </w:tcPr>
          <w:p w14:paraId="597339F5" w14:textId="77777777" w:rsidR="00D73BFD" w:rsidRPr="00671A30" w:rsidRDefault="00671A30" w:rsidP="005F6C70">
            <w:pPr>
              <w:ind w:right="-108"/>
              <w:rPr>
                <w:rFonts w:asciiTheme="minorHAnsi" w:hAnsiTheme="minorHAnsi" w:cstheme="minorHAnsi"/>
                <w:b/>
                <w:bCs/>
                <w:lang w:val="id-ID" w:eastAsia="id-ID"/>
              </w:rPr>
            </w:pPr>
            <w:r>
              <w:rPr>
                <w:rFonts w:asciiTheme="minorHAnsi" w:hAnsiTheme="minorHAnsi" w:cstheme="minorHAnsi"/>
                <w:b/>
                <w:bCs/>
                <w:lang w:eastAsia="id-ID"/>
              </w:rPr>
              <w:t>10</w:t>
            </w:r>
          </w:p>
        </w:tc>
        <w:tc>
          <w:tcPr>
            <w:tcW w:w="1980" w:type="dxa"/>
            <w:tcBorders>
              <w:bottom w:val="single" w:sz="4" w:space="0" w:color="auto"/>
            </w:tcBorders>
            <w:shd w:val="clear" w:color="auto" w:fill="auto"/>
          </w:tcPr>
          <w:p w14:paraId="3483507C" w14:textId="77777777" w:rsidR="00107872" w:rsidRPr="00671A30" w:rsidRDefault="00D73BFD" w:rsidP="00107872">
            <w:pPr>
              <w:widowControl/>
              <w:autoSpaceDE/>
              <w:autoSpaceDN/>
              <w:contextualSpacing/>
              <w:rPr>
                <w:rFonts w:asciiTheme="minorHAnsi" w:hAnsiTheme="minorHAnsi" w:cstheme="minorHAnsi"/>
              </w:rPr>
            </w:pPr>
            <w:r w:rsidRPr="00CF6686">
              <w:rPr>
                <w:rFonts w:asciiTheme="minorHAnsi" w:hAnsiTheme="minorHAnsi" w:cstheme="minorHAnsi"/>
              </w:rPr>
              <w:t xml:space="preserve">Mahasiswa mampu menganalisis </w:t>
            </w:r>
            <w:r w:rsidR="00107872" w:rsidRPr="00671A30">
              <w:rPr>
                <w:rFonts w:asciiTheme="minorHAnsi" w:hAnsiTheme="minorHAnsi" w:cstheme="minorHAnsi"/>
              </w:rPr>
              <w:t xml:space="preserve"> Pembuktian dan alat bukti</w:t>
            </w:r>
          </w:p>
          <w:p w14:paraId="2CB36EC7" w14:textId="77777777" w:rsidR="00D73BFD" w:rsidRPr="00CF6686" w:rsidRDefault="00D73BFD" w:rsidP="00107872">
            <w:pPr>
              <w:rPr>
                <w:rFonts w:asciiTheme="minorHAnsi" w:hAnsiTheme="minorHAnsi" w:cstheme="minorHAnsi"/>
                <w:bCs/>
                <w:lang w:eastAsia="id-ID"/>
              </w:rPr>
            </w:pPr>
          </w:p>
        </w:tc>
        <w:tc>
          <w:tcPr>
            <w:tcW w:w="2970" w:type="dxa"/>
            <w:tcBorders>
              <w:bottom w:val="single" w:sz="4" w:space="0" w:color="auto"/>
            </w:tcBorders>
            <w:shd w:val="clear" w:color="auto" w:fill="auto"/>
          </w:tcPr>
          <w:p w14:paraId="7AAD97F0" w14:textId="77777777" w:rsidR="003A0D9C" w:rsidRPr="003A0D9C" w:rsidRDefault="00D73BFD" w:rsidP="003A0D9C">
            <w:pPr>
              <w:pStyle w:val="ListParagraph"/>
              <w:widowControl/>
              <w:numPr>
                <w:ilvl w:val="0"/>
                <w:numId w:val="13"/>
              </w:numPr>
              <w:autoSpaceDE/>
              <w:autoSpaceDN/>
              <w:ind w:left="288"/>
              <w:rPr>
                <w:rFonts w:asciiTheme="minorHAnsi" w:hAnsiTheme="minorHAnsi" w:cstheme="minorHAnsi"/>
              </w:rPr>
            </w:pPr>
            <w:r w:rsidRPr="00CF6686">
              <w:rPr>
                <w:rFonts w:asciiTheme="minorHAnsi" w:hAnsiTheme="minorHAnsi" w:cstheme="minorHAnsi"/>
              </w:rPr>
              <w:t xml:space="preserve">Mahasiswa mampu menjelaskan </w:t>
            </w:r>
            <w:r w:rsidR="003A0D9C" w:rsidRPr="003A0D9C">
              <w:rPr>
                <w:rFonts w:asciiTheme="minorHAnsi" w:hAnsiTheme="minorHAnsi" w:cstheme="minorHAnsi"/>
              </w:rPr>
              <w:t>Pengertian Pembuktian,</w:t>
            </w:r>
          </w:p>
          <w:p w14:paraId="70AAD59C" w14:textId="77777777" w:rsidR="003A0D9C" w:rsidRPr="003A0D9C" w:rsidRDefault="003A0D9C" w:rsidP="003A0D9C">
            <w:pPr>
              <w:pStyle w:val="ListParagraph"/>
              <w:widowControl/>
              <w:numPr>
                <w:ilvl w:val="0"/>
                <w:numId w:val="13"/>
              </w:numPr>
              <w:autoSpaceDE/>
              <w:autoSpaceDN/>
              <w:ind w:left="288"/>
              <w:rPr>
                <w:rFonts w:asciiTheme="minorHAnsi" w:hAnsiTheme="minorHAnsi" w:cstheme="minorHAnsi"/>
              </w:rPr>
            </w:pPr>
            <w:r w:rsidRPr="00CF6686">
              <w:rPr>
                <w:rFonts w:asciiTheme="minorHAnsi" w:hAnsiTheme="minorHAnsi" w:cstheme="minorHAnsi"/>
              </w:rPr>
              <w:t xml:space="preserve">Mahasiswa mampu menjelaskan </w:t>
            </w:r>
            <w:r w:rsidRPr="003A0D9C">
              <w:rPr>
                <w:rFonts w:asciiTheme="minorHAnsi" w:hAnsiTheme="minorHAnsi" w:cstheme="minorHAnsi"/>
              </w:rPr>
              <w:t>Teori dan Beban Pembuktian,</w:t>
            </w:r>
          </w:p>
          <w:p w14:paraId="64D1B296" w14:textId="77777777" w:rsidR="003A0D9C" w:rsidRPr="003A0D9C" w:rsidRDefault="003A0D9C" w:rsidP="003A0D9C">
            <w:pPr>
              <w:pStyle w:val="ListParagraph"/>
              <w:widowControl/>
              <w:numPr>
                <w:ilvl w:val="0"/>
                <w:numId w:val="13"/>
              </w:numPr>
              <w:autoSpaceDE/>
              <w:autoSpaceDN/>
              <w:ind w:left="288"/>
              <w:rPr>
                <w:rFonts w:asciiTheme="minorHAnsi" w:hAnsiTheme="minorHAnsi" w:cstheme="minorHAnsi"/>
              </w:rPr>
            </w:pPr>
            <w:r w:rsidRPr="00CF6686">
              <w:rPr>
                <w:rFonts w:asciiTheme="minorHAnsi" w:hAnsiTheme="minorHAnsi" w:cstheme="minorHAnsi"/>
              </w:rPr>
              <w:t xml:space="preserve">Mahasiswa mampu menjelaskan </w:t>
            </w:r>
            <w:r w:rsidRPr="003A0D9C">
              <w:rPr>
                <w:rFonts w:asciiTheme="minorHAnsi" w:hAnsiTheme="minorHAnsi" w:cstheme="minorHAnsi"/>
              </w:rPr>
              <w:t>Alat-alat Bukti Yang di atur Undang-Undang</w:t>
            </w:r>
          </w:p>
          <w:p w14:paraId="5BBD1A81" w14:textId="77777777" w:rsidR="003A0D9C" w:rsidRPr="00CF6686" w:rsidRDefault="003A0D9C" w:rsidP="003A0D9C">
            <w:pPr>
              <w:pStyle w:val="ListParagraph"/>
              <w:widowControl/>
              <w:autoSpaceDE/>
              <w:autoSpaceDN/>
              <w:ind w:left="288" w:firstLine="0"/>
              <w:rPr>
                <w:rFonts w:asciiTheme="minorHAnsi" w:hAnsiTheme="minorHAnsi" w:cstheme="minorHAnsi"/>
              </w:rPr>
            </w:pPr>
          </w:p>
        </w:tc>
        <w:tc>
          <w:tcPr>
            <w:tcW w:w="2070" w:type="dxa"/>
            <w:tcBorders>
              <w:bottom w:val="single" w:sz="4" w:space="0" w:color="auto"/>
            </w:tcBorders>
            <w:shd w:val="clear" w:color="auto" w:fill="auto"/>
          </w:tcPr>
          <w:p w14:paraId="00AEA3EE"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Kriteria :</w:t>
            </w:r>
          </w:p>
          <w:p w14:paraId="46D38580" w14:textId="77777777" w:rsidR="00D73BFD" w:rsidRPr="00CF6686" w:rsidRDefault="00D73BFD" w:rsidP="005F6C70">
            <w:pPr>
              <w:rPr>
                <w:rFonts w:asciiTheme="minorHAnsi" w:hAnsiTheme="minorHAnsi" w:cstheme="minorHAnsi"/>
              </w:rPr>
            </w:pPr>
            <w:r w:rsidRPr="00CF6686">
              <w:rPr>
                <w:rFonts w:asciiTheme="minorHAnsi" w:hAnsiTheme="minorHAnsi" w:cstheme="minorHAnsi"/>
              </w:rPr>
              <w:t>Ketepatan dan penguasaan</w:t>
            </w:r>
          </w:p>
          <w:p w14:paraId="3BB56781" w14:textId="77777777" w:rsidR="00D73BFD" w:rsidRPr="00CF6686" w:rsidRDefault="00D73BFD" w:rsidP="005F6C70">
            <w:pPr>
              <w:rPr>
                <w:rFonts w:asciiTheme="minorHAnsi" w:hAnsiTheme="minorHAnsi" w:cstheme="minorHAnsi"/>
              </w:rPr>
            </w:pPr>
          </w:p>
          <w:p w14:paraId="3950834D"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Bentuk Tes dan Non-test :</w:t>
            </w:r>
          </w:p>
          <w:p w14:paraId="60C9E6BB"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Penulisan makalah dan Tugas</w:t>
            </w:r>
          </w:p>
          <w:p w14:paraId="3CA571E5"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 xml:space="preserve">Presentasi </w:t>
            </w:r>
          </w:p>
          <w:p w14:paraId="320F2F7D" w14:textId="77777777" w:rsidR="00D73BFD" w:rsidRPr="00CF6686" w:rsidRDefault="00D73BFD" w:rsidP="005F6C70">
            <w:pPr>
              <w:rPr>
                <w:rFonts w:asciiTheme="minorHAnsi" w:hAnsiTheme="minorHAnsi" w:cstheme="minorHAnsi"/>
              </w:rPr>
            </w:pPr>
          </w:p>
        </w:tc>
        <w:tc>
          <w:tcPr>
            <w:tcW w:w="2970" w:type="dxa"/>
            <w:tcBorders>
              <w:bottom w:val="single" w:sz="4" w:space="0" w:color="auto"/>
            </w:tcBorders>
            <w:shd w:val="clear" w:color="auto" w:fill="auto"/>
          </w:tcPr>
          <w:p w14:paraId="0B9DAB53" w14:textId="77777777" w:rsidR="00D73BFD" w:rsidRPr="00CF6686" w:rsidRDefault="00D73BFD" w:rsidP="005F6C70">
            <w:pPr>
              <w:rPr>
                <w:rFonts w:asciiTheme="minorHAnsi" w:hAnsiTheme="minorHAnsi" w:cstheme="minorHAnsi"/>
                <w:bCs/>
                <w:lang w:eastAsia="id-ID"/>
              </w:rPr>
            </w:pPr>
          </w:p>
          <w:p w14:paraId="3AC24B9F"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lang w:eastAsia="id-ID"/>
              </w:rPr>
            </w:pPr>
            <w:r w:rsidRPr="00CF6686">
              <w:rPr>
                <w:rFonts w:asciiTheme="minorHAnsi" w:hAnsiTheme="minorHAnsi" w:cstheme="minorHAnsi"/>
                <w:bCs/>
                <w:lang w:eastAsia="id-ID"/>
              </w:rPr>
              <w:t>Small Group Discussion &amp; Contextual Learning</w:t>
            </w:r>
          </w:p>
          <w:p w14:paraId="4ADBDCA4" w14:textId="77777777" w:rsidR="00D73BFD" w:rsidRPr="00CF6686" w:rsidRDefault="00D73BFD" w:rsidP="005F6C70">
            <w:pPr>
              <w:pStyle w:val="ListParagraph"/>
              <w:ind w:left="162"/>
              <w:rPr>
                <w:rFonts w:asciiTheme="minorHAnsi" w:hAnsiTheme="minorHAnsi" w:cstheme="minorHAnsi"/>
                <w:bCs/>
                <w:lang w:eastAsia="id-ID"/>
              </w:rPr>
            </w:pPr>
          </w:p>
          <w:p w14:paraId="6FAC5D29"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lang w:eastAsia="id-ID"/>
              </w:rPr>
            </w:pPr>
            <w:r w:rsidRPr="00CF6686">
              <w:rPr>
                <w:rFonts w:asciiTheme="minorHAnsi" w:hAnsiTheme="minorHAnsi" w:cstheme="minorHAnsi"/>
                <w:bCs/>
                <w:lang w:eastAsia="id-ID"/>
              </w:rPr>
              <w:t xml:space="preserve">Tugas 1 :  </w:t>
            </w:r>
          </w:p>
          <w:p w14:paraId="427EE914" w14:textId="77777777" w:rsidR="00D73BFD" w:rsidRPr="00CF6686" w:rsidRDefault="00D73BFD" w:rsidP="005F6C70">
            <w:pPr>
              <w:rPr>
                <w:rFonts w:asciiTheme="minorHAnsi" w:hAnsiTheme="minorHAnsi" w:cstheme="minorHAnsi"/>
                <w:bCs/>
                <w:lang w:eastAsia="id-ID"/>
              </w:rPr>
            </w:pPr>
            <w:r w:rsidRPr="00CF6686">
              <w:rPr>
                <w:rFonts w:asciiTheme="minorHAnsi" w:hAnsiTheme="minorHAnsi" w:cstheme="minorHAnsi"/>
                <w:bCs/>
                <w:lang w:eastAsia="id-ID"/>
              </w:rPr>
              <w:t xml:space="preserve">    analisis kasus:</w:t>
            </w:r>
          </w:p>
          <w:p w14:paraId="19C06F6C" w14:textId="77777777" w:rsidR="00D73BFD" w:rsidRPr="00CF6686" w:rsidRDefault="00D73BFD" w:rsidP="005F6C70">
            <w:pPr>
              <w:pStyle w:val="ListParagraph"/>
              <w:ind w:left="162"/>
              <w:rPr>
                <w:rFonts w:asciiTheme="minorHAnsi" w:hAnsiTheme="minorHAnsi" w:cstheme="minorHAnsi"/>
                <w:bCs/>
                <w:lang w:eastAsia="id-ID"/>
              </w:rPr>
            </w:pPr>
            <w:r w:rsidRPr="00CF6686">
              <w:rPr>
                <w:rFonts w:asciiTheme="minorHAnsi" w:hAnsiTheme="minorHAnsi" w:cstheme="minorHAnsi"/>
                <w:bCs/>
                <w:lang w:eastAsia="id-ID"/>
              </w:rPr>
              <w:t>analisis masalah yang timbul  antara keuangan pusat dan daerah</w:t>
            </w:r>
          </w:p>
          <w:p w14:paraId="067F3CD5" w14:textId="77777777" w:rsidR="00D73BFD" w:rsidRPr="00CF6686" w:rsidRDefault="00D73BFD" w:rsidP="005F6C70">
            <w:pPr>
              <w:pStyle w:val="ListParagraph"/>
              <w:ind w:left="162"/>
              <w:rPr>
                <w:rFonts w:asciiTheme="minorHAnsi" w:hAnsiTheme="minorHAnsi" w:cstheme="minorHAnsi"/>
                <w:bCs/>
                <w:lang w:eastAsia="id-ID"/>
              </w:rPr>
            </w:pPr>
          </w:p>
          <w:p w14:paraId="5A4D6C80"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lang w:eastAsia="id-ID"/>
              </w:rPr>
            </w:pPr>
            <w:r w:rsidRPr="00CF6686">
              <w:rPr>
                <w:rFonts w:asciiTheme="minorHAnsi" w:hAnsiTheme="minorHAnsi" w:cstheme="minorHAnsi"/>
                <w:bCs/>
                <w:lang w:eastAsia="id-ID"/>
              </w:rPr>
              <w:t>Tugas 2 : Presentasi</w:t>
            </w:r>
          </w:p>
          <w:p w14:paraId="67486262" w14:textId="77777777" w:rsidR="00D73BFD" w:rsidRPr="00CF6686" w:rsidRDefault="00D73BFD" w:rsidP="005F6C70">
            <w:pPr>
              <w:rPr>
                <w:rFonts w:asciiTheme="minorHAnsi" w:hAnsiTheme="minorHAnsi" w:cstheme="minorHAnsi"/>
                <w:bCs/>
                <w:lang w:eastAsia="id-ID"/>
              </w:rPr>
            </w:pPr>
            <w:r w:rsidRPr="00CF6686">
              <w:rPr>
                <w:rFonts w:asciiTheme="minorHAnsi" w:hAnsiTheme="minorHAnsi" w:cstheme="minorHAnsi"/>
                <w:bCs/>
                <w:lang w:eastAsia="id-ID"/>
              </w:rPr>
              <w:t xml:space="preserve">   </w:t>
            </w:r>
          </w:p>
          <w:p w14:paraId="5EF33B6B" w14:textId="77777777" w:rsidR="00D73BFD" w:rsidRPr="00CF6686" w:rsidRDefault="00D73BFD" w:rsidP="005F6C70">
            <w:pPr>
              <w:pStyle w:val="ListParagraph"/>
              <w:rPr>
                <w:rFonts w:asciiTheme="minorHAnsi" w:hAnsiTheme="minorHAnsi" w:cstheme="minorHAnsi"/>
                <w:bCs/>
                <w:lang w:eastAsia="id-ID"/>
              </w:rPr>
            </w:pPr>
          </w:p>
          <w:p w14:paraId="343B4E57" w14:textId="77777777" w:rsidR="00D73BFD" w:rsidRPr="00CF6686" w:rsidRDefault="00D73BFD" w:rsidP="005F6C70">
            <w:pPr>
              <w:pStyle w:val="ListParagraph"/>
              <w:ind w:left="16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14:paraId="62392A9B" w14:textId="77777777" w:rsidR="00D73BFD" w:rsidRPr="00CF6686" w:rsidRDefault="00D73BFD" w:rsidP="005F6C70">
            <w:pPr>
              <w:rPr>
                <w:rFonts w:asciiTheme="minorHAnsi" w:hAnsiTheme="minorHAnsi" w:cstheme="minorHAnsi"/>
                <w:b/>
                <w:bCs/>
                <w:lang w:eastAsia="id-ID"/>
              </w:rPr>
            </w:pPr>
          </w:p>
        </w:tc>
        <w:tc>
          <w:tcPr>
            <w:tcW w:w="2924" w:type="dxa"/>
            <w:tcBorders>
              <w:bottom w:val="single" w:sz="4" w:space="0" w:color="auto"/>
            </w:tcBorders>
            <w:shd w:val="clear" w:color="auto" w:fill="auto"/>
          </w:tcPr>
          <w:p w14:paraId="462475B1"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Pengertian Pembuktian,</w:t>
            </w:r>
          </w:p>
          <w:p w14:paraId="7FC3EB07"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Teori dan Beban Pembuktian,</w:t>
            </w:r>
          </w:p>
          <w:p w14:paraId="1A1C62AE" w14:textId="77777777" w:rsidR="00A64AF2" w:rsidRPr="00F37FB8" w:rsidRDefault="00A64AF2" w:rsidP="00A64AF2">
            <w:pPr>
              <w:spacing w:after="200"/>
              <w:rPr>
                <w:rFonts w:asciiTheme="minorHAnsi" w:hAnsiTheme="minorHAnsi" w:cstheme="minorHAnsi"/>
              </w:rPr>
            </w:pPr>
            <w:r w:rsidRPr="00F37FB8">
              <w:rPr>
                <w:rFonts w:asciiTheme="minorHAnsi" w:hAnsiTheme="minorHAnsi" w:cstheme="minorHAnsi"/>
              </w:rPr>
              <w:t>Alat-alat Bukti Yang di atur Undang-Undang</w:t>
            </w:r>
          </w:p>
          <w:p w14:paraId="4E027FDB" w14:textId="77777777" w:rsidR="00D73BFD" w:rsidRPr="00671A30" w:rsidRDefault="00D73BFD" w:rsidP="00A64AF2">
            <w:pPr>
              <w:widowControl/>
              <w:autoSpaceDE/>
              <w:autoSpaceDN/>
              <w:contextualSpacing/>
              <w:rPr>
                <w:rFonts w:asciiTheme="minorHAnsi" w:hAnsiTheme="minorHAnsi" w:cstheme="minorHAnsi"/>
                <w:bCs/>
                <w:lang w:eastAsia="id-ID"/>
              </w:rPr>
            </w:pPr>
          </w:p>
        </w:tc>
        <w:tc>
          <w:tcPr>
            <w:tcW w:w="1134" w:type="dxa"/>
            <w:tcBorders>
              <w:bottom w:val="single" w:sz="4" w:space="0" w:color="auto"/>
            </w:tcBorders>
            <w:shd w:val="clear" w:color="auto" w:fill="auto"/>
          </w:tcPr>
          <w:p w14:paraId="50EFDBCF" w14:textId="77777777" w:rsidR="00D73BFD" w:rsidRPr="00CF6686" w:rsidRDefault="00D73BFD" w:rsidP="005F6C70">
            <w:pPr>
              <w:jc w:val="center"/>
              <w:rPr>
                <w:rFonts w:asciiTheme="minorHAnsi" w:hAnsiTheme="minorHAnsi" w:cstheme="minorHAnsi"/>
                <w:b/>
                <w:bCs/>
                <w:lang w:eastAsia="id-ID"/>
              </w:rPr>
            </w:pPr>
          </w:p>
          <w:p w14:paraId="1CD07994" w14:textId="577E5C0F" w:rsidR="00D73BFD" w:rsidRPr="00CF6686" w:rsidRDefault="00724A10" w:rsidP="005F6C70">
            <w:pPr>
              <w:jc w:val="center"/>
              <w:rPr>
                <w:rFonts w:asciiTheme="minorHAnsi" w:hAnsiTheme="minorHAnsi" w:cstheme="minorHAnsi"/>
                <w:b/>
                <w:bCs/>
                <w:lang w:eastAsia="id-ID"/>
              </w:rPr>
            </w:pPr>
            <w:r>
              <w:rPr>
                <w:rFonts w:asciiTheme="minorHAnsi" w:hAnsiTheme="minorHAnsi" w:cstheme="minorHAnsi"/>
                <w:b/>
                <w:bCs/>
                <w:lang w:eastAsia="id-ID"/>
              </w:rPr>
              <w:t>2,5%</w:t>
            </w:r>
          </w:p>
        </w:tc>
      </w:tr>
      <w:tr w:rsidR="00D73BFD" w:rsidRPr="00CF6686" w14:paraId="4F45C590" w14:textId="77777777" w:rsidTr="005F6C70">
        <w:tc>
          <w:tcPr>
            <w:tcW w:w="746" w:type="dxa"/>
            <w:tcBorders>
              <w:bottom w:val="single" w:sz="4" w:space="0" w:color="auto"/>
            </w:tcBorders>
            <w:shd w:val="clear" w:color="auto" w:fill="auto"/>
          </w:tcPr>
          <w:p w14:paraId="788A07E2" w14:textId="77777777" w:rsidR="00D73BFD" w:rsidRPr="00671A30" w:rsidRDefault="00671A30" w:rsidP="005F6C70">
            <w:pPr>
              <w:ind w:right="-108"/>
              <w:rPr>
                <w:rFonts w:asciiTheme="minorHAnsi" w:hAnsiTheme="minorHAnsi" w:cstheme="minorHAnsi"/>
                <w:b/>
                <w:bCs/>
                <w:lang w:val="id-ID" w:eastAsia="id-ID"/>
              </w:rPr>
            </w:pPr>
            <w:r>
              <w:rPr>
                <w:rFonts w:asciiTheme="minorHAnsi" w:hAnsiTheme="minorHAnsi" w:cstheme="minorHAnsi"/>
                <w:b/>
                <w:bCs/>
                <w:lang w:eastAsia="id-ID"/>
              </w:rPr>
              <w:t>1</w:t>
            </w:r>
            <w:r>
              <w:rPr>
                <w:rFonts w:asciiTheme="minorHAnsi" w:hAnsiTheme="minorHAnsi" w:cstheme="minorHAnsi"/>
                <w:b/>
                <w:bCs/>
                <w:lang w:val="id-ID" w:eastAsia="id-ID"/>
              </w:rPr>
              <w:t>1</w:t>
            </w:r>
          </w:p>
        </w:tc>
        <w:tc>
          <w:tcPr>
            <w:tcW w:w="1980" w:type="dxa"/>
            <w:tcBorders>
              <w:bottom w:val="single" w:sz="4" w:space="0" w:color="auto"/>
            </w:tcBorders>
            <w:shd w:val="clear" w:color="auto" w:fill="auto"/>
          </w:tcPr>
          <w:p w14:paraId="625D7105" w14:textId="77777777" w:rsidR="00107872" w:rsidRPr="00671A30" w:rsidRDefault="00D73BFD" w:rsidP="00107872">
            <w:pPr>
              <w:widowControl/>
              <w:autoSpaceDE/>
              <w:autoSpaceDN/>
              <w:contextualSpacing/>
              <w:rPr>
                <w:rFonts w:asciiTheme="minorHAnsi" w:hAnsiTheme="minorHAnsi" w:cstheme="minorHAnsi"/>
              </w:rPr>
            </w:pPr>
            <w:r w:rsidRPr="00CF6686">
              <w:rPr>
                <w:rFonts w:asciiTheme="minorHAnsi" w:hAnsiTheme="minorHAnsi" w:cstheme="minorHAnsi"/>
              </w:rPr>
              <w:t xml:space="preserve">Mahasiswa mampu menganalisis </w:t>
            </w:r>
            <w:r w:rsidR="00107872" w:rsidRPr="00671A30">
              <w:rPr>
                <w:rFonts w:asciiTheme="minorHAnsi" w:hAnsiTheme="minorHAnsi" w:cstheme="minorHAnsi"/>
                <w:lang w:val="id-ID"/>
              </w:rPr>
              <w:t xml:space="preserve"> Putusan hakim</w:t>
            </w:r>
          </w:p>
          <w:p w14:paraId="35C5B9D7" w14:textId="77777777" w:rsidR="00D73BFD" w:rsidRPr="00CF6686" w:rsidRDefault="00D73BFD" w:rsidP="00107872">
            <w:pPr>
              <w:rPr>
                <w:rFonts w:asciiTheme="minorHAnsi" w:hAnsiTheme="minorHAnsi" w:cstheme="minorHAnsi"/>
              </w:rPr>
            </w:pPr>
          </w:p>
        </w:tc>
        <w:tc>
          <w:tcPr>
            <w:tcW w:w="2970" w:type="dxa"/>
            <w:tcBorders>
              <w:bottom w:val="single" w:sz="4" w:space="0" w:color="auto"/>
            </w:tcBorders>
            <w:shd w:val="clear" w:color="auto" w:fill="auto"/>
          </w:tcPr>
          <w:p w14:paraId="7D772B98" w14:textId="77777777" w:rsidR="003A0D9C" w:rsidRPr="003A0D9C" w:rsidRDefault="00D73BFD" w:rsidP="003A0D9C">
            <w:pPr>
              <w:pStyle w:val="ListParagraph"/>
              <w:widowControl/>
              <w:numPr>
                <w:ilvl w:val="0"/>
                <w:numId w:val="14"/>
              </w:numPr>
              <w:autoSpaceDE/>
              <w:autoSpaceDN/>
              <w:ind w:left="288"/>
              <w:rPr>
                <w:rFonts w:asciiTheme="minorHAnsi" w:hAnsiTheme="minorHAnsi" w:cstheme="minorHAnsi"/>
              </w:rPr>
            </w:pPr>
            <w:r w:rsidRPr="00CF6686">
              <w:rPr>
                <w:rFonts w:asciiTheme="minorHAnsi" w:hAnsiTheme="minorHAnsi" w:cstheme="minorHAnsi"/>
              </w:rPr>
              <w:t xml:space="preserve">Mahasiswa mampu menjelaskan </w:t>
            </w:r>
            <w:r w:rsidR="003A0D9C" w:rsidRPr="003A0D9C">
              <w:rPr>
                <w:rFonts w:asciiTheme="minorHAnsi" w:hAnsiTheme="minorHAnsi" w:cstheme="minorHAnsi"/>
              </w:rPr>
              <w:t>Tugas Hakim Selesai Pemeriksaan,</w:t>
            </w:r>
          </w:p>
          <w:p w14:paraId="5FD052CA" w14:textId="77777777" w:rsidR="003A0D9C" w:rsidRPr="003A0D9C" w:rsidRDefault="003A0D9C" w:rsidP="003A0D9C">
            <w:pPr>
              <w:pStyle w:val="ListParagraph"/>
              <w:widowControl/>
              <w:numPr>
                <w:ilvl w:val="0"/>
                <w:numId w:val="14"/>
              </w:numPr>
              <w:autoSpaceDE/>
              <w:autoSpaceDN/>
              <w:ind w:left="288"/>
              <w:rPr>
                <w:rFonts w:asciiTheme="minorHAnsi" w:hAnsiTheme="minorHAnsi" w:cstheme="minorHAnsi"/>
              </w:rPr>
            </w:pPr>
            <w:r w:rsidRPr="00CF6686">
              <w:rPr>
                <w:rFonts w:asciiTheme="minorHAnsi" w:hAnsiTheme="minorHAnsi" w:cstheme="minorHAnsi"/>
              </w:rPr>
              <w:t xml:space="preserve">Mahasiswa mampu menjelaskan </w:t>
            </w:r>
            <w:r w:rsidRPr="003A0D9C">
              <w:rPr>
                <w:rFonts w:asciiTheme="minorHAnsi" w:hAnsiTheme="minorHAnsi" w:cstheme="minorHAnsi"/>
              </w:rPr>
              <w:t>Macam-macam Putusan Hakim,</w:t>
            </w:r>
          </w:p>
          <w:p w14:paraId="5604F0DD" w14:textId="77777777" w:rsidR="003A0D9C" w:rsidRPr="003A0D9C" w:rsidRDefault="003A0D9C" w:rsidP="003A0D9C">
            <w:pPr>
              <w:pStyle w:val="ListParagraph"/>
              <w:widowControl/>
              <w:numPr>
                <w:ilvl w:val="0"/>
                <w:numId w:val="14"/>
              </w:numPr>
              <w:autoSpaceDE/>
              <w:autoSpaceDN/>
              <w:ind w:left="288"/>
              <w:rPr>
                <w:rFonts w:asciiTheme="minorHAnsi" w:hAnsiTheme="minorHAnsi" w:cstheme="minorHAnsi"/>
              </w:rPr>
            </w:pPr>
            <w:r w:rsidRPr="00CF6686">
              <w:rPr>
                <w:rFonts w:asciiTheme="minorHAnsi" w:hAnsiTheme="minorHAnsi" w:cstheme="minorHAnsi"/>
              </w:rPr>
              <w:t xml:space="preserve">Mahasiswa mampu menjelaskan </w:t>
            </w:r>
            <w:r w:rsidRPr="003A0D9C">
              <w:rPr>
                <w:rFonts w:asciiTheme="minorHAnsi" w:hAnsiTheme="minorHAnsi" w:cstheme="minorHAnsi"/>
              </w:rPr>
              <w:t>Kekuasaan Putusan Hakim,</w:t>
            </w:r>
          </w:p>
          <w:p w14:paraId="16993431" w14:textId="77777777" w:rsidR="003A0D9C" w:rsidRPr="003A0D9C" w:rsidRDefault="003A0D9C" w:rsidP="003A0D9C">
            <w:pPr>
              <w:pStyle w:val="ListParagraph"/>
              <w:widowControl/>
              <w:numPr>
                <w:ilvl w:val="0"/>
                <w:numId w:val="14"/>
              </w:numPr>
              <w:autoSpaceDE/>
              <w:autoSpaceDN/>
              <w:ind w:left="288"/>
              <w:rPr>
                <w:rFonts w:asciiTheme="minorHAnsi" w:hAnsiTheme="minorHAnsi" w:cstheme="minorHAnsi"/>
              </w:rPr>
            </w:pPr>
            <w:r w:rsidRPr="00CF6686">
              <w:rPr>
                <w:rFonts w:asciiTheme="minorHAnsi" w:hAnsiTheme="minorHAnsi" w:cstheme="minorHAnsi"/>
              </w:rPr>
              <w:t xml:space="preserve">Mahasiswa mampu menjelaskan </w:t>
            </w:r>
            <w:r w:rsidRPr="003A0D9C">
              <w:rPr>
                <w:rFonts w:asciiTheme="minorHAnsi" w:hAnsiTheme="minorHAnsi" w:cstheme="minorHAnsi"/>
              </w:rPr>
              <w:t>Bagian Diktum yang Mengikat</w:t>
            </w:r>
          </w:p>
          <w:p w14:paraId="0E73F07B" w14:textId="77777777" w:rsidR="003A0D9C" w:rsidRPr="003A0D9C" w:rsidRDefault="003A0D9C" w:rsidP="003A0D9C">
            <w:pPr>
              <w:widowControl/>
              <w:autoSpaceDE/>
              <w:autoSpaceDN/>
              <w:ind w:left="-72"/>
              <w:rPr>
                <w:rFonts w:asciiTheme="minorHAnsi" w:hAnsiTheme="minorHAnsi" w:cstheme="minorHAnsi"/>
                <w:lang w:val="id-ID"/>
              </w:rPr>
            </w:pPr>
          </w:p>
        </w:tc>
        <w:tc>
          <w:tcPr>
            <w:tcW w:w="2070" w:type="dxa"/>
            <w:tcBorders>
              <w:bottom w:val="single" w:sz="4" w:space="0" w:color="auto"/>
            </w:tcBorders>
            <w:shd w:val="clear" w:color="auto" w:fill="auto"/>
          </w:tcPr>
          <w:p w14:paraId="10DD4666"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Kriteria :</w:t>
            </w:r>
          </w:p>
          <w:p w14:paraId="13E274E0" w14:textId="77777777" w:rsidR="00D73BFD" w:rsidRPr="00CF6686" w:rsidRDefault="00D73BFD" w:rsidP="005F6C70">
            <w:pPr>
              <w:rPr>
                <w:rFonts w:asciiTheme="minorHAnsi" w:hAnsiTheme="minorHAnsi" w:cstheme="minorHAnsi"/>
              </w:rPr>
            </w:pPr>
            <w:r w:rsidRPr="00CF6686">
              <w:rPr>
                <w:rFonts w:asciiTheme="minorHAnsi" w:hAnsiTheme="minorHAnsi" w:cstheme="minorHAnsi"/>
              </w:rPr>
              <w:t>Ketepatan dan penguasaan</w:t>
            </w:r>
          </w:p>
          <w:p w14:paraId="71AA633A" w14:textId="77777777" w:rsidR="00D73BFD" w:rsidRPr="00CF6686" w:rsidRDefault="00D73BFD" w:rsidP="005F6C70">
            <w:pPr>
              <w:rPr>
                <w:rFonts w:asciiTheme="minorHAnsi" w:hAnsiTheme="minorHAnsi" w:cstheme="minorHAnsi"/>
              </w:rPr>
            </w:pPr>
          </w:p>
          <w:p w14:paraId="30ADAE91"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Bentuk Non-test :</w:t>
            </w:r>
          </w:p>
          <w:p w14:paraId="120ECC51"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Kuis</w:t>
            </w:r>
          </w:p>
          <w:p w14:paraId="5CC0F885"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w:t>
            </w:r>
          </w:p>
          <w:p w14:paraId="720AEFE3"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Presentasi</w:t>
            </w:r>
          </w:p>
        </w:tc>
        <w:tc>
          <w:tcPr>
            <w:tcW w:w="2970" w:type="dxa"/>
            <w:tcBorders>
              <w:bottom w:val="single" w:sz="4" w:space="0" w:color="auto"/>
            </w:tcBorders>
            <w:shd w:val="clear" w:color="auto" w:fill="auto"/>
          </w:tcPr>
          <w:p w14:paraId="28A1D50C"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color w:val="000000" w:themeColor="text1"/>
                <w:lang w:eastAsia="id-ID"/>
              </w:rPr>
              <w:t xml:space="preserve">Kuis 1 </w:t>
            </w:r>
          </w:p>
          <w:p w14:paraId="6376F151" w14:textId="77777777" w:rsidR="00D73BFD" w:rsidRPr="00CF6686" w:rsidRDefault="00D73BFD" w:rsidP="005F6C70">
            <w:pPr>
              <w:pStyle w:val="ListParagraph"/>
              <w:ind w:left="162"/>
              <w:rPr>
                <w:rFonts w:asciiTheme="minorHAnsi" w:hAnsiTheme="minorHAnsi" w:cstheme="minorHAnsi"/>
                <w:bCs/>
                <w:color w:val="FF0000"/>
                <w:lang w:eastAsia="id-ID"/>
              </w:rPr>
            </w:pPr>
          </w:p>
          <w:p w14:paraId="6514A6F6"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14:paraId="645612D7" w14:textId="77777777" w:rsidR="00D73BFD" w:rsidRPr="00CF6686" w:rsidRDefault="00D73BFD" w:rsidP="005F6C70">
            <w:pPr>
              <w:pStyle w:val="ListParagraph"/>
              <w:ind w:left="162"/>
              <w:rPr>
                <w:rFonts w:asciiTheme="minorHAnsi" w:hAnsiTheme="minorHAnsi" w:cstheme="minorHAnsi"/>
                <w:bCs/>
                <w:color w:val="FF0000"/>
                <w:lang w:eastAsia="id-ID"/>
              </w:rPr>
            </w:pPr>
          </w:p>
          <w:p w14:paraId="551DBC63"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w:t>
            </w:r>
          </w:p>
          <w:p w14:paraId="70D10C96" w14:textId="77777777" w:rsidR="00D73BFD" w:rsidRPr="00CF6686" w:rsidRDefault="00D73BFD" w:rsidP="005F6C70">
            <w:pPr>
              <w:pStyle w:val="ListParagraph"/>
              <w:ind w:left="162"/>
              <w:rPr>
                <w:rFonts w:asciiTheme="minorHAnsi" w:hAnsiTheme="minorHAnsi" w:cstheme="minorHAnsi"/>
                <w:bCs/>
                <w:color w:val="FF0000"/>
                <w:lang w:eastAsia="id-ID"/>
              </w:rPr>
            </w:pPr>
            <w:r w:rsidRPr="00CF6686">
              <w:rPr>
                <w:rFonts w:asciiTheme="minorHAnsi" w:hAnsiTheme="minorHAnsi" w:cstheme="minorHAnsi"/>
                <w:bCs/>
                <w:lang w:eastAsia="id-ID"/>
              </w:rPr>
              <w:t xml:space="preserve"> </w:t>
            </w:r>
          </w:p>
          <w:p w14:paraId="1EDCC28B"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161FFF47" w14:textId="77777777" w:rsidR="00D73BFD" w:rsidRPr="00CF6686" w:rsidRDefault="00D73BFD" w:rsidP="005F6C70">
            <w:pPr>
              <w:ind w:left="-7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14:paraId="649103C8" w14:textId="77777777" w:rsidR="00D73BFD" w:rsidRPr="00CF6686" w:rsidRDefault="00D73BFD" w:rsidP="005F6C70">
            <w:pPr>
              <w:rPr>
                <w:rFonts w:asciiTheme="minorHAnsi" w:hAnsiTheme="minorHAnsi" w:cstheme="minorHAnsi"/>
                <w:b/>
                <w:bCs/>
                <w:lang w:eastAsia="id-ID"/>
              </w:rPr>
            </w:pPr>
          </w:p>
        </w:tc>
        <w:tc>
          <w:tcPr>
            <w:tcW w:w="2924" w:type="dxa"/>
            <w:tcBorders>
              <w:bottom w:val="single" w:sz="4" w:space="0" w:color="auto"/>
            </w:tcBorders>
            <w:shd w:val="clear" w:color="auto" w:fill="auto"/>
          </w:tcPr>
          <w:p w14:paraId="2A4B0A51" w14:textId="77777777" w:rsidR="00A64AF2" w:rsidRDefault="00A64AF2" w:rsidP="00A64AF2">
            <w:pPr>
              <w:rPr>
                <w:rFonts w:asciiTheme="minorHAnsi" w:hAnsiTheme="minorHAnsi" w:cstheme="minorHAnsi"/>
                <w:lang w:val="id-ID"/>
              </w:rPr>
            </w:pPr>
            <w:r w:rsidRPr="00F37FB8">
              <w:rPr>
                <w:rFonts w:asciiTheme="minorHAnsi" w:hAnsiTheme="minorHAnsi" w:cstheme="minorHAnsi"/>
              </w:rPr>
              <w:t>Tugas Hakim Selesai Pemeriksaan,</w:t>
            </w:r>
          </w:p>
          <w:p w14:paraId="1BD7862B" w14:textId="77777777" w:rsidR="003A0D9C" w:rsidRDefault="003A0D9C" w:rsidP="00A64AF2">
            <w:pPr>
              <w:rPr>
                <w:rFonts w:asciiTheme="minorHAnsi" w:hAnsiTheme="minorHAnsi" w:cstheme="minorHAnsi"/>
                <w:lang w:val="id-ID"/>
              </w:rPr>
            </w:pPr>
          </w:p>
          <w:p w14:paraId="3642D0B3" w14:textId="77777777" w:rsidR="00A64AF2" w:rsidRDefault="00A64AF2" w:rsidP="00A64AF2">
            <w:pPr>
              <w:rPr>
                <w:rFonts w:asciiTheme="minorHAnsi" w:hAnsiTheme="minorHAnsi" w:cstheme="minorHAnsi"/>
                <w:lang w:val="id-ID"/>
              </w:rPr>
            </w:pPr>
            <w:r w:rsidRPr="00F37FB8">
              <w:rPr>
                <w:rFonts w:asciiTheme="minorHAnsi" w:hAnsiTheme="minorHAnsi" w:cstheme="minorHAnsi"/>
              </w:rPr>
              <w:t>Macam-macam Putusan Hakim,</w:t>
            </w:r>
          </w:p>
          <w:p w14:paraId="3C4D3BE5" w14:textId="77777777" w:rsidR="003A0D9C" w:rsidRDefault="003A0D9C" w:rsidP="00A64AF2">
            <w:pPr>
              <w:rPr>
                <w:rFonts w:asciiTheme="minorHAnsi" w:hAnsiTheme="minorHAnsi" w:cstheme="minorHAnsi"/>
                <w:lang w:val="id-ID"/>
              </w:rPr>
            </w:pPr>
          </w:p>
          <w:p w14:paraId="79FF8400" w14:textId="77777777" w:rsidR="00A64AF2" w:rsidRDefault="00A64AF2" w:rsidP="00A64AF2">
            <w:pPr>
              <w:rPr>
                <w:rFonts w:asciiTheme="minorHAnsi" w:hAnsiTheme="minorHAnsi" w:cstheme="minorHAnsi"/>
                <w:lang w:val="id-ID"/>
              </w:rPr>
            </w:pPr>
            <w:r w:rsidRPr="00F37FB8">
              <w:rPr>
                <w:rFonts w:asciiTheme="minorHAnsi" w:hAnsiTheme="minorHAnsi" w:cstheme="minorHAnsi"/>
              </w:rPr>
              <w:t>Kekuasaan Putusan Hakim,</w:t>
            </w:r>
          </w:p>
          <w:p w14:paraId="5A77DC99" w14:textId="77777777" w:rsidR="00A64AF2" w:rsidRDefault="00A64AF2" w:rsidP="00A64AF2">
            <w:pPr>
              <w:rPr>
                <w:rFonts w:asciiTheme="minorHAnsi" w:hAnsiTheme="minorHAnsi" w:cstheme="minorHAnsi"/>
                <w:lang w:val="id-ID"/>
              </w:rPr>
            </w:pPr>
          </w:p>
          <w:p w14:paraId="4356C94D" w14:textId="77777777" w:rsidR="00A64AF2" w:rsidRPr="00F37FB8" w:rsidRDefault="00A64AF2" w:rsidP="00A64AF2">
            <w:pPr>
              <w:rPr>
                <w:rFonts w:asciiTheme="minorHAnsi" w:hAnsiTheme="minorHAnsi" w:cstheme="minorHAnsi"/>
              </w:rPr>
            </w:pPr>
            <w:r w:rsidRPr="00F37FB8">
              <w:rPr>
                <w:rFonts w:asciiTheme="minorHAnsi" w:hAnsiTheme="minorHAnsi" w:cstheme="minorHAnsi"/>
              </w:rPr>
              <w:t>Bagian Diktum yang Mengikat</w:t>
            </w:r>
          </w:p>
          <w:p w14:paraId="73756224" w14:textId="77777777" w:rsidR="00D73BFD" w:rsidRPr="00CF6686" w:rsidRDefault="00D73BFD" w:rsidP="00A64AF2">
            <w:pPr>
              <w:widowControl/>
              <w:autoSpaceDE/>
              <w:autoSpaceDN/>
              <w:contextualSpacing/>
              <w:rPr>
                <w:rFonts w:asciiTheme="minorHAnsi" w:hAnsiTheme="minorHAnsi" w:cstheme="minorHAnsi"/>
                <w:bCs/>
                <w:lang w:eastAsia="id-ID"/>
              </w:rPr>
            </w:pPr>
          </w:p>
        </w:tc>
        <w:tc>
          <w:tcPr>
            <w:tcW w:w="1134" w:type="dxa"/>
            <w:tcBorders>
              <w:bottom w:val="single" w:sz="4" w:space="0" w:color="auto"/>
            </w:tcBorders>
            <w:shd w:val="clear" w:color="auto" w:fill="auto"/>
          </w:tcPr>
          <w:p w14:paraId="7942F0BE" w14:textId="77777777" w:rsidR="00D73BFD" w:rsidRPr="00CF6686" w:rsidRDefault="00D73BFD" w:rsidP="005F6C70">
            <w:pPr>
              <w:jc w:val="center"/>
              <w:rPr>
                <w:rFonts w:asciiTheme="minorHAnsi" w:hAnsiTheme="minorHAnsi" w:cstheme="minorHAnsi"/>
                <w:b/>
                <w:bCs/>
                <w:lang w:eastAsia="id-ID"/>
              </w:rPr>
            </w:pPr>
          </w:p>
          <w:p w14:paraId="181A97FF" w14:textId="3DBBCBDC" w:rsidR="00D73BFD" w:rsidRPr="00CF6686" w:rsidRDefault="00724A10"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10%</w:t>
            </w:r>
          </w:p>
        </w:tc>
      </w:tr>
      <w:tr w:rsidR="00D73BFD" w:rsidRPr="00CF6686" w14:paraId="36F2B694" w14:textId="77777777" w:rsidTr="005F6C70">
        <w:tc>
          <w:tcPr>
            <w:tcW w:w="746" w:type="dxa"/>
            <w:tcBorders>
              <w:bottom w:val="single" w:sz="4" w:space="0" w:color="auto"/>
            </w:tcBorders>
            <w:shd w:val="clear" w:color="auto" w:fill="auto"/>
          </w:tcPr>
          <w:p w14:paraId="42B8FA6E" w14:textId="77777777" w:rsidR="00D73BFD" w:rsidRPr="00671A30" w:rsidRDefault="00671A30" w:rsidP="005F6C70">
            <w:pPr>
              <w:ind w:right="-108"/>
              <w:rPr>
                <w:rFonts w:asciiTheme="minorHAnsi" w:hAnsiTheme="minorHAnsi" w:cstheme="minorHAnsi"/>
                <w:b/>
                <w:bCs/>
                <w:lang w:val="id-ID" w:eastAsia="id-ID"/>
              </w:rPr>
            </w:pPr>
            <w:r>
              <w:rPr>
                <w:rFonts w:asciiTheme="minorHAnsi" w:hAnsiTheme="minorHAnsi" w:cstheme="minorHAnsi"/>
                <w:b/>
                <w:bCs/>
                <w:lang w:eastAsia="id-ID"/>
              </w:rPr>
              <w:lastRenderedPageBreak/>
              <w:t>1</w:t>
            </w:r>
            <w:r>
              <w:rPr>
                <w:rFonts w:asciiTheme="minorHAnsi" w:hAnsiTheme="minorHAnsi" w:cstheme="minorHAnsi"/>
                <w:b/>
                <w:bCs/>
                <w:lang w:val="id-ID" w:eastAsia="id-ID"/>
              </w:rPr>
              <w:t>2</w:t>
            </w:r>
          </w:p>
        </w:tc>
        <w:tc>
          <w:tcPr>
            <w:tcW w:w="1980" w:type="dxa"/>
            <w:tcBorders>
              <w:bottom w:val="single" w:sz="4" w:space="0" w:color="auto"/>
            </w:tcBorders>
            <w:shd w:val="clear" w:color="auto" w:fill="auto"/>
          </w:tcPr>
          <w:p w14:paraId="4D6C34FD" w14:textId="77777777" w:rsidR="00107872" w:rsidRPr="00671A30" w:rsidRDefault="00D73BFD" w:rsidP="00107872">
            <w:pPr>
              <w:widowControl/>
              <w:autoSpaceDE/>
              <w:autoSpaceDN/>
              <w:contextualSpacing/>
              <w:rPr>
                <w:rFonts w:asciiTheme="minorHAnsi" w:hAnsiTheme="minorHAnsi" w:cstheme="minorHAnsi"/>
              </w:rPr>
            </w:pPr>
            <w:r w:rsidRPr="00CF6686">
              <w:rPr>
                <w:rFonts w:asciiTheme="minorHAnsi" w:hAnsiTheme="minorHAnsi" w:cstheme="minorHAnsi"/>
              </w:rPr>
              <w:t xml:space="preserve">Mahasiswa mampu menganalisis mengenai </w:t>
            </w:r>
            <w:r w:rsidR="00107872" w:rsidRPr="00671A30">
              <w:rPr>
                <w:rFonts w:asciiTheme="minorHAnsi" w:hAnsiTheme="minorHAnsi" w:cstheme="minorHAnsi"/>
              </w:rPr>
              <w:t xml:space="preserve"> Upaya hukum banding</w:t>
            </w:r>
          </w:p>
          <w:p w14:paraId="4B399E62" w14:textId="77777777" w:rsidR="00D73BFD" w:rsidRPr="00CF6686" w:rsidRDefault="00D73BFD" w:rsidP="00107872">
            <w:pPr>
              <w:rPr>
                <w:rFonts w:asciiTheme="minorHAnsi" w:hAnsiTheme="minorHAnsi" w:cstheme="minorHAnsi"/>
              </w:rPr>
            </w:pPr>
          </w:p>
        </w:tc>
        <w:tc>
          <w:tcPr>
            <w:tcW w:w="2970" w:type="dxa"/>
            <w:tcBorders>
              <w:bottom w:val="single" w:sz="4" w:space="0" w:color="auto"/>
            </w:tcBorders>
            <w:shd w:val="clear" w:color="auto" w:fill="auto"/>
          </w:tcPr>
          <w:p w14:paraId="7C7DF296" w14:textId="77777777" w:rsidR="00D73BFD" w:rsidRDefault="00D73BFD" w:rsidP="005F6C70">
            <w:pPr>
              <w:autoSpaceDE/>
              <w:autoSpaceDN/>
              <w:rPr>
                <w:rFonts w:asciiTheme="minorHAnsi" w:hAnsiTheme="minorHAnsi" w:cstheme="minorHAnsi"/>
              </w:rPr>
            </w:pPr>
          </w:p>
          <w:p w14:paraId="06D04E4B" w14:textId="77777777" w:rsidR="00B16B43" w:rsidRPr="00B16B43" w:rsidRDefault="003A0D9C" w:rsidP="00B16B43">
            <w:pPr>
              <w:pStyle w:val="ListParagraph"/>
              <w:numPr>
                <w:ilvl w:val="0"/>
                <w:numId w:val="24"/>
              </w:numPr>
              <w:autoSpaceDE/>
              <w:autoSpaceDN/>
              <w:ind w:left="251" w:hanging="251"/>
              <w:rPr>
                <w:rFonts w:asciiTheme="minorHAnsi" w:hAnsiTheme="minorHAnsi" w:cstheme="minorHAnsi"/>
              </w:rPr>
            </w:pPr>
            <w:r w:rsidRPr="003A0D9C">
              <w:rPr>
                <w:rFonts w:asciiTheme="minorHAnsi" w:hAnsiTheme="minorHAnsi" w:cstheme="minorHAnsi"/>
              </w:rPr>
              <w:t>Mahasiswa mampu men</w:t>
            </w:r>
            <w:r w:rsidRPr="003A0D9C">
              <w:rPr>
                <w:rFonts w:asciiTheme="minorHAnsi" w:hAnsiTheme="minorHAnsi" w:cstheme="minorHAnsi"/>
                <w:lang w:val="id-ID"/>
              </w:rPr>
              <w:t xml:space="preserve">jelaskan </w:t>
            </w:r>
            <w:r w:rsidRPr="003A0D9C">
              <w:rPr>
                <w:rFonts w:asciiTheme="minorHAnsi" w:hAnsiTheme="minorHAnsi" w:cstheme="minorHAnsi"/>
              </w:rPr>
              <w:t>Peraturan Hukum Banding,</w:t>
            </w:r>
          </w:p>
          <w:p w14:paraId="00585902" w14:textId="77777777" w:rsidR="00B16B43" w:rsidRPr="00B16B43" w:rsidRDefault="00B16B43" w:rsidP="00B16B43">
            <w:pPr>
              <w:pStyle w:val="ListParagraph"/>
              <w:numPr>
                <w:ilvl w:val="0"/>
                <w:numId w:val="24"/>
              </w:numPr>
              <w:autoSpaceDE/>
              <w:autoSpaceDN/>
              <w:ind w:left="251" w:hanging="251"/>
              <w:rPr>
                <w:rFonts w:asciiTheme="minorHAnsi" w:hAnsiTheme="minorHAnsi" w:cstheme="minorHAnsi"/>
              </w:rPr>
            </w:pPr>
            <w:r w:rsidRPr="003A0D9C">
              <w:rPr>
                <w:rFonts w:asciiTheme="minorHAnsi" w:hAnsiTheme="minorHAnsi" w:cstheme="minorHAnsi"/>
              </w:rPr>
              <w:t>Mahasiswa mampu men</w:t>
            </w:r>
            <w:r w:rsidRPr="003A0D9C">
              <w:rPr>
                <w:rFonts w:asciiTheme="minorHAnsi" w:hAnsiTheme="minorHAnsi" w:cstheme="minorHAnsi"/>
                <w:lang w:val="id-ID"/>
              </w:rPr>
              <w:t xml:space="preserve">jelaskan </w:t>
            </w:r>
            <w:r w:rsidR="003A0D9C" w:rsidRPr="00B16B43">
              <w:rPr>
                <w:rFonts w:asciiTheme="minorHAnsi" w:hAnsiTheme="minorHAnsi" w:cstheme="minorHAnsi"/>
              </w:rPr>
              <w:t>Syarat-syarat dan Prosedur Banding,</w:t>
            </w:r>
          </w:p>
          <w:p w14:paraId="585B5952" w14:textId="77777777" w:rsidR="00B16B43" w:rsidRPr="00B16B43" w:rsidRDefault="00B16B43" w:rsidP="00B16B43">
            <w:pPr>
              <w:pStyle w:val="ListParagraph"/>
              <w:numPr>
                <w:ilvl w:val="0"/>
                <w:numId w:val="24"/>
              </w:numPr>
              <w:autoSpaceDE/>
              <w:autoSpaceDN/>
              <w:ind w:left="251" w:hanging="251"/>
              <w:rPr>
                <w:rFonts w:asciiTheme="minorHAnsi" w:hAnsiTheme="minorHAnsi" w:cstheme="minorHAnsi"/>
              </w:rPr>
            </w:pPr>
            <w:r w:rsidRPr="003A0D9C">
              <w:rPr>
                <w:rFonts w:asciiTheme="minorHAnsi" w:hAnsiTheme="minorHAnsi" w:cstheme="minorHAnsi"/>
              </w:rPr>
              <w:t>Mahasiswa mampu men</w:t>
            </w:r>
            <w:r w:rsidRPr="003A0D9C">
              <w:rPr>
                <w:rFonts w:asciiTheme="minorHAnsi" w:hAnsiTheme="minorHAnsi" w:cstheme="minorHAnsi"/>
                <w:lang w:val="id-ID"/>
              </w:rPr>
              <w:t xml:space="preserve">jelaskan </w:t>
            </w:r>
            <w:r w:rsidR="003A0D9C" w:rsidRPr="00B16B43">
              <w:rPr>
                <w:rFonts w:asciiTheme="minorHAnsi" w:hAnsiTheme="minorHAnsi" w:cstheme="minorHAnsi"/>
              </w:rPr>
              <w:t>Pemeriksaan Tingkat Banding,</w:t>
            </w:r>
          </w:p>
          <w:p w14:paraId="437E9673" w14:textId="77777777" w:rsidR="003A0D9C" w:rsidRPr="00B16B43" w:rsidRDefault="00B16B43" w:rsidP="00B16B43">
            <w:pPr>
              <w:pStyle w:val="ListParagraph"/>
              <w:numPr>
                <w:ilvl w:val="0"/>
                <w:numId w:val="24"/>
              </w:numPr>
              <w:autoSpaceDE/>
              <w:autoSpaceDN/>
              <w:ind w:left="251" w:hanging="251"/>
              <w:rPr>
                <w:rFonts w:asciiTheme="minorHAnsi" w:hAnsiTheme="minorHAnsi" w:cstheme="minorHAnsi"/>
              </w:rPr>
            </w:pPr>
            <w:r w:rsidRPr="003A0D9C">
              <w:rPr>
                <w:rFonts w:asciiTheme="minorHAnsi" w:hAnsiTheme="minorHAnsi" w:cstheme="minorHAnsi"/>
              </w:rPr>
              <w:t>Mahasiswa mampu men</w:t>
            </w:r>
            <w:r w:rsidRPr="003A0D9C">
              <w:rPr>
                <w:rFonts w:asciiTheme="minorHAnsi" w:hAnsiTheme="minorHAnsi" w:cstheme="minorHAnsi"/>
                <w:lang w:val="id-ID"/>
              </w:rPr>
              <w:t xml:space="preserve">jelaskan </w:t>
            </w:r>
            <w:r w:rsidR="003A0D9C" w:rsidRPr="00B16B43">
              <w:rPr>
                <w:rFonts w:asciiTheme="minorHAnsi" w:hAnsiTheme="minorHAnsi" w:cstheme="minorHAnsi"/>
              </w:rPr>
              <w:t>Putusan Pengadilan Tinggi (Banding)</w:t>
            </w:r>
          </w:p>
        </w:tc>
        <w:tc>
          <w:tcPr>
            <w:tcW w:w="2070" w:type="dxa"/>
            <w:tcBorders>
              <w:bottom w:val="single" w:sz="4" w:space="0" w:color="auto"/>
            </w:tcBorders>
            <w:shd w:val="clear" w:color="auto" w:fill="auto"/>
          </w:tcPr>
          <w:p w14:paraId="6A5EA513"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Kriteria :</w:t>
            </w:r>
          </w:p>
          <w:p w14:paraId="4BEFA7F0" w14:textId="77777777" w:rsidR="00D73BFD" w:rsidRPr="00CF6686" w:rsidRDefault="00D73BFD" w:rsidP="005F6C70">
            <w:pPr>
              <w:rPr>
                <w:rFonts w:asciiTheme="minorHAnsi" w:hAnsiTheme="minorHAnsi" w:cstheme="minorHAnsi"/>
              </w:rPr>
            </w:pPr>
            <w:r w:rsidRPr="00CF6686">
              <w:rPr>
                <w:rFonts w:asciiTheme="minorHAnsi" w:hAnsiTheme="minorHAnsi" w:cstheme="minorHAnsi"/>
              </w:rPr>
              <w:t>Ketepatan dan penguasaan</w:t>
            </w:r>
          </w:p>
          <w:p w14:paraId="440A7A74" w14:textId="77777777" w:rsidR="00D73BFD" w:rsidRPr="00CF6686" w:rsidRDefault="00D73BFD" w:rsidP="005F6C70">
            <w:pPr>
              <w:rPr>
                <w:rFonts w:asciiTheme="minorHAnsi" w:hAnsiTheme="minorHAnsi" w:cstheme="minorHAnsi"/>
              </w:rPr>
            </w:pPr>
          </w:p>
          <w:p w14:paraId="61088CEE"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Bentuk Non-test :</w:t>
            </w:r>
          </w:p>
          <w:p w14:paraId="201369AB"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w:t>
            </w:r>
          </w:p>
          <w:p w14:paraId="23C98B7B"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Presentasi</w:t>
            </w:r>
          </w:p>
        </w:tc>
        <w:tc>
          <w:tcPr>
            <w:tcW w:w="2970" w:type="dxa"/>
            <w:tcBorders>
              <w:bottom w:val="single" w:sz="4" w:space="0" w:color="auto"/>
            </w:tcBorders>
            <w:shd w:val="clear" w:color="auto" w:fill="auto"/>
          </w:tcPr>
          <w:p w14:paraId="05F8B6AB"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14:paraId="31846E73" w14:textId="77777777" w:rsidR="00D73BFD" w:rsidRPr="00CF6686" w:rsidRDefault="00D73BFD" w:rsidP="005F6C70">
            <w:pPr>
              <w:pStyle w:val="ListParagraph"/>
              <w:ind w:left="162"/>
              <w:rPr>
                <w:rFonts w:asciiTheme="minorHAnsi" w:hAnsiTheme="minorHAnsi" w:cstheme="minorHAnsi"/>
                <w:bCs/>
                <w:color w:val="FF0000"/>
                <w:lang w:eastAsia="id-ID"/>
              </w:rPr>
            </w:pPr>
          </w:p>
          <w:p w14:paraId="408E11B0"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Analisis kasus</w:t>
            </w:r>
          </w:p>
          <w:p w14:paraId="25495399" w14:textId="77777777" w:rsidR="00D73BFD" w:rsidRPr="00CF6686" w:rsidRDefault="00D73BFD" w:rsidP="005F6C70">
            <w:pPr>
              <w:pStyle w:val="ListParagraph"/>
              <w:ind w:left="162"/>
              <w:rPr>
                <w:rFonts w:asciiTheme="minorHAnsi" w:hAnsiTheme="minorHAnsi" w:cstheme="minorHAnsi"/>
                <w:bCs/>
                <w:color w:val="FF0000"/>
                <w:lang w:eastAsia="id-ID"/>
              </w:rPr>
            </w:pPr>
            <w:r w:rsidRPr="00CF6686">
              <w:rPr>
                <w:rFonts w:asciiTheme="minorHAnsi" w:hAnsiTheme="minorHAnsi" w:cstheme="minorHAnsi"/>
                <w:bCs/>
                <w:lang w:eastAsia="id-ID"/>
              </w:rPr>
              <w:t xml:space="preserve"> </w:t>
            </w:r>
          </w:p>
          <w:p w14:paraId="0918D313"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1866461D" w14:textId="77777777" w:rsidR="00D73BFD" w:rsidRPr="00CF6686" w:rsidRDefault="00D73BFD" w:rsidP="005F6C70">
            <w:pPr>
              <w:pStyle w:val="ListParagraph"/>
              <w:ind w:left="16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14:paraId="269C8195" w14:textId="77777777" w:rsidR="00D73BFD" w:rsidRPr="00CF6686" w:rsidRDefault="00D73BFD" w:rsidP="005F6C70">
            <w:pPr>
              <w:rPr>
                <w:rFonts w:asciiTheme="minorHAnsi" w:hAnsiTheme="minorHAnsi" w:cstheme="minorHAnsi"/>
                <w:b/>
                <w:bCs/>
                <w:lang w:eastAsia="id-ID"/>
              </w:rPr>
            </w:pPr>
          </w:p>
        </w:tc>
        <w:tc>
          <w:tcPr>
            <w:tcW w:w="2924" w:type="dxa"/>
            <w:tcBorders>
              <w:bottom w:val="single" w:sz="4" w:space="0" w:color="auto"/>
            </w:tcBorders>
            <w:shd w:val="clear" w:color="auto" w:fill="auto"/>
          </w:tcPr>
          <w:p w14:paraId="5D23E9B3" w14:textId="77777777" w:rsidR="00A64AF2" w:rsidRDefault="00A64AF2" w:rsidP="00A64AF2">
            <w:pPr>
              <w:widowControl/>
              <w:autoSpaceDE/>
              <w:autoSpaceDN/>
              <w:contextualSpacing/>
              <w:rPr>
                <w:rFonts w:asciiTheme="minorHAnsi" w:hAnsiTheme="minorHAnsi" w:cstheme="minorHAnsi"/>
                <w:lang w:val="id-ID"/>
              </w:rPr>
            </w:pPr>
            <w:r w:rsidRPr="00F37FB8">
              <w:rPr>
                <w:rFonts w:asciiTheme="minorHAnsi" w:hAnsiTheme="minorHAnsi" w:cstheme="minorHAnsi"/>
              </w:rPr>
              <w:t>Peraturan Hukum Banding,</w:t>
            </w:r>
          </w:p>
          <w:p w14:paraId="45C95730" w14:textId="77777777" w:rsidR="00A64AF2" w:rsidRPr="00A64AF2" w:rsidRDefault="00A64AF2" w:rsidP="00A64AF2">
            <w:pPr>
              <w:widowControl/>
              <w:autoSpaceDE/>
              <w:autoSpaceDN/>
              <w:contextualSpacing/>
              <w:rPr>
                <w:rFonts w:asciiTheme="minorHAnsi" w:hAnsiTheme="minorHAnsi" w:cstheme="minorHAnsi"/>
                <w:lang w:val="id-ID"/>
              </w:rPr>
            </w:pPr>
          </w:p>
          <w:p w14:paraId="58229A23" w14:textId="77777777" w:rsidR="00A64AF2" w:rsidRDefault="00A64AF2" w:rsidP="00A64AF2">
            <w:pPr>
              <w:widowControl/>
              <w:autoSpaceDE/>
              <w:autoSpaceDN/>
              <w:contextualSpacing/>
              <w:rPr>
                <w:rFonts w:asciiTheme="minorHAnsi" w:hAnsiTheme="minorHAnsi" w:cstheme="minorHAnsi"/>
                <w:lang w:val="id-ID"/>
              </w:rPr>
            </w:pPr>
            <w:r w:rsidRPr="00F37FB8">
              <w:rPr>
                <w:rFonts w:asciiTheme="minorHAnsi" w:hAnsiTheme="minorHAnsi" w:cstheme="minorHAnsi"/>
              </w:rPr>
              <w:t>Syarat-syarat dan Prosedur Banding,</w:t>
            </w:r>
          </w:p>
          <w:p w14:paraId="4280186A" w14:textId="77777777" w:rsidR="00A64AF2" w:rsidRDefault="00A64AF2" w:rsidP="00A64AF2">
            <w:pPr>
              <w:widowControl/>
              <w:autoSpaceDE/>
              <w:autoSpaceDN/>
              <w:contextualSpacing/>
              <w:rPr>
                <w:rFonts w:asciiTheme="minorHAnsi" w:hAnsiTheme="minorHAnsi" w:cstheme="minorHAnsi"/>
                <w:lang w:val="id-ID"/>
              </w:rPr>
            </w:pPr>
          </w:p>
          <w:p w14:paraId="47358355" w14:textId="77777777" w:rsidR="00A64AF2" w:rsidRDefault="00A64AF2" w:rsidP="00A64AF2">
            <w:pPr>
              <w:widowControl/>
              <w:autoSpaceDE/>
              <w:autoSpaceDN/>
              <w:contextualSpacing/>
              <w:rPr>
                <w:rFonts w:asciiTheme="minorHAnsi" w:hAnsiTheme="minorHAnsi" w:cstheme="minorHAnsi"/>
                <w:lang w:val="id-ID"/>
              </w:rPr>
            </w:pPr>
            <w:r w:rsidRPr="00F37FB8">
              <w:rPr>
                <w:rFonts w:asciiTheme="minorHAnsi" w:hAnsiTheme="minorHAnsi" w:cstheme="minorHAnsi"/>
              </w:rPr>
              <w:t>Pemeriksaan Tingkat Banding,</w:t>
            </w:r>
          </w:p>
          <w:p w14:paraId="6AFC3223" w14:textId="77777777" w:rsidR="00A64AF2" w:rsidRDefault="00A64AF2" w:rsidP="00A64AF2">
            <w:pPr>
              <w:widowControl/>
              <w:autoSpaceDE/>
              <w:autoSpaceDN/>
              <w:contextualSpacing/>
              <w:rPr>
                <w:rFonts w:asciiTheme="minorHAnsi" w:hAnsiTheme="minorHAnsi" w:cstheme="minorHAnsi"/>
                <w:lang w:val="id-ID"/>
              </w:rPr>
            </w:pPr>
          </w:p>
          <w:p w14:paraId="681C55E2" w14:textId="77777777" w:rsidR="00D73BFD" w:rsidRPr="00CF6686" w:rsidRDefault="00A64AF2" w:rsidP="00A64AF2">
            <w:pPr>
              <w:widowControl/>
              <w:autoSpaceDE/>
              <w:autoSpaceDN/>
              <w:contextualSpacing/>
              <w:rPr>
                <w:rFonts w:asciiTheme="minorHAnsi" w:hAnsiTheme="minorHAnsi" w:cstheme="minorHAnsi"/>
                <w:bCs/>
                <w:lang w:eastAsia="id-ID"/>
              </w:rPr>
            </w:pPr>
            <w:r w:rsidRPr="00F37FB8">
              <w:rPr>
                <w:rFonts w:asciiTheme="minorHAnsi" w:hAnsiTheme="minorHAnsi" w:cstheme="minorHAnsi"/>
              </w:rPr>
              <w:t>Putusan Pengadilan Tinggi (Banding)</w:t>
            </w:r>
          </w:p>
        </w:tc>
        <w:tc>
          <w:tcPr>
            <w:tcW w:w="1134" w:type="dxa"/>
            <w:tcBorders>
              <w:bottom w:val="single" w:sz="4" w:space="0" w:color="auto"/>
            </w:tcBorders>
            <w:shd w:val="clear" w:color="auto" w:fill="auto"/>
          </w:tcPr>
          <w:p w14:paraId="2217B1F8" w14:textId="77777777" w:rsidR="00D73BFD" w:rsidRPr="00CF6686" w:rsidRDefault="00D73BFD" w:rsidP="005F6C70">
            <w:pPr>
              <w:jc w:val="center"/>
              <w:rPr>
                <w:rFonts w:asciiTheme="minorHAnsi" w:hAnsiTheme="minorHAnsi" w:cstheme="minorHAnsi"/>
                <w:b/>
                <w:bCs/>
                <w:lang w:eastAsia="id-ID"/>
              </w:rPr>
            </w:pPr>
          </w:p>
          <w:p w14:paraId="02133C08"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2,5%</w:t>
            </w:r>
          </w:p>
        </w:tc>
      </w:tr>
      <w:tr w:rsidR="00D73BFD" w:rsidRPr="00CF6686" w14:paraId="1F830AFD" w14:textId="77777777" w:rsidTr="005F6C70">
        <w:tc>
          <w:tcPr>
            <w:tcW w:w="746" w:type="dxa"/>
            <w:tcBorders>
              <w:bottom w:val="single" w:sz="4" w:space="0" w:color="auto"/>
            </w:tcBorders>
            <w:shd w:val="clear" w:color="auto" w:fill="auto"/>
          </w:tcPr>
          <w:p w14:paraId="18532409" w14:textId="77777777" w:rsidR="00D73BFD" w:rsidRPr="00671A30" w:rsidRDefault="00671A30" w:rsidP="005F6C70">
            <w:pPr>
              <w:ind w:right="-108"/>
              <w:rPr>
                <w:rFonts w:asciiTheme="minorHAnsi" w:hAnsiTheme="minorHAnsi" w:cstheme="minorHAnsi"/>
                <w:b/>
                <w:bCs/>
                <w:lang w:val="id-ID" w:eastAsia="id-ID"/>
              </w:rPr>
            </w:pPr>
            <w:r>
              <w:rPr>
                <w:rFonts w:asciiTheme="minorHAnsi" w:hAnsiTheme="minorHAnsi" w:cstheme="minorHAnsi"/>
                <w:b/>
                <w:bCs/>
                <w:lang w:eastAsia="id-ID"/>
              </w:rPr>
              <w:t>1</w:t>
            </w:r>
            <w:r>
              <w:rPr>
                <w:rFonts w:asciiTheme="minorHAnsi" w:hAnsiTheme="minorHAnsi" w:cstheme="minorHAnsi"/>
                <w:b/>
                <w:bCs/>
                <w:lang w:val="id-ID" w:eastAsia="id-ID"/>
              </w:rPr>
              <w:t>3</w:t>
            </w:r>
          </w:p>
        </w:tc>
        <w:tc>
          <w:tcPr>
            <w:tcW w:w="1980" w:type="dxa"/>
            <w:tcBorders>
              <w:bottom w:val="single" w:sz="4" w:space="0" w:color="auto"/>
            </w:tcBorders>
            <w:shd w:val="clear" w:color="auto" w:fill="auto"/>
          </w:tcPr>
          <w:p w14:paraId="489A36B3" w14:textId="77777777" w:rsidR="00107872" w:rsidRPr="00671A30" w:rsidRDefault="00D73BFD" w:rsidP="00107872">
            <w:pPr>
              <w:widowControl/>
              <w:autoSpaceDE/>
              <w:autoSpaceDN/>
              <w:contextualSpacing/>
              <w:rPr>
                <w:rFonts w:asciiTheme="minorHAnsi" w:hAnsiTheme="minorHAnsi" w:cstheme="minorHAnsi"/>
              </w:rPr>
            </w:pPr>
            <w:r w:rsidRPr="00CF6686">
              <w:rPr>
                <w:rFonts w:asciiTheme="minorHAnsi" w:hAnsiTheme="minorHAnsi" w:cstheme="minorHAnsi"/>
              </w:rPr>
              <w:t xml:space="preserve">Mahasiswa mampu menganalisis mengenai </w:t>
            </w:r>
            <w:r w:rsidR="00107872" w:rsidRPr="00671A30">
              <w:rPr>
                <w:rFonts w:asciiTheme="minorHAnsi" w:hAnsiTheme="minorHAnsi" w:cstheme="minorHAnsi"/>
              </w:rPr>
              <w:t xml:space="preserve"> Upaya hukum kasasi</w:t>
            </w:r>
          </w:p>
          <w:p w14:paraId="5F314B2A" w14:textId="77777777" w:rsidR="00D73BFD" w:rsidRPr="00CF6686" w:rsidRDefault="00D73BFD" w:rsidP="00107872">
            <w:pPr>
              <w:rPr>
                <w:rFonts w:asciiTheme="minorHAnsi" w:hAnsiTheme="minorHAnsi" w:cstheme="minorHAnsi"/>
              </w:rPr>
            </w:pPr>
          </w:p>
        </w:tc>
        <w:tc>
          <w:tcPr>
            <w:tcW w:w="2970" w:type="dxa"/>
            <w:tcBorders>
              <w:bottom w:val="single" w:sz="4" w:space="0" w:color="auto"/>
            </w:tcBorders>
            <w:shd w:val="clear" w:color="auto" w:fill="auto"/>
          </w:tcPr>
          <w:p w14:paraId="011D77CF" w14:textId="77777777" w:rsidR="00B16B43" w:rsidRPr="00B16B43" w:rsidRDefault="00D73BFD" w:rsidP="00B16B43">
            <w:pPr>
              <w:pStyle w:val="ListParagraph"/>
              <w:numPr>
                <w:ilvl w:val="0"/>
                <w:numId w:val="25"/>
              </w:numPr>
              <w:autoSpaceDE/>
              <w:autoSpaceDN/>
              <w:ind w:left="251" w:hanging="251"/>
              <w:rPr>
                <w:rFonts w:asciiTheme="minorHAnsi" w:hAnsiTheme="minorHAnsi" w:cstheme="minorHAnsi"/>
              </w:rPr>
            </w:pPr>
            <w:r w:rsidRPr="00B16B43">
              <w:rPr>
                <w:rFonts w:asciiTheme="minorHAnsi" w:hAnsiTheme="minorHAnsi" w:cstheme="minorHAnsi"/>
              </w:rPr>
              <w:t xml:space="preserve">Mahasiswa mampu menjelaskan </w:t>
            </w:r>
            <w:r w:rsidR="00B16B43" w:rsidRPr="00B16B43">
              <w:rPr>
                <w:rFonts w:asciiTheme="minorHAnsi" w:hAnsiTheme="minorHAnsi" w:cstheme="minorHAnsi"/>
              </w:rPr>
              <w:t>Pengertian dan Peraturan Kasasi,</w:t>
            </w:r>
          </w:p>
          <w:p w14:paraId="6289E2BD" w14:textId="77777777" w:rsidR="00B16B43" w:rsidRPr="00B16B43" w:rsidRDefault="00B16B43" w:rsidP="00B16B43">
            <w:pPr>
              <w:pStyle w:val="ListParagraph"/>
              <w:numPr>
                <w:ilvl w:val="0"/>
                <w:numId w:val="25"/>
              </w:numPr>
              <w:autoSpaceDE/>
              <w:autoSpaceDN/>
              <w:ind w:left="251" w:hanging="251"/>
              <w:rPr>
                <w:rFonts w:asciiTheme="minorHAnsi" w:hAnsiTheme="minorHAnsi" w:cstheme="minorHAnsi"/>
              </w:rPr>
            </w:pPr>
            <w:r w:rsidRPr="00B16B43">
              <w:rPr>
                <w:rFonts w:asciiTheme="minorHAnsi" w:hAnsiTheme="minorHAnsi" w:cstheme="minorHAnsi"/>
              </w:rPr>
              <w:t>Mahasiswa mampu menjelaskan Syarat dan Prosedur Kasasi,</w:t>
            </w:r>
          </w:p>
          <w:p w14:paraId="5ECC62BF" w14:textId="77777777" w:rsidR="00B16B43" w:rsidRPr="00B16B43" w:rsidRDefault="00B16B43" w:rsidP="00B16B43">
            <w:pPr>
              <w:pStyle w:val="ListParagraph"/>
              <w:numPr>
                <w:ilvl w:val="0"/>
                <w:numId w:val="25"/>
              </w:numPr>
              <w:autoSpaceDE/>
              <w:autoSpaceDN/>
              <w:ind w:left="251" w:hanging="251"/>
              <w:rPr>
                <w:rFonts w:asciiTheme="minorHAnsi" w:hAnsiTheme="minorHAnsi" w:cstheme="minorHAnsi"/>
              </w:rPr>
            </w:pPr>
            <w:r w:rsidRPr="00B16B43">
              <w:rPr>
                <w:rFonts w:asciiTheme="minorHAnsi" w:hAnsiTheme="minorHAnsi" w:cstheme="minorHAnsi"/>
              </w:rPr>
              <w:t>Mahasiswa mampu menjelaskan Pemeriksaan Tingkat Kasasi,</w:t>
            </w:r>
          </w:p>
          <w:p w14:paraId="61F528E1" w14:textId="77777777" w:rsidR="00B16B43" w:rsidRPr="00B16B43" w:rsidRDefault="00B16B43" w:rsidP="00B16B43">
            <w:pPr>
              <w:pStyle w:val="ListParagraph"/>
              <w:numPr>
                <w:ilvl w:val="0"/>
                <w:numId w:val="25"/>
              </w:numPr>
              <w:autoSpaceDE/>
              <w:autoSpaceDN/>
              <w:ind w:left="251" w:hanging="251"/>
              <w:rPr>
                <w:rFonts w:asciiTheme="minorHAnsi" w:hAnsiTheme="minorHAnsi" w:cstheme="minorHAnsi"/>
              </w:rPr>
            </w:pPr>
            <w:r w:rsidRPr="00B16B43">
              <w:rPr>
                <w:rFonts w:asciiTheme="minorHAnsi" w:hAnsiTheme="minorHAnsi" w:cstheme="minorHAnsi"/>
              </w:rPr>
              <w:t>Mahasiswa mampu menjelaskan Putusan Kasasi</w:t>
            </w:r>
          </w:p>
          <w:p w14:paraId="152E245F" w14:textId="77777777" w:rsidR="00D73BFD" w:rsidRPr="00CF6686" w:rsidRDefault="00D73BFD" w:rsidP="005F6C70">
            <w:pPr>
              <w:autoSpaceDE/>
              <w:autoSpaceDN/>
              <w:rPr>
                <w:rFonts w:asciiTheme="minorHAnsi" w:hAnsiTheme="minorHAnsi" w:cstheme="minorHAnsi"/>
              </w:rPr>
            </w:pPr>
          </w:p>
        </w:tc>
        <w:tc>
          <w:tcPr>
            <w:tcW w:w="2070" w:type="dxa"/>
            <w:tcBorders>
              <w:bottom w:val="single" w:sz="4" w:space="0" w:color="auto"/>
            </w:tcBorders>
            <w:shd w:val="clear" w:color="auto" w:fill="auto"/>
          </w:tcPr>
          <w:p w14:paraId="263601D1"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Kriteria :</w:t>
            </w:r>
          </w:p>
          <w:p w14:paraId="00F07656" w14:textId="77777777" w:rsidR="00D73BFD" w:rsidRPr="00CF6686" w:rsidRDefault="00D73BFD" w:rsidP="005F6C70">
            <w:pPr>
              <w:rPr>
                <w:rFonts w:asciiTheme="minorHAnsi" w:hAnsiTheme="minorHAnsi" w:cstheme="minorHAnsi"/>
              </w:rPr>
            </w:pPr>
            <w:r w:rsidRPr="00CF6686">
              <w:rPr>
                <w:rFonts w:asciiTheme="minorHAnsi" w:hAnsiTheme="minorHAnsi" w:cstheme="minorHAnsi"/>
              </w:rPr>
              <w:t>Ketepatan dan penguasaan</w:t>
            </w:r>
          </w:p>
          <w:p w14:paraId="23F878B1" w14:textId="77777777" w:rsidR="00D73BFD" w:rsidRPr="00CF6686" w:rsidRDefault="00D73BFD" w:rsidP="005F6C70">
            <w:pPr>
              <w:rPr>
                <w:rFonts w:asciiTheme="minorHAnsi" w:hAnsiTheme="minorHAnsi" w:cstheme="minorHAnsi"/>
              </w:rPr>
            </w:pPr>
          </w:p>
          <w:p w14:paraId="0E3AE1AA" w14:textId="77777777" w:rsidR="00D73BFD" w:rsidRPr="00CF6686" w:rsidRDefault="00D73BFD" w:rsidP="005F6C70">
            <w:pPr>
              <w:rPr>
                <w:rFonts w:asciiTheme="minorHAnsi" w:hAnsiTheme="minorHAnsi" w:cstheme="minorHAnsi"/>
                <w:b/>
              </w:rPr>
            </w:pPr>
            <w:r w:rsidRPr="00CF6686">
              <w:rPr>
                <w:rFonts w:asciiTheme="minorHAnsi" w:hAnsiTheme="minorHAnsi" w:cstheme="minorHAnsi"/>
                <w:b/>
              </w:rPr>
              <w:t>Bentuk Non-test :</w:t>
            </w:r>
          </w:p>
          <w:p w14:paraId="03F0010E"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w:t>
            </w:r>
          </w:p>
          <w:p w14:paraId="29651A17" w14:textId="77777777" w:rsidR="00D73BFD" w:rsidRPr="00CF6686" w:rsidRDefault="00D73BFD" w:rsidP="00C574CD">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Presentasi</w:t>
            </w:r>
          </w:p>
        </w:tc>
        <w:tc>
          <w:tcPr>
            <w:tcW w:w="2970" w:type="dxa"/>
            <w:tcBorders>
              <w:bottom w:val="single" w:sz="4" w:space="0" w:color="auto"/>
            </w:tcBorders>
            <w:shd w:val="clear" w:color="auto" w:fill="auto"/>
          </w:tcPr>
          <w:p w14:paraId="26A6B5B1"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14:paraId="64951483" w14:textId="77777777" w:rsidR="00D73BFD" w:rsidRPr="00CF6686" w:rsidRDefault="00D73BFD" w:rsidP="005F6C70">
            <w:pPr>
              <w:pStyle w:val="ListParagraph"/>
              <w:ind w:left="162"/>
              <w:rPr>
                <w:rFonts w:asciiTheme="minorHAnsi" w:hAnsiTheme="minorHAnsi" w:cstheme="minorHAnsi"/>
                <w:bCs/>
                <w:color w:val="FF0000"/>
                <w:lang w:eastAsia="id-ID"/>
              </w:rPr>
            </w:pPr>
          </w:p>
          <w:p w14:paraId="4640D98B"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tugas latihan</w:t>
            </w:r>
          </w:p>
          <w:p w14:paraId="40E67387" w14:textId="77777777" w:rsidR="00D73BFD" w:rsidRPr="00CF6686" w:rsidRDefault="00D73BFD" w:rsidP="005F6C70">
            <w:pPr>
              <w:pStyle w:val="ListParagraph"/>
              <w:ind w:left="162"/>
              <w:rPr>
                <w:rFonts w:asciiTheme="minorHAnsi" w:hAnsiTheme="minorHAnsi" w:cstheme="minorHAnsi"/>
                <w:bCs/>
                <w:color w:val="FF0000"/>
                <w:lang w:eastAsia="id-ID"/>
              </w:rPr>
            </w:pPr>
            <w:r w:rsidRPr="00CF6686">
              <w:rPr>
                <w:rFonts w:asciiTheme="minorHAnsi" w:hAnsiTheme="minorHAnsi" w:cstheme="minorHAnsi"/>
                <w:bCs/>
                <w:lang w:eastAsia="id-ID"/>
              </w:rPr>
              <w:t xml:space="preserve"> </w:t>
            </w:r>
          </w:p>
          <w:p w14:paraId="63EAC733" w14:textId="77777777" w:rsidR="00D73BFD" w:rsidRPr="00CF6686" w:rsidRDefault="00D73BFD" w:rsidP="00C574CD">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40E8E278" w14:textId="77777777" w:rsidR="00D73BFD" w:rsidRPr="00CF6686" w:rsidRDefault="00D73BFD" w:rsidP="005F6C70">
            <w:pPr>
              <w:pStyle w:val="ListParagraph"/>
              <w:ind w:left="16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14:paraId="4144E17F" w14:textId="77777777" w:rsidR="00D73BFD" w:rsidRPr="00CF6686" w:rsidRDefault="00D73BFD" w:rsidP="005F6C70">
            <w:pPr>
              <w:rPr>
                <w:rFonts w:asciiTheme="minorHAnsi" w:hAnsiTheme="minorHAnsi" w:cstheme="minorHAnsi"/>
                <w:b/>
                <w:bCs/>
                <w:lang w:eastAsia="id-ID"/>
              </w:rPr>
            </w:pPr>
          </w:p>
        </w:tc>
        <w:tc>
          <w:tcPr>
            <w:tcW w:w="2924" w:type="dxa"/>
            <w:tcBorders>
              <w:bottom w:val="single" w:sz="4" w:space="0" w:color="auto"/>
            </w:tcBorders>
            <w:shd w:val="clear" w:color="auto" w:fill="auto"/>
          </w:tcPr>
          <w:p w14:paraId="0A8B9F0E"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Pengertian dan Peraturan Kasasi,</w:t>
            </w:r>
          </w:p>
          <w:p w14:paraId="29618E5D"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Syarat dan Prosedur Kasasi,</w:t>
            </w:r>
          </w:p>
          <w:p w14:paraId="1E9F5B0E"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Pemeriksaan Tingkat Kasasi,</w:t>
            </w:r>
          </w:p>
          <w:p w14:paraId="6274F6AF" w14:textId="77777777" w:rsidR="00A64AF2" w:rsidRPr="00F37FB8" w:rsidRDefault="00A64AF2" w:rsidP="00A64AF2">
            <w:pPr>
              <w:spacing w:after="200"/>
              <w:rPr>
                <w:rFonts w:asciiTheme="minorHAnsi" w:hAnsiTheme="minorHAnsi" w:cstheme="minorHAnsi"/>
              </w:rPr>
            </w:pPr>
            <w:r w:rsidRPr="00F37FB8">
              <w:rPr>
                <w:rFonts w:asciiTheme="minorHAnsi" w:hAnsiTheme="minorHAnsi" w:cstheme="minorHAnsi"/>
              </w:rPr>
              <w:t>Putusan Kasasi</w:t>
            </w:r>
          </w:p>
          <w:p w14:paraId="3C28862B" w14:textId="77777777" w:rsidR="00D73BFD" w:rsidRPr="00CF6686" w:rsidRDefault="00D73BFD" w:rsidP="00A64AF2">
            <w:pPr>
              <w:widowControl/>
              <w:autoSpaceDE/>
              <w:autoSpaceDN/>
              <w:contextualSpacing/>
              <w:rPr>
                <w:rFonts w:asciiTheme="minorHAnsi" w:hAnsiTheme="minorHAnsi" w:cstheme="minorHAnsi"/>
                <w:bCs/>
                <w:lang w:eastAsia="id-ID"/>
              </w:rPr>
            </w:pPr>
          </w:p>
        </w:tc>
        <w:tc>
          <w:tcPr>
            <w:tcW w:w="1134" w:type="dxa"/>
            <w:tcBorders>
              <w:bottom w:val="single" w:sz="4" w:space="0" w:color="auto"/>
            </w:tcBorders>
            <w:shd w:val="clear" w:color="auto" w:fill="auto"/>
          </w:tcPr>
          <w:p w14:paraId="79AFFD5A" w14:textId="77777777" w:rsidR="00D73BFD" w:rsidRPr="00CF6686" w:rsidRDefault="00D73BFD" w:rsidP="005F6C70">
            <w:pPr>
              <w:jc w:val="center"/>
              <w:rPr>
                <w:rFonts w:asciiTheme="minorHAnsi" w:hAnsiTheme="minorHAnsi" w:cstheme="minorHAnsi"/>
                <w:b/>
                <w:bCs/>
                <w:lang w:eastAsia="id-ID"/>
              </w:rPr>
            </w:pPr>
          </w:p>
          <w:p w14:paraId="6F976ED0" w14:textId="7EAD9F42" w:rsidR="00D73BFD" w:rsidRPr="00CF6686" w:rsidRDefault="00724A10" w:rsidP="005F6C70">
            <w:pPr>
              <w:jc w:val="center"/>
              <w:rPr>
                <w:rFonts w:asciiTheme="minorHAnsi" w:hAnsiTheme="minorHAnsi" w:cstheme="minorHAnsi"/>
                <w:b/>
                <w:bCs/>
                <w:lang w:eastAsia="id-ID"/>
              </w:rPr>
            </w:pPr>
            <w:r>
              <w:rPr>
                <w:rFonts w:asciiTheme="minorHAnsi" w:hAnsiTheme="minorHAnsi" w:cstheme="minorHAnsi"/>
                <w:b/>
                <w:bCs/>
                <w:lang w:eastAsia="id-ID"/>
              </w:rPr>
              <w:t>2,5</w:t>
            </w:r>
            <w:r w:rsidR="00D73BFD" w:rsidRPr="00CF6686">
              <w:rPr>
                <w:rFonts w:asciiTheme="minorHAnsi" w:hAnsiTheme="minorHAnsi" w:cstheme="minorHAnsi"/>
                <w:b/>
                <w:bCs/>
                <w:lang w:eastAsia="id-ID"/>
              </w:rPr>
              <w:t>%</w:t>
            </w:r>
          </w:p>
        </w:tc>
      </w:tr>
      <w:tr w:rsidR="00671A30" w:rsidRPr="00CF6686" w14:paraId="290680B0" w14:textId="77777777" w:rsidTr="00D87516">
        <w:tc>
          <w:tcPr>
            <w:tcW w:w="746" w:type="dxa"/>
            <w:tcBorders>
              <w:bottom w:val="single" w:sz="4" w:space="0" w:color="auto"/>
            </w:tcBorders>
            <w:shd w:val="clear" w:color="auto" w:fill="auto"/>
          </w:tcPr>
          <w:p w14:paraId="01495545" w14:textId="77777777" w:rsidR="00671A30" w:rsidRPr="00671A30" w:rsidRDefault="00671A30" w:rsidP="00D87516">
            <w:pPr>
              <w:ind w:right="-108"/>
              <w:rPr>
                <w:rFonts w:asciiTheme="minorHAnsi" w:hAnsiTheme="minorHAnsi" w:cstheme="minorHAnsi"/>
                <w:b/>
                <w:bCs/>
                <w:lang w:val="id-ID" w:eastAsia="id-ID"/>
              </w:rPr>
            </w:pPr>
            <w:r>
              <w:rPr>
                <w:rFonts w:asciiTheme="minorHAnsi" w:hAnsiTheme="minorHAnsi" w:cstheme="minorHAnsi"/>
                <w:b/>
                <w:bCs/>
                <w:lang w:eastAsia="id-ID"/>
              </w:rPr>
              <w:t>1</w:t>
            </w:r>
            <w:r>
              <w:rPr>
                <w:rFonts w:asciiTheme="minorHAnsi" w:hAnsiTheme="minorHAnsi" w:cstheme="minorHAnsi"/>
                <w:b/>
                <w:bCs/>
                <w:lang w:val="id-ID" w:eastAsia="id-ID"/>
              </w:rPr>
              <w:t>4</w:t>
            </w:r>
          </w:p>
        </w:tc>
        <w:tc>
          <w:tcPr>
            <w:tcW w:w="1980" w:type="dxa"/>
            <w:tcBorders>
              <w:bottom w:val="single" w:sz="4" w:space="0" w:color="auto"/>
            </w:tcBorders>
            <w:shd w:val="clear" w:color="auto" w:fill="auto"/>
          </w:tcPr>
          <w:p w14:paraId="7558E4DF" w14:textId="77777777" w:rsidR="00107872" w:rsidRPr="00671A30" w:rsidRDefault="00671A30" w:rsidP="00107872">
            <w:pPr>
              <w:widowControl/>
              <w:autoSpaceDE/>
              <w:autoSpaceDN/>
              <w:contextualSpacing/>
              <w:rPr>
                <w:rFonts w:asciiTheme="minorHAnsi" w:hAnsiTheme="minorHAnsi" w:cstheme="minorHAnsi"/>
              </w:rPr>
            </w:pPr>
            <w:r w:rsidRPr="00CF6686">
              <w:rPr>
                <w:rFonts w:asciiTheme="minorHAnsi" w:hAnsiTheme="minorHAnsi" w:cstheme="minorHAnsi"/>
              </w:rPr>
              <w:t xml:space="preserve">Mahasiswa mampu menganalisis mengenai </w:t>
            </w:r>
            <w:r w:rsidR="00107872" w:rsidRPr="00671A30">
              <w:rPr>
                <w:rFonts w:asciiTheme="minorHAnsi" w:hAnsiTheme="minorHAnsi" w:cstheme="minorHAnsi"/>
              </w:rPr>
              <w:t xml:space="preserve"> Upaya hukum peninjauan kembali</w:t>
            </w:r>
          </w:p>
          <w:p w14:paraId="6E5130AD" w14:textId="77777777" w:rsidR="00671A30" w:rsidRPr="00CF6686" w:rsidRDefault="00671A30" w:rsidP="00107872">
            <w:pPr>
              <w:rPr>
                <w:rFonts w:asciiTheme="minorHAnsi" w:hAnsiTheme="minorHAnsi" w:cstheme="minorHAnsi"/>
              </w:rPr>
            </w:pPr>
          </w:p>
        </w:tc>
        <w:tc>
          <w:tcPr>
            <w:tcW w:w="2970" w:type="dxa"/>
            <w:tcBorders>
              <w:bottom w:val="single" w:sz="4" w:space="0" w:color="auto"/>
            </w:tcBorders>
            <w:shd w:val="clear" w:color="auto" w:fill="auto"/>
          </w:tcPr>
          <w:p w14:paraId="3BC5575B" w14:textId="77777777" w:rsidR="00B16B43" w:rsidRPr="00B16B43" w:rsidRDefault="00671A30" w:rsidP="00B16B43">
            <w:pPr>
              <w:pStyle w:val="ListParagraph"/>
              <w:numPr>
                <w:ilvl w:val="0"/>
                <w:numId w:val="26"/>
              </w:numPr>
              <w:autoSpaceDE/>
              <w:autoSpaceDN/>
              <w:ind w:left="393" w:hanging="393"/>
              <w:rPr>
                <w:rFonts w:asciiTheme="minorHAnsi" w:hAnsiTheme="minorHAnsi" w:cstheme="minorHAnsi"/>
              </w:rPr>
            </w:pPr>
            <w:r w:rsidRPr="00B16B43">
              <w:rPr>
                <w:rFonts w:asciiTheme="minorHAnsi" w:hAnsiTheme="minorHAnsi" w:cstheme="minorHAnsi"/>
              </w:rPr>
              <w:t xml:space="preserve">Mahasiswa mampu menjelaskan </w:t>
            </w:r>
            <w:r w:rsidR="00B16B43" w:rsidRPr="00B16B43">
              <w:rPr>
                <w:rFonts w:asciiTheme="minorHAnsi" w:hAnsiTheme="minorHAnsi" w:cstheme="minorHAnsi"/>
              </w:rPr>
              <w:t>Peraturan Hukum Peninjauan Kembali,</w:t>
            </w:r>
          </w:p>
          <w:p w14:paraId="1CB5174D" w14:textId="77777777" w:rsidR="00B16B43" w:rsidRPr="00B16B43" w:rsidRDefault="00B16B43" w:rsidP="00B16B43">
            <w:pPr>
              <w:pStyle w:val="ListParagraph"/>
              <w:numPr>
                <w:ilvl w:val="0"/>
                <w:numId w:val="26"/>
              </w:numPr>
              <w:autoSpaceDE/>
              <w:autoSpaceDN/>
              <w:ind w:left="393" w:hanging="393"/>
              <w:rPr>
                <w:rFonts w:asciiTheme="minorHAnsi" w:hAnsiTheme="minorHAnsi" w:cstheme="minorHAnsi"/>
              </w:rPr>
            </w:pPr>
            <w:r w:rsidRPr="00B16B43">
              <w:rPr>
                <w:rFonts w:asciiTheme="minorHAnsi" w:hAnsiTheme="minorHAnsi" w:cstheme="minorHAnsi"/>
              </w:rPr>
              <w:t>Mahasiswa mampu menjelaskan</w:t>
            </w:r>
            <w:r w:rsidRPr="00B16B43">
              <w:rPr>
                <w:rFonts w:asciiTheme="minorHAnsi" w:hAnsiTheme="minorHAnsi" w:cstheme="minorHAnsi"/>
                <w:lang w:val="id-ID"/>
              </w:rPr>
              <w:t xml:space="preserve"> S</w:t>
            </w:r>
            <w:r w:rsidRPr="00B16B43">
              <w:rPr>
                <w:rFonts w:asciiTheme="minorHAnsi" w:hAnsiTheme="minorHAnsi" w:cstheme="minorHAnsi"/>
              </w:rPr>
              <w:t>yarat dan Prosedur Peninjauan Kembali,</w:t>
            </w:r>
          </w:p>
          <w:p w14:paraId="6A4BA542" w14:textId="77777777" w:rsidR="00B16B43" w:rsidRPr="00B16B43" w:rsidRDefault="00B16B43" w:rsidP="00B16B43">
            <w:pPr>
              <w:pStyle w:val="ListParagraph"/>
              <w:numPr>
                <w:ilvl w:val="0"/>
                <w:numId w:val="26"/>
              </w:numPr>
              <w:autoSpaceDE/>
              <w:autoSpaceDN/>
              <w:ind w:left="393" w:hanging="393"/>
              <w:rPr>
                <w:rFonts w:asciiTheme="minorHAnsi" w:hAnsiTheme="minorHAnsi" w:cstheme="minorHAnsi"/>
              </w:rPr>
            </w:pPr>
            <w:r w:rsidRPr="00B16B43">
              <w:rPr>
                <w:rFonts w:asciiTheme="minorHAnsi" w:hAnsiTheme="minorHAnsi" w:cstheme="minorHAnsi"/>
              </w:rPr>
              <w:t>Mahasiswa mampu menjelaskan Putusan Peninjauan Kembali</w:t>
            </w:r>
          </w:p>
          <w:p w14:paraId="730FCF55" w14:textId="77777777" w:rsidR="00B16B43" w:rsidRPr="00B16B43" w:rsidRDefault="00B16B43" w:rsidP="00B16B43">
            <w:pPr>
              <w:pStyle w:val="ListParagraph"/>
              <w:autoSpaceDE/>
              <w:autoSpaceDN/>
              <w:ind w:left="393" w:firstLine="0"/>
              <w:rPr>
                <w:rFonts w:asciiTheme="minorHAnsi" w:hAnsiTheme="minorHAnsi" w:cstheme="minorHAnsi"/>
              </w:rPr>
            </w:pPr>
          </w:p>
          <w:p w14:paraId="4091E178" w14:textId="77777777" w:rsidR="00671A30" w:rsidRPr="00CF6686" w:rsidRDefault="00671A30" w:rsidP="00D87516">
            <w:pPr>
              <w:autoSpaceDE/>
              <w:autoSpaceDN/>
              <w:rPr>
                <w:rFonts w:asciiTheme="minorHAnsi" w:hAnsiTheme="minorHAnsi" w:cstheme="minorHAnsi"/>
              </w:rPr>
            </w:pPr>
          </w:p>
        </w:tc>
        <w:tc>
          <w:tcPr>
            <w:tcW w:w="2070" w:type="dxa"/>
            <w:tcBorders>
              <w:bottom w:val="single" w:sz="4" w:space="0" w:color="auto"/>
            </w:tcBorders>
            <w:shd w:val="clear" w:color="auto" w:fill="auto"/>
          </w:tcPr>
          <w:p w14:paraId="3783A085" w14:textId="77777777" w:rsidR="00671A30" w:rsidRPr="00CF6686" w:rsidRDefault="00671A30" w:rsidP="00D87516">
            <w:pPr>
              <w:rPr>
                <w:rFonts w:asciiTheme="minorHAnsi" w:hAnsiTheme="minorHAnsi" w:cstheme="minorHAnsi"/>
                <w:b/>
              </w:rPr>
            </w:pPr>
            <w:r w:rsidRPr="00CF6686">
              <w:rPr>
                <w:rFonts w:asciiTheme="minorHAnsi" w:hAnsiTheme="minorHAnsi" w:cstheme="minorHAnsi"/>
                <w:b/>
              </w:rPr>
              <w:lastRenderedPageBreak/>
              <w:t>Kriteria :</w:t>
            </w:r>
          </w:p>
          <w:p w14:paraId="4FB1E5AF" w14:textId="77777777" w:rsidR="00671A30" w:rsidRPr="00CF6686" w:rsidRDefault="00671A30" w:rsidP="00D87516">
            <w:pPr>
              <w:rPr>
                <w:rFonts w:asciiTheme="minorHAnsi" w:hAnsiTheme="minorHAnsi" w:cstheme="minorHAnsi"/>
              </w:rPr>
            </w:pPr>
            <w:r w:rsidRPr="00CF6686">
              <w:rPr>
                <w:rFonts w:asciiTheme="minorHAnsi" w:hAnsiTheme="minorHAnsi" w:cstheme="minorHAnsi"/>
              </w:rPr>
              <w:t>Ketepatan dan penguasaan</w:t>
            </w:r>
          </w:p>
          <w:p w14:paraId="76C53C78" w14:textId="77777777" w:rsidR="00671A30" w:rsidRPr="00CF6686" w:rsidRDefault="00671A30" w:rsidP="00D87516">
            <w:pPr>
              <w:rPr>
                <w:rFonts w:asciiTheme="minorHAnsi" w:hAnsiTheme="minorHAnsi" w:cstheme="minorHAnsi"/>
              </w:rPr>
            </w:pPr>
          </w:p>
          <w:p w14:paraId="07ADB5E4" w14:textId="77777777" w:rsidR="00671A30" w:rsidRPr="00CF6686" w:rsidRDefault="00671A30" w:rsidP="00D87516">
            <w:pPr>
              <w:rPr>
                <w:rFonts w:asciiTheme="minorHAnsi" w:hAnsiTheme="minorHAnsi" w:cstheme="minorHAnsi"/>
                <w:b/>
              </w:rPr>
            </w:pPr>
            <w:r w:rsidRPr="00CF6686">
              <w:rPr>
                <w:rFonts w:asciiTheme="minorHAnsi" w:hAnsiTheme="minorHAnsi" w:cstheme="minorHAnsi"/>
                <w:b/>
              </w:rPr>
              <w:t>Bentuk Non-test :</w:t>
            </w:r>
          </w:p>
          <w:p w14:paraId="2E27ADB1" w14:textId="77777777" w:rsidR="00671A30" w:rsidRPr="00CF6686" w:rsidRDefault="00671A30" w:rsidP="00D87516">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w:t>
            </w:r>
          </w:p>
          <w:p w14:paraId="433F2C2D" w14:textId="77777777" w:rsidR="00671A30" w:rsidRPr="00CF6686" w:rsidRDefault="00671A30" w:rsidP="00D87516">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Presentasi</w:t>
            </w:r>
          </w:p>
        </w:tc>
        <w:tc>
          <w:tcPr>
            <w:tcW w:w="2970" w:type="dxa"/>
            <w:tcBorders>
              <w:bottom w:val="single" w:sz="4" w:space="0" w:color="auto"/>
            </w:tcBorders>
            <w:shd w:val="clear" w:color="auto" w:fill="auto"/>
          </w:tcPr>
          <w:p w14:paraId="698EA21F" w14:textId="77777777" w:rsidR="00671A30" w:rsidRPr="00CF6686" w:rsidRDefault="00671A30" w:rsidP="00D87516">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14:paraId="1FEE6F0F" w14:textId="77777777" w:rsidR="00671A30" w:rsidRPr="00CF6686" w:rsidRDefault="00671A30" w:rsidP="00D87516">
            <w:pPr>
              <w:pStyle w:val="ListParagraph"/>
              <w:ind w:left="162"/>
              <w:rPr>
                <w:rFonts w:asciiTheme="minorHAnsi" w:hAnsiTheme="minorHAnsi" w:cstheme="minorHAnsi"/>
                <w:bCs/>
                <w:color w:val="FF0000"/>
                <w:lang w:eastAsia="id-ID"/>
              </w:rPr>
            </w:pPr>
          </w:p>
          <w:p w14:paraId="1927463A" w14:textId="77777777" w:rsidR="00671A30" w:rsidRPr="00CF6686" w:rsidRDefault="00671A30" w:rsidP="00D87516">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tugas latihan</w:t>
            </w:r>
          </w:p>
          <w:p w14:paraId="12BDE641" w14:textId="77777777" w:rsidR="00671A30" w:rsidRPr="00CF6686" w:rsidRDefault="00671A30" w:rsidP="00D87516">
            <w:pPr>
              <w:pStyle w:val="ListParagraph"/>
              <w:ind w:left="162"/>
              <w:rPr>
                <w:rFonts w:asciiTheme="minorHAnsi" w:hAnsiTheme="minorHAnsi" w:cstheme="minorHAnsi"/>
                <w:bCs/>
                <w:color w:val="FF0000"/>
                <w:lang w:eastAsia="id-ID"/>
              </w:rPr>
            </w:pPr>
            <w:r w:rsidRPr="00CF6686">
              <w:rPr>
                <w:rFonts w:asciiTheme="minorHAnsi" w:hAnsiTheme="minorHAnsi" w:cstheme="minorHAnsi"/>
                <w:bCs/>
                <w:lang w:eastAsia="id-ID"/>
              </w:rPr>
              <w:t xml:space="preserve"> </w:t>
            </w:r>
          </w:p>
          <w:p w14:paraId="1A371485" w14:textId="77777777" w:rsidR="00671A30" w:rsidRPr="00CF6686" w:rsidRDefault="00671A30" w:rsidP="00D87516">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4E1B020A" w14:textId="77777777" w:rsidR="00671A30" w:rsidRPr="00CF6686" w:rsidRDefault="00671A30" w:rsidP="00D87516">
            <w:pPr>
              <w:pStyle w:val="ListParagraph"/>
              <w:ind w:left="16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14:paraId="7D2A1DA9" w14:textId="77777777" w:rsidR="00671A30" w:rsidRPr="00CF6686" w:rsidRDefault="00671A30" w:rsidP="00D87516">
            <w:pPr>
              <w:rPr>
                <w:rFonts w:asciiTheme="minorHAnsi" w:hAnsiTheme="minorHAnsi" w:cstheme="minorHAnsi"/>
                <w:b/>
                <w:bCs/>
                <w:lang w:eastAsia="id-ID"/>
              </w:rPr>
            </w:pPr>
          </w:p>
        </w:tc>
        <w:tc>
          <w:tcPr>
            <w:tcW w:w="2924" w:type="dxa"/>
            <w:tcBorders>
              <w:bottom w:val="single" w:sz="4" w:space="0" w:color="auto"/>
            </w:tcBorders>
            <w:shd w:val="clear" w:color="auto" w:fill="auto"/>
          </w:tcPr>
          <w:p w14:paraId="53C0C90A"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Peraturan Hukum Peninjauan Kembali,</w:t>
            </w:r>
          </w:p>
          <w:p w14:paraId="25ED6D29" w14:textId="77777777" w:rsidR="00A64AF2" w:rsidRDefault="00A64AF2" w:rsidP="00A64AF2">
            <w:pPr>
              <w:spacing w:after="200"/>
              <w:rPr>
                <w:rFonts w:asciiTheme="minorHAnsi" w:hAnsiTheme="minorHAnsi" w:cstheme="minorHAnsi"/>
                <w:lang w:val="id-ID"/>
              </w:rPr>
            </w:pPr>
            <w:r>
              <w:rPr>
                <w:rFonts w:asciiTheme="minorHAnsi" w:hAnsiTheme="minorHAnsi" w:cstheme="minorHAnsi"/>
                <w:lang w:val="id-ID"/>
              </w:rPr>
              <w:t>S</w:t>
            </w:r>
            <w:r w:rsidRPr="00F37FB8">
              <w:rPr>
                <w:rFonts w:asciiTheme="minorHAnsi" w:hAnsiTheme="minorHAnsi" w:cstheme="minorHAnsi"/>
              </w:rPr>
              <w:t>yarat dan Prosedur Peninjauan Kembali,</w:t>
            </w:r>
          </w:p>
          <w:p w14:paraId="20818049" w14:textId="77777777" w:rsidR="00A64AF2" w:rsidRPr="00F37FB8" w:rsidRDefault="00A64AF2" w:rsidP="00A64AF2">
            <w:pPr>
              <w:spacing w:after="200"/>
              <w:rPr>
                <w:rFonts w:asciiTheme="minorHAnsi" w:hAnsiTheme="minorHAnsi" w:cstheme="minorHAnsi"/>
              </w:rPr>
            </w:pPr>
            <w:r w:rsidRPr="00F37FB8">
              <w:rPr>
                <w:rFonts w:asciiTheme="minorHAnsi" w:hAnsiTheme="minorHAnsi" w:cstheme="minorHAnsi"/>
              </w:rPr>
              <w:t>Putusan Peninjauan Kembali</w:t>
            </w:r>
          </w:p>
          <w:p w14:paraId="23232173" w14:textId="77777777" w:rsidR="00671A30" w:rsidRPr="00CF6686" w:rsidRDefault="00671A30" w:rsidP="00A64AF2">
            <w:pPr>
              <w:widowControl/>
              <w:autoSpaceDE/>
              <w:autoSpaceDN/>
              <w:contextualSpacing/>
              <w:rPr>
                <w:rFonts w:asciiTheme="minorHAnsi" w:hAnsiTheme="minorHAnsi" w:cstheme="minorHAnsi"/>
                <w:bCs/>
                <w:lang w:eastAsia="id-ID"/>
              </w:rPr>
            </w:pPr>
          </w:p>
        </w:tc>
        <w:tc>
          <w:tcPr>
            <w:tcW w:w="1134" w:type="dxa"/>
            <w:tcBorders>
              <w:bottom w:val="single" w:sz="4" w:space="0" w:color="auto"/>
            </w:tcBorders>
            <w:shd w:val="clear" w:color="auto" w:fill="auto"/>
          </w:tcPr>
          <w:p w14:paraId="15C703B5" w14:textId="77777777" w:rsidR="00671A30" w:rsidRPr="00CF6686" w:rsidRDefault="00671A30" w:rsidP="00D87516">
            <w:pPr>
              <w:jc w:val="center"/>
              <w:rPr>
                <w:rFonts w:asciiTheme="minorHAnsi" w:hAnsiTheme="minorHAnsi" w:cstheme="minorHAnsi"/>
                <w:b/>
                <w:bCs/>
                <w:lang w:eastAsia="id-ID"/>
              </w:rPr>
            </w:pPr>
          </w:p>
          <w:p w14:paraId="0EE602CF" w14:textId="5ED3DF1E" w:rsidR="00671A30" w:rsidRPr="00CF6686" w:rsidRDefault="00724A10" w:rsidP="00D87516">
            <w:pPr>
              <w:jc w:val="center"/>
              <w:rPr>
                <w:rFonts w:asciiTheme="minorHAnsi" w:hAnsiTheme="minorHAnsi" w:cstheme="minorHAnsi"/>
                <w:b/>
                <w:bCs/>
                <w:lang w:eastAsia="id-ID"/>
              </w:rPr>
            </w:pPr>
            <w:r>
              <w:rPr>
                <w:rFonts w:asciiTheme="minorHAnsi" w:hAnsiTheme="minorHAnsi" w:cstheme="minorHAnsi"/>
                <w:b/>
                <w:bCs/>
                <w:lang w:eastAsia="id-ID"/>
              </w:rPr>
              <w:t>2,5</w:t>
            </w:r>
            <w:r w:rsidR="00671A30" w:rsidRPr="00CF6686">
              <w:rPr>
                <w:rFonts w:asciiTheme="minorHAnsi" w:hAnsiTheme="minorHAnsi" w:cstheme="minorHAnsi"/>
                <w:b/>
                <w:bCs/>
                <w:lang w:eastAsia="id-ID"/>
              </w:rPr>
              <w:t>%</w:t>
            </w:r>
          </w:p>
        </w:tc>
      </w:tr>
      <w:tr w:rsidR="00671A30" w:rsidRPr="00CF6686" w14:paraId="15DEEF36" w14:textId="77777777" w:rsidTr="00D87516">
        <w:tc>
          <w:tcPr>
            <w:tcW w:w="746" w:type="dxa"/>
            <w:tcBorders>
              <w:bottom w:val="single" w:sz="4" w:space="0" w:color="auto"/>
            </w:tcBorders>
            <w:shd w:val="clear" w:color="auto" w:fill="auto"/>
          </w:tcPr>
          <w:p w14:paraId="7983B055" w14:textId="77777777" w:rsidR="00671A30" w:rsidRPr="00671A30" w:rsidRDefault="00671A30" w:rsidP="00D87516">
            <w:pPr>
              <w:ind w:right="-108"/>
              <w:rPr>
                <w:rFonts w:asciiTheme="minorHAnsi" w:hAnsiTheme="minorHAnsi" w:cstheme="minorHAnsi"/>
                <w:b/>
                <w:bCs/>
                <w:lang w:val="id-ID" w:eastAsia="id-ID"/>
              </w:rPr>
            </w:pPr>
            <w:r>
              <w:rPr>
                <w:rFonts w:asciiTheme="minorHAnsi" w:hAnsiTheme="minorHAnsi" w:cstheme="minorHAnsi"/>
                <w:b/>
                <w:bCs/>
                <w:lang w:eastAsia="id-ID"/>
              </w:rPr>
              <w:t>1</w:t>
            </w:r>
            <w:r>
              <w:rPr>
                <w:rFonts w:asciiTheme="minorHAnsi" w:hAnsiTheme="minorHAnsi" w:cstheme="minorHAnsi"/>
                <w:b/>
                <w:bCs/>
                <w:lang w:val="id-ID" w:eastAsia="id-ID"/>
              </w:rPr>
              <w:t>5</w:t>
            </w:r>
          </w:p>
        </w:tc>
        <w:tc>
          <w:tcPr>
            <w:tcW w:w="1980" w:type="dxa"/>
            <w:tcBorders>
              <w:bottom w:val="single" w:sz="4" w:space="0" w:color="auto"/>
            </w:tcBorders>
            <w:shd w:val="clear" w:color="auto" w:fill="auto"/>
          </w:tcPr>
          <w:p w14:paraId="4C10A942" w14:textId="77777777" w:rsidR="00671A30" w:rsidRPr="00CF6686" w:rsidRDefault="00671A30" w:rsidP="00107872">
            <w:pPr>
              <w:rPr>
                <w:rFonts w:asciiTheme="minorHAnsi" w:hAnsiTheme="minorHAnsi" w:cstheme="minorHAnsi"/>
              </w:rPr>
            </w:pPr>
            <w:r w:rsidRPr="00CF6686">
              <w:rPr>
                <w:rFonts w:asciiTheme="minorHAnsi" w:hAnsiTheme="minorHAnsi" w:cstheme="minorHAnsi"/>
              </w:rPr>
              <w:t xml:space="preserve">Mahasiswa mampu menganalisis mengenai </w:t>
            </w:r>
            <w:r w:rsidR="00107872" w:rsidRPr="00671A30">
              <w:rPr>
                <w:rFonts w:asciiTheme="minorHAnsi" w:hAnsiTheme="minorHAnsi" w:cstheme="minorHAnsi"/>
              </w:rPr>
              <w:t xml:space="preserve"> Pelaksanaan putusan hakim</w:t>
            </w:r>
          </w:p>
        </w:tc>
        <w:tc>
          <w:tcPr>
            <w:tcW w:w="2970" w:type="dxa"/>
            <w:tcBorders>
              <w:bottom w:val="single" w:sz="4" w:space="0" w:color="auto"/>
            </w:tcBorders>
            <w:shd w:val="clear" w:color="auto" w:fill="auto"/>
          </w:tcPr>
          <w:p w14:paraId="363A36E6" w14:textId="77777777" w:rsidR="00B16B43" w:rsidRPr="00B16B43" w:rsidRDefault="00671A30" w:rsidP="00B16B43">
            <w:pPr>
              <w:pStyle w:val="ListParagraph"/>
              <w:numPr>
                <w:ilvl w:val="0"/>
                <w:numId w:val="27"/>
              </w:numPr>
              <w:autoSpaceDE/>
              <w:autoSpaceDN/>
              <w:ind w:left="251" w:hanging="251"/>
              <w:rPr>
                <w:rFonts w:asciiTheme="minorHAnsi" w:hAnsiTheme="minorHAnsi" w:cstheme="minorHAnsi"/>
              </w:rPr>
            </w:pPr>
            <w:r w:rsidRPr="00B16B43">
              <w:rPr>
                <w:rFonts w:asciiTheme="minorHAnsi" w:hAnsiTheme="minorHAnsi" w:cstheme="minorHAnsi"/>
              </w:rPr>
              <w:t xml:space="preserve">Mahasiswa mampu menjelaskan </w:t>
            </w:r>
            <w:r w:rsidR="00B16B43" w:rsidRPr="00B16B43">
              <w:rPr>
                <w:rFonts w:asciiTheme="minorHAnsi" w:hAnsiTheme="minorHAnsi" w:cstheme="minorHAnsi"/>
              </w:rPr>
              <w:t>Yang berwenang Melaksanakan Putusan,</w:t>
            </w:r>
          </w:p>
          <w:p w14:paraId="7258DAEF" w14:textId="77777777" w:rsidR="00B16B43" w:rsidRPr="00B16B43" w:rsidRDefault="00B16B43" w:rsidP="00B16B43">
            <w:pPr>
              <w:pStyle w:val="ListParagraph"/>
              <w:numPr>
                <w:ilvl w:val="0"/>
                <w:numId w:val="27"/>
              </w:numPr>
              <w:autoSpaceDE/>
              <w:autoSpaceDN/>
              <w:ind w:left="251" w:hanging="251"/>
              <w:rPr>
                <w:rFonts w:asciiTheme="minorHAnsi" w:hAnsiTheme="minorHAnsi" w:cstheme="minorHAnsi"/>
              </w:rPr>
            </w:pPr>
            <w:r w:rsidRPr="00B16B43">
              <w:rPr>
                <w:rFonts w:asciiTheme="minorHAnsi" w:hAnsiTheme="minorHAnsi" w:cstheme="minorHAnsi"/>
              </w:rPr>
              <w:t>Mahasiswa mampu menjelaskan Cara Melaksanakan Putusan,</w:t>
            </w:r>
          </w:p>
          <w:p w14:paraId="55D40AAB" w14:textId="77777777" w:rsidR="00B16B43" w:rsidRPr="00B16B43" w:rsidRDefault="00B16B43" w:rsidP="00B16B43">
            <w:pPr>
              <w:pStyle w:val="ListParagraph"/>
              <w:numPr>
                <w:ilvl w:val="0"/>
                <w:numId w:val="27"/>
              </w:numPr>
              <w:autoSpaceDE/>
              <w:autoSpaceDN/>
              <w:ind w:left="251" w:hanging="251"/>
              <w:rPr>
                <w:rFonts w:asciiTheme="minorHAnsi" w:hAnsiTheme="minorHAnsi" w:cstheme="minorHAnsi"/>
              </w:rPr>
            </w:pPr>
            <w:r w:rsidRPr="00B16B43">
              <w:rPr>
                <w:rFonts w:asciiTheme="minorHAnsi" w:hAnsiTheme="minorHAnsi" w:cstheme="minorHAnsi"/>
              </w:rPr>
              <w:t>Mahasiswa mampu menjelaskan Perlawanan Terhadap Pelaksanaan Putusan Hakim</w:t>
            </w:r>
          </w:p>
          <w:p w14:paraId="42AA2819" w14:textId="77777777" w:rsidR="00B16B43" w:rsidRPr="00B16B43" w:rsidRDefault="00B16B43" w:rsidP="00B16B43">
            <w:pPr>
              <w:pStyle w:val="ListParagraph"/>
              <w:autoSpaceDE/>
              <w:autoSpaceDN/>
              <w:ind w:left="251" w:firstLine="0"/>
              <w:rPr>
                <w:rFonts w:asciiTheme="minorHAnsi" w:hAnsiTheme="minorHAnsi" w:cstheme="minorHAnsi"/>
              </w:rPr>
            </w:pPr>
          </w:p>
          <w:p w14:paraId="14D12917" w14:textId="77777777" w:rsidR="00671A30" w:rsidRPr="00B16B43" w:rsidRDefault="00671A30" w:rsidP="00D87516">
            <w:pPr>
              <w:autoSpaceDE/>
              <w:autoSpaceDN/>
              <w:rPr>
                <w:rFonts w:asciiTheme="minorHAnsi" w:hAnsiTheme="minorHAnsi" w:cstheme="minorHAnsi"/>
                <w:lang w:val="id-ID"/>
              </w:rPr>
            </w:pPr>
          </w:p>
        </w:tc>
        <w:tc>
          <w:tcPr>
            <w:tcW w:w="2070" w:type="dxa"/>
            <w:tcBorders>
              <w:bottom w:val="single" w:sz="4" w:space="0" w:color="auto"/>
            </w:tcBorders>
            <w:shd w:val="clear" w:color="auto" w:fill="auto"/>
          </w:tcPr>
          <w:p w14:paraId="37222150" w14:textId="77777777" w:rsidR="00671A30" w:rsidRPr="00CF6686" w:rsidRDefault="00671A30" w:rsidP="00D87516">
            <w:pPr>
              <w:rPr>
                <w:rFonts w:asciiTheme="minorHAnsi" w:hAnsiTheme="minorHAnsi" w:cstheme="minorHAnsi"/>
                <w:b/>
              </w:rPr>
            </w:pPr>
            <w:r w:rsidRPr="00CF6686">
              <w:rPr>
                <w:rFonts w:asciiTheme="minorHAnsi" w:hAnsiTheme="minorHAnsi" w:cstheme="minorHAnsi"/>
                <w:b/>
              </w:rPr>
              <w:t>Kriteria :</w:t>
            </w:r>
          </w:p>
          <w:p w14:paraId="3364B841" w14:textId="77777777" w:rsidR="00671A30" w:rsidRPr="00CF6686" w:rsidRDefault="00671A30" w:rsidP="00D87516">
            <w:pPr>
              <w:rPr>
                <w:rFonts w:asciiTheme="minorHAnsi" w:hAnsiTheme="minorHAnsi" w:cstheme="minorHAnsi"/>
              </w:rPr>
            </w:pPr>
            <w:r w:rsidRPr="00CF6686">
              <w:rPr>
                <w:rFonts w:asciiTheme="minorHAnsi" w:hAnsiTheme="minorHAnsi" w:cstheme="minorHAnsi"/>
              </w:rPr>
              <w:t>Ketepatan dan penguasaan</w:t>
            </w:r>
          </w:p>
          <w:p w14:paraId="39FD6650" w14:textId="77777777" w:rsidR="00671A30" w:rsidRPr="00CF6686" w:rsidRDefault="00671A30" w:rsidP="00D87516">
            <w:pPr>
              <w:rPr>
                <w:rFonts w:asciiTheme="minorHAnsi" w:hAnsiTheme="minorHAnsi" w:cstheme="minorHAnsi"/>
              </w:rPr>
            </w:pPr>
          </w:p>
          <w:p w14:paraId="494AD697" w14:textId="77777777" w:rsidR="00671A30" w:rsidRPr="00CF6686" w:rsidRDefault="00671A30" w:rsidP="00D87516">
            <w:pPr>
              <w:rPr>
                <w:rFonts w:asciiTheme="minorHAnsi" w:hAnsiTheme="minorHAnsi" w:cstheme="minorHAnsi"/>
                <w:b/>
              </w:rPr>
            </w:pPr>
            <w:r w:rsidRPr="00CF6686">
              <w:rPr>
                <w:rFonts w:asciiTheme="minorHAnsi" w:hAnsiTheme="minorHAnsi" w:cstheme="minorHAnsi"/>
                <w:b/>
              </w:rPr>
              <w:t>Bentuk Non-test :</w:t>
            </w:r>
          </w:p>
          <w:p w14:paraId="57173C4A" w14:textId="77777777" w:rsidR="00671A30" w:rsidRPr="00CF6686" w:rsidRDefault="00671A30" w:rsidP="00D87516">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w:t>
            </w:r>
          </w:p>
          <w:p w14:paraId="3170D021" w14:textId="77777777" w:rsidR="00671A30" w:rsidRPr="00CF6686" w:rsidRDefault="00671A30" w:rsidP="00D87516">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Presentasi</w:t>
            </w:r>
          </w:p>
        </w:tc>
        <w:tc>
          <w:tcPr>
            <w:tcW w:w="2970" w:type="dxa"/>
            <w:tcBorders>
              <w:bottom w:val="single" w:sz="4" w:space="0" w:color="auto"/>
            </w:tcBorders>
            <w:shd w:val="clear" w:color="auto" w:fill="auto"/>
          </w:tcPr>
          <w:p w14:paraId="4FED5562" w14:textId="77777777" w:rsidR="00671A30" w:rsidRPr="00CF6686" w:rsidRDefault="00671A30" w:rsidP="00D87516">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14:paraId="5EF170CF" w14:textId="77777777" w:rsidR="00671A30" w:rsidRPr="00CF6686" w:rsidRDefault="00671A30" w:rsidP="00D87516">
            <w:pPr>
              <w:pStyle w:val="ListParagraph"/>
              <w:ind w:left="162"/>
              <w:rPr>
                <w:rFonts w:asciiTheme="minorHAnsi" w:hAnsiTheme="minorHAnsi" w:cstheme="minorHAnsi"/>
                <w:bCs/>
                <w:color w:val="FF0000"/>
                <w:lang w:eastAsia="id-ID"/>
              </w:rPr>
            </w:pPr>
          </w:p>
          <w:p w14:paraId="6F8197BA" w14:textId="77777777" w:rsidR="00671A30" w:rsidRPr="00CF6686" w:rsidRDefault="00671A30" w:rsidP="00D87516">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tugas latihan</w:t>
            </w:r>
          </w:p>
          <w:p w14:paraId="59A6B54D" w14:textId="77777777" w:rsidR="00671A30" w:rsidRPr="00CF6686" w:rsidRDefault="00671A30" w:rsidP="00D87516">
            <w:pPr>
              <w:pStyle w:val="ListParagraph"/>
              <w:ind w:left="162"/>
              <w:rPr>
                <w:rFonts w:asciiTheme="minorHAnsi" w:hAnsiTheme="minorHAnsi" w:cstheme="minorHAnsi"/>
                <w:bCs/>
                <w:color w:val="FF0000"/>
                <w:lang w:eastAsia="id-ID"/>
              </w:rPr>
            </w:pPr>
            <w:r w:rsidRPr="00CF6686">
              <w:rPr>
                <w:rFonts w:asciiTheme="minorHAnsi" w:hAnsiTheme="minorHAnsi" w:cstheme="minorHAnsi"/>
                <w:bCs/>
                <w:lang w:eastAsia="id-ID"/>
              </w:rPr>
              <w:t xml:space="preserve"> </w:t>
            </w:r>
          </w:p>
          <w:p w14:paraId="6B863931" w14:textId="77777777" w:rsidR="00671A30" w:rsidRPr="00CF6686" w:rsidRDefault="00671A30" w:rsidP="00D87516">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174CEE0F" w14:textId="77777777" w:rsidR="00671A30" w:rsidRPr="00CF6686" w:rsidRDefault="00671A30" w:rsidP="00D87516">
            <w:pPr>
              <w:pStyle w:val="ListParagraph"/>
              <w:ind w:left="16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14:paraId="7D558698" w14:textId="77777777" w:rsidR="00671A30" w:rsidRPr="00CF6686" w:rsidRDefault="00671A30" w:rsidP="00D87516">
            <w:pPr>
              <w:rPr>
                <w:rFonts w:asciiTheme="minorHAnsi" w:hAnsiTheme="minorHAnsi" w:cstheme="minorHAnsi"/>
                <w:b/>
                <w:bCs/>
                <w:lang w:eastAsia="id-ID"/>
              </w:rPr>
            </w:pPr>
          </w:p>
        </w:tc>
        <w:tc>
          <w:tcPr>
            <w:tcW w:w="2924" w:type="dxa"/>
            <w:tcBorders>
              <w:bottom w:val="single" w:sz="4" w:space="0" w:color="auto"/>
            </w:tcBorders>
            <w:shd w:val="clear" w:color="auto" w:fill="auto"/>
          </w:tcPr>
          <w:p w14:paraId="55196A8E"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Yang berwenang Melaksanakan Putusan,</w:t>
            </w:r>
          </w:p>
          <w:p w14:paraId="4B19B4CF" w14:textId="77777777" w:rsidR="00A64AF2" w:rsidRDefault="00A64AF2" w:rsidP="00A64AF2">
            <w:pPr>
              <w:spacing w:after="200"/>
              <w:rPr>
                <w:rFonts w:asciiTheme="minorHAnsi" w:hAnsiTheme="minorHAnsi" w:cstheme="minorHAnsi"/>
                <w:lang w:val="id-ID"/>
              </w:rPr>
            </w:pPr>
            <w:r w:rsidRPr="00F37FB8">
              <w:rPr>
                <w:rFonts w:asciiTheme="minorHAnsi" w:hAnsiTheme="minorHAnsi" w:cstheme="minorHAnsi"/>
              </w:rPr>
              <w:t>Cara Melaksanakan Putusan,</w:t>
            </w:r>
          </w:p>
          <w:p w14:paraId="343A4044" w14:textId="77777777" w:rsidR="00A64AF2" w:rsidRPr="00F37FB8" w:rsidRDefault="00A64AF2" w:rsidP="00A64AF2">
            <w:pPr>
              <w:spacing w:after="200"/>
              <w:rPr>
                <w:rFonts w:asciiTheme="minorHAnsi" w:hAnsiTheme="minorHAnsi" w:cstheme="minorHAnsi"/>
              </w:rPr>
            </w:pPr>
            <w:r w:rsidRPr="00F37FB8">
              <w:rPr>
                <w:rFonts w:asciiTheme="minorHAnsi" w:hAnsiTheme="minorHAnsi" w:cstheme="minorHAnsi"/>
              </w:rPr>
              <w:t>Perlawanan Terhadap Pelaksanaan Putusan Hakim</w:t>
            </w:r>
          </w:p>
          <w:p w14:paraId="39C04D17" w14:textId="77777777" w:rsidR="00671A30" w:rsidRPr="00671A30" w:rsidRDefault="00671A30" w:rsidP="00671A30">
            <w:pPr>
              <w:widowControl/>
              <w:rPr>
                <w:rFonts w:asciiTheme="minorHAnsi" w:hAnsiTheme="minorHAnsi" w:cstheme="minorHAnsi"/>
                <w:bCs/>
                <w:lang w:eastAsia="id-ID"/>
              </w:rPr>
            </w:pPr>
          </w:p>
        </w:tc>
        <w:tc>
          <w:tcPr>
            <w:tcW w:w="1134" w:type="dxa"/>
            <w:tcBorders>
              <w:bottom w:val="single" w:sz="4" w:space="0" w:color="auto"/>
            </w:tcBorders>
            <w:shd w:val="clear" w:color="auto" w:fill="auto"/>
          </w:tcPr>
          <w:p w14:paraId="215A43C6" w14:textId="77777777" w:rsidR="00671A30" w:rsidRPr="00CF6686" w:rsidRDefault="00671A30" w:rsidP="00D87516">
            <w:pPr>
              <w:jc w:val="center"/>
              <w:rPr>
                <w:rFonts w:asciiTheme="minorHAnsi" w:hAnsiTheme="minorHAnsi" w:cstheme="minorHAnsi"/>
                <w:b/>
                <w:bCs/>
                <w:lang w:eastAsia="id-ID"/>
              </w:rPr>
            </w:pPr>
          </w:p>
          <w:p w14:paraId="1EE6C34C" w14:textId="29C9EDBB" w:rsidR="00671A30" w:rsidRPr="00CF6686" w:rsidRDefault="00724A10" w:rsidP="00D87516">
            <w:pPr>
              <w:jc w:val="center"/>
              <w:rPr>
                <w:rFonts w:asciiTheme="minorHAnsi" w:hAnsiTheme="minorHAnsi" w:cstheme="minorHAnsi"/>
                <w:b/>
                <w:bCs/>
                <w:lang w:eastAsia="id-ID"/>
              </w:rPr>
            </w:pPr>
            <w:r>
              <w:rPr>
                <w:rFonts w:asciiTheme="minorHAnsi" w:hAnsiTheme="minorHAnsi" w:cstheme="minorHAnsi"/>
                <w:b/>
                <w:bCs/>
                <w:lang w:eastAsia="id-ID"/>
              </w:rPr>
              <w:t>2,5</w:t>
            </w:r>
            <w:r w:rsidR="00671A30" w:rsidRPr="00CF6686">
              <w:rPr>
                <w:rFonts w:asciiTheme="minorHAnsi" w:hAnsiTheme="minorHAnsi" w:cstheme="minorHAnsi"/>
                <w:b/>
                <w:bCs/>
                <w:lang w:eastAsia="id-ID"/>
              </w:rPr>
              <w:t>%</w:t>
            </w:r>
          </w:p>
        </w:tc>
      </w:tr>
      <w:tr w:rsidR="00671A30" w:rsidRPr="00CF6686" w14:paraId="6E4C2731" w14:textId="77777777" w:rsidTr="00D87516">
        <w:tc>
          <w:tcPr>
            <w:tcW w:w="746" w:type="dxa"/>
            <w:tcBorders>
              <w:bottom w:val="single" w:sz="4" w:space="0" w:color="auto"/>
            </w:tcBorders>
            <w:shd w:val="clear" w:color="auto" w:fill="EEECE1" w:themeFill="background2"/>
          </w:tcPr>
          <w:p w14:paraId="248BB1BA" w14:textId="77777777" w:rsidR="00671A30" w:rsidRPr="00CF6686" w:rsidRDefault="00671A30" w:rsidP="00D87516">
            <w:pPr>
              <w:ind w:right="-108"/>
              <w:jc w:val="center"/>
              <w:rPr>
                <w:rFonts w:asciiTheme="minorHAnsi" w:hAnsiTheme="minorHAnsi" w:cstheme="minorHAnsi"/>
                <w:b/>
                <w:bCs/>
                <w:lang w:eastAsia="id-ID"/>
              </w:rPr>
            </w:pPr>
            <w:r w:rsidRPr="00CF6686">
              <w:rPr>
                <w:rFonts w:asciiTheme="minorHAnsi" w:hAnsiTheme="minorHAnsi" w:cstheme="minorHAnsi"/>
                <w:b/>
                <w:bCs/>
                <w:lang w:eastAsia="id-ID"/>
              </w:rPr>
              <w:t>16</w:t>
            </w:r>
          </w:p>
        </w:tc>
        <w:tc>
          <w:tcPr>
            <w:tcW w:w="13814" w:type="dxa"/>
            <w:gridSpan w:val="6"/>
            <w:tcBorders>
              <w:bottom w:val="single" w:sz="4" w:space="0" w:color="auto"/>
            </w:tcBorders>
            <w:shd w:val="clear" w:color="auto" w:fill="EEECE1" w:themeFill="background2"/>
          </w:tcPr>
          <w:p w14:paraId="1E2DEE82" w14:textId="77777777" w:rsidR="00671A30" w:rsidRPr="00CF6686" w:rsidRDefault="00671A30" w:rsidP="00D87516">
            <w:pPr>
              <w:rPr>
                <w:rFonts w:asciiTheme="minorHAnsi" w:hAnsiTheme="minorHAnsi" w:cstheme="minorHAnsi"/>
                <w:b/>
                <w:bCs/>
                <w:lang w:eastAsia="id-ID"/>
              </w:rPr>
            </w:pPr>
            <w:r w:rsidRPr="00CF6686">
              <w:rPr>
                <w:rFonts w:asciiTheme="minorHAnsi" w:hAnsiTheme="minorHAnsi" w:cstheme="minorHAnsi"/>
                <w:b/>
                <w:bCs/>
                <w:lang w:eastAsia="id-ID"/>
              </w:rPr>
              <w:t>Evaluasi Akhir Semester / Ujian Akhir Semester</w:t>
            </w:r>
          </w:p>
        </w:tc>
        <w:tc>
          <w:tcPr>
            <w:tcW w:w="1134" w:type="dxa"/>
            <w:tcBorders>
              <w:bottom w:val="single" w:sz="4" w:space="0" w:color="auto"/>
            </w:tcBorders>
            <w:shd w:val="clear" w:color="auto" w:fill="auto"/>
          </w:tcPr>
          <w:p w14:paraId="6323C512" w14:textId="77777777" w:rsidR="00671A30" w:rsidRPr="00CF6686" w:rsidRDefault="00671A30" w:rsidP="00D87516">
            <w:pPr>
              <w:jc w:val="center"/>
              <w:rPr>
                <w:rFonts w:asciiTheme="minorHAnsi" w:hAnsiTheme="minorHAnsi" w:cstheme="minorHAnsi"/>
                <w:b/>
                <w:bCs/>
                <w:lang w:eastAsia="id-ID"/>
              </w:rPr>
            </w:pPr>
            <w:r w:rsidRPr="00CF6686">
              <w:rPr>
                <w:rFonts w:asciiTheme="minorHAnsi" w:hAnsiTheme="minorHAnsi" w:cstheme="minorHAnsi"/>
                <w:b/>
                <w:bCs/>
                <w:lang w:eastAsia="id-ID"/>
              </w:rPr>
              <w:t>30%</w:t>
            </w:r>
          </w:p>
        </w:tc>
      </w:tr>
    </w:tbl>
    <w:p w14:paraId="7A8872F7" w14:textId="77777777" w:rsidR="00FB08E6" w:rsidRPr="00CC46CC" w:rsidRDefault="00FB08E6" w:rsidP="00CC46CC">
      <w:pPr>
        <w:pStyle w:val="BodyText"/>
        <w:spacing w:before="192"/>
        <w:rPr>
          <w:lang w:val="id-ID"/>
        </w:rPr>
      </w:pPr>
    </w:p>
    <w:p w14:paraId="5FAF6AC9" w14:textId="77777777" w:rsidR="00FB08E6" w:rsidRDefault="00FB08E6" w:rsidP="00447940">
      <w:pPr>
        <w:tabs>
          <w:tab w:val="left" w:pos="2198"/>
        </w:tabs>
        <w:spacing w:before="30"/>
        <w:ind w:left="220"/>
        <w:rPr>
          <w:b/>
          <w:w w:val="95"/>
          <w:lang w:val="id-ID"/>
        </w:rPr>
      </w:pPr>
    </w:p>
    <w:p w14:paraId="67A08100" w14:textId="77777777" w:rsidR="00D73BFD" w:rsidRDefault="00D73BFD" w:rsidP="00447940">
      <w:pPr>
        <w:tabs>
          <w:tab w:val="left" w:pos="2198"/>
        </w:tabs>
        <w:spacing w:before="30"/>
        <w:ind w:left="220"/>
        <w:rPr>
          <w:b/>
          <w:w w:val="95"/>
          <w:lang w:val="id-ID"/>
        </w:rPr>
      </w:pPr>
    </w:p>
    <w:p w14:paraId="1381D0FE" w14:textId="77777777" w:rsidR="00D73BFD" w:rsidRPr="00447940" w:rsidRDefault="00D73BFD" w:rsidP="00D73BFD">
      <w:pPr>
        <w:tabs>
          <w:tab w:val="left" w:pos="2198"/>
        </w:tabs>
        <w:spacing w:before="30"/>
        <w:rPr>
          <w:lang w:val="id-ID"/>
        </w:rPr>
        <w:sectPr w:rsidR="00D73BFD" w:rsidRPr="00447940">
          <w:pgSz w:w="16840" w:h="11910" w:orient="landscape"/>
          <w:pgMar w:top="1000" w:right="400" w:bottom="1180" w:left="620" w:header="720" w:footer="993" w:gutter="0"/>
          <w:cols w:space="720"/>
        </w:sectPr>
      </w:pPr>
    </w:p>
    <w:p w14:paraId="763B5AA4" w14:textId="77777777" w:rsidR="00FB08E6" w:rsidRPr="00D73BFD" w:rsidRDefault="00FB08E6">
      <w:pPr>
        <w:spacing w:line="202" w:lineRule="exact"/>
        <w:rPr>
          <w:sz w:val="18"/>
          <w:lang w:val="id-ID"/>
        </w:rPr>
      </w:pPr>
    </w:p>
    <w:p w14:paraId="5E113286" w14:textId="77777777" w:rsidR="00D73BFD" w:rsidRPr="00C32113" w:rsidRDefault="00D73BFD" w:rsidP="00C574CD">
      <w:pPr>
        <w:pStyle w:val="ListParagraph"/>
        <w:widowControl/>
        <w:numPr>
          <w:ilvl w:val="0"/>
          <w:numId w:val="15"/>
        </w:numPr>
        <w:autoSpaceDE/>
        <w:autoSpaceDN/>
        <w:ind w:left="426" w:hanging="426"/>
        <w:contextualSpacing/>
        <w:rPr>
          <w:rFonts w:ascii="Times New Roman" w:hAnsi="Times New Roman" w:cs="Times New Roman"/>
          <w:b/>
          <w:sz w:val="24"/>
          <w:szCs w:val="24"/>
        </w:rPr>
      </w:pPr>
      <w:r w:rsidRPr="00C32113">
        <w:rPr>
          <w:rFonts w:ascii="Times New Roman" w:hAnsi="Times New Roman" w:cs="Times New Roman"/>
          <w:b/>
          <w:sz w:val="24"/>
          <w:szCs w:val="24"/>
        </w:rPr>
        <w:t>Penilaian</w:t>
      </w:r>
    </w:p>
    <w:p w14:paraId="54CC1CB7" w14:textId="77777777" w:rsidR="00D73BFD" w:rsidRPr="00C32113" w:rsidRDefault="00D73BFD" w:rsidP="00C574CD">
      <w:pPr>
        <w:widowControl/>
        <w:numPr>
          <w:ilvl w:val="0"/>
          <w:numId w:val="16"/>
        </w:numPr>
        <w:autoSpaceDE/>
        <w:autoSpaceDN/>
        <w:ind w:left="851" w:hanging="411"/>
        <w:rPr>
          <w:rFonts w:ascii="Times New Roman" w:hAnsi="Times New Roman" w:cs="Times New Roman"/>
          <w:b/>
          <w:sz w:val="24"/>
          <w:szCs w:val="24"/>
        </w:rPr>
      </w:pPr>
      <w:r w:rsidRPr="00C32113">
        <w:rPr>
          <w:rFonts w:ascii="Times New Roman" w:hAnsi="Times New Roman" w:cs="Times New Roman"/>
          <w:b/>
          <w:bCs/>
          <w:sz w:val="24"/>
          <w:szCs w:val="24"/>
        </w:rPr>
        <w:t>Kriteria Penilaian</w:t>
      </w:r>
    </w:p>
    <w:tbl>
      <w:tblPr>
        <w:tblW w:w="2617" w:type="pct"/>
        <w:tblCellSpacing w:w="0" w:type="dxa"/>
        <w:tblInd w:w="896" w:type="dxa"/>
        <w:tblCellMar>
          <w:left w:w="0" w:type="dxa"/>
          <w:right w:w="0" w:type="dxa"/>
        </w:tblCellMar>
        <w:tblLook w:val="0000" w:firstRow="0" w:lastRow="0" w:firstColumn="0" w:lastColumn="0" w:noHBand="0" w:noVBand="0"/>
      </w:tblPr>
      <w:tblGrid>
        <w:gridCol w:w="2338"/>
        <w:gridCol w:w="2026"/>
        <w:gridCol w:w="1869"/>
        <w:gridCol w:w="2023"/>
      </w:tblGrid>
      <w:tr w:rsidR="00D73BFD" w:rsidRPr="00C32113" w14:paraId="0614F6E6" w14:textId="77777777" w:rsidTr="005F6C70">
        <w:trPr>
          <w:trHeight w:val="312"/>
          <w:tblCellSpacing w:w="0" w:type="dxa"/>
        </w:trPr>
        <w:tc>
          <w:tcPr>
            <w:tcW w:w="1416" w:type="pct"/>
            <w:tcBorders>
              <w:top w:val="single" w:sz="18" w:space="0" w:color="000000"/>
              <w:left w:val="single" w:sz="18" w:space="0" w:color="000000"/>
              <w:bottom w:val="single" w:sz="8" w:space="0" w:color="000000"/>
              <w:right w:val="single" w:sz="8" w:space="0" w:color="000000"/>
            </w:tcBorders>
            <w:shd w:val="clear" w:color="auto" w:fill="auto"/>
            <w:vAlign w:val="center"/>
          </w:tcPr>
          <w:p w14:paraId="357670BF" w14:textId="77777777" w:rsidR="00D73BFD" w:rsidRPr="00C32113" w:rsidRDefault="00D73BFD" w:rsidP="005F6C70">
            <w:pPr>
              <w:ind w:left="39"/>
              <w:jc w:val="center"/>
              <w:rPr>
                <w:rFonts w:ascii="Times New Roman" w:hAnsi="Times New Roman" w:cs="Times New Roman"/>
                <w:b/>
                <w:sz w:val="24"/>
                <w:szCs w:val="24"/>
              </w:rPr>
            </w:pPr>
            <w:r w:rsidRPr="00C32113">
              <w:rPr>
                <w:rFonts w:ascii="Times New Roman" w:hAnsi="Times New Roman" w:cs="Times New Roman"/>
                <w:b/>
                <w:sz w:val="24"/>
                <w:szCs w:val="24"/>
              </w:rPr>
              <w:t>Nilai Akhir</w:t>
            </w:r>
          </w:p>
        </w:tc>
        <w:tc>
          <w:tcPr>
            <w:tcW w:w="1227" w:type="pct"/>
            <w:tcBorders>
              <w:top w:val="single" w:sz="18" w:space="0" w:color="000000"/>
              <w:left w:val="single" w:sz="8" w:space="0" w:color="000000"/>
              <w:bottom w:val="single" w:sz="8" w:space="0" w:color="000000"/>
              <w:right w:val="single" w:sz="8" w:space="0" w:color="000000"/>
            </w:tcBorders>
            <w:shd w:val="clear" w:color="auto" w:fill="auto"/>
            <w:vAlign w:val="center"/>
          </w:tcPr>
          <w:p w14:paraId="1BD0282E" w14:textId="77777777" w:rsidR="00D73BFD" w:rsidRPr="00C32113" w:rsidRDefault="00D73BFD" w:rsidP="005F6C70">
            <w:pPr>
              <w:jc w:val="center"/>
              <w:rPr>
                <w:rFonts w:ascii="Times New Roman" w:hAnsi="Times New Roman" w:cs="Times New Roman"/>
                <w:b/>
                <w:sz w:val="24"/>
                <w:szCs w:val="24"/>
              </w:rPr>
            </w:pPr>
            <w:r w:rsidRPr="00C32113">
              <w:rPr>
                <w:rFonts w:ascii="Times New Roman" w:hAnsi="Times New Roman" w:cs="Times New Roman"/>
                <w:b/>
                <w:sz w:val="24"/>
                <w:szCs w:val="24"/>
              </w:rPr>
              <w:t>Huruf Mutu</w:t>
            </w:r>
          </w:p>
        </w:tc>
        <w:tc>
          <w:tcPr>
            <w:tcW w:w="1132" w:type="pct"/>
            <w:tcBorders>
              <w:top w:val="single" w:sz="18" w:space="0" w:color="000000"/>
              <w:left w:val="single" w:sz="8" w:space="0" w:color="000000"/>
              <w:bottom w:val="single" w:sz="8" w:space="0" w:color="000000"/>
              <w:right w:val="single" w:sz="8" w:space="0" w:color="000000"/>
            </w:tcBorders>
            <w:shd w:val="clear" w:color="auto" w:fill="auto"/>
            <w:vAlign w:val="center"/>
          </w:tcPr>
          <w:p w14:paraId="1BA2298E" w14:textId="77777777" w:rsidR="00D73BFD" w:rsidRPr="00C32113" w:rsidRDefault="00D73BFD" w:rsidP="005F6C70">
            <w:pPr>
              <w:jc w:val="center"/>
              <w:rPr>
                <w:rFonts w:ascii="Times New Roman" w:hAnsi="Times New Roman" w:cs="Times New Roman"/>
                <w:b/>
                <w:sz w:val="24"/>
                <w:szCs w:val="24"/>
              </w:rPr>
            </w:pPr>
            <w:r w:rsidRPr="00C32113">
              <w:rPr>
                <w:rFonts w:ascii="Times New Roman" w:hAnsi="Times New Roman" w:cs="Times New Roman"/>
                <w:b/>
                <w:sz w:val="24"/>
                <w:szCs w:val="24"/>
              </w:rPr>
              <w:t>Angka Mutu</w:t>
            </w:r>
          </w:p>
        </w:tc>
        <w:tc>
          <w:tcPr>
            <w:tcW w:w="1226" w:type="pct"/>
            <w:tcBorders>
              <w:top w:val="single" w:sz="18" w:space="0" w:color="000000"/>
              <w:left w:val="single" w:sz="8" w:space="0" w:color="000000"/>
              <w:bottom w:val="single" w:sz="8" w:space="0" w:color="000000"/>
              <w:right w:val="single" w:sz="18" w:space="0" w:color="000000"/>
            </w:tcBorders>
            <w:shd w:val="clear" w:color="auto" w:fill="auto"/>
            <w:vAlign w:val="center"/>
          </w:tcPr>
          <w:p w14:paraId="3720F2F2" w14:textId="77777777" w:rsidR="00D73BFD" w:rsidRPr="00C32113" w:rsidRDefault="00D73BFD" w:rsidP="005F6C70">
            <w:pPr>
              <w:jc w:val="center"/>
              <w:rPr>
                <w:rFonts w:ascii="Times New Roman" w:hAnsi="Times New Roman" w:cs="Times New Roman"/>
                <w:b/>
                <w:sz w:val="24"/>
                <w:szCs w:val="24"/>
              </w:rPr>
            </w:pPr>
            <w:r w:rsidRPr="00C32113">
              <w:rPr>
                <w:rFonts w:ascii="Times New Roman" w:hAnsi="Times New Roman" w:cs="Times New Roman"/>
                <w:b/>
                <w:sz w:val="24"/>
                <w:szCs w:val="24"/>
              </w:rPr>
              <w:t>Status</w:t>
            </w:r>
          </w:p>
        </w:tc>
      </w:tr>
      <w:tr w:rsidR="00D73BFD" w:rsidRPr="00C32113" w14:paraId="79E31373" w14:textId="77777777" w:rsidTr="005F6C70">
        <w:trPr>
          <w:trHeight w:val="52"/>
          <w:tblCellSpacing w:w="0" w:type="dxa"/>
        </w:trPr>
        <w:tc>
          <w:tcPr>
            <w:tcW w:w="1416" w:type="pct"/>
            <w:tcBorders>
              <w:top w:val="single" w:sz="8" w:space="0" w:color="000000"/>
              <w:left w:val="single" w:sz="18" w:space="0" w:color="000000"/>
              <w:bottom w:val="single" w:sz="18" w:space="0" w:color="000000"/>
              <w:right w:val="single" w:sz="8" w:space="0" w:color="000000"/>
            </w:tcBorders>
            <w:shd w:val="clear" w:color="auto" w:fill="auto"/>
          </w:tcPr>
          <w:p w14:paraId="6D5085E2"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&gt;= 7,6</w:t>
            </w:r>
          </w:p>
          <w:p w14:paraId="452D0F03" w14:textId="77777777" w:rsidR="00D73BFD" w:rsidRPr="00C32113" w:rsidRDefault="00D73BFD" w:rsidP="005F6C70">
            <w:pPr>
              <w:jc w:val="center"/>
              <w:rPr>
                <w:rFonts w:ascii="Times New Roman" w:hAnsi="Times New Roman" w:cs="Times New Roman"/>
                <w:sz w:val="24"/>
                <w:szCs w:val="24"/>
              </w:rPr>
            </w:pPr>
            <w:r>
              <w:rPr>
                <w:rFonts w:ascii="Times New Roman" w:hAnsi="Times New Roman" w:cs="Times New Roman"/>
                <w:sz w:val="24"/>
                <w:szCs w:val="24"/>
              </w:rPr>
              <w:t>7,1 – 7,5</w:t>
            </w:r>
          </w:p>
          <w:p w14:paraId="6CA5ACBF" w14:textId="77777777" w:rsidR="00D73BFD" w:rsidRPr="00C32113" w:rsidRDefault="00D73BFD" w:rsidP="005F6C70">
            <w:pPr>
              <w:jc w:val="center"/>
              <w:rPr>
                <w:rFonts w:ascii="Times New Roman" w:hAnsi="Times New Roman" w:cs="Times New Roman"/>
                <w:sz w:val="24"/>
                <w:szCs w:val="24"/>
              </w:rPr>
            </w:pPr>
            <w:r>
              <w:rPr>
                <w:rFonts w:ascii="Times New Roman" w:hAnsi="Times New Roman" w:cs="Times New Roman"/>
                <w:sz w:val="24"/>
                <w:szCs w:val="24"/>
              </w:rPr>
              <w:t>6,6 – 7,0</w:t>
            </w:r>
          </w:p>
          <w:p w14:paraId="2AE1003E" w14:textId="77777777" w:rsidR="00D73BFD" w:rsidRPr="00C32113" w:rsidRDefault="00D73BFD" w:rsidP="005F6C70">
            <w:pPr>
              <w:jc w:val="center"/>
              <w:rPr>
                <w:rFonts w:ascii="Times New Roman" w:hAnsi="Times New Roman" w:cs="Times New Roman"/>
                <w:sz w:val="24"/>
                <w:szCs w:val="24"/>
              </w:rPr>
            </w:pPr>
            <w:r>
              <w:rPr>
                <w:rFonts w:ascii="Times New Roman" w:hAnsi="Times New Roman" w:cs="Times New Roman"/>
                <w:sz w:val="24"/>
                <w:szCs w:val="24"/>
              </w:rPr>
              <w:t>6,1 – 6,5</w:t>
            </w:r>
          </w:p>
          <w:p w14:paraId="14D310E2" w14:textId="77777777" w:rsidR="00D73BFD" w:rsidRPr="00C32113" w:rsidRDefault="00D73BFD" w:rsidP="005F6C70">
            <w:pPr>
              <w:jc w:val="center"/>
              <w:rPr>
                <w:rFonts w:ascii="Times New Roman" w:hAnsi="Times New Roman" w:cs="Times New Roman"/>
                <w:sz w:val="24"/>
                <w:szCs w:val="24"/>
              </w:rPr>
            </w:pPr>
            <w:r>
              <w:rPr>
                <w:rFonts w:ascii="Times New Roman" w:hAnsi="Times New Roman" w:cs="Times New Roman"/>
                <w:sz w:val="24"/>
                <w:szCs w:val="24"/>
              </w:rPr>
              <w:t>5,6 – 6,0</w:t>
            </w:r>
          </w:p>
          <w:p w14:paraId="003B7716" w14:textId="77777777" w:rsidR="00D73BFD" w:rsidRPr="00C32113" w:rsidRDefault="00D73BFD" w:rsidP="005F6C70">
            <w:pPr>
              <w:jc w:val="center"/>
              <w:rPr>
                <w:rFonts w:ascii="Times New Roman" w:hAnsi="Times New Roman" w:cs="Times New Roman"/>
                <w:sz w:val="24"/>
                <w:szCs w:val="24"/>
              </w:rPr>
            </w:pPr>
            <w:r>
              <w:rPr>
                <w:rFonts w:ascii="Times New Roman" w:hAnsi="Times New Roman" w:cs="Times New Roman"/>
                <w:sz w:val="24"/>
                <w:szCs w:val="24"/>
              </w:rPr>
              <w:t>5,0 – 5,5</w:t>
            </w:r>
          </w:p>
          <w:p w14:paraId="04543753"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&lt; 5,0</w:t>
            </w:r>
          </w:p>
        </w:tc>
        <w:tc>
          <w:tcPr>
            <w:tcW w:w="1227" w:type="pct"/>
            <w:tcBorders>
              <w:top w:val="single" w:sz="8" w:space="0" w:color="000000"/>
              <w:left w:val="single" w:sz="8" w:space="0" w:color="000000"/>
              <w:bottom w:val="single" w:sz="18" w:space="0" w:color="000000"/>
              <w:right w:val="single" w:sz="8" w:space="0" w:color="000000"/>
            </w:tcBorders>
            <w:shd w:val="clear" w:color="auto" w:fill="auto"/>
          </w:tcPr>
          <w:p w14:paraId="2DDB24B3"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A</w:t>
            </w:r>
          </w:p>
          <w:p w14:paraId="4B1BBC0E"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B+</w:t>
            </w:r>
          </w:p>
          <w:p w14:paraId="020A549F"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B</w:t>
            </w:r>
          </w:p>
          <w:p w14:paraId="615D065E"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C+</w:t>
            </w:r>
          </w:p>
          <w:p w14:paraId="48CA1D3E"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C</w:t>
            </w:r>
          </w:p>
          <w:p w14:paraId="0CD09CE2"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D</w:t>
            </w:r>
          </w:p>
          <w:p w14:paraId="3A1F36E9"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E</w:t>
            </w:r>
          </w:p>
        </w:tc>
        <w:tc>
          <w:tcPr>
            <w:tcW w:w="1132" w:type="pct"/>
            <w:tcBorders>
              <w:top w:val="single" w:sz="8" w:space="0" w:color="000000"/>
              <w:left w:val="single" w:sz="8" w:space="0" w:color="000000"/>
              <w:bottom w:val="single" w:sz="18" w:space="0" w:color="000000"/>
              <w:right w:val="single" w:sz="8" w:space="0" w:color="000000"/>
            </w:tcBorders>
            <w:shd w:val="clear" w:color="auto" w:fill="auto"/>
          </w:tcPr>
          <w:p w14:paraId="5A8A53F2"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4</w:t>
            </w:r>
          </w:p>
          <w:p w14:paraId="07C359D0"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3,5</w:t>
            </w:r>
          </w:p>
          <w:p w14:paraId="6C592D71"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3</w:t>
            </w:r>
          </w:p>
          <w:p w14:paraId="343140B0"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2,5</w:t>
            </w:r>
          </w:p>
          <w:p w14:paraId="608B647F"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2</w:t>
            </w:r>
          </w:p>
          <w:p w14:paraId="5E9B3DB1"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1</w:t>
            </w:r>
          </w:p>
          <w:p w14:paraId="049A9C2D"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0</w:t>
            </w:r>
          </w:p>
        </w:tc>
        <w:tc>
          <w:tcPr>
            <w:tcW w:w="1226" w:type="pct"/>
            <w:tcBorders>
              <w:top w:val="single" w:sz="8" w:space="0" w:color="000000"/>
              <w:left w:val="single" w:sz="8" w:space="0" w:color="000000"/>
              <w:bottom w:val="single" w:sz="18" w:space="0" w:color="000000"/>
              <w:right w:val="single" w:sz="18" w:space="0" w:color="000000"/>
            </w:tcBorders>
            <w:shd w:val="clear" w:color="auto" w:fill="auto"/>
          </w:tcPr>
          <w:p w14:paraId="3A661AE7"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14:paraId="7A22DE5D"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14:paraId="26B99CCF"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14:paraId="39C170F7"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14:paraId="4D177D4F"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14:paraId="192F27C7"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14:paraId="4115BC3C"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Tidak Lulus</w:t>
            </w:r>
          </w:p>
        </w:tc>
      </w:tr>
    </w:tbl>
    <w:p w14:paraId="176E11D3" w14:textId="77777777" w:rsidR="00D73BFD" w:rsidRDefault="00D73BFD" w:rsidP="00D73BFD">
      <w:pPr>
        <w:rPr>
          <w:rFonts w:ascii="Times New Roman" w:hAnsi="Times New Roman" w:cs="Times New Roman"/>
          <w:b/>
          <w:sz w:val="24"/>
          <w:szCs w:val="24"/>
        </w:rPr>
      </w:pPr>
    </w:p>
    <w:p w14:paraId="74AE869E" w14:textId="77777777" w:rsidR="00D73BFD" w:rsidRPr="0020505E" w:rsidRDefault="00D73BFD" w:rsidP="00C574CD">
      <w:pPr>
        <w:pStyle w:val="ListParagraph"/>
        <w:widowControl/>
        <w:numPr>
          <w:ilvl w:val="0"/>
          <w:numId w:val="16"/>
        </w:numPr>
        <w:autoSpaceDE/>
        <w:autoSpaceDN/>
        <w:ind w:left="851" w:hanging="425"/>
        <w:contextualSpacing/>
        <w:jc w:val="both"/>
        <w:rPr>
          <w:rFonts w:ascii="Times New Roman" w:hAnsi="Times New Roman" w:cs="Times New Roman"/>
          <w:b/>
          <w:bCs/>
          <w:sz w:val="24"/>
          <w:szCs w:val="24"/>
        </w:rPr>
      </w:pPr>
      <w:r w:rsidRPr="0020505E">
        <w:rPr>
          <w:rFonts w:ascii="Times New Roman" w:hAnsi="Times New Roman" w:cs="Times New Roman"/>
          <w:b/>
          <w:bCs/>
          <w:sz w:val="24"/>
          <w:szCs w:val="24"/>
        </w:rPr>
        <w:t>Aspek yang dinilai</w:t>
      </w:r>
    </w:p>
    <w:p w14:paraId="666F59BA" w14:textId="77777777" w:rsidR="00D73BFD" w:rsidRPr="0020505E" w:rsidRDefault="00D73BFD" w:rsidP="00D73BFD">
      <w:pPr>
        <w:ind w:left="851"/>
        <w:jc w:val="both"/>
        <w:rPr>
          <w:rFonts w:ascii="Times New Roman" w:hAnsi="Times New Roman" w:cs="Times New Roman"/>
          <w:bCs/>
          <w:sz w:val="24"/>
          <w:szCs w:val="24"/>
        </w:rPr>
      </w:pPr>
      <w:r w:rsidRPr="0020505E">
        <w:rPr>
          <w:rFonts w:ascii="Times New Roman" w:hAnsi="Times New Roman" w:cs="Times New Roman"/>
          <w:bCs/>
          <w:sz w:val="24"/>
          <w:szCs w:val="24"/>
        </w:rPr>
        <w:t>Dalam menentukan nilai akhir akan digunakan persentase pembobotan teori sebagai berikut:</w:t>
      </w:r>
    </w:p>
    <w:p w14:paraId="58D21800" w14:textId="77777777" w:rsidR="00D73BFD" w:rsidRPr="0020505E" w:rsidRDefault="00D73BFD" w:rsidP="00C574CD">
      <w:pPr>
        <w:widowControl/>
        <w:numPr>
          <w:ilvl w:val="0"/>
          <w:numId w:val="17"/>
        </w:numPr>
        <w:autoSpaceDE/>
        <w:autoSpaceDN/>
        <w:ind w:left="1276" w:hanging="425"/>
        <w:rPr>
          <w:rFonts w:ascii="Times New Roman" w:hAnsi="Times New Roman" w:cs="Times New Roman"/>
          <w:sz w:val="24"/>
          <w:szCs w:val="24"/>
        </w:rPr>
      </w:pPr>
      <w:r w:rsidRPr="0020505E">
        <w:rPr>
          <w:rFonts w:ascii="Times New Roman" w:hAnsi="Times New Roman" w:cs="Times New Roman"/>
          <w:sz w:val="24"/>
          <w:szCs w:val="24"/>
        </w:rPr>
        <w:t>Tugas</w:t>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t>20%</w:t>
      </w:r>
    </w:p>
    <w:p w14:paraId="0EEF9344" w14:textId="77777777" w:rsidR="00D73BFD" w:rsidRPr="0020505E" w:rsidRDefault="00285F30" w:rsidP="00C574CD">
      <w:pPr>
        <w:widowControl/>
        <w:numPr>
          <w:ilvl w:val="0"/>
          <w:numId w:val="17"/>
        </w:numPr>
        <w:autoSpaceDE/>
        <w:autoSpaceDN/>
        <w:ind w:left="1276" w:hanging="425"/>
        <w:rPr>
          <w:rFonts w:ascii="Times New Roman" w:hAnsi="Times New Roman" w:cs="Times New Roman"/>
          <w:sz w:val="24"/>
          <w:szCs w:val="24"/>
        </w:rPr>
      </w:pPr>
      <w:r>
        <w:rPr>
          <w:rFonts w:ascii="Times New Roman" w:hAnsi="Times New Roman" w:cs="Times New Roman"/>
          <w:sz w:val="24"/>
          <w:szCs w:val="24"/>
        </w:rPr>
        <w:t xml:space="preserve">Kuis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id-ID"/>
        </w:rPr>
        <w:t>1</w:t>
      </w:r>
      <w:r w:rsidR="00D73BFD" w:rsidRPr="0020505E">
        <w:rPr>
          <w:rFonts w:ascii="Times New Roman" w:hAnsi="Times New Roman" w:cs="Times New Roman"/>
          <w:sz w:val="24"/>
          <w:szCs w:val="24"/>
        </w:rPr>
        <w:t>0%</w:t>
      </w:r>
    </w:p>
    <w:p w14:paraId="17F15453" w14:textId="77777777" w:rsidR="00D73BFD" w:rsidRPr="0020505E" w:rsidRDefault="00285F30" w:rsidP="00C574CD">
      <w:pPr>
        <w:widowControl/>
        <w:numPr>
          <w:ilvl w:val="0"/>
          <w:numId w:val="17"/>
        </w:numPr>
        <w:autoSpaceDE/>
        <w:autoSpaceDN/>
        <w:ind w:left="1276" w:hanging="425"/>
        <w:rPr>
          <w:rFonts w:ascii="Times New Roman" w:hAnsi="Times New Roman" w:cs="Times New Roman"/>
          <w:sz w:val="24"/>
          <w:szCs w:val="24"/>
        </w:rPr>
      </w:pPr>
      <w:r>
        <w:rPr>
          <w:rFonts w:ascii="Times New Roman" w:hAnsi="Times New Roman" w:cs="Times New Roman"/>
          <w:sz w:val="24"/>
          <w:szCs w:val="24"/>
        </w:rPr>
        <w:t xml:space="preserve">UTS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id-ID"/>
        </w:rPr>
        <w:t>3</w:t>
      </w:r>
      <w:r w:rsidR="00D73BFD" w:rsidRPr="0020505E">
        <w:rPr>
          <w:rFonts w:ascii="Times New Roman" w:hAnsi="Times New Roman" w:cs="Times New Roman"/>
          <w:sz w:val="24"/>
          <w:szCs w:val="24"/>
        </w:rPr>
        <w:t>0%</w:t>
      </w:r>
    </w:p>
    <w:p w14:paraId="203CA59B" w14:textId="72E24D3A" w:rsidR="00D73BFD" w:rsidRPr="0020505E" w:rsidRDefault="00285F30" w:rsidP="00C574CD">
      <w:pPr>
        <w:widowControl/>
        <w:numPr>
          <w:ilvl w:val="0"/>
          <w:numId w:val="17"/>
        </w:numPr>
        <w:autoSpaceDE/>
        <w:autoSpaceDN/>
        <w:ind w:left="1276" w:hanging="425"/>
        <w:rPr>
          <w:rFonts w:ascii="Times New Roman" w:hAnsi="Times New Roman" w:cs="Times New Roman"/>
          <w:sz w:val="24"/>
          <w:szCs w:val="24"/>
        </w:rPr>
      </w:pPr>
      <w:r>
        <w:rPr>
          <w:rFonts w:ascii="Times New Roman" w:hAnsi="Times New Roman" w:cs="Times New Roman"/>
          <w:sz w:val="24"/>
          <w:szCs w:val="24"/>
        </w:rPr>
        <w:t>UAS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id-ID"/>
        </w:rPr>
        <w:t>3</w:t>
      </w:r>
      <w:r w:rsidR="00724A10">
        <w:rPr>
          <w:rFonts w:ascii="Times New Roman" w:hAnsi="Times New Roman" w:cs="Times New Roman"/>
          <w:sz w:val="24"/>
          <w:szCs w:val="24"/>
        </w:rPr>
        <w:t>0</w:t>
      </w:r>
      <w:r w:rsidR="00D73BFD" w:rsidRPr="0020505E">
        <w:rPr>
          <w:rFonts w:ascii="Times New Roman" w:hAnsi="Times New Roman" w:cs="Times New Roman"/>
          <w:sz w:val="24"/>
          <w:szCs w:val="24"/>
        </w:rPr>
        <w:t>%</w:t>
      </w:r>
    </w:p>
    <w:p w14:paraId="51AA00A7" w14:textId="724A1D4C" w:rsidR="00D73BFD" w:rsidRPr="009C6B0C" w:rsidRDefault="00D73BFD" w:rsidP="00C574CD">
      <w:pPr>
        <w:widowControl/>
        <w:numPr>
          <w:ilvl w:val="0"/>
          <w:numId w:val="17"/>
        </w:numPr>
        <w:autoSpaceDE/>
        <w:autoSpaceDN/>
        <w:ind w:left="1276" w:hanging="425"/>
        <w:rPr>
          <w:rFonts w:ascii="Times New Roman" w:hAnsi="Times New Roman" w:cs="Times New Roman"/>
          <w:sz w:val="24"/>
          <w:szCs w:val="24"/>
        </w:rPr>
      </w:pPr>
      <w:r w:rsidRPr="0020505E">
        <w:rPr>
          <w:rFonts w:ascii="Times New Roman" w:hAnsi="Times New Roman" w:cs="Times New Roman"/>
          <w:sz w:val="24"/>
          <w:szCs w:val="24"/>
        </w:rPr>
        <w:t>Kinerja+aktivitas</w:t>
      </w:r>
      <w:r w:rsidRPr="0020505E">
        <w:rPr>
          <w:rFonts w:ascii="Times New Roman" w:hAnsi="Times New Roman" w:cs="Times New Roman"/>
          <w:sz w:val="24"/>
          <w:szCs w:val="24"/>
        </w:rPr>
        <w:tab/>
      </w:r>
      <w:r w:rsidR="00285F30">
        <w:rPr>
          <w:rFonts w:ascii="Times New Roman" w:hAnsi="Times New Roman" w:cs="Times New Roman"/>
          <w:sz w:val="24"/>
          <w:szCs w:val="24"/>
        </w:rPr>
        <w:tab/>
      </w:r>
      <w:r w:rsidR="00724A10">
        <w:rPr>
          <w:rFonts w:ascii="Times New Roman" w:hAnsi="Times New Roman" w:cs="Times New Roman"/>
          <w:sz w:val="24"/>
          <w:szCs w:val="24"/>
        </w:rPr>
        <w:t>10</w:t>
      </w:r>
      <w:r w:rsidRPr="0020505E">
        <w:rPr>
          <w:rFonts w:ascii="Times New Roman" w:hAnsi="Times New Roman" w:cs="Times New Roman"/>
          <w:sz w:val="24"/>
          <w:szCs w:val="24"/>
        </w:rPr>
        <w:t>%</w:t>
      </w:r>
    </w:p>
    <w:p w14:paraId="01E7DC3D" w14:textId="77777777" w:rsidR="00D73BFD" w:rsidRPr="00E95687" w:rsidRDefault="00D73BFD" w:rsidP="00D73BFD">
      <w:pPr>
        <w:pStyle w:val="ListParagraph"/>
        <w:ind w:left="1276"/>
        <w:jc w:val="both"/>
        <w:rPr>
          <w:rFonts w:ascii="Times New Roman" w:hAnsi="Times New Roman" w:cs="Times New Roman"/>
          <w:sz w:val="24"/>
          <w:szCs w:val="24"/>
        </w:rPr>
      </w:pPr>
    </w:p>
    <w:p w14:paraId="36F8D445" w14:textId="77777777" w:rsidR="00D73BFD" w:rsidRPr="009825E2" w:rsidRDefault="00D73BFD" w:rsidP="00D73BFD">
      <w:pPr>
        <w:pStyle w:val="ListParagraph"/>
        <w:ind w:left="1276"/>
        <w:jc w:val="both"/>
        <w:rPr>
          <w:rFonts w:ascii="Times New Roman" w:hAnsi="Times New Roman" w:cs="Times New Roman"/>
          <w:sz w:val="24"/>
          <w:szCs w:val="24"/>
        </w:rPr>
      </w:pPr>
    </w:p>
    <w:p w14:paraId="02F4392F" w14:textId="77777777" w:rsidR="00D73BFD" w:rsidRDefault="00D73BFD" w:rsidP="00C574CD">
      <w:pPr>
        <w:pStyle w:val="ListParagraph"/>
        <w:widowControl/>
        <w:numPr>
          <w:ilvl w:val="0"/>
          <w:numId w:val="16"/>
        </w:numPr>
        <w:autoSpaceDE/>
        <w:autoSpaceDN/>
        <w:spacing w:after="200" w:line="276" w:lineRule="auto"/>
        <w:contextualSpacing/>
        <w:rPr>
          <w:rFonts w:ascii="Times New Roman" w:hAnsi="Times New Roman" w:cs="Times New Roman"/>
          <w:b/>
          <w:sz w:val="24"/>
          <w:szCs w:val="24"/>
        </w:rPr>
      </w:pPr>
      <w:r>
        <w:rPr>
          <w:rFonts w:ascii="Times New Roman" w:hAnsi="Times New Roman" w:cs="Times New Roman"/>
          <w:b/>
          <w:sz w:val="24"/>
          <w:szCs w:val="24"/>
        </w:rPr>
        <w:t>Kisi-Kisi Penilaian</w:t>
      </w:r>
    </w:p>
    <w:p w14:paraId="6E426995" w14:textId="77777777" w:rsidR="00D73BFD" w:rsidRPr="00D46244" w:rsidRDefault="00D73BFD" w:rsidP="00D73BFD">
      <w:pPr>
        <w:pStyle w:val="ListParagraph"/>
        <w:rPr>
          <w:rFonts w:ascii="Times New Roman" w:hAnsi="Times New Roman" w:cs="Times New Roman"/>
          <w:sz w:val="24"/>
          <w:szCs w:val="24"/>
        </w:rPr>
      </w:pPr>
      <w:r>
        <w:rPr>
          <w:rFonts w:ascii="Times New Roman" w:hAnsi="Times New Roman" w:cs="Times New Roman"/>
          <w:sz w:val="24"/>
          <w:szCs w:val="24"/>
        </w:rPr>
        <w:t>Keseluruhan indikator akan dinilai berdasarkan kisi-kisi berikut.</w:t>
      </w:r>
    </w:p>
    <w:tbl>
      <w:tblPr>
        <w:tblStyle w:val="TableGrid"/>
        <w:tblW w:w="14034" w:type="dxa"/>
        <w:tblInd w:w="817" w:type="dxa"/>
        <w:tblLook w:val="04A0" w:firstRow="1" w:lastRow="0" w:firstColumn="1" w:lastColumn="0" w:noHBand="0" w:noVBand="1"/>
      </w:tblPr>
      <w:tblGrid>
        <w:gridCol w:w="1843"/>
        <w:gridCol w:w="1977"/>
        <w:gridCol w:w="10214"/>
      </w:tblGrid>
      <w:tr w:rsidR="00D73BFD" w:rsidRPr="00592F34" w14:paraId="23EE7321" w14:textId="77777777" w:rsidTr="005F6C70">
        <w:tc>
          <w:tcPr>
            <w:tcW w:w="14034" w:type="dxa"/>
            <w:gridSpan w:val="3"/>
          </w:tcPr>
          <w:p w14:paraId="04D96B1A" w14:textId="77777777" w:rsidR="00D73BFD" w:rsidRPr="00592F34" w:rsidRDefault="00D73BFD" w:rsidP="005F6C70">
            <w:pPr>
              <w:jc w:val="center"/>
              <w:rPr>
                <w:rFonts w:ascii="Times New Roman" w:hAnsi="Times New Roman" w:cs="Times New Roman"/>
                <w:b/>
              </w:rPr>
            </w:pPr>
            <w:r w:rsidRPr="00592F34">
              <w:rPr>
                <w:rFonts w:ascii="Times New Roman" w:hAnsi="Times New Roman" w:cs="Times New Roman"/>
                <w:b/>
              </w:rPr>
              <w:t>Penilaian</w:t>
            </w:r>
          </w:p>
        </w:tc>
      </w:tr>
      <w:tr w:rsidR="00D73BFD" w:rsidRPr="00592F34" w14:paraId="538E52C1" w14:textId="77777777" w:rsidTr="005F6C70">
        <w:tc>
          <w:tcPr>
            <w:tcW w:w="1843" w:type="dxa"/>
          </w:tcPr>
          <w:p w14:paraId="0DC372B0" w14:textId="77777777" w:rsidR="00D73BFD" w:rsidRPr="00592F34" w:rsidRDefault="00D73BFD" w:rsidP="005F6C70">
            <w:pPr>
              <w:jc w:val="center"/>
              <w:rPr>
                <w:rFonts w:ascii="Times New Roman" w:hAnsi="Times New Roman" w:cs="Times New Roman"/>
                <w:b/>
              </w:rPr>
            </w:pPr>
            <w:r w:rsidRPr="00592F34">
              <w:rPr>
                <w:rFonts w:ascii="Times New Roman" w:hAnsi="Times New Roman" w:cs="Times New Roman"/>
                <w:b/>
              </w:rPr>
              <w:t>Strategi/Teknik</w:t>
            </w:r>
          </w:p>
        </w:tc>
        <w:tc>
          <w:tcPr>
            <w:tcW w:w="1977" w:type="dxa"/>
          </w:tcPr>
          <w:p w14:paraId="1E13782C" w14:textId="77777777" w:rsidR="00D73BFD" w:rsidRPr="00592F34" w:rsidRDefault="00D73BFD" w:rsidP="005F6C70">
            <w:pPr>
              <w:jc w:val="center"/>
              <w:rPr>
                <w:rFonts w:ascii="Times New Roman" w:hAnsi="Times New Roman" w:cs="Times New Roman"/>
                <w:b/>
              </w:rPr>
            </w:pPr>
            <w:r w:rsidRPr="00592F34">
              <w:rPr>
                <w:rFonts w:ascii="Times New Roman" w:hAnsi="Times New Roman" w:cs="Times New Roman"/>
                <w:b/>
              </w:rPr>
              <w:t>Bentuk Instrumen</w:t>
            </w:r>
          </w:p>
        </w:tc>
        <w:tc>
          <w:tcPr>
            <w:tcW w:w="10214" w:type="dxa"/>
          </w:tcPr>
          <w:p w14:paraId="6BF5E63B" w14:textId="77777777" w:rsidR="00D73BFD" w:rsidRPr="00592F34" w:rsidRDefault="00D73BFD" w:rsidP="005F6C70">
            <w:pPr>
              <w:jc w:val="center"/>
              <w:rPr>
                <w:rFonts w:ascii="Times New Roman" w:hAnsi="Times New Roman" w:cs="Times New Roman"/>
                <w:b/>
              </w:rPr>
            </w:pPr>
            <w:r w:rsidRPr="00592F34">
              <w:rPr>
                <w:rFonts w:ascii="Times New Roman" w:hAnsi="Times New Roman" w:cs="Times New Roman"/>
                <w:b/>
              </w:rPr>
              <w:t>Kriteria Penilaian</w:t>
            </w:r>
          </w:p>
        </w:tc>
      </w:tr>
      <w:tr w:rsidR="00D73BFD" w:rsidRPr="00592F34" w14:paraId="2A25382F" w14:textId="77777777" w:rsidTr="005F6C70">
        <w:trPr>
          <w:trHeight w:val="509"/>
        </w:trPr>
        <w:tc>
          <w:tcPr>
            <w:tcW w:w="1843" w:type="dxa"/>
          </w:tcPr>
          <w:p w14:paraId="1609908E" w14:textId="77777777" w:rsidR="00D73BFD" w:rsidRDefault="00D73BFD" w:rsidP="005F6C70">
            <w:pPr>
              <w:autoSpaceDE w:val="0"/>
              <w:autoSpaceDN w:val="0"/>
              <w:adjustRightInd w:val="0"/>
              <w:jc w:val="center"/>
              <w:rPr>
                <w:rFonts w:ascii="Times New Roman" w:hAnsi="Times New Roman" w:cs="Times New Roman"/>
                <w:lang w:eastAsia="id-ID"/>
              </w:rPr>
            </w:pPr>
            <w:r w:rsidRPr="00592F34">
              <w:rPr>
                <w:rFonts w:ascii="Times New Roman" w:hAnsi="Times New Roman" w:cs="Times New Roman"/>
                <w:lang w:eastAsia="id-ID"/>
              </w:rPr>
              <w:t>Tes Tertulis</w:t>
            </w:r>
          </w:p>
          <w:p w14:paraId="07FB5448" w14:textId="77777777" w:rsidR="005F6C70" w:rsidRDefault="005F6C70" w:rsidP="005F6C70">
            <w:pPr>
              <w:autoSpaceDE w:val="0"/>
              <w:autoSpaceDN w:val="0"/>
              <w:adjustRightInd w:val="0"/>
              <w:jc w:val="center"/>
              <w:rPr>
                <w:rFonts w:ascii="Times New Roman" w:hAnsi="Times New Roman" w:cs="Times New Roman"/>
                <w:lang w:eastAsia="id-ID"/>
              </w:rPr>
            </w:pPr>
          </w:p>
          <w:p w14:paraId="4FDD0694" w14:textId="77777777" w:rsidR="005F6C70" w:rsidRPr="00592F34" w:rsidRDefault="005F6C70" w:rsidP="005F6C70">
            <w:pPr>
              <w:autoSpaceDE w:val="0"/>
              <w:autoSpaceDN w:val="0"/>
              <w:adjustRightInd w:val="0"/>
              <w:rPr>
                <w:rFonts w:ascii="Times New Roman" w:hAnsi="Times New Roman" w:cs="Times New Roman"/>
              </w:rPr>
            </w:pPr>
          </w:p>
        </w:tc>
        <w:tc>
          <w:tcPr>
            <w:tcW w:w="1977" w:type="dxa"/>
          </w:tcPr>
          <w:p w14:paraId="6D522CFC" w14:textId="77777777" w:rsidR="00D73BFD" w:rsidRDefault="00D73BFD" w:rsidP="005F6C70">
            <w:pPr>
              <w:pStyle w:val="ListParagraph"/>
              <w:spacing w:after="240"/>
              <w:ind w:left="0"/>
              <w:jc w:val="center"/>
              <w:rPr>
                <w:rFonts w:ascii="Times New Roman" w:hAnsi="Times New Roman" w:cs="Times New Roman"/>
                <w:lang w:eastAsia="id-ID"/>
              </w:rPr>
            </w:pPr>
            <w:r w:rsidRPr="00592F34">
              <w:rPr>
                <w:rFonts w:ascii="Times New Roman" w:hAnsi="Times New Roman" w:cs="Times New Roman"/>
                <w:lang w:eastAsia="id-ID"/>
              </w:rPr>
              <w:t>Soal Uraian</w:t>
            </w:r>
          </w:p>
          <w:p w14:paraId="0494BBDB" w14:textId="77777777" w:rsidR="005F6C70" w:rsidRPr="00592F34" w:rsidRDefault="005F6C70" w:rsidP="005F6C70">
            <w:pPr>
              <w:pStyle w:val="ListParagraph"/>
              <w:spacing w:after="240"/>
              <w:ind w:left="0"/>
              <w:jc w:val="center"/>
              <w:rPr>
                <w:rFonts w:ascii="Times New Roman" w:hAnsi="Times New Roman" w:cs="Times New Roman"/>
              </w:rPr>
            </w:pPr>
          </w:p>
        </w:tc>
        <w:tc>
          <w:tcPr>
            <w:tcW w:w="10214" w:type="dxa"/>
          </w:tcPr>
          <w:p w14:paraId="58F78138" w14:textId="77777777" w:rsidR="00D73BFD" w:rsidRPr="00C94A59" w:rsidRDefault="00D73BFD" w:rsidP="005F6C70">
            <w:pPr>
              <w:autoSpaceDE w:val="0"/>
              <w:autoSpaceDN w:val="0"/>
              <w:adjustRightInd w:val="0"/>
              <w:rPr>
                <w:rFonts w:ascii="Times New Roman" w:hAnsi="Times New Roman" w:cs="Times New Roman"/>
                <w:lang w:val="en-US" w:eastAsia="id-ID"/>
              </w:rPr>
            </w:pPr>
            <w:r>
              <w:rPr>
                <w:rFonts w:ascii="Times New Roman" w:hAnsi="Times New Roman" w:cs="Times New Roman"/>
                <w:lang w:val="en-US" w:eastAsia="id-ID"/>
              </w:rPr>
              <w:t>Rubrik terlampir</w:t>
            </w:r>
          </w:p>
        </w:tc>
      </w:tr>
    </w:tbl>
    <w:p w14:paraId="70E919B2" w14:textId="77777777" w:rsidR="00D73BFD" w:rsidRDefault="00D73BFD">
      <w:pPr>
        <w:spacing w:line="202" w:lineRule="exact"/>
        <w:rPr>
          <w:sz w:val="18"/>
          <w:lang w:val="id-ID"/>
        </w:rPr>
      </w:pPr>
    </w:p>
    <w:p w14:paraId="398BAB77"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b/>
          <w:bCs/>
          <w:sz w:val="24"/>
          <w:szCs w:val="24"/>
        </w:rPr>
        <w:t>Rencana Jenis Penilaian dan Pembobotannya</w:t>
      </w:r>
    </w:p>
    <w:p w14:paraId="3E3DB9FD"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b/>
          <w:bCs/>
          <w:sz w:val="24"/>
          <w:szCs w:val="24"/>
        </w:rPr>
        <w:t>1.  Kuis</w:t>
      </w:r>
    </w:p>
    <w:tbl>
      <w:tblPr>
        <w:tblStyle w:val="TableGrid"/>
        <w:tblW w:w="0" w:type="auto"/>
        <w:tblLook w:val="04A0" w:firstRow="1" w:lastRow="0" w:firstColumn="1" w:lastColumn="0" w:noHBand="0" w:noVBand="1"/>
      </w:tblPr>
      <w:tblGrid>
        <w:gridCol w:w="562"/>
        <w:gridCol w:w="2977"/>
        <w:gridCol w:w="3686"/>
        <w:gridCol w:w="1984"/>
        <w:gridCol w:w="1843"/>
        <w:gridCol w:w="1559"/>
        <w:gridCol w:w="1337"/>
      </w:tblGrid>
      <w:tr w:rsidR="005F6C70" w:rsidRPr="004C1E77" w14:paraId="5E309B7D" w14:textId="77777777" w:rsidTr="005F6C70">
        <w:tc>
          <w:tcPr>
            <w:tcW w:w="562" w:type="dxa"/>
            <w:vMerge w:val="restart"/>
          </w:tcPr>
          <w:p w14:paraId="6114FCDE"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No</w:t>
            </w:r>
          </w:p>
        </w:tc>
        <w:tc>
          <w:tcPr>
            <w:tcW w:w="2977" w:type="dxa"/>
            <w:vMerge w:val="restart"/>
          </w:tcPr>
          <w:p w14:paraId="7D35C84E"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Capaian Pembelajaran</w:t>
            </w:r>
          </w:p>
        </w:tc>
        <w:tc>
          <w:tcPr>
            <w:tcW w:w="3686" w:type="dxa"/>
            <w:vMerge w:val="restart"/>
          </w:tcPr>
          <w:p w14:paraId="13525B9D"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Indikator Pencapaian</w:t>
            </w:r>
          </w:p>
        </w:tc>
        <w:tc>
          <w:tcPr>
            <w:tcW w:w="3827" w:type="dxa"/>
            <w:gridSpan w:val="2"/>
          </w:tcPr>
          <w:p w14:paraId="59915280"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Metode</w:t>
            </w:r>
          </w:p>
        </w:tc>
        <w:tc>
          <w:tcPr>
            <w:tcW w:w="1559" w:type="dxa"/>
            <w:vMerge w:val="restart"/>
          </w:tcPr>
          <w:p w14:paraId="3716E8BE"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Bobot</w:t>
            </w:r>
          </w:p>
        </w:tc>
        <w:tc>
          <w:tcPr>
            <w:tcW w:w="1337" w:type="dxa"/>
            <w:vMerge w:val="restart"/>
          </w:tcPr>
          <w:p w14:paraId="04EB9E9D"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Waktu</w:t>
            </w:r>
          </w:p>
        </w:tc>
      </w:tr>
      <w:tr w:rsidR="005F6C70" w:rsidRPr="004C1E77" w14:paraId="6A8F8465" w14:textId="77777777" w:rsidTr="005F6C70">
        <w:tc>
          <w:tcPr>
            <w:tcW w:w="562" w:type="dxa"/>
            <w:vMerge/>
          </w:tcPr>
          <w:p w14:paraId="09C9FBEE" w14:textId="77777777" w:rsidR="005F6C70" w:rsidRPr="004C1E77" w:rsidRDefault="005F6C70" w:rsidP="005F6C70">
            <w:pPr>
              <w:jc w:val="center"/>
              <w:rPr>
                <w:rFonts w:ascii="Times New Roman" w:hAnsi="Times New Roman" w:cs="Times New Roman"/>
                <w:b/>
                <w:sz w:val="24"/>
                <w:szCs w:val="24"/>
              </w:rPr>
            </w:pPr>
          </w:p>
        </w:tc>
        <w:tc>
          <w:tcPr>
            <w:tcW w:w="2977" w:type="dxa"/>
            <w:vMerge/>
          </w:tcPr>
          <w:p w14:paraId="24D2940F" w14:textId="77777777" w:rsidR="005F6C70" w:rsidRPr="004C1E77" w:rsidRDefault="005F6C70" w:rsidP="005F6C70">
            <w:pPr>
              <w:jc w:val="center"/>
              <w:rPr>
                <w:rFonts w:ascii="Times New Roman" w:hAnsi="Times New Roman" w:cs="Times New Roman"/>
                <w:b/>
                <w:sz w:val="24"/>
                <w:szCs w:val="24"/>
              </w:rPr>
            </w:pPr>
          </w:p>
        </w:tc>
        <w:tc>
          <w:tcPr>
            <w:tcW w:w="3686" w:type="dxa"/>
            <w:vMerge/>
          </w:tcPr>
          <w:p w14:paraId="3D86B893" w14:textId="77777777" w:rsidR="005F6C70" w:rsidRPr="004C1E77" w:rsidRDefault="005F6C70" w:rsidP="005F6C70">
            <w:pPr>
              <w:jc w:val="center"/>
              <w:rPr>
                <w:rFonts w:ascii="Times New Roman" w:hAnsi="Times New Roman" w:cs="Times New Roman"/>
                <w:b/>
                <w:sz w:val="24"/>
                <w:szCs w:val="24"/>
              </w:rPr>
            </w:pPr>
          </w:p>
        </w:tc>
        <w:tc>
          <w:tcPr>
            <w:tcW w:w="1984" w:type="dxa"/>
          </w:tcPr>
          <w:p w14:paraId="7463B0EC"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Teknik</w:t>
            </w:r>
          </w:p>
        </w:tc>
        <w:tc>
          <w:tcPr>
            <w:tcW w:w="1843" w:type="dxa"/>
          </w:tcPr>
          <w:p w14:paraId="2F873F8D"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Instrumen</w:t>
            </w:r>
          </w:p>
        </w:tc>
        <w:tc>
          <w:tcPr>
            <w:tcW w:w="1559" w:type="dxa"/>
            <w:vMerge/>
          </w:tcPr>
          <w:p w14:paraId="729DDAC3" w14:textId="77777777" w:rsidR="005F6C70" w:rsidRPr="004C1E77" w:rsidRDefault="005F6C70" w:rsidP="005F6C70">
            <w:pPr>
              <w:jc w:val="center"/>
              <w:rPr>
                <w:rFonts w:ascii="Times New Roman" w:hAnsi="Times New Roman" w:cs="Times New Roman"/>
                <w:b/>
                <w:sz w:val="24"/>
                <w:szCs w:val="24"/>
              </w:rPr>
            </w:pPr>
          </w:p>
        </w:tc>
        <w:tc>
          <w:tcPr>
            <w:tcW w:w="1337" w:type="dxa"/>
            <w:vMerge/>
          </w:tcPr>
          <w:p w14:paraId="2CDE632D" w14:textId="77777777" w:rsidR="005F6C70" w:rsidRPr="004C1E77" w:rsidRDefault="005F6C70" w:rsidP="005F6C70">
            <w:pPr>
              <w:jc w:val="center"/>
              <w:rPr>
                <w:rFonts w:ascii="Times New Roman" w:hAnsi="Times New Roman" w:cs="Times New Roman"/>
                <w:b/>
                <w:sz w:val="24"/>
                <w:szCs w:val="24"/>
              </w:rPr>
            </w:pPr>
          </w:p>
        </w:tc>
      </w:tr>
      <w:tr w:rsidR="005F6C70" w:rsidRPr="004C1E77" w14:paraId="02BDF7A1" w14:textId="77777777" w:rsidTr="005F6C70">
        <w:tc>
          <w:tcPr>
            <w:tcW w:w="562" w:type="dxa"/>
          </w:tcPr>
          <w:p w14:paraId="1ED708BC" w14:textId="77777777" w:rsidR="005F6C70" w:rsidRPr="004C1E77" w:rsidRDefault="005F6C70" w:rsidP="005F6C70">
            <w:pPr>
              <w:spacing w:after="160"/>
              <w:rPr>
                <w:rFonts w:ascii="Times New Roman" w:hAnsi="Times New Roman" w:cs="Times New Roman"/>
                <w:sz w:val="24"/>
                <w:szCs w:val="24"/>
              </w:rPr>
            </w:pPr>
            <w:r w:rsidRPr="004C1E77">
              <w:rPr>
                <w:rFonts w:ascii="Times New Roman" w:hAnsi="Times New Roman" w:cs="Times New Roman"/>
                <w:sz w:val="24"/>
                <w:szCs w:val="24"/>
                <w:lang w:val="en-US"/>
              </w:rPr>
              <w:lastRenderedPageBreak/>
              <w:t>1</w:t>
            </w:r>
          </w:p>
        </w:tc>
        <w:tc>
          <w:tcPr>
            <w:tcW w:w="2977" w:type="dxa"/>
          </w:tcPr>
          <w:p w14:paraId="3A76D94E" w14:textId="77777777" w:rsidR="00B16B43" w:rsidRDefault="005F6C70" w:rsidP="00B16B43">
            <w:pPr>
              <w:jc w:val="both"/>
              <w:rPr>
                <w:rFonts w:ascii="Times New Roman" w:hAnsi="Times New Roman" w:cs="Times New Roman"/>
                <w:sz w:val="24"/>
                <w:szCs w:val="24"/>
              </w:rPr>
            </w:pPr>
            <w:r w:rsidRPr="004C1E77">
              <w:rPr>
                <w:rFonts w:ascii="Times New Roman" w:hAnsi="Times New Roman" w:cs="Times New Roman"/>
                <w:sz w:val="24"/>
                <w:szCs w:val="24"/>
              </w:rPr>
              <w:t xml:space="preserve">Mahasiswa mampu memahami </w:t>
            </w:r>
            <w:r w:rsidR="00B16B43">
              <w:rPr>
                <w:rFonts w:ascii="Times New Roman" w:hAnsi="Times New Roman" w:cs="Times New Roman"/>
                <w:sz w:val="24"/>
                <w:szCs w:val="24"/>
              </w:rPr>
              <w:t xml:space="preserve">dan menjelaskan tentang : </w:t>
            </w:r>
          </w:p>
          <w:p w14:paraId="7C7B6A56" w14:textId="77777777" w:rsidR="00B16B43" w:rsidRDefault="00B16B43" w:rsidP="00B16B43">
            <w:pPr>
              <w:jc w:val="both"/>
              <w:rPr>
                <w:rFonts w:ascii="Times New Roman" w:hAnsi="Times New Roman" w:cs="Times New Roman"/>
                <w:sz w:val="24"/>
                <w:szCs w:val="24"/>
              </w:rPr>
            </w:pPr>
            <w:r w:rsidRPr="00B16B43">
              <w:rPr>
                <w:rFonts w:ascii="Times New Roman" w:hAnsi="Times New Roman" w:cs="Times New Roman"/>
                <w:sz w:val="24"/>
                <w:szCs w:val="24"/>
              </w:rPr>
              <w:t>Pengertian hukum acara perdata,</w:t>
            </w:r>
          </w:p>
          <w:p w14:paraId="25AB5FC0" w14:textId="77777777" w:rsidR="00B16B43" w:rsidRPr="004C1E77" w:rsidRDefault="00B16B43" w:rsidP="00B16B43">
            <w:pPr>
              <w:jc w:val="both"/>
              <w:rPr>
                <w:rFonts w:ascii="Times New Roman" w:hAnsi="Times New Roman" w:cs="Times New Roman"/>
                <w:sz w:val="24"/>
                <w:szCs w:val="24"/>
              </w:rPr>
            </w:pPr>
          </w:p>
        </w:tc>
        <w:tc>
          <w:tcPr>
            <w:tcW w:w="3686" w:type="dxa"/>
          </w:tcPr>
          <w:p w14:paraId="3A8521FE"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 xml:space="preserve">Menjelaskan pengertian </w:t>
            </w:r>
            <w:r w:rsidR="00B16B43">
              <w:rPr>
                <w:rFonts w:ascii="Times New Roman" w:hAnsi="Times New Roman" w:cs="Times New Roman"/>
                <w:sz w:val="24"/>
                <w:szCs w:val="24"/>
              </w:rPr>
              <w:t>hukum acara perdata</w:t>
            </w:r>
          </w:p>
          <w:p w14:paraId="2075CD90" w14:textId="77777777" w:rsidR="005F6C70" w:rsidRPr="004C1E77" w:rsidRDefault="005F6C70" w:rsidP="005F6C70">
            <w:pPr>
              <w:rPr>
                <w:rFonts w:ascii="Times New Roman" w:hAnsi="Times New Roman" w:cs="Times New Roman"/>
                <w:sz w:val="24"/>
                <w:szCs w:val="24"/>
              </w:rPr>
            </w:pPr>
          </w:p>
        </w:tc>
        <w:tc>
          <w:tcPr>
            <w:tcW w:w="1984" w:type="dxa"/>
          </w:tcPr>
          <w:p w14:paraId="625BE14E" w14:textId="77777777" w:rsidR="005F6C70" w:rsidRPr="004C1E77" w:rsidRDefault="005F6C70" w:rsidP="005F6C70">
            <w:pPr>
              <w:spacing w:after="160"/>
              <w:rPr>
                <w:rFonts w:ascii="Times New Roman" w:hAnsi="Times New Roman" w:cs="Times New Roman"/>
                <w:sz w:val="24"/>
                <w:szCs w:val="24"/>
              </w:rPr>
            </w:pPr>
            <w:r w:rsidRPr="004C1E77">
              <w:rPr>
                <w:rFonts w:ascii="Times New Roman" w:hAnsi="Times New Roman" w:cs="Times New Roman"/>
                <w:sz w:val="24"/>
                <w:szCs w:val="24"/>
              </w:rPr>
              <w:t>Tes tertulis</w:t>
            </w:r>
          </w:p>
        </w:tc>
        <w:tc>
          <w:tcPr>
            <w:tcW w:w="1843" w:type="dxa"/>
          </w:tcPr>
          <w:p w14:paraId="79DF5EED" w14:textId="77777777" w:rsidR="005F6C70" w:rsidRPr="004C1E77" w:rsidRDefault="005F6C70" w:rsidP="005F6C70">
            <w:pPr>
              <w:spacing w:after="160"/>
              <w:rPr>
                <w:rFonts w:ascii="Times New Roman" w:hAnsi="Times New Roman" w:cs="Times New Roman"/>
                <w:sz w:val="24"/>
                <w:szCs w:val="24"/>
              </w:rPr>
            </w:pPr>
            <w:r w:rsidRPr="004C1E77">
              <w:rPr>
                <w:rFonts w:ascii="Times New Roman" w:hAnsi="Times New Roman" w:cs="Times New Roman"/>
                <w:sz w:val="24"/>
                <w:szCs w:val="24"/>
              </w:rPr>
              <w:t>1 soal uraian</w:t>
            </w:r>
          </w:p>
        </w:tc>
        <w:tc>
          <w:tcPr>
            <w:tcW w:w="1559" w:type="dxa"/>
          </w:tcPr>
          <w:p w14:paraId="09499207" w14:textId="77777777" w:rsidR="005F6C70" w:rsidRPr="004C1E77" w:rsidRDefault="005F6C70" w:rsidP="005F6C70">
            <w:pPr>
              <w:spacing w:after="160"/>
              <w:rPr>
                <w:rFonts w:ascii="Times New Roman" w:hAnsi="Times New Roman" w:cs="Times New Roman"/>
                <w:sz w:val="24"/>
                <w:szCs w:val="24"/>
              </w:rPr>
            </w:pPr>
            <w:r>
              <w:rPr>
                <w:rFonts w:ascii="Times New Roman" w:hAnsi="Times New Roman" w:cs="Times New Roman"/>
                <w:sz w:val="24"/>
                <w:szCs w:val="24"/>
              </w:rPr>
              <w:t>25</w:t>
            </w:r>
          </w:p>
        </w:tc>
        <w:tc>
          <w:tcPr>
            <w:tcW w:w="1337" w:type="dxa"/>
          </w:tcPr>
          <w:p w14:paraId="6673C79E" w14:textId="77777777" w:rsidR="005F6C70" w:rsidRPr="004C1E77" w:rsidRDefault="009F200A" w:rsidP="005F6C70">
            <w:pPr>
              <w:spacing w:after="160"/>
              <w:rPr>
                <w:rFonts w:ascii="Times New Roman" w:hAnsi="Times New Roman" w:cs="Times New Roman"/>
                <w:sz w:val="24"/>
                <w:szCs w:val="24"/>
              </w:rPr>
            </w:pPr>
            <w:r>
              <w:rPr>
                <w:rFonts w:ascii="Times New Roman" w:hAnsi="Times New Roman" w:cs="Times New Roman"/>
                <w:sz w:val="24"/>
                <w:szCs w:val="24"/>
              </w:rPr>
              <w:t>10</w:t>
            </w:r>
            <w:r w:rsidR="005F6C70" w:rsidRPr="004C1E77">
              <w:rPr>
                <w:rFonts w:ascii="Times New Roman" w:hAnsi="Times New Roman" w:cs="Times New Roman"/>
                <w:sz w:val="24"/>
                <w:szCs w:val="24"/>
              </w:rPr>
              <w:t xml:space="preserve"> menit</w:t>
            </w:r>
          </w:p>
        </w:tc>
      </w:tr>
      <w:tr w:rsidR="005F6C70" w:rsidRPr="004C1E77" w14:paraId="0453351D" w14:textId="77777777" w:rsidTr="005F6C70">
        <w:tc>
          <w:tcPr>
            <w:tcW w:w="562" w:type="dxa"/>
          </w:tcPr>
          <w:p w14:paraId="4CD19F4C" w14:textId="77777777" w:rsidR="005F6C70" w:rsidRPr="004C1E77" w:rsidRDefault="005F6C70" w:rsidP="005F6C70">
            <w:pPr>
              <w:rPr>
                <w:rFonts w:ascii="Times New Roman" w:hAnsi="Times New Roman" w:cs="Times New Roman"/>
                <w:sz w:val="24"/>
                <w:szCs w:val="24"/>
                <w:lang w:val="en-US"/>
              </w:rPr>
            </w:pPr>
          </w:p>
        </w:tc>
        <w:tc>
          <w:tcPr>
            <w:tcW w:w="2977" w:type="dxa"/>
          </w:tcPr>
          <w:p w14:paraId="20D90F37" w14:textId="77777777" w:rsidR="00B16B43" w:rsidRDefault="009F200A" w:rsidP="00B16B43">
            <w:pPr>
              <w:jc w:val="both"/>
              <w:rPr>
                <w:rFonts w:ascii="Times New Roman" w:hAnsi="Times New Roman" w:cs="Times New Roman"/>
                <w:sz w:val="24"/>
                <w:szCs w:val="24"/>
              </w:rPr>
            </w:pPr>
            <w:r w:rsidRPr="004C1E77">
              <w:rPr>
                <w:rFonts w:ascii="Times New Roman" w:hAnsi="Times New Roman" w:cs="Times New Roman"/>
                <w:sz w:val="24"/>
                <w:szCs w:val="24"/>
              </w:rPr>
              <w:t xml:space="preserve">Mahasiswa mampu memahami </w:t>
            </w:r>
            <w:r>
              <w:rPr>
                <w:rFonts w:ascii="Times New Roman" w:hAnsi="Times New Roman" w:cs="Times New Roman"/>
                <w:sz w:val="24"/>
                <w:szCs w:val="24"/>
              </w:rPr>
              <w:t xml:space="preserve">dan menjelaskan tentang </w:t>
            </w:r>
            <w:r w:rsidR="00B16B43">
              <w:rPr>
                <w:rFonts w:ascii="Times New Roman" w:hAnsi="Times New Roman" w:cs="Times New Roman"/>
                <w:sz w:val="24"/>
                <w:szCs w:val="24"/>
              </w:rPr>
              <w:t>Subyek dan ob</w:t>
            </w:r>
            <w:r w:rsidR="00B16B43" w:rsidRPr="00B16B43">
              <w:rPr>
                <w:rFonts w:ascii="Times New Roman" w:hAnsi="Times New Roman" w:cs="Times New Roman"/>
                <w:sz w:val="24"/>
                <w:szCs w:val="24"/>
              </w:rPr>
              <w:t xml:space="preserve">yek dalam perkara perdata, </w:t>
            </w:r>
          </w:p>
          <w:p w14:paraId="42296AFA" w14:textId="77777777" w:rsidR="005F6C70" w:rsidRPr="004C1E77" w:rsidRDefault="005F6C70" w:rsidP="00B16B43">
            <w:pPr>
              <w:rPr>
                <w:rFonts w:ascii="Times New Roman" w:hAnsi="Times New Roman" w:cs="Times New Roman"/>
                <w:sz w:val="24"/>
                <w:szCs w:val="24"/>
              </w:rPr>
            </w:pPr>
          </w:p>
        </w:tc>
        <w:tc>
          <w:tcPr>
            <w:tcW w:w="3686" w:type="dxa"/>
          </w:tcPr>
          <w:p w14:paraId="49F9C2ED" w14:textId="77777777" w:rsidR="005F6C70" w:rsidRPr="004C1E77" w:rsidRDefault="00B16B43" w:rsidP="00B16B43">
            <w:pPr>
              <w:rPr>
                <w:rFonts w:ascii="Times New Roman" w:hAnsi="Times New Roman" w:cs="Times New Roman"/>
                <w:sz w:val="24"/>
                <w:szCs w:val="24"/>
              </w:rPr>
            </w:pPr>
            <w:r>
              <w:rPr>
                <w:rFonts w:ascii="Times New Roman" w:hAnsi="Times New Roman" w:cs="Times New Roman"/>
                <w:sz w:val="24"/>
                <w:szCs w:val="24"/>
              </w:rPr>
              <w:t>Menjelaskan siapa aja yang menjadi subjek dalam perkara perdata dan apa saja objek dalam perkara perdata</w:t>
            </w:r>
          </w:p>
        </w:tc>
        <w:tc>
          <w:tcPr>
            <w:tcW w:w="1984" w:type="dxa"/>
          </w:tcPr>
          <w:p w14:paraId="0DB7CA3A"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Tes tertulis</w:t>
            </w:r>
          </w:p>
        </w:tc>
        <w:tc>
          <w:tcPr>
            <w:tcW w:w="1843" w:type="dxa"/>
          </w:tcPr>
          <w:p w14:paraId="5ED5DB86"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1 soal uraian</w:t>
            </w:r>
          </w:p>
        </w:tc>
        <w:tc>
          <w:tcPr>
            <w:tcW w:w="1559" w:type="dxa"/>
          </w:tcPr>
          <w:p w14:paraId="4D539652" w14:textId="77777777" w:rsidR="005F6C70" w:rsidRPr="004C1E77" w:rsidRDefault="009F200A" w:rsidP="005F6C70">
            <w:pPr>
              <w:rPr>
                <w:rFonts w:ascii="Times New Roman" w:hAnsi="Times New Roman" w:cs="Times New Roman"/>
                <w:sz w:val="24"/>
                <w:szCs w:val="24"/>
              </w:rPr>
            </w:pPr>
            <w:r>
              <w:rPr>
                <w:rFonts w:ascii="Times New Roman" w:hAnsi="Times New Roman" w:cs="Times New Roman"/>
                <w:sz w:val="24"/>
                <w:szCs w:val="24"/>
              </w:rPr>
              <w:t>45</w:t>
            </w:r>
          </w:p>
        </w:tc>
        <w:tc>
          <w:tcPr>
            <w:tcW w:w="1337" w:type="dxa"/>
          </w:tcPr>
          <w:p w14:paraId="1ABA9E2F" w14:textId="77777777" w:rsidR="005F6C70" w:rsidRPr="004C1E77" w:rsidRDefault="009F200A" w:rsidP="005F6C70">
            <w:pPr>
              <w:rPr>
                <w:rFonts w:ascii="Times New Roman" w:hAnsi="Times New Roman" w:cs="Times New Roman"/>
                <w:sz w:val="24"/>
                <w:szCs w:val="24"/>
              </w:rPr>
            </w:pPr>
            <w:r>
              <w:rPr>
                <w:rFonts w:ascii="Times New Roman" w:hAnsi="Times New Roman" w:cs="Times New Roman"/>
                <w:sz w:val="24"/>
                <w:szCs w:val="24"/>
              </w:rPr>
              <w:t>10</w:t>
            </w:r>
            <w:r w:rsidR="005F6C70" w:rsidRPr="004C1E77">
              <w:rPr>
                <w:rFonts w:ascii="Times New Roman" w:hAnsi="Times New Roman" w:cs="Times New Roman"/>
                <w:sz w:val="24"/>
                <w:szCs w:val="24"/>
              </w:rPr>
              <w:t xml:space="preserve"> menit</w:t>
            </w:r>
          </w:p>
        </w:tc>
      </w:tr>
      <w:tr w:rsidR="005F6C70" w:rsidRPr="004C1E77" w14:paraId="1D631A6C" w14:textId="77777777" w:rsidTr="005F6C70">
        <w:tc>
          <w:tcPr>
            <w:tcW w:w="562" w:type="dxa"/>
          </w:tcPr>
          <w:p w14:paraId="07294A51" w14:textId="77777777" w:rsidR="005F6C70" w:rsidRPr="004C1E77" w:rsidRDefault="005F6C70" w:rsidP="005F6C70">
            <w:pPr>
              <w:rPr>
                <w:rFonts w:ascii="Times New Roman" w:hAnsi="Times New Roman" w:cs="Times New Roman"/>
                <w:sz w:val="24"/>
                <w:szCs w:val="24"/>
                <w:lang w:val="en-US"/>
              </w:rPr>
            </w:pPr>
          </w:p>
        </w:tc>
        <w:tc>
          <w:tcPr>
            <w:tcW w:w="2977" w:type="dxa"/>
          </w:tcPr>
          <w:p w14:paraId="5614C26B" w14:textId="77777777" w:rsidR="005F6C70" w:rsidRPr="004C1E77" w:rsidRDefault="009F200A" w:rsidP="005F6C70">
            <w:pPr>
              <w:rPr>
                <w:rFonts w:ascii="Times New Roman" w:hAnsi="Times New Roman" w:cs="Times New Roman"/>
                <w:sz w:val="24"/>
                <w:szCs w:val="24"/>
              </w:rPr>
            </w:pPr>
            <w:r w:rsidRPr="004C1E77">
              <w:rPr>
                <w:rFonts w:ascii="Times New Roman" w:hAnsi="Times New Roman" w:cs="Times New Roman"/>
                <w:sz w:val="24"/>
                <w:szCs w:val="24"/>
              </w:rPr>
              <w:t xml:space="preserve">Mahasiswa mampu memahami </w:t>
            </w:r>
            <w:r>
              <w:rPr>
                <w:rFonts w:ascii="Times New Roman" w:hAnsi="Times New Roman" w:cs="Times New Roman"/>
                <w:sz w:val="24"/>
                <w:szCs w:val="24"/>
              </w:rPr>
              <w:t xml:space="preserve">dan menjelaskan tentang </w:t>
            </w:r>
            <w:r w:rsidR="00B16B43" w:rsidRPr="00B16B43">
              <w:rPr>
                <w:rFonts w:ascii="Times New Roman" w:hAnsi="Times New Roman" w:cs="Times New Roman"/>
                <w:sz w:val="24"/>
                <w:szCs w:val="24"/>
              </w:rPr>
              <w:t>Badan pengadilan</w:t>
            </w:r>
          </w:p>
        </w:tc>
        <w:tc>
          <w:tcPr>
            <w:tcW w:w="3686" w:type="dxa"/>
          </w:tcPr>
          <w:p w14:paraId="7573572A" w14:textId="77777777" w:rsidR="005F6C70" w:rsidRPr="004C1E77" w:rsidRDefault="009F200A" w:rsidP="005F6C70">
            <w:pPr>
              <w:rPr>
                <w:rFonts w:ascii="Times New Roman" w:hAnsi="Times New Roman" w:cs="Times New Roman"/>
                <w:sz w:val="24"/>
                <w:szCs w:val="24"/>
              </w:rPr>
            </w:pPr>
            <w:r>
              <w:rPr>
                <w:rFonts w:ascii="Times New Roman" w:hAnsi="Times New Roman" w:cs="Times New Roman"/>
                <w:sz w:val="24"/>
                <w:szCs w:val="24"/>
              </w:rPr>
              <w:t>Menjelaskan tentang badan pengadilan yang ada di Indonesia</w:t>
            </w:r>
          </w:p>
        </w:tc>
        <w:tc>
          <w:tcPr>
            <w:tcW w:w="1984" w:type="dxa"/>
          </w:tcPr>
          <w:p w14:paraId="64E3CD5B"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Tes tertulis</w:t>
            </w:r>
          </w:p>
        </w:tc>
        <w:tc>
          <w:tcPr>
            <w:tcW w:w="1843" w:type="dxa"/>
          </w:tcPr>
          <w:p w14:paraId="124A19DE" w14:textId="77777777" w:rsidR="005F6C70" w:rsidRPr="004C1E77" w:rsidRDefault="009F200A" w:rsidP="005F6C70">
            <w:pPr>
              <w:rPr>
                <w:rFonts w:ascii="Times New Roman" w:hAnsi="Times New Roman" w:cs="Times New Roman"/>
                <w:sz w:val="24"/>
                <w:szCs w:val="24"/>
              </w:rPr>
            </w:pPr>
            <w:r>
              <w:rPr>
                <w:rFonts w:ascii="Times New Roman" w:hAnsi="Times New Roman" w:cs="Times New Roman"/>
                <w:sz w:val="24"/>
                <w:szCs w:val="24"/>
              </w:rPr>
              <w:t>1 soal uraian</w:t>
            </w:r>
          </w:p>
        </w:tc>
        <w:tc>
          <w:tcPr>
            <w:tcW w:w="1559" w:type="dxa"/>
          </w:tcPr>
          <w:p w14:paraId="3FCF0C27" w14:textId="77777777" w:rsidR="005F6C70" w:rsidRPr="004C1E77" w:rsidRDefault="009F200A" w:rsidP="005F6C70">
            <w:pPr>
              <w:rPr>
                <w:rFonts w:ascii="Times New Roman" w:hAnsi="Times New Roman" w:cs="Times New Roman"/>
                <w:sz w:val="24"/>
                <w:szCs w:val="24"/>
              </w:rPr>
            </w:pPr>
            <w:r>
              <w:rPr>
                <w:rFonts w:ascii="Times New Roman" w:hAnsi="Times New Roman" w:cs="Times New Roman"/>
                <w:sz w:val="24"/>
                <w:szCs w:val="24"/>
              </w:rPr>
              <w:t>30</w:t>
            </w:r>
          </w:p>
        </w:tc>
        <w:tc>
          <w:tcPr>
            <w:tcW w:w="1337" w:type="dxa"/>
          </w:tcPr>
          <w:p w14:paraId="0511F7FB" w14:textId="77777777" w:rsidR="005F6C70" w:rsidRPr="004C1E77" w:rsidRDefault="009F200A" w:rsidP="005F6C70">
            <w:pPr>
              <w:rPr>
                <w:rFonts w:ascii="Times New Roman" w:hAnsi="Times New Roman" w:cs="Times New Roman"/>
                <w:sz w:val="24"/>
                <w:szCs w:val="24"/>
              </w:rPr>
            </w:pPr>
            <w:r>
              <w:rPr>
                <w:rFonts w:ascii="Times New Roman" w:hAnsi="Times New Roman" w:cs="Times New Roman"/>
                <w:sz w:val="24"/>
                <w:szCs w:val="24"/>
              </w:rPr>
              <w:t>10</w:t>
            </w:r>
            <w:r w:rsidR="005F6C70" w:rsidRPr="004C1E77">
              <w:rPr>
                <w:rFonts w:ascii="Times New Roman" w:hAnsi="Times New Roman" w:cs="Times New Roman"/>
                <w:sz w:val="24"/>
                <w:szCs w:val="24"/>
              </w:rPr>
              <w:t xml:space="preserve"> menit</w:t>
            </w:r>
          </w:p>
        </w:tc>
      </w:tr>
    </w:tbl>
    <w:p w14:paraId="7DF96A96" w14:textId="77777777" w:rsidR="005F6C70" w:rsidRPr="00285F30" w:rsidRDefault="005F6C70" w:rsidP="005F6C70">
      <w:pPr>
        <w:rPr>
          <w:lang w:val="id-ID"/>
        </w:rPr>
      </w:pPr>
    </w:p>
    <w:p w14:paraId="647AF606" w14:textId="77777777" w:rsidR="005F6C70" w:rsidRDefault="005F6C70" w:rsidP="005F6C70"/>
    <w:p w14:paraId="5C3D35FF"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b/>
          <w:bCs/>
          <w:sz w:val="24"/>
          <w:szCs w:val="24"/>
        </w:rPr>
        <w:t>2. UTS</w:t>
      </w:r>
    </w:p>
    <w:tbl>
      <w:tblPr>
        <w:tblStyle w:val="TableGrid"/>
        <w:tblW w:w="0" w:type="auto"/>
        <w:tblLook w:val="04A0" w:firstRow="1" w:lastRow="0" w:firstColumn="1" w:lastColumn="0" w:noHBand="0" w:noVBand="1"/>
      </w:tblPr>
      <w:tblGrid>
        <w:gridCol w:w="562"/>
        <w:gridCol w:w="2977"/>
        <w:gridCol w:w="3686"/>
        <w:gridCol w:w="1984"/>
        <w:gridCol w:w="1843"/>
        <w:gridCol w:w="1559"/>
        <w:gridCol w:w="1337"/>
      </w:tblGrid>
      <w:tr w:rsidR="005F6C70" w:rsidRPr="00F4291E" w14:paraId="5895C019" w14:textId="77777777" w:rsidTr="005F6C70">
        <w:tc>
          <w:tcPr>
            <w:tcW w:w="562" w:type="dxa"/>
            <w:vMerge w:val="restart"/>
          </w:tcPr>
          <w:p w14:paraId="334D4E1B" w14:textId="77777777"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No</w:t>
            </w:r>
          </w:p>
        </w:tc>
        <w:tc>
          <w:tcPr>
            <w:tcW w:w="2977" w:type="dxa"/>
            <w:vMerge w:val="restart"/>
          </w:tcPr>
          <w:p w14:paraId="37BA2CD0" w14:textId="77777777"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Capaian Pembelajaran</w:t>
            </w:r>
          </w:p>
        </w:tc>
        <w:tc>
          <w:tcPr>
            <w:tcW w:w="3686" w:type="dxa"/>
            <w:vMerge w:val="restart"/>
          </w:tcPr>
          <w:p w14:paraId="7C55FA94" w14:textId="77777777"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Indikator Pencapaian</w:t>
            </w:r>
          </w:p>
        </w:tc>
        <w:tc>
          <w:tcPr>
            <w:tcW w:w="3827" w:type="dxa"/>
            <w:gridSpan w:val="2"/>
          </w:tcPr>
          <w:p w14:paraId="097B09DD" w14:textId="77777777"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Metode</w:t>
            </w:r>
          </w:p>
        </w:tc>
        <w:tc>
          <w:tcPr>
            <w:tcW w:w="1559" w:type="dxa"/>
            <w:vMerge w:val="restart"/>
          </w:tcPr>
          <w:p w14:paraId="50360DC5" w14:textId="77777777"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Bobot</w:t>
            </w:r>
          </w:p>
        </w:tc>
        <w:tc>
          <w:tcPr>
            <w:tcW w:w="1337" w:type="dxa"/>
            <w:vMerge w:val="restart"/>
          </w:tcPr>
          <w:p w14:paraId="44BB1808" w14:textId="77777777"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Waktu</w:t>
            </w:r>
          </w:p>
        </w:tc>
      </w:tr>
      <w:tr w:rsidR="005F6C70" w:rsidRPr="00F4291E" w14:paraId="23240115" w14:textId="77777777" w:rsidTr="005F6C70">
        <w:tc>
          <w:tcPr>
            <w:tcW w:w="562" w:type="dxa"/>
            <w:vMerge/>
          </w:tcPr>
          <w:p w14:paraId="03F76D15" w14:textId="77777777" w:rsidR="005F6C70" w:rsidRPr="00F4291E" w:rsidRDefault="005F6C70" w:rsidP="005F6C70">
            <w:pPr>
              <w:jc w:val="center"/>
              <w:rPr>
                <w:rFonts w:ascii="Times New Roman" w:hAnsi="Times New Roman" w:cs="Times New Roman"/>
                <w:b/>
                <w:sz w:val="24"/>
                <w:szCs w:val="24"/>
              </w:rPr>
            </w:pPr>
          </w:p>
        </w:tc>
        <w:tc>
          <w:tcPr>
            <w:tcW w:w="2977" w:type="dxa"/>
            <w:vMerge/>
          </w:tcPr>
          <w:p w14:paraId="4620649E" w14:textId="77777777" w:rsidR="005F6C70" w:rsidRPr="00F4291E" w:rsidRDefault="005F6C70" w:rsidP="005F6C70">
            <w:pPr>
              <w:jc w:val="center"/>
              <w:rPr>
                <w:rFonts w:ascii="Times New Roman" w:hAnsi="Times New Roman" w:cs="Times New Roman"/>
                <w:b/>
                <w:sz w:val="24"/>
                <w:szCs w:val="24"/>
              </w:rPr>
            </w:pPr>
          </w:p>
        </w:tc>
        <w:tc>
          <w:tcPr>
            <w:tcW w:w="3686" w:type="dxa"/>
            <w:vMerge/>
          </w:tcPr>
          <w:p w14:paraId="63C0DEC2" w14:textId="77777777" w:rsidR="005F6C70" w:rsidRPr="00F4291E" w:rsidRDefault="005F6C70" w:rsidP="005F6C70">
            <w:pPr>
              <w:jc w:val="center"/>
              <w:rPr>
                <w:rFonts w:ascii="Times New Roman" w:hAnsi="Times New Roman" w:cs="Times New Roman"/>
                <w:b/>
                <w:sz w:val="24"/>
                <w:szCs w:val="24"/>
              </w:rPr>
            </w:pPr>
          </w:p>
        </w:tc>
        <w:tc>
          <w:tcPr>
            <w:tcW w:w="1984" w:type="dxa"/>
          </w:tcPr>
          <w:p w14:paraId="792E9EC0" w14:textId="77777777"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Teknik</w:t>
            </w:r>
          </w:p>
        </w:tc>
        <w:tc>
          <w:tcPr>
            <w:tcW w:w="1843" w:type="dxa"/>
          </w:tcPr>
          <w:p w14:paraId="0C8D29A2" w14:textId="77777777"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Instrumen</w:t>
            </w:r>
          </w:p>
        </w:tc>
        <w:tc>
          <w:tcPr>
            <w:tcW w:w="1559" w:type="dxa"/>
            <w:vMerge/>
          </w:tcPr>
          <w:p w14:paraId="1E82E553" w14:textId="77777777" w:rsidR="005F6C70" w:rsidRPr="00F4291E" w:rsidRDefault="005F6C70" w:rsidP="005F6C70">
            <w:pPr>
              <w:jc w:val="center"/>
              <w:rPr>
                <w:rFonts w:ascii="Times New Roman" w:hAnsi="Times New Roman" w:cs="Times New Roman"/>
                <w:b/>
                <w:sz w:val="24"/>
                <w:szCs w:val="24"/>
              </w:rPr>
            </w:pPr>
          </w:p>
        </w:tc>
        <w:tc>
          <w:tcPr>
            <w:tcW w:w="1337" w:type="dxa"/>
            <w:vMerge/>
          </w:tcPr>
          <w:p w14:paraId="1EA460D8" w14:textId="77777777" w:rsidR="005F6C70" w:rsidRPr="00F4291E" w:rsidRDefault="005F6C70" w:rsidP="005F6C70">
            <w:pPr>
              <w:jc w:val="center"/>
              <w:rPr>
                <w:rFonts w:ascii="Times New Roman" w:hAnsi="Times New Roman" w:cs="Times New Roman"/>
                <w:b/>
                <w:sz w:val="24"/>
                <w:szCs w:val="24"/>
              </w:rPr>
            </w:pPr>
          </w:p>
        </w:tc>
      </w:tr>
      <w:tr w:rsidR="005F6C70" w:rsidRPr="00F4291E" w14:paraId="10337F99" w14:textId="77777777" w:rsidTr="005F6C70">
        <w:tc>
          <w:tcPr>
            <w:tcW w:w="562" w:type="dxa"/>
          </w:tcPr>
          <w:p w14:paraId="374A4877" w14:textId="77777777" w:rsidR="005F6C70" w:rsidRPr="00F4291E" w:rsidRDefault="005F6C70" w:rsidP="005F6C70">
            <w:pPr>
              <w:spacing w:after="160"/>
              <w:rPr>
                <w:rFonts w:ascii="Times New Roman" w:hAnsi="Times New Roman" w:cs="Times New Roman"/>
                <w:sz w:val="24"/>
                <w:szCs w:val="24"/>
              </w:rPr>
            </w:pPr>
            <w:r w:rsidRPr="00F4291E">
              <w:rPr>
                <w:rFonts w:ascii="Times New Roman" w:hAnsi="Times New Roman" w:cs="Times New Roman"/>
                <w:sz w:val="24"/>
                <w:szCs w:val="24"/>
                <w:lang w:val="en-US"/>
              </w:rPr>
              <w:t>1</w:t>
            </w:r>
          </w:p>
        </w:tc>
        <w:tc>
          <w:tcPr>
            <w:tcW w:w="2977" w:type="dxa"/>
          </w:tcPr>
          <w:p w14:paraId="37CABBCC" w14:textId="77777777" w:rsidR="009F200A" w:rsidRPr="009F200A" w:rsidRDefault="005F6C70" w:rsidP="009F200A">
            <w:pPr>
              <w:rPr>
                <w:rFonts w:ascii="Times New Roman" w:hAnsi="Times New Roman" w:cs="Times New Roman"/>
                <w:sz w:val="24"/>
                <w:szCs w:val="24"/>
              </w:rPr>
            </w:pPr>
            <w:r w:rsidRPr="00F4291E">
              <w:rPr>
                <w:rFonts w:ascii="Times New Roman" w:hAnsi="Times New Roman" w:cs="Times New Roman"/>
                <w:sz w:val="24"/>
                <w:szCs w:val="24"/>
              </w:rPr>
              <w:t xml:space="preserve">Mahasiswa mampu menganalisis </w:t>
            </w:r>
            <w:r w:rsidR="009F200A" w:rsidRPr="009F200A">
              <w:rPr>
                <w:rFonts w:ascii="Times New Roman" w:hAnsi="Times New Roman" w:cs="Times New Roman"/>
                <w:sz w:val="24"/>
                <w:szCs w:val="24"/>
              </w:rPr>
              <w:t>Gugatan dan cara mengajukan gugatan</w:t>
            </w:r>
          </w:p>
          <w:p w14:paraId="77934E48" w14:textId="77777777" w:rsidR="009F200A" w:rsidRPr="00F4291E" w:rsidRDefault="009F200A" w:rsidP="009F200A">
            <w:pPr>
              <w:contextualSpacing/>
              <w:rPr>
                <w:rFonts w:ascii="Times New Roman" w:hAnsi="Times New Roman" w:cs="Times New Roman"/>
                <w:sz w:val="24"/>
                <w:szCs w:val="24"/>
              </w:rPr>
            </w:pPr>
          </w:p>
        </w:tc>
        <w:tc>
          <w:tcPr>
            <w:tcW w:w="3686" w:type="dxa"/>
          </w:tcPr>
          <w:p w14:paraId="692F23CE" w14:textId="77777777" w:rsidR="005F6C70" w:rsidRDefault="005F6C70" w:rsidP="009F200A">
            <w:pPr>
              <w:pStyle w:val="ListParagraph"/>
              <w:numPr>
                <w:ilvl w:val="0"/>
                <w:numId w:val="30"/>
              </w:numPr>
              <w:rPr>
                <w:rFonts w:ascii="Times New Roman" w:hAnsi="Times New Roman" w:cs="Times New Roman"/>
                <w:sz w:val="24"/>
                <w:szCs w:val="24"/>
              </w:rPr>
            </w:pPr>
            <w:r w:rsidRPr="009F200A">
              <w:rPr>
                <w:rFonts w:ascii="Times New Roman" w:hAnsi="Times New Roman" w:cs="Times New Roman"/>
                <w:sz w:val="24"/>
                <w:szCs w:val="24"/>
              </w:rPr>
              <w:t xml:space="preserve">Menjelaskan </w:t>
            </w:r>
            <w:r w:rsidR="009F200A" w:rsidRPr="009F200A">
              <w:rPr>
                <w:rFonts w:ascii="Times New Roman" w:hAnsi="Times New Roman" w:cs="Times New Roman"/>
                <w:sz w:val="24"/>
                <w:szCs w:val="24"/>
              </w:rPr>
              <w:t>tentang isi/format gugatan berdasarkan peraturan perundang-undangan</w:t>
            </w:r>
          </w:p>
          <w:p w14:paraId="507D7538" w14:textId="77777777" w:rsidR="009F200A" w:rsidRPr="009F200A" w:rsidRDefault="009F200A" w:rsidP="009F200A">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Menjelaskan tentang cara mengajukan gugatan berdasarkan kompetensi pengadilan</w:t>
            </w:r>
          </w:p>
        </w:tc>
        <w:tc>
          <w:tcPr>
            <w:tcW w:w="1984" w:type="dxa"/>
          </w:tcPr>
          <w:p w14:paraId="7806C7F2" w14:textId="77777777" w:rsidR="005F6C70" w:rsidRPr="00F4291E" w:rsidRDefault="005F6C70" w:rsidP="005F6C70">
            <w:pPr>
              <w:spacing w:after="160"/>
              <w:rPr>
                <w:rFonts w:ascii="Times New Roman" w:hAnsi="Times New Roman" w:cs="Times New Roman"/>
                <w:sz w:val="24"/>
                <w:szCs w:val="24"/>
              </w:rPr>
            </w:pPr>
            <w:r w:rsidRPr="00F4291E">
              <w:rPr>
                <w:rFonts w:ascii="Times New Roman" w:hAnsi="Times New Roman" w:cs="Times New Roman"/>
                <w:sz w:val="24"/>
                <w:szCs w:val="24"/>
              </w:rPr>
              <w:t>Tes tertulis</w:t>
            </w:r>
          </w:p>
        </w:tc>
        <w:tc>
          <w:tcPr>
            <w:tcW w:w="1843" w:type="dxa"/>
          </w:tcPr>
          <w:p w14:paraId="3731909E" w14:textId="77777777" w:rsidR="005F6C70" w:rsidRPr="00F4291E" w:rsidRDefault="009F200A" w:rsidP="009F200A">
            <w:pPr>
              <w:spacing w:after="160"/>
              <w:rPr>
                <w:rFonts w:ascii="Times New Roman" w:hAnsi="Times New Roman" w:cs="Times New Roman"/>
                <w:sz w:val="24"/>
                <w:szCs w:val="24"/>
              </w:rPr>
            </w:pPr>
            <w:r>
              <w:rPr>
                <w:rFonts w:ascii="Times New Roman" w:hAnsi="Times New Roman" w:cs="Times New Roman"/>
                <w:sz w:val="24"/>
                <w:szCs w:val="24"/>
              </w:rPr>
              <w:t xml:space="preserve">2 </w:t>
            </w:r>
            <w:r w:rsidR="005F6C70" w:rsidRPr="00F4291E">
              <w:rPr>
                <w:rFonts w:ascii="Times New Roman" w:hAnsi="Times New Roman" w:cs="Times New Roman"/>
                <w:sz w:val="24"/>
                <w:szCs w:val="24"/>
              </w:rPr>
              <w:t>soal uraian</w:t>
            </w:r>
          </w:p>
        </w:tc>
        <w:tc>
          <w:tcPr>
            <w:tcW w:w="1559" w:type="dxa"/>
          </w:tcPr>
          <w:p w14:paraId="0385C110" w14:textId="77777777" w:rsidR="005F6C70" w:rsidRDefault="009F200A" w:rsidP="005F6C70">
            <w:pPr>
              <w:spacing w:after="160"/>
              <w:rPr>
                <w:rFonts w:ascii="Times New Roman" w:hAnsi="Times New Roman" w:cs="Times New Roman"/>
                <w:sz w:val="24"/>
                <w:szCs w:val="24"/>
              </w:rPr>
            </w:pPr>
            <w:r>
              <w:rPr>
                <w:rFonts w:ascii="Times New Roman" w:hAnsi="Times New Roman" w:cs="Times New Roman"/>
                <w:sz w:val="24"/>
                <w:szCs w:val="24"/>
              </w:rPr>
              <w:t>20</w:t>
            </w:r>
          </w:p>
          <w:p w14:paraId="3D4C371D" w14:textId="77777777" w:rsidR="009F200A" w:rsidRDefault="009F200A" w:rsidP="005F6C70">
            <w:pPr>
              <w:spacing w:after="160"/>
              <w:rPr>
                <w:rFonts w:ascii="Times New Roman" w:hAnsi="Times New Roman" w:cs="Times New Roman"/>
                <w:sz w:val="24"/>
                <w:szCs w:val="24"/>
              </w:rPr>
            </w:pPr>
          </w:p>
          <w:p w14:paraId="2FEB2522" w14:textId="77777777" w:rsidR="009F200A" w:rsidRDefault="009F200A" w:rsidP="005F6C70">
            <w:pPr>
              <w:spacing w:after="160"/>
              <w:rPr>
                <w:rFonts w:ascii="Times New Roman" w:hAnsi="Times New Roman" w:cs="Times New Roman"/>
                <w:sz w:val="24"/>
                <w:szCs w:val="24"/>
              </w:rPr>
            </w:pPr>
          </w:p>
          <w:p w14:paraId="6AFC5BC5" w14:textId="77777777" w:rsidR="009F200A" w:rsidRPr="00F4291E" w:rsidRDefault="009F200A" w:rsidP="005F6C70">
            <w:pPr>
              <w:spacing w:after="160"/>
              <w:rPr>
                <w:rFonts w:ascii="Times New Roman" w:hAnsi="Times New Roman" w:cs="Times New Roman"/>
                <w:sz w:val="24"/>
                <w:szCs w:val="24"/>
              </w:rPr>
            </w:pPr>
            <w:r>
              <w:rPr>
                <w:rFonts w:ascii="Times New Roman" w:hAnsi="Times New Roman" w:cs="Times New Roman"/>
                <w:sz w:val="24"/>
                <w:szCs w:val="24"/>
              </w:rPr>
              <w:t>20</w:t>
            </w:r>
          </w:p>
        </w:tc>
        <w:tc>
          <w:tcPr>
            <w:tcW w:w="1337" w:type="dxa"/>
          </w:tcPr>
          <w:p w14:paraId="6E598D46" w14:textId="77777777" w:rsidR="005F6C70" w:rsidRDefault="005F6C70" w:rsidP="005F6C70">
            <w:pPr>
              <w:spacing w:after="160"/>
              <w:rPr>
                <w:rFonts w:ascii="Times New Roman" w:hAnsi="Times New Roman" w:cs="Times New Roman"/>
                <w:sz w:val="24"/>
                <w:szCs w:val="24"/>
              </w:rPr>
            </w:pPr>
            <w:r>
              <w:rPr>
                <w:rFonts w:ascii="Times New Roman" w:hAnsi="Times New Roman" w:cs="Times New Roman"/>
                <w:sz w:val="24"/>
                <w:szCs w:val="24"/>
              </w:rPr>
              <w:t>10</w:t>
            </w:r>
            <w:r w:rsidRPr="00F4291E">
              <w:rPr>
                <w:rFonts w:ascii="Times New Roman" w:hAnsi="Times New Roman" w:cs="Times New Roman"/>
                <w:sz w:val="24"/>
                <w:szCs w:val="24"/>
              </w:rPr>
              <w:t xml:space="preserve"> menit</w:t>
            </w:r>
          </w:p>
          <w:p w14:paraId="7C8DA83E" w14:textId="77777777" w:rsidR="009F200A" w:rsidRDefault="009F200A" w:rsidP="005F6C70">
            <w:pPr>
              <w:spacing w:after="160"/>
              <w:rPr>
                <w:rFonts w:ascii="Times New Roman" w:hAnsi="Times New Roman" w:cs="Times New Roman"/>
                <w:sz w:val="24"/>
                <w:szCs w:val="24"/>
              </w:rPr>
            </w:pPr>
          </w:p>
          <w:p w14:paraId="617C4F6D" w14:textId="77777777" w:rsidR="009F200A" w:rsidRDefault="009F200A" w:rsidP="005F6C70">
            <w:pPr>
              <w:spacing w:after="160"/>
              <w:rPr>
                <w:rFonts w:ascii="Times New Roman" w:hAnsi="Times New Roman" w:cs="Times New Roman"/>
                <w:sz w:val="24"/>
                <w:szCs w:val="24"/>
              </w:rPr>
            </w:pPr>
          </w:p>
          <w:p w14:paraId="79000101" w14:textId="77777777" w:rsidR="009F200A" w:rsidRPr="00F4291E" w:rsidRDefault="009F200A" w:rsidP="005F6C70">
            <w:pPr>
              <w:spacing w:after="160"/>
              <w:rPr>
                <w:rFonts w:ascii="Times New Roman" w:hAnsi="Times New Roman" w:cs="Times New Roman"/>
                <w:sz w:val="24"/>
                <w:szCs w:val="24"/>
              </w:rPr>
            </w:pPr>
            <w:r>
              <w:rPr>
                <w:rFonts w:ascii="Times New Roman" w:hAnsi="Times New Roman" w:cs="Times New Roman"/>
                <w:sz w:val="24"/>
                <w:szCs w:val="24"/>
              </w:rPr>
              <w:t>10</w:t>
            </w:r>
            <w:r w:rsidRPr="00F4291E">
              <w:rPr>
                <w:rFonts w:ascii="Times New Roman" w:hAnsi="Times New Roman" w:cs="Times New Roman"/>
                <w:sz w:val="24"/>
                <w:szCs w:val="24"/>
              </w:rPr>
              <w:t xml:space="preserve"> menit</w:t>
            </w:r>
          </w:p>
        </w:tc>
      </w:tr>
      <w:tr w:rsidR="005F6C70" w:rsidRPr="00F4291E" w14:paraId="5D6DBBF4" w14:textId="77777777" w:rsidTr="005F6C70">
        <w:tc>
          <w:tcPr>
            <w:tcW w:w="562" w:type="dxa"/>
          </w:tcPr>
          <w:p w14:paraId="22B2CA5B" w14:textId="77777777"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2</w:t>
            </w:r>
          </w:p>
        </w:tc>
        <w:tc>
          <w:tcPr>
            <w:tcW w:w="2977" w:type="dxa"/>
          </w:tcPr>
          <w:p w14:paraId="4009BA42" w14:textId="77777777" w:rsidR="009F200A" w:rsidRDefault="009F200A" w:rsidP="009F200A">
            <w:pPr>
              <w:contextualSpacing/>
              <w:rPr>
                <w:rFonts w:ascii="Times New Roman" w:hAnsi="Times New Roman" w:cs="Times New Roman"/>
                <w:sz w:val="24"/>
                <w:szCs w:val="24"/>
              </w:rPr>
            </w:pPr>
            <w:r>
              <w:rPr>
                <w:rFonts w:ascii="Times New Roman" w:hAnsi="Times New Roman" w:cs="Times New Roman"/>
                <w:sz w:val="24"/>
                <w:szCs w:val="24"/>
              </w:rPr>
              <w:t xml:space="preserve">Mahasiswa mampu menjelaskan </w:t>
            </w:r>
            <w:r w:rsidRPr="009F200A">
              <w:rPr>
                <w:rFonts w:ascii="Times New Roman" w:hAnsi="Times New Roman" w:cs="Times New Roman"/>
                <w:sz w:val="24"/>
                <w:szCs w:val="24"/>
              </w:rPr>
              <w:t>Persiapan pemeriksaan perkara</w:t>
            </w:r>
          </w:p>
          <w:p w14:paraId="503B4E77" w14:textId="77777777" w:rsidR="009F200A" w:rsidRPr="009F200A" w:rsidRDefault="009F200A" w:rsidP="009F200A">
            <w:pPr>
              <w:contextualSpacing/>
              <w:rPr>
                <w:rFonts w:ascii="Times New Roman" w:hAnsi="Times New Roman" w:cs="Times New Roman"/>
                <w:sz w:val="24"/>
                <w:szCs w:val="24"/>
              </w:rPr>
            </w:pPr>
          </w:p>
          <w:p w14:paraId="0E3E18EE" w14:textId="77777777" w:rsidR="005F6C70" w:rsidRPr="00F4291E" w:rsidRDefault="005F6C70" w:rsidP="009F200A">
            <w:pPr>
              <w:autoSpaceDE w:val="0"/>
              <w:autoSpaceDN w:val="0"/>
              <w:adjustRightInd w:val="0"/>
              <w:rPr>
                <w:rFonts w:ascii="Times New Roman" w:hAnsi="Times New Roman" w:cs="Times New Roman"/>
                <w:sz w:val="24"/>
                <w:szCs w:val="24"/>
              </w:rPr>
            </w:pPr>
          </w:p>
        </w:tc>
        <w:tc>
          <w:tcPr>
            <w:tcW w:w="3686" w:type="dxa"/>
          </w:tcPr>
          <w:p w14:paraId="7F4F12F0" w14:textId="77777777" w:rsidR="005F6C70" w:rsidRPr="00F4291E" w:rsidRDefault="005F6C70" w:rsidP="009F200A">
            <w:pPr>
              <w:rPr>
                <w:rFonts w:ascii="Times New Roman" w:hAnsi="Times New Roman" w:cs="Times New Roman"/>
                <w:sz w:val="24"/>
                <w:szCs w:val="24"/>
              </w:rPr>
            </w:pPr>
            <w:r w:rsidRPr="00F4291E">
              <w:rPr>
                <w:rFonts w:ascii="Times New Roman" w:hAnsi="Times New Roman" w:cs="Times New Roman"/>
                <w:sz w:val="24"/>
                <w:szCs w:val="24"/>
              </w:rPr>
              <w:t xml:space="preserve">Menjelaskan </w:t>
            </w:r>
            <w:r w:rsidR="009F200A">
              <w:rPr>
                <w:rFonts w:ascii="Times New Roman" w:hAnsi="Times New Roman" w:cs="Times New Roman"/>
                <w:sz w:val="24"/>
                <w:szCs w:val="24"/>
              </w:rPr>
              <w:t>apa saja tahapan dalam persiapan pemeriksaan perkara</w:t>
            </w:r>
          </w:p>
        </w:tc>
        <w:tc>
          <w:tcPr>
            <w:tcW w:w="1984" w:type="dxa"/>
          </w:tcPr>
          <w:p w14:paraId="17966F09" w14:textId="77777777"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Tes tertulis</w:t>
            </w:r>
          </w:p>
        </w:tc>
        <w:tc>
          <w:tcPr>
            <w:tcW w:w="1843" w:type="dxa"/>
          </w:tcPr>
          <w:p w14:paraId="012E6AD7" w14:textId="77777777" w:rsidR="005F6C70" w:rsidRPr="00F4291E" w:rsidRDefault="009F200A" w:rsidP="005F6C70">
            <w:pPr>
              <w:rPr>
                <w:rFonts w:ascii="Times New Roman" w:hAnsi="Times New Roman" w:cs="Times New Roman"/>
                <w:sz w:val="24"/>
                <w:szCs w:val="24"/>
              </w:rPr>
            </w:pPr>
            <w:r>
              <w:rPr>
                <w:rFonts w:ascii="Times New Roman" w:hAnsi="Times New Roman" w:cs="Times New Roman"/>
                <w:sz w:val="24"/>
                <w:szCs w:val="24"/>
              </w:rPr>
              <w:t>1</w:t>
            </w:r>
            <w:r w:rsidR="005F6C70" w:rsidRPr="00F4291E">
              <w:rPr>
                <w:rFonts w:ascii="Times New Roman" w:hAnsi="Times New Roman" w:cs="Times New Roman"/>
                <w:sz w:val="24"/>
                <w:szCs w:val="24"/>
              </w:rPr>
              <w:t xml:space="preserve"> soal uraian</w:t>
            </w:r>
          </w:p>
        </w:tc>
        <w:tc>
          <w:tcPr>
            <w:tcW w:w="1559" w:type="dxa"/>
          </w:tcPr>
          <w:p w14:paraId="6CC560EA" w14:textId="77777777" w:rsidR="005F6C70" w:rsidRPr="00F4291E" w:rsidRDefault="009F200A" w:rsidP="005F6C70">
            <w:pPr>
              <w:rPr>
                <w:rFonts w:ascii="Times New Roman" w:hAnsi="Times New Roman" w:cs="Times New Roman"/>
                <w:sz w:val="24"/>
                <w:szCs w:val="24"/>
              </w:rPr>
            </w:pPr>
            <w:r>
              <w:rPr>
                <w:rFonts w:ascii="Times New Roman" w:hAnsi="Times New Roman" w:cs="Times New Roman"/>
                <w:sz w:val="24"/>
                <w:szCs w:val="24"/>
              </w:rPr>
              <w:t>20</w:t>
            </w:r>
          </w:p>
        </w:tc>
        <w:tc>
          <w:tcPr>
            <w:tcW w:w="1337" w:type="dxa"/>
          </w:tcPr>
          <w:p w14:paraId="6B23F4A8" w14:textId="77777777" w:rsidR="005F6C70" w:rsidRPr="00F4291E" w:rsidRDefault="009F200A" w:rsidP="005F6C70">
            <w:pPr>
              <w:rPr>
                <w:rFonts w:ascii="Times New Roman" w:hAnsi="Times New Roman" w:cs="Times New Roman"/>
                <w:sz w:val="24"/>
                <w:szCs w:val="24"/>
              </w:rPr>
            </w:pPr>
            <w:r>
              <w:rPr>
                <w:rFonts w:ascii="Times New Roman" w:hAnsi="Times New Roman" w:cs="Times New Roman"/>
                <w:sz w:val="24"/>
                <w:szCs w:val="24"/>
              </w:rPr>
              <w:t>1</w:t>
            </w:r>
            <w:r w:rsidR="005F6C70">
              <w:rPr>
                <w:rFonts w:ascii="Times New Roman" w:hAnsi="Times New Roman" w:cs="Times New Roman"/>
                <w:sz w:val="24"/>
                <w:szCs w:val="24"/>
              </w:rPr>
              <w:t>0</w:t>
            </w:r>
            <w:r w:rsidR="005F6C70" w:rsidRPr="00F4291E">
              <w:rPr>
                <w:rFonts w:ascii="Times New Roman" w:hAnsi="Times New Roman" w:cs="Times New Roman"/>
                <w:sz w:val="24"/>
                <w:szCs w:val="24"/>
              </w:rPr>
              <w:t xml:space="preserve"> menit</w:t>
            </w:r>
          </w:p>
        </w:tc>
      </w:tr>
      <w:tr w:rsidR="005F6C70" w:rsidRPr="00F4291E" w14:paraId="18132DC2" w14:textId="77777777" w:rsidTr="005F6C70">
        <w:tc>
          <w:tcPr>
            <w:tcW w:w="562" w:type="dxa"/>
          </w:tcPr>
          <w:p w14:paraId="55D06145" w14:textId="77777777" w:rsidR="005F6C70" w:rsidRPr="009F200A" w:rsidRDefault="009F200A" w:rsidP="005F6C70">
            <w:pPr>
              <w:rPr>
                <w:rFonts w:ascii="Times New Roman" w:hAnsi="Times New Roman" w:cs="Times New Roman"/>
                <w:sz w:val="24"/>
                <w:szCs w:val="24"/>
              </w:rPr>
            </w:pPr>
            <w:r>
              <w:rPr>
                <w:rFonts w:ascii="Times New Roman" w:hAnsi="Times New Roman" w:cs="Times New Roman"/>
                <w:sz w:val="24"/>
                <w:szCs w:val="24"/>
              </w:rPr>
              <w:t>3</w:t>
            </w:r>
          </w:p>
        </w:tc>
        <w:tc>
          <w:tcPr>
            <w:tcW w:w="2977" w:type="dxa"/>
          </w:tcPr>
          <w:p w14:paraId="363087E8" w14:textId="77777777" w:rsidR="009F200A" w:rsidRPr="009F200A" w:rsidRDefault="009F200A" w:rsidP="009F200A">
            <w:pPr>
              <w:contextualSpacing/>
              <w:rPr>
                <w:rFonts w:ascii="Times New Roman" w:hAnsi="Times New Roman" w:cs="Times New Roman"/>
                <w:sz w:val="24"/>
                <w:szCs w:val="24"/>
              </w:rPr>
            </w:pPr>
            <w:r>
              <w:rPr>
                <w:rFonts w:ascii="Times New Roman" w:hAnsi="Times New Roman" w:cs="Times New Roman"/>
                <w:sz w:val="24"/>
                <w:szCs w:val="24"/>
              </w:rPr>
              <w:t xml:space="preserve">Mahasiswa mampu menjelaskan </w:t>
            </w:r>
            <w:r w:rsidRPr="009F200A">
              <w:rPr>
                <w:rFonts w:ascii="Times New Roman" w:hAnsi="Times New Roman" w:cs="Times New Roman"/>
                <w:sz w:val="24"/>
                <w:szCs w:val="24"/>
              </w:rPr>
              <w:t>Pemeriksaan perkara di persidangan</w:t>
            </w:r>
          </w:p>
          <w:p w14:paraId="7EDAA213" w14:textId="77777777" w:rsidR="005F6C70" w:rsidRPr="00F4291E" w:rsidRDefault="005F6C70" w:rsidP="005F6C70">
            <w:pPr>
              <w:rPr>
                <w:rFonts w:ascii="Times New Roman" w:hAnsi="Times New Roman" w:cs="Times New Roman"/>
                <w:sz w:val="24"/>
                <w:szCs w:val="24"/>
              </w:rPr>
            </w:pPr>
          </w:p>
        </w:tc>
        <w:tc>
          <w:tcPr>
            <w:tcW w:w="3686" w:type="dxa"/>
          </w:tcPr>
          <w:p w14:paraId="2488A818" w14:textId="77777777" w:rsidR="005F6C70" w:rsidRPr="00F4291E" w:rsidRDefault="009F200A" w:rsidP="005F6C70">
            <w:pPr>
              <w:rPr>
                <w:rFonts w:ascii="Times New Roman" w:hAnsi="Times New Roman" w:cs="Times New Roman"/>
                <w:sz w:val="24"/>
                <w:szCs w:val="24"/>
              </w:rPr>
            </w:pPr>
            <w:r>
              <w:rPr>
                <w:rFonts w:ascii="Times New Roman" w:hAnsi="Times New Roman" w:cs="Times New Roman"/>
                <w:sz w:val="24"/>
                <w:szCs w:val="24"/>
              </w:rPr>
              <w:lastRenderedPageBreak/>
              <w:t>Menjelaskan bagaimana pemeriksaan perkara di persidangan</w:t>
            </w:r>
          </w:p>
        </w:tc>
        <w:tc>
          <w:tcPr>
            <w:tcW w:w="1984" w:type="dxa"/>
          </w:tcPr>
          <w:p w14:paraId="29A5577E" w14:textId="77777777"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Tes tertulis</w:t>
            </w:r>
          </w:p>
        </w:tc>
        <w:tc>
          <w:tcPr>
            <w:tcW w:w="1843" w:type="dxa"/>
          </w:tcPr>
          <w:p w14:paraId="471A4E25" w14:textId="77777777" w:rsidR="005F6C70" w:rsidRPr="00F4291E" w:rsidRDefault="009F200A" w:rsidP="009F200A">
            <w:pPr>
              <w:rPr>
                <w:rFonts w:ascii="Times New Roman" w:hAnsi="Times New Roman" w:cs="Times New Roman"/>
                <w:sz w:val="24"/>
                <w:szCs w:val="24"/>
              </w:rPr>
            </w:pPr>
            <w:r>
              <w:rPr>
                <w:rFonts w:ascii="Times New Roman" w:hAnsi="Times New Roman" w:cs="Times New Roman"/>
                <w:sz w:val="24"/>
                <w:szCs w:val="24"/>
              </w:rPr>
              <w:t>1 soal uraian</w:t>
            </w:r>
          </w:p>
        </w:tc>
        <w:tc>
          <w:tcPr>
            <w:tcW w:w="1559" w:type="dxa"/>
          </w:tcPr>
          <w:p w14:paraId="5734C552" w14:textId="77777777" w:rsidR="005F6C70" w:rsidRPr="00F4291E" w:rsidRDefault="009F200A" w:rsidP="005F6C70">
            <w:pPr>
              <w:rPr>
                <w:rFonts w:ascii="Times New Roman" w:hAnsi="Times New Roman" w:cs="Times New Roman"/>
                <w:sz w:val="24"/>
                <w:szCs w:val="24"/>
              </w:rPr>
            </w:pPr>
            <w:r>
              <w:rPr>
                <w:rFonts w:ascii="Times New Roman" w:hAnsi="Times New Roman" w:cs="Times New Roman"/>
                <w:sz w:val="24"/>
                <w:szCs w:val="24"/>
              </w:rPr>
              <w:t>20</w:t>
            </w:r>
          </w:p>
        </w:tc>
        <w:tc>
          <w:tcPr>
            <w:tcW w:w="1337" w:type="dxa"/>
          </w:tcPr>
          <w:p w14:paraId="1E82B980" w14:textId="77777777" w:rsidR="005F6C70" w:rsidRPr="00F4291E" w:rsidRDefault="009F200A" w:rsidP="005F6C70">
            <w:pPr>
              <w:rPr>
                <w:rFonts w:ascii="Times New Roman" w:hAnsi="Times New Roman" w:cs="Times New Roman"/>
                <w:sz w:val="24"/>
                <w:szCs w:val="24"/>
              </w:rPr>
            </w:pPr>
            <w:r>
              <w:rPr>
                <w:rFonts w:ascii="Times New Roman" w:hAnsi="Times New Roman" w:cs="Times New Roman"/>
                <w:sz w:val="24"/>
                <w:szCs w:val="24"/>
              </w:rPr>
              <w:t>1</w:t>
            </w:r>
            <w:r w:rsidR="005F6C70">
              <w:rPr>
                <w:rFonts w:ascii="Times New Roman" w:hAnsi="Times New Roman" w:cs="Times New Roman"/>
                <w:sz w:val="24"/>
                <w:szCs w:val="24"/>
              </w:rPr>
              <w:t>0</w:t>
            </w:r>
            <w:r w:rsidR="005F6C70" w:rsidRPr="00F4291E">
              <w:rPr>
                <w:rFonts w:ascii="Times New Roman" w:hAnsi="Times New Roman" w:cs="Times New Roman"/>
                <w:sz w:val="24"/>
                <w:szCs w:val="24"/>
              </w:rPr>
              <w:t xml:space="preserve"> menit</w:t>
            </w:r>
          </w:p>
        </w:tc>
      </w:tr>
      <w:tr w:rsidR="009F200A" w:rsidRPr="00F4291E" w14:paraId="3C55CD45" w14:textId="77777777" w:rsidTr="009F200A">
        <w:tc>
          <w:tcPr>
            <w:tcW w:w="562" w:type="dxa"/>
          </w:tcPr>
          <w:p w14:paraId="32CF1F2E" w14:textId="77777777" w:rsidR="009F200A" w:rsidRPr="00F4291E" w:rsidRDefault="00026BC9" w:rsidP="00D87516">
            <w:pPr>
              <w:rPr>
                <w:rFonts w:ascii="Times New Roman" w:hAnsi="Times New Roman" w:cs="Times New Roman"/>
                <w:sz w:val="24"/>
                <w:szCs w:val="24"/>
              </w:rPr>
            </w:pPr>
            <w:r>
              <w:rPr>
                <w:rFonts w:ascii="Times New Roman" w:hAnsi="Times New Roman" w:cs="Times New Roman"/>
                <w:sz w:val="24"/>
                <w:szCs w:val="24"/>
              </w:rPr>
              <w:t>4</w:t>
            </w:r>
          </w:p>
        </w:tc>
        <w:tc>
          <w:tcPr>
            <w:tcW w:w="2977" w:type="dxa"/>
          </w:tcPr>
          <w:p w14:paraId="4EEBE7ED" w14:textId="77777777" w:rsidR="00026BC9" w:rsidRPr="00F4291E" w:rsidRDefault="00026BC9" w:rsidP="00026BC9">
            <w:pPr>
              <w:contextualSpacing/>
              <w:rPr>
                <w:rFonts w:ascii="Times New Roman" w:hAnsi="Times New Roman" w:cs="Times New Roman"/>
                <w:sz w:val="24"/>
                <w:szCs w:val="24"/>
              </w:rPr>
            </w:pPr>
            <w:r>
              <w:rPr>
                <w:rFonts w:ascii="Times New Roman" w:hAnsi="Times New Roman" w:cs="Times New Roman"/>
                <w:sz w:val="24"/>
                <w:szCs w:val="24"/>
              </w:rPr>
              <w:t xml:space="preserve">Mahasiswa mampu menjelaskan </w:t>
            </w:r>
            <w:r w:rsidRPr="009F200A">
              <w:rPr>
                <w:rFonts w:ascii="Times New Roman" w:hAnsi="Times New Roman" w:cs="Times New Roman"/>
                <w:sz w:val="24"/>
                <w:szCs w:val="24"/>
              </w:rPr>
              <w:t>Jawaban tergugat</w:t>
            </w:r>
          </w:p>
          <w:p w14:paraId="4B2D3C20" w14:textId="77777777" w:rsidR="009F200A" w:rsidRPr="00F4291E" w:rsidRDefault="009F200A" w:rsidP="00026BC9">
            <w:pPr>
              <w:contextualSpacing/>
              <w:rPr>
                <w:rFonts w:ascii="Times New Roman" w:hAnsi="Times New Roman" w:cs="Times New Roman"/>
                <w:sz w:val="24"/>
                <w:szCs w:val="24"/>
              </w:rPr>
            </w:pPr>
          </w:p>
        </w:tc>
        <w:tc>
          <w:tcPr>
            <w:tcW w:w="3686" w:type="dxa"/>
          </w:tcPr>
          <w:p w14:paraId="216866FA" w14:textId="77777777" w:rsidR="009F200A" w:rsidRPr="00F4291E" w:rsidRDefault="009F200A" w:rsidP="00026BC9">
            <w:pPr>
              <w:rPr>
                <w:rFonts w:ascii="Times New Roman" w:hAnsi="Times New Roman" w:cs="Times New Roman"/>
                <w:sz w:val="24"/>
                <w:szCs w:val="24"/>
              </w:rPr>
            </w:pPr>
            <w:r w:rsidRPr="00F4291E">
              <w:rPr>
                <w:rFonts w:ascii="Times New Roman" w:hAnsi="Times New Roman" w:cs="Times New Roman"/>
                <w:sz w:val="24"/>
                <w:szCs w:val="24"/>
              </w:rPr>
              <w:t xml:space="preserve">Menjelaskan </w:t>
            </w:r>
            <w:r w:rsidR="00026BC9">
              <w:rPr>
                <w:rFonts w:ascii="Times New Roman" w:hAnsi="Times New Roman" w:cs="Times New Roman"/>
                <w:sz w:val="24"/>
                <w:szCs w:val="24"/>
              </w:rPr>
              <w:t>tentang macam-macam jawaban tergugat</w:t>
            </w:r>
          </w:p>
        </w:tc>
        <w:tc>
          <w:tcPr>
            <w:tcW w:w="1984" w:type="dxa"/>
          </w:tcPr>
          <w:p w14:paraId="3D434602" w14:textId="77777777" w:rsidR="009F200A" w:rsidRPr="00F4291E" w:rsidRDefault="009F200A" w:rsidP="00D87516">
            <w:pPr>
              <w:rPr>
                <w:rFonts w:ascii="Times New Roman" w:hAnsi="Times New Roman" w:cs="Times New Roman"/>
                <w:sz w:val="24"/>
                <w:szCs w:val="24"/>
              </w:rPr>
            </w:pPr>
            <w:r w:rsidRPr="00F4291E">
              <w:rPr>
                <w:rFonts w:ascii="Times New Roman" w:hAnsi="Times New Roman" w:cs="Times New Roman"/>
                <w:sz w:val="24"/>
                <w:szCs w:val="24"/>
              </w:rPr>
              <w:t>Tes tertulis</w:t>
            </w:r>
          </w:p>
        </w:tc>
        <w:tc>
          <w:tcPr>
            <w:tcW w:w="1843" w:type="dxa"/>
          </w:tcPr>
          <w:p w14:paraId="58E1959D" w14:textId="77777777" w:rsidR="009F200A" w:rsidRPr="00F4291E" w:rsidRDefault="009F200A" w:rsidP="00D87516">
            <w:pPr>
              <w:rPr>
                <w:rFonts w:ascii="Times New Roman" w:hAnsi="Times New Roman" w:cs="Times New Roman"/>
                <w:sz w:val="24"/>
                <w:szCs w:val="24"/>
              </w:rPr>
            </w:pPr>
            <w:r>
              <w:rPr>
                <w:rFonts w:ascii="Times New Roman" w:hAnsi="Times New Roman" w:cs="Times New Roman"/>
                <w:sz w:val="24"/>
                <w:szCs w:val="24"/>
              </w:rPr>
              <w:t>1</w:t>
            </w:r>
            <w:r w:rsidRPr="00F4291E">
              <w:rPr>
                <w:rFonts w:ascii="Times New Roman" w:hAnsi="Times New Roman" w:cs="Times New Roman"/>
                <w:sz w:val="24"/>
                <w:szCs w:val="24"/>
              </w:rPr>
              <w:t xml:space="preserve"> soal uraian</w:t>
            </w:r>
          </w:p>
        </w:tc>
        <w:tc>
          <w:tcPr>
            <w:tcW w:w="1559" w:type="dxa"/>
          </w:tcPr>
          <w:p w14:paraId="61358E89" w14:textId="77777777" w:rsidR="009F200A" w:rsidRPr="00F4291E" w:rsidRDefault="00026BC9" w:rsidP="00D87516">
            <w:pPr>
              <w:rPr>
                <w:rFonts w:ascii="Times New Roman" w:hAnsi="Times New Roman" w:cs="Times New Roman"/>
                <w:sz w:val="24"/>
                <w:szCs w:val="24"/>
              </w:rPr>
            </w:pPr>
            <w:r>
              <w:rPr>
                <w:rFonts w:ascii="Times New Roman" w:hAnsi="Times New Roman" w:cs="Times New Roman"/>
                <w:sz w:val="24"/>
                <w:szCs w:val="24"/>
              </w:rPr>
              <w:t>20</w:t>
            </w:r>
          </w:p>
        </w:tc>
        <w:tc>
          <w:tcPr>
            <w:tcW w:w="1337" w:type="dxa"/>
          </w:tcPr>
          <w:p w14:paraId="5EAA0A30" w14:textId="77777777" w:rsidR="009F200A" w:rsidRPr="00F4291E" w:rsidRDefault="00026BC9" w:rsidP="00D87516">
            <w:pPr>
              <w:rPr>
                <w:rFonts w:ascii="Times New Roman" w:hAnsi="Times New Roman" w:cs="Times New Roman"/>
                <w:sz w:val="24"/>
                <w:szCs w:val="24"/>
              </w:rPr>
            </w:pPr>
            <w:r>
              <w:rPr>
                <w:rFonts w:ascii="Times New Roman" w:hAnsi="Times New Roman" w:cs="Times New Roman"/>
                <w:sz w:val="24"/>
                <w:szCs w:val="24"/>
              </w:rPr>
              <w:t>1</w:t>
            </w:r>
            <w:r w:rsidR="009F200A">
              <w:rPr>
                <w:rFonts w:ascii="Times New Roman" w:hAnsi="Times New Roman" w:cs="Times New Roman"/>
                <w:sz w:val="24"/>
                <w:szCs w:val="24"/>
              </w:rPr>
              <w:t>0</w:t>
            </w:r>
            <w:r w:rsidR="009F200A" w:rsidRPr="00F4291E">
              <w:rPr>
                <w:rFonts w:ascii="Times New Roman" w:hAnsi="Times New Roman" w:cs="Times New Roman"/>
                <w:sz w:val="24"/>
                <w:szCs w:val="24"/>
              </w:rPr>
              <w:t xml:space="preserve"> menit</w:t>
            </w:r>
          </w:p>
        </w:tc>
      </w:tr>
    </w:tbl>
    <w:p w14:paraId="42B0B73E" w14:textId="77777777" w:rsidR="005F6C70" w:rsidRDefault="005F6C70" w:rsidP="005F6C70"/>
    <w:p w14:paraId="1072A3F0" w14:textId="77777777" w:rsidR="005F6C70" w:rsidRDefault="005F6C70" w:rsidP="005F6C70"/>
    <w:p w14:paraId="1907DC92" w14:textId="77777777" w:rsidR="005F6C70" w:rsidRDefault="005F6C70" w:rsidP="005F6C70"/>
    <w:p w14:paraId="5DA59139" w14:textId="77777777" w:rsidR="005F6C70" w:rsidRDefault="005F6C70" w:rsidP="005F6C70"/>
    <w:p w14:paraId="33C11CC9" w14:textId="77777777" w:rsidR="005F6C70" w:rsidRPr="00026BC9" w:rsidRDefault="005F6C70" w:rsidP="005F6C70">
      <w:pPr>
        <w:rPr>
          <w:lang w:val="id-ID"/>
        </w:rPr>
      </w:pPr>
    </w:p>
    <w:p w14:paraId="127A2623" w14:textId="77777777" w:rsidR="005F6C70" w:rsidRDefault="005F6C70" w:rsidP="005F6C70"/>
    <w:p w14:paraId="7315BB64" w14:textId="77777777" w:rsidR="005F6C70" w:rsidRPr="005568C4" w:rsidRDefault="005F6C70" w:rsidP="005F6C70">
      <w:pPr>
        <w:rPr>
          <w:rFonts w:ascii="Times New Roman" w:hAnsi="Times New Roman" w:cs="Times New Roman"/>
          <w:b/>
          <w:sz w:val="24"/>
          <w:szCs w:val="24"/>
        </w:rPr>
      </w:pPr>
      <w:r w:rsidRPr="005568C4">
        <w:rPr>
          <w:rFonts w:ascii="Times New Roman" w:hAnsi="Times New Roman" w:cs="Times New Roman"/>
          <w:b/>
          <w:sz w:val="24"/>
          <w:szCs w:val="24"/>
        </w:rPr>
        <w:t>3. UAS</w:t>
      </w:r>
    </w:p>
    <w:tbl>
      <w:tblPr>
        <w:tblStyle w:val="TableGrid"/>
        <w:tblW w:w="0" w:type="auto"/>
        <w:tblLook w:val="04A0" w:firstRow="1" w:lastRow="0" w:firstColumn="1" w:lastColumn="0" w:noHBand="0" w:noVBand="1"/>
      </w:tblPr>
      <w:tblGrid>
        <w:gridCol w:w="562"/>
        <w:gridCol w:w="2977"/>
        <w:gridCol w:w="3686"/>
        <w:gridCol w:w="1984"/>
        <w:gridCol w:w="1843"/>
        <w:gridCol w:w="1559"/>
        <w:gridCol w:w="1337"/>
      </w:tblGrid>
      <w:tr w:rsidR="005F6C70" w:rsidRPr="004C1E77" w14:paraId="2DAFC50D" w14:textId="77777777" w:rsidTr="005F6C70">
        <w:tc>
          <w:tcPr>
            <w:tcW w:w="562" w:type="dxa"/>
            <w:vMerge w:val="restart"/>
          </w:tcPr>
          <w:p w14:paraId="23C2F1C0"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No</w:t>
            </w:r>
          </w:p>
        </w:tc>
        <w:tc>
          <w:tcPr>
            <w:tcW w:w="2977" w:type="dxa"/>
            <w:vMerge w:val="restart"/>
          </w:tcPr>
          <w:p w14:paraId="08C1277F"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Capaian Pembelajaran</w:t>
            </w:r>
          </w:p>
        </w:tc>
        <w:tc>
          <w:tcPr>
            <w:tcW w:w="3686" w:type="dxa"/>
            <w:vMerge w:val="restart"/>
          </w:tcPr>
          <w:p w14:paraId="7514F752"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Indikator Pencapaian</w:t>
            </w:r>
          </w:p>
        </w:tc>
        <w:tc>
          <w:tcPr>
            <w:tcW w:w="3827" w:type="dxa"/>
            <w:gridSpan w:val="2"/>
          </w:tcPr>
          <w:p w14:paraId="4060E9DE"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Metode</w:t>
            </w:r>
          </w:p>
        </w:tc>
        <w:tc>
          <w:tcPr>
            <w:tcW w:w="1559" w:type="dxa"/>
            <w:vMerge w:val="restart"/>
          </w:tcPr>
          <w:p w14:paraId="60F8C4D6"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Bobot</w:t>
            </w:r>
          </w:p>
        </w:tc>
        <w:tc>
          <w:tcPr>
            <w:tcW w:w="1337" w:type="dxa"/>
            <w:vMerge w:val="restart"/>
          </w:tcPr>
          <w:p w14:paraId="42A421C1"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Waktu</w:t>
            </w:r>
          </w:p>
        </w:tc>
      </w:tr>
      <w:tr w:rsidR="005F6C70" w:rsidRPr="004C1E77" w14:paraId="730F6237" w14:textId="77777777" w:rsidTr="005F6C70">
        <w:tc>
          <w:tcPr>
            <w:tcW w:w="562" w:type="dxa"/>
            <w:vMerge/>
          </w:tcPr>
          <w:p w14:paraId="4B2758B1" w14:textId="77777777" w:rsidR="005F6C70" w:rsidRPr="004C1E77" w:rsidRDefault="005F6C70" w:rsidP="005F6C70">
            <w:pPr>
              <w:jc w:val="center"/>
              <w:rPr>
                <w:rFonts w:ascii="Times New Roman" w:hAnsi="Times New Roman" w:cs="Times New Roman"/>
                <w:b/>
                <w:sz w:val="24"/>
                <w:szCs w:val="24"/>
              </w:rPr>
            </w:pPr>
          </w:p>
        </w:tc>
        <w:tc>
          <w:tcPr>
            <w:tcW w:w="2977" w:type="dxa"/>
            <w:vMerge/>
          </w:tcPr>
          <w:p w14:paraId="3F825764" w14:textId="77777777" w:rsidR="005F6C70" w:rsidRPr="004C1E77" w:rsidRDefault="005F6C70" w:rsidP="005F6C70">
            <w:pPr>
              <w:jc w:val="center"/>
              <w:rPr>
                <w:rFonts w:ascii="Times New Roman" w:hAnsi="Times New Roman" w:cs="Times New Roman"/>
                <w:b/>
                <w:sz w:val="24"/>
                <w:szCs w:val="24"/>
              </w:rPr>
            </w:pPr>
          </w:p>
        </w:tc>
        <w:tc>
          <w:tcPr>
            <w:tcW w:w="3686" w:type="dxa"/>
            <w:vMerge/>
          </w:tcPr>
          <w:p w14:paraId="065F700C" w14:textId="77777777" w:rsidR="005F6C70" w:rsidRPr="004C1E77" w:rsidRDefault="005F6C70" w:rsidP="005F6C70">
            <w:pPr>
              <w:jc w:val="center"/>
              <w:rPr>
                <w:rFonts w:ascii="Times New Roman" w:hAnsi="Times New Roman" w:cs="Times New Roman"/>
                <w:b/>
                <w:sz w:val="24"/>
                <w:szCs w:val="24"/>
              </w:rPr>
            </w:pPr>
          </w:p>
        </w:tc>
        <w:tc>
          <w:tcPr>
            <w:tcW w:w="1984" w:type="dxa"/>
          </w:tcPr>
          <w:p w14:paraId="165A323C"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Teknik</w:t>
            </w:r>
          </w:p>
        </w:tc>
        <w:tc>
          <w:tcPr>
            <w:tcW w:w="1843" w:type="dxa"/>
          </w:tcPr>
          <w:p w14:paraId="1D45F247"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Instrumen</w:t>
            </w:r>
          </w:p>
        </w:tc>
        <w:tc>
          <w:tcPr>
            <w:tcW w:w="1559" w:type="dxa"/>
            <w:vMerge/>
          </w:tcPr>
          <w:p w14:paraId="1F6C5667" w14:textId="77777777" w:rsidR="005F6C70" w:rsidRPr="004C1E77" w:rsidRDefault="005F6C70" w:rsidP="005F6C70">
            <w:pPr>
              <w:jc w:val="center"/>
              <w:rPr>
                <w:rFonts w:ascii="Times New Roman" w:hAnsi="Times New Roman" w:cs="Times New Roman"/>
                <w:b/>
                <w:sz w:val="24"/>
                <w:szCs w:val="24"/>
              </w:rPr>
            </w:pPr>
          </w:p>
        </w:tc>
        <w:tc>
          <w:tcPr>
            <w:tcW w:w="1337" w:type="dxa"/>
            <w:vMerge/>
          </w:tcPr>
          <w:p w14:paraId="1A3B6145" w14:textId="77777777" w:rsidR="005F6C70" w:rsidRPr="004C1E77" w:rsidRDefault="005F6C70" w:rsidP="005F6C70">
            <w:pPr>
              <w:jc w:val="center"/>
              <w:rPr>
                <w:rFonts w:ascii="Times New Roman" w:hAnsi="Times New Roman" w:cs="Times New Roman"/>
                <w:b/>
                <w:sz w:val="24"/>
                <w:szCs w:val="24"/>
              </w:rPr>
            </w:pPr>
          </w:p>
        </w:tc>
      </w:tr>
      <w:tr w:rsidR="005F6C70" w:rsidRPr="004C1E77" w14:paraId="11153E75" w14:textId="77777777" w:rsidTr="005F6C70">
        <w:tc>
          <w:tcPr>
            <w:tcW w:w="562" w:type="dxa"/>
          </w:tcPr>
          <w:p w14:paraId="3037C321" w14:textId="77777777" w:rsidR="005F6C70" w:rsidRPr="004C1E77" w:rsidRDefault="005F6C70" w:rsidP="005F6C70">
            <w:pPr>
              <w:spacing w:after="160"/>
              <w:rPr>
                <w:rFonts w:ascii="Times New Roman" w:hAnsi="Times New Roman" w:cs="Times New Roman"/>
                <w:sz w:val="24"/>
                <w:szCs w:val="24"/>
              </w:rPr>
            </w:pPr>
            <w:r w:rsidRPr="004C1E77">
              <w:rPr>
                <w:rFonts w:ascii="Times New Roman" w:hAnsi="Times New Roman" w:cs="Times New Roman"/>
                <w:sz w:val="24"/>
                <w:szCs w:val="24"/>
                <w:lang w:val="en-US"/>
              </w:rPr>
              <w:t>1</w:t>
            </w:r>
          </w:p>
        </w:tc>
        <w:tc>
          <w:tcPr>
            <w:tcW w:w="2977" w:type="dxa"/>
          </w:tcPr>
          <w:p w14:paraId="6645993C" w14:textId="77777777" w:rsidR="00026BC9" w:rsidRPr="00026BC9" w:rsidRDefault="005F6C70" w:rsidP="00026BC9">
            <w:pPr>
              <w:rPr>
                <w:rFonts w:ascii="Times New Roman" w:hAnsi="Times New Roman" w:cs="Times New Roman"/>
                <w:sz w:val="24"/>
                <w:szCs w:val="24"/>
              </w:rPr>
            </w:pPr>
            <w:r>
              <w:rPr>
                <w:rFonts w:ascii="Times New Roman" w:hAnsi="Times New Roman" w:cs="Times New Roman"/>
                <w:sz w:val="24"/>
                <w:szCs w:val="24"/>
              </w:rPr>
              <w:t xml:space="preserve">Mampu menganalisis </w:t>
            </w:r>
            <w:r w:rsidR="00026BC9">
              <w:rPr>
                <w:rFonts w:ascii="Times New Roman" w:hAnsi="Times New Roman" w:cs="Times New Roman"/>
                <w:sz w:val="24"/>
                <w:szCs w:val="24"/>
              </w:rPr>
              <w:t xml:space="preserve">tentang </w:t>
            </w:r>
            <w:r w:rsidR="00026BC9" w:rsidRPr="00026BC9">
              <w:rPr>
                <w:rFonts w:asciiTheme="minorHAnsi" w:hAnsiTheme="minorHAnsi" w:cstheme="minorHAnsi"/>
              </w:rPr>
              <w:t>Pembuktian dan alat bukti</w:t>
            </w:r>
          </w:p>
          <w:p w14:paraId="1714813E" w14:textId="77777777" w:rsidR="00026BC9" w:rsidRPr="004C1E77" w:rsidRDefault="00026BC9" w:rsidP="00026BC9">
            <w:pPr>
              <w:rPr>
                <w:rFonts w:ascii="Times New Roman" w:hAnsi="Times New Roman" w:cs="Times New Roman"/>
                <w:sz w:val="24"/>
                <w:szCs w:val="24"/>
              </w:rPr>
            </w:pPr>
          </w:p>
        </w:tc>
        <w:tc>
          <w:tcPr>
            <w:tcW w:w="3686" w:type="dxa"/>
          </w:tcPr>
          <w:p w14:paraId="08AEF753" w14:textId="77777777" w:rsidR="005F6C70" w:rsidRPr="004C1E77" w:rsidRDefault="00026BC9" w:rsidP="00026BC9">
            <w:pPr>
              <w:rPr>
                <w:rFonts w:ascii="Times New Roman" w:hAnsi="Times New Roman" w:cs="Times New Roman"/>
                <w:sz w:val="24"/>
                <w:szCs w:val="24"/>
              </w:rPr>
            </w:pPr>
            <w:r>
              <w:rPr>
                <w:rFonts w:ascii="Times New Roman" w:hAnsi="Times New Roman" w:cs="Times New Roman"/>
                <w:sz w:val="24"/>
                <w:szCs w:val="24"/>
              </w:rPr>
              <w:t>Dapat men</w:t>
            </w:r>
            <w:r w:rsidR="005F6C70">
              <w:rPr>
                <w:rFonts w:ascii="Times New Roman" w:hAnsi="Times New Roman" w:cs="Times New Roman"/>
                <w:sz w:val="24"/>
                <w:szCs w:val="24"/>
              </w:rPr>
              <w:t xml:space="preserve">jelaskan secara rinci </w:t>
            </w:r>
            <w:r>
              <w:rPr>
                <w:rFonts w:ascii="Times New Roman" w:hAnsi="Times New Roman" w:cs="Times New Roman"/>
                <w:sz w:val="24"/>
                <w:szCs w:val="24"/>
              </w:rPr>
              <w:t>tentang beban pembuktian dan alat-alat bukti yang diatur UU</w:t>
            </w:r>
          </w:p>
        </w:tc>
        <w:tc>
          <w:tcPr>
            <w:tcW w:w="1984" w:type="dxa"/>
          </w:tcPr>
          <w:p w14:paraId="3B52EFCA" w14:textId="77777777" w:rsidR="005F6C70" w:rsidRPr="004C1E77" w:rsidRDefault="005F6C70" w:rsidP="005F6C70">
            <w:pPr>
              <w:spacing w:after="160"/>
              <w:rPr>
                <w:rFonts w:ascii="Times New Roman" w:hAnsi="Times New Roman" w:cs="Times New Roman"/>
                <w:sz w:val="24"/>
                <w:szCs w:val="24"/>
              </w:rPr>
            </w:pPr>
            <w:r>
              <w:rPr>
                <w:rFonts w:ascii="Times New Roman" w:hAnsi="Times New Roman" w:cs="Times New Roman"/>
                <w:sz w:val="24"/>
                <w:szCs w:val="24"/>
              </w:rPr>
              <w:t>Tertulis</w:t>
            </w:r>
          </w:p>
        </w:tc>
        <w:tc>
          <w:tcPr>
            <w:tcW w:w="1843" w:type="dxa"/>
          </w:tcPr>
          <w:p w14:paraId="77C5DA8B" w14:textId="77777777" w:rsidR="005F6C70" w:rsidRPr="004C1E77" w:rsidRDefault="005F6C70" w:rsidP="005F6C70">
            <w:pPr>
              <w:spacing w:after="160"/>
              <w:rPr>
                <w:rFonts w:ascii="Times New Roman" w:hAnsi="Times New Roman" w:cs="Times New Roman"/>
                <w:sz w:val="24"/>
                <w:szCs w:val="24"/>
              </w:rPr>
            </w:pPr>
            <w:r>
              <w:rPr>
                <w:rFonts w:ascii="Times New Roman" w:hAnsi="Times New Roman" w:cs="Times New Roman"/>
                <w:sz w:val="24"/>
                <w:szCs w:val="24"/>
              </w:rPr>
              <w:t>Soal uraian</w:t>
            </w:r>
          </w:p>
        </w:tc>
        <w:tc>
          <w:tcPr>
            <w:tcW w:w="1559" w:type="dxa"/>
          </w:tcPr>
          <w:p w14:paraId="7C5DEF3E" w14:textId="77777777" w:rsidR="005F6C70" w:rsidRPr="004C1E77" w:rsidRDefault="00026BC9" w:rsidP="005F6C70">
            <w:pPr>
              <w:spacing w:after="160"/>
              <w:rPr>
                <w:rFonts w:ascii="Times New Roman" w:hAnsi="Times New Roman" w:cs="Times New Roman"/>
                <w:sz w:val="24"/>
                <w:szCs w:val="24"/>
              </w:rPr>
            </w:pPr>
            <w:r>
              <w:rPr>
                <w:rFonts w:ascii="Times New Roman" w:hAnsi="Times New Roman" w:cs="Times New Roman"/>
                <w:sz w:val="24"/>
                <w:szCs w:val="24"/>
              </w:rPr>
              <w:t>20</w:t>
            </w:r>
          </w:p>
        </w:tc>
        <w:tc>
          <w:tcPr>
            <w:tcW w:w="1337" w:type="dxa"/>
          </w:tcPr>
          <w:p w14:paraId="3AB01B54" w14:textId="77777777" w:rsidR="005F6C70" w:rsidRPr="004C1E77" w:rsidRDefault="00026BC9" w:rsidP="005F6C70">
            <w:pPr>
              <w:spacing w:after="160"/>
              <w:rPr>
                <w:rFonts w:ascii="Times New Roman" w:hAnsi="Times New Roman" w:cs="Times New Roman"/>
                <w:sz w:val="24"/>
                <w:szCs w:val="24"/>
              </w:rPr>
            </w:pPr>
            <w:r>
              <w:rPr>
                <w:rFonts w:ascii="Times New Roman" w:hAnsi="Times New Roman" w:cs="Times New Roman"/>
                <w:sz w:val="24"/>
                <w:szCs w:val="24"/>
              </w:rPr>
              <w:t>10</w:t>
            </w:r>
            <w:r w:rsidR="005F6C70">
              <w:rPr>
                <w:rFonts w:ascii="Times New Roman" w:hAnsi="Times New Roman" w:cs="Times New Roman"/>
                <w:sz w:val="24"/>
                <w:szCs w:val="24"/>
              </w:rPr>
              <w:t xml:space="preserve"> menit</w:t>
            </w:r>
          </w:p>
        </w:tc>
      </w:tr>
      <w:tr w:rsidR="005F6C70" w:rsidRPr="004C1E77" w14:paraId="619F30A7" w14:textId="77777777" w:rsidTr="005F6C70">
        <w:tc>
          <w:tcPr>
            <w:tcW w:w="562" w:type="dxa"/>
          </w:tcPr>
          <w:p w14:paraId="7709D948" w14:textId="77777777" w:rsidR="005F6C70" w:rsidRPr="00026BC9" w:rsidRDefault="00026BC9" w:rsidP="005F6C70">
            <w:pPr>
              <w:rPr>
                <w:rFonts w:ascii="Times New Roman" w:hAnsi="Times New Roman" w:cs="Times New Roman"/>
                <w:sz w:val="24"/>
                <w:szCs w:val="24"/>
              </w:rPr>
            </w:pPr>
            <w:r>
              <w:rPr>
                <w:rFonts w:ascii="Times New Roman" w:hAnsi="Times New Roman" w:cs="Times New Roman"/>
                <w:sz w:val="24"/>
                <w:szCs w:val="24"/>
              </w:rPr>
              <w:t>2</w:t>
            </w:r>
          </w:p>
        </w:tc>
        <w:tc>
          <w:tcPr>
            <w:tcW w:w="2977" w:type="dxa"/>
          </w:tcPr>
          <w:p w14:paraId="4FE183A2" w14:textId="77777777" w:rsidR="00026BC9" w:rsidRPr="00026BC9" w:rsidRDefault="00026BC9" w:rsidP="00026BC9">
            <w:pPr>
              <w:contextualSpacing/>
              <w:rPr>
                <w:rFonts w:asciiTheme="minorHAnsi" w:hAnsiTheme="minorHAnsi" w:cstheme="minorHAnsi"/>
              </w:rPr>
            </w:pPr>
            <w:r>
              <w:rPr>
                <w:rFonts w:asciiTheme="minorHAnsi" w:hAnsiTheme="minorHAnsi" w:cstheme="minorHAnsi"/>
              </w:rPr>
              <w:t xml:space="preserve">Mampu menjelaskan </w:t>
            </w:r>
            <w:r w:rsidRPr="00026BC9">
              <w:rPr>
                <w:rFonts w:asciiTheme="minorHAnsi" w:hAnsiTheme="minorHAnsi" w:cstheme="minorHAnsi"/>
              </w:rPr>
              <w:t>Putusan hakim</w:t>
            </w:r>
          </w:p>
          <w:p w14:paraId="1983CE06" w14:textId="77777777" w:rsidR="005F6C70" w:rsidRPr="004C1E77" w:rsidRDefault="005F6C70" w:rsidP="00026BC9">
            <w:pPr>
              <w:rPr>
                <w:rFonts w:ascii="Times New Roman" w:hAnsi="Times New Roman" w:cs="Times New Roman"/>
                <w:sz w:val="24"/>
                <w:szCs w:val="24"/>
              </w:rPr>
            </w:pPr>
          </w:p>
        </w:tc>
        <w:tc>
          <w:tcPr>
            <w:tcW w:w="3686" w:type="dxa"/>
          </w:tcPr>
          <w:p w14:paraId="70836C6E" w14:textId="77777777" w:rsidR="005F6C70" w:rsidRPr="004C1E77" w:rsidRDefault="005F6C70" w:rsidP="00026BC9">
            <w:pPr>
              <w:rPr>
                <w:rFonts w:ascii="Times New Roman" w:hAnsi="Times New Roman" w:cs="Times New Roman"/>
                <w:sz w:val="24"/>
                <w:szCs w:val="24"/>
              </w:rPr>
            </w:pPr>
            <w:r>
              <w:rPr>
                <w:rFonts w:ascii="Times New Roman" w:hAnsi="Times New Roman" w:cs="Times New Roman"/>
                <w:sz w:val="24"/>
                <w:szCs w:val="24"/>
              </w:rPr>
              <w:t xml:space="preserve">Dapat </w:t>
            </w:r>
            <w:r w:rsidR="00026BC9">
              <w:rPr>
                <w:rFonts w:ascii="Times New Roman" w:hAnsi="Times New Roman" w:cs="Times New Roman"/>
                <w:sz w:val="24"/>
                <w:szCs w:val="24"/>
              </w:rPr>
              <w:t>menjelaskan macam-macam putusan hakim</w:t>
            </w:r>
          </w:p>
        </w:tc>
        <w:tc>
          <w:tcPr>
            <w:tcW w:w="1984" w:type="dxa"/>
          </w:tcPr>
          <w:p w14:paraId="7CE3B743"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Tertulis</w:t>
            </w:r>
          </w:p>
        </w:tc>
        <w:tc>
          <w:tcPr>
            <w:tcW w:w="1843" w:type="dxa"/>
          </w:tcPr>
          <w:p w14:paraId="46FA768E"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Soal uraian</w:t>
            </w:r>
          </w:p>
        </w:tc>
        <w:tc>
          <w:tcPr>
            <w:tcW w:w="1559" w:type="dxa"/>
          </w:tcPr>
          <w:p w14:paraId="11A3111C" w14:textId="77777777" w:rsidR="005F6C70" w:rsidRPr="004C1E77" w:rsidRDefault="00026BC9" w:rsidP="005F6C70">
            <w:pPr>
              <w:rPr>
                <w:rFonts w:ascii="Times New Roman" w:hAnsi="Times New Roman" w:cs="Times New Roman"/>
                <w:sz w:val="24"/>
                <w:szCs w:val="24"/>
              </w:rPr>
            </w:pPr>
            <w:r>
              <w:rPr>
                <w:rFonts w:ascii="Times New Roman" w:hAnsi="Times New Roman" w:cs="Times New Roman"/>
                <w:sz w:val="24"/>
                <w:szCs w:val="24"/>
              </w:rPr>
              <w:t>20</w:t>
            </w:r>
          </w:p>
        </w:tc>
        <w:tc>
          <w:tcPr>
            <w:tcW w:w="1337" w:type="dxa"/>
          </w:tcPr>
          <w:p w14:paraId="37D42BC0" w14:textId="77777777" w:rsidR="005F6C70" w:rsidRPr="004C1E77" w:rsidRDefault="00026BC9" w:rsidP="005F6C70">
            <w:pPr>
              <w:rPr>
                <w:rFonts w:ascii="Times New Roman" w:hAnsi="Times New Roman" w:cs="Times New Roman"/>
                <w:sz w:val="24"/>
                <w:szCs w:val="24"/>
              </w:rPr>
            </w:pPr>
            <w:r>
              <w:rPr>
                <w:rFonts w:ascii="Times New Roman" w:hAnsi="Times New Roman" w:cs="Times New Roman"/>
                <w:sz w:val="24"/>
                <w:szCs w:val="24"/>
              </w:rPr>
              <w:t>10</w:t>
            </w:r>
            <w:r w:rsidR="005F6C70">
              <w:rPr>
                <w:rFonts w:ascii="Times New Roman" w:hAnsi="Times New Roman" w:cs="Times New Roman"/>
                <w:sz w:val="24"/>
                <w:szCs w:val="24"/>
              </w:rPr>
              <w:t xml:space="preserve"> menit</w:t>
            </w:r>
          </w:p>
        </w:tc>
      </w:tr>
      <w:tr w:rsidR="005F6C70" w:rsidRPr="004C1E77" w14:paraId="1FB4EA5B" w14:textId="77777777" w:rsidTr="005F6C70">
        <w:tc>
          <w:tcPr>
            <w:tcW w:w="562" w:type="dxa"/>
          </w:tcPr>
          <w:p w14:paraId="331A5095" w14:textId="77777777" w:rsidR="005F6C70" w:rsidRPr="00026BC9" w:rsidRDefault="00026BC9" w:rsidP="005F6C70">
            <w:pPr>
              <w:rPr>
                <w:rFonts w:ascii="Times New Roman" w:hAnsi="Times New Roman" w:cs="Times New Roman"/>
                <w:sz w:val="24"/>
                <w:szCs w:val="24"/>
              </w:rPr>
            </w:pPr>
            <w:r>
              <w:rPr>
                <w:rFonts w:ascii="Times New Roman" w:hAnsi="Times New Roman" w:cs="Times New Roman"/>
                <w:sz w:val="24"/>
                <w:szCs w:val="24"/>
              </w:rPr>
              <w:t>3</w:t>
            </w:r>
          </w:p>
        </w:tc>
        <w:tc>
          <w:tcPr>
            <w:tcW w:w="2977" w:type="dxa"/>
          </w:tcPr>
          <w:p w14:paraId="13923CC6" w14:textId="77777777" w:rsidR="00026BC9" w:rsidRPr="00026BC9" w:rsidRDefault="00026BC9" w:rsidP="00026BC9">
            <w:pPr>
              <w:contextualSpacing/>
              <w:rPr>
                <w:rFonts w:asciiTheme="minorHAnsi" w:hAnsiTheme="minorHAnsi" w:cstheme="minorHAnsi"/>
              </w:rPr>
            </w:pPr>
            <w:r>
              <w:rPr>
                <w:rFonts w:asciiTheme="minorHAnsi" w:hAnsiTheme="minorHAnsi" w:cstheme="minorHAnsi"/>
              </w:rPr>
              <w:t xml:space="preserve">Mampu menjelaskan </w:t>
            </w:r>
            <w:r w:rsidRPr="00026BC9">
              <w:rPr>
                <w:rFonts w:asciiTheme="minorHAnsi" w:hAnsiTheme="minorHAnsi" w:cstheme="minorHAnsi"/>
              </w:rPr>
              <w:t>Upaya hukum banding</w:t>
            </w:r>
            <w:r>
              <w:rPr>
                <w:rFonts w:asciiTheme="minorHAnsi" w:hAnsiTheme="minorHAnsi" w:cstheme="minorHAnsi"/>
              </w:rPr>
              <w:t xml:space="preserve"> dan </w:t>
            </w:r>
            <w:r w:rsidRPr="00026BC9">
              <w:rPr>
                <w:rFonts w:asciiTheme="minorHAnsi" w:hAnsiTheme="minorHAnsi" w:cstheme="minorHAnsi"/>
              </w:rPr>
              <w:t>Upaya hukum kasasi</w:t>
            </w:r>
          </w:p>
          <w:p w14:paraId="6C3226D5" w14:textId="77777777" w:rsidR="005F6C70" w:rsidRPr="004C1E77" w:rsidRDefault="005F6C70" w:rsidP="00026BC9">
            <w:pPr>
              <w:rPr>
                <w:rFonts w:ascii="Times New Roman" w:hAnsi="Times New Roman" w:cs="Times New Roman"/>
                <w:sz w:val="24"/>
                <w:szCs w:val="24"/>
              </w:rPr>
            </w:pPr>
          </w:p>
        </w:tc>
        <w:tc>
          <w:tcPr>
            <w:tcW w:w="3686" w:type="dxa"/>
          </w:tcPr>
          <w:p w14:paraId="5B08AE57" w14:textId="77777777" w:rsidR="005F6C70" w:rsidRPr="004C1E77" w:rsidRDefault="005F6C70" w:rsidP="00026BC9">
            <w:pPr>
              <w:rPr>
                <w:rFonts w:ascii="Times New Roman" w:hAnsi="Times New Roman" w:cs="Times New Roman"/>
                <w:sz w:val="24"/>
                <w:szCs w:val="24"/>
              </w:rPr>
            </w:pPr>
            <w:r>
              <w:rPr>
                <w:rFonts w:ascii="Times New Roman" w:hAnsi="Times New Roman" w:cs="Times New Roman"/>
                <w:sz w:val="24"/>
                <w:szCs w:val="24"/>
              </w:rPr>
              <w:t xml:space="preserve">Mampu membedakan </w:t>
            </w:r>
            <w:r w:rsidR="00026BC9">
              <w:rPr>
                <w:rFonts w:ascii="Times New Roman" w:hAnsi="Times New Roman" w:cs="Times New Roman"/>
                <w:sz w:val="24"/>
                <w:szCs w:val="24"/>
              </w:rPr>
              <w:t>tentang upaya hukum biasa dan upaya hukum luar biasa serta pengaturannya dalam UU</w:t>
            </w:r>
          </w:p>
        </w:tc>
        <w:tc>
          <w:tcPr>
            <w:tcW w:w="1984" w:type="dxa"/>
          </w:tcPr>
          <w:p w14:paraId="77152E46"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Tertulis</w:t>
            </w:r>
          </w:p>
        </w:tc>
        <w:tc>
          <w:tcPr>
            <w:tcW w:w="1843" w:type="dxa"/>
          </w:tcPr>
          <w:p w14:paraId="029D1823"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Soal uraian</w:t>
            </w:r>
          </w:p>
        </w:tc>
        <w:tc>
          <w:tcPr>
            <w:tcW w:w="1559" w:type="dxa"/>
          </w:tcPr>
          <w:p w14:paraId="5FB3AEFC" w14:textId="77777777" w:rsidR="005F6C70" w:rsidRPr="004C1E77" w:rsidRDefault="00026BC9" w:rsidP="005F6C70">
            <w:pPr>
              <w:rPr>
                <w:rFonts w:ascii="Times New Roman" w:hAnsi="Times New Roman" w:cs="Times New Roman"/>
                <w:sz w:val="24"/>
                <w:szCs w:val="24"/>
              </w:rPr>
            </w:pPr>
            <w:r>
              <w:rPr>
                <w:rFonts w:ascii="Times New Roman" w:hAnsi="Times New Roman" w:cs="Times New Roman"/>
                <w:sz w:val="24"/>
                <w:szCs w:val="24"/>
              </w:rPr>
              <w:t>2</w:t>
            </w:r>
            <w:r w:rsidR="005F6C70">
              <w:rPr>
                <w:rFonts w:ascii="Times New Roman" w:hAnsi="Times New Roman" w:cs="Times New Roman"/>
                <w:sz w:val="24"/>
                <w:szCs w:val="24"/>
              </w:rPr>
              <w:t>0</w:t>
            </w:r>
          </w:p>
        </w:tc>
        <w:tc>
          <w:tcPr>
            <w:tcW w:w="1337" w:type="dxa"/>
          </w:tcPr>
          <w:p w14:paraId="0B4CE334" w14:textId="77777777" w:rsidR="005F6C70" w:rsidRPr="004C1E77" w:rsidRDefault="00026BC9" w:rsidP="005F6C70">
            <w:pPr>
              <w:rPr>
                <w:rFonts w:ascii="Times New Roman" w:hAnsi="Times New Roman" w:cs="Times New Roman"/>
                <w:sz w:val="24"/>
                <w:szCs w:val="24"/>
              </w:rPr>
            </w:pPr>
            <w:r>
              <w:rPr>
                <w:rFonts w:ascii="Times New Roman" w:hAnsi="Times New Roman" w:cs="Times New Roman"/>
                <w:sz w:val="24"/>
                <w:szCs w:val="24"/>
              </w:rPr>
              <w:t>10</w:t>
            </w:r>
            <w:r w:rsidR="005F6C70">
              <w:rPr>
                <w:rFonts w:ascii="Times New Roman" w:hAnsi="Times New Roman" w:cs="Times New Roman"/>
                <w:sz w:val="24"/>
                <w:szCs w:val="24"/>
              </w:rPr>
              <w:t xml:space="preserve"> menit</w:t>
            </w:r>
          </w:p>
        </w:tc>
      </w:tr>
      <w:tr w:rsidR="005F6C70" w:rsidRPr="004C1E77" w14:paraId="79A70A25" w14:textId="77777777" w:rsidTr="005F6C70">
        <w:tc>
          <w:tcPr>
            <w:tcW w:w="562" w:type="dxa"/>
          </w:tcPr>
          <w:p w14:paraId="7A8F5BD4" w14:textId="77777777" w:rsidR="005F6C70" w:rsidRPr="00026BC9" w:rsidRDefault="00026BC9" w:rsidP="005F6C70">
            <w:pPr>
              <w:rPr>
                <w:rFonts w:ascii="Times New Roman" w:hAnsi="Times New Roman" w:cs="Times New Roman"/>
                <w:sz w:val="24"/>
                <w:szCs w:val="24"/>
              </w:rPr>
            </w:pPr>
            <w:r>
              <w:rPr>
                <w:rFonts w:ascii="Times New Roman" w:hAnsi="Times New Roman" w:cs="Times New Roman"/>
                <w:sz w:val="24"/>
                <w:szCs w:val="24"/>
              </w:rPr>
              <w:t>4</w:t>
            </w:r>
          </w:p>
        </w:tc>
        <w:tc>
          <w:tcPr>
            <w:tcW w:w="2977" w:type="dxa"/>
          </w:tcPr>
          <w:p w14:paraId="68C2CBC0" w14:textId="77777777" w:rsidR="00026BC9" w:rsidRPr="00026BC9" w:rsidRDefault="00026BC9" w:rsidP="00026BC9">
            <w:pPr>
              <w:contextualSpacing/>
              <w:rPr>
                <w:rFonts w:asciiTheme="minorHAnsi" w:hAnsiTheme="minorHAnsi" w:cstheme="minorHAnsi"/>
              </w:rPr>
            </w:pPr>
            <w:r>
              <w:rPr>
                <w:rFonts w:asciiTheme="minorHAnsi" w:hAnsiTheme="minorHAnsi" w:cstheme="minorHAnsi"/>
              </w:rPr>
              <w:t xml:space="preserve">Mampu menjelaskan </w:t>
            </w:r>
            <w:r w:rsidRPr="00026BC9">
              <w:rPr>
                <w:rFonts w:asciiTheme="minorHAnsi" w:hAnsiTheme="minorHAnsi" w:cstheme="minorHAnsi"/>
              </w:rPr>
              <w:t>Upaya hukum peninjauan kembali</w:t>
            </w:r>
          </w:p>
          <w:p w14:paraId="140F68C8" w14:textId="77777777" w:rsidR="005F6C70" w:rsidRPr="00C97CAE" w:rsidRDefault="005F6C70" w:rsidP="00026BC9">
            <w:pPr>
              <w:widowControl w:val="0"/>
              <w:overflowPunct w:val="0"/>
              <w:autoSpaceDE w:val="0"/>
              <w:autoSpaceDN w:val="0"/>
              <w:adjustRightInd w:val="0"/>
              <w:ind w:left="72" w:hanging="48"/>
              <w:rPr>
                <w:szCs w:val="24"/>
              </w:rPr>
            </w:pPr>
          </w:p>
        </w:tc>
        <w:tc>
          <w:tcPr>
            <w:tcW w:w="3686" w:type="dxa"/>
          </w:tcPr>
          <w:p w14:paraId="2E3386F1" w14:textId="77777777" w:rsidR="005F6C70" w:rsidRPr="00026BC9" w:rsidRDefault="00026BC9" w:rsidP="005F6C70">
            <w:pPr>
              <w:rPr>
                <w:rFonts w:asciiTheme="minorHAnsi" w:hAnsiTheme="minorHAnsi" w:cstheme="minorHAnsi"/>
                <w:sz w:val="24"/>
                <w:szCs w:val="24"/>
              </w:rPr>
            </w:pPr>
            <w:r w:rsidRPr="00026BC9">
              <w:rPr>
                <w:rFonts w:asciiTheme="minorHAnsi" w:hAnsiTheme="minorHAnsi" w:cstheme="minorHAnsi"/>
                <w:szCs w:val="24"/>
              </w:rPr>
              <w:t>Mampu menjelaskan tentang proses pengajuan upaya hukum peninjauan kembali</w:t>
            </w:r>
          </w:p>
        </w:tc>
        <w:tc>
          <w:tcPr>
            <w:tcW w:w="1984" w:type="dxa"/>
          </w:tcPr>
          <w:p w14:paraId="09CC8D91"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Tertulis</w:t>
            </w:r>
          </w:p>
        </w:tc>
        <w:tc>
          <w:tcPr>
            <w:tcW w:w="1843" w:type="dxa"/>
          </w:tcPr>
          <w:p w14:paraId="075FA821"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Soal uraian</w:t>
            </w:r>
          </w:p>
        </w:tc>
        <w:tc>
          <w:tcPr>
            <w:tcW w:w="1559" w:type="dxa"/>
          </w:tcPr>
          <w:p w14:paraId="7BC1B328"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20</w:t>
            </w:r>
          </w:p>
        </w:tc>
        <w:tc>
          <w:tcPr>
            <w:tcW w:w="1337" w:type="dxa"/>
          </w:tcPr>
          <w:p w14:paraId="5102F613"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10 menit</w:t>
            </w:r>
          </w:p>
        </w:tc>
      </w:tr>
      <w:tr w:rsidR="005F6C70" w:rsidRPr="004C1E77" w14:paraId="1CF05F8D" w14:textId="77777777" w:rsidTr="005F6C70">
        <w:tc>
          <w:tcPr>
            <w:tcW w:w="562" w:type="dxa"/>
          </w:tcPr>
          <w:p w14:paraId="183D2614" w14:textId="77777777" w:rsidR="005F6C70" w:rsidRPr="00026BC9" w:rsidRDefault="00026BC9" w:rsidP="005F6C70">
            <w:pPr>
              <w:rPr>
                <w:rFonts w:ascii="Times New Roman" w:hAnsi="Times New Roman" w:cs="Times New Roman"/>
                <w:sz w:val="24"/>
                <w:szCs w:val="24"/>
              </w:rPr>
            </w:pPr>
            <w:r>
              <w:rPr>
                <w:rFonts w:ascii="Times New Roman" w:hAnsi="Times New Roman" w:cs="Times New Roman"/>
                <w:sz w:val="24"/>
                <w:szCs w:val="24"/>
              </w:rPr>
              <w:t>5</w:t>
            </w:r>
          </w:p>
        </w:tc>
        <w:tc>
          <w:tcPr>
            <w:tcW w:w="2977" w:type="dxa"/>
          </w:tcPr>
          <w:p w14:paraId="7CEA91D2" w14:textId="77777777" w:rsidR="005F6C70" w:rsidRDefault="00026BC9" w:rsidP="005F6C70">
            <w:pPr>
              <w:widowControl w:val="0"/>
              <w:overflowPunct w:val="0"/>
              <w:autoSpaceDE w:val="0"/>
              <w:autoSpaceDN w:val="0"/>
              <w:adjustRightInd w:val="0"/>
              <w:ind w:left="72" w:hanging="48"/>
              <w:rPr>
                <w:szCs w:val="24"/>
              </w:rPr>
            </w:pPr>
            <w:r w:rsidRPr="00026BC9">
              <w:rPr>
                <w:rFonts w:asciiTheme="minorHAnsi" w:hAnsiTheme="minorHAnsi" w:cstheme="minorHAnsi"/>
              </w:rPr>
              <w:t>Pelaksanaan putusan hakim</w:t>
            </w:r>
          </w:p>
        </w:tc>
        <w:tc>
          <w:tcPr>
            <w:tcW w:w="3686" w:type="dxa"/>
          </w:tcPr>
          <w:p w14:paraId="4DE92D35" w14:textId="77777777" w:rsidR="005F6C70" w:rsidRPr="00026BC9" w:rsidRDefault="00026BC9" w:rsidP="005F6C70">
            <w:pPr>
              <w:rPr>
                <w:rFonts w:asciiTheme="minorHAnsi" w:hAnsiTheme="minorHAnsi" w:cstheme="minorHAnsi"/>
                <w:szCs w:val="24"/>
              </w:rPr>
            </w:pPr>
            <w:r>
              <w:rPr>
                <w:rFonts w:asciiTheme="minorHAnsi" w:hAnsiTheme="minorHAnsi" w:cstheme="minorHAnsi"/>
                <w:szCs w:val="24"/>
              </w:rPr>
              <w:t>Menjelaskan bagaimana pelaksanaan putusan hakim dan upaya perlawanan terhadap putusan hakim</w:t>
            </w:r>
          </w:p>
          <w:p w14:paraId="05783747" w14:textId="77777777" w:rsidR="005F6C70" w:rsidRPr="00026BC9" w:rsidRDefault="005F6C70" w:rsidP="005F6C70">
            <w:pPr>
              <w:rPr>
                <w:rFonts w:asciiTheme="minorHAnsi" w:hAnsiTheme="minorHAnsi" w:cstheme="minorHAnsi"/>
                <w:szCs w:val="24"/>
              </w:rPr>
            </w:pPr>
          </w:p>
        </w:tc>
        <w:tc>
          <w:tcPr>
            <w:tcW w:w="1984" w:type="dxa"/>
          </w:tcPr>
          <w:p w14:paraId="6FED5D48"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Tertulis</w:t>
            </w:r>
          </w:p>
        </w:tc>
        <w:tc>
          <w:tcPr>
            <w:tcW w:w="1843" w:type="dxa"/>
          </w:tcPr>
          <w:p w14:paraId="00207FBB"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Soal uraian</w:t>
            </w:r>
          </w:p>
        </w:tc>
        <w:tc>
          <w:tcPr>
            <w:tcW w:w="1559" w:type="dxa"/>
          </w:tcPr>
          <w:p w14:paraId="79D0E40C"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20</w:t>
            </w:r>
          </w:p>
        </w:tc>
        <w:tc>
          <w:tcPr>
            <w:tcW w:w="1337" w:type="dxa"/>
          </w:tcPr>
          <w:p w14:paraId="5DC9ACA0"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10 menit</w:t>
            </w:r>
          </w:p>
        </w:tc>
      </w:tr>
    </w:tbl>
    <w:p w14:paraId="4C8E6D81" w14:textId="77777777" w:rsidR="005F6C70" w:rsidRPr="00D73BFD" w:rsidRDefault="005F6C70">
      <w:pPr>
        <w:spacing w:line="202" w:lineRule="exact"/>
        <w:rPr>
          <w:sz w:val="18"/>
          <w:lang w:val="id-ID"/>
        </w:rPr>
        <w:sectPr w:rsidR="005F6C70" w:rsidRPr="00D73BFD">
          <w:pgSz w:w="16840" w:h="11910" w:orient="landscape"/>
          <w:pgMar w:top="1000" w:right="400" w:bottom="1180" w:left="620" w:header="720" w:footer="993" w:gutter="0"/>
          <w:cols w:space="720"/>
        </w:sectPr>
      </w:pPr>
    </w:p>
    <w:p w14:paraId="0F0BBA12" w14:textId="77777777" w:rsidR="00FB08E6" w:rsidRPr="00E5520A" w:rsidRDefault="00FB08E6" w:rsidP="00E5520A">
      <w:pPr>
        <w:pStyle w:val="BodyText"/>
        <w:spacing w:before="4"/>
        <w:rPr>
          <w:rFonts w:asciiTheme="minorHAnsi" w:hAnsiTheme="minorHAnsi" w:cstheme="minorHAnsi"/>
          <w:sz w:val="20"/>
          <w:szCs w:val="20"/>
        </w:rPr>
      </w:pPr>
    </w:p>
    <w:sectPr w:rsidR="00FB08E6" w:rsidRPr="00E5520A">
      <w:pgSz w:w="16840" w:h="11910" w:orient="landscape"/>
      <w:pgMar w:top="1000" w:right="400" w:bottom="1180" w:left="620" w:header="720"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3730B" w14:textId="77777777" w:rsidR="0074313B" w:rsidRDefault="0074313B">
      <w:r>
        <w:separator/>
      </w:r>
    </w:p>
  </w:endnote>
  <w:endnote w:type="continuationSeparator" w:id="0">
    <w:p w14:paraId="7AE21433" w14:textId="77777777" w:rsidR="0074313B" w:rsidRDefault="00743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2ED2C" w14:textId="77777777" w:rsidR="008E7BA8" w:rsidRDefault="008E7BA8">
    <w:pPr>
      <w:pStyle w:val="BodyText"/>
      <w:spacing w:line="14" w:lineRule="auto"/>
      <w:rPr>
        <w:sz w:val="20"/>
      </w:rPr>
    </w:pPr>
    <w:r>
      <w:rPr>
        <w:noProof/>
      </w:rPr>
      <mc:AlternateContent>
        <mc:Choice Requires="wps">
          <w:drawing>
            <wp:anchor distT="0" distB="0" distL="114300" distR="114300" simplePos="0" relativeHeight="503256296" behindDoc="1" locked="0" layoutInCell="1" allowOverlap="1" wp14:anchorId="478E4DDA" wp14:editId="394D7FAF">
              <wp:simplePos x="0" y="0"/>
              <wp:positionH relativeFrom="page">
                <wp:posOffset>7969250</wp:posOffset>
              </wp:positionH>
              <wp:positionV relativeFrom="page">
                <wp:posOffset>6788785</wp:posOffset>
              </wp:positionV>
              <wp:extent cx="1838325" cy="165735"/>
              <wp:effectExtent l="0"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BF5AA" w14:textId="77777777" w:rsidR="008E7BA8" w:rsidRPr="000C7C17" w:rsidRDefault="008E7BA8">
                          <w:pPr>
                            <w:pStyle w:val="BodyText"/>
                            <w:spacing w:line="232" w:lineRule="exact"/>
                            <w:ind w:left="20"/>
                            <w:rPr>
                              <w:lang w:val="id-ID"/>
                            </w:rPr>
                          </w:pPr>
                          <w:r>
                            <w:rPr>
                              <w:w w:val="95"/>
                            </w:rPr>
                            <w:t>|</w:t>
                          </w:r>
                          <w:r>
                            <w:rPr>
                              <w:spacing w:val="-27"/>
                              <w:w w:val="9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8E4DDA" id="_x0000_t202" coordsize="21600,21600" o:spt="202" path="m,l,21600r21600,l21600,xe">
              <v:stroke joinstyle="miter"/>
              <v:path gradientshapeok="t" o:connecttype="rect"/>
            </v:shapetype>
            <v:shape id="Text Box 1" o:spid="_x0000_s1037" type="#_x0000_t202" style="position:absolute;margin-left:627.5pt;margin-top:534.55pt;width:144.75pt;height:13.05pt;z-index:-60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" filled="f" stroked="f">
              <v:textbox inset="0,0,0,0">
                <w:txbxContent>
                  <w:p w14:paraId="4D3BF5AA" w14:textId="77777777" w:rsidR="008E7BA8" w:rsidRPr="000C7C17" w:rsidRDefault="008E7BA8">
                    <w:pPr>
                      <w:pStyle w:val="BodyText"/>
                      <w:spacing w:line="232" w:lineRule="exact"/>
                      <w:ind w:left="20"/>
                      <w:rPr>
                        <w:lang w:val="id-ID"/>
                      </w:rPr>
                    </w:pPr>
                    <w:r>
                      <w:rPr>
                        <w:w w:val="95"/>
                      </w:rPr>
                      <w:t>|</w:t>
                    </w:r>
                    <w:r>
                      <w:rPr>
                        <w:spacing w:val="-27"/>
                        <w:w w:val="95"/>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34186" w14:textId="77777777" w:rsidR="0074313B" w:rsidRDefault="0074313B">
      <w:r>
        <w:separator/>
      </w:r>
    </w:p>
  </w:footnote>
  <w:footnote w:type="continuationSeparator" w:id="0">
    <w:p w14:paraId="69636FAB" w14:textId="77777777" w:rsidR="0074313B" w:rsidRDefault="00743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8F8B9" w14:textId="77777777" w:rsidR="008E7BA8" w:rsidRDefault="008E7BA8">
    <w:pPr>
      <w:pStyle w:val="BodyText"/>
      <w:spacing w:line="14" w:lineRule="auto"/>
      <w:rPr>
        <w:sz w:val="20"/>
      </w:rPr>
    </w:pPr>
  </w:p>
  <w:p w14:paraId="249AA5A7" w14:textId="77777777" w:rsidR="00671A30" w:rsidRDefault="00671A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086E"/>
    <w:multiLevelType w:val="hybridMultilevel"/>
    <w:tmpl w:val="C8C4C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C191A"/>
    <w:multiLevelType w:val="hybridMultilevel"/>
    <w:tmpl w:val="A35C8A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00C5827"/>
    <w:multiLevelType w:val="hybridMultilevel"/>
    <w:tmpl w:val="79460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2565C"/>
    <w:multiLevelType w:val="hybridMultilevel"/>
    <w:tmpl w:val="F13E6100"/>
    <w:lvl w:ilvl="0" w:tplc="18528006">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4" w15:restartNumberingAfterBreak="0">
    <w:nsid w:val="1640517A"/>
    <w:multiLevelType w:val="hybridMultilevel"/>
    <w:tmpl w:val="F970D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14620E"/>
    <w:multiLevelType w:val="hybridMultilevel"/>
    <w:tmpl w:val="253A9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B11F23"/>
    <w:multiLevelType w:val="hybridMultilevel"/>
    <w:tmpl w:val="DC7E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337ABE"/>
    <w:multiLevelType w:val="hybridMultilevel"/>
    <w:tmpl w:val="266EBE8C"/>
    <w:lvl w:ilvl="0" w:tplc="1A325B0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CD251C"/>
    <w:multiLevelType w:val="hybridMultilevel"/>
    <w:tmpl w:val="749AD484"/>
    <w:lvl w:ilvl="0" w:tplc="1B8AD11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3B404146"/>
    <w:multiLevelType w:val="hybridMultilevel"/>
    <w:tmpl w:val="B5A06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E04526"/>
    <w:multiLevelType w:val="hybridMultilevel"/>
    <w:tmpl w:val="8CDA11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D8A235F"/>
    <w:multiLevelType w:val="hybridMultilevel"/>
    <w:tmpl w:val="41E0A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8351C6"/>
    <w:multiLevelType w:val="hybridMultilevel"/>
    <w:tmpl w:val="0A825F88"/>
    <w:lvl w:ilvl="0" w:tplc="62B2DF9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3FA0778"/>
    <w:multiLevelType w:val="hybridMultilevel"/>
    <w:tmpl w:val="35660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D614F4"/>
    <w:multiLevelType w:val="hybridMultilevel"/>
    <w:tmpl w:val="D29C6B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AF08664">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045213"/>
    <w:multiLevelType w:val="hybridMultilevel"/>
    <w:tmpl w:val="7A5A6F06"/>
    <w:lvl w:ilvl="0" w:tplc="D6D441B0">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6" w15:restartNumberingAfterBreak="0">
    <w:nsid w:val="4FE665A3"/>
    <w:multiLevelType w:val="hybridMultilevel"/>
    <w:tmpl w:val="ECC8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B26C9C"/>
    <w:multiLevelType w:val="hybridMultilevel"/>
    <w:tmpl w:val="FCA4A17A"/>
    <w:lvl w:ilvl="0" w:tplc="DCDC9740">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8" w15:restartNumberingAfterBreak="0">
    <w:nsid w:val="576F0257"/>
    <w:multiLevelType w:val="hybridMultilevel"/>
    <w:tmpl w:val="77C2D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325D07"/>
    <w:multiLevelType w:val="hybridMultilevel"/>
    <w:tmpl w:val="0A825F88"/>
    <w:lvl w:ilvl="0" w:tplc="62B2DF9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2FB10A2"/>
    <w:multiLevelType w:val="hybridMultilevel"/>
    <w:tmpl w:val="0A825F88"/>
    <w:lvl w:ilvl="0" w:tplc="62B2DF9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68839D3"/>
    <w:multiLevelType w:val="hybridMultilevel"/>
    <w:tmpl w:val="749AD484"/>
    <w:lvl w:ilvl="0" w:tplc="1B8AD11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6FC11332"/>
    <w:multiLevelType w:val="hybridMultilevel"/>
    <w:tmpl w:val="4AFE7758"/>
    <w:lvl w:ilvl="0" w:tplc="0F50EAFC">
      <w:start w:val="1"/>
      <w:numFmt w:val="upperRoman"/>
      <w:lvlText w:val="%1."/>
      <w:lvlJc w:val="left"/>
      <w:pPr>
        <w:ind w:left="1386" w:hanging="567"/>
        <w:jc w:val="left"/>
      </w:pPr>
      <w:rPr>
        <w:rFonts w:ascii="Trebuchet MS" w:eastAsia="Trebuchet MS" w:hAnsi="Trebuchet MS" w:cs="Trebuchet MS" w:hint="default"/>
        <w:b/>
        <w:bCs/>
        <w:spacing w:val="0"/>
        <w:w w:val="92"/>
        <w:sz w:val="24"/>
        <w:szCs w:val="24"/>
      </w:rPr>
    </w:lvl>
    <w:lvl w:ilvl="1" w:tplc="855471D8">
      <w:numFmt w:val="bullet"/>
      <w:lvlText w:val="•"/>
      <w:lvlJc w:val="left"/>
      <w:pPr>
        <w:ind w:left="2520" w:hanging="567"/>
      </w:pPr>
      <w:rPr>
        <w:rFonts w:hint="default"/>
      </w:rPr>
    </w:lvl>
    <w:lvl w:ilvl="2" w:tplc="C826F2D2">
      <w:numFmt w:val="bullet"/>
      <w:lvlText w:val="•"/>
      <w:lvlJc w:val="left"/>
      <w:pPr>
        <w:ind w:left="3997" w:hanging="567"/>
      </w:pPr>
      <w:rPr>
        <w:rFonts w:hint="default"/>
      </w:rPr>
    </w:lvl>
    <w:lvl w:ilvl="3" w:tplc="0F22DD72">
      <w:numFmt w:val="bullet"/>
      <w:lvlText w:val="•"/>
      <w:lvlJc w:val="left"/>
      <w:pPr>
        <w:ind w:left="5475" w:hanging="567"/>
      </w:pPr>
      <w:rPr>
        <w:rFonts w:hint="default"/>
      </w:rPr>
    </w:lvl>
    <w:lvl w:ilvl="4" w:tplc="0428EA9E">
      <w:numFmt w:val="bullet"/>
      <w:lvlText w:val="•"/>
      <w:lvlJc w:val="left"/>
      <w:pPr>
        <w:ind w:left="6952" w:hanging="567"/>
      </w:pPr>
      <w:rPr>
        <w:rFonts w:hint="default"/>
      </w:rPr>
    </w:lvl>
    <w:lvl w:ilvl="5" w:tplc="47C4B834">
      <w:numFmt w:val="bullet"/>
      <w:lvlText w:val="•"/>
      <w:lvlJc w:val="left"/>
      <w:pPr>
        <w:ind w:left="8430" w:hanging="567"/>
      </w:pPr>
      <w:rPr>
        <w:rFonts w:hint="default"/>
      </w:rPr>
    </w:lvl>
    <w:lvl w:ilvl="6" w:tplc="3B4EA074">
      <w:numFmt w:val="bullet"/>
      <w:lvlText w:val="•"/>
      <w:lvlJc w:val="left"/>
      <w:pPr>
        <w:ind w:left="9908" w:hanging="567"/>
      </w:pPr>
      <w:rPr>
        <w:rFonts w:hint="default"/>
      </w:rPr>
    </w:lvl>
    <w:lvl w:ilvl="7" w:tplc="21BEE450">
      <w:numFmt w:val="bullet"/>
      <w:lvlText w:val="•"/>
      <w:lvlJc w:val="left"/>
      <w:pPr>
        <w:ind w:left="11385" w:hanging="567"/>
      </w:pPr>
      <w:rPr>
        <w:rFonts w:hint="default"/>
      </w:rPr>
    </w:lvl>
    <w:lvl w:ilvl="8" w:tplc="84727428">
      <w:numFmt w:val="bullet"/>
      <w:lvlText w:val="•"/>
      <w:lvlJc w:val="left"/>
      <w:pPr>
        <w:ind w:left="12863" w:hanging="567"/>
      </w:pPr>
      <w:rPr>
        <w:rFonts w:hint="default"/>
      </w:rPr>
    </w:lvl>
  </w:abstractNum>
  <w:abstractNum w:abstractNumId="23" w15:restartNumberingAfterBreak="0">
    <w:nsid w:val="70A35B62"/>
    <w:multiLevelType w:val="hybridMultilevel"/>
    <w:tmpl w:val="0A825F88"/>
    <w:lvl w:ilvl="0" w:tplc="62B2DF9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70CA4527"/>
    <w:multiLevelType w:val="hybridMultilevel"/>
    <w:tmpl w:val="ADC6F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945908"/>
    <w:multiLevelType w:val="hybridMultilevel"/>
    <w:tmpl w:val="0A825F88"/>
    <w:lvl w:ilvl="0" w:tplc="62B2DF9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53D0385"/>
    <w:multiLevelType w:val="hybridMultilevel"/>
    <w:tmpl w:val="23EA1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CF3C98"/>
    <w:multiLevelType w:val="hybridMultilevel"/>
    <w:tmpl w:val="B34265AC"/>
    <w:lvl w:ilvl="0" w:tplc="FBF6C7A0">
      <w:start w:val="1"/>
      <w:numFmt w:val="lowerLetter"/>
      <w:lvlText w:val="%1."/>
      <w:lvlJc w:val="left"/>
      <w:pPr>
        <w:ind w:left="291" w:hanging="240"/>
        <w:jc w:val="left"/>
      </w:pPr>
      <w:rPr>
        <w:rFonts w:ascii="Times New Roman" w:eastAsia="Times New Roman" w:hAnsi="Times New Roman" w:cs="Times New Roman" w:hint="default"/>
        <w:color w:val="363435"/>
        <w:spacing w:val="-2"/>
        <w:w w:val="100"/>
        <w:sz w:val="22"/>
        <w:szCs w:val="22"/>
        <w:lang w:val="en-US" w:eastAsia="en-US" w:bidi="en-US"/>
      </w:rPr>
    </w:lvl>
    <w:lvl w:ilvl="1" w:tplc="FC48103E">
      <w:numFmt w:val="bullet"/>
      <w:lvlText w:val="•"/>
      <w:lvlJc w:val="left"/>
      <w:pPr>
        <w:ind w:left="754" w:hanging="240"/>
      </w:pPr>
      <w:rPr>
        <w:rFonts w:hint="default"/>
        <w:lang w:val="en-US" w:eastAsia="en-US" w:bidi="en-US"/>
      </w:rPr>
    </w:lvl>
    <w:lvl w:ilvl="2" w:tplc="97C00A86">
      <w:numFmt w:val="bullet"/>
      <w:lvlText w:val="•"/>
      <w:lvlJc w:val="left"/>
      <w:pPr>
        <w:ind w:left="1209" w:hanging="240"/>
      </w:pPr>
      <w:rPr>
        <w:rFonts w:hint="default"/>
        <w:lang w:val="en-US" w:eastAsia="en-US" w:bidi="en-US"/>
      </w:rPr>
    </w:lvl>
    <w:lvl w:ilvl="3" w:tplc="124E7CC4">
      <w:numFmt w:val="bullet"/>
      <w:lvlText w:val="•"/>
      <w:lvlJc w:val="left"/>
      <w:pPr>
        <w:ind w:left="1664" w:hanging="240"/>
      </w:pPr>
      <w:rPr>
        <w:rFonts w:hint="default"/>
        <w:lang w:val="en-US" w:eastAsia="en-US" w:bidi="en-US"/>
      </w:rPr>
    </w:lvl>
    <w:lvl w:ilvl="4" w:tplc="D1A0A5CA">
      <w:numFmt w:val="bullet"/>
      <w:lvlText w:val="•"/>
      <w:lvlJc w:val="left"/>
      <w:pPr>
        <w:ind w:left="2119" w:hanging="240"/>
      </w:pPr>
      <w:rPr>
        <w:rFonts w:hint="default"/>
        <w:lang w:val="en-US" w:eastAsia="en-US" w:bidi="en-US"/>
      </w:rPr>
    </w:lvl>
    <w:lvl w:ilvl="5" w:tplc="CD1EADCA">
      <w:numFmt w:val="bullet"/>
      <w:lvlText w:val="•"/>
      <w:lvlJc w:val="left"/>
      <w:pPr>
        <w:ind w:left="2573" w:hanging="240"/>
      </w:pPr>
      <w:rPr>
        <w:rFonts w:hint="default"/>
        <w:lang w:val="en-US" w:eastAsia="en-US" w:bidi="en-US"/>
      </w:rPr>
    </w:lvl>
    <w:lvl w:ilvl="6" w:tplc="D3389092">
      <w:numFmt w:val="bullet"/>
      <w:lvlText w:val="•"/>
      <w:lvlJc w:val="left"/>
      <w:pPr>
        <w:ind w:left="3028" w:hanging="240"/>
      </w:pPr>
      <w:rPr>
        <w:rFonts w:hint="default"/>
        <w:lang w:val="en-US" w:eastAsia="en-US" w:bidi="en-US"/>
      </w:rPr>
    </w:lvl>
    <w:lvl w:ilvl="7" w:tplc="C60441BC">
      <w:numFmt w:val="bullet"/>
      <w:lvlText w:val="•"/>
      <w:lvlJc w:val="left"/>
      <w:pPr>
        <w:ind w:left="3483" w:hanging="240"/>
      </w:pPr>
      <w:rPr>
        <w:rFonts w:hint="default"/>
        <w:lang w:val="en-US" w:eastAsia="en-US" w:bidi="en-US"/>
      </w:rPr>
    </w:lvl>
    <w:lvl w:ilvl="8" w:tplc="1E423428">
      <w:numFmt w:val="bullet"/>
      <w:lvlText w:val="•"/>
      <w:lvlJc w:val="left"/>
      <w:pPr>
        <w:ind w:left="3938" w:hanging="240"/>
      </w:pPr>
      <w:rPr>
        <w:rFonts w:hint="default"/>
        <w:lang w:val="en-US" w:eastAsia="en-US" w:bidi="en-US"/>
      </w:rPr>
    </w:lvl>
  </w:abstractNum>
  <w:abstractNum w:abstractNumId="28" w15:restartNumberingAfterBreak="0">
    <w:nsid w:val="7B09538B"/>
    <w:multiLevelType w:val="hybridMultilevel"/>
    <w:tmpl w:val="30D4B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1379C0"/>
    <w:multiLevelType w:val="hybridMultilevel"/>
    <w:tmpl w:val="0A825F88"/>
    <w:lvl w:ilvl="0" w:tplc="62B2DF9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FCD2C46"/>
    <w:multiLevelType w:val="hybridMultilevel"/>
    <w:tmpl w:val="A5F43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7"/>
  </w:num>
  <w:num w:numId="3">
    <w:abstractNumId w:val="3"/>
  </w:num>
  <w:num w:numId="4">
    <w:abstractNumId w:val="17"/>
  </w:num>
  <w:num w:numId="5">
    <w:abstractNumId w:val="25"/>
  </w:num>
  <w:num w:numId="6">
    <w:abstractNumId w:val="21"/>
  </w:num>
  <w:num w:numId="7">
    <w:abstractNumId w:val="8"/>
  </w:num>
  <w:num w:numId="8">
    <w:abstractNumId w:val="18"/>
  </w:num>
  <w:num w:numId="9">
    <w:abstractNumId w:val="6"/>
  </w:num>
  <w:num w:numId="10">
    <w:abstractNumId w:val="7"/>
  </w:num>
  <w:num w:numId="11">
    <w:abstractNumId w:val="24"/>
  </w:num>
  <w:num w:numId="12">
    <w:abstractNumId w:val="10"/>
  </w:num>
  <w:num w:numId="13">
    <w:abstractNumId w:val="13"/>
  </w:num>
  <w:num w:numId="14">
    <w:abstractNumId w:val="9"/>
  </w:num>
  <w:num w:numId="15">
    <w:abstractNumId w:val="1"/>
  </w:num>
  <w:num w:numId="16">
    <w:abstractNumId w:val="14"/>
  </w:num>
  <w:num w:numId="17">
    <w:abstractNumId w:val="15"/>
  </w:num>
  <w:num w:numId="18">
    <w:abstractNumId w:val="12"/>
  </w:num>
  <w:num w:numId="19">
    <w:abstractNumId w:val="29"/>
  </w:num>
  <w:num w:numId="20">
    <w:abstractNumId w:val="5"/>
  </w:num>
  <w:num w:numId="21">
    <w:abstractNumId w:val="0"/>
  </w:num>
  <w:num w:numId="22">
    <w:abstractNumId w:val="26"/>
  </w:num>
  <w:num w:numId="23">
    <w:abstractNumId w:val="2"/>
  </w:num>
  <w:num w:numId="24">
    <w:abstractNumId w:val="11"/>
  </w:num>
  <w:num w:numId="25">
    <w:abstractNumId w:val="4"/>
  </w:num>
  <w:num w:numId="26">
    <w:abstractNumId w:val="28"/>
  </w:num>
  <w:num w:numId="27">
    <w:abstractNumId w:val="30"/>
  </w:num>
  <w:num w:numId="28">
    <w:abstractNumId w:val="20"/>
  </w:num>
  <w:num w:numId="29">
    <w:abstractNumId w:val="23"/>
  </w:num>
  <w:num w:numId="30">
    <w:abstractNumId w:val="16"/>
  </w:num>
  <w:num w:numId="31">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8E6"/>
    <w:rsid w:val="00002F91"/>
    <w:rsid w:val="00026BC9"/>
    <w:rsid w:val="000971C7"/>
    <w:rsid w:val="000C7C17"/>
    <w:rsid w:val="00107872"/>
    <w:rsid w:val="00112387"/>
    <w:rsid w:val="00213B8D"/>
    <w:rsid w:val="002457D4"/>
    <w:rsid w:val="00285F30"/>
    <w:rsid w:val="002A00B5"/>
    <w:rsid w:val="002C10B8"/>
    <w:rsid w:val="003A0D9C"/>
    <w:rsid w:val="003D5BEB"/>
    <w:rsid w:val="003E4B2E"/>
    <w:rsid w:val="00447940"/>
    <w:rsid w:val="00467437"/>
    <w:rsid w:val="004A0A14"/>
    <w:rsid w:val="004C4CC7"/>
    <w:rsid w:val="004E4F9D"/>
    <w:rsid w:val="004F5286"/>
    <w:rsid w:val="00533412"/>
    <w:rsid w:val="005C1E28"/>
    <w:rsid w:val="005F6C70"/>
    <w:rsid w:val="00634741"/>
    <w:rsid w:val="00671A30"/>
    <w:rsid w:val="0071382C"/>
    <w:rsid w:val="00724A10"/>
    <w:rsid w:val="007402CC"/>
    <w:rsid w:val="0074313B"/>
    <w:rsid w:val="007F7927"/>
    <w:rsid w:val="0082700F"/>
    <w:rsid w:val="00861D8A"/>
    <w:rsid w:val="008E7BA8"/>
    <w:rsid w:val="00942694"/>
    <w:rsid w:val="00950B9E"/>
    <w:rsid w:val="009E5B58"/>
    <w:rsid w:val="009F200A"/>
    <w:rsid w:val="00A64AF2"/>
    <w:rsid w:val="00A7020A"/>
    <w:rsid w:val="00A835E5"/>
    <w:rsid w:val="00B16B43"/>
    <w:rsid w:val="00BB2DFF"/>
    <w:rsid w:val="00C574CD"/>
    <w:rsid w:val="00CB1E82"/>
    <w:rsid w:val="00CC46CC"/>
    <w:rsid w:val="00D104C6"/>
    <w:rsid w:val="00D73BFD"/>
    <w:rsid w:val="00E31C85"/>
    <w:rsid w:val="00E5520A"/>
    <w:rsid w:val="00F556EE"/>
    <w:rsid w:val="00FB0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7E0E5"/>
  <w15:docId w15:val="{1473DAA2-916E-4B1D-AD5F-2FDC3971E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5"/>
      <w:ind w:left="20"/>
      <w:outlineLvl w:val="0"/>
    </w:pPr>
    <w:rPr>
      <w:rFonts w:ascii="Georgia" w:eastAsia="Georgia" w:hAnsi="Georgia" w:cs="Georgia"/>
      <w:sz w:val="24"/>
      <w:szCs w:val="24"/>
    </w:rPr>
  </w:style>
  <w:style w:type="paragraph" w:styleId="Heading2">
    <w:name w:val="heading 2"/>
    <w:basedOn w:val="Normal"/>
    <w:uiPriority w:val="1"/>
    <w:qFormat/>
    <w:pPr>
      <w:spacing w:before="16"/>
      <w:ind w:left="209"/>
      <w:outlineLvl w:val="1"/>
    </w:pPr>
    <w:rPr>
      <w:b/>
      <w:bCs/>
    </w:rPr>
  </w:style>
  <w:style w:type="paragraph" w:styleId="Heading3">
    <w:name w:val="heading 3"/>
    <w:basedOn w:val="Normal"/>
    <w:next w:val="Normal"/>
    <w:link w:val="Heading3Char"/>
    <w:uiPriority w:val="9"/>
    <w:semiHidden/>
    <w:unhideWhenUsed/>
    <w:qFormat/>
    <w:rsid w:val="000971C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Body of text,List Paragraph1"/>
    <w:basedOn w:val="Normal"/>
    <w:link w:val="ListParagraphChar"/>
    <w:uiPriority w:val="34"/>
    <w:qFormat/>
    <w:pPr>
      <w:ind w:left="1530" w:hanging="35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13B8D"/>
    <w:rPr>
      <w:rFonts w:ascii="Tahoma" w:hAnsi="Tahoma" w:cs="Tahoma"/>
      <w:sz w:val="16"/>
      <w:szCs w:val="16"/>
    </w:rPr>
  </w:style>
  <w:style w:type="character" w:customStyle="1" w:styleId="BalloonTextChar">
    <w:name w:val="Balloon Text Char"/>
    <w:basedOn w:val="DefaultParagraphFont"/>
    <w:link w:val="BalloonText"/>
    <w:uiPriority w:val="99"/>
    <w:semiHidden/>
    <w:rsid w:val="00213B8D"/>
    <w:rPr>
      <w:rFonts w:ascii="Tahoma" w:eastAsia="Arial" w:hAnsi="Tahoma" w:cs="Tahoma"/>
      <w:sz w:val="16"/>
      <w:szCs w:val="16"/>
    </w:rPr>
  </w:style>
  <w:style w:type="paragraph" w:styleId="Header">
    <w:name w:val="header"/>
    <w:basedOn w:val="Normal"/>
    <w:link w:val="HeaderChar"/>
    <w:uiPriority w:val="99"/>
    <w:unhideWhenUsed/>
    <w:rsid w:val="00213B8D"/>
    <w:pPr>
      <w:tabs>
        <w:tab w:val="center" w:pos="4680"/>
        <w:tab w:val="right" w:pos="9360"/>
      </w:tabs>
    </w:pPr>
  </w:style>
  <w:style w:type="character" w:customStyle="1" w:styleId="HeaderChar">
    <w:name w:val="Header Char"/>
    <w:basedOn w:val="DefaultParagraphFont"/>
    <w:link w:val="Header"/>
    <w:uiPriority w:val="99"/>
    <w:rsid w:val="00213B8D"/>
    <w:rPr>
      <w:rFonts w:ascii="Arial" w:eastAsia="Arial" w:hAnsi="Arial" w:cs="Arial"/>
    </w:rPr>
  </w:style>
  <w:style w:type="paragraph" w:styleId="Footer">
    <w:name w:val="footer"/>
    <w:basedOn w:val="Normal"/>
    <w:link w:val="FooterChar"/>
    <w:uiPriority w:val="99"/>
    <w:unhideWhenUsed/>
    <w:rsid w:val="00213B8D"/>
    <w:pPr>
      <w:tabs>
        <w:tab w:val="center" w:pos="4680"/>
        <w:tab w:val="right" w:pos="9360"/>
      </w:tabs>
    </w:pPr>
  </w:style>
  <w:style w:type="character" w:customStyle="1" w:styleId="FooterChar">
    <w:name w:val="Footer Char"/>
    <w:basedOn w:val="DefaultParagraphFont"/>
    <w:link w:val="Footer"/>
    <w:uiPriority w:val="99"/>
    <w:rsid w:val="00213B8D"/>
    <w:rPr>
      <w:rFonts w:ascii="Arial" w:eastAsia="Arial" w:hAnsi="Arial" w:cs="Arial"/>
    </w:rPr>
  </w:style>
  <w:style w:type="character" w:customStyle="1" w:styleId="BodyTextChar">
    <w:name w:val="Body Text Char"/>
    <w:basedOn w:val="DefaultParagraphFont"/>
    <w:link w:val="BodyText"/>
    <w:uiPriority w:val="1"/>
    <w:rsid w:val="00533412"/>
    <w:rPr>
      <w:rFonts w:ascii="Arial" w:eastAsia="Arial" w:hAnsi="Arial" w:cs="Arial"/>
    </w:rPr>
  </w:style>
  <w:style w:type="character" w:customStyle="1" w:styleId="Heading3Char">
    <w:name w:val="Heading 3 Char"/>
    <w:basedOn w:val="DefaultParagraphFont"/>
    <w:link w:val="Heading3"/>
    <w:uiPriority w:val="99"/>
    <w:rsid w:val="000971C7"/>
    <w:rPr>
      <w:rFonts w:asciiTheme="majorHAnsi" w:eastAsiaTheme="majorEastAsia" w:hAnsiTheme="majorHAnsi" w:cstheme="majorBidi"/>
      <w:b/>
      <w:bCs/>
      <w:color w:val="4F81BD" w:themeColor="accent1"/>
    </w:rPr>
  </w:style>
  <w:style w:type="paragraph" w:styleId="BodyTextIndent2">
    <w:name w:val="Body Text Indent 2"/>
    <w:basedOn w:val="Normal"/>
    <w:link w:val="BodyTextIndent2Char"/>
    <w:uiPriority w:val="99"/>
    <w:unhideWhenUsed/>
    <w:rsid w:val="00447940"/>
    <w:pPr>
      <w:spacing w:after="120" w:line="480" w:lineRule="auto"/>
      <w:ind w:left="283"/>
    </w:pPr>
  </w:style>
  <w:style w:type="character" w:customStyle="1" w:styleId="BodyTextIndent2Char">
    <w:name w:val="Body Text Indent 2 Char"/>
    <w:basedOn w:val="DefaultParagraphFont"/>
    <w:link w:val="BodyTextIndent2"/>
    <w:uiPriority w:val="99"/>
    <w:rsid w:val="00447940"/>
    <w:rPr>
      <w:rFonts w:ascii="Arial" w:eastAsia="Arial" w:hAnsi="Arial" w:cs="Arial"/>
    </w:rPr>
  </w:style>
  <w:style w:type="table" w:styleId="TableGrid">
    <w:name w:val="Table Grid"/>
    <w:basedOn w:val="TableNormal"/>
    <w:uiPriority w:val="39"/>
    <w:rsid w:val="00D73BFD"/>
    <w:pPr>
      <w:widowControl/>
      <w:autoSpaceDE/>
      <w:autoSpaceDN/>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Body of text Char,List Paragraph1 Char"/>
    <w:link w:val="ListParagraph"/>
    <w:uiPriority w:val="34"/>
    <w:locked/>
    <w:rsid w:val="00D73BFD"/>
    <w:rPr>
      <w:rFonts w:ascii="Arial" w:eastAsia="Arial" w:hAnsi="Arial" w:cs="Arial"/>
    </w:rPr>
  </w:style>
  <w:style w:type="character" w:styleId="Hyperlink">
    <w:name w:val="Hyperlink"/>
    <w:basedOn w:val="DefaultParagraphFont"/>
    <w:uiPriority w:val="99"/>
    <w:unhideWhenUsed/>
    <w:rsid w:val="00F556EE"/>
    <w:rPr>
      <w:color w:val="0000FF" w:themeColor="hyperlink"/>
      <w:u w:val="single"/>
    </w:rPr>
  </w:style>
  <w:style w:type="character" w:styleId="UnresolvedMention">
    <w:name w:val="Unresolved Mention"/>
    <w:basedOn w:val="DefaultParagraphFont"/>
    <w:uiPriority w:val="99"/>
    <w:semiHidden/>
    <w:unhideWhenUsed/>
    <w:rsid w:val="00F55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CCA9F-778A-412F-AD75-76DCEC49E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3116</Words>
  <Characters>17762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perangkat pembelajaran</vt:lpstr>
    </vt:vector>
  </TitlesOfParts>
  <Company/>
  <LinksUpToDate>false</LinksUpToDate>
  <CharactersWithSpaces>20837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perangkat pembelajaran</dc:title>
  <dc:creator>Syamsul Arifin</dc:creator>
  <cp:lastModifiedBy>kharisty aulia</cp:lastModifiedBy>
  <cp:revision>2</cp:revision>
  <dcterms:created xsi:type="dcterms:W3CDTF">2021-08-28T18:57:00Z</dcterms:created>
  <dcterms:modified xsi:type="dcterms:W3CDTF">2021-08-28T18:57:00Z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2019-02-13T00:00:00Z</vt:filetime>
  </property>
  <property fmtid="{D5CDD505-2E9C-101B-9397-08002B2CF9AE}" pid="3" name="Creator">
    <vt:lpwstr>Microsoft® Word for Office 365</vt:lpwstr>
  </property>
  <property fmtid="{D5CDD505-2E9C-101B-9397-08002B2CF9AE}" pid="4" name="LastSaved">
    <vt:filetime>2019-11-24T00:00:00Z</vt:filetime>
  </property>
</Properties>
</file>