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FF81E" w14:textId="77777777" w:rsidR="00D00680" w:rsidRDefault="00D00680">
      <w:pPr>
        <w:pBdr>
          <w:top w:val="nil"/>
          <w:left w:val="nil"/>
          <w:bottom w:val="nil"/>
          <w:right w:val="nil"/>
          <w:between w:val="nil"/>
        </w:pBdr>
        <w:spacing w:line="276" w:lineRule="auto"/>
        <w:rPr>
          <w:rFonts w:ascii="Arial" w:eastAsia="Arial" w:hAnsi="Arial" w:cs="Arial"/>
          <w:color w:val="000000"/>
        </w:rPr>
      </w:pPr>
    </w:p>
    <w:tbl>
      <w:tblPr>
        <w:tblStyle w:val="a"/>
        <w:tblW w:w="14880" w:type="dxa"/>
        <w:tblLayout w:type="fixed"/>
        <w:tblLook w:val="0400" w:firstRow="0" w:lastRow="0" w:firstColumn="0" w:lastColumn="0" w:noHBand="0" w:noVBand="1"/>
      </w:tblPr>
      <w:tblGrid>
        <w:gridCol w:w="2691"/>
        <w:gridCol w:w="1571"/>
        <w:gridCol w:w="2839"/>
        <w:gridCol w:w="1417"/>
        <w:gridCol w:w="2553"/>
        <w:gridCol w:w="1559"/>
        <w:gridCol w:w="2250"/>
      </w:tblGrid>
      <w:tr w:rsidR="00D00680" w14:paraId="3E291E8E" w14:textId="77777777">
        <w:trPr>
          <w:trHeight w:val="1975"/>
        </w:trPr>
        <w:tc>
          <w:tcPr>
            <w:tcW w:w="269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3DE522A" w14:textId="77777777" w:rsidR="00D00680" w:rsidRDefault="00000000">
            <w:pPr>
              <w:jc w:val="center"/>
              <w:rPr>
                <w:rFonts w:ascii="Cambria" w:eastAsia="Cambria" w:hAnsi="Cambria" w:cs="Cambria"/>
                <w:color w:val="000000"/>
              </w:rPr>
            </w:pPr>
            <w:r>
              <w:rPr>
                <w:rFonts w:ascii="Cambria" w:eastAsia="Cambria" w:hAnsi="Cambria" w:cs="Cambria"/>
                <w:color w:val="000000"/>
              </w:rPr>
              <w:t> </w:t>
            </w:r>
            <w:r>
              <w:rPr>
                <w:rFonts w:ascii="Cambria" w:eastAsia="Cambria" w:hAnsi="Cambria" w:cs="Cambria"/>
                <w:noProof/>
              </w:rPr>
              <w:drawing>
                <wp:inline distT="0" distB="0" distL="0" distR="0" wp14:anchorId="4B5F8294" wp14:editId="2A213F82">
                  <wp:extent cx="1303655" cy="1299210"/>
                  <wp:effectExtent l="0" t="0" r="0" b="0"/>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303655" cy="1299210"/>
                          </a:xfrm>
                          <a:prstGeom prst="rect">
                            <a:avLst/>
                          </a:prstGeom>
                          <a:ln/>
                        </pic:spPr>
                      </pic:pic>
                    </a:graphicData>
                  </a:graphic>
                </wp:inline>
              </w:drawing>
            </w:r>
          </w:p>
          <w:p w14:paraId="33030919" w14:textId="77777777" w:rsidR="00D00680" w:rsidRDefault="00D00680">
            <w:pPr>
              <w:jc w:val="center"/>
              <w:rPr>
                <w:rFonts w:ascii="Cambria" w:eastAsia="Cambria" w:hAnsi="Cambria" w:cs="Cambria"/>
                <w:color w:val="000000"/>
              </w:rPr>
            </w:pPr>
          </w:p>
        </w:tc>
        <w:tc>
          <w:tcPr>
            <w:tcW w:w="12189" w:type="dxa"/>
            <w:gridSpan w:val="6"/>
            <w:tcBorders>
              <w:top w:val="single" w:sz="4" w:space="0" w:color="000000"/>
              <w:left w:val="nil"/>
              <w:right w:val="single" w:sz="4" w:space="0" w:color="000000"/>
            </w:tcBorders>
            <w:shd w:val="clear" w:color="auto" w:fill="D9D9D9"/>
            <w:vAlign w:val="center"/>
          </w:tcPr>
          <w:p w14:paraId="1680D708" w14:textId="77777777" w:rsidR="00D00680" w:rsidRDefault="00000000">
            <w:pPr>
              <w:rPr>
                <w:rFonts w:ascii="Cambria" w:eastAsia="Cambria" w:hAnsi="Cambria" w:cs="Cambria"/>
                <w:b/>
                <w:color w:val="000000"/>
                <w:sz w:val="36"/>
                <w:szCs w:val="36"/>
              </w:rPr>
            </w:pPr>
            <w:r>
              <w:rPr>
                <w:rFonts w:ascii="Cambria" w:eastAsia="Cambria" w:hAnsi="Cambria" w:cs="Cambria"/>
                <w:b/>
                <w:color w:val="000000"/>
                <w:sz w:val="36"/>
                <w:szCs w:val="36"/>
              </w:rPr>
              <w:t>UNIVERSITAS LAMPUNG</w:t>
            </w:r>
          </w:p>
          <w:p w14:paraId="67C6044D" w14:textId="77777777" w:rsidR="00D00680" w:rsidRDefault="00000000">
            <w:pPr>
              <w:rPr>
                <w:rFonts w:ascii="Cambria" w:eastAsia="Cambria" w:hAnsi="Cambria" w:cs="Cambria"/>
                <w:b/>
                <w:color w:val="000000"/>
                <w:sz w:val="36"/>
                <w:szCs w:val="36"/>
              </w:rPr>
            </w:pPr>
            <w:r>
              <w:rPr>
                <w:rFonts w:ascii="Cambria" w:eastAsia="Cambria" w:hAnsi="Cambria" w:cs="Cambria"/>
                <w:b/>
                <w:color w:val="000000"/>
                <w:sz w:val="36"/>
                <w:szCs w:val="36"/>
              </w:rPr>
              <w:t>JURUSAN ….</w:t>
            </w:r>
          </w:p>
          <w:p w14:paraId="329FF93B" w14:textId="77777777" w:rsidR="00D00680" w:rsidRDefault="00000000">
            <w:pPr>
              <w:rPr>
                <w:rFonts w:ascii="Cambria" w:eastAsia="Cambria" w:hAnsi="Cambria" w:cs="Cambria"/>
                <w:b/>
                <w:color w:val="000000"/>
                <w:sz w:val="36"/>
                <w:szCs w:val="36"/>
              </w:rPr>
            </w:pPr>
            <w:r>
              <w:rPr>
                <w:rFonts w:ascii="Cambria" w:eastAsia="Cambria" w:hAnsi="Cambria" w:cs="Cambria"/>
                <w:b/>
                <w:color w:val="000000"/>
                <w:sz w:val="36"/>
                <w:szCs w:val="36"/>
              </w:rPr>
              <w:t>PROGRAM STUDI ….</w:t>
            </w:r>
          </w:p>
        </w:tc>
      </w:tr>
      <w:tr w:rsidR="00D00680" w14:paraId="134AAD19" w14:textId="77777777">
        <w:trPr>
          <w:trHeight w:val="300"/>
        </w:trPr>
        <w:tc>
          <w:tcPr>
            <w:tcW w:w="14880"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4A860A6C" w14:textId="77777777" w:rsidR="00D00680" w:rsidRDefault="00000000">
            <w:pPr>
              <w:jc w:val="center"/>
              <w:rPr>
                <w:rFonts w:ascii="Cambria" w:eastAsia="Cambria" w:hAnsi="Cambria" w:cs="Cambria"/>
                <w:b/>
                <w:color w:val="000000"/>
              </w:rPr>
            </w:pPr>
            <w:r>
              <w:rPr>
                <w:rFonts w:ascii="Cambria" w:eastAsia="Cambria" w:hAnsi="Cambria" w:cs="Cambria"/>
                <w:b/>
                <w:color w:val="000000"/>
                <w:sz w:val="28"/>
                <w:szCs w:val="28"/>
              </w:rPr>
              <w:t>RENCANA PEMBELAJARAN SEMESTER</w:t>
            </w:r>
          </w:p>
        </w:tc>
      </w:tr>
      <w:tr w:rsidR="00D00680" w14:paraId="79024FE3" w14:textId="77777777">
        <w:trPr>
          <w:trHeight w:val="300"/>
        </w:trPr>
        <w:tc>
          <w:tcPr>
            <w:tcW w:w="426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2DF6615" w14:textId="77777777" w:rsidR="00D00680" w:rsidRDefault="00000000">
            <w:pPr>
              <w:jc w:val="center"/>
              <w:rPr>
                <w:rFonts w:ascii="Cambria" w:eastAsia="Cambria" w:hAnsi="Cambria" w:cs="Cambria"/>
                <w:b/>
                <w:color w:val="000000"/>
              </w:rPr>
            </w:pPr>
            <w:r>
              <w:rPr>
                <w:rFonts w:ascii="Cambria" w:eastAsia="Cambria" w:hAnsi="Cambria" w:cs="Cambria"/>
                <w:b/>
                <w:color w:val="000000"/>
              </w:rPr>
              <w:t>NAMA MATA KULIAH</w:t>
            </w:r>
          </w:p>
        </w:tc>
        <w:tc>
          <w:tcPr>
            <w:tcW w:w="2839" w:type="dxa"/>
            <w:tcBorders>
              <w:top w:val="nil"/>
              <w:left w:val="nil"/>
              <w:bottom w:val="single" w:sz="4" w:space="0" w:color="000000"/>
              <w:right w:val="single" w:sz="4" w:space="0" w:color="000000"/>
            </w:tcBorders>
            <w:shd w:val="clear" w:color="auto" w:fill="D9D9D9"/>
            <w:vAlign w:val="center"/>
          </w:tcPr>
          <w:p w14:paraId="3F5C10D7" w14:textId="77777777" w:rsidR="00D00680" w:rsidRDefault="00000000">
            <w:pPr>
              <w:jc w:val="center"/>
              <w:rPr>
                <w:rFonts w:ascii="Cambria" w:eastAsia="Cambria" w:hAnsi="Cambria" w:cs="Cambria"/>
                <w:b/>
                <w:color w:val="000000"/>
              </w:rPr>
            </w:pPr>
            <w:r>
              <w:rPr>
                <w:rFonts w:ascii="Cambria" w:eastAsia="Cambria" w:hAnsi="Cambria" w:cs="Cambria"/>
                <w:b/>
                <w:color w:val="000000"/>
              </w:rPr>
              <w:t>KODE</w:t>
            </w:r>
          </w:p>
        </w:tc>
        <w:tc>
          <w:tcPr>
            <w:tcW w:w="1417" w:type="dxa"/>
            <w:tcBorders>
              <w:top w:val="nil"/>
              <w:left w:val="nil"/>
              <w:bottom w:val="single" w:sz="4" w:space="0" w:color="000000"/>
              <w:right w:val="single" w:sz="4" w:space="0" w:color="000000"/>
            </w:tcBorders>
            <w:shd w:val="clear" w:color="auto" w:fill="D9D9D9"/>
            <w:vAlign w:val="center"/>
          </w:tcPr>
          <w:p w14:paraId="49FEE072" w14:textId="77777777" w:rsidR="00D00680" w:rsidRDefault="00000000">
            <w:pPr>
              <w:jc w:val="center"/>
              <w:rPr>
                <w:rFonts w:ascii="Cambria" w:eastAsia="Cambria" w:hAnsi="Cambria" w:cs="Cambria"/>
                <w:b/>
                <w:color w:val="000000"/>
              </w:rPr>
            </w:pPr>
            <w:r>
              <w:rPr>
                <w:rFonts w:ascii="Cambria" w:eastAsia="Cambria" w:hAnsi="Cambria" w:cs="Cambria"/>
                <w:b/>
                <w:color w:val="000000"/>
              </w:rPr>
              <w:t>Rumpun MK</w:t>
            </w:r>
          </w:p>
        </w:tc>
        <w:tc>
          <w:tcPr>
            <w:tcW w:w="2553" w:type="dxa"/>
            <w:tcBorders>
              <w:top w:val="nil"/>
              <w:left w:val="nil"/>
              <w:bottom w:val="single" w:sz="4" w:space="0" w:color="000000"/>
              <w:right w:val="single" w:sz="4" w:space="0" w:color="000000"/>
            </w:tcBorders>
            <w:shd w:val="clear" w:color="auto" w:fill="D9D9D9"/>
            <w:vAlign w:val="center"/>
          </w:tcPr>
          <w:p w14:paraId="51F5552C" w14:textId="77777777" w:rsidR="00D00680" w:rsidRDefault="00000000">
            <w:pPr>
              <w:jc w:val="center"/>
              <w:rPr>
                <w:rFonts w:ascii="Cambria" w:eastAsia="Cambria" w:hAnsi="Cambria" w:cs="Cambria"/>
                <w:b/>
                <w:color w:val="000000"/>
              </w:rPr>
            </w:pPr>
            <w:r>
              <w:rPr>
                <w:rFonts w:ascii="Cambria" w:eastAsia="Cambria" w:hAnsi="Cambria" w:cs="Cambria"/>
                <w:b/>
                <w:color w:val="000000"/>
              </w:rPr>
              <w:t>Bobot (sks)</w:t>
            </w:r>
          </w:p>
        </w:tc>
        <w:tc>
          <w:tcPr>
            <w:tcW w:w="1559" w:type="dxa"/>
            <w:tcBorders>
              <w:top w:val="nil"/>
              <w:left w:val="nil"/>
              <w:bottom w:val="single" w:sz="4" w:space="0" w:color="000000"/>
              <w:right w:val="single" w:sz="4" w:space="0" w:color="000000"/>
            </w:tcBorders>
            <w:shd w:val="clear" w:color="auto" w:fill="D9D9D9"/>
            <w:vAlign w:val="center"/>
          </w:tcPr>
          <w:p w14:paraId="4BD15811" w14:textId="77777777" w:rsidR="00D00680" w:rsidRDefault="00000000">
            <w:pPr>
              <w:jc w:val="center"/>
              <w:rPr>
                <w:rFonts w:ascii="Cambria" w:eastAsia="Cambria" w:hAnsi="Cambria" w:cs="Cambria"/>
                <w:b/>
                <w:color w:val="000000"/>
              </w:rPr>
            </w:pPr>
            <w:r>
              <w:rPr>
                <w:rFonts w:ascii="Cambria" w:eastAsia="Cambria" w:hAnsi="Cambria" w:cs="Cambria"/>
                <w:b/>
                <w:color w:val="000000"/>
              </w:rPr>
              <w:t>SEMESTER</w:t>
            </w:r>
          </w:p>
        </w:tc>
        <w:tc>
          <w:tcPr>
            <w:tcW w:w="2250" w:type="dxa"/>
            <w:tcBorders>
              <w:top w:val="nil"/>
              <w:left w:val="nil"/>
              <w:bottom w:val="single" w:sz="4" w:space="0" w:color="000000"/>
              <w:right w:val="single" w:sz="4" w:space="0" w:color="000000"/>
            </w:tcBorders>
            <w:shd w:val="clear" w:color="auto" w:fill="D9D9D9"/>
            <w:vAlign w:val="center"/>
          </w:tcPr>
          <w:p w14:paraId="392C7146" w14:textId="77777777" w:rsidR="00D00680" w:rsidRDefault="00000000">
            <w:pPr>
              <w:jc w:val="center"/>
              <w:rPr>
                <w:rFonts w:ascii="Cambria" w:eastAsia="Cambria" w:hAnsi="Cambria" w:cs="Cambria"/>
                <w:b/>
                <w:color w:val="000000"/>
              </w:rPr>
            </w:pPr>
            <w:r>
              <w:rPr>
                <w:rFonts w:ascii="Cambria" w:eastAsia="Cambria" w:hAnsi="Cambria" w:cs="Cambria"/>
                <w:b/>
                <w:color w:val="000000"/>
              </w:rPr>
              <w:t>Tgl Penyusunan</w:t>
            </w:r>
          </w:p>
        </w:tc>
      </w:tr>
      <w:tr w:rsidR="00D00680" w14:paraId="71FEE6AF" w14:textId="77777777">
        <w:trPr>
          <w:trHeight w:val="300"/>
        </w:trPr>
        <w:tc>
          <w:tcPr>
            <w:tcW w:w="42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8BF9FEA" w14:textId="61B3968A" w:rsidR="00D00680" w:rsidRDefault="00215363">
            <w:pPr>
              <w:rPr>
                <w:color w:val="000000"/>
              </w:rPr>
            </w:pPr>
            <w:r>
              <w:rPr>
                <w:color w:val="000000"/>
              </w:rPr>
              <w:t>Ekologi Terestrial</w:t>
            </w:r>
          </w:p>
        </w:tc>
        <w:tc>
          <w:tcPr>
            <w:tcW w:w="2839" w:type="dxa"/>
            <w:tcBorders>
              <w:top w:val="nil"/>
              <w:left w:val="nil"/>
              <w:bottom w:val="single" w:sz="4" w:space="0" w:color="000000"/>
              <w:right w:val="single" w:sz="4" w:space="0" w:color="000000"/>
            </w:tcBorders>
            <w:vAlign w:val="center"/>
          </w:tcPr>
          <w:p w14:paraId="1A66B5F1" w14:textId="66636FEC" w:rsidR="00D00680" w:rsidRDefault="00215363">
            <w:r w:rsidRPr="00215363">
              <w:t>BIO625406</w:t>
            </w:r>
          </w:p>
        </w:tc>
        <w:tc>
          <w:tcPr>
            <w:tcW w:w="1417" w:type="dxa"/>
            <w:tcBorders>
              <w:top w:val="nil"/>
              <w:left w:val="nil"/>
              <w:bottom w:val="single" w:sz="4" w:space="0" w:color="000000"/>
              <w:right w:val="single" w:sz="4" w:space="0" w:color="000000"/>
            </w:tcBorders>
            <w:vAlign w:val="center"/>
          </w:tcPr>
          <w:p w14:paraId="715EA189" w14:textId="0757FB9B" w:rsidR="00D00680" w:rsidRDefault="00E76556">
            <w:pPr>
              <w:jc w:val="center"/>
              <w:rPr>
                <w:color w:val="000000"/>
              </w:rPr>
            </w:pPr>
            <w:r>
              <w:rPr>
                <w:color w:val="000000"/>
              </w:rPr>
              <w:t>Ekologi</w:t>
            </w:r>
          </w:p>
        </w:tc>
        <w:tc>
          <w:tcPr>
            <w:tcW w:w="2553" w:type="dxa"/>
            <w:tcBorders>
              <w:top w:val="nil"/>
              <w:left w:val="nil"/>
              <w:bottom w:val="single" w:sz="4" w:space="0" w:color="000000"/>
              <w:right w:val="single" w:sz="4" w:space="0" w:color="000000"/>
            </w:tcBorders>
            <w:vAlign w:val="center"/>
          </w:tcPr>
          <w:p w14:paraId="5667ED71" w14:textId="77777777" w:rsidR="00D00680" w:rsidRDefault="00000000">
            <w:pPr>
              <w:rPr>
                <w:color w:val="000000"/>
              </w:rPr>
            </w:pPr>
            <w:r>
              <w:rPr>
                <w:color w:val="000000"/>
              </w:rPr>
              <w:t>3(2-1)</w:t>
            </w:r>
          </w:p>
        </w:tc>
        <w:tc>
          <w:tcPr>
            <w:tcW w:w="1559" w:type="dxa"/>
            <w:tcBorders>
              <w:top w:val="nil"/>
              <w:left w:val="nil"/>
              <w:bottom w:val="single" w:sz="4" w:space="0" w:color="000000"/>
              <w:right w:val="single" w:sz="4" w:space="0" w:color="000000"/>
            </w:tcBorders>
            <w:vAlign w:val="center"/>
          </w:tcPr>
          <w:p w14:paraId="6C0CFECF" w14:textId="4BD73087" w:rsidR="00D00680" w:rsidRDefault="00E76556">
            <w:pPr>
              <w:rPr>
                <w:color w:val="000000"/>
              </w:rPr>
            </w:pPr>
            <w:r>
              <w:rPr>
                <w:color w:val="000000"/>
              </w:rPr>
              <w:t>7</w:t>
            </w:r>
          </w:p>
        </w:tc>
        <w:tc>
          <w:tcPr>
            <w:tcW w:w="2250" w:type="dxa"/>
            <w:tcBorders>
              <w:top w:val="nil"/>
              <w:left w:val="nil"/>
              <w:bottom w:val="single" w:sz="4" w:space="0" w:color="000000"/>
              <w:right w:val="single" w:sz="4" w:space="0" w:color="000000"/>
            </w:tcBorders>
            <w:vAlign w:val="center"/>
          </w:tcPr>
          <w:p w14:paraId="49984794" w14:textId="77777777" w:rsidR="00D00680" w:rsidRDefault="00000000">
            <w:pPr>
              <w:rPr>
                <w:color w:val="000000"/>
              </w:rPr>
            </w:pPr>
            <w:r>
              <w:rPr>
                <w:color w:val="000000"/>
              </w:rPr>
              <w:t>1 Juli 2025</w:t>
            </w:r>
          </w:p>
        </w:tc>
      </w:tr>
      <w:tr w:rsidR="00D00680" w14:paraId="7D2113F1" w14:textId="77777777">
        <w:trPr>
          <w:trHeight w:val="300"/>
        </w:trPr>
        <w:tc>
          <w:tcPr>
            <w:tcW w:w="42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AE4B352" w14:textId="77777777" w:rsidR="00D00680" w:rsidRDefault="00000000">
            <w:pPr>
              <w:rPr>
                <w:rFonts w:ascii="Cambria" w:eastAsia="Cambria" w:hAnsi="Cambria" w:cs="Cambria"/>
                <w:color w:val="000000"/>
              </w:rPr>
            </w:pPr>
            <w:r>
              <w:rPr>
                <w:rFonts w:ascii="Cambria" w:eastAsia="Cambria" w:hAnsi="Cambria" w:cs="Cambria"/>
                <w:color w:val="000000"/>
              </w:rPr>
              <w:t>Otorisasi / Pengesahan</w:t>
            </w:r>
          </w:p>
          <w:p w14:paraId="12C0326C" w14:textId="77777777" w:rsidR="00D00680" w:rsidRDefault="00D00680">
            <w:pPr>
              <w:rPr>
                <w:rFonts w:ascii="Cambria" w:eastAsia="Cambria" w:hAnsi="Cambria" w:cs="Cambria"/>
                <w:color w:val="000000"/>
              </w:rPr>
            </w:pPr>
          </w:p>
        </w:tc>
        <w:tc>
          <w:tcPr>
            <w:tcW w:w="6809" w:type="dxa"/>
            <w:gridSpan w:val="3"/>
            <w:tcBorders>
              <w:top w:val="nil"/>
              <w:left w:val="nil"/>
              <w:bottom w:val="single" w:sz="4" w:space="0" w:color="000000"/>
              <w:right w:val="single" w:sz="4" w:space="0" w:color="000000"/>
            </w:tcBorders>
            <w:vAlign w:val="center"/>
          </w:tcPr>
          <w:p w14:paraId="725B26B5" w14:textId="2C16FB12" w:rsidR="00D00680" w:rsidRDefault="003F566A">
            <w:pPr>
              <w:rPr>
                <w:rFonts w:ascii="Cambria" w:eastAsia="Cambria" w:hAnsi="Cambria" w:cs="Cambria"/>
              </w:rPr>
            </w:pPr>
            <w:r>
              <w:rPr>
                <w:rFonts w:ascii="Cambria" w:eastAsia="Cambria" w:hAnsi="Cambria" w:cs="Cambria"/>
                <w:noProof/>
              </w:rPr>
              <w:drawing>
                <wp:anchor distT="0" distB="0" distL="114300" distR="114300" simplePos="0" relativeHeight="251659264" behindDoc="0" locked="0" layoutInCell="1" allowOverlap="1" wp14:anchorId="19C97E26" wp14:editId="50AF6E80">
                  <wp:simplePos x="0" y="0"/>
                  <wp:positionH relativeFrom="column">
                    <wp:posOffset>-12700</wp:posOffset>
                  </wp:positionH>
                  <wp:positionV relativeFrom="paragraph">
                    <wp:posOffset>3810</wp:posOffset>
                  </wp:positionV>
                  <wp:extent cx="1422400" cy="10147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8-30 at 13.25.54.jpeg"/>
                          <pic:cNvPicPr/>
                        </pic:nvPicPr>
                        <pic:blipFill>
                          <a:blip r:embed="rId7" cstate="print">
                            <a:extLst>
                              <a:ext uri="{BEBA8EAE-BF5A-486C-A8C5-ECC9F3942E4B}">
                                <a14:imgProps xmlns:a14="http://schemas.microsoft.com/office/drawing/2010/main">
                                  <a14:imgLayer r:embed="rId8">
                                    <a14:imgEffect>
                                      <a14:backgroundRemoval t="10000" b="90000" l="10000" r="90000">
                                        <a14:foregroundMark x1="68194" y1="48541" x2="68194" y2="48541"/>
                                        <a14:foregroundMark x1="64792" y1="18288" x2="64792" y2="18288"/>
                                        <a14:backgroundMark x1="26736" y1="69261" x2="26736" y2="69261"/>
                                        <a14:backgroundMark x1="33542" y1="62062" x2="33542" y2="62062"/>
                                        <a14:backgroundMark x1="41458" y1="26265" x2="41458" y2="26265"/>
                                        <a14:backgroundMark x1="32986" y1="60506" x2="32986" y2="60506"/>
                                        <a14:backgroundMark x1="60764" y1="54961" x2="60764" y2="54961"/>
                                        <a14:backgroundMark x1="59097" y1="40564" x2="59097" y2="40564"/>
                                        <a14:backgroundMark x1="55694" y1="53307" x2="55694" y2="53307"/>
                                        <a14:backgroundMark x1="59653" y1="52529" x2="59653" y2="52529"/>
                                        <a14:backgroundMark x1="34653" y1="56518" x2="34653" y2="56518"/>
                                        <a14:backgroundMark x1="44306" y1="54183" x2="44306" y2="54183"/>
                                        <a14:backgroundMark x1="50000" y1="50973" x2="50000" y2="50973"/>
                                        <a14:backgroundMark x1="47708" y1="46206" x2="47708" y2="46206"/>
                                      </a14:backgroundRemoval>
                                    </a14:imgEffect>
                                  </a14:imgLayer>
                                </a14:imgProps>
                              </a:ext>
                              <a:ext uri="{28A0092B-C50C-407E-A947-70E740481C1C}">
                                <a14:useLocalDpi xmlns:a14="http://schemas.microsoft.com/office/drawing/2010/main" val="0"/>
                              </a:ext>
                            </a:extLst>
                          </a:blip>
                          <a:stretch>
                            <a:fillRect/>
                          </a:stretch>
                        </pic:blipFill>
                        <pic:spPr>
                          <a:xfrm>
                            <a:off x="0" y="0"/>
                            <a:ext cx="1422400" cy="1014730"/>
                          </a:xfrm>
                          <a:prstGeom prst="rect">
                            <a:avLst/>
                          </a:prstGeom>
                        </pic:spPr>
                      </pic:pic>
                    </a:graphicData>
                  </a:graphic>
                  <wp14:sizeRelH relativeFrom="margin">
                    <wp14:pctWidth>0</wp14:pctWidth>
                  </wp14:sizeRelH>
                  <wp14:sizeRelV relativeFrom="margin">
                    <wp14:pctHeight>0</wp14:pctHeight>
                  </wp14:sizeRelV>
                </wp:anchor>
              </w:drawing>
            </w:r>
            <w:r w:rsidR="00000000">
              <w:rPr>
                <w:rFonts w:ascii="Cambria" w:eastAsia="Cambria" w:hAnsi="Cambria" w:cs="Cambria"/>
              </w:rPr>
              <w:t>Dosen Pengembang RPS</w:t>
            </w:r>
          </w:p>
          <w:p w14:paraId="2DE8E6EA" w14:textId="268092D9" w:rsidR="00D00680" w:rsidRDefault="00D00680">
            <w:pPr>
              <w:rPr>
                <w:rFonts w:ascii="Cambria" w:eastAsia="Cambria" w:hAnsi="Cambria" w:cs="Cambria"/>
              </w:rPr>
            </w:pPr>
          </w:p>
          <w:p w14:paraId="5AEF6DE8" w14:textId="713F7FCE" w:rsidR="00D00680" w:rsidRDefault="00D00680">
            <w:pPr>
              <w:rPr>
                <w:rFonts w:ascii="Cambria" w:eastAsia="Cambria" w:hAnsi="Cambria" w:cs="Cambria"/>
              </w:rPr>
            </w:pPr>
          </w:p>
          <w:p w14:paraId="2E584163" w14:textId="77777777" w:rsidR="00D00680" w:rsidRDefault="00D00680">
            <w:pPr>
              <w:rPr>
                <w:rFonts w:ascii="Cambria" w:eastAsia="Cambria" w:hAnsi="Cambria" w:cs="Cambria"/>
              </w:rPr>
            </w:pPr>
          </w:p>
          <w:p w14:paraId="0AD14038" w14:textId="77777777" w:rsidR="00D00680" w:rsidRDefault="00D00680">
            <w:pPr>
              <w:rPr>
                <w:rFonts w:ascii="Cambria" w:eastAsia="Cambria" w:hAnsi="Cambria" w:cs="Cambria"/>
              </w:rPr>
            </w:pPr>
          </w:p>
          <w:p w14:paraId="1899623D" w14:textId="649D8DFC" w:rsidR="00D00680" w:rsidRDefault="003F566A">
            <w:pPr>
              <w:rPr>
                <w:rFonts w:ascii="Cambria" w:eastAsia="Cambria" w:hAnsi="Cambria" w:cs="Cambria"/>
                <w:color w:val="000000"/>
              </w:rPr>
            </w:pPr>
            <w:r>
              <w:rPr>
                <w:rFonts w:ascii="Cambria" w:eastAsia="Cambria" w:hAnsi="Cambria" w:cs="Cambria"/>
                <w:color w:val="000000"/>
              </w:rPr>
              <w:t>Devi Eka Lestari, M.Si.</w:t>
            </w:r>
          </w:p>
        </w:tc>
        <w:tc>
          <w:tcPr>
            <w:tcW w:w="3809" w:type="dxa"/>
            <w:gridSpan w:val="2"/>
            <w:tcBorders>
              <w:top w:val="nil"/>
              <w:left w:val="nil"/>
              <w:bottom w:val="single" w:sz="4" w:space="0" w:color="000000"/>
              <w:right w:val="single" w:sz="4" w:space="0" w:color="000000"/>
            </w:tcBorders>
            <w:vAlign w:val="center"/>
          </w:tcPr>
          <w:p w14:paraId="4F5A72FC" w14:textId="77777777" w:rsidR="00D00680" w:rsidRDefault="00000000">
            <w:pPr>
              <w:rPr>
                <w:rFonts w:ascii="Cambria" w:eastAsia="Cambria" w:hAnsi="Cambria" w:cs="Cambria"/>
                <w:color w:val="000000"/>
              </w:rPr>
            </w:pPr>
            <w:r>
              <w:rPr>
                <w:rFonts w:ascii="Cambria" w:eastAsia="Cambria" w:hAnsi="Cambria" w:cs="Cambria"/>
                <w:color w:val="000000"/>
              </w:rPr>
              <w:t>Ketua Jurusan</w:t>
            </w:r>
          </w:p>
          <w:p w14:paraId="5BFA098F" w14:textId="77777777" w:rsidR="00D00680" w:rsidRDefault="00D00680">
            <w:pPr>
              <w:rPr>
                <w:rFonts w:ascii="Cambria" w:eastAsia="Cambria" w:hAnsi="Cambria" w:cs="Cambria"/>
                <w:color w:val="000000"/>
              </w:rPr>
            </w:pPr>
          </w:p>
          <w:p w14:paraId="224D8EE3" w14:textId="77777777" w:rsidR="00D00680" w:rsidRDefault="00D00680">
            <w:pPr>
              <w:rPr>
                <w:rFonts w:ascii="Cambria" w:eastAsia="Cambria" w:hAnsi="Cambria" w:cs="Cambria"/>
                <w:color w:val="000000"/>
              </w:rPr>
            </w:pPr>
          </w:p>
          <w:p w14:paraId="146F6F70" w14:textId="77777777" w:rsidR="00D00680" w:rsidRDefault="00D00680">
            <w:pPr>
              <w:rPr>
                <w:rFonts w:ascii="Cambria" w:eastAsia="Cambria" w:hAnsi="Cambria" w:cs="Cambria"/>
                <w:color w:val="000000"/>
              </w:rPr>
            </w:pPr>
          </w:p>
          <w:p w14:paraId="1212CE6B" w14:textId="77777777" w:rsidR="00D00680" w:rsidRDefault="00D00680">
            <w:pPr>
              <w:rPr>
                <w:rFonts w:ascii="Cambria" w:eastAsia="Cambria" w:hAnsi="Cambria" w:cs="Cambria"/>
                <w:color w:val="000000"/>
              </w:rPr>
            </w:pPr>
          </w:p>
          <w:p w14:paraId="76859138" w14:textId="78D0F42D" w:rsidR="00D00680" w:rsidRDefault="00E76556">
            <w:pPr>
              <w:rPr>
                <w:rFonts w:ascii="Cambria" w:eastAsia="Cambria" w:hAnsi="Cambria" w:cs="Cambria"/>
                <w:color w:val="000000"/>
              </w:rPr>
            </w:pPr>
            <w:r>
              <w:rPr>
                <w:rFonts w:ascii="Cambria" w:eastAsia="Cambria" w:hAnsi="Cambria" w:cs="Cambria"/>
                <w:color w:val="000000"/>
              </w:rPr>
              <w:t>Dr. Jani Master, S.Si., M.Si.</w:t>
            </w:r>
          </w:p>
        </w:tc>
      </w:tr>
      <w:tr w:rsidR="00E76556" w14:paraId="73937BC4" w14:textId="77777777" w:rsidTr="00D93D26">
        <w:trPr>
          <w:trHeight w:val="237"/>
        </w:trPr>
        <w:tc>
          <w:tcPr>
            <w:tcW w:w="2691" w:type="dxa"/>
            <w:vMerge w:val="restart"/>
            <w:tcBorders>
              <w:top w:val="single" w:sz="4" w:space="0" w:color="000000"/>
              <w:left w:val="single" w:sz="4" w:space="0" w:color="000000"/>
              <w:right w:val="single" w:sz="4" w:space="0" w:color="000000"/>
            </w:tcBorders>
            <w:vAlign w:val="center"/>
          </w:tcPr>
          <w:p w14:paraId="7906F577" w14:textId="77777777" w:rsidR="00E76556" w:rsidRDefault="00E76556">
            <w:pPr>
              <w:rPr>
                <w:rFonts w:ascii="Cambria" w:eastAsia="Cambria" w:hAnsi="Cambria" w:cs="Cambria"/>
                <w:color w:val="000000"/>
              </w:rPr>
            </w:pPr>
            <w:r>
              <w:rPr>
                <w:rFonts w:ascii="Cambria" w:eastAsia="Cambria" w:hAnsi="Cambria" w:cs="Cambria"/>
                <w:b/>
                <w:color w:val="000000"/>
              </w:rPr>
              <w:t>Capaian Pembelajaran Lulusan (CPL)</w:t>
            </w:r>
          </w:p>
        </w:tc>
        <w:tc>
          <w:tcPr>
            <w:tcW w:w="1571" w:type="dxa"/>
            <w:tcBorders>
              <w:top w:val="nil"/>
              <w:left w:val="nil"/>
              <w:bottom w:val="single" w:sz="4" w:space="0" w:color="000000"/>
              <w:right w:val="single" w:sz="4" w:space="0" w:color="000000"/>
            </w:tcBorders>
            <w:vAlign w:val="center"/>
          </w:tcPr>
          <w:p w14:paraId="1B03CC3F" w14:textId="6FB7593F" w:rsidR="00E76556" w:rsidRDefault="00E76556">
            <w:pPr>
              <w:jc w:val="center"/>
              <w:rPr>
                <w:rFonts w:ascii="Cambria" w:eastAsia="Cambria" w:hAnsi="Cambria" w:cs="Cambria"/>
              </w:rPr>
            </w:pPr>
            <w:r>
              <w:t>CPL 2</w:t>
            </w:r>
          </w:p>
        </w:tc>
        <w:tc>
          <w:tcPr>
            <w:tcW w:w="10618" w:type="dxa"/>
            <w:gridSpan w:val="5"/>
            <w:tcBorders>
              <w:top w:val="single" w:sz="4" w:space="0" w:color="000000"/>
              <w:left w:val="nil"/>
              <w:bottom w:val="single" w:sz="4" w:space="0" w:color="000000"/>
              <w:right w:val="single" w:sz="4" w:space="0" w:color="000000"/>
            </w:tcBorders>
          </w:tcPr>
          <w:p w14:paraId="7BBF43A8" w14:textId="04C12769" w:rsidR="00E76556" w:rsidRDefault="00E76556">
            <w:pPr>
              <w:pBdr>
                <w:top w:val="nil"/>
                <w:left w:val="nil"/>
                <w:bottom w:val="nil"/>
                <w:right w:val="nil"/>
                <w:between w:val="nil"/>
              </w:pBdr>
              <w:jc w:val="both"/>
              <w:rPr>
                <w:color w:val="000000"/>
              </w:rPr>
            </w:pPr>
            <w:r w:rsidRPr="00E76556">
              <w:rPr>
                <w:color w:val="000000"/>
              </w:rPr>
              <w:t>Berperan aktif dalam meningkatkan mutu kehidupan Masyarakat yang memiliki nasionalisme dan tanggung jawab pada negara dan bangsa yang taat hukum serta memiliki integritas dan akuntabilitas dalam bidang keahlian, serta mampu menginternalisasikan semangat kemandirian, kejuangan dan kewirausahaan.</w:t>
            </w:r>
          </w:p>
        </w:tc>
      </w:tr>
      <w:tr w:rsidR="00E76556" w14:paraId="235A4128" w14:textId="77777777" w:rsidTr="00D93D26">
        <w:trPr>
          <w:trHeight w:val="237"/>
        </w:trPr>
        <w:tc>
          <w:tcPr>
            <w:tcW w:w="2691" w:type="dxa"/>
            <w:vMerge/>
            <w:tcBorders>
              <w:left w:val="single" w:sz="4" w:space="0" w:color="000000"/>
              <w:right w:val="single" w:sz="4" w:space="0" w:color="000000"/>
            </w:tcBorders>
            <w:vAlign w:val="center"/>
          </w:tcPr>
          <w:p w14:paraId="7BFFF23B" w14:textId="77777777" w:rsidR="00E76556" w:rsidRDefault="00E76556">
            <w:pPr>
              <w:pBdr>
                <w:top w:val="nil"/>
                <w:left w:val="nil"/>
                <w:bottom w:val="nil"/>
                <w:right w:val="nil"/>
                <w:between w:val="nil"/>
              </w:pBdr>
              <w:spacing w:line="276" w:lineRule="auto"/>
              <w:rPr>
                <w:color w:val="000000"/>
              </w:rPr>
            </w:pPr>
          </w:p>
        </w:tc>
        <w:tc>
          <w:tcPr>
            <w:tcW w:w="1571" w:type="dxa"/>
            <w:tcBorders>
              <w:top w:val="nil"/>
              <w:left w:val="nil"/>
              <w:bottom w:val="single" w:sz="4" w:space="0" w:color="000000"/>
              <w:right w:val="single" w:sz="4" w:space="0" w:color="000000"/>
            </w:tcBorders>
          </w:tcPr>
          <w:p w14:paraId="24FCAE28" w14:textId="3EE6F1DD" w:rsidR="00E76556" w:rsidRDefault="00E76556">
            <w:pPr>
              <w:jc w:val="center"/>
              <w:rPr>
                <w:rFonts w:ascii="Cambria" w:eastAsia="Cambria" w:hAnsi="Cambria" w:cs="Cambria"/>
                <w:color w:val="000000"/>
              </w:rPr>
            </w:pPr>
            <w:r>
              <w:t>CPL 3</w:t>
            </w:r>
          </w:p>
        </w:tc>
        <w:tc>
          <w:tcPr>
            <w:tcW w:w="10618" w:type="dxa"/>
            <w:gridSpan w:val="5"/>
            <w:tcBorders>
              <w:top w:val="single" w:sz="4" w:space="0" w:color="000000"/>
              <w:left w:val="nil"/>
              <w:bottom w:val="single" w:sz="4" w:space="0" w:color="000000"/>
              <w:right w:val="single" w:sz="4" w:space="0" w:color="000000"/>
            </w:tcBorders>
          </w:tcPr>
          <w:p w14:paraId="0CB1FD97" w14:textId="329668E4" w:rsidR="00E76556" w:rsidRDefault="00E76556">
            <w:pPr>
              <w:jc w:val="both"/>
              <w:rPr>
                <w:rFonts w:ascii="Cambria" w:eastAsia="Cambria" w:hAnsi="Cambria" w:cs="Cambria"/>
                <w:color w:val="FF0000"/>
              </w:rPr>
            </w:pPr>
            <w:r w:rsidRPr="00E76556">
              <w:rPr>
                <w:color w:val="000000"/>
              </w:rPr>
              <w:t>Mampu menerapkan pemikiran logis, kritis, sistematis, dan inovatif dalam konteks pengembangan atau implementasi ilmu pengetahuan dan teknologi yang memperhatikan dan menerapkan nilai humaniora yang sesuai dengan bidang keahliannya.</w:t>
            </w:r>
          </w:p>
        </w:tc>
      </w:tr>
      <w:tr w:rsidR="00E76556" w14:paraId="6AD87BE9" w14:textId="77777777" w:rsidTr="00D93D26">
        <w:trPr>
          <w:trHeight w:val="271"/>
        </w:trPr>
        <w:tc>
          <w:tcPr>
            <w:tcW w:w="2691" w:type="dxa"/>
            <w:vMerge/>
            <w:tcBorders>
              <w:left w:val="single" w:sz="4" w:space="0" w:color="000000"/>
              <w:right w:val="single" w:sz="4" w:space="0" w:color="000000"/>
            </w:tcBorders>
            <w:vAlign w:val="center"/>
          </w:tcPr>
          <w:p w14:paraId="588250F4" w14:textId="77777777" w:rsidR="00E76556" w:rsidRDefault="00E76556">
            <w:pPr>
              <w:pBdr>
                <w:top w:val="nil"/>
                <w:left w:val="nil"/>
                <w:bottom w:val="nil"/>
                <w:right w:val="nil"/>
                <w:between w:val="nil"/>
              </w:pBdr>
              <w:spacing w:line="276" w:lineRule="auto"/>
              <w:rPr>
                <w:rFonts w:ascii="Cambria" w:eastAsia="Cambria" w:hAnsi="Cambria" w:cs="Cambria"/>
                <w:color w:val="FF0000"/>
              </w:rPr>
            </w:pPr>
          </w:p>
        </w:tc>
        <w:tc>
          <w:tcPr>
            <w:tcW w:w="1571" w:type="dxa"/>
            <w:tcBorders>
              <w:top w:val="nil"/>
              <w:left w:val="nil"/>
              <w:bottom w:val="single" w:sz="4" w:space="0" w:color="000000"/>
              <w:right w:val="single" w:sz="4" w:space="0" w:color="000000"/>
            </w:tcBorders>
          </w:tcPr>
          <w:p w14:paraId="1A688E0A" w14:textId="7DEF2426" w:rsidR="00E76556" w:rsidRDefault="00E76556">
            <w:pPr>
              <w:jc w:val="center"/>
              <w:rPr>
                <w:rFonts w:ascii="Cambria" w:eastAsia="Cambria" w:hAnsi="Cambria" w:cs="Cambria"/>
                <w:color w:val="000000"/>
              </w:rPr>
            </w:pPr>
            <w:r>
              <w:t>CPL 4</w:t>
            </w:r>
          </w:p>
        </w:tc>
        <w:tc>
          <w:tcPr>
            <w:tcW w:w="10618" w:type="dxa"/>
            <w:gridSpan w:val="5"/>
            <w:tcBorders>
              <w:top w:val="single" w:sz="4" w:space="0" w:color="000000"/>
              <w:left w:val="nil"/>
              <w:bottom w:val="single" w:sz="4" w:space="0" w:color="000000"/>
              <w:right w:val="single" w:sz="4" w:space="0" w:color="000000"/>
            </w:tcBorders>
          </w:tcPr>
          <w:p w14:paraId="381DD09A" w14:textId="3CC43296" w:rsidR="00E76556" w:rsidRDefault="00E76556">
            <w:pPr>
              <w:jc w:val="both"/>
              <w:rPr>
                <w:rFonts w:ascii="Cambria" w:eastAsia="Cambria" w:hAnsi="Cambria" w:cs="Cambria"/>
                <w:color w:val="FF0000"/>
              </w:rPr>
            </w:pPr>
            <w:r w:rsidRPr="00E76556">
              <w:rPr>
                <w:color w:val="000000"/>
              </w:rPr>
              <w:t>Mampu mengkaji, mendeskripsikan dan mengambil keputusan secara tepat dan bertanggung jawab dalam konteks penyelesaian masalah di bidang keahliannya, berdasarkan hasil analisis informasi dan data secara mandiri maupun berkelompok</w:t>
            </w:r>
          </w:p>
        </w:tc>
      </w:tr>
      <w:tr w:rsidR="00E76556" w14:paraId="33E04076" w14:textId="77777777" w:rsidTr="00D93D26">
        <w:trPr>
          <w:trHeight w:val="216"/>
        </w:trPr>
        <w:tc>
          <w:tcPr>
            <w:tcW w:w="2691" w:type="dxa"/>
            <w:vMerge/>
            <w:tcBorders>
              <w:left w:val="single" w:sz="4" w:space="0" w:color="000000"/>
              <w:right w:val="single" w:sz="4" w:space="0" w:color="000000"/>
            </w:tcBorders>
            <w:vAlign w:val="center"/>
          </w:tcPr>
          <w:p w14:paraId="0E167CEE" w14:textId="77777777" w:rsidR="00E76556" w:rsidRDefault="00E76556">
            <w:pPr>
              <w:pBdr>
                <w:top w:val="nil"/>
                <w:left w:val="nil"/>
                <w:bottom w:val="nil"/>
                <w:right w:val="nil"/>
                <w:between w:val="nil"/>
              </w:pBdr>
              <w:spacing w:line="276" w:lineRule="auto"/>
              <w:rPr>
                <w:rFonts w:ascii="Cambria" w:eastAsia="Cambria" w:hAnsi="Cambria" w:cs="Cambria"/>
                <w:color w:val="FF0000"/>
              </w:rPr>
            </w:pPr>
          </w:p>
        </w:tc>
        <w:tc>
          <w:tcPr>
            <w:tcW w:w="1571" w:type="dxa"/>
            <w:tcBorders>
              <w:top w:val="nil"/>
              <w:left w:val="nil"/>
              <w:bottom w:val="single" w:sz="4" w:space="0" w:color="000000"/>
              <w:right w:val="single" w:sz="4" w:space="0" w:color="000000"/>
            </w:tcBorders>
          </w:tcPr>
          <w:p w14:paraId="0FC35D80" w14:textId="026CE2F6" w:rsidR="00E76556" w:rsidRDefault="00E76556">
            <w:pPr>
              <w:jc w:val="center"/>
              <w:rPr>
                <w:rFonts w:ascii="Cambria" w:eastAsia="Cambria" w:hAnsi="Cambria" w:cs="Cambria"/>
                <w:color w:val="000000"/>
              </w:rPr>
            </w:pPr>
            <w:r>
              <w:t>CPL 6</w:t>
            </w:r>
          </w:p>
        </w:tc>
        <w:tc>
          <w:tcPr>
            <w:tcW w:w="10618" w:type="dxa"/>
            <w:gridSpan w:val="5"/>
            <w:tcBorders>
              <w:top w:val="single" w:sz="4" w:space="0" w:color="000000"/>
              <w:left w:val="nil"/>
              <w:bottom w:val="single" w:sz="4" w:space="0" w:color="000000"/>
              <w:right w:val="single" w:sz="4" w:space="0" w:color="000000"/>
            </w:tcBorders>
          </w:tcPr>
          <w:p w14:paraId="54E6C354" w14:textId="6D8F6CA4" w:rsidR="00E76556" w:rsidRDefault="00E76556">
            <w:pPr>
              <w:jc w:val="both"/>
              <w:rPr>
                <w:rFonts w:ascii="Cambria" w:eastAsia="Cambria" w:hAnsi="Cambria" w:cs="Cambria"/>
              </w:rPr>
            </w:pPr>
            <w:r w:rsidRPr="00E76556">
              <w:rPr>
                <w:color w:val="000000"/>
              </w:rPr>
              <w:t>Mengembangkan kemampuan dan ketrampilan kebiologian di lapangan kerja/ institusi untuk merancang eksperimen yang menggabungkan alat bioteknologi mutakhir terkait dengan pengkajian dan pengelolaan sumber daya alaam hayati dan lingkungan.</w:t>
            </w:r>
          </w:p>
        </w:tc>
      </w:tr>
      <w:tr w:rsidR="00E76556" w14:paraId="1F5B5DCF" w14:textId="77777777" w:rsidTr="00D93D26">
        <w:trPr>
          <w:trHeight w:val="216"/>
        </w:trPr>
        <w:tc>
          <w:tcPr>
            <w:tcW w:w="2691" w:type="dxa"/>
            <w:vMerge/>
            <w:tcBorders>
              <w:left w:val="single" w:sz="4" w:space="0" w:color="000000"/>
              <w:bottom w:val="single" w:sz="4" w:space="0" w:color="000000"/>
              <w:right w:val="single" w:sz="4" w:space="0" w:color="000000"/>
            </w:tcBorders>
            <w:vAlign w:val="center"/>
          </w:tcPr>
          <w:p w14:paraId="21B56444" w14:textId="77777777" w:rsidR="00E76556" w:rsidRDefault="00E76556">
            <w:pPr>
              <w:pBdr>
                <w:top w:val="nil"/>
                <w:left w:val="nil"/>
                <w:bottom w:val="nil"/>
                <w:right w:val="nil"/>
                <w:between w:val="nil"/>
              </w:pBdr>
              <w:spacing w:line="276" w:lineRule="auto"/>
              <w:rPr>
                <w:rFonts w:ascii="Cambria" w:eastAsia="Cambria" w:hAnsi="Cambria" w:cs="Cambria"/>
                <w:color w:val="FF0000"/>
              </w:rPr>
            </w:pPr>
          </w:p>
        </w:tc>
        <w:tc>
          <w:tcPr>
            <w:tcW w:w="1571" w:type="dxa"/>
            <w:tcBorders>
              <w:top w:val="nil"/>
              <w:left w:val="nil"/>
              <w:bottom w:val="single" w:sz="4" w:space="0" w:color="000000"/>
              <w:right w:val="single" w:sz="4" w:space="0" w:color="000000"/>
            </w:tcBorders>
          </w:tcPr>
          <w:p w14:paraId="46D43E79" w14:textId="0C67C627" w:rsidR="00E76556" w:rsidRDefault="00E76556">
            <w:pPr>
              <w:jc w:val="center"/>
            </w:pPr>
            <w:r>
              <w:t>CPL 7</w:t>
            </w:r>
          </w:p>
        </w:tc>
        <w:tc>
          <w:tcPr>
            <w:tcW w:w="10618" w:type="dxa"/>
            <w:gridSpan w:val="5"/>
            <w:tcBorders>
              <w:top w:val="single" w:sz="4" w:space="0" w:color="000000"/>
              <w:left w:val="nil"/>
              <w:bottom w:val="single" w:sz="4" w:space="0" w:color="000000"/>
              <w:right w:val="single" w:sz="4" w:space="0" w:color="000000"/>
            </w:tcBorders>
          </w:tcPr>
          <w:p w14:paraId="576D8385" w14:textId="7DD04FC2" w:rsidR="00E76556" w:rsidRPr="00E76556" w:rsidRDefault="00E76556">
            <w:pPr>
              <w:jc w:val="both"/>
              <w:rPr>
                <w:color w:val="000000"/>
              </w:rPr>
            </w:pPr>
            <w:r w:rsidRPr="00E76556">
              <w:rPr>
                <w:color w:val="000000"/>
              </w:rPr>
              <w:t>Biologi secara komprehensif dan penerapannya dalam perspektif sumber daya hayati dan lingkungan.</w:t>
            </w:r>
          </w:p>
        </w:tc>
      </w:tr>
      <w:tr w:rsidR="00D00680" w14:paraId="7636C70A" w14:textId="77777777">
        <w:trPr>
          <w:trHeight w:val="216"/>
        </w:trPr>
        <w:tc>
          <w:tcPr>
            <w:tcW w:w="2691" w:type="dxa"/>
            <w:vMerge w:val="restart"/>
            <w:tcBorders>
              <w:top w:val="single" w:sz="4" w:space="0" w:color="000000"/>
              <w:left w:val="single" w:sz="4" w:space="0" w:color="000000"/>
              <w:bottom w:val="single" w:sz="4" w:space="0" w:color="000000"/>
              <w:right w:val="single" w:sz="4" w:space="0" w:color="000000"/>
            </w:tcBorders>
          </w:tcPr>
          <w:p w14:paraId="3D15CBA1" w14:textId="77777777" w:rsidR="00D00680" w:rsidRDefault="00000000">
            <w:pPr>
              <w:rPr>
                <w:rFonts w:ascii="Cambria" w:eastAsia="Cambria" w:hAnsi="Cambria" w:cs="Cambria"/>
                <w:color w:val="000000"/>
              </w:rPr>
            </w:pPr>
            <w:r>
              <w:rPr>
                <w:rFonts w:ascii="Cambria" w:eastAsia="Cambria" w:hAnsi="Cambria" w:cs="Cambria"/>
                <w:b/>
              </w:rPr>
              <w:t>Capaian Pembelajaran Mata Kuliah (CPMK)</w:t>
            </w:r>
          </w:p>
        </w:tc>
        <w:tc>
          <w:tcPr>
            <w:tcW w:w="1571" w:type="dxa"/>
            <w:tcBorders>
              <w:top w:val="nil"/>
              <w:left w:val="nil"/>
              <w:bottom w:val="single" w:sz="4" w:space="0" w:color="000000"/>
              <w:right w:val="single" w:sz="4" w:space="0" w:color="000000"/>
            </w:tcBorders>
            <w:vAlign w:val="center"/>
          </w:tcPr>
          <w:p w14:paraId="0831B463" w14:textId="77777777" w:rsidR="00D00680" w:rsidRDefault="00000000">
            <w:pPr>
              <w:jc w:val="center"/>
              <w:rPr>
                <w:rFonts w:ascii="Cambria" w:eastAsia="Cambria" w:hAnsi="Cambria" w:cs="Cambria"/>
                <w:color w:val="000000"/>
              </w:rPr>
            </w:pPr>
            <w:r>
              <w:rPr>
                <w:color w:val="000000"/>
              </w:rPr>
              <w:t>CPMK 1</w:t>
            </w:r>
          </w:p>
        </w:tc>
        <w:tc>
          <w:tcPr>
            <w:tcW w:w="10618" w:type="dxa"/>
            <w:gridSpan w:val="5"/>
            <w:tcBorders>
              <w:top w:val="single" w:sz="4" w:space="0" w:color="000000"/>
              <w:left w:val="nil"/>
              <w:bottom w:val="single" w:sz="4" w:space="0" w:color="000000"/>
              <w:right w:val="single" w:sz="4" w:space="0" w:color="000000"/>
            </w:tcBorders>
          </w:tcPr>
          <w:p w14:paraId="75E1E5B8" w14:textId="590AB389" w:rsidR="00D00680" w:rsidRPr="009605B2" w:rsidRDefault="009605B2">
            <w:pPr>
              <w:pBdr>
                <w:top w:val="nil"/>
                <w:left w:val="nil"/>
                <w:bottom w:val="nil"/>
                <w:right w:val="nil"/>
                <w:between w:val="nil"/>
              </w:pBdr>
              <w:spacing w:line="276" w:lineRule="auto"/>
              <w:ind w:right="270"/>
              <w:rPr>
                <w:rFonts w:ascii="Cambria" w:eastAsia="Cambria" w:hAnsi="Cambria" w:cs="Cambria"/>
                <w:color w:val="000000"/>
              </w:rPr>
            </w:pPr>
            <w:r w:rsidRPr="009605B2">
              <w:rPr>
                <w:color w:val="000000"/>
              </w:rPr>
              <w:t>Mampu menganalisis konsep, prinsip, dan proses fundamental dalam ekologi terestrial serta keterkaitannya dengan keanekaragaman hayati dan aktivitas manusia</w:t>
            </w:r>
          </w:p>
        </w:tc>
      </w:tr>
      <w:tr w:rsidR="00D00680" w14:paraId="4E1F9159" w14:textId="77777777">
        <w:trPr>
          <w:trHeight w:val="216"/>
        </w:trPr>
        <w:tc>
          <w:tcPr>
            <w:tcW w:w="2691" w:type="dxa"/>
            <w:vMerge/>
            <w:tcBorders>
              <w:top w:val="single" w:sz="4" w:space="0" w:color="000000"/>
              <w:left w:val="single" w:sz="4" w:space="0" w:color="000000"/>
              <w:bottom w:val="single" w:sz="4" w:space="0" w:color="000000"/>
              <w:right w:val="single" w:sz="4" w:space="0" w:color="000000"/>
            </w:tcBorders>
          </w:tcPr>
          <w:p w14:paraId="2E7ECCEF" w14:textId="77777777" w:rsidR="00D00680" w:rsidRDefault="00D00680">
            <w:pPr>
              <w:pBdr>
                <w:top w:val="nil"/>
                <w:left w:val="nil"/>
                <w:bottom w:val="nil"/>
                <w:right w:val="nil"/>
                <w:between w:val="nil"/>
              </w:pBdr>
              <w:spacing w:line="276" w:lineRule="auto"/>
              <w:rPr>
                <w:rFonts w:ascii="Cambria" w:eastAsia="Cambria" w:hAnsi="Cambria" w:cs="Cambria"/>
                <w:color w:val="000000"/>
              </w:rPr>
            </w:pPr>
          </w:p>
        </w:tc>
        <w:tc>
          <w:tcPr>
            <w:tcW w:w="1571" w:type="dxa"/>
            <w:tcBorders>
              <w:top w:val="nil"/>
              <w:left w:val="nil"/>
              <w:bottom w:val="single" w:sz="4" w:space="0" w:color="000000"/>
              <w:right w:val="single" w:sz="4" w:space="0" w:color="000000"/>
            </w:tcBorders>
            <w:vAlign w:val="center"/>
          </w:tcPr>
          <w:p w14:paraId="5188C1DE" w14:textId="77777777" w:rsidR="00D00680" w:rsidRDefault="00000000">
            <w:pPr>
              <w:jc w:val="center"/>
              <w:rPr>
                <w:color w:val="000000"/>
              </w:rPr>
            </w:pPr>
            <w:r>
              <w:rPr>
                <w:color w:val="000000"/>
              </w:rPr>
              <w:t>CPMK 2</w:t>
            </w:r>
          </w:p>
        </w:tc>
        <w:tc>
          <w:tcPr>
            <w:tcW w:w="10618" w:type="dxa"/>
            <w:gridSpan w:val="5"/>
            <w:tcBorders>
              <w:top w:val="single" w:sz="4" w:space="0" w:color="000000"/>
              <w:left w:val="nil"/>
              <w:bottom w:val="single" w:sz="4" w:space="0" w:color="000000"/>
              <w:right w:val="single" w:sz="4" w:space="0" w:color="000000"/>
            </w:tcBorders>
          </w:tcPr>
          <w:p w14:paraId="068241B6" w14:textId="5FC15A9A" w:rsidR="00D00680" w:rsidRPr="009605B2" w:rsidRDefault="009605B2">
            <w:pPr>
              <w:pBdr>
                <w:top w:val="nil"/>
                <w:left w:val="nil"/>
                <w:bottom w:val="nil"/>
                <w:right w:val="nil"/>
                <w:between w:val="nil"/>
              </w:pBdr>
              <w:spacing w:line="276" w:lineRule="auto"/>
              <w:ind w:right="270"/>
              <w:rPr>
                <w:color w:val="000000"/>
              </w:rPr>
            </w:pPr>
            <w:r w:rsidRPr="009605B2">
              <w:rPr>
                <w:color w:val="000000"/>
              </w:rPr>
              <w:t>Mampu mengevaluasi permasalahan ekologi terestrial di Indonesia dengan mengintegrasikan aspek populasi, komunitas, ekosistem, dan kebijakan untuk merumuskan alternatif solusi pengelolaan yang berkelanjutan.</w:t>
            </w:r>
          </w:p>
        </w:tc>
      </w:tr>
      <w:tr w:rsidR="00D00680" w14:paraId="2CBA84F7" w14:textId="77777777">
        <w:trPr>
          <w:trHeight w:val="216"/>
        </w:trPr>
        <w:tc>
          <w:tcPr>
            <w:tcW w:w="2691" w:type="dxa"/>
            <w:vMerge/>
            <w:tcBorders>
              <w:top w:val="single" w:sz="4" w:space="0" w:color="000000"/>
              <w:left w:val="single" w:sz="4" w:space="0" w:color="000000"/>
              <w:bottom w:val="single" w:sz="4" w:space="0" w:color="000000"/>
              <w:right w:val="single" w:sz="4" w:space="0" w:color="000000"/>
            </w:tcBorders>
          </w:tcPr>
          <w:p w14:paraId="2C17DFF2" w14:textId="77777777" w:rsidR="00D00680" w:rsidRDefault="00D00680">
            <w:pPr>
              <w:pBdr>
                <w:top w:val="nil"/>
                <w:left w:val="nil"/>
                <w:bottom w:val="nil"/>
                <w:right w:val="nil"/>
                <w:between w:val="nil"/>
              </w:pBdr>
              <w:spacing w:line="276" w:lineRule="auto"/>
              <w:rPr>
                <w:color w:val="000000"/>
              </w:rPr>
            </w:pPr>
          </w:p>
        </w:tc>
        <w:tc>
          <w:tcPr>
            <w:tcW w:w="1571" w:type="dxa"/>
            <w:tcBorders>
              <w:top w:val="nil"/>
              <w:left w:val="nil"/>
              <w:bottom w:val="single" w:sz="4" w:space="0" w:color="000000"/>
              <w:right w:val="single" w:sz="4" w:space="0" w:color="000000"/>
            </w:tcBorders>
            <w:vAlign w:val="center"/>
          </w:tcPr>
          <w:p w14:paraId="2AF70DDF" w14:textId="77777777" w:rsidR="00D00680" w:rsidRDefault="00000000">
            <w:pPr>
              <w:jc w:val="center"/>
              <w:rPr>
                <w:rFonts w:ascii="Cambria" w:eastAsia="Cambria" w:hAnsi="Cambria" w:cs="Cambria"/>
                <w:color w:val="000000"/>
              </w:rPr>
            </w:pPr>
            <w:r>
              <w:rPr>
                <w:color w:val="000000"/>
              </w:rPr>
              <w:t>CPMK 3</w:t>
            </w:r>
          </w:p>
        </w:tc>
        <w:tc>
          <w:tcPr>
            <w:tcW w:w="10618" w:type="dxa"/>
            <w:gridSpan w:val="5"/>
            <w:tcBorders>
              <w:top w:val="single" w:sz="4" w:space="0" w:color="000000"/>
              <w:left w:val="nil"/>
              <w:bottom w:val="single" w:sz="4" w:space="0" w:color="000000"/>
              <w:right w:val="single" w:sz="4" w:space="0" w:color="000000"/>
            </w:tcBorders>
          </w:tcPr>
          <w:p w14:paraId="62DBFE60" w14:textId="5306E563" w:rsidR="00D00680" w:rsidRPr="009605B2" w:rsidRDefault="009605B2">
            <w:pPr>
              <w:ind w:right="323"/>
              <w:jc w:val="both"/>
              <w:rPr>
                <w:rFonts w:ascii="Cambria" w:eastAsia="Cambria" w:hAnsi="Cambria" w:cs="Cambria"/>
              </w:rPr>
            </w:pPr>
            <w:r w:rsidRPr="009605B2">
              <w:t>Mampu merancang sebuah kerangka dasar pengelolaan atau konservasi ekosistem terestrial skala lokal yang realistis dengan mempertimbangkan prinsip ekologis dan nilai-nilai sosio-ekonomi.</w:t>
            </w:r>
          </w:p>
        </w:tc>
      </w:tr>
      <w:tr w:rsidR="00D00680" w14:paraId="63234F72" w14:textId="77777777">
        <w:trPr>
          <w:trHeight w:val="482"/>
        </w:trPr>
        <w:tc>
          <w:tcPr>
            <w:tcW w:w="2691" w:type="dxa"/>
            <w:tcBorders>
              <w:top w:val="single" w:sz="4" w:space="0" w:color="000000"/>
              <w:left w:val="single" w:sz="4" w:space="0" w:color="000000"/>
              <w:bottom w:val="single" w:sz="4" w:space="0" w:color="000000"/>
              <w:right w:val="single" w:sz="4" w:space="0" w:color="000000"/>
            </w:tcBorders>
          </w:tcPr>
          <w:p w14:paraId="0963339F" w14:textId="77777777" w:rsidR="00D00680" w:rsidRDefault="00000000">
            <w:pPr>
              <w:rPr>
                <w:rFonts w:ascii="Cambria" w:eastAsia="Cambria" w:hAnsi="Cambria" w:cs="Cambria"/>
                <w:b/>
                <w:color w:val="000000"/>
              </w:rPr>
            </w:pPr>
            <w:bookmarkStart w:id="0" w:name="_heading=h.qrhwa5b75r3t" w:colFirst="0" w:colLast="0"/>
            <w:bookmarkEnd w:id="0"/>
            <w:r>
              <w:rPr>
                <w:rFonts w:ascii="Cambria" w:eastAsia="Cambria" w:hAnsi="Cambria" w:cs="Cambria"/>
                <w:b/>
                <w:color w:val="000000"/>
              </w:rPr>
              <w:t>Deskripsi Mata Kuliah</w:t>
            </w:r>
          </w:p>
        </w:tc>
        <w:tc>
          <w:tcPr>
            <w:tcW w:w="12189" w:type="dxa"/>
            <w:gridSpan w:val="6"/>
            <w:tcBorders>
              <w:top w:val="single" w:sz="4" w:space="0" w:color="000000"/>
              <w:left w:val="nil"/>
              <w:bottom w:val="single" w:sz="4" w:space="0" w:color="000000"/>
              <w:right w:val="single" w:sz="4" w:space="0" w:color="000000"/>
            </w:tcBorders>
          </w:tcPr>
          <w:p w14:paraId="09E9A31D" w14:textId="469FF93A" w:rsidR="00D00680" w:rsidRDefault="00481FBA">
            <w:pPr>
              <w:widowControl/>
              <w:pBdr>
                <w:top w:val="nil"/>
                <w:left w:val="nil"/>
                <w:bottom w:val="nil"/>
                <w:right w:val="nil"/>
                <w:between w:val="nil"/>
              </w:pBdr>
              <w:ind w:left="75"/>
              <w:rPr>
                <w:color w:val="000000"/>
              </w:rPr>
            </w:pPr>
            <w:r w:rsidRPr="00481FBA">
              <w:rPr>
                <w:color w:val="000000"/>
              </w:rPr>
              <w:t xml:space="preserve">Mata kuliah ini </w:t>
            </w:r>
            <w:r w:rsidR="00B41376" w:rsidRPr="00B41376">
              <w:rPr>
                <w:color w:val="000000"/>
              </w:rPr>
              <w:t>mengkaji secara mendalam dunia kehidupan yang tersembunyi di bawah permukaan bumi, sebuah ranah biodiversitas dengan keunikan dan peran ekologis yang vital namun sering terabaikan</w:t>
            </w:r>
            <w:r w:rsidRPr="00481FBA">
              <w:rPr>
                <w:color w:val="000000"/>
              </w:rPr>
              <w:t xml:space="preserve">. </w:t>
            </w:r>
            <w:r w:rsidR="00B41376" w:rsidRPr="00B41376">
              <w:rPr>
                <w:color w:val="000000"/>
              </w:rPr>
              <w:t>Pembahasan meliputi pengenalan kelompok organisme utama (mikroorganisme, fauna tanah, stygofauna, dan troglofauna), adaptasi morfologis, fisiologis, dan perilaku yang luar biasa terhadap lingkungan gelap dan oligotrofik, serta prinsip-prinsip ekologi yang mengatur jaring-jaring makanan dan siklus nutrien di dalamnya. Selain landasan konseptual, mata kuliah ini menekankan pada pengembangan keterampilan praktis melalui pengenalan metode inventarisasi klasik dan modern (seperti </w:t>
            </w:r>
            <w:r w:rsidR="00B41376" w:rsidRPr="00B41376">
              <w:rPr>
                <w:i/>
                <w:iCs/>
                <w:color w:val="000000"/>
              </w:rPr>
              <w:t>environmental DNA</w:t>
            </w:r>
            <w:r w:rsidR="00B41376" w:rsidRPr="00B41376">
              <w:rPr>
                <w:color w:val="000000"/>
              </w:rPr>
              <w:t>), analisis studi kasus mengenai ancaman dan konservasi, serta perancangan proposal penelitian.</w:t>
            </w:r>
          </w:p>
        </w:tc>
      </w:tr>
      <w:tr w:rsidR="00D00680" w14:paraId="4B909540" w14:textId="77777777">
        <w:trPr>
          <w:trHeight w:val="900"/>
        </w:trPr>
        <w:tc>
          <w:tcPr>
            <w:tcW w:w="2691" w:type="dxa"/>
            <w:tcBorders>
              <w:top w:val="nil"/>
              <w:left w:val="single" w:sz="4" w:space="0" w:color="000000"/>
              <w:bottom w:val="single" w:sz="4" w:space="0" w:color="000000"/>
              <w:right w:val="single" w:sz="4" w:space="0" w:color="000000"/>
            </w:tcBorders>
          </w:tcPr>
          <w:p w14:paraId="5CABC64B" w14:textId="77777777" w:rsidR="00D00680" w:rsidRDefault="00000000">
            <w:pPr>
              <w:rPr>
                <w:rFonts w:ascii="Cambria" w:eastAsia="Cambria" w:hAnsi="Cambria" w:cs="Cambria"/>
                <w:color w:val="000000"/>
              </w:rPr>
            </w:pPr>
            <w:r>
              <w:rPr>
                <w:rFonts w:ascii="Cambria" w:eastAsia="Cambria" w:hAnsi="Cambria" w:cs="Cambria"/>
                <w:b/>
              </w:rPr>
              <w:t>Bahan Kajian / Materi Pembelajaran</w:t>
            </w:r>
          </w:p>
        </w:tc>
        <w:tc>
          <w:tcPr>
            <w:tcW w:w="12189" w:type="dxa"/>
            <w:gridSpan w:val="6"/>
            <w:tcBorders>
              <w:top w:val="single" w:sz="4" w:space="0" w:color="000000"/>
              <w:left w:val="nil"/>
              <w:bottom w:val="single" w:sz="4" w:space="0" w:color="000000"/>
              <w:right w:val="single" w:sz="4" w:space="0" w:color="000000"/>
            </w:tcBorders>
            <w:vAlign w:val="center"/>
          </w:tcPr>
          <w:p w14:paraId="3207D490" w14:textId="77777777" w:rsidR="00B41376" w:rsidRPr="009605B2" w:rsidRDefault="009605B2" w:rsidP="00B41376">
            <w:pPr>
              <w:pStyle w:val="ListParagraph"/>
              <w:widowControl/>
              <w:numPr>
                <w:ilvl w:val="0"/>
                <w:numId w:val="14"/>
              </w:numPr>
              <w:ind w:left="364" w:hanging="284"/>
            </w:pPr>
            <w:r w:rsidRPr="009605B2">
              <w:t>Fondasi Ekologi dan Nilai Keanekaragaman Hayati</w:t>
            </w:r>
          </w:p>
          <w:p w14:paraId="584CD0DB" w14:textId="77777777" w:rsidR="009605B2" w:rsidRPr="009605B2" w:rsidRDefault="009605B2" w:rsidP="00B41376">
            <w:pPr>
              <w:pStyle w:val="ListParagraph"/>
              <w:widowControl/>
              <w:numPr>
                <w:ilvl w:val="0"/>
                <w:numId w:val="14"/>
              </w:numPr>
              <w:ind w:left="364" w:hanging="284"/>
            </w:pPr>
            <w:r w:rsidRPr="009605B2">
              <w:t>Prinsip Dasar Ekosistem, Populasi, dan Konservasi</w:t>
            </w:r>
          </w:p>
          <w:p w14:paraId="42DC9903" w14:textId="77777777" w:rsidR="009605B2" w:rsidRPr="009605B2" w:rsidRDefault="009605B2" w:rsidP="00B41376">
            <w:pPr>
              <w:pStyle w:val="ListParagraph"/>
              <w:widowControl/>
              <w:numPr>
                <w:ilvl w:val="0"/>
                <w:numId w:val="14"/>
              </w:numPr>
              <w:ind w:left="364" w:hanging="284"/>
            </w:pPr>
            <w:r w:rsidRPr="009605B2">
              <w:t> Ekologi Terapan pada Ekosistem Kritis Indonesia</w:t>
            </w:r>
          </w:p>
          <w:p w14:paraId="363FE067" w14:textId="7419D533" w:rsidR="009605B2" w:rsidRDefault="009605B2" w:rsidP="00B41376">
            <w:pPr>
              <w:pStyle w:val="ListParagraph"/>
              <w:widowControl/>
              <w:numPr>
                <w:ilvl w:val="0"/>
                <w:numId w:val="14"/>
              </w:numPr>
              <w:ind w:left="364" w:hanging="284"/>
            </w:pPr>
            <w:r w:rsidRPr="009605B2">
              <w:t>Ekologi dalam Konteks Pembangunan Berkelanjutan</w:t>
            </w:r>
          </w:p>
        </w:tc>
      </w:tr>
      <w:tr w:rsidR="00D00680" w14:paraId="58C95716" w14:textId="77777777">
        <w:trPr>
          <w:trHeight w:val="300"/>
        </w:trPr>
        <w:tc>
          <w:tcPr>
            <w:tcW w:w="2691" w:type="dxa"/>
            <w:tcBorders>
              <w:top w:val="nil"/>
              <w:left w:val="single" w:sz="4" w:space="0" w:color="000000"/>
              <w:bottom w:val="single" w:sz="4" w:space="0" w:color="000000"/>
              <w:right w:val="single" w:sz="4" w:space="0" w:color="000000"/>
            </w:tcBorders>
          </w:tcPr>
          <w:p w14:paraId="04BA9D2F" w14:textId="77777777" w:rsidR="00D00680" w:rsidRDefault="00000000">
            <w:pPr>
              <w:rPr>
                <w:rFonts w:ascii="Cambria" w:eastAsia="Cambria" w:hAnsi="Cambria" w:cs="Cambria"/>
                <w:color w:val="000000"/>
              </w:rPr>
            </w:pPr>
            <w:bookmarkStart w:id="1" w:name="_heading=h.aib964hghrp8" w:colFirst="0" w:colLast="0"/>
            <w:bookmarkEnd w:id="1"/>
            <w:r>
              <w:rPr>
                <w:rFonts w:ascii="Cambria" w:eastAsia="Cambria" w:hAnsi="Cambria" w:cs="Cambria"/>
                <w:b/>
              </w:rPr>
              <w:t>Daftar Referensi</w:t>
            </w:r>
          </w:p>
        </w:tc>
        <w:tc>
          <w:tcPr>
            <w:tcW w:w="12189" w:type="dxa"/>
            <w:gridSpan w:val="6"/>
            <w:tcBorders>
              <w:top w:val="single" w:sz="4" w:space="0" w:color="000000"/>
              <w:left w:val="nil"/>
              <w:bottom w:val="single" w:sz="4" w:space="0" w:color="000000"/>
              <w:right w:val="single" w:sz="4" w:space="0" w:color="000000"/>
            </w:tcBorders>
            <w:vAlign w:val="center"/>
          </w:tcPr>
          <w:p w14:paraId="6E2B2CB0" w14:textId="77777777" w:rsidR="009605B2" w:rsidRPr="009605B2" w:rsidRDefault="009605B2" w:rsidP="009605B2">
            <w:pPr>
              <w:pStyle w:val="ng-star-inserted"/>
              <w:numPr>
                <w:ilvl w:val="0"/>
                <w:numId w:val="1"/>
              </w:numPr>
              <w:shd w:val="clear" w:color="auto" w:fill="FCFCFC"/>
              <w:spacing w:before="0" w:beforeAutospacing="0" w:after="45" w:afterAutospacing="0"/>
              <w:ind w:left="364" w:hanging="284"/>
              <w:rPr>
                <w:color w:val="1A1C1E"/>
                <w:sz w:val="22"/>
                <w:szCs w:val="22"/>
              </w:rPr>
            </w:pPr>
            <w:r w:rsidRPr="009605B2">
              <w:rPr>
                <w:rStyle w:val="ng-star-inserted1"/>
                <w:color w:val="1A1C1E"/>
                <w:sz w:val="22"/>
                <w:szCs w:val="22"/>
              </w:rPr>
              <w:t>Smith, T. M., &amp; Smith, R. L. (2015 atau edisi terbaru). </w:t>
            </w:r>
            <w:r w:rsidRPr="009605B2">
              <w:rPr>
                <w:rStyle w:val="ng-star-inserted1"/>
                <w:i/>
                <w:iCs/>
                <w:color w:val="1A1C1E"/>
                <w:sz w:val="22"/>
                <w:szCs w:val="22"/>
              </w:rPr>
              <w:t>Elements of Ecology</w:t>
            </w:r>
            <w:r w:rsidRPr="009605B2">
              <w:rPr>
                <w:rStyle w:val="ng-star-inserted1"/>
                <w:color w:val="1A1C1E"/>
                <w:sz w:val="22"/>
                <w:szCs w:val="22"/>
              </w:rPr>
              <w:t>. Pearson.</w:t>
            </w:r>
            <w:r w:rsidRPr="009605B2">
              <w:rPr>
                <w:color w:val="1A1C1E"/>
                <w:sz w:val="22"/>
                <w:szCs w:val="22"/>
              </w:rPr>
              <w:br/>
            </w:r>
            <w:r w:rsidRPr="009605B2">
              <w:rPr>
                <w:rStyle w:val="ng-star-inserted1"/>
                <w:i/>
                <w:iCs/>
                <w:color w:val="1A1C1E"/>
                <w:sz w:val="22"/>
                <w:szCs w:val="22"/>
              </w:rPr>
              <w:t>(Teks fundamental yang menjelaskan konsep-konsep dasar dengan sangat baik).</w:t>
            </w:r>
          </w:p>
          <w:p w14:paraId="095E528D" w14:textId="77777777" w:rsidR="009605B2" w:rsidRPr="009605B2" w:rsidRDefault="009605B2" w:rsidP="009605B2">
            <w:pPr>
              <w:pStyle w:val="ng-star-inserted"/>
              <w:numPr>
                <w:ilvl w:val="0"/>
                <w:numId w:val="1"/>
              </w:numPr>
              <w:shd w:val="clear" w:color="auto" w:fill="FCFCFC"/>
              <w:spacing w:before="0" w:beforeAutospacing="0" w:after="45" w:afterAutospacing="0"/>
              <w:ind w:left="364" w:hanging="284"/>
              <w:rPr>
                <w:color w:val="1A1C1E"/>
                <w:sz w:val="22"/>
                <w:szCs w:val="22"/>
              </w:rPr>
            </w:pPr>
            <w:r w:rsidRPr="009605B2">
              <w:rPr>
                <w:rStyle w:val="ng-star-inserted1"/>
                <w:color w:val="1A1C1E"/>
                <w:sz w:val="22"/>
                <w:szCs w:val="22"/>
              </w:rPr>
              <w:t>Odum, E. P., &amp; Barrett, G. W. (2005 atau edisi terbaru). </w:t>
            </w:r>
            <w:r w:rsidRPr="009605B2">
              <w:rPr>
                <w:rStyle w:val="ng-star-inserted1"/>
                <w:i/>
                <w:iCs/>
                <w:color w:val="1A1C1E"/>
                <w:sz w:val="22"/>
                <w:szCs w:val="22"/>
              </w:rPr>
              <w:t>Fundamentals of Ecology</w:t>
            </w:r>
            <w:r w:rsidRPr="009605B2">
              <w:rPr>
                <w:rStyle w:val="ng-star-inserted1"/>
                <w:color w:val="1A1C1E"/>
                <w:sz w:val="22"/>
                <w:szCs w:val="22"/>
              </w:rPr>
              <w:t>. Cengage Learning.</w:t>
            </w:r>
            <w:r w:rsidRPr="009605B2">
              <w:rPr>
                <w:color w:val="1A1C1E"/>
                <w:sz w:val="22"/>
                <w:szCs w:val="22"/>
              </w:rPr>
              <w:br/>
            </w:r>
            <w:r w:rsidRPr="009605B2">
              <w:rPr>
                <w:rStyle w:val="ng-star-inserted1"/>
                <w:i/>
                <w:iCs/>
                <w:color w:val="1A1C1E"/>
                <w:sz w:val="22"/>
                <w:szCs w:val="22"/>
              </w:rPr>
              <w:t>(Teks klasik yang komprehensif, menjadi rujukan utama dalam ilmu ekologi).</w:t>
            </w:r>
          </w:p>
          <w:p w14:paraId="0291B362" w14:textId="77777777" w:rsidR="009605B2" w:rsidRPr="009605B2" w:rsidRDefault="009605B2" w:rsidP="009605B2">
            <w:pPr>
              <w:pStyle w:val="ng-star-inserted"/>
              <w:numPr>
                <w:ilvl w:val="0"/>
                <w:numId w:val="1"/>
              </w:numPr>
              <w:shd w:val="clear" w:color="auto" w:fill="FCFCFC"/>
              <w:spacing w:before="0" w:beforeAutospacing="0" w:after="45" w:afterAutospacing="0"/>
              <w:ind w:left="364" w:hanging="284"/>
              <w:rPr>
                <w:color w:val="1A1C1E"/>
                <w:sz w:val="22"/>
                <w:szCs w:val="22"/>
              </w:rPr>
            </w:pPr>
            <w:r w:rsidRPr="009605B2">
              <w:rPr>
                <w:rStyle w:val="ng-star-inserted1"/>
                <w:color w:val="1A1C1E"/>
                <w:sz w:val="22"/>
                <w:szCs w:val="22"/>
              </w:rPr>
              <w:t>Soerianegara, I., &amp; Indrawan, A. (1988). </w:t>
            </w:r>
            <w:r w:rsidRPr="009605B2">
              <w:rPr>
                <w:rStyle w:val="ng-star-inserted1"/>
                <w:i/>
                <w:iCs/>
                <w:color w:val="1A1C1E"/>
                <w:sz w:val="22"/>
                <w:szCs w:val="22"/>
              </w:rPr>
              <w:t>Ekologi Hutan Indonesia</w:t>
            </w:r>
            <w:r w:rsidRPr="009605B2">
              <w:rPr>
                <w:rStyle w:val="ng-star-inserted1"/>
                <w:color w:val="1A1C1E"/>
                <w:sz w:val="22"/>
                <w:szCs w:val="22"/>
              </w:rPr>
              <w:t>. Laboratorium Ekologi Hutan, Fakultas Kehutanan IPB.</w:t>
            </w:r>
            <w:r w:rsidRPr="009605B2">
              <w:rPr>
                <w:color w:val="1A1C1E"/>
                <w:sz w:val="22"/>
                <w:szCs w:val="22"/>
              </w:rPr>
              <w:br/>
            </w:r>
            <w:r w:rsidRPr="009605B2">
              <w:rPr>
                <w:rStyle w:val="ng-star-inserted1"/>
                <w:i/>
                <w:iCs/>
                <w:color w:val="1A1C1E"/>
                <w:sz w:val="22"/>
                <w:szCs w:val="22"/>
              </w:rPr>
              <w:t>(Sangat penting untuk memahami konteks ekosistem hutan di Indonesia).</w:t>
            </w:r>
          </w:p>
          <w:p w14:paraId="15076C10" w14:textId="3E3BD0B9" w:rsidR="00D00680" w:rsidRPr="009605B2" w:rsidRDefault="009605B2" w:rsidP="009605B2">
            <w:pPr>
              <w:pStyle w:val="ng-star-inserted"/>
              <w:numPr>
                <w:ilvl w:val="0"/>
                <w:numId w:val="1"/>
              </w:numPr>
              <w:shd w:val="clear" w:color="auto" w:fill="FCFCFC"/>
              <w:spacing w:before="0" w:beforeAutospacing="0" w:after="45" w:afterAutospacing="0"/>
              <w:ind w:left="364" w:hanging="284"/>
              <w:rPr>
                <w:rFonts w:ascii="Arial" w:hAnsi="Arial" w:cs="Arial"/>
                <w:color w:val="1A1C1E"/>
                <w:sz w:val="21"/>
                <w:szCs w:val="21"/>
              </w:rPr>
            </w:pPr>
            <w:r w:rsidRPr="009605B2">
              <w:rPr>
                <w:rStyle w:val="ng-star-inserted1"/>
                <w:color w:val="1A1C1E"/>
                <w:sz w:val="22"/>
                <w:szCs w:val="22"/>
              </w:rPr>
              <w:t>Primack, R. B. (2014 atau edisi terbaru). </w:t>
            </w:r>
            <w:r w:rsidRPr="009605B2">
              <w:rPr>
                <w:rStyle w:val="ng-star-inserted1"/>
                <w:i/>
                <w:iCs/>
                <w:color w:val="1A1C1E"/>
                <w:sz w:val="22"/>
                <w:szCs w:val="22"/>
              </w:rPr>
              <w:t>Essentials of Conservation Biology</w:t>
            </w:r>
            <w:r w:rsidRPr="009605B2">
              <w:rPr>
                <w:rStyle w:val="ng-star-inserted1"/>
                <w:color w:val="1A1C1E"/>
                <w:sz w:val="22"/>
                <w:szCs w:val="22"/>
              </w:rPr>
              <w:t>. Sinauer Associates.</w:t>
            </w:r>
            <w:r w:rsidRPr="009605B2">
              <w:rPr>
                <w:color w:val="1A1C1E"/>
                <w:sz w:val="22"/>
                <w:szCs w:val="22"/>
              </w:rPr>
              <w:br/>
            </w:r>
            <w:r w:rsidRPr="009605B2">
              <w:rPr>
                <w:rStyle w:val="ng-star-inserted1"/>
                <w:i/>
                <w:iCs/>
                <w:color w:val="1A1C1E"/>
                <w:sz w:val="22"/>
                <w:szCs w:val="22"/>
              </w:rPr>
              <w:t>(Referensi kunci untuk memahami aspek konservasi, sangat relevan untuk modul 2 dan 4).</w:t>
            </w:r>
          </w:p>
        </w:tc>
      </w:tr>
      <w:tr w:rsidR="00D00680" w14:paraId="7B57E6F7" w14:textId="77777777">
        <w:trPr>
          <w:trHeight w:val="300"/>
        </w:trPr>
        <w:tc>
          <w:tcPr>
            <w:tcW w:w="2691" w:type="dxa"/>
            <w:tcBorders>
              <w:top w:val="nil"/>
              <w:left w:val="single" w:sz="4" w:space="0" w:color="000000"/>
              <w:bottom w:val="single" w:sz="4" w:space="0" w:color="000000"/>
              <w:right w:val="single" w:sz="4" w:space="0" w:color="000000"/>
            </w:tcBorders>
          </w:tcPr>
          <w:p w14:paraId="3F1EC674" w14:textId="77777777" w:rsidR="00D00680" w:rsidRDefault="00000000">
            <w:pPr>
              <w:pBdr>
                <w:top w:val="nil"/>
                <w:left w:val="nil"/>
                <w:bottom w:val="nil"/>
                <w:right w:val="nil"/>
                <w:between w:val="nil"/>
              </w:pBdr>
              <w:spacing w:line="256" w:lineRule="auto"/>
              <w:rPr>
                <w:rFonts w:ascii="Cambria" w:eastAsia="Cambria" w:hAnsi="Cambria" w:cs="Cambria"/>
                <w:b/>
                <w:color w:val="000000"/>
              </w:rPr>
            </w:pPr>
            <w:r>
              <w:rPr>
                <w:rFonts w:ascii="Cambria" w:eastAsia="Cambria" w:hAnsi="Cambria" w:cs="Cambria"/>
                <w:b/>
                <w:color w:val="000000"/>
              </w:rPr>
              <w:t>Nama Dosen</w:t>
            </w:r>
          </w:p>
          <w:p w14:paraId="1AB0135B" w14:textId="77777777" w:rsidR="00D00680" w:rsidRDefault="00000000">
            <w:pPr>
              <w:rPr>
                <w:rFonts w:ascii="Cambria" w:eastAsia="Cambria" w:hAnsi="Cambria" w:cs="Cambria"/>
                <w:color w:val="000000"/>
              </w:rPr>
            </w:pPr>
            <w:r>
              <w:rPr>
                <w:rFonts w:ascii="Cambria" w:eastAsia="Cambria" w:hAnsi="Cambria" w:cs="Cambria"/>
                <w:b/>
              </w:rPr>
              <w:t>Pengampu</w:t>
            </w:r>
          </w:p>
        </w:tc>
        <w:tc>
          <w:tcPr>
            <w:tcW w:w="12189" w:type="dxa"/>
            <w:gridSpan w:val="6"/>
            <w:tcBorders>
              <w:top w:val="single" w:sz="4" w:space="0" w:color="000000"/>
              <w:left w:val="nil"/>
              <w:bottom w:val="single" w:sz="4" w:space="0" w:color="000000"/>
              <w:right w:val="single" w:sz="4" w:space="0" w:color="000000"/>
            </w:tcBorders>
            <w:vAlign w:val="center"/>
          </w:tcPr>
          <w:p w14:paraId="6FE33AE9" w14:textId="77777777" w:rsidR="00D00680" w:rsidRDefault="00000000">
            <w:pPr>
              <w:rPr>
                <w:rFonts w:ascii="Cambria" w:eastAsia="Cambria" w:hAnsi="Cambria" w:cs="Cambria"/>
                <w:color w:val="000000"/>
              </w:rPr>
            </w:pPr>
            <w:r>
              <w:rPr>
                <w:rFonts w:ascii="Cambria" w:eastAsia="Cambria" w:hAnsi="Cambria" w:cs="Cambria"/>
                <w:color w:val="000000"/>
              </w:rPr>
              <w:t>Nama dosen pengampu</w:t>
            </w:r>
          </w:p>
        </w:tc>
      </w:tr>
      <w:tr w:rsidR="00D00680" w14:paraId="7BA4FD12" w14:textId="77777777">
        <w:trPr>
          <w:trHeight w:val="608"/>
        </w:trPr>
        <w:tc>
          <w:tcPr>
            <w:tcW w:w="2691" w:type="dxa"/>
            <w:tcBorders>
              <w:top w:val="single" w:sz="4" w:space="0" w:color="000000"/>
              <w:left w:val="single" w:sz="4" w:space="0" w:color="000000"/>
              <w:bottom w:val="single" w:sz="4" w:space="0" w:color="000000"/>
              <w:right w:val="single" w:sz="4" w:space="0" w:color="000000"/>
            </w:tcBorders>
          </w:tcPr>
          <w:p w14:paraId="76448857" w14:textId="77777777" w:rsidR="00D00680" w:rsidRDefault="00000000">
            <w:pPr>
              <w:pBdr>
                <w:top w:val="nil"/>
                <w:left w:val="nil"/>
                <w:bottom w:val="nil"/>
                <w:right w:val="nil"/>
                <w:between w:val="nil"/>
              </w:pBdr>
              <w:spacing w:line="258" w:lineRule="auto"/>
              <w:rPr>
                <w:rFonts w:ascii="Cambria" w:eastAsia="Cambria" w:hAnsi="Cambria" w:cs="Cambria"/>
                <w:b/>
                <w:color w:val="000000"/>
              </w:rPr>
            </w:pPr>
            <w:r>
              <w:rPr>
                <w:rFonts w:ascii="Cambria" w:eastAsia="Cambria" w:hAnsi="Cambria" w:cs="Cambria"/>
                <w:b/>
                <w:color w:val="000000"/>
              </w:rPr>
              <w:t>Mata kuliah</w:t>
            </w:r>
          </w:p>
          <w:p w14:paraId="3E2F6020" w14:textId="77777777" w:rsidR="00D00680" w:rsidRDefault="00000000">
            <w:pPr>
              <w:rPr>
                <w:rFonts w:ascii="Cambria" w:eastAsia="Cambria" w:hAnsi="Cambria" w:cs="Cambria"/>
                <w:color w:val="000000"/>
              </w:rPr>
            </w:pPr>
            <w:r>
              <w:rPr>
                <w:rFonts w:ascii="Cambria" w:eastAsia="Cambria" w:hAnsi="Cambria" w:cs="Cambria"/>
                <w:b/>
              </w:rPr>
              <w:t>prasyarat (jika  ada)</w:t>
            </w:r>
          </w:p>
        </w:tc>
        <w:tc>
          <w:tcPr>
            <w:tcW w:w="12189" w:type="dxa"/>
            <w:gridSpan w:val="6"/>
            <w:tcBorders>
              <w:top w:val="single" w:sz="4" w:space="0" w:color="000000"/>
              <w:left w:val="nil"/>
              <w:bottom w:val="single" w:sz="4" w:space="0" w:color="000000"/>
              <w:right w:val="single" w:sz="4" w:space="0" w:color="000000"/>
            </w:tcBorders>
            <w:vAlign w:val="center"/>
          </w:tcPr>
          <w:p w14:paraId="3A878278" w14:textId="77777777" w:rsidR="00D00680" w:rsidRDefault="00000000">
            <w:pPr>
              <w:rPr>
                <w:rFonts w:ascii="Cambria" w:eastAsia="Cambria" w:hAnsi="Cambria" w:cs="Cambria"/>
                <w:color w:val="000000"/>
              </w:rPr>
            </w:pPr>
            <w:r>
              <w:rPr>
                <w:rFonts w:ascii="Cambria" w:eastAsia="Cambria" w:hAnsi="Cambria" w:cs="Cambria"/>
                <w:color w:val="000000"/>
              </w:rPr>
              <w:t>Nama MK Prasyarat (jika ada)</w:t>
            </w:r>
          </w:p>
        </w:tc>
      </w:tr>
    </w:tbl>
    <w:p w14:paraId="038DA6AF" w14:textId="77777777" w:rsidR="00D00680" w:rsidRDefault="00D00680">
      <w:pPr>
        <w:spacing w:before="80"/>
        <w:ind w:left="230"/>
        <w:rPr>
          <w:rFonts w:ascii="Cambria" w:eastAsia="Cambria" w:hAnsi="Cambria" w:cs="Cambria"/>
          <w:b/>
          <w:u w:val="single"/>
        </w:rPr>
      </w:pPr>
    </w:p>
    <w:p w14:paraId="6C4046E3" w14:textId="77777777" w:rsidR="00D00680" w:rsidRDefault="00D00680">
      <w:pPr>
        <w:spacing w:before="80"/>
        <w:ind w:left="230"/>
        <w:rPr>
          <w:rFonts w:ascii="Cambria" w:eastAsia="Cambria" w:hAnsi="Cambria" w:cs="Cambria"/>
          <w:b/>
          <w:u w:val="single"/>
        </w:rPr>
      </w:pPr>
    </w:p>
    <w:p w14:paraId="78EC5EF5" w14:textId="77777777" w:rsidR="00D00680" w:rsidRDefault="00D00680">
      <w:pPr>
        <w:spacing w:before="80"/>
        <w:ind w:left="230"/>
        <w:rPr>
          <w:rFonts w:ascii="Cambria" w:eastAsia="Cambria" w:hAnsi="Cambria" w:cs="Cambria"/>
          <w:b/>
          <w:u w:val="single"/>
        </w:rPr>
      </w:pPr>
    </w:p>
    <w:p w14:paraId="6A6849C4" w14:textId="77777777" w:rsidR="009605B2" w:rsidRDefault="009605B2">
      <w:pPr>
        <w:spacing w:before="80"/>
        <w:ind w:left="230"/>
        <w:rPr>
          <w:rFonts w:ascii="Cambria" w:eastAsia="Cambria" w:hAnsi="Cambria" w:cs="Cambria"/>
          <w:b/>
          <w:u w:val="single"/>
        </w:rPr>
      </w:pPr>
    </w:p>
    <w:p w14:paraId="3F64F4E0" w14:textId="77777777" w:rsidR="009605B2" w:rsidRDefault="009605B2">
      <w:pPr>
        <w:spacing w:before="80"/>
        <w:ind w:left="230"/>
        <w:rPr>
          <w:rFonts w:ascii="Cambria" w:eastAsia="Cambria" w:hAnsi="Cambria" w:cs="Cambria"/>
          <w:b/>
          <w:u w:val="single"/>
        </w:rPr>
      </w:pPr>
    </w:p>
    <w:p w14:paraId="1F03DDCF" w14:textId="77777777" w:rsidR="00D00680" w:rsidRDefault="00D00680">
      <w:pPr>
        <w:spacing w:before="80"/>
        <w:ind w:left="230"/>
        <w:rPr>
          <w:rFonts w:ascii="Cambria" w:eastAsia="Cambria" w:hAnsi="Cambria" w:cs="Cambria"/>
          <w:b/>
          <w:u w:val="single"/>
        </w:rPr>
      </w:pPr>
    </w:p>
    <w:tbl>
      <w:tblPr>
        <w:tblStyle w:val="a0"/>
        <w:tblW w:w="13891" w:type="dxa"/>
        <w:tblInd w:w="279" w:type="dxa"/>
        <w:tblLayout w:type="fixed"/>
        <w:tblLook w:val="0400" w:firstRow="0" w:lastRow="0" w:firstColumn="0" w:lastColumn="0" w:noHBand="0" w:noVBand="1"/>
      </w:tblPr>
      <w:tblGrid>
        <w:gridCol w:w="708"/>
        <w:gridCol w:w="2409"/>
        <w:gridCol w:w="1561"/>
        <w:gridCol w:w="2123"/>
        <w:gridCol w:w="1556"/>
        <w:gridCol w:w="2128"/>
        <w:gridCol w:w="2409"/>
        <w:gridCol w:w="997"/>
      </w:tblGrid>
      <w:tr w:rsidR="00D00680" w14:paraId="0EDB63E8" w14:textId="77777777">
        <w:trPr>
          <w:trHeight w:val="20"/>
        </w:trPr>
        <w:tc>
          <w:tcPr>
            <w:tcW w:w="70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2610AF7" w14:textId="77777777" w:rsidR="00D00680" w:rsidRDefault="00000000">
            <w:pPr>
              <w:jc w:val="center"/>
              <w:rPr>
                <w:b/>
                <w:color w:val="000000"/>
              </w:rPr>
            </w:pPr>
            <w:r>
              <w:rPr>
                <w:b/>
                <w:color w:val="000000"/>
              </w:rPr>
              <w:lastRenderedPageBreak/>
              <w:t>Mg Ke-</w:t>
            </w:r>
          </w:p>
        </w:tc>
        <w:tc>
          <w:tcPr>
            <w:tcW w:w="2409" w:type="dxa"/>
            <w:vMerge w:val="restart"/>
            <w:tcBorders>
              <w:top w:val="single" w:sz="4" w:space="0" w:color="000000"/>
              <w:left w:val="nil"/>
              <w:bottom w:val="single" w:sz="4" w:space="0" w:color="000000"/>
              <w:right w:val="single" w:sz="4" w:space="0" w:color="000000"/>
            </w:tcBorders>
            <w:shd w:val="clear" w:color="auto" w:fill="D9D9D9"/>
            <w:vAlign w:val="center"/>
          </w:tcPr>
          <w:p w14:paraId="0FEE8B7D" w14:textId="77777777" w:rsidR="00D00680" w:rsidRDefault="00000000">
            <w:pPr>
              <w:jc w:val="center"/>
              <w:rPr>
                <w:b/>
                <w:color w:val="000000"/>
              </w:rPr>
            </w:pPr>
            <w:r>
              <w:rPr>
                <w:b/>
                <w:color w:val="000000"/>
              </w:rPr>
              <w:t>Kemampuan Akhir yang Diharapkan (sub-CPMK)</w:t>
            </w:r>
          </w:p>
        </w:tc>
        <w:tc>
          <w:tcPr>
            <w:tcW w:w="1561" w:type="dxa"/>
            <w:vMerge w:val="restart"/>
            <w:tcBorders>
              <w:top w:val="single" w:sz="4" w:space="0" w:color="000000"/>
              <w:left w:val="nil"/>
              <w:bottom w:val="single" w:sz="4" w:space="0" w:color="000000"/>
              <w:right w:val="single" w:sz="4" w:space="0" w:color="000000"/>
            </w:tcBorders>
            <w:shd w:val="clear" w:color="auto" w:fill="D9D9D9"/>
            <w:vAlign w:val="center"/>
          </w:tcPr>
          <w:p w14:paraId="4D69E14C" w14:textId="77777777" w:rsidR="00D00680" w:rsidRDefault="00000000">
            <w:pPr>
              <w:jc w:val="center"/>
              <w:rPr>
                <w:b/>
                <w:color w:val="000000"/>
              </w:rPr>
            </w:pPr>
            <w:r>
              <w:rPr>
                <w:b/>
                <w:color w:val="000000"/>
              </w:rPr>
              <w:t>Materi Pembelajaran</w:t>
            </w:r>
          </w:p>
        </w:tc>
        <w:tc>
          <w:tcPr>
            <w:tcW w:w="2123" w:type="dxa"/>
            <w:vMerge w:val="restart"/>
            <w:tcBorders>
              <w:top w:val="single" w:sz="4" w:space="0" w:color="000000"/>
              <w:left w:val="nil"/>
              <w:bottom w:val="single" w:sz="4" w:space="0" w:color="000000"/>
              <w:right w:val="single" w:sz="4" w:space="0" w:color="000000"/>
            </w:tcBorders>
            <w:shd w:val="clear" w:color="auto" w:fill="D9D9D9"/>
            <w:vAlign w:val="center"/>
          </w:tcPr>
          <w:p w14:paraId="71F504DC" w14:textId="77777777" w:rsidR="00D00680" w:rsidRDefault="00000000">
            <w:pPr>
              <w:jc w:val="center"/>
              <w:rPr>
                <w:b/>
                <w:color w:val="000000"/>
              </w:rPr>
            </w:pPr>
            <w:r>
              <w:rPr>
                <w:b/>
                <w:color w:val="000000"/>
              </w:rPr>
              <w:t>Metode Pembelajaran</w:t>
            </w:r>
          </w:p>
        </w:tc>
        <w:tc>
          <w:tcPr>
            <w:tcW w:w="1556" w:type="dxa"/>
            <w:vMerge w:val="restart"/>
            <w:tcBorders>
              <w:top w:val="single" w:sz="4" w:space="0" w:color="000000"/>
              <w:left w:val="nil"/>
              <w:bottom w:val="single" w:sz="4" w:space="0" w:color="000000"/>
              <w:right w:val="single" w:sz="4" w:space="0" w:color="000000"/>
            </w:tcBorders>
            <w:shd w:val="clear" w:color="auto" w:fill="D9D9D9"/>
            <w:vAlign w:val="center"/>
          </w:tcPr>
          <w:p w14:paraId="5FC86D79" w14:textId="77777777" w:rsidR="00D00680" w:rsidRDefault="00000000">
            <w:pPr>
              <w:jc w:val="center"/>
              <w:rPr>
                <w:b/>
                <w:color w:val="000000"/>
              </w:rPr>
            </w:pPr>
            <w:r>
              <w:rPr>
                <w:b/>
                <w:color w:val="000000"/>
              </w:rPr>
              <w:t>Waktu (menit)</w:t>
            </w:r>
          </w:p>
        </w:tc>
        <w:tc>
          <w:tcPr>
            <w:tcW w:w="5534" w:type="dxa"/>
            <w:gridSpan w:val="3"/>
            <w:tcBorders>
              <w:top w:val="single" w:sz="4" w:space="0" w:color="000000"/>
              <w:left w:val="nil"/>
              <w:bottom w:val="single" w:sz="4" w:space="0" w:color="000000"/>
              <w:right w:val="single" w:sz="4" w:space="0" w:color="000000"/>
            </w:tcBorders>
            <w:shd w:val="clear" w:color="auto" w:fill="D9D9D9"/>
            <w:vAlign w:val="center"/>
          </w:tcPr>
          <w:p w14:paraId="271C970C" w14:textId="77777777" w:rsidR="00D00680" w:rsidRDefault="00000000">
            <w:pPr>
              <w:jc w:val="center"/>
              <w:rPr>
                <w:b/>
                <w:color w:val="000000"/>
              </w:rPr>
            </w:pPr>
            <w:r>
              <w:rPr>
                <w:b/>
                <w:color w:val="000000"/>
              </w:rPr>
              <w:t>PENILAIAN</w:t>
            </w:r>
          </w:p>
        </w:tc>
      </w:tr>
      <w:tr w:rsidR="00D00680" w14:paraId="52C28142" w14:textId="77777777">
        <w:trPr>
          <w:trHeight w:val="20"/>
        </w:trPr>
        <w:tc>
          <w:tcPr>
            <w:tcW w:w="70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119465C5" w14:textId="77777777" w:rsidR="00D00680" w:rsidRDefault="00D00680">
            <w:pPr>
              <w:pBdr>
                <w:top w:val="nil"/>
                <w:left w:val="nil"/>
                <w:bottom w:val="nil"/>
                <w:right w:val="nil"/>
                <w:between w:val="nil"/>
              </w:pBdr>
              <w:spacing w:line="276" w:lineRule="auto"/>
              <w:rPr>
                <w:b/>
                <w:color w:val="000000"/>
              </w:rPr>
            </w:pPr>
          </w:p>
        </w:tc>
        <w:tc>
          <w:tcPr>
            <w:tcW w:w="2409" w:type="dxa"/>
            <w:vMerge/>
            <w:tcBorders>
              <w:top w:val="single" w:sz="4" w:space="0" w:color="000000"/>
              <w:left w:val="nil"/>
              <w:bottom w:val="single" w:sz="4" w:space="0" w:color="000000"/>
              <w:right w:val="single" w:sz="4" w:space="0" w:color="000000"/>
            </w:tcBorders>
            <w:shd w:val="clear" w:color="auto" w:fill="D9D9D9"/>
            <w:vAlign w:val="center"/>
          </w:tcPr>
          <w:p w14:paraId="0510E9AC" w14:textId="77777777" w:rsidR="00D00680" w:rsidRDefault="00D00680">
            <w:pPr>
              <w:pBdr>
                <w:top w:val="nil"/>
                <w:left w:val="nil"/>
                <w:bottom w:val="nil"/>
                <w:right w:val="nil"/>
                <w:between w:val="nil"/>
              </w:pBdr>
              <w:spacing w:line="276" w:lineRule="auto"/>
              <w:rPr>
                <w:b/>
                <w:color w:val="000000"/>
              </w:rPr>
            </w:pPr>
          </w:p>
        </w:tc>
        <w:tc>
          <w:tcPr>
            <w:tcW w:w="1561" w:type="dxa"/>
            <w:vMerge/>
            <w:tcBorders>
              <w:top w:val="single" w:sz="4" w:space="0" w:color="000000"/>
              <w:left w:val="nil"/>
              <w:bottom w:val="single" w:sz="4" w:space="0" w:color="000000"/>
              <w:right w:val="single" w:sz="4" w:space="0" w:color="000000"/>
            </w:tcBorders>
            <w:shd w:val="clear" w:color="auto" w:fill="D9D9D9"/>
            <w:vAlign w:val="center"/>
          </w:tcPr>
          <w:p w14:paraId="74E11A50" w14:textId="77777777" w:rsidR="00D00680" w:rsidRDefault="00D00680">
            <w:pPr>
              <w:pBdr>
                <w:top w:val="nil"/>
                <w:left w:val="nil"/>
                <w:bottom w:val="nil"/>
                <w:right w:val="nil"/>
                <w:between w:val="nil"/>
              </w:pBdr>
              <w:spacing w:line="276" w:lineRule="auto"/>
              <w:rPr>
                <w:b/>
                <w:color w:val="000000"/>
              </w:rPr>
            </w:pPr>
          </w:p>
        </w:tc>
        <w:tc>
          <w:tcPr>
            <w:tcW w:w="2123" w:type="dxa"/>
            <w:vMerge/>
            <w:tcBorders>
              <w:top w:val="single" w:sz="4" w:space="0" w:color="000000"/>
              <w:left w:val="nil"/>
              <w:bottom w:val="single" w:sz="4" w:space="0" w:color="000000"/>
              <w:right w:val="single" w:sz="4" w:space="0" w:color="000000"/>
            </w:tcBorders>
            <w:shd w:val="clear" w:color="auto" w:fill="D9D9D9"/>
            <w:vAlign w:val="center"/>
          </w:tcPr>
          <w:p w14:paraId="7ABB5D0E" w14:textId="77777777" w:rsidR="00D00680" w:rsidRDefault="00D00680">
            <w:pPr>
              <w:pBdr>
                <w:top w:val="nil"/>
                <w:left w:val="nil"/>
                <w:bottom w:val="nil"/>
                <w:right w:val="nil"/>
                <w:between w:val="nil"/>
              </w:pBdr>
              <w:spacing w:line="276" w:lineRule="auto"/>
              <w:rPr>
                <w:b/>
                <w:color w:val="000000"/>
              </w:rPr>
            </w:pPr>
          </w:p>
        </w:tc>
        <w:tc>
          <w:tcPr>
            <w:tcW w:w="1556" w:type="dxa"/>
            <w:vMerge/>
            <w:tcBorders>
              <w:top w:val="single" w:sz="4" w:space="0" w:color="000000"/>
              <w:left w:val="nil"/>
              <w:bottom w:val="single" w:sz="4" w:space="0" w:color="000000"/>
              <w:right w:val="single" w:sz="4" w:space="0" w:color="000000"/>
            </w:tcBorders>
            <w:shd w:val="clear" w:color="auto" w:fill="D9D9D9"/>
            <w:vAlign w:val="center"/>
          </w:tcPr>
          <w:p w14:paraId="00EDD4CE" w14:textId="77777777" w:rsidR="00D00680" w:rsidRDefault="00D00680">
            <w:pPr>
              <w:pBdr>
                <w:top w:val="nil"/>
                <w:left w:val="nil"/>
                <w:bottom w:val="nil"/>
                <w:right w:val="nil"/>
                <w:between w:val="nil"/>
              </w:pBdr>
              <w:spacing w:line="276" w:lineRule="auto"/>
              <w:rPr>
                <w:b/>
                <w:color w:val="000000"/>
              </w:rPr>
            </w:pPr>
          </w:p>
        </w:tc>
        <w:tc>
          <w:tcPr>
            <w:tcW w:w="2128" w:type="dxa"/>
            <w:tcBorders>
              <w:top w:val="single" w:sz="4" w:space="0" w:color="000000"/>
              <w:left w:val="nil"/>
              <w:bottom w:val="single" w:sz="4" w:space="0" w:color="000000"/>
              <w:right w:val="single" w:sz="4" w:space="0" w:color="000000"/>
            </w:tcBorders>
            <w:shd w:val="clear" w:color="auto" w:fill="D9D9D9"/>
            <w:vAlign w:val="center"/>
          </w:tcPr>
          <w:p w14:paraId="3F0999E9" w14:textId="77777777" w:rsidR="00D00680" w:rsidRDefault="00000000">
            <w:pPr>
              <w:jc w:val="center"/>
              <w:rPr>
                <w:b/>
                <w:color w:val="000000"/>
              </w:rPr>
            </w:pPr>
            <w:r>
              <w:rPr>
                <w:b/>
                <w:color w:val="000000"/>
              </w:rPr>
              <w:t>Kriteria dan Bentuk Penilaian</w:t>
            </w:r>
          </w:p>
        </w:tc>
        <w:tc>
          <w:tcPr>
            <w:tcW w:w="2409" w:type="dxa"/>
            <w:tcBorders>
              <w:top w:val="single" w:sz="4" w:space="0" w:color="000000"/>
              <w:left w:val="nil"/>
              <w:bottom w:val="single" w:sz="4" w:space="0" w:color="000000"/>
              <w:right w:val="single" w:sz="4" w:space="0" w:color="000000"/>
            </w:tcBorders>
            <w:shd w:val="clear" w:color="auto" w:fill="D9D9D9"/>
            <w:vAlign w:val="center"/>
          </w:tcPr>
          <w:p w14:paraId="6E624686" w14:textId="77777777" w:rsidR="00D00680" w:rsidRDefault="00000000">
            <w:pPr>
              <w:jc w:val="center"/>
              <w:rPr>
                <w:b/>
                <w:color w:val="000000"/>
              </w:rPr>
            </w:pPr>
            <w:r>
              <w:rPr>
                <w:b/>
                <w:color w:val="000000"/>
              </w:rPr>
              <w:t>Indikator</w:t>
            </w:r>
          </w:p>
        </w:tc>
        <w:tc>
          <w:tcPr>
            <w:tcW w:w="997" w:type="dxa"/>
            <w:tcBorders>
              <w:top w:val="single" w:sz="4" w:space="0" w:color="000000"/>
              <w:left w:val="nil"/>
              <w:bottom w:val="single" w:sz="4" w:space="0" w:color="000000"/>
              <w:right w:val="single" w:sz="4" w:space="0" w:color="000000"/>
            </w:tcBorders>
            <w:shd w:val="clear" w:color="auto" w:fill="D9D9D9"/>
            <w:vAlign w:val="center"/>
          </w:tcPr>
          <w:p w14:paraId="4B3887E7" w14:textId="77777777" w:rsidR="00D00680" w:rsidRDefault="00000000">
            <w:pPr>
              <w:jc w:val="center"/>
              <w:rPr>
                <w:b/>
                <w:color w:val="000000"/>
              </w:rPr>
            </w:pPr>
            <w:r>
              <w:rPr>
                <w:b/>
                <w:color w:val="000000"/>
              </w:rPr>
              <w:t>Bobot Nilai (%)</w:t>
            </w:r>
          </w:p>
        </w:tc>
      </w:tr>
      <w:tr w:rsidR="00D00680" w14:paraId="296563E5"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0AE5A0BD" w14:textId="77777777" w:rsidR="00D00680" w:rsidRDefault="00000000">
            <w:pPr>
              <w:jc w:val="center"/>
              <w:rPr>
                <w:b/>
                <w:color w:val="000000"/>
              </w:rPr>
            </w:pPr>
            <w:r>
              <w:rPr>
                <w:b/>
                <w:color w:val="000000"/>
              </w:rPr>
              <w:t>(1)</w:t>
            </w:r>
          </w:p>
        </w:tc>
        <w:tc>
          <w:tcPr>
            <w:tcW w:w="2409" w:type="dxa"/>
            <w:tcBorders>
              <w:top w:val="single" w:sz="4" w:space="0" w:color="000000"/>
              <w:left w:val="single" w:sz="4" w:space="0" w:color="000000"/>
              <w:bottom w:val="single" w:sz="4" w:space="0" w:color="000000"/>
              <w:right w:val="single" w:sz="4" w:space="0" w:color="000000"/>
            </w:tcBorders>
            <w:vAlign w:val="center"/>
          </w:tcPr>
          <w:p w14:paraId="26542B62" w14:textId="77777777" w:rsidR="00D00680" w:rsidRDefault="00000000">
            <w:pPr>
              <w:jc w:val="center"/>
              <w:rPr>
                <w:b/>
                <w:color w:val="000000"/>
              </w:rPr>
            </w:pPr>
            <w:r>
              <w:rPr>
                <w:b/>
                <w:color w:val="000000"/>
              </w:rPr>
              <w:t>(2)</w:t>
            </w:r>
          </w:p>
        </w:tc>
        <w:tc>
          <w:tcPr>
            <w:tcW w:w="1561" w:type="dxa"/>
            <w:tcBorders>
              <w:top w:val="single" w:sz="4" w:space="0" w:color="000000"/>
              <w:left w:val="nil"/>
              <w:bottom w:val="single" w:sz="4" w:space="0" w:color="000000"/>
              <w:right w:val="single" w:sz="4" w:space="0" w:color="000000"/>
            </w:tcBorders>
            <w:vAlign w:val="center"/>
          </w:tcPr>
          <w:p w14:paraId="06111556" w14:textId="77777777" w:rsidR="00D00680" w:rsidRDefault="00000000">
            <w:pPr>
              <w:jc w:val="center"/>
              <w:rPr>
                <w:b/>
              </w:rPr>
            </w:pPr>
            <w:r>
              <w:rPr>
                <w:b/>
              </w:rPr>
              <w:t>(3)</w:t>
            </w:r>
          </w:p>
        </w:tc>
        <w:tc>
          <w:tcPr>
            <w:tcW w:w="2123" w:type="dxa"/>
            <w:tcBorders>
              <w:top w:val="single" w:sz="4" w:space="0" w:color="000000"/>
              <w:left w:val="nil"/>
              <w:bottom w:val="single" w:sz="4" w:space="0" w:color="000000"/>
              <w:right w:val="single" w:sz="4" w:space="0" w:color="000000"/>
            </w:tcBorders>
            <w:vAlign w:val="center"/>
          </w:tcPr>
          <w:p w14:paraId="586C49B3" w14:textId="77777777" w:rsidR="00D00680" w:rsidRDefault="00000000">
            <w:pPr>
              <w:jc w:val="center"/>
              <w:rPr>
                <w:b/>
                <w:color w:val="000000"/>
              </w:rPr>
            </w:pPr>
            <w:r>
              <w:rPr>
                <w:b/>
                <w:color w:val="000000"/>
              </w:rPr>
              <w:t>(4)</w:t>
            </w:r>
          </w:p>
        </w:tc>
        <w:tc>
          <w:tcPr>
            <w:tcW w:w="1556" w:type="dxa"/>
            <w:tcBorders>
              <w:top w:val="single" w:sz="4" w:space="0" w:color="000000"/>
              <w:left w:val="single" w:sz="4" w:space="0" w:color="000000"/>
              <w:bottom w:val="single" w:sz="4" w:space="0" w:color="000000"/>
              <w:right w:val="single" w:sz="4" w:space="0" w:color="000000"/>
            </w:tcBorders>
            <w:vAlign w:val="center"/>
          </w:tcPr>
          <w:p w14:paraId="4D54407A" w14:textId="77777777" w:rsidR="00D00680" w:rsidRDefault="00000000">
            <w:pPr>
              <w:jc w:val="center"/>
              <w:rPr>
                <w:b/>
                <w:color w:val="000000"/>
              </w:rPr>
            </w:pPr>
            <w:r>
              <w:rPr>
                <w:b/>
                <w:color w:val="000000"/>
              </w:rPr>
              <w:t>(5)</w:t>
            </w:r>
          </w:p>
        </w:tc>
        <w:tc>
          <w:tcPr>
            <w:tcW w:w="2128" w:type="dxa"/>
            <w:tcBorders>
              <w:top w:val="single" w:sz="4" w:space="0" w:color="000000"/>
              <w:left w:val="nil"/>
              <w:bottom w:val="single" w:sz="4" w:space="0" w:color="000000"/>
              <w:right w:val="single" w:sz="4" w:space="0" w:color="000000"/>
            </w:tcBorders>
            <w:vAlign w:val="center"/>
          </w:tcPr>
          <w:p w14:paraId="343A6A1A" w14:textId="77777777" w:rsidR="00D00680" w:rsidRDefault="00000000">
            <w:pPr>
              <w:jc w:val="center"/>
              <w:rPr>
                <w:b/>
                <w:color w:val="000000"/>
              </w:rPr>
            </w:pPr>
            <w:r>
              <w:rPr>
                <w:b/>
                <w:color w:val="000000"/>
              </w:rPr>
              <w:t>(7)</w:t>
            </w:r>
          </w:p>
        </w:tc>
        <w:tc>
          <w:tcPr>
            <w:tcW w:w="2409" w:type="dxa"/>
            <w:tcBorders>
              <w:top w:val="single" w:sz="4" w:space="0" w:color="000000"/>
              <w:left w:val="nil"/>
              <w:bottom w:val="single" w:sz="4" w:space="0" w:color="000000"/>
              <w:right w:val="single" w:sz="4" w:space="0" w:color="000000"/>
            </w:tcBorders>
            <w:vAlign w:val="center"/>
          </w:tcPr>
          <w:p w14:paraId="400542DC" w14:textId="77777777" w:rsidR="00D00680" w:rsidRDefault="00000000">
            <w:pPr>
              <w:jc w:val="center"/>
              <w:rPr>
                <w:b/>
                <w:color w:val="000000"/>
              </w:rPr>
            </w:pPr>
            <w:r>
              <w:rPr>
                <w:b/>
              </w:rPr>
              <w:t>(8)</w:t>
            </w:r>
          </w:p>
        </w:tc>
        <w:tc>
          <w:tcPr>
            <w:tcW w:w="997" w:type="dxa"/>
            <w:tcBorders>
              <w:top w:val="single" w:sz="4" w:space="0" w:color="000000"/>
              <w:left w:val="nil"/>
              <w:bottom w:val="single" w:sz="4" w:space="0" w:color="000000"/>
              <w:right w:val="single" w:sz="4" w:space="0" w:color="000000"/>
            </w:tcBorders>
            <w:vAlign w:val="center"/>
          </w:tcPr>
          <w:p w14:paraId="24E2BC7A" w14:textId="77777777" w:rsidR="00D00680" w:rsidRDefault="00000000">
            <w:pPr>
              <w:jc w:val="center"/>
              <w:rPr>
                <w:b/>
                <w:color w:val="000000"/>
              </w:rPr>
            </w:pPr>
            <w:r>
              <w:rPr>
                <w:b/>
                <w:color w:val="000000"/>
              </w:rPr>
              <w:t>(9)</w:t>
            </w:r>
          </w:p>
        </w:tc>
      </w:tr>
      <w:tr w:rsidR="00D00680" w14:paraId="68B2E614"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31B61E49" w14:textId="77777777" w:rsidR="00D00680" w:rsidRDefault="00000000">
            <w:pPr>
              <w:jc w:val="center"/>
              <w:rPr>
                <w:color w:val="000000"/>
              </w:rPr>
            </w:pPr>
            <w:r>
              <w:rPr>
                <w:color w:val="000000"/>
              </w:rPr>
              <w:t>I</w:t>
            </w:r>
          </w:p>
        </w:tc>
        <w:tc>
          <w:tcPr>
            <w:tcW w:w="2409" w:type="dxa"/>
            <w:tcBorders>
              <w:top w:val="single" w:sz="4" w:space="0" w:color="000000"/>
              <w:left w:val="single" w:sz="4" w:space="0" w:color="000000"/>
              <w:bottom w:val="single" w:sz="4" w:space="0" w:color="000000"/>
              <w:right w:val="single" w:sz="4" w:space="0" w:color="000000"/>
            </w:tcBorders>
          </w:tcPr>
          <w:p w14:paraId="572C7E9F" w14:textId="5396E01D" w:rsidR="00D00680" w:rsidRDefault="008957B8">
            <w:r w:rsidRPr="008957B8">
              <w:rPr>
                <w:color w:val="000000"/>
              </w:rPr>
              <w:t>Mampu menjelaskan kontrak belajar berbasis PBL dan mengidentifikasi masalah awal dari kasus pemicu.</w:t>
            </w:r>
          </w:p>
        </w:tc>
        <w:tc>
          <w:tcPr>
            <w:tcW w:w="1561" w:type="dxa"/>
            <w:tcBorders>
              <w:top w:val="single" w:sz="4" w:space="0" w:color="000000"/>
              <w:left w:val="nil"/>
              <w:bottom w:val="single" w:sz="4" w:space="0" w:color="000000"/>
              <w:right w:val="single" w:sz="4" w:space="0" w:color="000000"/>
            </w:tcBorders>
          </w:tcPr>
          <w:p w14:paraId="61027B9E" w14:textId="77DDE0DA" w:rsidR="00D00680" w:rsidRPr="008957B8" w:rsidRDefault="008957B8" w:rsidP="008957B8">
            <w:pPr>
              <w:widowControl/>
              <w:pBdr>
                <w:top w:val="nil"/>
                <w:left w:val="nil"/>
                <w:bottom w:val="nil"/>
                <w:right w:val="nil"/>
                <w:between w:val="nil"/>
              </w:pBdr>
              <w:rPr>
                <w:color w:val="000000"/>
              </w:rPr>
            </w:pPr>
            <w:r w:rsidRPr="008957B8">
              <w:rPr>
                <w:color w:val="000000"/>
              </w:rPr>
              <w:t>Paradoks megabiodiversitas vs. deforestasi di Indonesia.</w:t>
            </w:r>
          </w:p>
        </w:tc>
        <w:tc>
          <w:tcPr>
            <w:tcW w:w="2123" w:type="dxa"/>
            <w:tcBorders>
              <w:top w:val="single" w:sz="4" w:space="0" w:color="000000"/>
              <w:left w:val="nil"/>
              <w:bottom w:val="single" w:sz="4" w:space="0" w:color="000000"/>
              <w:right w:val="single" w:sz="4" w:space="0" w:color="000000"/>
            </w:tcBorders>
          </w:tcPr>
          <w:p w14:paraId="4BA4E175" w14:textId="77777777" w:rsidR="008957B8" w:rsidRDefault="008957B8" w:rsidP="008957B8">
            <w:pPr>
              <w:pBdr>
                <w:top w:val="nil"/>
                <w:left w:val="nil"/>
                <w:bottom w:val="nil"/>
                <w:right w:val="nil"/>
                <w:between w:val="nil"/>
              </w:pBdr>
              <w:rPr>
                <w:lang w:val="en-ID"/>
              </w:rPr>
            </w:pPr>
            <w:r w:rsidRPr="008957B8">
              <w:rPr>
                <w:b/>
                <w:bCs/>
                <w:lang w:val="en-ID"/>
              </w:rPr>
              <w:t>Problem-Based Learning (PBL) - Fase 1:</w:t>
            </w:r>
          </w:p>
          <w:p w14:paraId="132E6CB2" w14:textId="77777777" w:rsidR="008957B8" w:rsidRPr="008957B8" w:rsidRDefault="008957B8" w:rsidP="008957B8">
            <w:pPr>
              <w:pStyle w:val="ListParagraph"/>
              <w:numPr>
                <w:ilvl w:val="0"/>
                <w:numId w:val="19"/>
              </w:numPr>
              <w:pBdr>
                <w:top w:val="nil"/>
                <w:left w:val="nil"/>
                <w:bottom w:val="nil"/>
                <w:right w:val="nil"/>
                <w:between w:val="nil"/>
              </w:pBdr>
              <w:ind w:left="230" w:hanging="230"/>
              <w:rPr>
                <w:lang w:val="en-ID"/>
              </w:rPr>
            </w:pPr>
            <w:r w:rsidRPr="008957B8">
              <w:rPr>
                <w:lang w:val="en-ID"/>
              </w:rPr>
              <w:t>Diskusi &amp; Kontrak Belajar</w:t>
            </w:r>
          </w:p>
          <w:p w14:paraId="3FE2BEBB" w14:textId="77777777" w:rsidR="008957B8" w:rsidRPr="008957B8" w:rsidRDefault="008957B8" w:rsidP="008957B8">
            <w:pPr>
              <w:pStyle w:val="ListParagraph"/>
              <w:numPr>
                <w:ilvl w:val="0"/>
                <w:numId w:val="19"/>
              </w:numPr>
              <w:pBdr>
                <w:top w:val="nil"/>
                <w:left w:val="nil"/>
                <w:bottom w:val="nil"/>
                <w:right w:val="nil"/>
                <w:between w:val="nil"/>
              </w:pBdr>
              <w:ind w:left="230" w:hanging="230"/>
              <w:rPr>
                <w:lang w:val="en-ID"/>
              </w:rPr>
            </w:pPr>
            <w:r w:rsidRPr="008957B8">
              <w:rPr>
                <w:lang w:val="en-ID"/>
              </w:rPr>
              <w:t>Penyajian Masalah</w:t>
            </w:r>
          </w:p>
          <w:p w14:paraId="296E4517" w14:textId="72DA685D" w:rsidR="00D00680" w:rsidRPr="008957B8" w:rsidRDefault="008957B8" w:rsidP="008957B8">
            <w:pPr>
              <w:pStyle w:val="ListParagraph"/>
              <w:numPr>
                <w:ilvl w:val="0"/>
                <w:numId w:val="19"/>
              </w:numPr>
              <w:pBdr>
                <w:top w:val="nil"/>
                <w:left w:val="nil"/>
                <w:bottom w:val="nil"/>
                <w:right w:val="nil"/>
                <w:between w:val="nil"/>
              </w:pBdr>
              <w:ind w:left="230" w:hanging="230"/>
              <w:rPr>
                <w:color w:val="000000"/>
              </w:rPr>
            </w:pPr>
            <w:r w:rsidRPr="008957B8">
              <w:rPr>
                <w:lang w:val="en-ID"/>
              </w:rPr>
              <w:t>Brainstorming Kelompok</w:t>
            </w:r>
          </w:p>
        </w:tc>
        <w:tc>
          <w:tcPr>
            <w:tcW w:w="1556" w:type="dxa"/>
            <w:tcBorders>
              <w:top w:val="single" w:sz="4" w:space="0" w:color="000000"/>
              <w:left w:val="single" w:sz="4" w:space="0" w:color="000000"/>
              <w:bottom w:val="single" w:sz="4" w:space="0" w:color="000000"/>
              <w:right w:val="single" w:sz="4" w:space="0" w:color="000000"/>
            </w:tcBorders>
          </w:tcPr>
          <w:p w14:paraId="065D534F" w14:textId="77777777" w:rsidR="00D00680" w:rsidRDefault="00000000">
            <w:pPr>
              <w:rPr>
                <w:b/>
              </w:rPr>
            </w:pPr>
            <w:r>
              <w:t>Tatap Muka:</w:t>
            </w:r>
            <w:r>
              <w:rPr>
                <w:b/>
              </w:rPr>
              <w:t xml:space="preserve"> </w:t>
            </w:r>
          </w:p>
          <w:p w14:paraId="4551A9E8" w14:textId="77777777" w:rsidR="00D00680" w:rsidRDefault="00000000">
            <w:r>
              <w:t>3 × 50 menit</w:t>
            </w:r>
          </w:p>
          <w:p w14:paraId="68F00990" w14:textId="77777777" w:rsidR="00D00680" w:rsidRDefault="00D00680"/>
          <w:p w14:paraId="5BABC2CF" w14:textId="77777777" w:rsidR="00D00680" w:rsidRDefault="00000000">
            <w:pPr>
              <w:rPr>
                <w:b/>
              </w:rPr>
            </w:pPr>
            <w:r>
              <w:t>Mandiri:</w:t>
            </w:r>
            <w:r>
              <w:rPr>
                <w:b/>
              </w:rPr>
              <w:t xml:space="preserve"> </w:t>
            </w:r>
          </w:p>
          <w:p w14:paraId="675D75CF" w14:textId="48C02786" w:rsidR="00D00680" w:rsidRDefault="00000000">
            <w:pPr>
              <w:jc w:val="both"/>
            </w:pPr>
            <w:r>
              <w:t xml:space="preserve">3 × </w:t>
            </w:r>
            <w:r w:rsidR="00B32CA1">
              <w:t>6</w:t>
            </w:r>
            <w:r>
              <w:t>0 menit</w:t>
            </w:r>
          </w:p>
          <w:p w14:paraId="0C54C9D1" w14:textId="77777777" w:rsidR="00B32CA1" w:rsidRDefault="00B32CA1">
            <w:pPr>
              <w:jc w:val="both"/>
            </w:pPr>
          </w:p>
          <w:p w14:paraId="42BD4CD9" w14:textId="6B369973" w:rsidR="00B32CA1" w:rsidRDefault="00B32CA1">
            <w:pPr>
              <w:jc w:val="both"/>
            </w:pPr>
            <w:r>
              <w:t>Tugas Terstruktur:</w:t>
            </w:r>
          </w:p>
          <w:p w14:paraId="077D74A6" w14:textId="245D12FD" w:rsidR="00D00680" w:rsidRPr="0058452A" w:rsidRDefault="00B32CA1" w:rsidP="0058452A">
            <w:pPr>
              <w:jc w:val="both"/>
              <w:rPr>
                <w:b/>
              </w:rPr>
            </w:pPr>
            <w:r>
              <w:t>3 x 60 menit</w:t>
            </w:r>
          </w:p>
        </w:tc>
        <w:tc>
          <w:tcPr>
            <w:tcW w:w="2128" w:type="dxa"/>
            <w:tcBorders>
              <w:top w:val="single" w:sz="4" w:space="0" w:color="000000"/>
              <w:left w:val="nil"/>
              <w:bottom w:val="single" w:sz="4" w:space="0" w:color="000000"/>
              <w:right w:val="single" w:sz="4" w:space="0" w:color="000000"/>
            </w:tcBorders>
          </w:tcPr>
          <w:p w14:paraId="72F0ADBD" w14:textId="77777777" w:rsidR="00D00680" w:rsidRDefault="00000000">
            <w:pPr>
              <w:pBdr>
                <w:top w:val="nil"/>
                <w:left w:val="nil"/>
                <w:bottom w:val="nil"/>
                <w:right w:val="nil"/>
                <w:between w:val="nil"/>
              </w:pBdr>
              <w:rPr>
                <w:color w:val="000000"/>
              </w:rPr>
            </w:pPr>
            <w:r>
              <w:rPr>
                <w:b/>
                <w:color w:val="000000"/>
              </w:rPr>
              <w:t>Kriteria:</w:t>
            </w:r>
            <w:r>
              <w:rPr>
                <w:color w:val="000000"/>
              </w:rPr>
              <w:t xml:space="preserve"> </w:t>
            </w:r>
          </w:p>
          <w:p w14:paraId="50E84A7E" w14:textId="193BBAA1" w:rsidR="0058452A" w:rsidRDefault="008957B8">
            <w:pPr>
              <w:pBdr>
                <w:top w:val="nil"/>
                <w:left w:val="nil"/>
                <w:bottom w:val="nil"/>
                <w:right w:val="nil"/>
                <w:between w:val="nil"/>
              </w:pBdr>
              <w:rPr>
                <w:lang w:val="en-ID"/>
              </w:rPr>
            </w:pPr>
            <w:r w:rsidRPr="00936B6F">
              <w:rPr>
                <w:lang w:val="en-ID"/>
              </w:rPr>
              <w:t>Partisipasi aktif</w:t>
            </w:r>
          </w:p>
          <w:p w14:paraId="26D1B0EC" w14:textId="77777777" w:rsidR="008957B8" w:rsidRDefault="008957B8">
            <w:pPr>
              <w:pBdr>
                <w:top w:val="nil"/>
                <w:left w:val="nil"/>
                <w:bottom w:val="nil"/>
                <w:right w:val="nil"/>
                <w:between w:val="nil"/>
              </w:pBdr>
              <w:rPr>
                <w:color w:val="000000"/>
              </w:rPr>
            </w:pPr>
          </w:p>
          <w:p w14:paraId="445B1756" w14:textId="10C0DE4E" w:rsidR="00D00680" w:rsidRPr="0058452A" w:rsidRDefault="00000000" w:rsidP="0058452A">
            <w:pPr>
              <w:pBdr>
                <w:top w:val="nil"/>
                <w:left w:val="nil"/>
                <w:bottom w:val="nil"/>
                <w:right w:val="nil"/>
                <w:between w:val="nil"/>
              </w:pBdr>
            </w:pPr>
            <w:r>
              <w:rPr>
                <w:b/>
              </w:rPr>
              <w:t>Penilaian:</w:t>
            </w:r>
            <w:r>
              <w:rPr>
                <w:b/>
              </w:rPr>
              <w:br/>
            </w:r>
            <w:r w:rsidR="008957B8" w:rsidRPr="00936B6F">
              <w:rPr>
                <w:lang w:val="en-ID"/>
              </w:rPr>
              <w:t>Observasi keaktifan diskusi.</w:t>
            </w:r>
          </w:p>
        </w:tc>
        <w:tc>
          <w:tcPr>
            <w:tcW w:w="2409" w:type="dxa"/>
            <w:tcBorders>
              <w:top w:val="single" w:sz="4" w:space="0" w:color="000000"/>
              <w:left w:val="nil"/>
              <w:bottom w:val="single" w:sz="4" w:space="0" w:color="000000"/>
              <w:right w:val="single" w:sz="4" w:space="0" w:color="000000"/>
            </w:tcBorders>
          </w:tcPr>
          <w:p w14:paraId="759B1588" w14:textId="2E63B790" w:rsidR="00D00680" w:rsidRDefault="008957B8">
            <w:pPr>
              <w:widowControl/>
              <w:rPr>
                <w:color w:val="000000"/>
              </w:rPr>
            </w:pPr>
            <w:r w:rsidRPr="00936B6F">
              <w:rPr>
                <w:lang w:val="en-ID"/>
              </w:rPr>
              <w:t>Ketepatan dalam merumuskan pertanyaan belajar yang relevan dengan kasus</w:t>
            </w:r>
          </w:p>
        </w:tc>
        <w:tc>
          <w:tcPr>
            <w:tcW w:w="997" w:type="dxa"/>
            <w:tcBorders>
              <w:top w:val="single" w:sz="4" w:space="0" w:color="000000"/>
              <w:left w:val="nil"/>
              <w:bottom w:val="single" w:sz="4" w:space="0" w:color="000000"/>
              <w:right w:val="single" w:sz="4" w:space="0" w:color="000000"/>
            </w:tcBorders>
          </w:tcPr>
          <w:p w14:paraId="5995F3B2" w14:textId="516D2A67" w:rsidR="00D00680" w:rsidRDefault="00AB2F43">
            <w:pPr>
              <w:jc w:val="center"/>
              <w:rPr>
                <w:color w:val="000000"/>
              </w:rPr>
            </w:pPr>
            <w:r>
              <w:rPr>
                <w:color w:val="000000"/>
              </w:rPr>
              <w:t>2</w:t>
            </w:r>
          </w:p>
        </w:tc>
      </w:tr>
      <w:tr w:rsidR="00D00680" w14:paraId="70B625D4"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3231751E" w14:textId="77777777" w:rsidR="00D00680" w:rsidRDefault="00000000">
            <w:pPr>
              <w:jc w:val="center"/>
              <w:rPr>
                <w:color w:val="000000"/>
              </w:rPr>
            </w:pPr>
            <w:r>
              <w:rPr>
                <w:color w:val="000000"/>
              </w:rPr>
              <w:t>II</w:t>
            </w:r>
          </w:p>
        </w:tc>
        <w:tc>
          <w:tcPr>
            <w:tcW w:w="2409" w:type="dxa"/>
            <w:tcBorders>
              <w:top w:val="single" w:sz="4" w:space="0" w:color="000000"/>
              <w:left w:val="single" w:sz="4" w:space="0" w:color="000000"/>
              <w:bottom w:val="single" w:sz="4" w:space="0" w:color="000000"/>
              <w:right w:val="single" w:sz="4" w:space="0" w:color="000000"/>
            </w:tcBorders>
          </w:tcPr>
          <w:p w14:paraId="2E66D04C" w14:textId="54CD5EB9" w:rsidR="00D00680" w:rsidRDefault="008957B8">
            <w:pPr>
              <w:rPr>
                <w:color w:val="000000"/>
              </w:rPr>
            </w:pPr>
            <w:r w:rsidRPr="00936B6F">
              <w:rPr>
                <w:lang w:val="en-ID"/>
              </w:rPr>
              <w:t>Mampu menganalisis nilai keanekaragaman hayati tropis dalam konteks ekonomi dan konservasi.</w:t>
            </w:r>
          </w:p>
        </w:tc>
        <w:tc>
          <w:tcPr>
            <w:tcW w:w="1561" w:type="dxa"/>
            <w:tcBorders>
              <w:top w:val="single" w:sz="4" w:space="0" w:color="000000"/>
              <w:left w:val="nil"/>
              <w:bottom w:val="single" w:sz="4" w:space="0" w:color="000000"/>
              <w:right w:val="single" w:sz="4" w:space="0" w:color="000000"/>
            </w:tcBorders>
          </w:tcPr>
          <w:p w14:paraId="1F3E545E" w14:textId="77777777" w:rsidR="008957B8" w:rsidRPr="008957B8" w:rsidRDefault="008957B8" w:rsidP="008957B8">
            <w:pPr>
              <w:pStyle w:val="ListParagraph"/>
              <w:widowControl/>
              <w:numPr>
                <w:ilvl w:val="0"/>
                <w:numId w:val="20"/>
              </w:numPr>
              <w:pBdr>
                <w:top w:val="nil"/>
                <w:left w:val="nil"/>
                <w:bottom w:val="nil"/>
                <w:right w:val="nil"/>
                <w:between w:val="nil"/>
              </w:pBdr>
              <w:ind w:left="235" w:hanging="235"/>
              <w:rPr>
                <w:lang w:val="en-ID"/>
              </w:rPr>
            </w:pPr>
            <w:r w:rsidRPr="008957B8">
              <w:rPr>
                <w:lang w:val="en-ID"/>
              </w:rPr>
              <w:t>Konsep Keanekaragaman Hayati</w:t>
            </w:r>
          </w:p>
          <w:p w14:paraId="704F74C5" w14:textId="77777777" w:rsidR="008957B8" w:rsidRPr="008957B8" w:rsidRDefault="008957B8" w:rsidP="008957B8">
            <w:pPr>
              <w:pStyle w:val="ListParagraph"/>
              <w:widowControl/>
              <w:numPr>
                <w:ilvl w:val="0"/>
                <w:numId w:val="20"/>
              </w:numPr>
              <w:pBdr>
                <w:top w:val="nil"/>
                <w:left w:val="nil"/>
                <w:bottom w:val="nil"/>
                <w:right w:val="nil"/>
                <w:between w:val="nil"/>
              </w:pBdr>
              <w:ind w:left="235" w:hanging="235"/>
              <w:rPr>
                <w:lang w:val="en-ID"/>
              </w:rPr>
            </w:pPr>
            <w:r w:rsidRPr="008957B8">
              <w:rPr>
                <w:lang w:val="en-ID"/>
              </w:rPr>
              <w:t>Nilai Ekonomi Keanekaragaman Hayati</w:t>
            </w:r>
          </w:p>
          <w:p w14:paraId="3951C9A1" w14:textId="320120AE" w:rsidR="00D00680" w:rsidRPr="008957B8" w:rsidRDefault="008957B8" w:rsidP="008957B8">
            <w:pPr>
              <w:pStyle w:val="ListParagraph"/>
              <w:widowControl/>
              <w:numPr>
                <w:ilvl w:val="0"/>
                <w:numId w:val="20"/>
              </w:numPr>
              <w:pBdr>
                <w:top w:val="nil"/>
                <w:left w:val="nil"/>
                <w:bottom w:val="nil"/>
                <w:right w:val="nil"/>
                <w:between w:val="nil"/>
              </w:pBdr>
              <w:ind w:left="235" w:hanging="235"/>
              <w:rPr>
                <w:color w:val="000000"/>
              </w:rPr>
            </w:pPr>
            <w:r w:rsidRPr="008957B8">
              <w:rPr>
                <w:lang w:val="en-ID"/>
              </w:rPr>
              <w:t>Jasa Ekosistem (Ecosystem Services)</w:t>
            </w:r>
          </w:p>
        </w:tc>
        <w:tc>
          <w:tcPr>
            <w:tcW w:w="2123" w:type="dxa"/>
            <w:tcBorders>
              <w:top w:val="single" w:sz="4" w:space="0" w:color="000000"/>
              <w:left w:val="nil"/>
              <w:bottom w:val="single" w:sz="4" w:space="0" w:color="000000"/>
              <w:right w:val="single" w:sz="4" w:space="0" w:color="000000"/>
            </w:tcBorders>
          </w:tcPr>
          <w:p w14:paraId="52200278" w14:textId="77777777" w:rsidR="008957B8" w:rsidRDefault="008957B8">
            <w:pPr>
              <w:jc w:val="both"/>
              <w:rPr>
                <w:lang w:val="en-ID"/>
              </w:rPr>
            </w:pPr>
            <w:r w:rsidRPr="00936B6F">
              <w:rPr>
                <w:b/>
                <w:bCs/>
                <w:lang w:val="en-ID"/>
              </w:rPr>
              <w:t>PBL - Fase 2:</w:t>
            </w:r>
          </w:p>
          <w:p w14:paraId="0FC119E0" w14:textId="77777777" w:rsidR="008957B8" w:rsidRDefault="008957B8">
            <w:pPr>
              <w:jc w:val="both"/>
              <w:rPr>
                <w:lang w:val="en-ID"/>
              </w:rPr>
            </w:pPr>
            <w:r w:rsidRPr="00936B6F">
              <w:rPr>
                <w:lang w:val="en-ID"/>
              </w:rPr>
              <w:t>1. Riset Mandiri &amp; Kelompok</w:t>
            </w:r>
          </w:p>
          <w:p w14:paraId="19049B6F" w14:textId="716AC688" w:rsidR="008957B8" w:rsidRDefault="008957B8">
            <w:pPr>
              <w:jc w:val="both"/>
              <w:rPr>
                <w:lang w:val="en-ID"/>
              </w:rPr>
            </w:pPr>
            <w:r>
              <w:rPr>
                <w:lang w:val="en-ID"/>
              </w:rPr>
              <w:t xml:space="preserve">2. </w:t>
            </w:r>
            <w:r w:rsidRPr="00936B6F">
              <w:rPr>
                <w:lang w:val="en-ID"/>
              </w:rPr>
              <w:t>Sintesis Informas</w:t>
            </w:r>
            <w:r>
              <w:rPr>
                <w:lang w:val="en-ID"/>
              </w:rPr>
              <w:t>i</w:t>
            </w:r>
          </w:p>
          <w:p w14:paraId="4B82AABE" w14:textId="5F76F390" w:rsidR="00D00680" w:rsidRDefault="008957B8">
            <w:pPr>
              <w:jc w:val="both"/>
            </w:pPr>
            <w:r>
              <w:rPr>
                <w:lang w:val="en-ID"/>
              </w:rPr>
              <w:t xml:space="preserve">3. </w:t>
            </w:r>
            <w:r w:rsidRPr="00936B6F">
              <w:rPr>
                <w:lang w:val="en-ID"/>
              </w:rPr>
              <w:t>Diskusi Kelompok Terarah</w:t>
            </w:r>
          </w:p>
        </w:tc>
        <w:tc>
          <w:tcPr>
            <w:tcW w:w="1556" w:type="dxa"/>
            <w:tcBorders>
              <w:top w:val="single" w:sz="4" w:space="0" w:color="000000"/>
              <w:left w:val="single" w:sz="4" w:space="0" w:color="000000"/>
              <w:bottom w:val="single" w:sz="4" w:space="0" w:color="000000"/>
              <w:right w:val="single" w:sz="4" w:space="0" w:color="000000"/>
            </w:tcBorders>
          </w:tcPr>
          <w:p w14:paraId="44CDF032" w14:textId="77777777" w:rsidR="002F1CE7" w:rsidRDefault="002F1CE7" w:rsidP="002F1CE7">
            <w:pPr>
              <w:rPr>
                <w:b/>
              </w:rPr>
            </w:pPr>
            <w:r>
              <w:t>Tatap Muka:</w:t>
            </w:r>
            <w:r>
              <w:rPr>
                <w:b/>
              </w:rPr>
              <w:t xml:space="preserve"> </w:t>
            </w:r>
          </w:p>
          <w:p w14:paraId="2B8486CE" w14:textId="77777777" w:rsidR="002F1CE7" w:rsidRDefault="002F1CE7" w:rsidP="002F1CE7">
            <w:r>
              <w:t>3 × 50 menit</w:t>
            </w:r>
          </w:p>
          <w:p w14:paraId="1634621B" w14:textId="77777777" w:rsidR="002F1CE7" w:rsidRDefault="002F1CE7" w:rsidP="002F1CE7"/>
          <w:p w14:paraId="72A47468" w14:textId="77777777" w:rsidR="002F1CE7" w:rsidRDefault="002F1CE7" w:rsidP="002F1CE7">
            <w:pPr>
              <w:rPr>
                <w:b/>
              </w:rPr>
            </w:pPr>
            <w:r>
              <w:t>Mandiri:</w:t>
            </w:r>
            <w:r>
              <w:rPr>
                <w:b/>
              </w:rPr>
              <w:t xml:space="preserve"> </w:t>
            </w:r>
          </w:p>
          <w:p w14:paraId="2A12A861" w14:textId="77777777" w:rsidR="002F1CE7" w:rsidRDefault="002F1CE7" w:rsidP="002F1CE7">
            <w:pPr>
              <w:jc w:val="both"/>
            </w:pPr>
            <w:r>
              <w:t>3 × 60 menit</w:t>
            </w:r>
          </w:p>
          <w:p w14:paraId="28D2489D" w14:textId="77777777" w:rsidR="002F1CE7" w:rsidRDefault="002F1CE7" w:rsidP="002F1CE7">
            <w:pPr>
              <w:jc w:val="both"/>
            </w:pPr>
          </w:p>
          <w:p w14:paraId="26386B6E" w14:textId="77777777" w:rsidR="002F1CE7" w:rsidRDefault="002F1CE7" w:rsidP="002F1CE7">
            <w:pPr>
              <w:jc w:val="both"/>
            </w:pPr>
            <w:r>
              <w:t>Tugas Terstruktur:</w:t>
            </w:r>
          </w:p>
          <w:p w14:paraId="7F54F9CC" w14:textId="04CC1562" w:rsidR="00D00680" w:rsidRPr="0058452A" w:rsidRDefault="002F1CE7">
            <w:pPr>
              <w:jc w:val="both"/>
              <w:rPr>
                <w:b/>
              </w:rPr>
            </w:pPr>
            <w:r>
              <w:t>3 x 60 menit</w:t>
            </w:r>
          </w:p>
        </w:tc>
        <w:tc>
          <w:tcPr>
            <w:tcW w:w="2128" w:type="dxa"/>
            <w:tcBorders>
              <w:top w:val="single" w:sz="4" w:space="0" w:color="000000"/>
              <w:left w:val="nil"/>
              <w:bottom w:val="single" w:sz="4" w:space="0" w:color="000000"/>
              <w:right w:val="single" w:sz="4" w:space="0" w:color="000000"/>
            </w:tcBorders>
          </w:tcPr>
          <w:p w14:paraId="7A000583" w14:textId="77777777" w:rsidR="00D00680" w:rsidRDefault="00000000">
            <w:pPr>
              <w:pBdr>
                <w:top w:val="nil"/>
                <w:left w:val="nil"/>
                <w:bottom w:val="nil"/>
                <w:right w:val="nil"/>
                <w:between w:val="nil"/>
              </w:pBdr>
              <w:rPr>
                <w:color w:val="000000"/>
              </w:rPr>
            </w:pPr>
            <w:r>
              <w:rPr>
                <w:b/>
                <w:color w:val="000000"/>
              </w:rPr>
              <w:t>Kriteria:</w:t>
            </w:r>
            <w:r>
              <w:rPr>
                <w:color w:val="000000"/>
              </w:rPr>
              <w:t xml:space="preserve"> </w:t>
            </w:r>
          </w:p>
          <w:p w14:paraId="1ED0F3F6" w14:textId="0B1CAC26" w:rsidR="00431238" w:rsidRDefault="008957B8">
            <w:pPr>
              <w:jc w:val="both"/>
              <w:rPr>
                <w:lang w:val="en-ID"/>
              </w:rPr>
            </w:pPr>
            <w:r w:rsidRPr="00936B6F">
              <w:rPr>
                <w:lang w:val="en-ID"/>
              </w:rPr>
              <w:t>Kedalaman analisis &amp; relevansi bukti</w:t>
            </w:r>
          </w:p>
          <w:p w14:paraId="30EBA794" w14:textId="77777777" w:rsidR="008957B8" w:rsidRDefault="008957B8">
            <w:pPr>
              <w:jc w:val="both"/>
              <w:rPr>
                <w:b/>
              </w:rPr>
            </w:pPr>
          </w:p>
          <w:p w14:paraId="23F5A522" w14:textId="622CF1C0" w:rsidR="00D00680" w:rsidRDefault="00000000">
            <w:pPr>
              <w:jc w:val="both"/>
              <w:rPr>
                <w:color w:val="000000"/>
              </w:rPr>
            </w:pPr>
            <w:r>
              <w:rPr>
                <w:b/>
              </w:rPr>
              <w:t>Penilaian:</w:t>
            </w:r>
            <w:r>
              <w:rPr>
                <w:b/>
              </w:rPr>
              <w:br/>
            </w:r>
            <w:r w:rsidR="008957B8" w:rsidRPr="00936B6F">
              <w:rPr>
                <w:lang w:val="en-ID"/>
              </w:rPr>
              <w:t>Laporan Singkat Analisis</w:t>
            </w:r>
          </w:p>
        </w:tc>
        <w:tc>
          <w:tcPr>
            <w:tcW w:w="2409" w:type="dxa"/>
            <w:tcBorders>
              <w:top w:val="single" w:sz="4" w:space="0" w:color="000000"/>
              <w:left w:val="nil"/>
              <w:bottom w:val="single" w:sz="4" w:space="0" w:color="000000"/>
              <w:right w:val="single" w:sz="4" w:space="0" w:color="000000"/>
            </w:tcBorders>
          </w:tcPr>
          <w:p w14:paraId="21CCE01F" w14:textId="3590ACEE" w:rsidR="00D00680" w:rsidRDefault="008957B8">
            <w:pPr>
              <w:widowControl/>
            </w:pPr>
            <w:r w:rsidRPr="00936B6F">
              <w:rPr>
                <w:lang w:val="en-ID"/>
              </w:rPr>
              <w:t>Ketajaman analisis hubungan antara biodiversitas dengan nilai ekonomi berdasarkan studi kasus.</w:t>
            </w:r>
          </w:p>
        </w:tc>
        <w:tc>
          <w:tcPr>
            <w:tcW w:w="997" w:type="dxa"/>
            <w:tcBorders>
              <w:top w:val="single" w:sz="4" w:space="0" w:color="000000"/>
              <w:left w:val="nil"/>
              <w:bottom w:val="single" w:sz="4" w:space="0" w:color="000000"/>
              <w:right w:val="single" w:sz="4" w:space="0" w:color="000000"/>
            </w:tcBorders>
          </w:tcPr>
          <w:p w14:paraId="4BBEC5C6" w14:textId="098625B8" w:rsidR="00D00680" w:rsidRDefault="00AB2F43">
            <w:pPr>
              <w:jc w:val="center"/>
              <w:rPr>
                <w:color w:val="000000"/>
              </w:rPr>
            </w:pPr>
            <w:r>
              <w:rPr>
                <w:color w:val="000000"/>
              </w:rPr>
              <w:t>4</w:t>
            </w:r>
          </w:p>
        </w:tc>
      </w:tr>
      <w:tr w:rsidR="00D00680" w14:paraId="009669FF"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16D61B3F" w14:textId="51F72027" w:rsidR="00D00680" w:rsidRDefault="00000000">
            <w:pPr>
              <w:jc w:val="center"/>
              <w:rPr>
                <w:color w:val="000000"/>
              </w:rPr>
            </w:pPr>
            <w:r>
              <w:rPr>
                <w:color w:val="000000"/>
              </w:rPr>
              <w:t>III</w:t>
            </w:r>
          </w:p>
        </w:tc>
        <w:tc>
          <w:tcPr>
            <w:tcW w:w="2409" w:type="dxa"/>
            <w:tcBorders>
              <w:top w:val="single" w:sz="4" w:space="0" w:color="000000"/>
              <w:left w:val="single" w:sz="4" w:space="0" w:color="000000"/>
              <w:bottom w:val="single" w:sz="4" w:space="0" w:color="000000"/>
              <w:right w:val="single" w:sz="4" w:space="0" w:color="000000"/>
            </w:tcBorders>
          </w:tcPr>
          <w:p w14:paraId="2EE002A6" w14:textId="543D957F" w:rsidR="00D00680" w:rsidRDefault="008957B8">
            <w:pPr>
              <w:rPr>
                <w:color w:val="000000"/>
              </w:rPr>
            </w:pPr>
            <w:r w:rsidRPr="00936B6F">
              <w:rPr>
                <w:lang w:val="en-ID"/>
              </w:rPr>
              <w:t>Mampu menjelaskan sejarah dan ruang lingkup ekologi untuk mengontekstualisasikan masalah pemicu.</w:t>
            </w:r>
          </w:p>
        </w:tc>
        <w:tc>
          <w:tcPr>
            <w:tcW w:w="1561" w:type="dxa"/>
            <w:tcBorders>
              <w:top w:val="single" w:sz="4" w:space="0" w:color="000000"/>
              <w:left w:val="nil"/>
              <w:bottom w:val="single" w:sz="4" w:space="0" w:color="000000"/>
              <w:right w:val="single" w:sz="4" w:space="0" w:color="000000"/>
            </w:tcBorders>
          </w:tcPr>
          <w:p w14:paraId="08CF300F" w14:textId="77777777" w:rsidR="00D258DD" w:rsidRPr="00D258DD" w:rsidRDefault="00D258DD" w:rsidP="00431238">
            <w:pPr>
              <w:pStyle w:val="ListParagraph"/>
              <w:widowControl/>
              <w:numPr>
                <w:ilvl w:val="0"/>
                <w:numId w:val="16"/>
              </w:numPr>
              <w:pBdr>
                <w:top w:val="nil"/>
                <w:left w:val="nil"/>
                <w:bottom w:val="nil"/>
                <w:right w:val="nil"/>
                <w:between w:val="nil"/>
              </w:pBdr>
              <w:ind w:left="230" w:hanging="230"/>
              <w:rPr>
                <w:color w:val="000000"/>
              </w:rPr>
            </w:pPr>
            <w:r w:rsidRPr="00936B6F">
              <w:rPr>
                <w:lang w:val="en-ID"/>
              </w:rPr>
              <w:t>Sejarah Perkembangan Ilmu Ekologi</w:t>
            </w:r>
          </w:p>
          <w:p w14:paraId="62D26E13" w14:textId="0F737669" w:rsidR="00D00680" w:rsidRPr="00431238" w:rsidRDefault="00D258DD" w:rsidP="00431238">
            <w:pPr>
              <w:pStyle w:val="ListParagraph"/>
              <w:widowControl/>
              <w:numPr>
                <w:ilvl w:val="0"/>
                <w:numId w:val="16"/>
              </w:numPr>
              <w:pBdr>
                <w:top w:val="nil"/>
                <w:left w:val="nil"/>
                <w:bottom w:val="nil"/>
                <w:right w:val="nil"/>
                <w:between w:val="nil"/>
              </w:pBdr>
              <w:ind w:left="230" w:hanging="230"/>
              <w:rPr>
                <w:color w:val="000000"/>
              </w:rPr>
            </w:pPr>
            <w:r w:rsidRPr="00936B6F">
              <w:rPr>
                <w:lang w:val="en-ID"/>
              </w:rPr>
              <w:t>Ruang Lingkup Ekologi Terestrial</w:t>
            </w:r>
            <w:r w:rsidR="00431238" w:rsidRPr="007139F9">
              <w:t>.</w:t>
            </w:r>
          </w:p>
        </w:tc>
        <w:tc>
          <w:tcPr>
            <w:tcW w:w="2123" w:type="dxa"/>
            <w:tcBorders>
              <w:top w:val="single" w:sz="4" w:space="0" w:color="000000"/>
              <w:left w:val="nil"/>
              <w:bottom w:val="single" w:sz="4" w:space="0" w:color="000000"/>
              <w:right w:val="single" w:sz="4" w:space="0" w:color="000000"/>
            </w:tcBorders>
          </w:tcPr>
          <w:p w14:paraId="019ADD39" w14:textId="77777777" w:rsidR="00D258DD" w:rsidRDefault="0058452A">
            <w:pPr>
              <w:pBdr>
                <w:top w:val="nil"/>
                <w:left w:val="nil"/>
                <w:bottom w:val="nil"/>
                <w:right w:val="nil"/>
                <w:between w:val="nil"/>
              </w:pBdr>
              <w:ind w:left="86" w:hanging="142"/>
              <w:jc w:val="both"/>
              <w:rPr>
                <w:lang w:val="en-ID"/>
              </w:rPr>
            </w:pPr>
            <w:r>
              <w:t xml:space="preserve"> </w:t>
            </w:r>
            <w:r w:rsidR="00D258DD" w:rsidRPr="00936B6F">
              <w:rPr>
                <w:b/>
                <w:bCs/>
                <w:lang w:val="en-ID"/>
              </w:rPr>
              <w:t>PBL - Fase 3:</w:t>
            </w:r>
          </w:p>
          <w:p w14:paraId="1C3DCB0E" w14:textId="77777777" w:rsidR="00D258DD" w:rsidRDefault="00D258DD" w:rsidP="00D258DD">
            <w:pPr>
              <w:pBdr>
                <w:top w:val="nil"/>
                <w:left w:val="nil"/>
                <w:bottom w:val="nil"/>
                <w:right w:val="nil"/>
                <w:between w:val="nil"/>
              </w:pBdr>
              <w:ind w:left="86" w:hanging="142"/>
              <w:rPr>
                <w:lang w:val="en-ID"/>
              </w:rPr>
            </w:pPr>
            <w:r w:rsidRPr="00936B6F">
              <w:rPr>
                <w:lang w:val="en-ID"/>
              </w:rPr>
              <w:t>1. Diskusi Pleno</w:t>
            </w:r>
          </w:p>
          <w:p w14:paraId="1889166C" w14:textId="77777777" w:rsidR="00D258DD" w:rsidRDefault="00D258DD" w:rsidP="00D258DD">
            <w:pPr>
              <w:pBdr>
                <w:top w:val="nil"/>
                <w:left w:val="nil"/>
                <w:bottom w:val="nil"/>
                <w:right w:val="nil"/>
                <w:between w:val="nil"/>
              </w:pBdr>
              <w:ind w:left="86" w:hanging="142"/>
              <w:rPr>
                <w:lang w:val="en-ID"/>
              </w:rPr>
            </w:pPr>
            <w:r>
              <w:rPr>
                <w:lang w:val="en-ID"/>
              </w:rPr>
              <w:t xml:space="preserve">2. </w:t>
            </w:r>
            <w:r w:rsidRPr="00936B6F">
              <w:rPr>
                <w:lang w:val="en-ID"/>
              </w:rPr>
              <w:t>Presentasi Kelompok</w:t>
            </w:r>
          </w:p>
          <w:p w14:paraId="49248DC8" w14:textId="7823BB85" w:rsidR="00D00680" w:rsidRDefault="00D258DD" w:rsidP="00D258DD">
            <w:pPr>
              <w:pBdr>
                <w:top w:val="nil"/>
                <w:left w:val="nil"/>
                <w:bottom w:val="nil"/>
                <w:right w:val="nil"/>
                <w:between w:val="nil"/>
              </w:pBdr>
              <w:ind w:left="86" w:hanging="142"/>
              <w:rPr>
                <w:i/>
                <w:color w:val="000000"/>
              </w:rPr>
            </w:pPr>
            <w:r>
              <w:rPr>
                <w:lang w:val="en-ID"/>
              </w:rPr>
              <w:t xml:space="preserve">3. </w:t>
            </w:r>
            <w:r w:rsidRPr="00936B6F">
              <w:rPr>
                <w:lang w:val="en-ID"/>
              </w:rPr>
              <w:t>Pembangun Argumen</w:t>
            </w:r>
          </w:p>
          <w:p w14:paraId="1A6007E7" w14:textId="77777777" w:rsidR="00D00680" w:rsidRDefault="00D00680">
            <w:pPr>
              <w:pBdr>
                <w:top w:val="nil"/>
                <w:left w:val="nil"/>
                <w:bottom w:val="nil"/>
                <w:right w:val="nil"/>
                <w:between w:val="nil"/>
              </w:pBdr>
              <w:ind w:left="364"/>
              <w:jc w:val="both"/>
              <w:rPr>
                <w:i/>
                <w:color w:val="000000"/>
              </w:rPr>
            </w:pPr>
          </w:p>
        </w:tc>
        <w:tc>
          <w:tcPr>
            <w:tcW w:w="1556" w:type="dxa"/>
            <w:tcBorders>
              <w:top w:val="single" w:sz="4" w:space="0" w:color="000000"/>
              <w:left w:val="single" w:sz="4" w:space="0" w:color="000000"/>
              <w:bottom w:val="single" w:sz="4" w:space="0" w:color="000000"/>
              <w:right w:val="single" w:sz="4" w:space="0" w:color="000000"/>
            </w:tcBorders>
          </w:tcPr>
          <w:p w14:paraId="2FFC0448" w14:textId="77777777" w:rsidR="0058452A" w:rsidRDefault="0058452A" w:rsidP="0058452A">
            <w:pPr>
              <w:rPr>
                <w:b/>
              </w:rPr>
            </w:pPr>
            <w:r>
              <w:t>Tatap Muka:</w:t>
            </w:r>
            <w:r>
              <w:rPr>
                <w:b/>
              </w:rPr>
              <w:t xml:space="preserve"> </w:t>
            </w:r>
          </w:p>
          <w:p w14:paraId="723D1C57" w14:textId="77777777" w:rsidR="0058452A" w:rsidRDefault="0058452A" w:rsidP="0058452A">
            <w:r>
              <w:t>3 × 50 menit</w:t>
            </w:r>
          </w:p>
          <w:p w14:paraId="2D751BCF" w14:textId="77777777" w:rsidR="0058452A" w:rsidRDefault="0058452A" w:rsidP="0058452A"/>
          <w:p w14:paraId="00B8A4C0" w14:textId="77777777" w:rsidR="0058452A" w:rsidRDefault="0058452A" w:rsidP="0058452A">
            <w:pPr>
              <w:rPr>
                <w:b/>
              </w:rPr>
            </w:pPr>
            <w:r>
              <w:t>Mandiri:</w:t>
            </w:r>
            <w:r>
              <w:rPr>
                <w:b/>
              </w:rPr>
              <w:t xml:space="preserve"> </w:t>
            </w:r>
          </w:p>
          <w:p w14:paraId="46951757" w14:textId="77777777" w:rsidR="0058452A" w:rsidRDefault="0058452A" w:rsidP="0058452A">
            <w:pPr>
              <w:jc w:val="both"/>
            </w:pPr>
            <w:r>
              <w:t>3 × 60 menit</w:t>
            </w:r>
          </w:p>
          <w:p w14:paraId="60AD4A48" w14:textId="77777777" w:rsidR="0058452A" w:rsidRDefault="0058452A" w:rsidP="0058452A">
            <w:pPr>
              <w:jc w:val="both"/>
            </w:pPr>
          </w:p>
          <w:p w14:paraId="7307A41D" w14:textId="77777777" w:rsidR="0058452A" w:rsidRDefault="0058452A" w:rsidP="0058452A">
            <w:pPr>
              <w:jc w:val="both"/>
            </w:pPr>
            <w:r>
              <w:t>Tugas Terstruktur:</w:t>
            </w:r>
          </w:p>
          <w:p w14:paraId="3C6AC306" w14:textId="2B29FC98" w:rsidR="00D00680" w:rsidRPr="0058452A" w:rsidRDefault="0058452A">
            <w:pPr>
              <w:jc w:val="both"/>
              <w:rPr>
                <w:b/>
              </w:rPr>
            </w:pPr>
            <w:r>
              <w:t>3 x 60 menit</w:t>
            </w:r>
          </w:p>
        </w:tc>
        <w:tc>
          <w:tcPr>
            <w:tcW w:w="2128" w:type="dxa"/>
            <w:tcBorders>
              <w:top w:val="single" w:sz="4" w:space="0" w:color="000000"/>
              <w:left w:val="nil"/>
              <w:bottom w:val="single" w:sz="4" w:space="0" w:color="000000"/>
              <w:right w:val="single" w:sz="4" w:space="0" w:color="000000"/>
            </w:tcBorders>
          </w:tcPr>
          <w:p w14:paraId="66C88B8D" w14:textId="77777777" w:rsidR="00D00680" w:rsidRDefault="00000000">
            <w:pPr>
              <w:pBdr>
                <w:top w:val="nil"/>
                <w:left w:val="nil"/>
                <w:bottom w:val="nil"/>
                <w:right w:val="nil"/>
                <w:between w:val="nil"/>
              </w:pBdr>
              <w:rPr>
                <w:color w:val="000000"/>
              </w:rPr>
            </w:pPr>
            <w:r>
              <w:rPr>
                <w:b/>
                <w:color w:val="000000"/>
              </w:rPr>
              <w:t>Kriteria:</w:t>
            </w:r>
            <w:r>
              <w:rPr>
                <w:color w:val="000000"/>
              </w:rPr>
              <w:t xml:space="preserve"> </w:t>
            </w:r>
          </w:p>
          <w:p w14:paraId="4B161755" w14:textId="2A2A76FF" w:rsidR="005774F7" w:rsidRDefault="00D258DD">
            <w:pPr>
              <w:pBdr>
                <w:top w:val="nil"/>
                <w:left w:val="nil"/>
                <w:bottom w:val="nil"/>
                <w:right w:val="nil"/>
                <w:between w:val="nil"/>
              </w:pBdr>
              <w:rPr>
                <w:lang w:val="en-ID"/>
              </w:rPr>
            </w:pPr>
            <w:r w:rsidRPr="00936B6F">
              <w:rPr>
                <w:lang w:val="en-ID"/>
              </w:rPr>
              <w:t>Kemampuan sintesis &amp; argumentasi</w:t>
            </w:r>
          </w:p>
          <w:p w14:paraId="3AE23F29" w14:textId="77777777" w:rsidR="00D258DD" w:rsidRDefault="00D258DD">
            <w:pPr>
              <w:pBdr>
                <w:top w:val="nil"/>
                <w:left w:val="nil"/>
                <w:bottom w:val="nil"/>
                <w:right w:val="nil"/>
                <w:between w:val="nil"/>
              </w:pBdr>
              <w:rPr>
                <w:color w:val="000000"/>
              </w:rPr>
            </w:pPr>
          </w:p>
          <w:p w14:paraId="4A9727AD" w14:textId="2921F817" w:rsidR="00D00680" w:rsidRPr="0058452A" w:rsidRDefault="00000000" w:rsidP="0058452A">
            <w:pPr>
              <w:pBdr>
                <w:top w:val="nil"/>
                <w:left w:val="nil"/>
                <w:bottom w:val="nil"/>
                <w:right w:val="nil"/>
                <w:between w:val="nil"/>
              </w:pBdr>
            </w:pPr>
            <w:r>
              <w:rPr>
                <w:b/>
              </w:rPr>
              <w:t>Penilaian:</w:t>
            </w:r>
            <w:r>
              <w:rPr>
                <w:b/>
              </w:rPr>
              <w:br/>
            </w:r>
            <w:r w:rsidR="00D258DD" w:rsidRPr="00936B6F">
              <w:rPr>
                <w:lang w:val="en-ID"/>
              </w:rPr>
              <w:t>Presentasi Singkat Kelompok (5 menit).</w:t>
            </w:r>
          </w:p>
        </w:tc>
        <w:tc>
          <w:tcPr>
            <w:tcW w:w="2409" w:type="dxa"/>
            <w:tcBorders>
              <w:top w:val="single" w:sz="4" w:space="0" w:color="000000"/>
              <w:left w:val="nil"/>
              <w:bottom w:val="single" w:sz="4" w:space="0" w:color="000000"/>
              <w:right w:val="single" w:sz="4" w:space="0" w:color="000000"/>
            </w:tcBorders>
          </w:tcPr>
          <w:p w14:paraId="23D9E567" w14:textId="4C85B614" w:rsidR="00D00680" w:rsidRDefault="00D258DD">
            <w:pPr>
              <w:widowControl/>
            </w:pPr>
            <w:r w:rsidRPr="00936B6F">
              <w:rPr>
                <w:lang w:val="en-ID"/>
              </w:rPr>
              <w:t>Kemampuan menghubungkan perkembangan ilmu dengan kemampuan menganalisis isu lingkungan modern.</w:t>
            </w:r>
          </w:p>
        </w:tc>
        <w:tc>
          <w:tcPr>
            <w:tcW w:w="997" w:type="dxa"/>
            <w:tcBorders>
              <w:top w:val="single" w:sz="4" w:space="0" w:color="000000"/>
              <w:left w:val="nil"/>
              <w:bottom w:val="single" w:sz="4" w:space="0" w:color="000000"/>
              <w:right w:val="single" w:sz="4" w:space="0" w:color="000000"/>
            </w:tcBorders>
          </w:tcPr>
          <w:p w14:paraId="794253D1" w14:textId="7A61B0B9" w:rsidR="00D00680" w:rsidRDefault="00000000">
            <w:pPr>
              <w:jc w:val="center"/>
              <w:rPr>
                <w:color w:val="000000"/>
              </w:rPr>
            </w:pPr>
            <w:r>
              <w:rPr>
                <w:color w:val="000000"/>
              </w:rPr>
              <w:t xml:space="preserve"> </w:t>
            </w:r>
            <w:r w:rsidR="00AB2F43">
              <w:rPr>
                <w:color w:val="000000"/>
              </w:rPr>
              <w:t>4</w:t>
            </w:r>
          </w:p>
        </w:tc>
      </w:tr>
      <w:tr w:rsidR="00D00680" w14:paraId="69F2E6E9"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1B248636" w14:textId="0580142F" w:rsidR="00D00680" w:rsidRDefault="00D258DD">
            <w:pPr>
              <w:jc w:val="center"/>
            </w:pPr>
            <w:r>
              <w:t>IV</w:t>
            </w:r>
          </w:p>
          <w:p w14:paraId="633D7D23" w14:textId="77777777" w:rsidR="00D00680" w:rsidRDefault="00D00680">
            <w:pPr>
              <w:jc w:val="center"/>
              <w:rPr>
                <w:color w:val="000000"/>
              </w:rPr>
            </w:pPr>
          </w:p>
        </w:tc>
        <w:tc>
          <w:tcPr>
            <w:tcW w:w="2409" w:type="dxa"/>
            <w:tcBorders>
              <w:top w:val="single" w:sz="4" w:space="0" w:color="000000"/>
              <w:left w:val="nil"/>
              <w:bottom w:val="single" w:sz="4" w:space="0" w:color="000000"/>
              <w:right w:val="single" w:sz="4" w:space="0" w:color="000000"/>
            </w:tcBorders>
          </w:tcPr>
          <w:p w14:paraId="48F69868" w14:textId="29DEA387" w:rsidR="00D00680" w:rsidRDefault="00D258DD">
            <w:pPr>
              <w:rPr>
                <w:color w:val="000000"/>
              </w:rPr>
            </w:pPr>
            <w:r w:rsidRPr="00936B6F">
              <w:rPr>
                <w:lang w:val="en-ID"/>
              </w:rPr>
              <w:t xml:space="preserve">Mampu mengevaluasi permasalahan ekologis (kasus konflik satwa liar) dengan mengintegrasikan </w:t>
            </w:r>
            <w:r w:rsidRPr="00936B6F">
              <w:rPr>
                <w:lang w:val="en-ID"/>
              </w:rPr>
              <w:lastRenderedPageBreak/>
              <w:t>konsep ekosistem, populasi, dan konservasi.</w:t>
            </w:r>
          </w:p>
        </w:tc>
        <w:tc>
          <w:tcPr>
            <w:tcW w:w="1561" w:type="dxa"/>
            <w:tcBorders>
              <w:top w:val="single" w:sz="4" w:space="0" w:color="000000"/>
              <w:left w:val="nil"/>
              <w:bottom w:val="single" w:sz="4" w:space="0" w:color="000000"/>
              <w:right w:val="single" w:sz="4" w:space="0" w:color="000000"/>
            </w:tcBorders>
          </w:tcPr>
          <w:p w14:paraId="7B9FDC51" w14:textId="77777777" w:rsidR="00D258DD" w:rsidRDefault="00D258DD">
            <w:pPr>
              <w:widowControl/>
              <w:rPr>
                <w:lang w:val="en-ID"/>
              </w:rPr>
            </w:pPr>
            <w:r w:rsidRPr="00936B6F">
              <w:rPr>
                <w:lang w:val="en-ID"/>
              </w:rPr>
              <w:lastRenderedPageBreak/>
              <w:t>Bioma &amp; Ekosistem Darat</w:t>
            </w:r>
          </w:p>
          <w:p w14:paraId="3741AED0" w14:textId="26BC5FA2" w:rsidR="00D00680" w:rsidRDefault="00D00680">
            <w:pPr>
              <w:widowControl/>
            </w:pPr>
          </w:p>
        </w:tc>
        <w:tc>
          <w:tcPr>
            <w:tcW w:w="2123" w:type="dxa"/>
            <w:tcBorders>
              <w:top w:val="single" w:sz="4" w:space="0" w:color="000000"/>
              <w:left w:val="nil"/>
              <w:bottom w:val="single" w:sz="4" w:space="0" w:color="000000"/>
              <w:right w:val="single" w:sz="4" w:space="0" w:color="000000"/>
            </w:tcBorders>
          </w:tcPr>
          <w:p w14:paraId="626421AE" w14:textId="77777777" w:rsidR="00E46341" w:rsidRDefault="00E46341" w:rsidP="00E46341">
            <w:pPr>
              <w:pBdr>
                <w:top w:val="nil"/>
                <w:left w:val="nil"/>
                <w:bottom w:val="nil"/>
                <w:right w:val="nil"/>
                <w:between w:val="nil"/>
              </w:pBdr>
              <w:ind w:left="88"/>
              <w:jc w:val="both"/>
              <w:rPr>
                <w:lang w:val="en-ID"/>
              </w:rPr>
            </w:pPr>
            <w:r w:rsidRPr="00936B6F">
              <w:rPr>
                <w:b/>
                <w:bCs/>
                <w:lang w:val="en-ID"/>
              </w:rPr>
              <w:t>Case-Based Method (CBM):</w:t>
            </w:r>
            <w:r w:rsidRPr="00936B6F">
              <w:rPr>
                <w:lang w:val="en-ID"/>
              </w:rPr>
              <w:t xml:space="preserve"> </w:t>
            </w:r>
          </w:p>
          <w:p w14:paraId="5FCA2276" w14:textId="77777777" w:rsidR="00E46341" w:rsidRDefault="00E46341" w:rsidP="00E46341">
            <w:pPr>
              <w:pBdr>
                <w:top w:val="nil"/>
                <w:left w:val="nil"/>
                <w:bottom w:val="nil"/>
                <w:right w:val="nil"/>
                <w:between w:val="nil"/>
              </w:pBdr>
              <w:ind w:left="88"/>
              <w:jc w:val="both"/>
              <w:rPr>
                <w:lang w:val="en-ID"/>
              </w:rPr>
            </w:pPr>
            <w:r w:rsidRPr="00936B6F">
              <w:rPr>
                <w:lang w:val="en-ID"/>
              </w:rPr>
              <w:t xml:space="preserve">Analisis Kasus (Konflik Gajah di </w:t>
            </w:r>
            <w:r w:rsidRPr="00936B6F">
              <w:rPr>
                <w:lang w:val="en-ID"/>
              </w:rPr>
              <w:lastRenderedPageBreak/>
              <w:t>Way Kambas)</w:t>
            </w:r>
          </w:p>
          <w:p w14:paraId="70A03D2D" w14:textId="77777777" w:rsidR="00E46341" w:rsidRDefault="00E46341" w:rsidP="00E46341">
            <w:pPr>
              <w:pBdr>
                <w:top w:val="nil"/>
                <w:left w:val="nil"/>
                <w:bottom w:val="nil"/>
                <w:right w:val="nil"/>
                <w:between w:val="nil"/>
              </w:pBdr>
              <w:ind w:left="88"/>
              <w:jc w:val="both"/>
              <w:rPr>
                <w:lang w:val="en-ID"/>
              </w:rPr>
            </w:pPr>
            <w:r w:rsidRPr="00936B6F">
              <w:rPr>
                <w:lang w:val="en-ID"/>
              </w:rPr>
              <w:t>Analisis Data Sekunder</w:t>
            </w:r>
          </w:p>
          <w:p w14:paraId="0E14CD40" w14:textId="78B91D26" w:rsidR="00D00680" w:rsidRDefault="00E46341" w:rsidP="00E46341">
            <w:pPr>
              <w:pBdr>
                <w:top w:val="nil"/>
                <w:left w:val="nil"/>
                <w:bottom w:val="nil"/>
                <w:right w:val="nil"/>
                <w:between w:val="nil"/>
              </w:pBdr>
              <w:ind w:left="88"/>
              <w:jc w:val="both"/>
              <w:rPr>
                <w:color w:val="000000"/>
              </w:rPr>
            </w:pPr>
            <w:r w:rsidRPr="00936B6F">
              <w:rPr>
                <w:lang w:val="en-ID"/>
              </w:rPr>
              <w:t>Diskusi &amp; Perumusan Solusi</w:t>
            </w:r>
            <w:r>
              <w:rPr>
                <w:color w:val="000000"/>
              </w:rPr>
              <w:t xml:space="preserve"> </w:t>
            </w:r>
          </w:p>
        </w:tc>
        <w:tc>
          <w:tcPr>
            <w:tcW w:w="1556" w:type="dxa"/>
            <w:tcBorders>
              <w:top w:val="single" w:sz="4" w:space="0" w:color="000000"/>
              <w:left w:val="nil"/>
              <w:bottom w:val="single" w:sz="4" w:space="0" w:color="000000"/>
              <w:right w:val="single" w:sz="4" w:space="0" w:color="000000"/>
            </w:tcBorders>
          </w:tcPr>
          <w:p w14:paraId="537D4D22" w14:textId="77777777" w:rsidR="0058452A" w:rsidRDefault="0058452A" w:rsidP="0058452A">
            <w:pPr>
              <w:rPr>
                <w:b/>
              </w:rPr>
            </w:pPr>
            <w:r>
              <w:lastRenderedPageBreak/>
              <w:t>Tatap Muka:</w:t>
            </w:r>
            <w:r>
              <w:rPr>
                <w:b/>
              </w:rPr>
              <w:t xml:space="preserve"> </w:t>
            </w:r>
          </w:p>
          <w:p w14:paraId="09050319" w14:textId="77777777" w:rsidR="0058452A" w:rsidRDefault="0058452A" w:rsidP="0058452A">
            <w:r>
              <w:t>3 × 50 menit</w:t>
            </w:r>
          </w:p>
          <w:p w14:paraId="20547F38" w14:textId="77777777" w:rsidR="0058452A" w:rsidRDefault="0058452A" w:rsidP="0058452A"/>
          <w:p w14:paraId="64A15677" w14:textId="77777777" w:rsidR="0058452A" w:rsidRDefault="0058452A" w:rsidP="0058452A">
            <w:pPr>
              <w:rPr>
                <w:b/>
              </w:rPr>
            </w:pPr>
            <w:r>
              <w:t>Mandiri:</w:t>
            </w:r>
            <w:r>
              <w:rPr>
                <w:b/>
              </w:rPr>
              <w:t xml:space="preserve"> </w:t>
            </w:r>
          </w:p>
          <w:p w14:paraId="1C7F0C3E" w14:textId="77777777" w:rsidR="0058452A" w:rsidRDefault="0058452A" w:rsidP="0058452A">
            <w:pPr>
              <w:jc w:val="both"/>
            </w:pPr>
            <w:r>
              <w:lastRenderedPageBreak/>
              <w:t>3 × 60 menit</w:t>
            </w:r>
          </w:p>
          <w:p w14:paraId="51056769" w14:textId="77777777" w:rsidR="0058452A" w:rsidRDefault="0058452A" w:rsidP="0058452A">
            <w:pPr>
              <w:jc w:val="both"/>
            </w:pPr>
          </w:p>
          <w:p w14:paraId="575D0C85" w14:textId="77777777" w:rsidR="0058452A" w:rsidRDefault="0058452A" w:rsidP="0058452A">
            <w:pPr>
              <w:jc w:val="both"/>
            </w:pPr>
            <w:r>
              <w:t>Tugas Terstruktur:</w:t>
            </w:r>
          </w:p>
          <w:p w14:paraId="644A031B" w14:textId="429A0E78" w:rsidR="00D00680" w:rsidRPr="0058452A" w:rsidRDefault="0058452A">
            <w:pPr>
              <w:jc w:val="both"/>
              <w:rPr>
                <w:b/>
              </w:rPr>
            </w:pPr>
            <w:r>
              <w:t>3 x 60 menit</w:t>
            </w:r>
          </w:p>
        </w:tc>
        <w:tc>
          <w:tcPr>
            <w:tcW w:w="2128" w:type="dxa"/>
            <w:tcBorders>
              <w:top w:val="single" w:sz="4" w:space="0" w:color="000000"/>
              <w:left w:val="nil"/>
              <w:bottom w:val="single" w:sz="4" w:space="0" w:color="000000"/>
              <w:right w:val="single" w:sz="4" w:space="0" w:color="000000"/>
            </w:tcBorders>
          </w:tcPr>
          <w:p w14:paraId="06660591" w14:textId="77777777" w:rsidR="00D00680" w:rsidRDefault="00000000">
            <w:pPr>
              <w:pBdr>
                <w:top w:val="nil"/>
                <w:left w:val="nil"/>
                <w:bottom w:val="nil"/>
                <w:right w:val="nil"/>
                <w:between w:val="nil"/>
              </w:pBdr>
              <w:rPr>
                <w:color w:val="000000"/>
              </w:rPr>
            </w:pPr>
            <w:r>
              <w:rPr>
                <w:b/>
                <w:color w:val="000000"/>
              </w:rPr>
              <w:lastRenderedPageBreak/>
              <w:t>Kriteria:</w:t>
            </w:r>
            <w:r>
              <w:rPr>
                <w:color w:val="000000"/>
              </w:rPr>
              <w:t xml:space="preserve"> </w:t>
            </w:r>
          </w:p>
          <w:p w14:paraId="12F04E97" w14:textId="4054D0BF" w:rsidR="00D00680" w:rsidRDefault="004526A8">
            <w:pPr>
              <w:pBdr>
                <w:top w:val="nil"/>
                <w:left w:val="nil"/>
                <w:bottom w:val="nil"/>
                <w:right w:val="nil"/>
                <w:between w:val="nil"/>
              </w:pBdr>
              <w:rPr>
                <w:color w:val="000000"/>
              </w:rPr>
            </w:pPr>
            <w:r w:rsidRPr="00936B6F">
              <w:rPr>
                <w:lang w:val="en-ID"/>
              </w:rPr>
              <w:t>Ketepatan analisis ekosistem &amp; tekanan</w:t>
            </w:r>
          </w:p>
          <w:p w14:paraId="2803B233" w14:textId="77777777" w:rsidR="00D00680" w:rsidRDefault="00D00680">
            <w:pPr>
              <w:pBdr>
                <w:top w:val="nil"/>
                <w:left w:val="nil"/>
                <w:bottom w:val="nil"/>
                <w:right w:val="nil"/>
                <w:between w:val="nil"/>
              </w:pBdr>
              <w:rPr>
                <w:color w:val="000000"/>
              </w:rPr>
            </w:pPr>
          </w:p>
          <w:p w14:paraId="30D822F9" w14:textId="3E3EA025" w:rsidR="00D00680" w:rsidRDefault="00000000">
            <w:pPr>
              <w:jc w:val="both"/>
              <w:rPr>
                <w:color w:val="000000"/>
              </w:rPr>
            </w:pPr>
            <w:r>
              <w:rPr>
                <w:b/>
              </w:rPr>
              <w:lastRenderedPageBreak/>
              <w:t>Penilaian:</w:t>
            </w:r>
            <w:r>
              <w:rPr>
                <w:b/>
              </w:rPr>
              <w:br/>
            </w:r>
            <w:r w:rsidR="004526A8" w:rsidRPr="00936B6F">
              <w:rPr>
                <w:lang w:val="en-ID"/>
              </w:rPr>
              <w:t>Partisipasi Diskusi</w:t>
            </w:r>
          </w:p>
        </w:tc>
        <w:tc>
          <w:tcPr>
            <w:tcW w:w="2409" w:type="dxa"/>
            <w:tcBorders>
              <w:top w:val="single" w:sz="4" w:space="0" w:color="000000"/>
              <w:left w:val="nil"/>
              <w:bottom w:val="single" w:sz="4" w:space="0" w:color="000000"/>
              <w:right w:val="single" w:sz="4" w:space="0" w:color="000000"/>
            </w:tcBorders>
          </w:tcPr>
          <w:p w14:paraId="6EC27921" w14:textId="50DB4659" w:rsidR="00D00680" w:rsidRDefault="00E46341">
            <w:pPr>
              <w:widowControl/>
            </w:pPr>
            <w:r w:rsidRPr="00936B6F">
              <w:rPr>
                <w:lang w:val="en-ID"/>
              </w:rPr>
              <w:lastRenderedPageBreak/>
              <w:t>Ketepatan analisis ekosistem</w:t>
            </w:r>
          </w:p>
        </w:tc>
        <w:tc>
          <w:tcPr>
            <w:tcW w:w="997" w:type="dxa"/>
            <w:tcBorders>
              <w:top w:val="single" w:sz="4" w:space="0" w:color="000000"/>
              <w:left w:val="nil"/>
              <w:bottom w:val="single" w:sz="4" w:space="0" w:color="000000"/>
              <w:right w:val="single" w:sz="4" w:space="0" w:color="000000"/>
            </w:tcBorders>
          </w:tcPr>
          <w:p w14:paraId="35ADDC8D" w14:textId="10C5A1D8" w:rsidR="00D00680" w:rsidRDefault="00AB2F43">
            <w:pPr>
              <w:jc w:val="center"/>
              <w:rPr>
                <w:color w:val="000000"/>
              </w:rPr>
            </w:pPr>
            <w:r>
              <w:rPr>
                <w:color w:val="000000"/>
              </w:rPr>
              <w:t>4</w:t>
            </w:r>
          </w:p>
        </w:tc>
      </w:tr>
      <w:tr w:rsidR="00D00680" w14:paraId="377DA54E"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269162BF" w14:textId="08DEA008" w:rsidR="00D00680" w:rsidRDefault="00AB2F43">
            <w:pPr>
              <w:jc w:val="center"/>
              <w:rPr>
                <w:color w:val="000000"/>
              </w:rPr>
            </w:pPr>
            <w:r>
              <w:rPr>
                <w:color w:val="000000"/>
              </w:rPr>
              <w:t>4V</w:t>
            </w:r>
          </w:p>
        </w:tc>
        <w:tc>
          <w:tcPr>
            <w:tcW w:w="2409" w:type="dxa"/>
            <w:tcBorders>
              <w:top w:val="single" w:sz="4" w:space="0" w:color="000000"/>
              <w:left w:val="nil"/>
              <w:bottom w:val="single" w:sz="4" w:space="0" w:color="000000"/>
              <w:right w:val="single" w:sz="4" w:space="0" w:color="000000"/>
            </w:tcBorders>
          </w:tcPr>
          <w:p w14:paraId="3285F4A8" w14:textId="2145F259" w:rsidR="00D00680" w:rsidRDefault="00E46341">
            <w:pPr>
              <w:rPr>
                <w:color w:val="000000"/>
              </w:rPr>
            </w:pPr>
            <w:r w:rsidRPr="00936B6F">
              <w:rPr>
                <w:lang w:val="en-ID"/>
              </w:rPr>
              <w:t>Mampu mengevaluasi permasalahan ekologis (kasus konflik satwa liar) dengan mengintegrasikan konsep ekosistem, populasi, dan konservasi.</w:t>
            </w:r>
          </w:p>
        </w:tc>
        <w:tc>
          <w:tcPr>
            <w:tcW w:w="1561" w:type="dxa"/>
            <w:tcBorders>
              <w:top w:val="single" w:sz="4" w:space="0" w:color="000000"/>
              <w:left w:val="nil"/>
              <w:bottom w:val="single" w:sz="4" w:space="0" w:color="000000"/>
              <w:right w:val="single" w:sz="4" w:space="0" w:color="000000"/>
            </w:tcBorders>
          </w:tcPr>
          <w:p w14:paraId="575F2F9E" w14:textId="32A40D35" w:rsidR="00E46341" w:rsidRDefault="00E46341" w:rsidP="00E46341">
            <w:pPr>
              <w:widowControl/>
              <w:rPr>
                <w:lang w:val="en-ID"/>
              </w:rPr>
            </w:pPr>
            <w:r w:rsidRPr="00936B6F">
              <w:rPr>
                <w:lang w:val="en-ID"/>
              </w:rPr>
              <w:t>Kriteria Kawasan Lindung</w:t>
            </w:r>
          </w:p>
          <w:p w14:paraId="79B2AE64" w14:textId="20A72F07" w:rsidR="00E46341" w:rsidRDefault="00E46341" w:rsidP="00E46341">
            <w:pPr>
              <w:widowControl/>
            </w:pPr>
            <w:r w:rsidRPr="00936B6F">
              <w:rPr>
                <w:lang w:val="en-ID"/>
              </w:rPr>
              <w:t xml:space="preserve">Ekologi </w:t>
            </w:r>
          </w:p>
          <w:p w14:paraId="58079E82" w14:textId="02733D93" w:rsidR="00D00680" w:rsidRDefault="00D00680" w:rsidP="00E46341"/>
        </w:tc>
        <w:tc>
          <w:tcPr>
            <w:tcW w:w="2123" w:type="dxa"/>
            <w:tcBorders>
              <w:top w:val="single" w:sz="4" w:space="0" w:color="000000"/>
              <w:left w:val="nil"/>
              <w:bottom w:val="single" w:sz="4" w:space="0" w:color="000000"/>
              <w:right w:val="single" w:sz="4" w:space="0" w:color="000000"/>
            </w:tcBorders>
          </w:tcPr>
          <w:p w14:paraId="68F67D6D" w14:textId="77777777" w:rsidR="00E46341" w:rsidRDefault="00E46341" w:rsidP="00E46341">
            <w:pPr>
              <w:pBdr>
                <w:top w:val="nil"/>
                <w:left w:val="nil"/>
                <w:bottom w:val="nil"/>
                <w:right w:val="nil"/>
                <w:between w:val="nil"/>
              </w:pBdr>
              <w:ind w:left="88"/>
              <w:jc w:val="both"/>
              <w:rPr>
                <w:lang w:val="en-ID"/>
              </w:rPr>
            </w:pPr>
            <w:r w:rsidRPr="00936B6F">
              <w:rPr>
                <w:b/>
                <w:bCs/>
                <w:lang w:val="en-ID"/>
              </w:rPr>
              <w:t>Case-Based Method (CBM):</w:t>
            </w:r>
            <w:r w:rsidRPr="00936B6F">
              <w:rPr>
                <w:lang w:val="en-ID"/>
              </w:rPr>
              <w:t xml:space="preserve"> </w:t>
            </w:r>
          </w:p>
          <w:p w14:paraId="53369F2E" w14:textId="77777777" w:rsidR="00E46341" w:rsidRDefault="00E46341" w:rsidP="00E46341">
            <w:pPr>
              <w:pBdr>
                <w:top w:val="nil"/>
                <w:left w:val="nil"/>
                <w:bottom w:val="nil"/>
                <w:right w:val="nil"/>
                <w:between w:val="nil"/>
              </w:pBdr>
              <w:ind w:left="88"/>
              <w:jc w:val="both"/>
              <w:rPr>
                <w:lang w:val="en-ID"/>
              </w:rPr>
            </w:pPr>
            <w:r w:rsidRPr="00936B6F">
              <w:rPr>
                <w:lang w:val="en-ID"/>
              </w:rPr>
              <w:t>Analisis Kasus (Konflik Gajah di Way Kambas)</w:t>
            </w:r>
          </w:p>
          <w:p w14:paraId="356F1880" w14:textId="4279382A" w:rsidR="00D00680" w:rsidRPr="00E46341" w:rsidRDefault="00E46341" w:rsidP="00E46341">
            <w:pPr>
              <w:pBdr>
                <w:top w:val="nil"/>
                <w:left w:val="nil"/>
                <w:bottom w:val="nil"/>
                <w:right w:val="nil"/>
                <w:between w:val="nil"/>
              </w:pBdr>
              <w:ind w:left="88"/>
              <w:jc w:val="both"/>
              <w:rPr>
                <w:lang w:val="en-ID"/>
              </w:rPr>
            </w:pPr>
            <w:r w:rsidRPr="00936B6F">
              <w:rPr>
                <w:lang w:val="en-ID"/>
              </w:rPr>
              <w:t>Analisis Data Sekunder</w:t>
            </w:r>
            <w:r>
              <w:rPr>
                <w:lang w:val="en-ID"/>
              </w:rPr>
              <w:t xml:space="preserve"> </w:t>
            </w:r>
            <w:r w:rsidRPr="00936B6F">
              <w:rPr>
                <w:lang w:val="en-ID"/>
              </w:rPr>
              <w:t>Diskusi &amp; Perumusan Solusi</w:t>
            </w:r>
            <w:r>
              <w:rPr>
                <w:color w:val="000000"/>
              </w:rPr>
              <w:t xml:space="preserve"> </w:t>
            </w:r>
          </w:p>
        </w:tc>
        <w:tc>
          <w:tcPr>
            <w:tcW w:w="1556" w:type="dxa"/>
            <w:tcBorders>
              <w:top w:val="single" w:sz="4" w:space="0" w:color="000000"/>
              <w:left w:val="nil"/>
              <w:bottom w:val="single" w:sz="4" w:space="0" w:color="000000"/>
              <w:right w:val="single" w:sz="4" w:space="0" w:color="000000"/>
            </w:tcBorders>
          </w:tcPr>
          <w:p w14:paraId="15F411E6" w14:textId="77777777" w:rsidR="0058452A" w:rsidRDefault="0058452A" w:rsidP="0058452A">
            <w:pPr>
              <w:rPr>
                <w:b/>
              </w:rPr>
            </w:pPr>
            <w:r>
              <w:t>Tatap Muka:</w:t>
            </w:r>
            <w:r>
              <w:rPr>
                <w:b/>
              </w:rPr>
              <w:t xml:space="preserve"> </w:t>
            </w:r>
          </w:p>
          <w:p w14:paraId="4F5F5FBF" w14:textId="77777777" w:rsidR="0058452A" w:rsidRDefault="0058452A" w:rsidP="0058452A">
            <w:r>
              <w:t>3 × 50 menit</w:t>
            </w:r>
          </w:p>
          <w:p w14:paraId="18E90F43" w14:textId="77777777" w:rsidR="0058452A" w:rsidRDefault="0058452A" w:rsidP="0058452A"/>
          <w:p w14:paraId="3FFB2DE5" w14:textId="77777777" w:rsidR="0058452A" w:rsidRDefault="0058452A" w:rsidP="0058452A">
            <w:pPr>
              <w:rPr>
                <w:b/>
              </w:rPr>
            </w:pPr>
            <w:r>
              <w:t>Mandiri:</w:t>
            </w:r>
            <w:r>
              <w:rPr>
                <w:b/>
              </w:rPr>
              <w:t xml:space="preserve"> </w:t>
            </w:r>
          </w:p>
          <w:p w14:paraId="221C78A5" w14:textId="77777777" w:rsidR="0058452A" w:rsidRDefault="0058452A" w:rsidP="0058452A">
            <w:pPr>
              <w:jc w:val="both"/>
            </w:pPr>
            <w:r>
              <w:t>3 × 60 menit</w:t>
            </w:r>
          </w:p>
          <w:p w14:paraId="394D0C3D" w14:textId="77777777" w:rsidR="0058452A" w:rsidRDefault="0058452A" w:rsidP="0058452A">
            <w:pPr>
              <w:jc w:val="both"/>
            </w:pPr>
          </w:p>
          <w:p w14:paraId="5BDB3FC6" w14:textId="77777777" w:rsidR="0058452A" w:rsidRDefault="0058452A" w:rsidP="0058452A">
            <w:pPr>
              <w:jc w:val="both"/>
            </w:pPr>
            <w:r>
              <w:t>Tugas Terstruktur:</w:t>
            </w:r>
          </w:p>
          <w:p w14:paraId="7EEC5D8D" w14:textId="2273769C" w:rsidR="00D00680" w:rsidRPr="0058452A" w:rsidRDefault="0058452A">
            <w:pPr>
              <w:jc w:val="both"/>
              <w:rPr>
                <w:b/>
              </w:rPr>
            </w:pPr>
            <w:r>
              <w:t>3 x 60 menit</w:t>
            </w:r>
          </w:p>
        </w:tc>
        <w:tc>
          <w:tcPr>
            <w:tcW w:w="2128" w:type="dxa"/>
            <w:tcBorders>
              <w:top w:val="single" w:sz="4" w:space="0" w:color="000000"/>
              <w:left w:val="nil"/>
              <w:bottom w:val="single" w:sz="4" w:space="0" w:color="000000"/>
              <w:right w:val="single" w:sz="4" w:space="0" w:color="000000"/>
            </w:tcBorders>
          </w:tcPr>
          <w:p w14:paraId="4CCDDD89" w14:textId="77777777" w:rsidR="00D00680" w:rsidRDefault="00000000">
            <w:pPr>
              <w:pBdr>
                <w:top w:val="nil"/>
                <w:left w:val="nil"/>
                <w:bottom w:val="nil"/>
                <w:right w:val="nil"/>
                <w:between w:val="nil"/>
              </w:pBdr>
              <w:rPr>
                <w:color w:val="000000"/>
              </w:rPr>
            </w:pPr>
            <w:r>
              <w:rPr>
                <w:b/>
                <w:color w:val="000000"/>
              </w:rPr>
              <w:t>Kriteria:</w:t>
            </w:r>
            <w:r>
              <w:rPr>
                <w:color w:val="000000"/>
              </w:rPr>
              <w:t xml:space="preserve"> </w:t>
            </w:r>
          </w:p>
          <w:p w14:paraId="34244041" w14:textId="77777777" w:rsidR="004526A8" w:rsidRDefault="00000000" w:rsidP="004526A8">
            <w:pPr>
              <w:widowControl/>
              <w:rPr>
                <w:lang w:val="en-ID"/>
              </w:rPr>
            </w:pPr>
            <w:r>
              <w:rPr>
                <w:color w:val="000000"/>
              </w:rPr>
              <w:t xml:space="preserve">Ketepatan pemahaman tentang </w:t>
            </w:r>
            <w:r w:rsidR="004526A8" w:rsidRPr="00936B6F">
              <w:rPr>
                <w:lang w:val="en-ID"/>
              </w:rPr>
              <w:t>Kawasan Lindung</w:t>
            </w:r>
          </w:p>
          <w:p w14:paraId="6DC1D1C1" w14:textId="77777777" w:rsidR="004526A8" w:rsidRDefault="004526A8" w:rsidP="004526A8">
            <w:pPr>
              <w:widowControl/>
            </w:pPr>
            <w:r w:rsidRPr="00936B6F">
              <w:rPr>
                <w:lang w:val="en-ID"/>
              </w:rPr>
              <w:t xml:space="preserve">Ekologi </w:t>
            </w:r>
          </w:p>
          <w:p w14:paraId="1A9AD023" w14:textId="3F98D8A4" w:rsidR="00D00680" w:rsidRDefault="00D00680">
            <w:pPr>
              <w:pBdr>
                <w:top w:val="nil"/>
                <w:left w:val="nil"/>
                <w:bottom w:val="nil"/>
                <w:right w:val="nil"/>
                <w:between w:val="nil"/>
              </w:pBdr>
              <w:rPr>
                <w:lang w:val="en-ID"/>
              </w:rPr>
            </w:pPr>
          </w:p>
          <w:p w14:paraId="263F225F" w14:textId="77777777" w:rsidR="004526A8" w:rsidRDefault="004526A8">
            <w:pPr>
              <w:pBdr>
                <w:top w:val="nil"/>
                <w:left w:val="nil"/>
                <w:bottom w:val="nil"/>
                <w:right w:val="nil"/>
                <w:between w:val="nil"/>
              </w:pBdr>
              <w:rPr>
                <w:color w:val="000000"/>
              </w:rPr>
            </w:pPr>
          </w:p>
          <w:p w14:paraId="402F7EBF" w14:textId="1C4EDEEE" w:rsidR="00D00680" w:rsidRDefault="00000000">
            <w:pPr>
              <w:jc w:val="both"/>
              <w:rPr>
                <w:color w:val="000000"/>
              </w:rPr>
            </w:pPr>
            <w:r>
              <w:rPr>
                <w:b/>
              </w:rPr>
              <w:t>Penilaian:</w:t>
            </w:r>
            <w:r>
              <w:rPr>
                <w:b/>
              </w:rPr>
              <w:br/>
            </w:r>
            <w:r w:rsidR="004526A8" w:rsidRPr="00936B6F">
              <w:rPr>
                <w:lang w:val="en-ID"/>
              </w:rPr>
              <w:t>Partisipasi Diskusi</w:t>
            </w:r>
          </w:p>
        </w:tc>
        <w:tc>
          <w:tcPr>
            <w:tcW w:w="2409" w:type="dxa"/>
            <w:tcBorders>
              <w:top w:val="single" w:sz="4" w:space="0" w:color="000000"/>
              <w:left w:val="nil"/>
              <w:bottom w:val="single" w:sz="4" w:space="0" w:color="000000"/>
              <w:right w:val="single" w:sz="4" w:space="0" w:color="000000"/>
            </w:tcBorders>
          </w:tcPr>
          <w:p w14:paraId="412DBC6C" w14:textId="77777777" w:rsidR="004526A8" w:rsidRDefault="005774F7" w:rsidP="004526A8">
            <w:pPr>
              <w:widowControl/>
              <w:rPr>
                <w:lang w:val="en-ID"/>
              </w:rPr>
            </w:pPr>
            <w:r w:rsidRPr="007139F9">
              <w:t xml:space="preserve">Ketepatan </w:t>
            </w:r>
            <w:r w:rsidR="004526A8">
              <w:rPr>
                <w:lang w:val="en-ID"/>
              </w:rPr>
              <w:t xml:space="preserve">analisis </w:t>
            </w:r>
            <w:r w:rsidR="004526A8" w:rsidRPr="00936B6F">
              <w:rPr>
                <w:lang w:val="en-ID"/>
              </w:rPr>
              <w:t>Kawasan Lindung</w:t>
            </w:r>
          </w:p>
          <w:p w14:paraId="12A24A70" w14:textId="77777777" w:rsidR="004526A8" w:rsidRDefault="004526A8" w:rsidP="004526A8">
            <w:pPr>
              <w:widowControl/>
            </w:pPr>
            <w:r w:rsidRPr="00936B6F">
              <w:rPr>
                <w:lang w:val="en-ID"/>
              </w:rPr>
              <w:t xml:space="preserve">Ekologi </w:t>
            </w:r>
          </w:p>
          <w:p w14:paraId="791E296B" w14:textId="770E5DEF" w:rsidR="00D00680" w:rsidRDefault="00D00680">
            <w:pPr>
              <w:widowControl/>
              <w:pBdr>
                <w:top w:val="nil"/>
                <w:left w:val="nil"/>
                <w:bottom w:val="nil"/>
                <w:right w:val="nil"/>
                <w:between w:val="nil"/>
              </w:pBdr>
              <w:ind w:left="83"/>
              <w:rPr>
                <w:color w:val="000000"/>
              </w:rPr>
            </w:pPr>
          </w:p>
        </w:tc>
        <w:tc>
          <w:tcPr>
            <w:tcW w:w="997" w:type="dxa"/>
            <w:tcBorders>
              <w:top w:val="single" w:sz="4" w:space="0" w:color="000000"/>
              <w:left w:val="nil"/>
              <w:bottom w:val="single" w:sz="4" w:space="0" w:color="000000"/>
              <w:right w:val="single" w:sz="4" w:space="0" w:color="000000"/>
            </w:tcBorders>
          </w:tcPr>
          <w:p w14:paraId="1527EB61" w14:textId="77777777" w:rsidR="00D00680" w:rsidRDefault="00000000">
            <w:pPr>
              <w:jc w:val="center"/>
              <w:rPr>
                <w:color w:val="000000"/>
              </w:rPr>
            </w:pPr>
            <w:r>
              <w:rPr>
                <w:color w:val="000000"/>
              </w:rPr>
              <w:t>4</w:t>
            </w:r>
          </w:p>
        </w:tc>
      </w:tr>
      <w:tr w:rsidR="00D00680" w14:paraId="46859CB0"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6A3B7C99" w14:textId="4E7A0A71" w:rsidR="00D00680" w:rsidRDefault="00000000">
            <w:pPr>
              <w:jc w:val="center"/>
              <w:rPr>
                <w:color w:val="000000"/>
              </w:rPr>
            </w:pPr>
            <w:r>
              <w:rPr>
                <w:color w:val="000000"/>
              </w:rPr>
              <w:t>VI</w:t>
            </w:r>
          </w:p>
        </w:tc>
        <w:tc>
          <w:tcPr>
            <w:tcW w:w="2409" w:type="dxa"/>
            <w:tcBorders>
              <w:top w:val="single" w:sz="4" w:space="0" w:color="000000"/>
              <w:left w:val="nil"/>
              <w:bottom w:val="single" w:sz="4" w:space="0" w:color="000000"/>
              <w:right w:val="single" w:sz="4" w:space="0" w:color="000000"/>
            </w:tcBorders>
          </w:tcPr>
          <w:p w14:paraId="0727DC91" w14:textId="5CFEC923" w:rsidR="00D00680" w:rsidRDefault="00E46341">
            <w:pPr>
              <w:widowControl/>
              <w:spacing w:before="120" w:after="120"/>
            </w:pPr>
            <w:r w:rsidRPr="00936B6F">
              <w:rPr>
                <w:lang w:val="en-ID"/>
              </w:rPr>
              <w:t>Mampu mengevaluasi permasalahan ekologis (kasus konflik satwa liar) dengan mengintegrasikan konsep ekosistem, populasi, dan konservasi</w:t>
            </w:r>
          </w:p>
        </w:tc>
        <w:tc>
          <w:tcPr>
            <w:tcW w:w="1561" w:type="dxa"/>
            <w:tcBorders>
              <w:top w:val="single" w:sz="4" w:space="0" w:color="000000"/>
              <w:left w:val="nil"/>
              <w:bottom w:val="single" w:sz="4" w:space="0" w:color="000000"/>
              <w:right w:val="single" w:sz="4" w:space="0" w:color="000000"/>
            </w:tcBorders>
          </w:tcPr>
          <w:p w14:paraId="1F455821" w14:textId="08456D29" w:rsidR="00D00680" w:rsidRDefault="004526A8" w:rsidP="00E46341">
            <w:pPr>
              <w:widowControl/>
            </w:pPr>
            <w:r w:rsidRPr="00936B6F">
              <w:rPr>
                <w:lang w:val="en-ID"/>
              </w:rPr>
              <w:t>Ekologi Populasi &amp; Spesies Kunci</w:t>
            </w:r>
            <w:r>
              <w:t xml:space="preserve"> </w:t>
            </w:r>
          </w:p>
        </w:tc>
        <w:tc>
          <w:tcPr>
            <w:tcW w:w="2123" w:type="dxa"/>
            <w:tcBorders>
              <w:top w:val="single" w:sz="4" w:space="0" w:color="000000"/>
              <w:left w:val="nil"/>
              <w:bottom w:val="single" w:sz="4" w:space="0" w:color="000000"/>
              <w:right w:val="single" w:sz="4" w:space="0" w:color="000000"/>
            </w:tcBorders>
          </w:tcPr>
          <w:p w14:paraId="128F3150" w14:textId="77777777" w:rsidR="00E46341" w:rsidRDefault="00E46341" w:rsidP="00E46341">
            <w:pPr>
              <w:pBdr>
                <w:top w:val="nil"/>
                <w:left w:val="nil"/>
                <w:bottom w:val="nil"/>
                <w:right w:val="nil"/>
                <w:between w:val="nil"/>
              </w:pBdr>
              <w:ind w:left="88"/>
              <w:jc w:val="both"/>
              <w:rPr>
                <w:lang w:val="en-ID"/>
              </w:rPr>
            </w:pPr>
            <w:r w:rsidRPr="00936B6F">
              <w:rPr>
                <w:b/>
                <w:bCs/>
                <w:lang w:val="en-ID"/>
              </w:rPr>
              <w:t>Case-Based Method (CBM):</w:t>
            </w:r>
            <w:r w:rsidRPr="00936B6F">
              <w:rPr>
                <w:lang w:val="en-ID"/>
              </w:rPr>
              <w:t xml:space="preserve"> </w:t>
            </w:r>
          </w:p>
          <w:p w14:paraId="1A63785F" w14:textId="77777777" w:rsidR="00E46341" w:rsidRDefault="00E46341" w:rsidP="00E46341">
            <w:pPr>
              <w:pBdr>
                <w:top w:val="nil"/>
                <w:left w:val="nil"/>
                <w:bottom w:val="nil"/>
                <w:right w:val="nil"/>
                <w:between w:val="nil"/>
              </w:pBdr>
              <w:ind w:left="88"/>
              <w:jc w:val="both"/>
              <w:rPr>
                <w:lang w:val="en-ID"/>
              </w:rPr>
            </w:pPr>
            <w:r w:rsidRPr="00936B6F">
              <w:rPr>
                <w:lang w:val="en-ID"/>
              </w:rPr>
              <w:t>Analisis Kasus (Konflik Gajah di Way Kambas)</w:t>
            </w:r>
          </w:p>
          <w:p w14:paraId="750D91BA" w14:textId="77777777" w:rsidR="00E46341" w:rsidRDefault="00E46341" w:rsidP="00E46341">
            <w:pPr>
              <w:pBdr>
                <w:top w:val="nil"/>
                <w:left w:val="nil"/>
                <w:bottom w:val="nil"/>
                <w:right w:val="nil"/>
                <w:between w:val="nil"/>
              </w:pBdr>
              <w:ind w:left="88"/>
              <w:jc w:val="both"/>
              <w:rPr>
                <w:lang w:val="en-ID"/>
              </w:rPr>
            </w:pPr>
            <w:r w:rsidRPr="00936B6F">
              <w:rPr>
                <w:lang w:val="en-ID"/>
              </w:rPr>
              <w:t>Analisis Data Sekunder</w:t>
            </w:r>
          </w:p>
          <w:p w14:paraId="6A0F00E3" w14:textId="03520E8C" w:rsidR="00D00680" w:rsidRPr="006E1032" w:rsidRDefault="00E46341" w:rsidP="006E1032">
            <w:pPr>
              <w:ind w:left="86"/>
              <w:jc w:val="both"/>
              <w:rPr>
                <w:b/>
              </w:rPr>
            </w:pPr>
            <w:r w:rsidRPr="00936B6F">
              <w:rPr>
                <w:lang w:val="en-ID"/>
              </w:rPr>
              <w:t>Diskusi &amp; Perumusan Solusi</w:t>
            </w:r>
            <w:r>
              <w:rPr>
                <w:color w:val="000000"/>
              </w:rPr>
              <w:t xml:space="preserve"> </w:t>
            </w:r>
          </w:p>
        </w:tc>
        <w:tc>
          <w:tcPr>
            <w:tcW w:w="1556" w:type="dxa"/>
            <w:tcBorders>
              <w:top w:val="single" w:sz="4" w:space="0" w:color="000000"/>
              <w:left w:val="nil"/>
              <w:bottom w:val="single" w:sz="4" w:space="0" w:color="000000"/>
              <w:right w:val="single" w:sz="4" w:space="0" w:color="000000"/>
            </w:tcBorders>
          </w:tcPr>
          <w:p w14:paraId="2B7056A2" w14:textId="77777777" w:rsidR="0058452A" w:rsidRDefault="0058452A" w:rsidP="0058452A">
            <w:pPr>
              <w:rPr>
                <w:b/>
              </w:rPr>
            </w:pPr>
            <w:r>
              <w:t>Tatap Muka:</w:t>
            </w:r>
            <w:r>
              <w:rPr>
                <w:b/>
              </w:rPr>
              <w:t xml:space="preserve"> </w:t>
            </w:r>
          </w:p>
          <w:p w14:paraId="0FB8558D" w14:textId="77777777" w:rsidR="0058452A" w:rsidRDefault="0058452A" w:rsidP="0058452A">
            <w:r>
              <w:t>3 × 50 menit</w:t>
            </w:r>
          </w:p>
          <w:p w14:paraId="2DB6CDC0" w14:textId="77777777" w:rsidR="0058452A" w:rsidRDefault="0058452A" w:rsidP="0058452A"/>
          <w:p w14:paraId="59001C2F" w14:textId="77777777" w:rsidR="0058452A" w:rsidRDefault="0058452A" w:rsidP="0058452A">
            <w:pPr>
              <w:rPr>
                <w:b/>
              </w:rPr>
            </w:pPr>
            <w:r>
              <w:t>Mandiri:</w:t>
            </w:r>
            <w:r>
              <w:rPr>
                <w:b/>
              </w:rPr>
              <w:t xml:space="preserve"> </w:t>
            </w:r>
          </w:p>
          <w:p w14:paraId="74462451" w14:textId="77777777" w:rsidR="0058452A" w:rsidRDefault="0058452A" w:rsidP="0058452A">
            <w:pPr>
              <w:jc w:val="both"/>
            </w:pPr>
            <w:r>
              <w:t>3 × 60 menit</w:t>
            </w:r>
          </w:p>
          <w:p w14:paraId="41EC312F" w14:textId="77777777" w:rsidR="0058452A" w:rsidRDefault="0058452A" w:rsidP="0058452A">
            <w:pPr>
              <w:jc w:val="both"/>
            </w:pPr>
          </w:p>
          <w:p w14:paraId="1D27B85C" w14:textId="77777777" w:rsidR="0058452A" w:rsidRDefault="0058452A" w:rsidP="0058452A">
            <w:pPr>
              <w:jc w:val="both"/>
            </w:pPr>
            <w:r>
              <w:t>Tugas Terstruktur:</w:t>
            </w:r>
          </w:p>
          <w:p w14:paraId="13F749C1" w14:textId="63969232" w:rsidR="00D00680" w:rsidRDefault="0058452A">
            <w:pPr>
              <w:jc w:val="both"/>
              <w:rPr>
                <w:b/>
              </w:rPr>
            </w:pPr>
            <w:r>
              <w:t>3 x 60 menit</w:t>
            </w:r>
          </w:p>
        </w:tc>
        <w:tc>
          <w:tcPr>
            <w:tcW w:w="2128" w:type="dxa"/>
            <w:tcBorders>
              <w:top w:val="single" w:sz="4" w:space="0" w:color="000000"/>
              <w:left w:val="nil"/>
              <w:bottom w:val="single" w:sz="4" w:space="0" w:color="000000"/>
              <w:right w:val="single" w:sz="4" w:space="0" w:color="000000"/>
            </w:tcBorders>
          </w:tcPr>
          <w:p w14:paraId="5B990A26" w14:textId="77777777" w:rsidR="00D00680" w:rsidRDefault="00000000">
            <w:pPr>
              <w:pBdr>
                <w:top w:val="nil"/>
                <w:left w:val="nil"/>
                <w:bottom w:val="nil"/>
                <w:right w:val="nil"/>
                <w:between w:val="nil"/>
              </w:pBdr>
              <w:rPr>
                <w:color w:val="000000"/>
              </w:rPr>
            </w:pPr>
            <w:r>
              <w:rPr>
                <w:b/>
                <w:color w:val="000000"/>
              </w:rPr>
              <w:t>Kriteria:</w:t>
            </w:r>
            <w:r>
              <w:rPr>
                <w:color w:val="000000"/>
              </w:rPr>
              <w:t xml:space="preserve"> </w:t>
            </w:r>
          </w:p>
          <w:p w14:paraId="0F0924E0" w14:textId="1D496990" w:rsidR="00D00680" w:rsidRDefault="00000000">
            <w:pPr>
              <w:pBdr>
                <w:top w:val="nil"/>
                <w:left w:val="nil"/>
                <w:bottom w:val="nil"/>
                <w:right w:val="nil"/>
                <w:between w:val="nil"/>
              </w:pBdr>
              <w:rPr>
                <w:lang w:val="en-ID"/>
              </w:rPr>
            </w:pPr>
            <w:r>
              <w:rPr>
                <w:color w:val="000000"/>
              </w:rPr>
              <w:t>Ketepatan pemahaman tentang</w:t>
            </w:r>
            <w:r w:rsidR="005774F7">
              <w:rPr>
                <w:color w:val="000000"/>
              </w:rPr>
              <w:t xml:space="preserve"> </w:t>
            </w:r>
            <w:r w:rsidR="006E1032" w:rsidRPr="00936B6F">
              <w:rPr>
                <w:lang w:val="en-ID"/>
              </w:rPr>
              <w:t>Aplikasi konsep populasi pada kasus</w:t>
            </w:r>
          </w:p>
          <w:p w14:paraId="16B00348" w14:textId="77777777" w:rsidR="006E1032" w:rsidRDefault="006E1032">
            <w:pPr>
              <w:pBdr>
                <w:top w:val="nil"/>
                <w:left w:val="nil"/>
                <w:bottom w:val="nil"/>
                <w:right w:val="nil"/>
                <w:between w:val="nil"/>
              </w:pBdr>
              <w:rPr>
                <w:color w:val="000000"/>
              </w:rPr>
            </w:pPr>
          </w:p>
          <w:p w14:paraId="6CD860A4" w14:textId="4D59A66A" w:rsidR="00D00680" w:rsidRDefault="00000000">
            <w:pPr>
              <w:rPr>
                <w:color w:val="000000"/>
              </w:rPr>
            </w:pPr>
            <w:r>
              <w:rPr>
                <w:b/>
              </w:rPr>
              <w:t>Penilaian:</w:t>
            </w:r>
            <w:r>
              <w:rPr>
                <w:b/>
              </w:rPr>
              <w:br/>
            </w:r>
            <w:r w:rsidR="006E1032" w:rsidRPr="00936B6F">
              <w:rPr>
                <w:lang w:val="en-ID"/>
              </w:rPr>
              <w:t>Partisipasi Diskusi</w:t>
            </w:r>
          </w:p>
        </w:tc>
        <w:tc>
          <w:tcPr>
            <w:tcW w:w="2409" w:type="dxa"/>
            <w:tcBorders>
              <w:top w:val="single" w:sz="4" w:space="0" w:color="000000"/>
              <w:left w:val="nil"/>
              <w:bottom w:val="single" w:sz="4" w:space="0" w:color="000000"/>
              <w:right w:val="single" w:sz="4" w:space="0" w:color="000000"/>
            </w:tcBorders>
          </w:tcPr>
          <w:p w14:paraId="4400676B" w14:textId="6B9E5683" w:rsidR="00D00680" w:rsidRDefault="004526A8">
            <w:pPr>
              <w:widowControl/>
            </w:pPr>
            <w:r w:rsidRPr="007139F9">
              <w:t xml:space="preserve">Ketepatan </w:t>
            </w:r>
            <w:r w:rsidRPr="00936B6F">
              <w:rPr>
                <w:lang w:val="en-ID"/>
              </w:rPr>
              <w:t>Aplikasi konsep populasi pada kasus</w:t>
            </w:r>
          </w:p>
        </w:tc>
        <w:tc>
          <w:tcPr>
            <w:tcW w:w="997" w:type="dxa"/>
            <w:tcBorders>
              <w:top w:val="single" w:sz="4" w:space="0" w:color="000000"/>
              <w:left w:val="nil"/>
              <w:bottom w:val="single" w:sz="4" w:space="0" w:color="000000"/>
              <w:right w:val="single" w:sz="4" w:space="0" w:color="000000"/>
            </w:tcBorders>
          </w:tcPr>
          <w:p w14:paraId="5E8C46D1" w14:textId="77777777" w:rsidR="00D00680" w:rsidRDefault="00000000">
            <w:pPr>
              <w:jc w:val="center"/>
              <w:rPr>
                <w:color w:val="000000"/>
              </w:rPr>
            </w:pPr>
            <w:r>
              <w:rPr>
                <w:color w:val="000000"/>
              </w:rPr>
              <w:t>4</w:t>
            </w:r>
          </w:p>
        </w:tc>
      </w:tr>
      <w:tr w:rsidR="00E46341" w14:paraId="21DFAC8E"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760AB441" w14:textId="6EA1C11B" w:rsidR="00E46341" w:rsidRDefault="00E46341">
            <w:pPr>
              <w:jc w:val="center"/>
              <w:rPr>
                <w:color w:val="000000"/>
              </w:rPr>
            </w:pPr>
            <w:r>
              <w:rPr>
                <w:color w:val="000000"/>
              </w:rPr>
              <w:t>VII</w:t>
            </w:r>
          </w:p>
        </w:tc>
        <w:tc>
          <w:tcPr>
            <w:tcW w:w="2409" w:type="dxa"/>
            <w:tcBorders>
              <w:top w:val="single" w:sz="4" w:space="0" w:color="000000"/>
              <w:left w:val="nil"/>
              <w:bottom w:val="single" w:sz="4" w:space="0" w:color="000000"/>
              <w:right w:val="single" w:sz="4" w:space="0" w:color="000000"/>
            </w:tcBorders>
          </w:tcPr>
          <w:p w14:paraId="13B225DD" w14:textId="35773C47" w:rsidR="00E46341" w:rsidRPr="007139F9" w:rsidRDefault="00E46341">
            <w:pPr>
              <w:widowControl/>
              <w:spacing w:before="120" w:after="120"/>
            </w:pPr>
            <w:r w:rsidRPr="00936B6F">
              <w:rPr>
                <w:lang w:val="en-ID"/>
              </w:rPr>
              <w:t>Mampu mengevaluasi permasalahan ekologis (kasus konflik satwa liar) dengan mengintegrasikan konsep ekosistem, populasi, dan konservasi</w:t>
            </w:r>
          </w:p>
        </w:tc>
        <w:tc>
          <w:tcPr>
            <w:tcW w:w="1561" w:type="dxa"/>
            <w:tcBorders>
              <w:top w:val="single" w:sz="4" w:space="0" w:color="000000"/>
              <w:left w:val="nil"/>
              <w:bottom w:val="single" w:sz="4" w:space="0" w:color="000000"/>
              <w:right w:val="single" w:sz="4" w:space="0" w:color="000000"/>
            </w:tcBorders>
          </w:tcPr>
          <w:p w14:paraId="346359B1" w14:textId="1CEB86E0" w:rsidR="00E46341" w:rsidRPr="00936B6F" w:rsidRDefault="00E46341" w:rsidP="00E46341">
            <w:pPr>
              <w:widowControl/>
              <w:rPr>
                <w:lang w:val="en-ID"/>
              </w:rPr>
            </w:pPr>
            <w:r w:rsidRPr="00936B6F">
              <w:rPr>
                <w:lang w:val="en-ID"/>
              </w:rPr>
              <w:t xml:space="preserve">Strategi Konservasi </w:t>
            </w:r>
            <w:r w:rsidRPr="00936B6F">
              <w:rPr>
                <w:i/>
                <w:iCs/>
                <w:lang w:val="en-ID"/>
              </w:rPr>
              <w:t>In-situ</w:t>
            </w:r>
            <w:r w:rsidRPr="00936B6F">
              <w:rPr>
                <w:lang w:val="en-ID"/>
              </w:rPr>
              <w:t xml:space="preserve"> &amp; </w:t>
            </w:r>
            <w:r w:rsidRPr="00936B6F">
              <w:rPr>
                <w:i/>
                <w:iCs/>
                <w:lang w:val="en-ID"/>
              </w:rPr>
              <w:t>Ex-situ</w:t>
            </w:r>
          </w:p>
        </w:tc>
        <w:tc>
          <w:tcPr>
            <w:tcW w:w="2123" w:type="dxa"/>
            <w:tcBorders>
              <w:top w:val="single" w:sz="4" w:space="0" w:color="000000"/>
              <w:left w:val="nil"/>
              <w:bottom w:val="single" w:sz="4" w:space="0" w:color="000000"/>
              <w:right w:val="single" w:sz="4" w:space="0" w:color="000000"/>
            </w:tcBorders>
          </w:tcPr>
          <w:p w14:paraId="215EE14F" w14:textId="77777777" w:rsidR="00E46341" w:rsidRDefault="00E46341" w:rsidP="00E46341">
            <w:pPr>
              <w:pBdr>
                <w:top w:val="nil"/>
                <w:left w:val="nil"/>
                <w:bottom w:val="nil"/>
                <w:right w:val="nil"/>
                <w:between w:val="nil"/>
              </w:pBdr>
              <w:ind w:left="88"/>
              <w:jc w:val="both"/>
              <w:rPr>
                <w:lang w:val="en-ID"/>
              </w:rPr>
            </w:pPr>
            <w:r w:rsidRPr="00936B6F">
              <w:rPr>
                <w:b/>
                <w:bCs/>
                <w:lang w:val="en-ID"/>
              </w:rPr>
              <w:t>Case-Based Method (CBM):</w:t>
            </w:r>
            <w:r w:rsidRPr="00936B6F">
              <w:rPr>
                <w:lang w:val="en-ID"/>
              </w:rPr>
              <w:t xml:space="preserve"> </w:t>
            </w:r>
          </w:p>
          <w:p w14:paraId="4FF645E7" w14:textId="77777777" w:rsidR="00E46341" w:rsidRDefault="00E46341" w:rsidP="00E46341">
            <w:pPr>
              <w:pBdr>
                <w:top w:val="nil"/>
                <w:left w:val="nil"/>
                <w:bottom w:val="nil"/>
                <w:right w:val="nil"/>
                <w:between w:val="nil"/>
              </w:pBdr>
              <w:ind w:left="88"/>
              <w:jc w:val="both"/>
              <w:rPr>
                <w:lang w:val="en-ID"/>
              </w:rPr>
            </w:pPr>
            <w:r w:rsidRPr="00936B6F">
              <w:rPr>
                <w:lang w:val="en-ID"/>
              </w:rPr>
              <w:t>Analisis Kasus (Konflik Gajah di Way Kambas)</w:t>
            </w:r>
          </w:p>
          <w:p w14:paraId="35E47D38" w14:textId="77777777" w:rsidR="00E46341" w:rsidRDefault="00E46341" w:rsidP="00E46341">
            <w:pPr>
              <w:pBdr>
                <w:top w:val="nil"/>
                <w:left w:val="nil"/>
                <w:bottom w:val="nil"/>
                <w:right w:val="nil"/>
                <w:between w:val="nil"/>
              </w:pBdr>
              <w:ind w:left="88"/>
              <w:jc w:val="both"/>
              <w:rPr>
                <w:lang w:val="en-ID"/>
              </w:rPr>
            </w:pPr>
            <w:r w:rsidRPr="00936B6F">
              <w:rPr>
                <w:lang w:val="en-ID"/>
              </w:rPr>
              <w:t>Analisis Data Sekunder</w:t>
            </w:r>
          </w:p>
          <w:p w14:paraId="62749CF0" w14:textId="19A4A011" w:rsidR="00E46341" w:rsidRDefault="00E46341" w:rsidP="00E46341">
            <w:pPr>
              <w:ind w:left="78"/>
            </w:pPr>
            <w:r w:rsidRPr="00936B6F">
              <w:rPr>
                <w:lang w:val="en-ID"/>
              </w:rPr>
              <w:t>Diskusi &amp; Perumusan Solusi</w:t>
            </w:r>
          </w:p>
        </w:tc>
        <w:tc>
          <w:tcPr>
            <w:tcW w:w="1556" w:type="dxa"/>
            <w:tcBorders>
              <w:top w:val="single" w:sz="4" w:space="0" w:color="000000"/>
              <w:left w:val="nil"/>
              <w:bottom w:val="single" w:sz="4" w:space="0" w:color="000000"/>
              <w:right w:val="single" w:sz="4" w:space="0" w:color="000000"/>
            </w:tcBorders>
          </w:tcPr>
          <w:p w14:paraId="4CE101DC" w14:textId="77777777" w:rsidR="00E46341" w:rsidRDefault="00E46341" w:rsidP="00E46341">
            <w:pPr>
              <w:rPr>
                <w:b/>
              </w:rPr>
            </w:pPr>
            <w:r>
              <w:t>Tatap Muka:</w:t>
            </w:r>
            <w:r>
              <w:rPr>
                <w:b/>
              </w:rPr>
              <w:t xml:space="preserve"> </w:t>
            </w:r>
          </w:p>
          <w:p w14:paraId="6F112E3C" w14:textId="77777777" w:rsidR="00E46341" w:rsidRDefault="00E46341" w:rsidP="00E46341">
            <w:r>
              <w:t>3 × 50 menit</w:t>
            </w:r>
          </w:p>
          <w:p w14:paraId="0127A16C" w14:textId="77777777" w:rsidR="00E46341" w:rsidRDefault="00E46341" w:rsidP="00E46341"/>
          <w:p w14:paraId="686855D1" w14:textId="77777777" w:rsidR="00E46341" w:rsidRDefault="00E46341" w:rsidP="00E46341">
            <w:pPr>
              <w:rPr>
                <w:b/>
              </w:rPr>
            </w:pPr>
            <w:r>
              <w:t>Mandiri:</w:t>
            </w:r>
            <w:r>
              <w:rPr>
                <w:b/>
              </w:rPr>
              <w:t xml:space="preserve"> </w:t>
            </w:r>
          </w:p>
          <w:p w14:paraId="05B12BDD" w14:textId="77777777" w:rsidR="00E46341" w:rsidRDefault="00E46341" w:rsidP="00E46341">
            <w:pPr>
              <w:jc w:val="both"/>
            </w:pPr>
            <w:r>
              <w:t>3 × 60 menit</w:t>
            </w:r>
          </w:p>
          <w:p w14:paraId="78EC82AA" w14:textId="77777777" w:rsidR="00E46341" w:rsidRDefault="00E46341" w:rsidP="00E46341">
            <w:pPr>
              <w:jc w:val="both"/>
            </w:pPr>
          </w:p>
          <w:p w14:paraId="245DBB9B" w14:textId="77777777" w:rsidR="00E46341" w:rsidRDefault="00E46341" w:rsidP="00E46341">
            <w:pPr>
              <w:jc w:val="both"/>
            </w:pPr>
            <w:r>
              <w:t>Tugas Terstruktur:</w:t>
            </w:r>
          </w:p>
          <w:p w14:paraId="2EB58186" w14:textId="3AF2E8EC" w:rsidR="00E46341" w:rsidRDefault="00E46341" w:rsidP="00E46341">
            <w:r>
              <w:t>3 x 60 menit</w:t>
            </w:r>
          </w:p>
        </w:tc>
        <w:tc>
          <w:tcPr>
            <w:tcW w:w="2128" w:type="dxa"/>
            <w:tcBorders>
              <w:top w:val="single" w:sz="4" w:space="0" w:color="000000"/>
              <w:left w:val="nil"/>
              <w:bottom w:val="single" w:sz="4" w:space="0" w:color="000000"/>
              <w:right w:val="single" w:sz="4" w:space="0" w:color="000000"/>
            </w:tcBorders>
          </w:tcPr>
          <w:p w14:paraId="4ADC7FC2" w14:textId="77777777" w:rsidR="006E1032" w:rsidRDefault="006E1032" w:rsidP="006E1032">
            <w:pPr>
              <w:pBdr>
                <w:top w:val="nil"/>
                <w:left w:val="nil"/>
                <w:bottom w:val="nil"/>
                <w:right w:val="nil"/>
                <w:between w:val="nil"/>
              </w:pBdr>
              <w:rPr>
                <w:color w:val="000000"/>
              </w:rPr>
            </w:pPr>
            <w:r>
              <w:rPr>
                <w:b/>
                <w:color w:val="000000"/>
              </w:rPr>
              <w:t>Kriteria:</w:t>
            </w:r>
            <w:r>
              <w:rPr>
                <w:color w:val="000000"/>
              </w:rPr>
              <w:t xml:space="preserve"> </w:t>
            </w:r>
          </w:p>
          <w:p w14:paraId="081E12EA" w14:textId="782D5E91" w:rsidR="006E1032" w:rsidRDefault="006E1032" w:rsidP="006E1032">
            <w:pPr>
              <w:pBdr>
                <w:top w:val="nil"/>
                <w:left w:val="nil"/>
                <w:bottom w:val="nil"/>
                <w:right w:val="nil"/>
                <w:between w:val="nil"/>
              </w:pBdr>
              <w:rPr>
                <w:lang w:val="en-ID"/>
              </w:rPr>
            </w:pPr>
            <w:r>
              <w:rPr>
                <w:color w:val="000000"/>
              </w:rPr>
              <w:t xml:space="preserve">Ketepatan pemahaman tentang </w:t>
            </w:r>
            <w:r w:rsidRPr="00936B6F">
              <w:rPr>
                <w:lang w:val="en-ID"/>
              </w:rPr>
              <w:t>strategi konservasi.</w:t>
            </w:r>
          </w:p>
          <w:p w14:paraId="04C861E5" w14:textId="77777777" w:rsidR="006E1032" w:rsidRDefault="006E1032" w:rsidP="006E1032">
            <w:pPr>
              <w:pBdr>
                <w:top w:val="nil"/>
                <w:left w:val="nil"/>
                <w:bottom w:val="nil"/>
                <w:right w:val="nil"/>
                <w:between w:val="nil"/>
              </w:pBdr>
              <w:rPr>
                <w:color w:val="000000"/>
              </w:rPr>
            </w:pPr>
          </w:p>
          <w:p w14:paraId="0436BF76" w14:textId="16603B3A" w:rsidR="00E46341" w:rsidRDefault="006E1032" w:rsidP="006E1032">
            <w:pPr>
              <w:pBdr>
                <w:top w:val="nil"/>
                <w:left w:val="nil"/>
                <w:bottom w:val="nil"/>
                <w:right w:val="nil"/>
                <w:between w:val="nil"/>
              </w:pBdr>
              <w:rPr>
                <w:b/>
                <w:color w:val="000000"/>
              </w:rPr>
            </w:pPr>
            <w:r>
              <w:rPr>
                <w:b/>
              </w:rPr>
              <w:t>Penilaian:</w:t>
            </w:r>
            <w:r>
              <w:rPr>
                <w:b/>
              </w:rPr>
              <w:br/>
            </w:r>
            <w:r w:rsidRPr="00936B6F">
              <w:rPr>
                <w:lang w:val="en-ID"/>
              </w:rPr>
              <w:t>Partisipasi Diskusi</w:t>
            </w:r>
          </w:p>
        </w:tc>
        <w:tc>
          <w:tcPr>
            <w:tcW w:w="2409" w:type="dxa"/>
            <w:tcBorders>
              <w:top w:val="single" w:sz="4" w:space="0" w:color="000000"/>
              <w:left w:val="nil"/>
              <w:bottom w:val="single" w:sz="4" w:space="0" w:color="000000"/>
              <w:right w:val="single" w:sz="4" w:space="0" w:color="000000"/>
            </w:tcBorders>
          </w:tcPr>
          <w:p w14:paraId="435BB3CF" w14:textId="5698BBA2" w:rsidR="00E46341" w:rsidRPr="007139F9" w:rsidRDefault="006E1032">
            <w:pPr>
              <w:widowControl/>
            </w:pPr>
            <w:r w:rsidRPr="007139F9">
              <w:t>Ketepatan</w:t>
            </w:r>
            <w:r w:rsidRPr="00936B6F">
              <w:rPr>
                <w:lang w:val="en-ID"/>
              </w:rPr>
              <w:t xml:space="preserve"> </w:t>
            </w:r>
            <w:r w:rsidR="004526A8" w:rsidRPr="00936B6F">
              <w:rPr>
                <w:lang w:val="en-ID"/>
              </w:rPr>
              <w:t>Kelogisan evaluasi strategi konservasi.</w:t>
            </w:r>
          </w:p>
        </w:tc>
        <w:tc>
          <w:tcPr>
            <w:tcW w:w="997" w:type="dxa"/>
            <w:tcBorders>
              <w:top w:val="single" w:sz="4" w:space="0" w:color="000000"/>
              <w:left w:val="nil"/>
              <w:bottom w:val="single" w:sz="4" w:space="0" w:color="000000"/>
              <w:right w:val="single" w:sz="4" w:space="0" w:color="000000"/>
            </w:tcBorders>
          </w:tcPr>
          <w:p w14:paraId="300DF0E7" w14:textId="5FAE0E19" w:rsidR="00E46341" w:rsidRDefault="00AB2F43">
            <w:pPr>
              <w:jc w:val="center"/>
              <w:rPr>
                <w:color w:val="000000"/>
              </w:rPr>
            </w:pPr>
            <w:r>
              <w:rPr>
                <w:color w:val="000000"/>
              </w:rPr>
              <w:t>4</w:t>
            </w:r>
          </w:p>
        </w:tc>
      </w:tr>
      <w:tr w:rsidR="00D00680" w14:paraId="7145831A"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0ED8E0D6" w14:textId="77777777" w:rsidR="00D00680" w:rsidRDefault="00000000">
            <w:pPr>
              <w:jc w:val="center"/>
              <w:rPr>
                <w:color w:val="000000"/>
              </w:rPr>
            </w:pPr>
            <w:r>
              <w:rPr>
                <w:color w:val="000000"/>
              </w:rPr>
              <w:t>VIII</w:t>
            </w:r>
          </w:p>
        </w:tc>
        <w:tc>
          <w:tcPr>
            <w:tcW w:w="12186" w:type="dxa"/>
            <w:gridSpan w:val="6"/>
            <w:tcBorders>
              <w:top w:val="single" w:sz="4" w:space="0" w:color="000000"/>
              <w:left w:val="nil"/>
              <w:bottom w:val="single" w:sz="4" w:space="0" w:color="000000"/>
              <w:right w:val="single" w:sz="4" w:space="0" w:color="000000"/>
            </w:tcBorders>
          </w:tcPr>
          <w:p w14:paraId="31361D80" w14:textId="77777777" w:rsidR="00D00680" w:rsidRDefault="00000000">
            <w:pPr>
              <w:pBdr>
                <w:top w:val="nil"/>
                <w:left w:val="nil"/>
                <w:bottom w:val="nil"/>
                <w:right w:val="nil"/>
                <w:between w:val="nil"/>
              </w:pBdr>
              <w:ind w:left="97"/>
              <w:jc w:val="center"/>
              <w:rPr>
                <w:b/>
                <w:color w:val="000000"/>
              </w:rPr>
            </w:pPr>
            <w:r>
              <w:rPr>
                <w:b/>
                <w:color w:val="000000"/>
              </w:rPr>
              <w:t>Ujian Tengah Semester</w:t>
            </w:r>
          </w:p>
        </w:tc>
        <w:tc>
          <w:tcPr>
            <w:tcW w:w="997" w:type="dxa"/>
            <w:tcBorders>
              <w:top w:val="single" w:sz="4" w:space="0" w:color="000000"/>
              <w:left w:val="nil"/>
              <w:bottom w:val="single" w:sz="4" w:space="0" w:color="000000"/>
              <w:right w:val="single" w:sz="4" w:space="0" w:color="000000"/>
            </w:tcBorders>
          </w:tcPr>
          <w:p w14:paraId="04169457" w14:textId="1CD8A8C3" w:rsidR="00D00680" w:rsidRDefault="00BD1EB3">
            <w:pPr>
              <w:jc w:val="center"/>
              <w:rPr>
                <w:color w:val="000000"/>
              </w:rPr>
            </w:pPr>
            <w:r>
              <w:rPr>
                <w:color w:val="000000"/>
              </w:rPr>
              <w:t>20</w:t>
            </w:r>
          </w:p>
        </w:tc>
      </w:tr>
      <w:tr w:rsidR="00D00680" w14:paraId="216BDC6D"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12C370D0" w14:textId="77777777" w:rsidR="00D00680" w:rsidRDefault="00000000">
            <w:pPr>
              <w:jc w:val="center"/>
              <w:rPr>
                <w:color w:val="000000"/>
              </w:rPr>
            </w:pPr>
            <w:r>
              <w:rPr>
                <w:color w:val="000000"/>
              </w:rPr>
              <w:t>IX</w:t>
            </w:r>
          </w:p>
        </w:tc>
        <w:tc>
          <w:tcPr>
            <w:tcW w:w="2409" w:type="dxa"/>
            <w:tcBorders>
              <w:top w:val="single" w:sz="4" w:space="0" w:color="000000"/>
              <w:left w:val="nil"/>
              <w:bottom w:val="single" w:sz="4" w:space="0" w:color="000000"/>
              <w:right w:val="single" w:sz="4" w:space="0" w:color="000000"/>
            </w:tcBorders>
          </w:tcPr>
          <w:p w14:paraId="6ECB927B" w14:textId="6898B962" w:rsidR="00D00680" w:rsidRDefault="006E1032">
            <w:pPr>
              <w:rPr>
                <w:color w:val="000000"/>
              </w:rPr>
            </w:pPr>
            <w:r w:rsidRPr="00936B6F">
              <w:rPr>
                <w:lang w:val="en-ID"/>
              </w:rPr>
              <w:t xml:space="preserve">Mampu membandingkan peran penting dan ancaman pada ekosistem mangrove dan hutan serta </w:t>
            </w:r>
            <w:r w:rsidRPr="00936B6F">
              <w:rPr>
                <w:lang w:val="en-ID"/>
              </w:rPr>
              <w:lastRenderedPageBreak/>
              <w:t>merumuskan rekomendasi kebijakan.</w:t>
            </w:r>
          </w:p>
        </w:tc>
        <w:tc>
          <w:tcPr>
            <w:tcW w:w="1561" w:type="dxa"/>
            <w:tcBorders>
              <w:top w:val="single" w:sz="4" w:space="0" w:color="000000"/>
              <w:left w:val="nil"/>
              <w:bottom w:val="single" w:sz="4" w:space="0" w:color="000000"/>
              <w:right w:val="single" w:sz="4" w:space="0" w:color="000000"/>
            </w:tcBorders>
          </w:tcPr>
          <w:p w14:paraId="74CC16C1" w14:textId="77777777" w:rsidR="006E1032" w:rsidRDefault="006E1032">
            <w:pPr>
              <w:rPr>
                <w:lang w:val="en-ID"/>
              </w:rPr>
            </w:pPr>
            <w:r w:rsidRPr="00936B6F">
              <w:rPr>
                <w:lang w:val="en-ID"/>
              </w:rPr>
              <w:lastRenderedPageBreak/>
              <w:t>Ekologi Hutan Tropis &amp; Deforestasi</w:t>
            </w:r>
          </w:p>
          <w:p w14:paraId="12BF7E5C" w14:textId="298BD648" w:rsidR="00D00680" w:rsidRDefault="00D00680"/>
        </w:tc>
        <w:tc>
          <w:tcPr>
            <w:tcW w:w="2123" w:type="dxa"/>
            <w:tcBorders>
              <w:top w:val="single" w:sz="4" w:space="0" w:color="000000"/>
              <w:left w:val="nil"/>
              <w:bottom w:val="single" w:sz="4" w:space="0" w:color="000000"/>
              <w:right w:val="single" w:sz="4" w:space="0" w:color="000000"/>
            </w:tcBorders>
          </w:tcPr>
          <w:p w14:paraId="0237CED7" w14:textId="5A326C45" w:rsidR="00D00680" w:rsidRDefault="00BD1EB3" w:rsidP="00BD1EB3">
            <w:pPr>
              <w:pBdr>
                <w:top w:val="nil"/>
                <w:left w:val="nil"/>
                <w:bottom w:val="nil"/>
                <w:right w:val="nil"/>
                <w:between w:val="nil"/>
              </w:pBdr>
              <w:ind w:left="88"/>
              <w:rPr>
                <w:color w:val="000000"/>
              </w:rPr>
            </w:pPr>
            <w:r w:rsidRPr="00936B6F">
              <w:rPr>
                <w:lang w:val="en-ID"/>
              </w:rPr>
              <w:t xml:space="preserve">Riset Komparatif Kelompok Debat/Presentasi Komparatif. </w:t>
            </w:r>
            <w:r w:rsidRPr="00936B6F">
              <w:rPr>
                <w:lang w:val="en-ID"/>
              </w:rPr>
              <w:lastRenderedPageBreak/>
              <w:t xml:space="preserve">Penyusunan </w:t>
            </w:r>
            <w:r w:rsidRPr="00936B6F">
              <w:rPr>
                <w:i/>
                <w:iCs/>
                <w:lang w:val="en-ID"/>
              </w:rPr>
              <w:t>Policy Brief</w:t>
            </w:r>
            <w:r>
              <w:rPr>
                <w:color w:val="000000"/>
              </w:rPr>
              <w:t xml:space="preserve"> </w:t>
            </w:r>
          </w:p>
        </w:tc>
        <w:tc>
          <w:tcPr>
            <w:tcW w:w="1556" w:type="dxa"/>
            <w:tcBorders>
              <w:top w:val="single" w:sz="4" w:space="0" w:color="000000"/>
              <w:left w:val="nil"/>
              <w:bottom w:val="single" w:sz="4" w:space="0" w:color="000000"/>
              <w:right w:val="single" w:sz="4" w:space="0" w:color="000000"/>
            </w:tcBorders>
          </w:tcPr>
          <w:p w14:paraId="195591C8" w14:textId="77777777" w:rsidR="005774F7" w:rsidRDefault="005774F7" w:rsidP="005774F7">
            <w:pPr>
              <w:rPr>
                <w:b/>
              </w:rPr>
            </w:pPr>
            <w:r>
              <w:lastRenderedPageBreak/>
              <w:t>Tatap Muka:</w:t>
            </w:r>
            <w:r>
              <w:rPr>
                <w:b/>
              </w:rPr>
              <w:t xml:space="preserve"> </w:t>
            </w:r>
          </w:p>
          <w:p w14:paraId="02C65D2F" w14:textId="77777777" w:rsidR="005774F7" w:rsidRDefault="005774F7" w:rsidP="005774F7">
            <w:r>
              <w:t>3 × 50 menit</w:t>
            </w:r>
          </w:p>
          <w:p w14:paraId="0EF185B3" w14:textId="77777777" w:rsidR="005774F7" w:rsidRDefault="005774F7" w:rsidP="005774F7"/>
          <w:p w14:paraId="62A2D919" w14:textId="77777777" w:rsidR="005774F7" w:rsidRDefault="005774F7" w:rsidP="005774F7">
            <w:pPr>
              <w:rPr>
                <w:b/>
              </w:rPr>
            </w:pPr>
            <w:r>
              <w:t>Mandiri:</w:t>
            </w:r>
            <w:r>
              <w:rPr>
                <w:b/>
              </w:rPr>
              <w:t xml:space="preserve"> </w:t>
            </w:r>
          </w:p>
          <w:p w14:paraId="1C6F6DCB" w14:textId="77777777" w:rsidR="005774F7" w:rsidRDefault="005774F7" w:rsidP="005774F7">
            <w:pPr>
              <w:jc w:val="both"/>
            </w:pPr>
            <w:r>
              <w:lastRenderedPageBreak/>
              <w:t>3 × 60 menit</w:t>
            </w:r>
          </w:p>
          <w:p w14:paraId="79D3C09C" w14:textId="77777777" w:rsidR="005774F7" w:rsidRDefault="005774F7" w:rsidP="005774F7">
            <w:pPr>
              <w:jc w:val="both"/>
            </w:pPr>
          </w:p>
          <w:p w14:paraId="4B9125E5" w14:textId="77777777" w:rsidR="005774F7" w:rsidRDefault="005774F7" w:rsidP="005774F7">
            <w:pPr>
              <w:jc w:val="both"/>
            </w:pPr>
            <w:r>
              <w:t>Tugas Terstruktur:</w:t>
            </w:r>
          </w:p>
          <w:p w14:paraId="62FBE360" w14:textId="13A0332B" w:rsidR="00D00680" w:rsidRDefault="005774F7" w:rsidP="005774F7">
            <w:pPr>
              <w:jc w:val="both"/>
              <w:rPr>
                <w:color w:val="000000"/>
              </w:rPr>
            </w:pPr>
            <w:r>
              <w:t>3 x 60 menit</w:t>
            </w:r>
            <w:r>
              <w:rPr>
                <w:color w:val="000000"/>
              </w:rPr>
              <w:t xml:space="preserve"> </w:t>
            </w:r>
          </w:p>
        </w:tc>
        <w:tc>
          <w:tcPr>
            <w:tcW w:w="2128" w:type="dxa"/>
            <w:tcBorders>
              <w:top w:val="single" w:sz="4" w:space="0" w:color="000000"/>
              <w:left w:val="nil"/>
              <w:bottom w:val="single" w:sz="4" w:space="0" w:color="000000"/>
              <w:right w:val="single" w:sz="4" w:space="0" w:color="000000"/>
            </w:tcBorders>
          </w:tcPr>
          <w:p w14:paraId="1FA6ECC6" w14:textId="77777777" w:rsidR="005774F7" w:rsidRDefault="005774F7" w:rsidP="005774F7">
            <w:pPr>
              <w:pBdr>
                <w:top w:val="nil"/>
                <w:left w:val="nil"/>
                <w:bottom w:val="nil"/>
                <w:right w:val="nil"/>
                <w:between w:val="nil"/>
              </w:pBdr>
              <w:rPr>
                <w:color w:val="000000"/>
              </w:rPr>
            </w:pPr>
            <w:r>
              <w:rPr>
                <w:b/>
                <w:color w:val="000000"/>
              </w:rPr>
              <w:lastRenderedPageBreak/>
              <w:t>Kriteria:</w:t>
            </w:r>
            <w:r>
              <w:rPr>
                <w:color w:val="000000"/>
              </w:rPr>
              <w:t xml:space="preserve"> </w:t>
            </w:r>
          </w:p>
          <w:p w14:paraId="713ECFE9" w14:textId="7B848C8C" w:rsidR="005774F7" w:rsidRDefault="00BD1EB3" w:rsidP="005774F7">
            <w:pPr>
              <w:jc w:val="both"/>
              <w:rPr>
                <w:b/>
              </w:rPr>
            </w:pPr>
            <w:r w:rsidRPr="00936B6F">
              <w:rPr>
                <w:lang w:val="en-ID"/>
              </w:rPr>
              <w:t>Kekuatan argumentasi &amp; bukti; Kejelasan komunikasi persuasif</w:t>
            </w:r>
          </w:p>
          <w:p w14:paraId="1D2EA2CF" w14:textId="77777777" w:rsidR="00BD1EB3" w:rsidRDefault="00BD1EB3" w:rsidP="005774F7">
            <w:pPr>
              <w:jc w:val="both"/>
              <w:rPr>
                <w:b/>
              </w:rPr>
            </w:pPr>
          </w:p>
          <w:p w14:paraId="1AC04077" w14:textId="77777777" w:rsidR="00BD1EB3" w:rsidRDefault="005774F7" w:rsidP="005774F7">
            <w:pPr>
              <w:jc w:val="both"/>
              <w:rPr>
                <w:lang w:val="en-ID"/>
              </w:rPr>
            </w:pPr>
            <w:r>
              <w:rPr>
                <w:b/>
              </w:rPr>
              <w:t>Penilaian:</w:t>
            </w:r>
            <w:r>
              <w:rPr>
                <w:b/>
              </w:rPr>
              <w:br/>
            </w:r>
            <w:r w:rsidR="00BD1EB3" w:rsidRPr="00936B6F">
              <w:rPr>
                <w:lang w:val="en-ID"/>
              </w:rPr>
              <w:t>Penilaian Debat/Presentas</w:t>
            </w:r>
            <w:r w:rsidR="00BD1EB3">
              <w:rPr>
                <w:lang w:val="en-ID"/>
              </w:rPr>
              <w:t>i</w:t>
            </w:r>
          </w:p>
          <w:p w14:paraId="4B8E8617" w14:textId="66F3878E" w:rsidR="00D00680" w:rsidRDefault="00D00680" w:rsidP="005774F7">
            <w:pPr>
              <w:jc w:val="both"/>
              <w:rPr>
                <w:color w:val="000000"/>
              </w:rPr>
            </w:pPr>
          </w:p>
        </w:tc>
        <w:tc>
          <w:tcPr>
            <w:tcW w:w="2409" w:type="dxa"/>
            <w:tcBorders>
              <w:top w:val="single" w:sz="4" w:space="0" w:color="000000"/>
              <w:left w:val="nil"/>
              <w:bottom w:val="single" w:sz="4" w:space="0" w:color="000000"/>
              <w:right w:val="single" w:sz="4" w:space="0" w:color="000000"/>
            </w:tcBorders>
          </w:tcPr>
          <w:p w14:paraId="05B7FFC1" w14:textId="0E16AE19" w:rsidR="00BD1EB3" w:rsidRDefault="00BD1EB3">
            <w:pPr>
              <w:rPr>
                <w:lang w:val="en-ID"/>
              </w:rPr>
            </w:pPr>
            <w:r w:rsidRPr="00936B6F">
              <w:rPr>
                <w:lang w:val="en-ID"/>
              </w:rPr>
              <w:lastRenderedPageBreak/>
              <w:t xml:space="preserve">Kekuatan argumen dan data pendukung saat </w:t>
            </w:r>
            <w:r>
              <w:rPr>
                <w:lang w:val="en-ID"/>
              </w:rPr>
              <w:t>presentasi</w:t>
            </w:r>
          </w:p>
          <w:p w14:paraId="35BB0FED" w14:textId="1721B633" w:rsidR="00D00680" w:rsidRDefault="00D00680">
            <w:pPr>
              <w:rPr>
                <w:color w:val="000000"/>
              </w:rPr>
            </w:pPr>
          </w:p>
        </w:tc>
        <w:tc>
          <w:tcPr>
            <w:tcW w:w="997" w:type="dxa"/>
            <w:tcBorders>
              <w:top w:val="single" w:sz="4" w:space="0" w:color="000000"/>
              <w:left w:val="nil"/>
              <w:bottom w:val="single" w:sz="4" w:space="0" w:color="000000"/>
              <w:right w:val="single" w:sz="4" w:space="0" w:color="000000"/>
            </w:tcBorders>
          </w:tcPr>
          <w:p w14:paraId="645EBC54" w14:textId="77777777" w:rsidR="00D00680" w:rsidRDefault="00000000">
            <w:pPr>
              <w:jc w:val="center"/>
              <w:rPr>
                <w:color w:val="000000"/>
              </w:rPr>
            </w:pPr>
            <w:r>
              <w:rPr>
                <w:color w:val="000000"/>
              </w:rPr>
              <w:t>4</w:t>
            </w:r>
          </w:p>
        </w:tc>
      </w:tr>
      <w:tr w:rsidR="00D00680" w14:paraId="6FEF2D9B"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41F40961" w14:textId="77777777" w:rsidR="00D00680" w:rsidRDefault="00000000">
            <w:pPr>
              <w:jc w:val="center"/>
              <w:rPr>
                <w:color w:val="000000"/>
              </w:rPr>
            </w:pPr>
            <w:r>
              <w:rPr>
                <w:color w:val="000000"/>
              </w:rPr>
              <w:t>X</w:t>
            </w:r>
          </w:p>
        </w:tc>
        <w:tc>
          <w:tcPr>
            <w:tcW w:w="2409" w:type="dxa"/>
            <w:tcBorders>
              <w:top w:val="single" w:sz="4" w:space="0" w:color="000000"/>
              <w:left w:val="nil"/>
              <w:bottom w:val="single" w:sz="4" w:space="0" w:color="000000"/>
              <w:right w:val="single" w:sz="4" w:space="0" w:color="000000"/>
            </w:tcBorders>
          </w:tcPr>
          <w:p w14:paraId="4A18A887" w14:textId="35830584" w:rsidR="00D00680" w:rsidRDefault="00BD1EB3">
            <w:pPr>
              <w:rPr>
                <w:color w:val="000000"/>
              </w:rPr>
            </w:pPr>
            <w:r w:rsidRPr="00936B6F">
              <w:rPr>
                <w:lang w:val="en-ID"/>
              </w:rPr>
              <w:t>Mampu membandingkan peran penting dan ancaman pada ekosistem mangrove dan hutan serta merumuskan rekomendasi kebijakan.</w:t>
            </w:r>
          </w:p>
        </w:tc>
        <w:tc>
          <w:tcPr>
            <w:tcW w:w="1561" w:type="dxa"/>
            <w:tcBorders>
              <w:top w:val="single" w:sz="4" w:space="0" w:color="000000"/>
              <w:left w:val="nil"/>
              <w:bottom w:val="single" w:sz="4" w:space="0" w:color="000000"/>
              <w:right w:val="single" w:sz="4" w:space="0" w:color="000000"/>
            </w:tcBorders>
          </w:tcPr>
          <w:p w14:paraId="54B35743" w14:textId="77777777" w:rsidR="006E1032" w:rsidRDefault="006E1032" w:rsidP="006E1032">
            <w:pPr>
              <w:rPr>
                <w:lang w:val="en-ID"/>
              </w:rPr>
            </w:pPr>
            <w:r w:rsidRPr="00936B6F">
              <w:rPr>
                <w:lang w:val="en-ID"/>
              </w:rPr>
              <w:t>Ekologi Mangrove &amp; Alih Fungsi Lahan</w:t>
            </w:r>
          </w:p>
          <w:p w14:paraId="2F06182A" w14:textId="6B527084" w:rsidR="00D00680" w:rsidRDefault="00D00680"/>
        </w:tc>
        <w:tc>
          <w:tcPr>
            <w:tcW w:w="2123" w:type="dxa"/>
            <w:tcBorders>
              <w:top w:val="single" w:sz="4" w:space="0" w:color="000000"/>
              <w:left w:val="nil"/>
              <w:bottom w:val="single" w:sz="4" w:space="0" w:color="000000"/>
              <w:right w:val="single" w:sz="4" w:space="0" w:color="000000"/>
            </w:tcBorders>
          </w:tcPr>
          <w:p w14:paraId="17D9C3EC" w14:textId="77777777" w:rsidR="00D00680" w:rsidRDefault="00000000">
            <w:pPr>
              <w:ind w:left="78"/>
            </w:pPr>
            <w:r>
              <w:t>Presentasi dosen dan tanya jawab</w:t>
            </w:r>
          </w:p>
          <w:p w14:paraId="183E0536" w14:textId="77777777" w:rsidR="00D00680" w:rsidRDefault="00000000">
            <w:pPr>
              <w:ind w:left="78"/>
            </w:pPr>
            <w:r>
              <w:t>Diskusi kelompok tentang …</w:t>
            </w:r>
          </w:p>
          <w:p w14:paraId="1E5A9F3E" w14:textId="77777777" w:rsidR="00D00680" w:rsidRDefault="00D00680">
            <w:pPr>
              <w:ind w:left="86"/>
              <w:jc w:val="both"/>
              <w:rPr>
                <w:b/>
              </w:rPr>
            </w:pPr>
          </w:p>
          <w:p w14:paraId="159BD0F6" w14:textId="77777777" w:rsidR="00D00680" w:rsidRDefault="00D00680">
            <w:pPr>
              <w:ind w:left="86"/>
              <w:jc w:val="both"/>
              <w:rPr>
                <w:b/>
              </w:rPr>
            </w:pPr>
          </w:p>
          <w:p w14:paraId="15AC3321" w14:textId="77777777" w:rsidR="00D00680" w:rsidRDefault="00D00680">
            <w:pPr>
              <w:pBdr>
                <w:top w:val="nil"/>
                <w:left w:val="nil"/>
                <w:bottom w:val="nil"/>
                <w:right w:val="nil"/>
                <w:between w:val="nil"/>
              </w:pBdr>
              <w:ind w:left="364"/>
              <w:jc w:val="both"/>
              <w:rPr>
                <w:color w:val="000000"/>
              </w:rPr>
            </w:pPr>
          </w:p>
        </w:tc>
        <w:tc>
          <w:tcPr>
            <w:tcW w:w="1556" w:type="dxa"/>
            <w:tcBorders>
              <w:top w:val="single" w:sz="4" w:space="0" w:color="000000"/>
              <w:left w:val="nil"/>
              <w:bottom w:val="single" w:sz="4" w:space="0" w:color="000000"/>
              <w:right w:val="single" w:sz="4" w:space="0" w:color="000000"/>
            </w:tcBorders>
          </w:tcPr>
          <w:p w14:paraId="54654B86" w14:textId="77777777" w:rsidR="00037EAB" w:rsidRDefault="00037EAB" w:rsidP="00037EAB">
            <w:pPr>
              <w:rPr>
                <w:b/>
              </w:rPr>
            </w:pPr>
            <w:r>
              <w:t>Tatap Muka:</w:t>
            </w:r>
            <w:r>
              <w:rPr>
                <w:b/>
              </w:rPr>
              <w:t xml:space="preserve"> </w:t>
            </w:r>
          </w:p>
          <w:p w14:paraId="4D0F390F" w14:textId="77777777" w:rsidR="00037EAB" w:rsidRDefault="00037EAB" w:rsidP="00037EAB">
            <w:r>
              <w:t>3 × 50 menit</w:t>
            </w:r>
          </w:p>
          <w:p w14:paraId="5C0CC512" w14:textId="77777777" w:rsidR="00037EAB" w:rsidRDefault="00037EAB" w:rsidP="00037EAB"/>
          <w:p w14:paraId="70F12E76" w14:textId="77777777" w:rsidR="00037EAB" w:rsidRDefault="00037EAB" w:rsidP="00037EAB">
            <w:pPr>
              <w:rPr>
                <w:b/>
              </w:rPr>
            </w:pPr>
            <w:r>
              <w:t>Mandiri:</w:t>
            </w:r>
            <w:r>
              <w:rPr>
                <w:b/>
              </w:rPr>
              <w:t xml:space="preserve"> </w:t>
            </w:r>
          </w:p>
          <w:p w14:paraId="6F90466C" w14:textId="77777777" w:rsidR="00037EAB" w:rsidRDefault="00037EAB" w:rsidP="00037EAB">
            <w:pPr>
              <w:jc w:val="both"/>
            </w:pPr>
            <w:r>
              <w:t>3 × 60 menit</w:t>
            </w:r>
          </w:p>
          <w:p w14:paraId="0CEA8A42" w14:textId="77777777" w:rsidR="00037EAB" w:rsidRDefault="00037EAB" w:rsidP="00037EAB">
            <w:pPr>
              <w:jc w:val="both"/>
            </w:pPr>
          </w:p>
          <w:p w14:paraId="1CC6C48B" w14:textId="77777777" w:rsidR="00037EAB" w:rsidRDefault="00037EAB" w:rsidP="00037EAB">
            <w:pPr>
              <w:jc w:val="both"/>
            </w:pPr>
            <w:r>
              <w:t>Tugas Terstruktur:</w:t>
            </w:r>
          </w:p>
          <w:p w14:paraId="16A4C9F2" w14:textId="106ED5AD" w:rsidR="00D00680" w:rsidRDefault="00037EAB" w:rsidP="00037EAB">
            <w:pPr>
              <w:jc w:val="both"/>
              <w:rPr>
                <w:color w:val="000000"/>
              </w:rPr>
            </w:pPr>
            <w:r>
              <w:t>3 x 60 menit</w:t>
            </w:r>
          </w:p>
        </w:tc>
        <w:tc>
          <w:tcPr>
            <w:tcW w:w="2128" w:type="dxa"/>
            <w:tcBorders>
              <w:top w:val="single" w:sz="4" w:space="0" w:color="000000"/>
              <w:left w:val="nil"/>
              <w:bottom w:val="single" w:sz="4" w:space="0" w:color="000000"/>
              <w:right w:val="single" w:sz="4" w:space="0" w:color="000000"/>
            </w:tcBorders>
          </w:tcPr>
          <w:p w14:paraId="68DA0899" w14:textId="77777777" w:rsidR="00BD1EB3" w:rsidRDefault="00BD1EB3" w:rsidP="00BD1EB3">
            <w:pPr>
              <w:pBdr>
                <w:top w:val="nil"/>
                <w:left w:val="nil"/>
                <w:bottom w:val="nil"/>
                <w:right w:val="nil"/>
                <w:between w:val="nil"/>
              </w:pBdr>
              <w:rPr>
                <w:color w:val="000000"/>
              </w:rPr>
            </w:pPr>
            <w:r>
              <w:rPr>
                <w:b/>
                <w:color w:val="000000"/>
              </w:rPr>
              <w:t>Kriteria:</w:t>
            </w:r>
            <w:r>
              <w:rPr>
                <w:color w:val="000000"/>
              </w:rPr>
              <w:t xml:space="preserve"> </w:t>
            </w:r>
          </w:p>
          <w:p w14:paraId="0F88BABD" w14:textId="77777777" w:rsidR="00BD1EB3" w:rsidRDefault="00BD1EB3" w:rsidP="00BD1EB3">
            <w:pPr>
              <w:jc w:val="both"/>
              <w:rPr>
                <w:b/>
              </w:rPr>
            </w:pPr>
            <w:r w:rsidRPr="00936B6F">
              <w:rPr>
                <w:lang w:val="en-ID"/>
              </w:rPr>
              <w:t>Kekuatan argumentasi &amp; bukti; Kejelasan komunikasi persuasif</w:t>
            </w:r>
          </w:p>
          <w:p w14:paraId="0B70A062" w14:textId="77777777" w:rsidR="00BD1EB3" w:rsidRDefault="00BD1EB3" w:rsidP="00BD1EB3">
            <w:pPr>
              <w:jc w:val="both"/>
              <w:rPr>
                <w:b/>
              </w:rPr>
            </w:pPr>
          </w:p>
          <w:p w14:paraId="7AC57A28" w14:textId="77777777" w:rsidR="00BD1EB3" w:rsidRDefault="00BD1EB3" w:rsidP="00BD1EB3">
            <w:pPr>
              <w:jc w:val="both"/>
              <w:rPr>
                <w:lang w:val="en-ID"/>
              </w:rPr>
            </w:pPr>
            <w:r>
              <w:rPr>
                <w:b/>
              </w:rPr>
              <w:t>Penilaian:</w:t>
            </w:r>
            <w:r>
              <w:rPr>
                <w:b/>
              </w:rPr>
              <w:br/>
            </w:r>
            <w:r w:rsidRPr="00936B6F">
              <w:rPr>
                <w:lang w:val="en-ID"/>
              </w:rPr>
              <w:t>Penilaian Debat/Presentas</w:t>
            </w:r>
            <w:r>
              <w:rPr>
                <w:lang w:val="en-ID"/>
              </w:rPr>
              <w:t>i</w:t>
            </w:r>
          </w:p>
          <w:p w14:paraId="712BB8BE" w14:textId="4BD5EC60" w:rsidR="00D00680" w:rsidRDefault="00D00680">
            <w:pPr>
              <w:rPr>
                <w:color w:val="000000"/>
              </w:rPr>
            </w:pPr>
          </w:p>
        </w:tc>
        <w:tc>
          <w:tcPr>
            <w:tcW w:w="2409" w:type="dxa"/>
            <w:tcBorders>
              <w:top w:val="single" w:sz="4" w:space="0" w:color="000000"/>
              <w:left w:val="nil"/>
              <w:bottom w:val="single" w:sz="4" w:space="0" w:color="000000"/>
              <w:right w:val="single" w:sz="4" w:space="0" w:color="000000"/>
            </w:tcBorders>
          </w:tcPr>
          <w:p w14:paraId="0559919B" w14:textId="77777777" w:rsidR="00BD1EB3" w:rsidRDefault="00BD1EB3" w:rsidP="00BD1EB3">
            <w:pPr>
              <w:rPr>
                <w:lang w:val="en-ID"/>
              </w:rPr>
            </w:pPr>
            <w:r w:rsidRPr="00936B6F">
              <w:rPr>
                <w:lang w:val="en-ID"/>
              </w:rPr>
              <w:t xml:space="preserve">Kekuatan argumen dan data pendukung saat </w:t>
            </w:r>
            <w:r>
              <w:rPr>
                <w:lang w:val="en-ID"/>
              </w:rPr>
              <w:t>presentasi</w:t>
            </w:r>
          </w:p>
          <w:p w14:paraId="355B4204" w14:textId="0FA3434D" w:rsidR="00D00680" w:rsidRDefault="00D00680">
            <w:pPr>
              <w:rPr>
                <w:color w:val="000000"/>
              </w:rPr>
            </w:pPr>
          </w:p>
        </w:tc>
        <w:tc>
          <w:tcPr>
            <w:tcW w:w="997" w:type="dxa"/>
            <w:tcBorders>
              <w:top w:val="single" w:sz="4" w:space="0" w:color="000000"/>
              <w:left w:val="nil"/>
              <w:bottom w:val="single" w:sz="4" w:space="0" w:color="000000"/>
              <w:right w:val="single" w:sz="4" w:space="0" w:color="000000"/>
            </w:tcBorders>
          </w:tcPr>
          <w:p w14:paraId="09006A00" w14:textId="77777777" w:rsidR="00D00680" w:rsidRDefault="00000000">
            <w:pPr>
              <w:jc w:val="center"/>
              <w:rPr>
                <w:color w:val="000000"/>
              </w:rPr>
            </w:pPr>
            <w:r>
              <w:rPr>
                <w:color w:val="000000"/>
              </w:rPr>
              <w:t>4</w:t>
            </w:r>
          </w:p>
        </w:tc>
      </w:tr>
      <w:tr w:rsidR="00D00680" w14:paraId="78F07F0F"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45B58892" w14:textId="0A332846" w:rsidR="00D00680" w:rsidRDefault="00000000">
            <w:pPr>
              <w:jc w:val="center"/>
              <w:rPr>
                <w:color w:val="000000"/>
              </w:rPr>
            </w:pPr>
            <w:r>
              <w:rPr>
                <w:color w:val="000000"/>
              </w:rPr>
              <w:t>XI</w:t>
            </w:r>
          </w:p>
        </w:tc>
        <w:tc>
          <w:tcPr>
            <w:tcW w:w="2409" w:type="dxa"/>
            <w:tcBorders>
              <w:top w:val="single" w:sz="4" w:space="0" w:color="000000"/>
              <w:left w:val="nil"/>
              <w:bottom w:val="single" w:sz="4" w:space="0" w:color="000000"/>
              <w:right w:val="single" w:sz="4" w:space="0" w:color="000000"/>
            </w:tcBorders>
          </w:tcPr>
          <w:p w14:paraId="60452D37" w14:textId="45C99AF2" w:rsidR="00D00680" w:rsidRDefault="00BD1EB3">
            <w:pPr>
              <w:rPr>
                <w:color w:val="000000"/>
              </w:rPr>
            </w:pPr>
            <w:r w:rsidRPr="00936B6F">
              <w:rPr>
                <w:lang w:val="en-ID"/>
              </w:rPr>
              <w:t>Mampu membandingkan peran penting dan ancaman pada ekosistem mangrove dan hutan serta merumuskan rekomendasi kebijakan.</w:t>
            </w:r>
          </w:p>
        </w:tc>
        <w:tc>
          <w:tcPr>
            <w:tcW w:w="1561" w:type="dxa"/>
            <w:tcBorders>
              <w:top w:val="single" w:sz="4" w:space="0" w:color="000000"/>
              <w:left w:val="nil"/>
              <w:bottom w:val="single" w:sz="4" w:space="0" w:color="000000"/>
              <w:right w:val="single" w:sz="4" w:space="0" w:color="000000"/>
            </w:tcBorders>
          </w:tcPr>
          <w:p w14:paraId="58E49190" w14:textId="7765EC1A" w:rsidR="00D00680" w:rsidRDefault="006E1032">
            <w:r w:rsidRPr="00936B6F">
              <w:rPr>
                <w:lang w:val="en-ID"/>
              </w:rPr>
              <w:t>Ekologi Lahan Basah</w:t>
            </w:r>
          </w:p>
        </w:tc>
        <w:tc>
          <w:tcPr>
            <w:tcW w:w="2123" w:type="dxa"/>
            <w:tcBorders>
              <w:top w:val="single" w:sz="4" w:space="0" w:color="000000"/>
              <w:left w:val="nil"/>
              <w:bottom w:val="single" w:sz="4" w:space="0" w:color="000000"/>
              <w:right w:val="single" w:sz="4" w:space="0" w:color="000000"/>
            </w:tcBorders>
          </w:tcPr>
          <w:p w14:paraId="4D5CEDFA" w14:textId="3C23CBE3" w:rsidR="00D00680" w:rsidRDefault="00000000" w:rsidP="00037EAB">
            <w:pPr>
              <w:ind w:left="78"/>
            </w:pPr>
            <w:r>
              <w:t>Presentasi dosen</w:t>
            </w:r>
            <w:r w:rsidR="00037EAB">
              <w:t>,</w:t>
            </w:r>
            <w:r>
              <w:t xml:space="preserve"> tanya jawa</w:t>
            </w:r>
            <w:r w:rsidR="00037EAB">
              <w:t xml:space="preserve">b, dan </w:t>
            </w:r>
            <w:r>
              <w:t xml:space="preserve">Diskusi kelompok </w:t>
            </w:r>
          </w:p>
          <w:p w14:paraId="01226851" w14:textId="77777777" w:rsidR="00D00680" w:rsidRDefault="00D00680">
            <w:pPr>
              <w:pBdr>
                <w:top w:val="nil"/>
                <w:left w:val="nil"/>
                <w:bottom w:val="nil"/>
                <w:right w:val="nil"/>
                <w:between w:val="nil"/>
              </w:pBdr>
              <w:ind w:left="364"/>
              <w:jc w:val="both"/>
              <w:rPr>
                <w:color w:val="000000"/>
              </w:rPr>
            </w:pPr>
          </w:p>
        </w:tc>
        <w:tc>
          <w:tcPr>
            <w:tcW w:w="1556" w:type="dxa"/>
            <w:tcBorders>
              <w:top w:val="single" w:sz="4" w:space="0" w:color="000000"/>
              <w:left w:val="nil"/>
              <w:bottom w:val="single" w:sz="4" w:space="0" w:color="000000"/>
              <w:right w:val="single" w:sz="4" w:space="0" w:color="000000"/>
            </w:tcBorders>
          </w:tcPr>
          <w:p w14:paraId="59ABD8E0" w14:textId="77777777" w:rsidR="00037EAB" w:rsidRDefault="00037EAB" w:rsidP="00037EAB">
            <w:pPr>
              <w:rPr>
                <w:b/>
              </w:rPr>
            </w:pPr>
            <w:r>
              <w:t>Tatap Muka:</w:t>
            </w:r>
            <w:r>
              <w:rPr>
                <w:b/>
              </w:rPr>
              <w:t xml:space="preserve"> </w:t>
            </w:r>
          </w:p>
          <w:p w14:paraId="30ABE503" w14:textId="77777777" w:rsidR="00037EAB" w:rsidRDefault="00037EAB" w:rsidP="00037EAB">
            <w:r>
              <w:t>3 × 50 menit</w:t>
            </w:r>
          </w:p>
          <w:p w14:paraId="4D7D838C" w14:textId="77777777" w:rsidR="00037EAB" w:rsidRDefault="00037EAB" w:rsidP="00037EAB"/>
          <w:p w14:paraId="632C7B6E" w14:textId="77777777" w:rsidR="00037EAB" w:rsidRDefault="00037EAB" w:rsidP="00037EAB">
            <w:pPr>
              <w:rPr>
                <w:b/>
              </w:rPr>
            </w:pPr>
            <w:r>
              <w:t>Mandiri:</w:t>
            </w:r>
            <w:r>
              <w:rPr>
                <w:b/>
              </w:rPr>
              <w:t xml:space="preserve"> </w:t>
            </w:r>
          </w:p>
          <w:p w14:paraId="3C88288B" w14:textId="77777777" w:rsidR="00037EAB" w:rsidRDefault="00037EAB" w:rsidP="00037EAB">
            <w:pPr>
              <w:jc w:val="both"/>
            </w:pPr>
            <w:r>
              <w:t>3 × 60 menit</w:t>
            </w:r>
          </w:p>
          <w:p w14:paraId="4E882075" w14:textId="77777777" w:rsidR="00037EAB" w:rsidRDefault="00037EAB" w:rsidP="00037EAB">
            <w:pPr>
              <w:jc w:val="both"/>
            </w:pPr>
          </w:p>
          <w:p w14:paraId="5751F8AD" w14:textId="77777777" w:rsidR="00037EAB" w:rsidRDefault="00037EAB" w:rsidP="00037EAB">
            <w:pPr>
              <w:jc w:val="both"/>
            </w:pPr>
            <w:r>
              <w:t>Tugas Terstruktur:</w:t>
            </w:r>
          </w:p>
          <w:p w14:paraId="4548F6B0" w14:textId="7EBDEC52" w:rsidR="00D00680" w:rsidRDefault="00037EAB" w:rsidP="00037EAB">
            <w:pPr>
              <w:jc w:val="both"/>
              <w:rPr>
                <w:color w:val="000000"/>
              </w:rPr>
            </w:pPr>
            <w:r>
              <w:t>3 x 60 menit</w:t>
            </w:r>
          </w:p>
        </w:tc>
        <w:tc>
          <w:tcPr>
            <w:tcW w:w="2128" w:type="dxa"/>
            <w:tcBorders>
              <w:top w:val="single" w:sz="4" w:space="0" w:color="000000"/>
              <w:left w:val="nil"/>
              <w:bottom w:val="single" w:sz="4" w:space="0" w:color="000000"/>
              <w:right w:val="single" w:sz="4" w:space="0" w:color="000000"/>
            </w:tcBorders>
          </w:tcPr>
          <w:p w14:paraId="1B2CA484" w14:textId="77777777" w:rsidR="00D00680" w:rsidRDefault="00000000">
            <w:pPr>
              <w:pBdr>
                <w:top w:val="nil"/>
                <w:left w:val="nil"/>
                <w:bottom w:val="nil"/>
                <w:right w:val="nil"/>
                <w:between w:val="nil"/>
              </w:pBdr>
              <w:rPr>
                <w:color w:val="000000"/>
              </w:rPr>
            </w:pPr>
            <w:r>
              <w:rPr>
                <w:b/>
                <w:color w:val="000000"/>
              </w:rPr>
              <w:t>Kriteria:</w:t>
            </w:r>
            <w:r>
              <w:rPr>
                <w:color w:val="000000"/>
              </w:rPr>
              <w:t xml:space="preserve"> </w:t>
            </w:r>
          </w:p>
          <w:p w14:paraId="1AB028FB" w14:textId="34A052EA" w:rsidR="00D00680" w:rsidRDefault="00000000">
            <w:pPr>
              <w:rPr>
                <w:color w:val="000000"/>
              </w:rPr>
            </w:pPr>
            <w:r>
              <w:t xml:space="preserve">Ketepatan pemahaman tentang </w:t>
            </w:r>
            <w:r w:rsidR="00037EAB" w:rsidRPr="007139F9">
              <w:t>dampak dari berbagai ancaman dan merumuskan alternatif strategi konservasi.</w:t>
            </w:r>
          </w:p>
          <w:p w14:paraId="7320F488" w14:textId="77777777" w:rsidR="00D00680" w:rsidRDefault="00D00680">
            <w:pPr>
              <w:pBdr>
                <w:top w:val="nil"/>
                <w:left w:val="nil"/>
                <w:bottom w:val="nil"/>
                <w:right w:val="nil"/>
                <w:between w:val="nil"/>
              </w:pBdr>
              <w:rPr>
                <w:color w:val="000000"/>
              </w:rPr>
            </w:pPr>
          </w:p>
          <w:p w14:paraId="5251ECF5" w14:textId="77777777" w:rsidR="00D00680" w:rsidRDefault="00000000">
            <w:pPr>
              <w:jc w:val="both"/>
              <w:rPr>
                <w:b/>
              </w:rPr>
            </w:pPr>
            <w:r>
              <w:rPr>
                <w:b/>
              </w:rPr>
              <w:t>Penilaian:</w:t>
            </w:r>
          </w:p>
          <w:p w14:paraId="2BFC4E0B" w14:textId="1FEB8169" w:rsidR="00D00680" w:rsidRDefault="00037EAB">
            <w:pPr>
              <w:rPr>
                <w:color w:val="000000"/>
              </w:rPr>
            </w:pPr>
            <w:r w:rsidRPr="007139F9">
              <w:t>Rubrik penilaian untuk analisis kasus</w:t>
            </w:r>
          </w:p>
        </w:tc>
        <w:tc>
          <w:tcPr>
            <w:tcW w:w="2409" w:type="dxa"/>
            <w:tcBorders>
              <w:top w:val="single" w:sz="4" w:space="0" w:color="000000"/>
              <w:left w:val="nil"/>
              <w:bottom w:val="single" w:sz="4" w:space="0" w:color="000000"/>
              <w:right w:val="single" w:sz="4" w:space="0" w:color="000000"/>
            </w:tcBorders>
          </w:tcPr>
          <w:p w14:paraId="4E1C4A52" w14:textId="77777777" w:rsidR="00BD1EB3" w:rsidRDefault="00BD1EB3" w:rsidP="00BD1EB3">
            <w:pPr>
              <w:rPr>
                <w:lang w:val="en-ID"/>
              </w:rPr>
            </w:pPr>
            <w:r w:rsidRPr="00936B6F">
              <w:rPr>
                <w:lang w:val="en-ID"/>
              </w:rPr>
              <w:t xml:space="preserve">Kekuatan argumen dan data pendukung saat </w:t>
            </w:r>
            <w:r>
              <w:rPr>
                <w:lang w:val="en-ID"/>
              </w:rPr>
              <w:t>presentasi</w:t>
            </w:r>
          </w:p>
          <w:p w14:paraId="094ACA13" w14:textId="5833965D" w:rsidR="00D00680" w:rsidRDefault="00D00680">
            <w:pPr>
              <w:rPr>
                <w:color w:val="000000"/>
              </w:rPr>
            </w:pPr>
          </w:p>
        </w:tc>
        <w:tc>
          <w:tcPr>
            <w:tcW w:w="997" w:type="dxa"/>
            <w:tcBorders>
              <w:top w:val="single" w:sz="4" w:space="0" w:color="000000"/>
              <w:left w:val="nil"/>
              <w:bottom w:val="single" w:sz="4" w:space="0" w:color="000000"/>
              <w:right w:val="single" w:sz="4" w:space="0" w:color="000000"/>
            </w:tcBorders>
          </w:tcPr>
          <w:p w14:paraId="1536F8B9" w14:textId="77777777" w:rsidR="00D00680" w:rsidRDefault="00000000">
            <w:pPr>
              <w:jc w:val="center"/>
              <w:rPr>
                <w:color w:val="000000"/>
              </w:rPr>
            </w:pPr>
            <w:r>
              <w:rPr>
                <w:color w:val="000000"/>
              </w:rPr>
              <w:t>4</w:t>
            </w:r>
          </w:p>
        </w:tc>
      </w:tr>
      <w:tr w:rsidR="00D00680" w14:paraId="0CC4CE1D"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67F7290A" w14:textId="79DF02A9" w:rsidR="00D00680" w:rsidRDefault="00000000">
            <w:pPr>
              <w:jc w:val="center"/>
              <w:rPr>
                <w:color w:val="000000"/>
              </w:rPr>
            </w:pPr>
            <w:r>
              <w:rPr>
                <w:color w:val="000000"/>
              </w:rPr>
              <w:t>XII</w:t>
            </w:r>
          </w:p>
        </w:tc>
        <w:tc>
          <w:tcPr>
            <w:tcW w:w="2409" w:type="dxa"/>
            <w:tcBorders>
              <w:top w:val="single" w:sz="4" w:space="0" w:color="000000"/>
              <w:left w:val="nil"/>
              <w:bottom w:val="single" w:sz="4" w:space="0" w:color="000000"/>
              <w:right w:val="single" w:sz="4" w:space="0" w:color="000000"/>
            </w:tcBorders>
          </w:tcPr>
          <w:p w14:paraId="0FEE40B9" w14:textId="7F073AFE" w:rsidR="00D00680" w:rsidRDefault="00BD1EB3">
            <w:pPr>
              <w:rPr>
                <w:color w:val="000000"/>
              </w:rPr>
            </w:pPr>
            <w:r w:rsidRPr="00936B6F">
              <w:rPr>
                <w:lang w:val="en-ID"/>
              </w:rPr>
              <w:t>Mampu merancang kerangka pemantauan dampak ekologis untuk sebuah proyek pembangunan</w:t>
            </w:r>
          </w:p>
        </w:tc>
        <w:tc>
          <w:tcPr>
            <w:tcW w:w="1561" w:type="dxa"/>
            <w:tcBorders>
              <w:top w:val="single" w:sz="4" w:space="0" w:color="000000"/>
              <w:left w:val="nil"/>
              <w:bottom w:val="single" w:sz="4" w:space="0" w:color="000000"/>
              <w:right w:val="single" w:sz="4" w:space="0" w:color="000000"/>
            </w:tcBorders>
          </w:tcPr>
          <w:p w14:paraId="4235B5C0" w14:textId="0EEAECB8" w:rsidR="00D00680" w:rsidRDefault="00BD1EB3">
            <w:pPr>
              <w:widowControl/>
              <w:pBdr>
                <w:top w:val="nil"/>
                <w:left w:val="nil"/>
                <w:bottom w:val="nil"/>
                <w:right w:val="nil"/>
                <w:between w:val="nil"/>
              </w:pBdr>
              <w:rPr>
                <w:color w:val="000000"/>
              </w:rPr>
            </w:pPr>
            <w:r w:rsidRPr="00936B6F">
              <w:rPr>
                <w:lang w:val="en-ID"/>
              </w:rPr>
              <w:t>Ekologi Perkotaan &amp; Pembangunan</w:t>
            </w:r>
          </w:p>
        </w:tc>
        <w:tc>
          <w:tcPr>
            <w:tcW w:w="2123" w:type="dxa"/>
            <w:tcBorders>
              <w:top w:val="single" w:sz="4" w:space="0" w:color="000000"/>
              <w:left w:val="nil"/>
              <w:bottom w:val="single" w:sz="4" w:space="0" w:color="000000"/>
              <w:right w:val="single" w:sz="4" w:space="0" w:color="000000"/>
            </w:tcBorders>
          </w:tcPr>
          <w:p w14:paraId="1EB0FAA6" w14:textId="77777777" w:rsidR="00BD1EB3" w:rsidRDefault="00BD1EB3" w:rsidP="00BD1EB3">
            <w:pPr>
              <w:pBdr>
                <w:top w:val="nil"/>
                <w:left w:val="nil"/>
                <w:bottom w:val="nil"/>
                <w:right w:val="nil"/>
                <w:between w:val="nil"/>
              </w:pBdr>
              <w:ind w:left="88"/>
              <w:jc w:val="both"/>
              <w:rPr>
                <w:b/>
                <w:bCs/>
                <w:lang w:val="en-ID"/>
              </w:rPr>
            </w:pPr>
            <w:r>
              <w:rPr>
                <w:b/>
                <w:bCs/>
                <w:lang w:val="en-ID"/>
              </w:rPr>
              <w:t>Presentasi Dosen</w:t>
            </w:r>
          </w:p>
          <w:p w14:paraId="54AD89DE" w14:textId="77777777" w:rsidR="00BD1EB3" w:rsidRDefault="00BD1EB3" w:rsidP="00BD1EB3">
            <w:pPr>
              <w:pBdr>
                <w:top w:val="nil"/>
                <w:left w:val="nil"/>
                <w:bottom w:val="nil"/>
                <w:right w:val="nil"/>
                <w:between w:val="nil"/>
              </w:pBdr>
              <w:ind w:left="88"/>
              <w:jc w:val="both"/>
              <w:rPr>
                <w:b/>
                <w:bCs/>
                <w:lang w:val="en-ID"/>
              </w:rPr>
            </w:pPr>
          </w:p>
          <w:p w14:paraId="02193E18" w14:textId="068C6FE6" w:rsidR="00BD1EB3" w:rsidRDefault="00BD1EB3" w:rsidP="00BD1EB3">
            <w:pPr>
              <w:pBdr>
                <w:top w:val="nil"/>
                <w:left w:val="nil"/>
                <w:bottom w:val="nil"/>
                <w:right w:val="nil"/>
                <w:between w:val="nil"/>
              </w:pBdr>
              <w:ind w:left="88"/>
              <w:jc w:val="both"/>
              <w:rPr>
                <w:b/>
                <w:bCs/>
                <w:lang w:val="en-ID"/>
              </w:rPr>
            </w:pPr>
            <w:r w:rsidRPr="00936B6F">
              <w:rPr>
                <w:b/>
                <w:bCs/>
                <w:lang w:val="en-ID"/>
              </w:rPr>
              <w:t>Project-Based Learning (PjBL</w:t>
            </w:r>
          </w:p>
          <w:p w14:paraId="1D6FCAB4" w14:textId="77777777" w:rsidR="00BD1EB3" w:rsidRDefault="00BD1EB3" w:rsidP="00BD1EB3">
            <w:pPr>
              <w:pBdr>
                <w:top w:val="nil"/>
                <w:left w:val="nil"/>
                <w:bottom w:val="nil"/>
                <w:right w:val="nil"/>
                <w:between w:val="nil"/>
              </w:pBdr>
              <w:ind w:left="88"/>
              <w:jc w:val="both"/>
              <w:rPr>
                <w:lang w:val="en-ID"/>
              </w:rPr>
            </w:pPr>
            <w:r w:rsidRPr="00936B6F">
              <w:rPr>
                <w:lang w:val="en-ID"/>
              </w:rPr>
              <w:t>Perancangan Proyek</w:t>
            </w:r>
          </w:p>
          <w:p w14:paraId="64C026C5" w14:textId="77777777" w:rsidR="00BD1EB3" w:rsidRDefault="00BD1EB3" w:rsidP="00BD1EB3">
            <w:pPr>
              <w:pBdr>
                <w:top w:val="nil"/>
                <w:left w:val="nil"/>
                <w:bottom w:val="nil"/>
                <w:right w:val="nil"/>
                <w:between w:val="nil"/>
              </w:pBdr>
              <w:ind w:left="88"/>
              <w:jc w:val="both"/>
              <w:rPr>
                <w:lang w:val="en-ID"/>
              </w:rPr>
            </w:pPr>
            <w:r w:rsidRPr="00936B6F">
              <w:rPr>
                <w:lang w:val="en-ID"/>
              </w:rPr>
              <w:t>Workshop &amp; Konsultasi</w:t>
            </w:r>
          </w:p>
          <w:p w14:paraId="534F620C" w14:textId="3A9C3A12" w:rsidR="00D00680" w:rsidRPr="00037EAB" w:rsidRDefault="00BD1EB3" w:rsidP="00BD1EB3">
            <w:pPr>
              <w:pBdr>
                <w:top w:val="nil"/>
                <w:left w:val="nil"/>
                <w:bottom w:val="nil"/>
                <w:right w:val="nil"/>
                <w:between w:val="nil"/>
              </w:pBdr>
              <w:ind w:left="75"/>
              <w:rPr>
                <w:color w:val="000000"/>
              </w:rPr>
            </w:pPr>
            <w:r w:rsidRPr="00936B6F">
              <w:rPr>
                <w:lang w:val="en-ID"/>
              </w:rPr>
              <w:t>Kerja Kelompok Intensif</w:t>
            </w:r>
          </w:p>
        </w:tc>
        <w:tc>
          <w:tcPr>
            <w:tcW w:w="1556" w:type="dxa"/>
            <w:tcBorders>
              <w:top w:val="single" w:sz="4" w:space="0" w:color="000000"/>
              <w:left w:val="nil"/>
              <w:bottom w:val="single" w:sz="4" w:space="0" w:color="000000"/>
              <w:right w:val="single" w:sz="4" w:space="0" w:color="000000"/>
            </w:tcBorders>
          </w:tcPr>
          <w:p w14:paraId="5E3EE69E" w14:textId="77777777" w:rsidR="00037EAB" w:rsidRDefault="00037EAB" w:rsidP="00037EAB">
            <w:r>
              <w:t>3 × 50 menit</w:t>
            </w:r>
          </w:p>
          <w:p w14:paraId="2E221A2F" w14:textId="77777777" w:rsidR="00037EAB" w:rsidRDefault="00037EAB" w:rsidP="00037EAB"/>
          <w:p w14:paraId="6D534E4B" w14:textId="77777777" w:rsidR="00037EAB" w:rsidRDefault="00037EAB" w:rsidP="00037EAB">
            <w:pPr>
              <w:rPr>
                <w:b/>
              </w:rPr>
            </w:pPr>
            <w:r>
              <w:t>Mandiri:</w:t>
            </w:r>
            <w:r>
              <w:rPr>
                <w:b/>
              </w:rPr>
              <w:t xml:space="preserve"> </w:t>
            </w:r>
          </w:p>
          <w:p w14:paraId="2FEF8F8E" w14:textId="77777777" w:rsidR="00037EAB" w:rsidRDefault="00037EAB" w:rsidP="00037EAB">
            <w:pPr>
              <w:jc w:val="both"/>
            </w:pPr>
            <w:r>
              <w:t>3 × 60 menit</w:t>
            </w:r>
          </w:p>
          <w:p w14:paraId="1462FB41" w14:textId="77777777" w:rsidR="00037EAB" w:rsidRDefault="00037EAB" w:rsidP="00037EAB">
            <w:pPr>
              <w:jc w:val="both"/>
            </w:pPr>
          </w:p>
          <w:p w14:paraId="344D96B9" w14:textId="77777777" w:rsidR="00037EAB" w:rsidRDefault="00037EAB" w:rsidP="00037EAB">
            <w:pPr>
              <w:jc w:val="both"/>
            </w:pPr>
            <w:r>
              <w:t>Tugas Terstruktur:</w:t>
            </w:r>
          </w:p>
          <w:p w14:paraId="193FA406" w14:textId="41BF859A" w:rsidR="00D00680" w:rsidRDefault="00037EAB" w:rsidP="00037EAB">
            <w:pPr>
              <w:jc w:val="both"/>
              <w:rPr>
                <w:color w:val="000000"/>
              </w:rPr>
            </w:pPr>
            <w:r>
              <w:t>3 x 60 menit</w:t>
            </w:r>
            <w:r>
              <w:rPr>
                <w:color w:val="000000"/>
              </w:rPr>
              <w:t xml:space="preserve"> </w:t>
            </w:r>
          </w:p>
        </w:tc>
        <w:tc>
          <w:tcPr>
            <w:tcW w:w="2128" w:type="dxa"/>
            <w:tcBorders>
              <w:top w:val="single" w:sz="4" w:space="0" w:color="000000"/>
              <w:left w:val="nil"/>
              <w:bottom w:val="single" w:sz="4" w:space="0" w:color="000000"/>
              <w:right w:val="single" w:sz="4" w:space="0" w:color="000000"/>
            </w:tcBorders>
          </w:tcPr>
          <w:p w14:paraId="191DA6F9" w14:textId="77777777" w:rsidR="00BD1EB3" w:rsidRDefault="00BD1EB3" w:rsidP="00BD1EB3">
            <w:pPr>
              <w:pBdr>
                <w:top w:val="nil"/>
                <w:left w:val="nil"/>
                <w:bottom w:val="nil"/>
                <w:right w:val="nil"/>
                <w:between w:val="nil"/>
              </w:pBdr>
              <w:rPr>
                <w:color w:val="000000"/>
              </w:rPr>
            </w:pPr>
            <w:r>
              <w:rPr>
                <w:b/>
                <w:color w:val="000000"/>
              </w:rPr>
              <w:t>Kriteria:</w:t>
            </w:r>
            <w:r>
              <w:rPr>
                <w:color w:val="000000"/>
              </w:rPr>
              <w:t xml:space="preserve"> </w:t>
            </w:r>
          </w:p>
          <w:p w14:paraId="219B608C" w14:textId="77777777" w:rsidR="00BD1EB3" w:rsidRDefault="00BD1EB3" w:rsidP="00BD1EB3">
            <w:pPr>
              <w:pBdr>
                <w:top w:val="nil"/>
                <w:left w:val="nil"/>
                <w:bottom w:val="nil"/>
                <w:right w:val="nil"/>
                <w:between w:val="nil"/>
              </w:pBdr>
              <w:rPr>
                <w:lang w:val="en-ID"/>
              </w:rPr>
            </w:pPr>
            <w:r w:rsidRPr="00936B6F">
              <w:rPr>
                <w:lang w:val="en-ID"/>
              </w:rPr>
              <w:t>Relevansi, ketajaman, &amp; kelayakan rancangan</w:t>
            </w:r>
          </w:p>
          <w:p w14:paraId="60D39647" w14:textId="77777777" w:rsidR="00BD1EB3" w:rsidRDefault="00BD1EB3" w:rsidP="00BD1EB3">
            <w:pPr>
              <w:pBdr>
                <w:top w:val="nil"/>
                <w:left w:val="nil"/>
                <w:bottom w:val="nil"/>
                <w:right w:val="nil"/>
                <w:between w:val="nil"/>
              </w:pBdr>
              <w:rPr>
                <w:color w:val="000000"/>
              </w:rPr>
            </w:pPr>
          </w:p>
          <w:p w14:paraId="42BE701A" w14:textId="3038FD35" w:rsidR="00D00680" w:rsidRDefault="00BD1EB3" w:rsidP="00BD1EB3">
            <w:pPr>
              <w:jc w:val="both"/>
              <w:rPr>
                <w:color w:val="000000"/>
              </w:rPr>
            </w:pPr>
            <w:r>
              <w:rPr>
                <w:b/>
              </w:rPr>
              <w:t>Penilaian:</w:t>
            </w:r>
            <w:r>
              <w:rPr>
                <w:b/>
              </w:rPr>
              <w:br/>
            </w:r>
            <w:r w:rsidRPr="00936B6F">
              <w:rPr>
                <w:b/>
                <w:bCs/>
                <w:lang w:val="en-ID"/>
              </w:rPr>
              <w:t>:</w:t>
            </w:r>
            <w:r w:rsidRPr="00936B6F">
              <w:rPr>
                <w:lang w:val="en-ID"/>
              </w:rPr>
              <w:t xml:space="preserve"> Laporan Akhir Proyek</w:t>
            </w:r>
          </w:p>
        </w:tc>
        <w:tc>
          <w:tcPr>
            <w:tcW w:w="2409" w:type="dxa"/>
            <w:tcBorders>
              <w:top w:val="single" w:sz="4" w:space="0" w:color="000000"/>
              <w:left w:val="nil"/>
              <w:bottom w:val="single" w:sz="4" w:space="0" w:color="000000"/>
              <w:right w:val="single" w:sz="4" w:space="0" w:color="000000"/>
            </w:tcBorders>
          </w:tcPr>
          <w:p w14:paraId="7E66820C" w14:textId="7A8960D1" w:rsidR="00D00680" w:rsidRDefault="00BD1EB3">
            <w:pPr>
              <w:widowControl/>
            </w:pPr>
            <w:r w:rsidRPr="00936B6F">
              <w:rPr>
                <w:lang w:val="en-ID"/>
              </w:rPr>
              <w:t>Kualitas rancangan kerangka pemantauan (indikator SMART, metodologi, justifikasi).</w:t>
            </w:r>
          </w:p>
        </w:tc>
        <w:tc>
          <w:tcPr>
            <w:tcW w:w="997" w:type="dxa"/>
            <w:tcBorders>
              <w:top w:val="single" w:sz="4" w:space="0" w:color="000000"/>
              <w:left w:val="nil"/>
              <w:bottom w:val="single" w:sz="4" w:space="0" w:color="000000"/>
              <w:right w:val="single" w:sz="4" w:space="0" w:color="000000"/>
            </w:tcBorders>
          </w:tcPr>
          <w:p w14:paraId="3D980A02" w14:textId="77777777" w:rsidR="00D00680" w:rsidRDefault="00000000">
            <w:pPr>
              <w:jc w:val="center"/>
              <w:rPr>
                <w:color w:val="000000"/>
              </w:rPr>
            </w:pPr>
            <w:r>
              <w:rPr>
                <w:color w:val="000000"/>
              </w:rPr>
              <w:t>4</w:t>
            </w:r>
          </w:p>
        </w:tc>
      </w:tr>
      <w:tr w:rsidR="00D00680" w14:paraId="581EF8C9"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7523EAC6" w14:textId="19D9F4AD" w:rsidR="00D00680" w:rsidRDefault="00000000">
            <w:pPr>
              <w:jc w:val="center"/>
              <w:rPr>
                <w:color w:val="000000"/>
              </w:rPr>
            </w:pPr>
            <w:r>
              <w:rPr>
                <w:color w:val="000000"/>
              </w:rPr>
              <w:t>XI</w:t>
            </w:r>
            <w:r w:rsidR="00BD1EB3">
              <w:rPr>
                <w:color w:val="000000"/>
              </w:rPr>
              <w:t>II</w:t>
            </w:r>
          </w:p>
        </w:tc>
        <w:tc>
          <w:tcPr>
            <w:tcW w:w="2409" w:type="dxa"/>
            <w:tcBorders>
              <w:top w:val="single" w:sz="4" w:space="0" w:color="000000"/>
              <w:left w:val="nil"/>
              <w:bottom w:val="single" w:sz="4" w:space="0" w:color="000000"/>
              <w:right w:val="single" w:sz="4" w:space="0" w:color="000000"/>
            </w:tcBorders>
          </w:tcPr>
          <w:p w14:paraId="7DF2AFA1" w14:textId="6B23FE58" w:rsidR="00D00680" w:rsidRDefault="00BD1EB3">
            <w:pPr>
              <w:rPr>
                <w:color w:val="000000"/>
              </w:rPr>
            </w:pPr>
            <w:r w:rsidRPr="00936B6F">
              <w:rPr>
                <w:lang w:val="en-ID"/>
              </w:rPr>
              <w:t xml:space="preserve">Mampu merancang kerangka pemantauan dampak ekologis untuk sebuah proyek </w:t>
            </w:r>
            <w:r w:rsidRPr="00936B6F">
              <w:rPr>
                <w:lang w:val="en-ID"/>
              </w:rPr>
              <w:lastRenderedPageBreak/>
              <w:t>pembangunan</w:t>
            </w:r>
          </w:p>
        </w:tc>
        <w:tc>
          <w:tcPr>
            <w:tcW w:w="1561" w:type="dxa"/>
            <w:tcBorders>
              <w:top w:val="single" w:sz="4" w:space="0" w:color="000000"/>
              <w:left w:val="nil"/>
              <w:bottom w:val="single" w:sz="4" w:space="0" w:color="000000"/>
              <w:right w:val="single" w:sz="4" w:space="0" w:color="000000"/>
            </w:tcBorders>
          </w:tcPr>
          <w:p w14:paraId="62489D83" w14:textId="04F8D934" w:rsidR="00D00680" w:rsidRDefault="00BD1EB3">
            <w:pPr>
              <w:widowControl/>
              <w:pBdr>
                <w:top w:val="nil"/>
                <w:left w:val="nil"/>
                <w:bottom w:val="nil"/>
                <w:right w:val="nil"/>
                <w:between w:val="nil"/>
              </w:pBdr>
              <w:rPr>
                <w:color w:val="000000"/>
              </w:rPr>
            </w:pPr>
            <w:r w:rsidRPr="00936B6F">
              <w:rPr>
                <w:lang w:val="en-ID"/>
              </w:rPr>
              <w:lastRenderedPageBreak/>
              <w:t>Prinsip Pembangunan Berkelanjutan</w:t>
            </w:r>
          </w:p>
        </w:tc>
        <w:tc>
          <w:tcPr>
            <w:tcW w:w="2123" w:type="dxa"/>
            <w:tcBorders>
              <w:top w:val="single" w:sz="4" w:space="0" w:color="000000"/>
              <w:left w:val="nil"/>
              <w:bottom w:val="single" w:sz="4" w:space="0" w:color="000000"/>
              <w:right w:val="single" w:sz="4" w:space="0" w:color="000000"/>
            </w:tcBorders>
          </w:tcPr>
          <w:p w14:paraId="63A9D1C5" w14:textId="77777777" w:rsidR="00BD1EB3" w:rsidRDefault="00BD1EB3" w:rsidP="00BD1EB3">
            <w:pPr>
              <w:pBdr>
                <w:top w:val="nil"/>
                <w:left w:val="nil"/>
                <w:bottom w:val="nil"/>
                <w:right w:val="nil"/>
                <w:between w:val="nil"/>
              </w:pBdr>
              <w:ind w:left="88"/>
              <w:jc w:val="both"/>
              <w:rPr>
                <w:b/>
                <w:bCs/>
                <w:lang w:val="en-ID"/>
              </w:rPr>
            </w:pPr>
            <w:r>
              <w:rPr>
                <w:b/>
                <w:bCs/>
                <w:lang w:val="en-ID"/>
              </w:rPr>
              <w:t>Presentasi Dosen</w:t>
            </w:r>
          </w:p>
          <w:p w14:paraId="04E162F6" w14:textId="77777777" w:rsidR="00BD1EB3" w:rsidRDefault="00BD1EB3" w:rsidP="00BD1EB3">
            <w:pPr>
              <w:pBdr>
                <w:top w:val="nil"/>
                <w:left w:val="nil"/>
                <w:bottom w:val="nil"/>
                <w:right w:val="nil"/>
                <w:between w:val="nil"/>
              </w:pBdr>
              <w:ind w:left="88"/>
              <w:jc w:val="both"/>
              <w:rPr>
                <w:b/>
                <w:bCs/>
                <w:lang w:val="en-ID"/>
              </w:rPr>
            </w:pPr>
          </w:p>
          <w:p w14:paraId="559E3C86" w14:textId="77777777" w:rsidR="00BD1EB3" w:rsidRDefault="00BD1EB3" w:rsidP="00BD1EB3">
            <w:pPr>
              <w:pBdr>
                <w:top w:val="nil"/>
                <w:left w:val="nil"/>
                <w:bottom w:val="nil"/>
                <w:right w:val="nil"/>
                <w:between w:val="nil"/>
              </w:pBdr>
              <w:ind w:left="88"/>
              <w:jc w:val="both"/>
              <w:rPr>
                <w:b/>
                <w:bCs/>
                <w:lang w:val="en-ID"/>
              </w:rPr>
            </w:pPr>
            <w:r w:rsidRPr="00936B6F">
              <w:rPr>
                <w:b/>
                <w:bCs/>
                <w:lang w:val="en-ID"/>
              </w:rPr>
              <w:t>Project-Based Learning (PjBL</w:t>
            </w:r>
          </w:p>
          <w:p w14:paraId="3284D39F" w14:textId="77777777" w:rsidR="00BD1EB3" w:rsidRDefault="00BD1EB3" w:rsidP="00BD1EB3">
            <w:pPr>
              <w:pBdr>
                <w:top w:val="nil"/>
                <w:left w:val="nil"/>
                <w:bottom w:val="nil"/>
                <w:right w:val="nil"/>
                <w:between w:val="nil"/>
              </w:pBdr>
              <w:ind w:left="88"/>
              <w:jc w:val="both"/>
              <w:rPr>
                <w:lang w:val="en-ID"/>
              </w:rPr>
            </w:pPr>
            <w:r w:rsidRPr="00936B6F">
              <w:rPr>
                <w:lang w:val="en-ID"/>
              </w:rPr>
              <w:lastRenderedPageBreak/>
              <w:t>Perancangan Proyek</w:t>
            </w:r>
          </w:p>
          <w:p w14:paraId="2CB746AA" w14:textId="77777777" w:rsidR="00BD1EB3" w:rsidRDefault="00BD1EB3" w:rsidP="00BD1EB3">
            <w:pPr>
              <w:pBdr>
                <w:top w:val="nil"/>
                <w:left w:val="nil"/>
                <w:bottom w:val="nil"/>
                <w:right w:val="nil"/>
                <w:between w:val="nil"/>
              </w:pBdr>
              <w:ind w:left="88"/>
              <w:jc w:val="both"/>
              <w:rPr>
                <w:lang w:val="en-ID"/>
              </w:rPr>
            </w:pPr>
            <w:r w:rsidRPr="00936B6F">
              <w:rPr>
                <w:lang w:val="en-ID"/>
              </w:rPr>
              <w:t>Workshop &amp; Konsultasi</w:t>
            </w:r>
          </w:p>
          <w:p w14:paraId="323AC015" w14:textId="0E1EC1AD" w:rsidR="00D00680" w:rsidRDefault="00BD1EB3" w:rsidP="00BD1EB3">
            <w:pPr>
              <w:pBdr>
                <w:top w:val="nil"/>
                <w:left w:val="nil"/>
                <w:bottom w:val="nil"/>
                <w:right w:val="nil"/>
                <w:between w:val="nil"/>
              </w:pBdr>
              <w:ind w:left="88"/>
              <w:jc w:val="both"/>
              <w:rPr>
                <w:color w:val="000000"/>
              </w:rPr>
            </w:pPr>
            <w:r w:rsidRPr="00936B6F">
              <w:rPr>
                <w:lang w:val="en-ID"/>
              </w:rPr>
              <w:t>Kerja Kelompok Intensif</w:t>
            </w:r>
          </w:p>
        </w:tc>
        <w:tc>
          <w:tcPr>
            <w:tcW w:w="1556" w:type="dxa"/>
            <w:tcBorders>
              <w:top w:val="single" w:sz="4" w:space="0" w:color="000000"/>
              <w:left w:val="nil"/>
              <w:bottom w:val="single" w:sz="4" w:space="0" w:color="000000"/>
              <w:right w:val="single" w:sz="4" w:space="0" w:color="000000"/>
            </w:tcBorders>
          </w:tcPr>
          <w:p w14:paraId="7F51BEC8" w14:textId="77777777" w:rsidR="00037EAB" w:rsidRDefault="00037EAB" w:rsidP="00037EAB">
            <w:r>
              <w:lastRenderedPageBreak/>
              <w:t>3 × 50 menit</w:t>
            </w:r>
          </w:p>
          <w:p w14:paraId="7E10F9E9" w14:textId="77777777" w:rsidR="00037EAB" w:rsidRDefault="00037EAB" w:rsidP="00037EAB"/>
          <w:p w14:paraId="6C505834" w14:textId="77777777" w:rsidR="00037EAB" w:rsidRDefault="00037EAB" w:rsidP="00037EAB">
            <w:pPr>
              <w:rPr>
                <w:b/>
              </w:rPr>
            </w:pPr>
            <w:r>
              <w:t>Mandiri:</w:t>
            </w:r>
            <w:r>
              <w:rPr>
                <w:b/>
              </w:rPr>
              <w:t xml:space="preserve"> </w:t>
            </w:r>
          </w:p>
          <w:p w14:paraId="6154A6C5" w14:textId="77777777" w:rsidR="00037EAB" w:rsidRDefault="00037EAB" w:rsidP="00037EAB">
            <w:pPr>
              <w:jc w:val="both"/>
            </w:pPr>
            <w:r>
              <w:t>3 × 60 menit</w:t>
            </w:r>
          </w:p>
          <w:p w14:paraId="078EB25B" w14:textId="77777777" w:rsidR="00037EAB" w:rsidRDefault="00037EAB" w:rsidP="00037EAB">
            <w:pPr>
              <w:jc w:val="both"/>
            </w:pPr>
          </w:p>
          <w:p w14:paraId="085CF7EC" w14:textId="77777777" w:rsidR="00037EAB" w:rsidRDefault="00037EAB" w:rsidP="00037EAB">
            <w:pPr>
              <w:jc w:val="both"/>
            </w:pPr>
            <w:r>
              <w:t>Tugas Terstruktur:</w:t>
            </w:r>
          </w:p>
          <w:p w14:paraId="1C901782" w14:textId="719FC850" w:rsidR="00D00680" w:rsidRDefault="00037EAB" w:rsidP="00037EAB">
            <w:pPr>
              <w:jc w:val="both"/>
              <w:rPr>
                <w:color w:val="000000"/>
              </w:rPr>
            </w:pPr>
            <w:r>
              <w:t>3 x 60 menit</w:t>
            </w:r>
            <w:r>
              <w:rPr>
                <w:color w:val="000000"/>
              </w:rPr>
              <w:t xml:space="preserve"> </w:t>
            </w:r>
          </w:p>
        </w:tc>
        <w:tc>
          <w:tcPr>
            <w:tcW w:w="2128" w:type="dxa"/>
            <w:tcBorders>
              <w:top w:val="single" w:sz="4" w:space="0" w:color="000000"/>
              <w:left w:val="nil"/>
              <w:bottom w:val="single" w:sz="4" w:space="0" w:color="000000"/>
              <w:right w:val="single" w:sz="4" w:space="0" w:color="000000"/>
            </w:tcBorders>
          </w:tcPr>
          <w:p w14:paraId="5EE2A32D" w14:textId="77777777" w:rsidR="00D00680" w:rsidRDefault="00000000">
            <w:pPr>
              <w:pBdr>
                <w:top w:val="nil"/>
                <w:left w:val="nil"/>
                <w:bottom w:val="nil"/>
                <w:right w:val="nil"/>
                <w:between w:val="nil"/>
              </w:pBdr>
              <w:rPr>
                <w:color w:val="000000"/>
              </w:rPr>
            </w:pPr>
            <w:r>
              <w:rPr>
                <w:b/>
                <w:color w:val="000000"/>
              </w:rPr>
              <w:lastRenderedPageBreak/>
              <w:t>Kriteria:</w:t>
            </w:r>
            <w:r>
              <w:rPr>
                <w:color w:val="000000"/>
              </w:rPr>
              <w:t xml:space="preserve"> </w:t>
            </w:r>
          </w:p>
          <w:p w14:paraId="4C2D3207" w14:textId="72536142" w:rsidR="00D00680" w:rsidRDefault="00BD1EB3">
            <w:pPr>
              <w:pBdr>
                <w:top w:val="nil"/>
                <w:left w:val="nil"/>
                <w:bottom w:val="nil"/>
                <w:right w:val="nil"/>
                <w:between w:val="nil"/>
              </w:pBdr>
              <w:rPr>
                <w:lang w:val="en-ID"/>
              </w:rPr>
            </w:pPr>
            <w:r w:rsidRPr="00936B6F">
              <w:rPr>
                <w:lang w:val="en-ID"/>
              </w:rPr>
              <w:t>Relevansi, ketajaman, &amp; kelayakan rancangan</w:t>
            </w:r>
          </w:p>
          <w:p w14:paraId="7B6EC06B" w14:textId="77777777" w:rsidR="00BD1EB3" w:rsidRDefault="00BD1EB3">
            <w:pPr>
              <w:pBdr>
                <w:top w:val="nil"/>
                <w:left w:val="nil"/>
                <w:bottom w:val="nil"/>
                <w:right w:val="nil"/>
                <w:between w:val="nil"/>
              </w:pBdr>
              <w:rPr>
                <w:color w:val="000000"/>
              </w:rPr>
            </w:pPr>
          </w:p>
          <w:p w14:paraId="7CE5110E" w14:textId="5105D8C0" w:rsidR="00D00680" w:rsidRDefault="00000000">
            <w:pPr>
              <w:jc w:val="both"/>
              <w:rPr>
                <w:color w:val="000000"/>
              </w:rPr>
            </w:pPr>
            <w:r>
              <w:rPr>
                <w:b/>
              </w:rPr>
              <w:t>Penilaian:</w:t>
            </w:r>
            <w:r>
              <w:rPr>
                <w:b/>
              </w:rPr>
              <w:br/>
            </w:r>
            <w:r w:rsidR="00BD1EB3" w:rsidRPr="00936B6F">
              <w:rPr>
                <w:b/>
                <w:bCs/>
                <w:lang w:val="en-ID"/>
              </w:rPr>
              <w:t>:</w:t>
            </w:r>
            <w:r w:rsidR="00BD1EB3" w:rsidRPr="00936B6F">
              <w:rPr>
                <w:lang w:val="en-ID"/>
              </w:rPr>
              <w:t xml:space="preserve"> Laporan Akhir Proyek</w:t>
            </w:r>
          </w:p>
        </w:tc>
        <w:tc>
          <w:tcPr>
            <w:tcW w:w="2409" w:type="dxa"/>
            <w:tcBorders>
              <w:top w:val="single" w:sz="4" w:space="0" w:color="000000"/>
              <w:left w:val="nil"/>
              <w:bottom w:val="single" w:sz="4" w:space="0" w:color="000000"/>
              <w:right w:val="single" w:sz="4" w:space="0" w:color="000000"/>
            </w:tcBorders>
          </w:tcPr>
          <w:p w14:paraId="065E7CEA" w14:textId="59EC5C8D" w:rsidR="00D00680" w:rsidRDefault="00BD1EB3">
            <w:pPr>
              <w:widowControl/>
            </w:pPr>
            <w:r w:rsidRPr="00936B6F">
              <w:rPr>
                <w:lang w:val="en-ID"/>
              </w:rPr>
              <w:lastRenderedPageBreak/>
              <w:t>Kualitas rancangan kerangka pemantauan (indikator SMART, metodologi, justifikasi).</w:t>
            </w:r>
            <w:r w:rsidR="00037EAB" w:rsidRPr="007139F9">
              <w:t>.</w:t>
            </w:r>
          </w:p>
        </w:tc>
        <w:tc>
          <w:tcPr>
            <w:tcW w:w="997" w:type="dxa"/>
            <w:tcBorders>
              <w:top w:val="single" w:sz="4" w:space="0" w:color="000000"/>
              <w:left w:val="nil"/>
              <w:bottom w:val="single" w:sz="4" w:space="0" w:color="000000"/>
              <w:right w:val="single" w:sz="4" w:space="0" w:color="000000"/>
            </w:tcBorders>
          </w:tcPr>
          <w:p w14:paraId="71EACF48" w14:textId="13CBF37A" w:rsidR="00D00680" w:rsidRDefault="00AB2F43">
            <w:pPr>
              <w:jc w:val="center"/>
              <w:rPr>
                <w:color w:val="000000"/>
              </w:rPr>
            </w:pPr>
            <w:r>
              <w:rPr>
                <w:color w:val="000000"/>
              </w:rPr>
              <w:t>6</w:t>
            </w:r>
          </w:p>
        </w:tc>
      </w:tr>
      <w:tr w:rsidR="00BD1EB3" w14:paraId="368FD2D3"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643FA4E4" w14:textId="2AE5CBAD" w:rsidR="00BD1EB3" w:rsidRDefault="00BD1EB3">
            <w:pPr>
              <w:jc w:val="center"/>
              <w:rPr>
                <w:color w:val="000000"/>
              </w:rPr>
            </w:pPr>
            <w:r>
              <w:rPr>
                <w:color w:val="000000"/>
              </w:rPr>
              <w:t>XIV</w:t>
            </w:r>
          </w:p>
        </w:tc>
        <w:tc>
          <w:tcPr>
            <w:tcW w:w="2409" w:type="dxa"/>
            <w:tcBorders>
              <w:top w:val="single" w:sz="4" w:space="0" w:color="000000"/>
              <w:left w:val="nil"/>
              <w:bottom w:val="single" w:sz="4" w:space="0" w:color="000000"/>
              <w:right w:val="single" w:sz="4" w:space="0" w:color="000000"/>
            </w:tcBorders>
          </w:tcPr>
          <w:p w14:paraId="78A5AE81" w14:textId="1D66C90D" w:rsidR="00BD1EB3" w:rsidRPr="007139F9" w:rsidRDefault="00BD1EB3">
            <w:r w:rsidRPr="00936B6F">
              <w:rPr>
                <w:lang w:val="en-ID"/>
              </w:rPr>
              <w:t>Mampu merancang kerangka pemantauan dampak ekologis untuk sebuah proyek pembangunan</w:t>
            </w:r>
          </w:p>
        </w:tc>
        <w:tc>
          <w:tcPr>
            <w:tcW w:w="1561" w:type="dxa"/>
            <w:tcBorders>
              <w:top w:val="single" w:sz="4" w:space="0" w:color="000000"/>
              <w:left w:val="nil"/>
              <w:bottom w:val="single" w:sz="4" w:space="0" w:color="000000"/>
              <w:right w:val="single" w:sz="4" w:space="0" w:color="000000"/>
            </w:tcBorders>
          </w:tcPr>
          <w:p w14:paraId="07247D22" w14:textId="101840A9" w:rsidR="00BD1EB3" w:rsidRPr="007139F9" w:rsidRDefault="00BD1EB3">
            <w:pPr>
              <w:widowControl/>
              <w:pBdr>
                <w:top w:val="nil"/>
                <w:left w:val="nil"/>
                <w:bottom w:val="nil"/>
                <w:right w:val="nil"/>
                <w:between w:val="nil"/>
              </w:pBdr>
            </w:pPr>
            <w:r w:rsidRPr="00936B6F">
              <w:rPr>
                <w:lang w:val="en-ID"/>
              </w:rPr>
              <w:t>Ekologi Restorasi</w:t>
            </w:r>
          </w:p>
        </w:tc>
        <w:tc>
          <w:tcPr>
            <w:tcW w:w="2123" w:type="dxa"/>
            <w:tcBorders>
              <w:top w:val="single" w:sz="4" w:space="0" w:color="000000"/>
              <w:left w:val="nil"/>
              <w:bottom w:val="single" w:sz="4" w:space="0" w:color="000000"/>
              <w:right w:val="single" w:sz="4" w:space="0" w:color="000000"/>
            </w:tcBorders>
          </w:tcPr>
          <w:p w14:paraId="7D55ECE4" w14:textId="77777777" w:rsidR="00BD1EB3" w:rsidRDefault="00BD1EB3" w:rsidP="00BD1EB3">
            <w:pPr>
              <w:pBdr>
                <w:top w:val="nil"/>
                <w:left w:val="nil"/>
                <w:bottom w:val="nil"/>
                <w:right w:val="nil"/>
                <w:between w:val="nil"/>
              </w:pBdr>
              <w:ind w:left="88"/>
              <w:jc w:val="both"/>
              <w:rPr>
                <w:b/>
                <w:bCs/>
                <w:lang w:val="en-ID"/>
              </w:rPr>
            </w:pPr>
            <w:r>
              <w:rPr>
                <w:b/>
                <w:bCs/>
                <w:lang w:val="en-ID"/>
              </w:rPr>
              <w:t>Presentasi Dosen</w:t>
            </w:r>
          </w:p>
          <w:p w14:paraId="646DDBCA" w14:textId="77777777" w:rsidR="00BD1EB3" w:rsidRDefault="00BD1EB3" w:rsidP="00BD1EB3">
            <w:pPr>
              <w:pBdr>
                <w:top w:val="nil"/>
                <w:left w:val="nil"/>
                <w:bottom w:val="nil"/>
                <w:right w:val="nil"/>
                <w:between w:val="nil"/>
              </w:pBdr>
              <w:ind w:left="88"/>
              <w:jc w:val="both"/>
              <w:rPr>
                <w:b/>
                <w:bCs/>
                <w:lang w:val="en-ID"/>
              </w:rPr>
            </w:pPr>
          </w:p>
          <w:p w14:paraId="6595C30D" w14:textId="77777777" w:rsidR="00BD1EB3" w:rsidRDefault="00BD1EB3" w:rsidP="00BD1EB3">
            <w:pPr>
              <w:pBdr>
                <w:top w:val="nil"/>
                <w:left w:val="nil"/>
                <w:bottom w:val="nil"/>
                <w:right w:val="nil"/>
                <w:between w:val="nil"/>
              </w:pBdr>
              <w:ind w:left="88"/>
              <w:jc w:val="both"/>
              <w:rPr>
                <w:b/>
                <w:bCs/>
                <w:lang w:val="en-ID"/>
              </w:rPr>
            </w:pPr>
            <w:r w:rsidRPr="00936B6F">
              <w:rPr>
                <w:b/>
                <w:bCs/>
                <w:lang w:val="en-ID"/>
              </w:rPr>
              <w:t>Project-Based Learning (PjBL</w:t>
            </w:r>
          </w:p>
          <w:p w14:paraId="3D68AE6D" w14:textId="77777777" w:rsidR="00BD1EB3" w:rsidRDefault="00BD1EB3" w:rsidP="00BD1EB3">
            <w:pPr>
              <w:pBdr>
                <w:top w:val="nil"/>
                <w:left w:val="nil"/>
                <w:bottom w:val="nil"/>
                <w:right w:val="nil"/>
                <w:between w:val="nil"/>
              </w:pBdr>
              <w:ind w:left="88"/>
              <w:jc w:val="both"/>
              <w:rPr>
                <w:lang w:val="en-ID"/>
              </w:rPr>
            </w:pPr>
            <w:r w:rsidRPr="00936B6F">
              <w:rPr>
                <w:lang w:val="en-ID"/>
              </w:rPr>
              <w:t>Perancangan Proyek</w:t>
            </w:r>
          </w:p>
          <w:p w14:paraId="1DE134FB" w14:textId="57B08381" w:rsidR="00BD1EB3" w:rsidRPr="00BD1EB3" w:rsidRDefault="00BD1EB3" w:rsidP="00BD1EB3">
            <w:pPr>
              <w:pBdr>
                <w:top w:val="nil"/>
                <w:left w:val="nil"/>
                <w:bottom w:val="nil"/>
                <w:right w:val="nil"/>
                <w:between w:val="nil"/>
              </w:pBdr>
              <w:ind w:left="88"/>
              <w:jc w:val="both"/>
              <w:rPr>
                <w:lang w:val="en-ID"/>
              </w:rPr>
            </w:pPr>
            <w:r w:rsidRPr="00936B6F">
              <w:rPr>
                <w:lang w:val="en-ID"/>
              </w:rPr>
              <w:t>Workshop &amp; Konsultasi</w:t>
            </w:r>
            <w:r>
              <w:rPr>
                <w:lang w:val="en-ID"/>
              </w:rPr>
              <w:t xml:space="preserve"> </w:t>
            </w:r>
            <w:r w:rsidRPr="00936B6F">
              <w:rPr>
                <w:lang w:val="en-ID"/>
              </w:rPr>
              <w:t>Kerja Kelompok Intensif</w:t>
            </w:r>
          </w:p>
        </w:tc>
        <w:tc>
          <w:tcPr>
            <w:tcW w:w="1556" w:type="dxa"/>
            <w:tcBorders>
              <w:top w:val="single" w:sz="4" w:space="0" w:color="000000"/>
              <w:left w:val="nil"/>
              <w:bottom w:val="single" w:sz="4" w:space="0" w:color="000000"/>
              <w:right w:val="single" w:sz="4" w:space="0" w:color="000000"/>
            </w:tcBorders>
          </w:tcPr>
          <w:p w14:paraId="654A33AC" w14:textId="77777777" w:rsidR="00BD1EB3" w:rsidRDefault="00BD1EB3" w:rsidP="00BD1EB3">
            <w:r>
              <w:t>3 × 50 menit</w:t>
            </w:r>
          </w:p>
          <w:p w14:paraId="6AAD4165" w14:textId="77777777" w:rsidR="00BD1EB3" w:rsidRDefault="00BD1EB3" w:rsidP="00BD1EB3"/>
          <w:p w14:paraId="13B2BFD2" w14:textId="77777777" w:rsidR="00BD1EB3" w:rsidRDefault="00BD1EB3" w:rsidP="00BD1EB3">
            <w:pPr>
              <w:rPr>
                <w:b/>
              </w:rPr>
            </w:pPr>
            <w:r>
              <w:t>Mandiri:</w:t>
            </w:r>
            <w:r>
              <w:rPr>
                <w:b/>
              </w:rPr>
              <w:t xml:space="preserve"> </w:t>
            </w:r>
          </w:p>
          <w:p w14:paraId="4B75A5FE" w14:textId="77777777" w:rsidR="00BD1EB3" w:rsidRDefault="00BD1EB3" w:rsidP="00BD1EB3">
            <w:pPr>
              <w:jc w:val="both"/>
            </w:pPr>
            <w:r>
              <w:t>3 × 60 menit</w:t>
            </w:r>
          </w:p>
          <w:p w14:paraId="7B6DDEC8" w14:textId="77777777" w:rsidR="00BD1EB3" w:rsidRDefault="00BD1EB3" w:rsidP="00BD1EB3">
            <w:pPr>
              <w:jc w:val="both"/>
            </w:pPr>
          </w:p>
          <w:p w14:paraId="410892DF" w14:textId="77777777" w:rsidR="00BD1EB3" w:rsidRDefault="00BD1EB3" w:rsidP="00BD1EB3">
            <w:pPr>
              <w:jc w:val="both"/>
            </w:pPr>
            <w:r>
              <w:t>Tugas Terstruktur:</w:t>
            </w:r>
          </w:p>
          <w:p w14:paraId="63BA3A6D" w14:textId="00F7445D" w:rsidR="00BD1EB3" w:rsidRDefault="00BD1EB3" w:rsidP="00BD1EB3">
            <w:r>
              <w:t>3 x 60 menit</w:t>
            </w:r>
          </w:p>
        </w:tc>
        <w:tc>
          <w:tcPr>
            <w:tcW w:w="2128" w:type="dxa"/>
            <w:tcBorders>
              <w:top w:val="single" w:sz="4" w:space="0" w:color="000000"/>
              <w:left w:val="nil"/>
              <w:bottom w:val="single" w:sz="4" w:space="0" w:color="000000"/>
              <w:right w:val="single" w:sz="4" w:space="0" w:color="000000"/>
            </w:tcBorders>
          </w:tcPr>
          <w:p w14:paraId="1556A4CF" w14:textId="77777777" w:rsidR="00BD1EB3" w:rsidRDefault="00BD1EB3" w:rsidP="00BD1EB3">
            <w:pPr>
              <w:pBdr>
                <w:top w:val="nil"/>
                <w:left w:val="nil"/>
                <w:bottom w:val="nil"/>
                <w:right w:val="nil"/>
                <w:between w:val="nil"/>
              </w:pBdr>
              <w:rPr>
                <w:color w:val="000000"/>
              </w:rPr>
            </w:pPr>
            <w:r>
              <w:rPr>
                <w:b/>
                <w:color w:val="000000"/>
              </w:rPr>
              <w:t>Kriteria:</w:t>
            </w:r>
            <w:r>
              <w:rPr>
                <w:color w:val="000000"/>
              </w:rPr>
              <w:t xml:space="preserve"> </w:t>
            </w:r>
          </w:p>
          <w:p w14:paraId="37FD68C6" w14:textId="77777777" w:rsidR="00BD1EB3" w:rsidRDefault="00BD1EB3" w:rsidP="00BD1EB3">
            <w:pPr>
              <w:pBdr>
                <w:top w:val="nil"/>
                <w:left w:val="nil"/>
                <w:bottom w:val="nil"/>
                <w:right w:val="nil"/>
                <w:between w:val="nil"/>
              </w:pBdr>
              <w:rPr>
                <w:lang w:val="en-ID"/>
              </w:rPr>
            </w:pPr>
            <w:r w:rsidRPr="00936B6F">
              <w:rPr>
                <w:lang w:val="en-ID"/>
              </w:rPr>
              <w:t>Relevansi, ketajaman, &amp; kelayakan rancangan</w:t>
            </w:r>
          </w:p>
          <w:p w14:paraId="0FA94A07" w14:textId="77777777" w:rsidR="00BD1EB3" w:rsidRDefault="00BD1EB3" w:rsidP="00BD1EB3">
            <w:pPr>
              <w:pBdr>
                <w:top w:val="nil"/>
                <w:left w:val="nil"/>
                <w:bottom w:val="nil"/>
                <w:right w:val="nil"/>
                <w:between w:val="nil"/>
              </w:pBdr>
              <w:rPr>
                <w:color w:val="000000"/>
              </w:rPr>
            </w:pPr>
          </w:p>
          <w:p w14:paraId="7A605F1B" w14:textId="6C8996B4" w:rsidR="00BD1EB3" w:rsidRDefault="00BD1EB3" w:rsidP="00BD1EB3">
            <w:pPr>
              <w:pBdr>
                <w:top w:val="nil"/>
                <w:left w:val="nil"/>
                <w:bottom w:val="nil"/>
                <w:right w:val="nil"/>
                <w:between w:val="nil"/>
              </w:pBdr>
              <w:rPr>
                <w:b/>
                <w:color w:val="000000"/>
              </w:rPr>
            </w:pPr>
            <w:r>
              <w:rPr>
                <w:b/>
              </w:rPr>
              <w:t>Penilaian:</w:t>
            </w:r>
            <w:r>
              <w:rPr>
                <w:b/>
              </w:rPr>
              <w:br/>
            </w:r>
            <w:r w:rsidRPr="00936B6F">
              <w:rPr>
                <w:b/>
                <w:bCs/>
                <w:lang w:val="en-ID"/>
              </w:rPr>
              <w:t>:</w:t>
            </w:r>
            <w:r w:rsidRPr="00936B6F">
              <w:rPr>
                <w:lang w:val="en-ID"/>
              </w:rPr>
              <w:t xml:space="preserve"> Laporan Akhir Proyek</w:t>
            </w:r>
          </w:p>
        </w:tc>
        <w:tc>
          <w:tcPr>
            <w:tcW w:w="2409" w:type="dxa"/>
            <w:tcBorders>
              <w:top w:val="single" w:sz="4" w:space="0" w:color="000000"/>
              <w:left w:val="nil"/>
              <w:bottom w:val="single" w:sz="4" w:space="0" w:color="000000"/>
              <w:right w:val="single" w:sz="4" w:space="0" w:color="000000"/>
            </w:tcBorders>
          </w:tcPr>
          <w:p w14:paraId="5E2D8425" w14:textId="5A5998A0" w:rsidR="00BD1EB3" w:rsidRPr="007139F9" w:rsidRDefault="00BD1EB3">
            <w:pPr>
              <w:widowControl/>
            </w:pPr>
            <w:r w:rsidRPr="00936B6F">
              <w:rPr>
                <w:lang w:val="en-ID"/>
              </w:rPr>
              <w:t>Kualitas rancangan kerangka pemantauan (indikator SMART, metodologi, justifikasi).</w:t>
            </w:r>
          </w:p>
        </w:tc>
        <w:tc>
          <w:tcPr>
            <w:tcW w:w="997" w:type="dxa"/>
            <w:tcBorders>
              <w:top w:val="single" w:sz="4" w:space="0" w:color="000000"/>
              <w:left w:val="nil"/>
              <w:bottom w:val="single" w:sz="4" w:space="0" w:color="000000"/>
              <w:right w:val="single" w:sz="4" w:space="0" w:color="000000"/>
            </w:tcBorders>
          </w:tcPr>
          <w:p w14:paraId="13336AAB" w14:textId="6B817140" w:rsidR="00BD1EB3" w:rsidRDefault="00AB2F43">
            <w:pPr>
              <w:jc w:val="center"/>
              <w:rPr>
                <w:color w:val="000000"/>
              </w:rPr>
            </w:pPr>
            <w:r>
              <w:rPr>
                <w:color w:val="000000"/>
              </w:rPr>
              <w:t>6</w:t>
            </w:r>
          </w:p>
        </w:tc>
      </w:tr>
      <w:tr w:rsidR="00D00680" w14:paraId="3A5E4920"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373B2C22" w14:textId="77777777" w:rsidR="00D00680" w:rsidRDefault="00000000">
            <w:pPr>
              <w:jc w:val="center"/>
              <w:rPr>
                <w:color w:val="000000"/>
              </w:rPr>
            </w:pPr>
            <w:r>
              <w:rPr>
                <w:color w:val="000000"/>
              </w:rPr>
              <w:t>XV</w:t>
            </w:r>
          </w:p>
        </w:tc>
        <w:tc>
          <w:tcPr>
            <w:tcW w:w="2409" w:type="dxa"/>
            <w:tcBorders>
              <w:top w:val="single" w:sz="4" w:space="0" w:color="000000"/>
              <w:left w:val="nil"/>
              <w:bottom w:val="single" w:sz="4" w:space="0" w:color="000000"/>
              <w:right w:val="nil"/>
            </w:tcBorders>
          </w:tcPr>
          <w:p w14:paraId="7418EA84" w14:textId="40E6C833" w:rsidR="00D00680" w:rsidRDefault="00BD1EB3">
            <w:pPr>
              <w:rPr>
                <w:color w:val="000000"/>
              </w:rPr>
            </w:pPr>
            <w:r w:rsidRPr="00936B6F">
              <w:rPr>
                <w:lang w:val="en-ID"/>
              </w:rPr>
              <w:t>Mampu merancang kerangka pemantauan dampak ekologis untuk sebuah proyek pembangunan</w:t>
            </w:r>
          </w:p>
        </w:tc>
        <w:tc>
          <w:tcPr>
            <w:tcW w:w="1561" w:type="dxa"/>
            <w:tcBorders>
              <w:top w:val="single" w:sz="4" w:space="0" w:color="000000"/>
              <w:left w:val="single" w:sz="4" w:space="0" w:color="000000"/>
              <w:bottom w:val="single" w:sz="4" w:space="0" w:color="000000"/>
              <w:right w:val="single" w:sz="4" w:space="0" w:color="000000"/>
            </w:tcBorders>
          </w:tcPr>
          <w:p w14:paraId="7AE9C5CE" w14:textId="625CEC23" w:rsidR="00D00680" w:rsidRDefault="00BD1EB3">
            <w:pPr>
              <w:widowControl/>
            </w:pPr>
            <w:r w:rsidRPr="00936B6F">
              <w:rPr>
                <w:lang w:val="en-ID"/>
              </w:rPr>
              <w:t>Dasar-dasar AMDAL</w:t>
            </w:r>
          </w:p>
        </w:tc>
        <w:tc>
          <w:tcPr>
            <w:tcW w:w="2123" w:type="dxa"/>
            <w:tcBorders>
              <w:top w:val="single" w:sz="4" w:space="0" w:color="000000"/>
              <w:left w:val="nil"/>
              <w:bottom w:val="single" w:sz="4" w:space="0" w:color="000000"/>
              <w:right w:val="single" w:sz="4" w:space="0" w:color="000000"/>
            </w:tcBorders>
          </w:tcPr>
          <w:p w14:paraId="2719781D" w14:textId="77777777" w:rsidR="00BD1EB3" w:rsidRDefault="00BD1EB3" w:rsidP="00BD1EB3">
            <w:pPr>
              <w:pBdr>
                <w:top w:val="nil"/>
                <w:left w:val="nil"/>
                <w:bottom w:val="nil"/>
                <w:right w:val="nil"/>
                <w:between w:val="nil"/>
              </w:pBdr>
              <w:ind w:left="88"/>
              <w:jc w:val="both"/>
              <w:rPr>
                <w:b/>
                <w:bCs/>
                <w:lang w:val="en-ID"/>
              </w:rPr>
            </w:pPr>
            <w:r>
              <w:rPr>
                <w:b/>
                <w:bCs/>
                <w:lang w:val="en-ID"/>
              </w:rPr>
              <w:t>Presentasi Dosen</w:t>
            </w:r>
          </w:p>
          <w:p w14:paraId="1721A8CF" w14:textId="77777777" w:rsidR="00BD1EB3" w:rsidRDefault="00BD1EB3" w:rsidP="00BD1EB3">
            <w:pPr>
              <w:pBdr>
                <w:top w:val="nil"/>
                <w:left w:val="nil"/>
                <w:bottom w:val="nil"/>
                <w:right w:val="nil"/>
                <w:between w:val="nil"/>
              </w:pBdr>
              <w:ind w:left="88"/>
              <w:jc w:val="both"/>
              <w:rPr>
                <w:b/>
                <w:bCs/>
                <w:lang w:val="en-ID"/>
              </w:rPr>
            </w:pPr>
          </w:p>
          <w:p w14:paraId="0155D07D" w14:textId="77777777" w:rsidR="00BD1EB3" w:rsidRDefault="00BD1EB3" w:rsidP="00BD1EB3">
            <w:pPr>
              <w:pBdr>
                <w:top w:val="nil"/>
                <w:left w:val="nil"/>
                <w:bottom w:val="nil"/>
                <w:right w:val="nil"/>
                <w:between w:val="nil"/>
              </w:pBdr>
              <w:ind w:left="88"/>
              <w:jc w:val="both"/>
              <w:rPr>
                <w:b/>
                <w:bCs/>
                <w:lang w:val="en-ID"/>
              </w:rPr>
            </w:pPr>
            <w:r w:rsidRPr="00936B6F">
              <w:rPr>
                <w:b/>
                <w:bCs/>
                <w:lang w:val="en-ID"/>
              </w:rPr>
              <w:t>Project-Based Learning (PjBL</w:t>
            </w:r>
          </w:p>
          <w:p w14:paraId="542C033B" w14:textId="77777777" w:rsidR="00BD1EB3" w:rsidRDefault="00BD1EB3" w:rsidP="00BD1EB3">
            <w:pPr>
              <w:pBdr>
                <w:top w:val="nil"/>
                <w:left w:val="nil"/>
                <w:bottom w:val="nil"/>
                <w:right w:val="nil"/>
                <w:between w:val="nil"/>
              </w:pBdr>
              <w:ind w:left="88"/>
              <w:jc w:val="both"/>
              <w:rPr>
                <w:lang w:val="en-ID"/>
              </w:rPr>
            </w:pPr>
            <w:r w:rsidRPr="00936B6F">
              <w:rPr>
                <w:lang w:val="en-ID"/>
              </w:rPr>
              <w:t>Perancangan Proyek</w:t>
            </w:r>
          </w:p>
          <w:p w14:paraId="3784D4A3" w14:textId="77777777" w:rsidR="00BD1EB3" w:rsidRDefault="00BD1EB3" w:rsidP="00BD1EB3">
            <w:pPr>
              <w:pBdr>
                <w:top w:val="nil"/>
                <w:left w:val="nil"/>
                <w:bottom w:val="nil"/>
                <w:right w:val="nil"/>
                <w:between w:val="nil"/>
              </w:pBdr>
              <w:ind w:left="88"/>
              <w:jc w:val="both"/>
              <w:rPr>
                <w:lang w:val="en-ID"/>
              </w:rPr>
            </w:pPr>
            <w:r w:rsidRPr="00936B6F">
              <w:rPr>
                <w:lang w:val="en-ID"/>
              </w:rPr>
              <w:t>Workshop &amp; Konsultasi</w:t>
            </w:r>
          </w:p>
          <w:p w14:paraId="118AB092" w14:textId="7DDE4D39" w:rsidR="00D00680" w:rsidRPr="00BD1EB3" w:rsidRDefault="00BD1EB3" w:rsidP="00BD1EB3">
            <w:pPr>
              <w:pBdr>
                <w:top w:val="nil"/>
                <w:left w:val="nil"/>
                <w:bottom w:val="nil"/>
                <w:right w:val="nil"/>
                <w:between w:val="nil"/>
              </w:pBdr>
              <w:ind w:left="88"/>
              <w:jc w:val="both"/>
              <w:rPr>
                <w:lang w:val="en-ID"/>
              </w:rPr>
            </w:pPr>
            <w:r w:rsidRPr="00936B6F">
              <w:rPr>
                <w:lang w:val="en-ID"/>
              </w:rPr>
              <w:t>Kerja Kelompok Intensif</w:t>
            </w:r>
          </w:p>
        </w:tc>
        <w:tc>
          <w:tcPr>
            <w:tcW w:w="1556" w:type="dxa"/>
            <w:tcBorders>
              <w:top w:val="single" w:sz="4" w:space="0" w:color="000000"/>
              <w:left w:val="nil"/>
              <w:bottom w:val="single" w:sz="4" w:space="0" w:color="000000"/>
              <w:right w:val="single" w:sz="4" w:space="0" w:color="000000"/>
            </w:tcBorders>
          </w:tcPr>
          <w:p w14:paraId="0177A741" w14:textId="77777777" w:rsidR="006409D3" w:rsidRDefault="006409D3" w:rsidP="006409D3">
            <w:r>
              <w:t>3 × 50 menit</w:t>
            </w:r>
          </w:p>
          <w:p w14:paraId="66581C3D" w14:textId="77777777" w:rsidR="006409D3" w:rsidRDefault="006409D3" w:rsidP="006409D3"/>
          <w:p w14:paraId="5D402FC5" w14:textId="77777777" w:rsidR="006409D3" w:rsidRDefault="006409D3" w:rsidP="006409D3">
            <w:pPr>
              <w:rPr>
                <w:b/>
              </w:rPr>
            </w:pPr>
            <w:r>
              <w:t>Mandiri:</w:t>
            </w:r>
            <w:r>
              <w:rPr>
                <w:b/>
              </w:rPr>
              <w:t xml:space="preserve"> </w:t>
            </w:r>
          </w:p>
          <w:p w14:paraId="0275752F" w14:textId="77777777" w:rsidR="006409D3" w:rsidRDefault="006409D3" w:rsidP="006409D3">
            <w:pPr>
              <w:jc w:val="both"/>
            </w:pPr>
            <w:r>
              <w:t>3 × 60 menit</w:t>
            </w:r>
          </w:p>
          <w:p w14:paraId="6F1D2CAA" w14:textId="77777777" w:rsidR="006409D3" w:rsidRDefault="006409D3" w:rsidP="006409D3">
            <w:pPr>
              <w:jc w:val="both"/>
            </w:pPr>
          </w:p>
          <w:p w14:paraId="4D47767D" w14:textId="77777777" w:rsidR="006409D3" w:rsidRDefault="006409D3" w:rsidP="006409D3">
            <w:pPr>
              <w:jc w:val="both"/>
            </w:pPr>
            <w:r>
              <w:t>Tugas Terstruktur:</w:t>
            </w:r>
          </w:p>
          <w:p w14:paraId="6BB06C60" w14:textId="49996636" w:rsidR="00D00680" w:rsidRDefault="006409D3" w:rsidP="006409D3">
            <w:pPr>
              <w:jc w:val="both"/>
              <w:rPr>
                <w:color w:val="000000"/>
              </w:rPr>
            </w:pPr>
            <w:r>
              <w:t>3 x 60 menit</w:t>
            </w:r>
          </w:p>
        </w:tc>
        <w:tc>
          <w:tcPr>
            <w:tcW w:w="2128" w:type="dxa"/>
            <w:tcBorders>
              <w:top w:val="single" w:sz="4" w:space="0" w:color="000000"/>
              <w:left w:val="nil"/>
              <w:bottom w:val="single" w:sz="4" w:space="0" w:color="000000"/>
              <w:right w:val="single" w:sz="4" w:space="0" w:color="000000"/>
            </w:tcBorders>
          </w:tcPr>
          <w:p w14:paraId="19B4FE63" w14:textId="77777777" w:rsidR="00BD1EB3" w:rsidRDefault="00BD1EB3" w:rsidP="00BD1EB3">
            <w:pPr>
              <w:pBdr>
                <w:top w:val="nil"/>
                <w:left w:val="nil"/>
                <w:bottom w:val="nil"/>
                <w:right w:val="nil"/>
                <w:between w:val="nil"/>
              </w:pBdr>
              <w:rPr>
                <w:color w:val="000000"/>
              </w:rPr>
            </w:pPr>
            <w:r>
              <w:rPr>
                <w:b/>
                <w:color w:val="000000"/>
              </w:rPr>
              <w:t>Kriteria:</w:t>
            </w:r>
            <w:r>
              <w:rPr>
                <w:color w:val="000000"/>
              </w:rPr>
              <w:t xml:space="preserve"> </w:t>
            </w:r>
          </w:p>
          <w:p w14:paraId="4F8FDF06" w14:textId="77777777" w:rsidR="00BD1EB3" w:rsidRDefault="00BD1EB3" w:rsidP="00BD1EB3">
            <w:pPr>
              <w:pBdr>
                <w:top w:val="nil"/>
                <w:left w:val="nil"/>
                <w:bottom w:val="nil"/>
                <w:right w:val="nil"/>
                <w:between w:val="nil"/>
              </w:pBdr>
              <w:rPr>
                <w:lang w:val="en-ID"/>
              </w:rPr>
            </w:pPr>
            <w:r w:rsidRPr="00936B6F">
              <w:rPr>
                <w:lang w:val="en-ID"/>
              </w:rPr>
              <w:t>Relevansi, ketajaman, &amp; kelayakan rancangan</w:t>
            </w:r>
          </w:p>
          <w:p w14:paraId="5D6BD8D2" w14:textId="77777777" w:rsidR="00BD1EB3" w:rsidRDefault="00BD1EB3" w:rsidP="00BD1EB3">
            <w:pPr>
              <w:pBdr>
                <w:top w:val="nil"/>
                <w:left w:val="nil"/>
                <w:bottom w:val="nil"/>
                <w:right w:val="nil"/>
                <w:between w:val="nil"/>
              </w:pBdr>
              <w:rPr>
                <w:color w:val="000000"/>
              </w:rPr>
            </w:pPr>
          </w:p>
          <w:p w14:paraId="62664240" w14:textId="0D69E2DC" w:rsidR="00D00680" w:rsidRDefault="00BD1EB3" w:rsidP="00BD1EB3">
            <w:pPr>
              <w:rPr>
                <w:color w:val="000000"/>
              </w:rPr>
            </w:pPr>
            <w:r>
              <w:rPr>
                <w:b/>
              </w:rPr>
              <w:t>Penilaian:</w:t>
            </w:r>
            <w:r>
              <w:rPr>
                <w:b/>
              </w:rPr>
              <w:br/>
            </w:r>
            <w:r w:rsidRPr="00936B6F">
              <w:rPr>
                <w:b/>
                <w:bCs/>
                <w:lang w:val="en-ID"/>
              </w:rPr>
              <w:t>:</w:t>
            </w:r>
            <w:r w:rsidRPr="00936B6F">
              <w:rPr>
                <w:lang w:val="en-ID"/>
              </w:rPr>
              <w:t xml:space="preserve"> Laporan Akhir Proyek</w:t>
            </w:r>
          </w:p>
        </w:tc>
        <w:tc>
          <w:tcPr>
            <w:tcW w:w="2409" w:type="dxa"/>
            <w:tcBorders>
              <w:top w:val="single" w:sz="4" w:space="0" w:color="000000"/>
              <w:left w:val="nil"/>
              <w:bottom w:val="single" w:sz="4" w:space="0" w:color="000000"/>
              <w:right w:val="single" w:sz="4" w:space="0" w:color="000000"/>
            </w:tcBorders>
          </w:tcPr>
          <w:p w14:paraId="0808732F" w14:textId="6BAB9D74" w:rsidR="00D00680" w:rsidRDefault="00BD1EB3">
            <w:pPr>
              <w:rPr>
                <w:color w:val="000000"/>
              </w:rPr>
            </w:pPr>
            <w:r w:rsidRPr="00936B6F">
              <w:rPr>
                <w:lang w:val="en-ID"/>
              </w:rPr>
              <w:t>Kualitas rancangan kerangka pemantauan (indikator SMART, metodologi, justifikasi).</w:t>
            </w:r>
          </w:p>
        </w:tc>
        <w:tc>
          <w:tcPr>
            <w:tcW w:w="997" w:type="dxa"/>
            <w:tcBorders>
              <w:top w:val="single" w:sz="4" w:space="0" w:color="000000"/>
              <w:left w:val="nil"/>
              <w:bottom w:val="single" w:sz="4" w:space="0" w:color="000000"/>
              <w:right w:val="single" w:sz="4" w:space="0" w:color="000000"/>
            </w:tcBorders>
          </w:tcPr>
          <w:p w14:paraId="4737950F" w14:textId="03C5D655" w:rsidR="00D00680" w:rsidRDefault="00AB2F43">
            <w:pPr>
              <w:jc w:val="center"/>
              <w:rPr>
                <w:color w:val="000000"/>
              </w:rPr>
            </w:pPr>
            <w:r>
              <w:rPr>
                <w:color w:val="000000"/>
              </w:rPr>
              <w:t>6</w:t>
            </w:r>
          </w:p>
        </w:tc>
      </w:tr>
      <w:tr w:rsidR="00D00680" w14:paraId="2F5C3E53" w14:textId="77777777">
        <w:trPr>
          <w:trHeight w:val="20"/>
        </w:trPr>
        <w:tc>
          <w:tcPr>
            <w:tcW w:w="708" w:type="dxa"/>
            <w:tcBorders>
              <w:top w:val="single" w:sz="4" w:space="0" w:color="000000"/>
              <w:left w:val="single" w:sz="4" w:space="0" w:color="000000"/>
              <w:bottom w:val="single" w:sz="4" w:space="0" w:color="000000"/>
              <w:right w:val="single" w:sz="4" w:space="0" w:color="000000"/>
            </w:tcBorders>
            <w:vAlign w:val="center"/>
          </w:tcPr>
          <w:p w14:paraId="4E2820F3" w14:textId="77777777" w:rsidR="00D00680" w:rsidRDefault="00000000">
            <w:pPr>
              <w:jc w:val="center"/>
              <w:rPr>
                <w:color w:val="000000"/>
              </w:rPr>
            </w:pPr>
            <w:r>
              <w:rPr>
                <w:color w:val="000000"/>
              </w:rPr>
              <w:t>XVI</w:t>
            </w:r>
          </w:p>
        </w:tc>
        <w:tc>
          <w:tcPr>
            <w:tcW w:w="12186" w:type="dxa"/>
            <w:gridSpan w:val="6"/>
            <w:tcBorders>
              <w:top w:val="single" w:sz="4" w:space="0" w:color="000000"/>
              <w:left w:val="nil"/>
              <w:bottom w:val="single" w:sz="4" w:space="0" w:color="000000"/>
              <w:right w:val="single" w:sz="4" w:space="0" w:color="000000"/>
            </w:tcBorders>
          </w:tcPr>
          <w:p w14:paraId="7484D953" w14:textId="77777777" w:rsidR="00D00680" w:rsidRDefault="00000000">
            <w:pPr>
              <w:jc w:val="center"/>
              <w:rPr>
                <w:b/>
              </w:rPr>
            </w:pPr>
            <w:r>
              <w:rPr>
                <w:b/>
              </w:rPr>
              <w:t>Ujian Akhir Semester</w:t>
            </w:r>
          </w:p>
        </w:tc>
        <w:tc>
          <w:tcPr>
            <w:tcW w:w="997" w:type="dxa"/>
            <w:tcBorders>
              <w:top w:val="single" w:sz="4" w:space="0" w:color="000000"/>
              <w:left w:val="nil"/>
              <w:bottom w:val="single" w:sz="4" w:space="0" w:color="000000"/>
              <w:right w:val="single" w:sz="4" w:space="0" w:color="000000"/>
            </w:tcBorders>
          </w:tcPr>
          <w:p w14:paraId="27923732" w14:textId="23EA1FD3" w:rsidR="00D00680" w:rsidRDefault="00000000">
            <w:pPr>
              <w:jc w:val="center"/>
              <w:rPr>
                <w:color w:val="000000"/>
              </w:rPr>
            </w:pPr>
            <w:r>
              <w:rPr>
                <w:color w:val="000000"/>
              </w:rPr>
              <w:t>2</w:t>
            </w:r>
            <w:r w:rsidR="00BD1EB3">
              <w:rPr>
                <w:color w:val="000000"/>
              </w:rPr>
              <w:t>0</w:t>
            </w:r>
          </w:p>
        </w:tc>
      </w:tr>
    </w:tbl>
    <w:p w14:paraId="00CFC2BC" w14:textId="77777777" w:rsidR="00D00680" w:rsidRDefault="00D00680">
      <w:pPr>
        <w:spacing w:before="80"/>
        <w:ind w:left="230"/>
        <w:rPr>
          <w:rFonts w:ascii="Cambria" w:eastAsia="Cambria" w:hAnsi="Cambria" w:cs="Cambria"/>
          <w:b/>
          <w:u w:val="single"/>
        </w:rPr>
      </w:pPr>
    </w:p>
    <w:p w14:paraId="3D6E4BD6" w14:textId="77777777" w:rsidR="00D00680" w:rsidRDefault="00000000">
      <w:pPr>
        <w:spacing w:before="80"/>
        <w:ind w:left="230"/>
      </w:pPr>
      <w:r>
        <w:rPr>
          <w:b/>
          <w:u w:val="single"/>
        </w:rPr>
        <w:t>Catatan</w:t>
      </w:r>
      <w:r>
        <w:t>:</w:t>
      </w:r>
    </w:p>
    <w:p w14:paraId="4B602AA8" w14:textId="77777777" w:rsidR="00D00680" w:rsidRDefault="00000000">
      <w:pPr>
        <w:numPr>
          <w:ilvl w:val="0"/>
          <w:numId w:val="2"/>
        </w:numPr>
        <w:pBdr>
          <w:top w:val="nil"/>
          <w:left w:val="nil"/>
          <w:bottom w:val="nil"/>
          <w:right w:val="nil"/>
          <w:between w:val="nil"/>
        </w:pBdr>
        <w:tabs>
          <w:tab w:val="left" w:pos="658"/>
        </w:tabs>
        <w:spacing w:before="1" w:line="252" w:lineRule="auto"/>
        <w:ind w:right="1441"/>
      </w:pPr>
      <w:r>
        <w:rPr>
          <w:color w:val="000000"/>
        </w:rPr>
        <w:t xml:space="preserve">Capaian Pembelajaran Lulusan PRODI (CPL-PRODI) adalah kemampuan yang dimiliki oleh setiap lulusan PRODI yang merupakan internalisasi dari sikap, penguasaan pengetahuan dan </w:t>
      </w:r>
      <w:r>
        <w:t>keterampilan</w:t>
      </w:r>
      <w:r>
        <w:rPr>
          <w:color w:val="000000"/>
        </w:rPr>
        <w:t xml:space="preserve"> sesuai dengan jenjang prodinya yang diperoleh melalui proses pembelajaran.</w:t>
      </w:r>
    </w:p>
    <w:p w14:paraId="43515323" w14:textId="77777777" w:rsidR="00D00680" w:rsidRDefault="00000000">
      <w:pPr>
        <w:numPr>
          <w:ilvl w:val="0"/>
          <w:numId w:val="2"/>
        </w:numPr>
        <w:pBdr>
          <w:top w:val="nil"/>
          <w:left w:val="nil"/>
          <w:bottom w:val="nil"/>
          <w:right w:val="nil"/>
          <w:between w:val="nil"/>
        </w:pBdr>
        <w:tabs>
          <w:tab w:val="left" w:pos="658"/>
        </w:tabs>
        <w:spacing w:before="3" w:line="252" w:lineRule="auto"/>
        <w:ind w:right="1208"/>
      </w:pPr>
      <w:r>
        <w:rPr>
          <w:color w:val="000000"/>
        </w:rPr>
        <w:t xml:space="preserve">CPL yang dibebankan pada mata kuliah adalah beberapa capaian pembelajaran lulusan program studi (CPL-PRODI) yang digunakan untuk pembentukan/pengembangan sebuah mata kuliah yang terdiri dari aspek sikap, </w:t>
      </w:r>
      <w:r>
        <w:t>keterampilan</w:t>
      </w:r>
      <w:r>
        <w:rPr>
          <w:color w:val="000000"/>
        </w:rPr>
        <w:t xml:space="preserve"> umum, </w:t>
      </w:r>
      <w:r>
        <w:t>keterampilan</w:t>
      </w:r>
      <w:r>
        <w:rPr>
          <w:color w:val="000000"/>
        </w:rPr>
        <w:t xml:space="preserve"> khusus dan pengetahuan.</w:t>
      </w:r>
    </w:p>
    <w:p w14:paraId="21EF32F8" w14:textId="77777777" w:rsidR="00D00680" w:rsidRDefault="00000000">
      <w:pPr>
        <w:numPr>
          <w:ilvl w:val="0"/>
          <w:numId w:val="2"/>
        </w:numPr>
        <w:pBdr>
          <w:top w:val="nil"/>
          <w:left w:val="nil"/>
          <w:bottom w:val="nil"/>
          <w:right w:val="nil"/>
          <w:between w:val="nil"/>
        </w:pBdr>
        <w:tabs>
          <w:tab w:val="left" w:pos="658"/>
        </w:tabs>
        <w:spacing w:before="3" w:line="256" w:lineRule="auto"/>
        <w:ind w:right="1261"/>
      </w:pPr>
      <w:r>
        <w:rPr>
          <w:color w:val="000000"/>
        </w:rPr>
        <w:t>CP Mata kuliah (CPMK) adalah kemampuan yang dijabarkan secara spesifik dari CPL yang dibebankan pada mata kuliah, dan bersifat spesifik terhadap bahan kajian atau materi pembelajaran mata kuliah tersebut.</w:t>
      </w:r>
    </w:p>
    <w:p w14:paraId="708311FB" w14:textId="77777777" w:rsidR="00D00680" w:rsidRDefault="00000000">
      <w:pPr>
        <w:numPr>
          <w:ilvl w:val="0"/>
          <w:numId w:val="2"/>
        </w:numPr>
        <w:pBdr>
          <w:top w:val="nil"/>
          <w:left w:val="nil"/>
          <w:bottom w:val="nil"/>
          <w:right w:val="nil"/>
          <w:between w:val="nil"/>
        </w:pBdr>
        <w:tabs>
          <w:tab w:val="left" w:pos="658"/>
        </w:tabs>
        <w:spacing w:line="256" w:lineRule="auto"/>
        <w:ind w:right="1257"/>
      </w:pPr>
      <w:r>
        <w:rPr>
          <w:color w:val="000000"/>
        </w:rPr>
        <w:t>Sub-CP Mata kuliah (Sub-CPMK) adalah kemampuan yang dijabarkan secara spesifik dari CPMK yang dapat diukur atau diamati dan merupakan kemampuan akhir yang direncanakan pada tiap tahap pembelajaran, dan bersifat spesifik terhadap materi pembelajaran mata kuliah tersebut.</w:t>
      </w:r>
    </w:p>
    <w:p w14:paraId="6F55CBBB" w14:textId="77777777" w:rsidR="00D00680" w:rsidRDefault="00000000">
      <w:pPr>
        <w:numPr>
          <w:ilvl w:val="0"/>
          <w:numId w:val="2"/>
        </w:numPr>
        <w:pBdr>
          <w:top w:val="nil"/>
          <w:left w:val="nil"/>
          <w:bottom w:val="nil"/>
          <w:right w:val="nil"/>
          <w:between w:val="nil"/>
        </w:pBdr>
        <w:tabs>
          <w:tab w:val="left" w:pos="658"/>
        </w:tabs>
        <w:spacing w:line="256" w:lineRule="auto"/>
        <w:ind w:right="1316"/>
      </w:pPr>
      <w:r>
        <w:rPr>
          <w:color w:val="000000"/>
        </w:rPr>
        <w:t>Kriteria Penilaian adalah patokan yang digunakan sebagai ukuran atau tolok ukur ketercapaian pembelajaran dalam penilaian berdasarkan indikator-indikator yang telah ditetapkan. Kriteria penilaian merupakan pedoman bagi penilai agar penilaian konsisten dan tidak bias. Kriteria dapat berupa kuantitatif ataupun kualitatif.</w:t>
      </w:r>
    </w:p>
    <w:p w14:paraId="4975C762" w14:textId="77777777" w:rsidR="00D00680" w:rsidRDefault="00000000">
      <w:pPr>
        <w:numPr>
          <w:ilvl w:val="0"/>
          <w:numId w:val="2"/>
        </w:numPr>
        <w:pBdr>
          <w:top w:val="nil"/>
          <w:left w:val="nil"/>
          <w:bottom w:val="nil"/>
          <w:right w:val="nil"/>
          <w:between w:val="nil"/>
        </w:pBdr>
        <w:tabs>
          <w:tab w:val="left" w:pos="658"/>
        </w:tabs>
        <w:spacing w:line="252" w:lineRule="auto"/>
        <w:ind w:right="1075"/>
      </w:pPr>
      <w:r>
        <w:rPr>
          <w:color w:val="000000"/>
        </w:rPr>
        <w:lastRenderedPageBreak/>
        <w:t>Indikator penilaian kemampuan dalam proses maupun hasil belajar mahasiswa adalah pernyataan spesifik dan terukur yang mengidentifikasi kemampuan atau kinerja hasil belajar mahasiswa yang disertai bukti-bukti.</w:t>
      </w:r>
    </w:p>
    <w:p w14:paraId="466EDD95" w14:textId="079B3CD3" w:rsidR="00D00680" w:rsidRDefault="00000000">
      <w:pPr>
        <w:numPr>
          <w:ilvl w:val="0"/>
          <w:numId w:val="2"/>
        </w:numPr>
        <w:pBdr>
          <w:top w:val="nil"/>
          <w:left w:val="nil"/>
          <w:bottom w:val="nil"/>
          <w:right w:val="nil"/>
          <w:between w:val="nil"/>
        </w:pBdr>
        <w:tabs>
          <w:tab w:val="left" w:pos="658"/>
        </w:tabs>
        <w:spacing w:line="252" w:lineRule="auto"/>
        <w:ind w:right="1075"/>
      </w:pPr>
      <w:r>
        <w:rPr>
          <w:color w:val="000000"/>
        </w:rPr>
        <w:t xml:space="preserve">Peer Grup: </w:t>
      </w:r>
      <w:r w:rsidR="006409D3">
        <w:rPr>
          <w:color w:val="000000"/>
        </w:rPr>
        <w:t>S1-Biologi</w:t>
      </w:r>
      <w:r>
        <w:rPr>
          <w:color w:val="000000"/>
        </w:rPr>
        <w:t>.</w:t>
      </w:r>
    </w:p>
    <w:p w14:paraId="263774F2" w14:textId="77777777" w:rsidR="00D00680" w:rsidRDefault="00D00680">
      <w:pPr>
        <w:tabs>
          <w:tab w:val="left" w:pos="658"/>
        </w:tabs>
        <w:spacing w:line="252" w:lineRule="auto"/>
        <w:ind w:right="1075"/>
      </w:pPr>
    </w:p>
    <w:p w14:paraId="388E3D42" w14:textId="77777777" w:rsidR="00D00680" w:rsidRDefault="00D00680">
      <w:pPr>
        <w:tabs>
          <w:tab w:val="left" w:pos="658"/>
        </w:tabs>
        <w:spacing w:line="252" w:lineRule="auto"/>
        <w:ind w:right="1075"/>
      </w:pPr>
    </w:p>
    <w:p w14:paraId="43D0E28B" w14:textId="77777777" w:rsidR="00D00680" w:rsidRDefault="00D00680">
      <w:pPr>
        <w:tabs>
          <w:tab w:val="left" w:pos="658"/>
        </w:tabs>
        <w:spacing w:line="252" w:lineRule="auto"/>
        <w:ind w:right="1075"/>
        <w:rPr>
          <w:rFonts w:ascii="Cambria" w:eastAsia="Cambria" w:hAnsi="Cambria" w:cs="Cambria"/>
          <w:sz w:val="20"/>
          <w:szCs w:val="20"/>
        </w:rPr>
      </w:pPr>
    </w:p>
    <w:p w14:paraId="3F8FD8F8" w14:textId="77777777" w:rsidR="00D00680" w:rsidRDefault="00D00680">
      <w:pPr>
        <w:tabs>
          <w:tab w:val="left" w:pos="658"/>
        </w:tabs>
        <w:spacing w:line="252" w:lineRule="auto"/>
        <w:ind w:right="1075"/>
        <w:rPr>
          <w:rFonts w:ascii="Cambria" w:eastAsia="Cambria" w:hAnsi="Cambria" w:cs="Cambria"/>
          <w:sz w:val="20"/>
          <w:szCs w:val="20"/>
        </w:rPr>
      </w:pPr>
    </w:p>
    <w:p w14:paraId="0C838035" w14:textId="77777777" w:rsidR="00D00680" w:rsidRDefault="00D00680">
      <w:pPr>
        <w:tabs>
          <w:tab w:val="left" w:pos="658"/>
        </w:tabs>
        <w:spacing w:line="252" w:lineRule="auto"/>
        <w:ind w:right="1075"/>
        <w:rPr>
          <w:rFonts w:ascii="Cambria" w:eastAsia="Cambria" w:hAnsi="Cambria" w:cs="Cambria"/>
          <w:sz w:val="20"/>
          <w:szCs w:val="20"/>
        </w:rPr>
      </w:pPr>
    </w:p>
    <w:p w14:paraId="2BDA2A20" w14:textId="77777777" w:rsidR="00D00680" w:rsidRDefault="00D00680">
      <w:pPr>
        <w:tabs>
          <w:tab w:val="left" w:pos="658"/>
        </w:tabs>
        <w:spacing w:line="252" w:lineRule="auto"/>
        <w:ind w:right="1075"/>
        <w:rPr>
          <w:rFonts w:ascii="Cambria" w:eastAsia="Cambria" w:hAnsi="Cambria" w:cs="Cambria"/>
          <w:sz w:val="20"/>
          <w:szCs w:val="20"/>
        </w:rPr>
      </w:pPr>
    </w:p>
    <w:p w14:paraId="6B8EE24B" w14:textId="77777777" w:rsidR="00D00680" w:rsidRDefault="00D00680">
      <w:pPr>
        <w:tabs>
          <w:tab w:val="left" w:pos="658"/>
        </w:tabs>
        <w:spacing w:line="252" w:lineRule="auto"/>
        <w:ind w:right="1075"/>
        <w:rPr>
          <w:rFonts w:ascii="Cambria" w:eastAsia="Cambria" w:hAnsi="Cambria" w:cs="Cambria"/>
          <w:sz w:val="20"/>
          <w:szCs w:val="20"/>
        </w:rPr>
      </w:pPr>
    </w:p>
    <w:p w14:paraId="638C3AD3" w14:textId="77777777" w:rsidR="00D00680" w:rsidRDefault="00D00680">
      <w:pPr>
        <w:tabs>
          <w:tab w:val="left" w:pos="658"/>
        </w:tabs>
        <w:spacing w:line="252" w:lineRule="auto"/>
        <w:ind w:right="1075"/>
        <w:rPr>
          <w:rFonts w:ascii="Cambria" w:eastAsia="Cambria" w:hAnsi="Cambria" w:cs="Cambria"/>
          <w:sz w:val="20"/>
          <w:szCs w:val="20"/>
        </w:rPr>
      </w:pPr>
    </w:p>
    <w:p w14:paraId="15B999EE" w14:textId="77777777" w:rsidR="00D00680" w:rsidRDefault="00D00680">
      <w:pPr>
        <w:tabs>
          <w:tab w:val="left" w:pos="658"/>
        </w:tabs>
        <w:spacing w:line="252" w:lineRule="auto"/>
        <w:ind w:right="1075"/>
        <w:rPr>
          <w:rFonts w:ascii="Cambria" w:eastAsia="Cambria" w:hAnsi="Cambria" w:cs="Cambria"/>
          <w:sz w:val="20"/>
          <w:szCs w:val="20"/>
        </w:rPr>
      </w:pPr>
    </w:p>
    <w:p w14:paraId="0C52FACF" w14:textId="77777777" w:rsidR="00D00680" w:rsidRDefault="00D00680">
      <w:pPr>
        <w:tabs>
          <w:tab w:val="left" w:pos="658"/>
        </w:tabs>
        <w:spacing w:line="252" w:lineRule="auto"/>
        <w:ind w:right="1075"/>
        <w:rPr>
          <w:rFonts w:ascii="Cambria" w:eastAsia="Cambria" w:hAnsi="Cambria" w:cs="Cambria"/>
          <w:sz w:val="20"/>
          <w:szCs w:val="20"/>
        </w:rPr>
      </w:pPr>
    </w:p>
    <w:p w14:paraId="666C8547" w14:textId="77777777" w:rsidR="00D00680" w:rsidRDefault="00D00680">
      <w:pPr>
        <w:tabs>
          <w:tab w:val="left" w:pos="658"/>
        </w:tabs>
        <w:spacing w:line="252" w:lineRule="auto"/>
        <w:ind w:right="1075"/>
        <w:rPr>
          <w:rFonts w:ascii="Cambria" w:eastAsia="Cambria" w:hAnsi="Cambria" w:cs="Cambria"/>
          <w:sz w:val="20"/>
          <w:szCs w:val="20"/>
        </w:rPr>
      </w:pPr>
    </w:p>
    <w:p w14:paraId="6C41E9D4" w14:textId="77777777" w:rsidR="00D00680" w:rsidRDefault="00000000">
      <w:pPr>
        <w:spacing w:after="120"/>
        <w:jc w:val="both"/>
        <w:rPr>
          <w:b/>
        </w:rPr>
      </w:pPr>
      <w:r>
        <w:rPr>
          <w:b/>
        </w:rPr>
        <w:t>Norma akademik</w:t>
      </w:r>
    </w:p>
    <w:p w14:paraId="37B45F94" w14:textId="77777777" w:rsidR="00D00680" w:rsidRDefault="00000000">
      <w:pPr>
        <w:widowControl/>
        <w:numPr>
          <w:ilvl w:val="0"/>
          <w:numId w:val="3"/>
        </w:numPr>
        <w:pBdr>
          <w:top w:val="nil"/>
          <w:left w:val="nil"/>
          <w:bottom w:val="nil"/>
          <w:right w:val="nil"/>
          <w:between w:val="nil"/>
        </w:pBdr>
        <w:ind w:left="426" w:hanging="426"/>
        <w:jc w:val="both"/>
        <w:rPr>
          <w:color w:val="000000"/>
        </w:rPr>
      </w:pPr>
      <w:r>
        <w:rPr>
          <w:color w:val="000000"/>
        </w:rPr>
        <w:t>Kegiatan pembelajaran sesuai jadwal resmi dan peraturan akademik yang berlaku di Universitas Lampung.</w:t>
      </w:r>
    </w:p>
    <w:p w14:paraId="1DC38A75" w14:textId="77777777" w:rsidR="00D00680" w:rsidRDefault="00000000">
      <w:pPr>
        <w:widowControl/>
        <w:numPr>
          <w:ilvl w:val="0"/>
          <w:numId w:val="3"/>
        </w:numPr>
        <w:pBdr>
          <w:top w:val="nil"/>
          <w:left w:val="nil"/>
          <w:bottom w:val="nil"/>
          <w:right w:val="nil"/>
          <w:between w:val="nil"/>
        </w:pBdr>
        <w:ind w:left="426" w:hanging="426"/>
        <w:jc w:val="both"/>
        <w:rPr>
          <w:color w:val="000000"/>
        </w:rPr>
      </w:pPr>
      <w:r>
        <w:rPr>
          <w:color w:val="000000"/>
        </w:rPr>
        <w:t>Kehadiran mahasiswa dalam pembelajaran minimal 80% dari total pertemuan kuliah yang terlaksana.</w:t>
      </w:r>
    </w:p>
    <w:p w14:paraId="71A36E3D" w14:textId="77777777" w:rsidR="00D00680" w:rsidRDefault="00000000">
      <w:pPr>
        <w:widowControl/>
        <w:numPr>
          <w:ilvl w:val="0"/>
          <w:numId w:val="3"/>
        </w:numPr>
        <w:pBdr>
          <w:top w:val="nil"/>
          <w:left w:val="nil"/>
          <w:bottom w:val="nil"/>
          <w:right w:val="nil"/>
          <w:between w:val="nil"/>
        </w:pBdr>
        <w:ind w:left="426" w:hanging="426"/>
        <w:jc w:val="both"/>
      </w:pPr>
      <w:r>
        <w:rPr>
          <w:color w:val="000000"/>
        </w:rPr>
        <w:t>Kegiatan pembelajaran sesuai jadwal resmi dan jika terjadi perubahan ditetapkan bersama antara dosen dan mahasiswa.</w:t>
      </w:r>
    </w:p>
    <w:p w14:paraId="25C8FBCB" w14:textId="77777777" w:rsidR="00D00680" w:rsidRDefault="00000000">
      <w:pPr>
        <w:widowControl/>
        <w:numPr>
          <w:ilvl w:val="0"/>
          <w:numId w:val="3"/>
        </w:numPr>
        <w:pBdr>
          <w:top w:val="nil"/>
          <w:left w:val="nil"/>
          <w:bottom w:val="nil"/>
          <w:right w:val="nil"/>
          <w:between w:val="nil"/>
        </w:pBdr>
        <w:ind w:left="426" w:hanging="426"/>
        <w:jc w:val="both"/>
        <w:rPr>
          <w:color w:val="000000"/>
        </w:rPr>
      </w:pPr>
      <w:r>
        <w:rPr>
          <w:color w:val="000000"/>
        </w:rPr>
        <w:t>Pengumpulan tugas ditetapkan sesuai jadwal yang telah disepakati, bagi yang belum mengumpulkan tugas sesuai jadwal, diberi kesempatan paling lama satu minggu dengan bobot nilai maksimum 80%.</w:t>
      </w:r>
    </w:p>
    <w:p w14:paraId="2A70684C" w14:textId="77777777" w:rsidR="00D00680" w:rsidRDefault="00000000">
      <w:pPr>
        <w:widowControl/>
        <w:numPr>
          <w:ilvl w:val="0"/>
          <w:numId w:val="3"/>
        </w:numPr>
        <w:pBdr>
          <w:top w:val="nil"/>
          <w:left w:val="nil"/>
          <w:bottom w:val="nil"/>
          <w:right w:val="nil"/>
          <w:between w:val="nil"/>
        </w:pBdr>
        <w:ind w:left="426" w:hanging="426"/>
        <w:jc w:val="both"/>
        <w:rPr>
          <w:color w:val="000000"/>
        </w:rPr>
      </w:pPr>
      <w:r>
        <w:rPr>
          <w:color w:val="000000"/>
        </w:rPr>
        <w:t>Yang berhalangan hadir karena sakit (harus ada keterangan sakit/surat pemberitahuan sakit) dan halangan lainnya harus menghubungi dosen sebelum perkuliahan.</w:t>
      </w:r>
    </w:p>
    <w:p w14:paraId="355E0560" w14:textId="77777777" w:rsidR="00D00680" w:rsidRDefault="00000000">
      <w:pPr>
        <w:widowControl/>
        <w:numPr>
          <w:ilvl w:val="0"/>
          <w:numId w:val="3"/>
        </w:numPr>
        <w:pBdr>
          <w:top w:val="nil"/>
          <w:left w:val="nil"/>
          <w:bottom w:val="nil"/>
          <w:right w:val="nil"/>
          <w:between w:val="nil"/>
        </w:pBdr>
        <w:ind w:left="426" w:hanging="426"/>
        <w:jc w:val="both"/>
        <w:rPr>
          <w:color w:val="000000"/>
        </w:rPr>
      </w:pPr>
      <w:r>
        <w:rPr>
          <w:color w:val="000000"/>
        </w:rPr>
        <w:t>Berpakaian sopan dan bersepatu dalam perkuliahan sesuai dengan peraturan akademik yang berlaku.</w:t>
      </w:r>
    </w:p>
    <w:p w14:paraId="7300FE93" w14:textId="77777777" w:rsidR="00D00680" w:rsidRDefault="00000000">
      <w:pPr>
        <w:widowControl/>
        <w:numPr>
          <w:ilvl w:val="0"/>
          <w:numId w:val="3"/>
        </w:numPr>
        <w:pBdr>
          <w:top w:val="nil"/>
          <w:left w:val="nil"/>
          <w:bottom w:val="nil"/>
          <w:right w:val="nil"/>
          <w:between w:val="nil"/>
        </w:pBdr>
        <w:ind w:left="426" w:hanging="426"/>
        <w:jc w:val="both"/>
        <w:rPr>
          <w:color w:val="000000"/>
        </w:rPr>
        <w:sectPr w:rsidR="00D00680">
          <w:pgSz w:w="16840" w:h="11900" w:orient="landscape"/>
          <w:pgMar w:top="1134" w:right="851" w:bottom="851" w:left="851" w:header="720" w:footer="720" w:gutter="0"/>
          <w:pgNumType w:start="1"/>
          <w:cols w:space="720"/>
        </w:sectPr>
      </w:pPr>
      <w:r>
        <w:rPr>
          <w:color w:val="000000"/>
        </w:rPr>
        <w:t>Jika mahasiswa terbukti melakukan kecurangan dalam ujian dan aktivitas perkuliahan, maka nilai mata kuliah mahasiswa yang bersangkutan adalah E (tidak lulus).</w:t>
      </w:r>
    </w:p>
    <w:p w14:paraId="08335148" w14:textId="77777777" w:rsidR="00D00680" w:rsidRDefault="00000000">
      <w:pPr>
        <w:rPr>
          <w:rFonts w:ascii="Cambria" w:eastAsia="Cambria" w:hAnsi="Cambria" w:cs="Cambria"/>
          <w:sz w:val="20"/>
          <w:szCs w:val="20"/>
        </w:rPr>
      </w:pPr>
      <w:r>
        <w:rPr>
          <w:b/>
        </w:rPr>
        <w:lastRenderedPageBreak/>
        <w:t>Penilaian</w:t>
      </w:r>
    </w:p>
    <w:p w14:paraId="33C1DEA5" w14:textId="77777777" w:rsidR="00D00680" w:rsidRDefault="00000000">
      <w:pPr>
        <w:spacing w:after="120"/>
        <w:rPr>
          <w:b/>
        </w:rPr>
      </w:pPr>
      <w:r>
        <w:t>Penilaian terdiri atas penilaian hasil dan proses sesuai dengan capaian pembelajaran.</w:t>
      </w:r>
    </w:p>
    <w:tbl>
      <w:tblPr>
        <w:tblStyle w:val="a1"/>
        <w:tblW w:w="8666" w:type="dxa"/>
        <w:tblInd w:w="85" w:type="dxa"/>
        <w:tblLayout w:type="fixed"/>
        <w:tblLook w:val="0400" w:firstRow="0" w:lastRow="0" w:firstColumn="0" w:lastColumn="0" w:noHBand="0" w:noVBand="1"/>
      </w:tblPr>
      <w:tblGrid>
        <w:gridCol w:w="709"/>
        <w:gridCol w:w="5871"/>
        <w:gridCol w:w="2086"/>
      </w:tblGrid>
      <w:tr w:rsidR="00D00680" w14:paraId="17C56FEB" w14:textId="77777777">
        <w:trPr>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DCD8C2"/>
          </w:tcPr>
          <w:p w14:paraId="2F872F38" w14:textId="77777777" w:rsidR="00D00680" w:rsidRDefault="00000000">
            <w:pPr>
              <w:jc w:val="center"/>
              <w:rPr>
                <w:b/>
              </w:rPr>
            </w:pPr>
            <w:r>
              <w:rPr>
                <w:b/>
              </w:rPr>
              <w:t>No</w:t>
            </w:r>
          </w:p>
        </w:tc>
        <w:tc>
          <w:tcPr>
            <w:tcW w:w="5871" w:type="dxa"/>
            <w:tcBorders>
              <w:top w:val="single" w:sz="4" w:space="0" w:color="000000"/>
              <w:left w:val="single" w:sz="4" w:space="0" w:color="000000"/>
              <w:bottom w:val="single" w:sz="4" w:space="0" w:color="000000"/>
              <w:right w:val="single" w:sz="4" w:space="0" w:color="000000"/>
            </w:tcBorders>
            <w:shd w:val="clear" w:color="auto" w:fill="DCD8C2"/>
          </w:tcPr>
          <w:p w14:paraId="702B318F" w14:textId="77777777" w:rsidR="00D00680" w:rsidRDefault="00000000">
            <w:pPr>
              <w:jc w:val="center"/>
              <w:rPr>
                <w:b/>
              </w:rPr>
            </w:pPr>
            <w:r>
              <w:rPr>
                <w:b/>
              </w:rPr>
              <w:t>KomponenPenilaian</w:t>
            </w:r>
          </w:p>
        </w:tc>
        <w:tc>
          <w:tcPr>
            <w:tcW w:w="2086" w:type="dxa"/>
            <w:tcBorders>
              <w:top w:val="single" w:sz="4" w:space="0" w:color="000000"/>
              <w:left w:val="single" w:sz="4" w:space="0" w:color="000000"/>
              <w:bottom w:val="single" w:sz="4" w:space="0" w:color="000000"/>
              <w:right w:val="single" w:sz="4" w:space="0" w:color="000000"/>
            </w:tcBorders>
            <w:shd w:val="clear" w:color="auto" w:fill="DCD8C2"/>
          </w:tcPr>
          <w:p w14:paraId="44194052" w14:textId="77777777" w:rsidR="00D00680" w:rsidRDefault="00000000">
            <w:pPr>
              <w:jc w:val="center"/>
              <w:rPr>
                <w:b/>
              </w:rPr>
            </w:pPr>
            <w:r>
              <w:rPr>
                <w:b/>
              </w:rPr>
              <w:t>Bobot (%)</w:t>
            </w:r>
          </w:p>
        </w:tc>
      </w:tr>
      <w:tr w:rsidR="00D00680" w14:paraId="5998795A" w14:textId="77777777">
        <w:trPr>
          <w:trHeight w:val="252"/>
        </w:trPr>
        <w:tc>
          <w:tcPr>
            <w:tcW w:w="8666" w:type="dxa"/>
            <w:gridSpan w:val="3"/>
            <w:tcBorders>
              <w:top w:val="single" w:sz="4" w:space="0" w:color="000000"/>
              <w:left w:val="single" w:sz="4" w:space="0" w:color="000000"/>
              <w:bottom w:val="single" w:sz="4" w:space="0" w:color="000000"/>
              <w:right w:val="single" w:sz="4" w:space="0" w:color="000000"/>
            </w:tcBorders>
          </w:tcPr>
          <w:p w14:paraId="0C6353F4" w14:textId="77777777" w:rsidR="00D00680" w:rsidRDefault="00000000">
            <w:r>
              <w:t>1.  Penilaian Hasil</w:t>
            </w:r>
          </w:p>
        </w:tc>
      </w:tr>
      <w:tr w:rsidR="00D00680" w14:paraId="46FCAC4D" w14:textId="77777777">
        <w:trPr>
          <w:trHeight w:val="365"/>
        </w:trPr>
        <w:tc>
          <w:tcPr>
            <w:tcW w:w="709" w:type="dxa"/>
            <w:tcBorders>
              <w:top w:val="single" w:sz="4" w:space="0" w:color="000000"/>
              <w:left w:val="single" w:sz="4" w:space="0" w:color="000000"/>
              <w:bottom w:val="single" w:sz="4" w:space="0" w:color="000000"/>
              <w:right w:val="single" w:sz="4" w:space="0" w:color="000000"/>
            </w:tcBorders>
          </w:tcPr>
          <w:p w14:paraId="49745700" w14:textId="77777777" w:rsidR="00D00680" w:rsidRDefault="00000000">
            <w:pPr>
              <w:jc w:val="center"/>
            </w:pPr>
            <w:r>
              <w:t>a</w:t>
            </w:r>
          </w:p>
        </w:tc>
        <w:tc>
          <w:tcPr>
            <w:tcW w:w="5871" w:type="dxa"/>
            <w:tcBorders>
              <w:top w:val="single" w:sz="4" w:space="0" w:color="000000"/>
              <w:left w:val="single" w:sz="4" w:space="0" w:color="000000"/>
              <w:bottom w:val="single" w:sz="4" w:space="0" w:color="000000"/>
              <w:right w:val="single" w:sz="4" w:space="0" w:color="000000"/>
            </w:tcBorders>
          </w:tcPr>
          <w:p w14:paraId="0F3A64A8" w14:textId="77777777" w:rsidR="00D00680" w:rsidRDefault="00000000">
            <w:r>
              <w:t>Ujian Tengah Semester (UTS)</w:t>
            </w:r>
          </w:p>
        </w:tc>
        <w:tc>
          <w:tcPr>
            <w:tcW w:w="2086" w:type="dxa"/>
            <w:tcBorders>
              <w:top w:val="single" w:sz="4" w:space="0" w:color="000000"/>
              <w:left w:val="single" w:sz="4" w:space="0" w:color="000000"/>
              <w:bottom w:val="single" w:sz="4" w:space="0" w:color="000000"/>
              <w:right w:val="single" w:sz="4" w:space="0" w:color="000000"/>
            </w:tcBorders>
          </w:tcPr>
          <w:p w14:paraId="4E3449B6" w14:textId="5C25EA15" w:rsidR="00D00680" w:rsidRDefault="006409D3">
            <w:pPr>
              <w:jc w:val="center"/>
            </w:pPr>
            <w:r>
              <w:t>20</w:t>
            </w:r>
          </w:p>
        </w:tc>
      </w:tr>
      <w:tr w:rsidR="00D00680" w14:paraId="55A7FFE1" w14:textId="77777777">
        <w:trPr>
          <w:trHeight w:val="319"/>
        </w:trPr>
        <w:tc>
          <w:tcPr>
            <w:tcW w:w="709" w:type="dxa"/>
            <w:tcBorders>
              <w:top w:val="single" w:sz="4" w:space="0" w:color="000000"/>
              <w:left w:val="single" w:sz="4" w:space="0" w:color="000000"/>
              <w:bottom w:val="single" w:sz="4" w:space="0" w:color="000000"/>
              <w:right w:val="single" w:sz="4" w:space="0" w:color="000000"/>
            </w:tcBorders>
          </w:tcPr>
          <w:p w14:paraId="666AD000" w14:textId="77777777" w:rsidR="00D00680" w:rsidRDefault="00000000">
            <w:pPr>
              <w:tabs>
                <w:tab w:val="center" w:pos="287"/>
              </w:tabs>
              <w:jc w:val="center"/>
            </w:pPr>
            <w:r>
              <w:t>b</w:t>
            </w:r>
          </w:p>
        </w:tc>
        <w:tc>
          <w:tcPr>
            <w:tcW w:w="5871" w:type="dxa"/>
            <w:tcBorders>
              <w:top w:val="single" w:sz="4" w:space="0" w:color="000000"/>
              <w:left w:val="single" w:sz="4" w:space="0" w:color="000000"/>
              <w:bottom w:val="single" w:sz="4" w:space="0" w:color="000000"/>
              <w:right w:val="single" w:sz="4" w:space="0" w:color="000000"/>
            </w:tcBorders>
          </w:tcPr>
          <w:p w14:paraId="2ABA7B86" w14:textId="77777777" w:rsidR="00D00680" w:rsidRDefault="00000000">
            <w:r>
              <w:t>Ujian Akhir Semester (UAS)</w:t>
            </w:r>
          </w:p>
        </w:tc>
        <w:tc>
          <w:tcPr>
            <w:tcW w:w="2086" w:type="dxa"/>
            <w:tcBorders>
              <w:top w:val="single" w:sz="4" w:space="0" w:color="000000"/>
              <w:left w:val="single" w:sz="4" w:space="0" w:color="000000"/>
              <w:bottom w:val="single" w:sz="4" w:space="0" w:color="000000"/>
              <w:right w:val="single" w:sz="4" w:space="0" w:color="000000"/>
            </w:tcBorders>
          </w:tcPr>
          <w:p w14:paraId="4F219041" w14:textId="04E058D0" w:rsidR="00D00680" w:rsidRDefault="006409D3">
            <w:pPr>
              <w:jc w:val="center"/>
            </w:pPr>
            <w:r>
              <w:t>20</w:t>
            </w:r>
          </w:p>
        </w:tc>
      </w:tr>
      <w:tr w:rsidR="00D00680" w14:paraId="6DC0C34E" w14:textId="77777777">
        <w:trPr>
          <w:trHeight w:val="252"/>
        </w:trPr>
        <w:tc>
          <w:tcPr>
            <w:tcW w:w="8666" w:type="dxa"/>
            <w:gridSpan w:val="3"/>
            <w:tcBorders>
              <w:top w:val="single" w:sz="4" w:space="0" w:color="000000"/>
              <w:left w:val="single" w:sz="4" w:space="0" w:color="000000"/>
              <w:bottom w:val="single" w:sz="4" w:space="0" w:color="000000"/>
              <w:right w:val="single" w:sz="4" w:space="0" w:color="000000"/>
            </w:tcBorders>
          </w:tcPr>
          <w:p w14:paraId="291034A7" w14:textId="77777777" w:rsidR="00D00680" w:rsidRDefault="00000000">
            <w:r>
              <w:t>2.  Penilaian Proses</w:t>
            </w:r>
          </w:p>
        </w:tc>
      </w:tr>
      <w:tr w:rsidR="00D00680" w14:paraId="1BB1CB56" w14:textId="77777777">
        <w:trPr>
          <w:trHeight w:val="795"/>
        </w:trPr>
        <w:tc>
          <w:tcPr>
            <w:tcW w:w="709" w:type="dxa"/>
            <w:vMerge w:val="restart"/>
            <w:tcBorders>
              <w:top w:val="single" w:sz="4" w:space="0" w:color="000000"/>
              <w:left w:val="single" w:sz="4" w:space="0" w:color="000000"/>
              <w:right w:val="single" w:sz="4" w:space="0" w:color="000000"/>
            </w:tcBorders>
          </w:tcPr>
          <w:p w14:paraId="171182F8" w14:textId="77777777" w:rsidR="00D00680" w:rsidRDefault="00000000">
            <w:pPr>
              <w:jc w:val="center"/>
            </w:pPr>
            <w:r>
              <w:t>a</w:t>
            </w:r>
          </w:p>
        </w:tc>
        <w:tc>
          <w:tcPr>
            <w:tcW w:w="5871" w:type="dxa"/>
            <w:tcBorders>
              <w:top w:val="single" w:sz="4" w:space="0" w:color="000000"/>
              <w:left w:val="single" w:sz="4" w:space="0" w:color="000000"/>
              <w:bottom w:val="single" w:sz="4" w:space="0" w:color="000000"/>
              <w:right w:val="single" w:sz="4" w:space="0" w:color="000000"/>
            </w:tcBorders>
          </w:tcPr>
          <w:p w14:paraId="15DA32D9" w14:textId="77777777" w:rsidR="00D00680" w:rsidRDefault="00000000">
            <w:r>
              <w:t xml:space="preserve">Penugasan Berdasarkan Kasus </w:t>
            </w:r>
          </w:p>
          <w:p w14:paraId="6EDD5EA2" w14:textId="77777777" w:rsidR="00D00680" w:rsidRDefault="00000000">
            <w:pPr>
              <w:numPr>
                <w:ilvl w:val="0"/>
                <w:numId w:val="4"/>
              </w:numPr>
            </w:pPr>
            <w:r>
              <w:t>Penyampaian pendapat dalam diskusi atau presentasi (</w:t>
            </w:r>
            <w:r>
              <w:rPr>
                <w:i/>
              </w:rPr>
              <w:t>case based method</w:t>
            </w:r>
            <w:r>
              <w:t xml:space="preserve">) berdasarkan kasus </w:t>
            </w:r>
          </w:p>
        </w:tc>
        <w:tc>
          <w:tcPr>
            <w:tcW w:w="2086" w:type="dxa"/>
            <w:tcBorders>
              <w:top w:val="single" w:sz="4" w:space="0" w:color="000000"/>
              <w:left w:val="single" w:sz="4" w:space="0" w:color="000000"/>
              <w:bottom w:val="single" w:sz="4" w:space="0" w:color="000000"/>
              <w:right w:val="single" w:sz="4" w:space="0" w:color="000000"/>
            </w:tcBorders>
          </w:tcPr>
          <w:p w14:paraId="3D8468B5" w14:textId="16629033" w:rsidR="00D00680" w:rsidRDefault="006409D3">
            <w:pPr>
              <w:jc w:val="center"/>
            </w:pPr>
            <w:r>
              <w:t>25</w:t>
            </w:r>
          </w:p>
        </w:tc>
      </w:tr>
      <w:tr w:rsidR="00D00680" w14:paraId="5E04E1C2" w14:textId="77777777">
        <w:trPr>
          <w:trHeight w:val="519"/>
        </w:trPr>
        <w:tc>
          <w:tcPr>
            <w:tcW w:w="709" w:type="dxa"/>
            <w:vMerge/>
            <w:tcBorders>
              <w:top w:val="single" w:sz="4" w:space="0" w:color="000000"/>
              <w:left w:val="single" w:sz="4" w:space="0" w:color="000000"/>
              <w:right w:val="single" w:sz="4" w:space="0" w:color="000000"/>
            </w:tcBorders>
          </w:tcPr>
          <w:p w14:paraId="0ED26515" w14:textId="77777777" w:rsidR="00D00680" w:rsidRDefault="00D00680">
            <w:pPr>
              <w:pBdr>
                <w:top w:val="nil"/>
                <w:left w:val="nil"/>
                <w:bottom w:val="nil"/>
                <w:right w:val="nil"/>
                <w:between w:val="nil"/>
              </w:pBdr>
              <w:spacing w:line="276" w:lineRule="auto"/>
            </w:pPr>
          </w:p>
        </w:tc>
        <w:tc>
          <w:tcPr>
            <w:tcW w:w="5871" w:type="dxa"/>
            <w:tcBorders>
              <w:top w:val="single" w:sz="4" w:space="0" w:color="000000"/>
              <w:left w:val="single" w:sz="4" w:space="0" w:color="000000"/>
              <w:bottom w:val="single" w:sz="4" w:space="0" w:color="000000"/>
              <w:right w:val="single" w:sz="4" w:space="0" w:color="000000"/>
            </w:tcBorders>
          </w:tcPr>
          <w:p w14:paraId="387C8B01" w14:textId="77777777" w:rsidR="00D00680" w:rsidRDefault="00000000">
            <w:pPr>
              <w:numPr>
                <w:ilvl w:val="0"/>
                <w:numId w:val="4"/>
              </w:numPr>
            </w:pPr>
            <w:r>
              <w:t>Penyampaian pendapat dalam bentuk tertulis (</w:t>
            </w:r>
            <w:r>
              <w:rPr>
                <w:i/>
              </w:rPr>
              <w:t>case based method</w:t>
            </w:r>
            <w:r>
              <w:t xml:space="preserve">) berdasarkan kasus </w:t>
            </w:r>
          </w:p>
        </w:tc>
        <w:tc>
          <w:tcPr>
            <w:tcW w:w="2086" w:type="dxa"/>
            <w:tcBorders>
              <w:top w:val="single" w:sz="4" w:space="0" w:color="000000"/>
              <w:left w:val="single" w:sz="4" w:space="0" w:color="000000"/>
              <w:bottom w:val="single" w:sz="4" w:space="0" w:color="000000"/>
              <w:right w:val="single" w:sz="4" w:space="0" w:color="000000"/>
            </w:tcBorders>
          </w:tcPr>
          <w:p w14:paraId="1CED7DEE" w14:textId="4E9109F4" w:rsidR="00D00680" w:rsidRDefault="006409D3">
            <w:pPr>
              <w:jc w:val="center"/>
            </w:pPr>
            <w:r>
              <w:t>25</w:t>
            </w:r>
          </w:p>
        </w:tc>
      </w:tr>
      <w:tr w:rsidR="00D00680" w14:paraId="6935569B" w14:textId="77777777">
        <w:trPr>
          <w:trHeight w:val="284"/>
        </w:trPr>
        <w:tc>
          <w:tcPr>
            <w:tcW w:w="709" w:type="dxa"/>
            <w:tcBorders>
              <w:top w:val="single" w:sz="4" w:space="0" w:color="000000"/>
              <w:left w:val="single" w:sz="4" w:space="0" w:color="000000"/>
              <w:bottom w:val="single" w:sz="4" w:space="0" w:color="000000"/>
              <w:right w:val="single" w:sz="4" w:space="0" w:color="000000"/>
            </w:tcBorders>
          </w:tcPr>
          <w:p w14:paraId="7C55C88F" w14:textId="77777777" w:rsidR="00D00680" w:rsidRDefault="00000000">
            <w:pPr>
              <w:jc w:val="center"/>
            </w:pPr>
            <w:r>
              <w:t>b</w:t>
            </w:r>
          </w:p>
        </w:tc>
        <w:tc>
          <w:tcPr>
            <w:tcW w:w="5871" w:type="dxa"/>
            <w:tcBorders>
              <w:top w:val="single" w:sz="4" w:space="0" w:color="000000"/>
              <w:left w:val="single" w:sz="4" w:space="0" w:color="000000"/>
              <w:bottom w:val="single" w:sz="4" w:space="0" w:color="000000"/>
              <w:right w:val="single" w:sz="4" w:space="0" w:color="000000"/>
            </w:tcBorders>
          </w:tcPr>
          <w:p w14:paraId="01FC042C" w14:textId="77777777" w:rsidR="00D00680" w:rsidRDefault="00000000">
            <w:r>
              <w:t>Penugasan dan Kuis</w:t>
            </w:r>
          </w:p>
        </w:tc>
        <w:tc>
          <w:tcPr>
            <w:tcW w:w="2086" w:type="dxa"/>
            <w:tcBorders>
              <w:top w:val="single" w:sz="4" w:space="0" w:color="000000"/>
              <w:left w:val="single" w:sz="4" w:space="0" w:color="000000"/>
              <w:bottom w:val="single" w:sz="4" w:space="0" w:color="000000"/>
              <w:right w:val="single" w:sz="4" w:space="0" w:color="000000"/>
            </w:tcBorders>
          </w:tcPr>
          <w:p w14:paraId="3C38C6F4" w14:textId="7C2C02E1" w:rsidR="00D00680" w:rsidRDefault="006409D3">
            <w:pPr>
              <w:jc w:val="center"/>
            </w:pPr>
            <w:r>
              <w:t>10</w:t>
            </w:r>
          </w:p>
        </w:tc>
      </w:tr>
      <w:tr w:rsidR="00D00680" w14:paraId="2EB6355E" w14:textId="77777777">
        <w:trPr>
          <w:trHeight w:val="322"/>
        </w:trPr>
        <w:tc>
          <w:tcPr>
            <w:tcW w:w="6580" w:type="dxa"/>
            <w:gridSpan w:val="2"/>
            <w:tcBorders>
              <w:top w:val="single" w:sz="4" w:space="0" w:color="000000"/>
              <w:left w:val="single" w:sz="4" w:space="0" w:color="000000"/>
              <w:bottom w:val="single" w:sz="4" w:space="0" w:color="000000"/>
              <w:right w:val="single" w:sz="4" w:space="0" w:color="000000"/>
            </w:tcBorders>
            <w:shd w:val="clear" w:color="auto" w:fill="DDD9C4"/>
          </w:tcPr>
          <w:p w14:paraId="3E487298" w14:textId="77777777" w:rsidR="00D00680" w:rsidRDefault="00000000">
            <w:pPr>
              <w:jc w:val="center"/>
              <w:rPr>
                <w:b/>
              </w:rPr>
            </w:pPr>
            <w:r>
              <w:rPr>
                <w:b/>
              </w:rPr>
              <w:t>Total Penilaian</w:t>
            </w:r>
          </w:p>
        </w:tc>
        <w:tc>
          <w:tcPr>
            <w:tcW w:w="2086" w:type="dxa"/>
            <w:tcBorders>
              <w:top w:val="single" w:sz="4" w:space="0" w:color="000000"/>
              <w:left w:val="single" w:sz="4" w:space="0" w:color="000000"/>
              <w:bottom w:val="single" w:sz="4" w:space="0" w:color="000000"/>
              <w:right w:val="single" w:sz="4" w:space="0" w:color="000000"/>
            </w:tcBorders>
            <w:shd w:val="clear" w:color="auto" w:fill="DDD9C4"/>
          </w:tcPr>
          <w:p w14:paraId="7C60F57A" w14:textId="77777777" w:rsidR="00D00680" w:rsidRDefault="00000000">
            <w:pPr>
              <w:jc w:val="center"/>
              <w:rPr>
                <w:b/>
              </w:rPr>
            </w:pPr>
            <w:r>
              <w:rPr>
                <w:b/>
              </w:rPr>
              <w:t>100</w:t>
            </w:r>
          </w:p>
        </w:tc>
      </w:tr>
    </w:tbl>
    <w:p w14:paraId="1F2A2E4B" w14:textId="77777777" w:rsidR="00D00680" w:rsidRDefault="00D00680"/>
    <w:p w14:paraId="303EB03D" w14:textId="77777777" w:rsidR="00D00680" w:rsidRDefault="00D00680">
      <w:pPr>
        <w:tabs>
          <w:tab w:val="left" w:pos="658"/>
        </w:tabs>
        <w:spacing w:line="252" w:lineRule="auto"/>
        <w:ind w:right="1075"/>
        <w:rPr>
          <w:rFonts w:ascii="Cambria" w:eastAsia="Cambria" w:hAnsi="Cambria" w:cs="Cambria"/>
          <w:sz w:val="20"/>
          <w:szCs w:val="20"/>
        </w:rPr>
      </w:pPr>
    </w:p>
    <w:p w14:paraId="6FFBE874" w14:textId="77777777" w:rsidR="00D00680" w:rsidRPr="00891605" w:rsidRDefault="00000000">
      <w:r w:rsidRPr="00891605">
        <w:t>Matriks Bobot Penilaian Capaian Pembelajaran Mata Kuliah Berdasarkan CPMK Pada Setiap Minggu</w:t>
      </w:r>
    </w:p>
    <w:p w14:paraId="2E11913E" w14:textId="77777777" w:rsidR="00D00680" w:rsidRPr="00891605" w:rsidRDefault="00D00680"/>
    <w:tbl>
      <w:tblPr>
        <w:tblStyle w:val="a2"/>
        <w:tblW w:w="10309" w:type="dxa"/>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3"/>
        <w:gridCol w:w="529"/>
        <w:gridCol w:w="529"/>
        <w:gridCol w:w="529"/>
        <w:gridCol w:w="529"/>
        <w:gridCol w:w="529"/>
        <w:gridCol w:w="529"/>
        <w:gridCol w:w="529"/>
        <w:gridCol w:w="529"/>
        <w:gridCol w:w="529"/>
        <w:gridCol w:w="529"/>
        <w:gridCol w:w="529"/>
        <w:gridCol w:w="529"/>
        <w:gridCol w:w="529"/>
        <w:gridCol w:w="529"/>
        <w:gridCol w:w="529"/>
        <w:gridCol w:w="529"/>
        <w:gridCol w:w="822"/>
      </w:tblGrid>
      <w:tr w:rsidR="00891605" w:rsidRPr="00891605" w14:paraId="3BFA3468" w14:textId="77777777" w:rsidTr="006409D3">
        <w:trPr>
          <w:trHeight w:val="627"/>
        </w:trPr>
        <w:tc>
          <w:tcPr>
            <w:tcW w:w="1023" w:type="dxa"/>
            <w:vAlign w:val="center"/>
          </w:tcPr>
          <w:p w14:paraId="72FDCEF6" w14:textId="77777777" w:rsidR="00D00680" w:rsidRPr="00891605" w:rsidRDefault="00000000">
            <w:pPr>
              <w:jc w:val="center"/>
              <w:rPr>
                <w:b/>
                <w:sz w:val="20"/>
                <w:szCs w:val="20"/>
              </w:rPr>
            </w:pPr>
            <w:r w:rsidRPr="00891605">
              <w:rPr>
                <w:b/>
                <w:sz w:val="20"/>
                <w:szCs w:val="20"/>
              </w:rPr>
              <w:t>CPMK</w:t>
            </w:r>
          </w:p>
        </w:tc>
        <w:tc>
          <w:tcPr>
            <w:tcW w:w="529" w:type="dxa"/>
            <w:vAlign w:val="center"/>
          </w:tcPr>
          <w:p w14:paraId="0DF9B299" w14:textId="77777777" w:rsidR="00D00680" w:rsidRPr="00891605" w:rsidRDefault="00000000">
            <w:pPr>
              <w:jc w:val="center"/>
              <w:rPr>
                <w:b/>
                <w:sz w:val="20"/>
                <w:szCs w:val="20"/>
              </w:rPr>
            </w:pPr>
            <w:r w:rsidRPr="00891605">
              <w:rPr>
                <w:b/>
                <w:sz w:val="20"/>
                <w:szCs w:val="20"/>
              </w:rPr>
              <w:t>M1</w:t>
            </w:r>
          </w:p>
        </w:tc>
        <w:tc>
          <w:tcPr>
            <w:tcW w:w="529" w:type="dxa"/>
            <w:vAlign w:val="center"/>
          </w:tcPr>
          <w:p w14:paraId="3F455B8B" w14:textId="77777777" w:rsidR="00D00680" w:rsidRPr="00891605" w:rsidRDefault="00000000">
            <w:pPr>
              <w:jc w:val="center"/>
              <w:rPr>
                <w:b/>
                <w:sz w:val="20"/>
                <w:szCs w:val="20"/>
              </w:rPr>
            </w:pPr>
            <w:r w:rsidRPr="00891605">
              <w:rPr>
                <w:b/>
                <w:sz w:val="20"/>
                <w:szCs w:val="20"/>
              </w:rPr>
              <w:t>M2</w:t>
            </w:r>
          </w:p>
        </w:tc>
        <w:tc>
          <w:tcPr>
            <w:tcW w:w="529" w:type="dxa"/>
            <w:vAlign w:val="center"/>
          </w:tcPr>
          <w:p w14:paraId="62D5B3AB" w14:textId="77777777" w:rsidR="00D00680" w:rsidRPr="00891605" w:rsidRDefault="00000000">
            <w:pPr>
              <w:jc w:val="center"/>
              <w:rPr>
                <w:b/>
                <w:sz w:val="20"/>
                <w:szCs w:val="20"/>
              </w:rPr>
            </w:pPr>
            <w:r w:rsidRPr="00891605">
              <w:rPr>
                <w:b/>
                <w:sz w:val="20"/>
                <w:szCs w:val="20"/>
              </w:rPr>
              <w:t>M3</w:t>
            </w:r>
          </w:p>
        </w:tc>
        <w:tc>
          <w:tcPr>
            <w:tcW w:w="529" w:type="dxa"/>
            <w:vAlign w:val="center"/>
          </w:tcPr>
          <w:p w14:paraId="3B5A8E99" w14:textId="77777777" w:rsidR="00D00680" w:rsidRPr="00891605" w:rsidRDefault="00000000">
            <w:pPr>
              <w:jc w:val="center"/>
              <w:rPr>
                <w:b/>
                <w:sz w:val="20"/>
                <w:szCs w:val="20"/>
              </w:rPr>
            </w:pPr>
            <w:r w:rsidRPr="00891605">
              <w:rPr>
                <w:b/>
                <w:sz w:val="20"/>
                <w:szCs w:val="20"/>
              </w:rPr>
              <w:t>M4</w:t>
            </w:r>
          </w:p>
        </w:tc>
        <w:tc>
          <w:tcPr>
            <w:tcW w:w="529" w:type="dxa"/>
            <w:vAlign w:val="center"/>
          </w:tcPr>
          <w:p w14:paraId="1C1D5781" w14:textId="77777777" w:rsidR="00D00680" w:rsidRPr="00891605" w:rsidRDefault="00000000">
            <w:pPr>
              <w:jc w:val="center"/>
              <w:rPr>
                <w:b/>
                <w:sz w:val="20"/>
                <w:szCs w:val="20"/>
              </w:rPr>
            </w:pPr>
            <w:r w:rsidRPr="00891605">
              <w:rPr>
                <w:b/>
                <w:sz w:val="20"/>
                <w:szCs w:val="20"/>
              </w:rPr>
              <w:t>M5</w:t>
            </w:r>
          </w:p>
        </w:tc>
        <w:tc>
          <w:tcPr>
            <w:tcW w:w="529" w:type="dxa"/>
            <w:vAlign w:val="center"/>
          </w:tcPr>
          <w:p w14:paraId="2CB2B420" w14:textId="77777777" w:rsidR="00D00680" w:rsidRPr="00891605" w:rsidRDefault="00000000">
            <w:pPr>
              <w:jc w:val="center"/>
              <w:rPr>
                <w:b/>
                <w:sz w:val="20"/>
                <w:szCs w:val="20"/>
              </w:rPr>
            </w:pPr>
            <w:r w:rsidRPr="00891605">
              <w:rPr>
                <w:b/>
                <w:sz w:val="20"/>
                <w:szCs w:val="20"/>
              </w:rPr>
              <w:t>M6</w:t>
            </w:r>
          </w:p>
        </w:tc>
        <w:tc>
          <w:tcPr>
            <w:tcW w:w="529" w:type="dxa"/>
            <w:vAlign w:val="center"/>
          </w:tcPr>
          <w:p w14:paraId="5EB4F54F" w14:textId="77777777" w:rsidR="00D00680" w:rsidRPr="00891605" w:rsidRDefault="00000000">
            <w:pPr>
              <w:jc w:val="center"/>
              <w:rPr>
                <w:b/>
                <w:sz w:val="20"/>
                <w:szCs w:val="20"/>
              </w:rPr>
            </w:pPr>
            <w:r w:rsidRPr="00891605">
              <w:rPr>
                <w:b/>
                <w:sz w:val="20"/>
                <w:szCs w:val="20"/>
              </w:rPr>
              <w:t>M7</w:t>
            </w:r>
          </w:p>
        </w:tc>
        <w:tc>
          <w:tcPr>
            <w:tcW w:w="529" w:type="dxa"/>
            <w:vAlign w:val="center"/>
          </w:tcPr>
          <w:p w14:paraId="5F33AEB0" w14:textId="77777777" w:rsidR="00D00680" w:rsidRPr="00891605" w:rsidRDefault="00000000">
            <w:pPr>
              <w:jc w:val="center"/>
              <w:rPr>
                <w:b/>
                <w:sz w:val="20"/>
                <w:szCs w:val="20"/>
              </w:rPr>
            </w:pPr>
            <w:r w:rsidRPr="00891605">
              <w:rPr>
                <w:b/>
                <w:sz w:val="20"/>
                <w:szCs w:val="20"/>
              </w:rPr>
              <w:t>M8</w:t>
            </w:r>
          </w:p>
        </w:tc>
        <w:tc>
          <w:tcPr>
            <w:tcW w:w="529" w:type="dxa"/>
            <w:vAlign w:val="center"/>
          </w:tcPr>
          <w:p w14:paraId="5CC191B8" w14:textId="77777777" w:rsidR="00D00680" w:rsidRPr="00891605" w:rsidRDefault="00000000">
            <w:pPr>
              <w:jc w:val="center"/>
              <w:rPr>
                <w:b/>
                <w:sz w:val="20"/>
                <w:szCs w:val="20"/>
              </w:rPr>
            </w:pPr>
            <w:r w:rsidRPr="00891605">
              <w:rPr>
                <w:b/>
                <w:sz w:val="20"/>
                <w:szCs w:val="20"/>
              </w:rPr>
              <w:t>M9</w:t>
            </w:r>
          </w:p>
        </w:tc>
        <w:tc>
          <w:tcPr>
            <w:tcW w:w="529" w:type="dxa"/>
            <w:vAlign w:val="center"/>
          </w:tcPr>
          <w:p w14:paraId="09001C62" w14:textId="77777777" w:rsidR="00D00680" w:rsidRPr="00891605" w:rsidRDefault="00000000">
            <w:pPr>
              <w:jc w:val="center"/>
              <w:rPr>
                <w:b/>
                <w:sz w:val="20"/>
                <w:szCs w:val="20"/>
              </w:rPr>
            </w:pPr>
            <w:r w:rsidRPr="00891605">
              <w:rPr>
                <w:b/>
                <w:sz w:val="20"/>
                <w:szCs w:val="20"/>
              </w:rPr>
              <w:t>M10</w:t>
            </w:r>
          </w:p>
        </w:tc>
        <w:tc>
          <w:tcPr>
            <w:tcW w:w="529" w:type="dxa"/>
            <w:vAlign w:val="center"/>
          </w:tcPr>
          <w:p w14:paraId="644D9B97" w14:textId="77777777" w:rsidR="00D00680" w:rsidRPr="00891605" w:rsidRDefault="00000000">
            <w:pPr>
              <w:jc w:val="center"/>
              <w:rPr>
                <w:b/>
                <w:sz w:val="20"/>
                <w:szCs w:val="20"/>
              </w:rPr>
            </w:pPr>
            <w:r w:rsidRPr="00891605">
              <w:rPr>
                <w:b/>
                <w:sz w:val="20"/>
                <w:szCs w:val="20"/>
              </w:rPr>
              <w:t>M11</w:t>
            </w:r>
          </w:p>
        </w:tc>
        <w:tc>
          <w:tcPr>
            <w:tcW w:w="529" w:type="dxa"/>
            <w:vAlign w:val="center"/>
          </w:tcPr>
          <w:p w14:paraId="1056CE58" w14:textId="77777777" w:rsidR="00D00680" w:rsidRPr="00891605" w:rsidRDefault="00000000">
            <w:pPr>
              <w:jc w:val="center"/>
              <w:rPr>
                <w:b/>
                <w:sz w:val="20"/>
                <w:szCs w:val="20"/>
              </w:rPr>
            </w:pPr>
            <w:r w:rsidRPr="00891605">
              <w:rPr>
                <w:b/>
                <w:sz w:val="20"/>
                <w:szCs w:val="20"/>
              </w:rPr>
              <w:t>M12</w:t>
            </w:r>
          </w:p>
        </w:tc>
        <w:tc>
          <w:tcPr>
            <w:tcW w:w="529" w:type="dxa"/>
            <w:vAlign w:val="center"/>
          </w:tcPr>
          <w:p w14:paraId="6D36BB51" w14:textId="77777777" w:rsidR="00D00680" w:rsidRPr="00891605" w:rsidRDefault="00000000">
            <w:pPr>
              <w:jc w:val="center"/>
              <w:rPr>
                <w:b/>
                <w:sz w:val="20"/>
                <w:szCs w:val="20"/>
              </w:rPr>
            </w:pPr>
            <w:r w:rsidRPr="00891605">
              <w:rPr>
                <w:b/>
                <w:sz w:val="20"/>
                <w:szCs w:val="20"/>
              </w:rPr>
              <w:t>M13</w:t>
            </w:r>
          </w:p>
        </w:tc>
        <w:tc>
          <w:tcPr>
            <w:tcW w:w="529" w:type="dxa"/>
            <w:vAlign w:val="center"/>
          </w:tcPr>
          <w:p w14:paraId="67BCF8DA" w14:textId="77777777" w:rsidR="00D00680" w:rsidRPr="00891605" w:rsidRDefault="00000000">
            <w:pPr>
              <w:jc w:val="center"/>
              <w:rPr>
                <w:b/>
                <w:sz w:val="20"/>
                <w:szCs w:val="20"/>
              </w:rPr>
            </w:pPr>
            <w:r w:rsidRPr="00891605">
              <w:rPr>
                <w:b/>
                <w:sz w:val="20"/>
                <w:szCs w:val="20"/>
              </w:rPr>
              <w:t>M14</w:t>
            </w:r>
          </w:p>
        </w:tc>
        <w:tc>
          <w:tcPr>
            <w:tcW w:w="529" w:type="dxa"/>
            <w:vAlign w:val="center"/>
          </w:tcPr>
          <w:p w14:paraId="57A3A8B9" w14:textId="77777777" w:rsidR="00D00680" w:rsidRPr="00891605" w:rsidRDefault="00000000">
            <w:pPr>
              <w:jc w:val="center"/>
              <w:rPr>
                <w:b/>
                <w:sz w:val="20"/>
                <w:szCs w:val="20"/>
              </w:rPr>
            </w:pPr>
            <w:r w:rsidRPr="00891605">
              <w:rPr>
                <w:b/>
                <w:sz w:val="20"/>
                <w:szCs w:val="20"/>
              </w:rPr>
              <w:t>M15</w:t>
            </w:r>
          </w:p>
        </w:tc>
        <w:tc>
          <w:tcPr>
            <w:tcW w:w="529" w:type="dxa"/>
            <w:vAlign w:val="center"/>
          </w:tcPr>
          <w:p w14:paraId="3C8C9FC4" w14:textId="77777777" w:rsidR="00D00680" w:rsidRPr="00891605" w:rsidRDefault="00000000">
            <w:pPr>
              <w:jc w:val="center"/>
              <w:rPr>
                <w:b/>
                <w:sz w:val="20"/>
                <w:szCs w:val="20"/>
              </w:rPr>
            </w:pPr>
            <w:r w:rsidRPr="00891605">
              <w:rPr>
                <w:b/>
                <w:sz w:val="20"/>
                <w:szCs w:val="20"/>
              </w:rPr>
              <w:t>M16</w:t>
            </w:r>
          </w:p>
        </w:tc>
        <w:tc>
          <w:tcPr>
            <w:tcW w:w="822" w:type="dxa"/>
            <w:shd w:val="clear" w:color="auto" w:fill="DCD8C2"/>
            <w:vAlign w:val="center"/>
          </w:tcPr>
          <w:p w14:paraId="79DA04E1" w14:textId="77777777" w:rsidR="00D00680" w:rsidRPr="00891605" w:rsidRDefault="00000000">
            <w:pPr>
              <w:jc w:val="center"/>
              <w:rPr>
                <w:b/>
                <w:sz w:val="20"/>
                <w:szCs w:val="20"/>
              </w:rPr>
            </w:pPr>
            <w:r w:rsidRPr="00891605">
              <w:rPr>
                <w:b/>
                <w:sz w:val="20"/>
                <w:szCs w:val="20"/>
              </w:rPr>
              <w:t>NILAI</w:t>
            </w:r>
          </w:p>
        </w:tc>
      </w:tr>
      <w:tr w:rsidR="00891605" w:rsidRPr="00891605" w14:paraId="0B528D54" w14:textId="77777777" w:rsidTr="006409D3">
        <w:trPr>
          <w:trHeight w:val="426"/>
        </w:trPr>
        <w:tc>
          <w:tcPr>
            <w:tcW w:w="1023" w:type="dxa"/>
            <w:vAlign w:val="center"/>
          </w:tcPr>
          <w:p w14:paraId="08B95F9D" w14:textId="77777777" w:rsidR="00891605" w:rsidRPr="00891605" w:rsidRDefault="00891605" w:rsidP="00891605">
            <w:pPr>
              <w:jc w:val="center"/>
              <w:rPr>
                <w:sz w:val="20"/>
                <w:szCs w:val="20"/>
              </w:rPr>
            </w:pPr>
            <w:r w:rsidRPr="00891605">
              <w:rPr>
                <w:sz w:val="20"/>
                <w:szCs w:val="20"/>
              </w:rPr>
              <w:t>CPMK-1</w:t>
            </w:r>
          </w:p>
        </w:tc>
        <w:tc>
          <w:tcPr>
            <w:tcW w:w="529" w:type="dxa"/>
            <w:vAlign w:val="center"/>
          </w:tcPr>
          <w:p w14:paraId="4A95B7BE" w14:textId="1725DF27" w:rsidR="00891605" w:rsidRPr="00891605" w:rsidRDefault="002D0218" w:rsidP="00891605">
            <w:pPr>
              <w:jc w:val="center"/>
              <w:rPr>
                <w:sz w:val="20"/>
                <w:szCs w:val="20"/>
                <w:highlight w:val="yellow"/>
              </w:rPr>
            </w:pPr>
            <w:r>
              <w:rPr>
                <w:sz w:val="20"/>
                <w:szCs w:val="20"/>
                <w:highlight w:val="yellow"/>
              </w:rPr>
              <w:t>2,5</w:t>
            </w:r>
          </w:p>
        </w:tc>
        <w:tc>
          <w:tcPr>
            <w:tcW w:w="529" w:type="dxa"/>
            <w:vAlign w:val="center"/>
          </w:tcPr>
          <w:p w14:paraId="6CB6C638" w14:textId="3433C981" w:rsidR="00891605" w:rsidRPr="00891605" w:rsidRDefault="002D0218" w:rsidP="00891605">
            <w:pPr>
              <w:jc w:val="center"/>
              <w:rPr>
                <w:sz w:val="20"/>
                <w:szCs w:val="20"/>
                <w:highlight w:val="yellow"/>
              </w:rPr>
            </w:pPr>
            <w:r>
              <w:rPr>
                <w:sz w:val="20"/>
                <w:szCs w:val="20"/>
                <w:highlight w:val="yellow"/>
              </w:rPr>
              <w:t>2</w:t>
            </w:r>
            <w:r w:rsidR="00891605">
              <w:rPr>
                <w:sz w:val="20"/>
                <w:szCs w:val="20"/>
                <w:highlight w:val="yellow"/>
              </w:rPr>
              <w:t>,5</w:t>
            </w:r>
          </w:p>
        </w:tc>
        <w:tc>
          <w:tcPr>
            <w:tcW w:w="529" w:type="dxa"/>
            <w:vAlign w:val="center"/>
          </w:tcPr>
          <w:p w14:paraId="3ADF3626" w14:textId="6916D074" w:rsidR="00891605" w:rsidRPr="00891605" w:rsidRDefault="002D0218" w:rsidP="00000759">
            <w:pPr>
              <w:jc w:val="center"/>
              <w:rPr>
                <w:sz w:val="20"/>
                <w:szCs w:val="20"/>
                <w:highlight w:val="yellow"/>
              </w:rPr>
            </w:pPr>
            <w:r>
              <w:rPr>
                <w:sz w:val="20"/>
                <w:szCs w:val="20"/>
                <w:highlight w:val="yellow"/>
              </w:rPr>
              <w:t>5</w:t>
            </w:r>
          </w:p>
        </w:tc>
        <w:tc>
          <w:tcPr>
            <w:tcW w:w="529" w:type="dxa"/>
            <w:vAlign w:val="center"/>
          </w:tcPr>
          <w:p w14:paraId="202D278C" w14:textId="324A97A2" w:rsidR="00891605" w:rsidRPr="00891605" w:rsidRDefault="00891605" w:rsidP="00891605">
            <w:pPr>
              <w:jc w:val="center"/>
              <w:rPr>
                <w:sz w:val="20"/>
                <w:szCs w:val="20"/>
                <w:highlight w:val="yellow"/>
              </w:rPr>
            </w:pPr>
          </w:p>
        </w:tc>
        <w:tc>
          <w:tcPr>
            <w:tcW w:w="529" w:type="dxa"/>
            <w:vAlign w:val="center"/>
          </w:tcPr>
          <w:p w14:paraId="7F52F43B" w14:textId="2CCC3CF0" w:rsidR="00891605" w:rsidRPr="00891605" w:rsidRDefault="00891605" w:rsidP="00891605">
            <w:pPr>
              <w:jc w:val="center"/>
              <w:rPr>
                <w:sz w:val="20"/>
                <w:szCs w:val="20"/>
                <w:highlight w:val="yellow"/>
              </w:rPr>
            </w:pPr>
          </w:p>
        </w:tc>
        <w:tc>
          <w:tcPr>
            <w:tcW w:w="529" w:type="dxa"/>
            <w:vAlign w:val="center"/>
          </w:tcPr>
          <w:p w14:paraId="2C707B7D" w14:textId="7DBF3E76" w:rsidR="00891605" w:rsidRPr="00891605" w:rsidRDefault="00891605" w:rsidP="00891605">
            <w:pPr>
              <w:jc w:val="center"/>
              <w:rPr>
                <w:sz w:val="20"/>
                <w:szCs w:val="20"/>
                <w:highlight w:val="yellow"/>
              </w:rPr>
            </w:pPr>
          </w:p>
        </w:tc>
        <w:tc>
          <w:tcPr>
            <w:tcW w:w="529" w:type="dxa"/>
            <w:vAlign w:val="center"/>
          </w:tcPr>
          <w:p w14:paraId="723E2E38" w14:textId="2B47D4E6" w:rsidR="00891605" w:rsidRPr="00891605" w:rsidRDefault="00891605" w:rsidP="00891605">
            <w:pPr>
              <w:jc w:val="center"/>
              <w:rPr>
                <w:sz w:val="20"/>
                <w:szCs w:val="20"/>
                <w:highlight w:val="yellow"/>
              </w:rPr>
            </w:pPr>
          </w:p>
        </w:tc>
        <w:tc>
          <w:tcPr>
            <w:tcW w:w="529" w:type="dxa"/>
            <w:vAlign w:val="center"/>
          </w:tcPr>
          <w:p w14:paraId="568002F1" w14:textId="2FC33A3E" w:rsidR="00891605" w:rsidRPr="00891605" w:rsidRDefault="002D0218" w:rsidP="00891605">
            <w:pPr>
              <w:jc w:val="center"/>
              <w:rPr>
                <w:sz w:val="20"/>
                <w:szCs w:val="20"/>
                <w:highlight w:val="yellow"/>
              </w:rPr>
            </w:pPr>
            <w:r>
              <w:rPr>
                <w:b/>
                <w:bCs/>
              </w:rPr>
              <w:t>1</w:t>
            </w:r>
            <w:r w:rsidR="00891605">
              <w:rPr>
                <w:b/>
                <w:bCs/>
              </w:rPr>
              <w:t>5</w:t>
            </w:r>
          </w:p>
        </w:tc>
        <w:tc>
          <w:tcPr>
            <w:tcW w:w="529" w:type="dxa"/>
            <w:vAlign w:val="center"/>
          </w:tcPr>
          <w:p w14:paraId="07FDC746" w14:textId="481F5B7B" w:rsidR="00891605" w:rsidRPr="00891605" w:rsidRDefault="00891605" w:rsidP="00891605">
            <w:pPr>
              <w:jc w:val="center"/>
              <w:rPr>
                <w:sz w:val="20"/>
                <w:szCs w:val="20"/>
                <w:highlight w:val="yellow"/>
              </w:rPr>
            </w:pPr>
          </w:p>
        </w:tc>
        <w:tc>
          <w:tcPr>
            <w:tcW w:w="529" w:type="dxa"/>
            <w:vAlign w:val="center"/>
          </w:tcPr>
          <w:p w14:paraId="2DD2753D" w14:textId="2F8CD049" w:rsidR="00891605" w:rsidRPr="00891605" w:rsidRDefault="00891605" w:rsidP="00891605">
            <w:pPr>
              <w:jc w:val="center"/>
              <w:rPr>
                <w:sz w:val="20"/>
                <w:szCs w:val="20"/>
                <w:highlight w:val="yellow"/>
              </w:rPr>
            </w:pPr>
          </w:p>
        </w:tc>
        <w:tc>
          <w:tcPr>
            <w:tcW w:w="529" w:type="dxa"/>
            <w:vAlign w:val="center"/>
          </w:tcPr>
          <w:p w14:paraId="7DE87076" w14:textId="2EB9F8DC" w:rsidR="00891605" w:rsidRPr="00891605" w:rsidRDefault="00891605" w:rsidP="00891605">
            <w:pPr>
              <w:jc w:val="center"/>
              <w:rPr>
                <w:sz w:val="20"/>
                <w:szCs w:val="20"/>
                <w:highlight w:val="yellow"/>
              </w:rPr>
            </w:pPr>
          </w:p>
        </w:tc>
        <w:tc>
          <w:tcPr>
            <w:tcW w:w="529" w:type="dxa"/>
            <w:vAlign w:val="center"/>
          </w:tcPr>
          <w:p w14:paraId="592F4DC3" w14:textId="1C34B658" w:rsidR="00891605" w:rsidRPr="00891605" w:rsidRDefault="00891605" w:rsidP="00891605">
            <w:pPr>
              <w:jc w:val="center"/>
              <w:rPr>
                <w:sz w:val="20"/>
                <w:szCs w:val="20"/>
                <w:highlight w:val="yellow"/>
              </w:rPr>
            </w:pPr>
          </w:p>
        </w:tc>
        <w:tc>
          <w:tcPr>
            <w:tcW w:w="529" w:type="dxa"/>
            <w:vAlign w:val="center"/>
          </w:tcPr>
          <w:p w14:paraId="06C70517" w14:textId="38AE9270" w:rsidR="00891605" w:rsidRPr="00891605" w:rsidRDefault="00891605" w:rsidP="00891605">
            <w:pPr>
              <w:jc w:val="center"/>
              <w:rPr>
                <w:sz w:val="20"/>
                <w:szCs w:val="20"/>
                <w:highlight w:val="yellow"/>
              </w:rPr>
            </w:pPr>
          </w:p>
        </w:tc>
        <w:tc>
          <w:tcPr>
            <w:tcW w:w="529" w:type="dxa"/>
            <w:vAlign w:val="center"/>
          </w:tcPr>
          <w:p w14:paraId="1C1AEF44" w14:textId="48EC9F78" w:rsidR="00891605" w:rsidRPr="00891605" w:rsidRDefault="00891605" w:rsidP="00891605">
            <w:pPr>
              <w:jc w:val="center"/>
              <w:rPr>
                <w:sz w:val="20"/>
                <w:szCs w:val="20"/>
                <w:highlight w:val="yellow"/>
              </w:rPr>
            </w:pPr>
          </w:p>
        </w:tc>
        <w:tc>
          <w:tcPr>
            <w:tcW w:w="529" w:type="dxa"/>
            <w:vAlign w:val="center"/>
          </w:tcPr>
          <w:p w14:paraId="5059C81D" w14:textId="76056B27" w:rsidR="00891605" w:rsidRPr="00891605" w:rsidRDefault="00891605" w:rsidP="00891605">
            <w:pPr>
              <w:jc w:val="center"/>
              <w:rPr>
                <w:sz w:val="20"/>
                <w:szCs w:val="20"/>
                <w:highlight w:val="yellow"/>
              </w:rPr>
            </w:pPr>
          </w:p>
        </w:tc>
        <w:tc>
          <w:tcPr>
            <w:tcW w:w="529" w:type="dxa"/>
            <w:vAlign w:val="center"/>
          </w:tcPr>
          <w:p w14:paraId="1F5ED428" w14:textId="41A8E31C" w:rsidR="00891605" w:rsidRPr="00891605" w:rsidRDefault="00891605" w:rsidP="00891605">
            <w:pPr>
              <w:jc w:val="center"/>
              <w:rPr>
                <w:sz w:val="20"/>
                <w:szCs w:val="20"/>
                <w:highlight w:val="yellow"/>
              </w:rPr>
            </w:pPr>
          </w:p>
        </w:tc>
        <w:tc>
          <w:tcPr>
            <w:tcW w:w="822" w:type="dxa"/>
            <w:shd w:val="clear" w:color="auto" w:fill="DCD8C2"/>
            <w:vAlign w:val="center"/>
          </w:tcPr>
          <w:p w14:paraId="13FDD149" w14:textId="0197C236" w:rsidR="00891605" w:rsidRPr="00891605" w:rsidRDefault="00891605" w:rsidP="00891605">
            <w:pPr>
              <w:jc w:val="center"/>
              <w:rPr>
                <w:b/>
                <w:sz w:val="20"/>
                <w:szCs w:val="20"/>
              </w:rPr>
            </w:pPr>
            <w:r w:rsidRPr="00891605">
              <w:rPr>
                <w:highlight w:val="yellow"/>
              </w:rPr>
              <w:t>2</w:t>
            </w:r>
            <w:r w:rsidR="00184990">
              <w:rPr>
                <w:highlight w:val="yellow"/>
              </w:rPr>
              <w:t>5</w:t>
            </w:r>
            <w:r w:rsidRPr="00891605">
              <w:rPr>
                <w:highlight w:val="yellow"/>
              </w:rPr>
              <w:t>%</w:t>
            </w:r>
          </w:p>
        </w:tc>
      </w:tr>
      <w:tr w:rsidR="00891605" w:rsidRPr="00891605" w14:paraId="07D8ABF2" w14:textId="77777777" w:rsidTr="006409D3">
        <w:trPr>
          <w:trHeight w:val="426"/>
        </w:trPr>
        <w:tc>
          <w:tcPr>
            <w:tcW w:w="1023" w:type="dxa"/>
            <w:vAlign w:val="center"/>
          </w:tcPr>
          <w:p w14:paraId="79047EA4" w14:textId="77777777" w:rsidR="00891605" w:rsidRPr="00891605" w:rsidRDefault="00891605" w:rsidP="00891605">
            <w:pPr>
              <w:jc w:val="center"/>
              <w:rPr>
                <w:sz w:val="20"/>
                <w:szCs w:val="20"/>
              </w:rPr>
            </w:pPr>
            <w:r w:rsidRPr="00891605">
              <w:rPr>
                <w:sz w:val="20"/>
                <w:szCs w:val="20"/>
              </w:rPr>
              <w:t>CPMK-2</w:t>
            </w:r>
          </w:p>
        </w:tc>
        <w:tc>
          <w:tcPr>
            <w:tcW w:w="529" w:type="dxa"/>
            <w:vAlign w:val="center"/>
          </w:tcPr>
          <w:p w14:paraId="3C7B6372" w14:textId="5B5B9F97" w:rsidR="00891605" w:rsidRPr="00891605" w:rsidRDefault="002D0218" w:rsidP="00891605">
            <w:pPr>
              <w:jc w:val="center"/>
              <w:rPr>
                <w:sz w:val="20"/>
                <w:szCs w:val="20"/>
                <w:highlight w:val="yellow"/>
              </w:rPr>
            </w:pPr>
            <w:r>
              <w:rPr>
                <w:sz w:val="20"/>
                <w:szCs w:val="20"/>
                <w:highlight w:val="yellow"/>
              </w:rPr>
              <w:t>1,7</w:t>
            </w:r>
          </w:p>
        </w:tc>
        <w:tc>
          <w:tcPr>
            <w:tcW w:w="529" w:type="dxa"/>
            <w:vAlign w:val="center"/>
          </w:tcPr>
          <w:p w14:paraId="64A2EEA5" w14:textId="78D65302" w:rsidR="00891605" w:rsidRPr="00891605" w:rsidRDefault="002D0218" w:rsidP="00891605">
            <w:pPr>
              <w:jc w:val="center"/>
              <w:rPr>
                <w:sz w:val="20"/>
                <w:szCs w:val="20"/>
                <w:highlight w:val="yellow"/>
              </w:rPr>
            </w:pPr>
            <w:r>
              <w:rPr>
                <w:sz w:val="20"/>
                <w:szCs w:val="20"/>
                <w:highlight w:val="yellow"/>
              </w:rPr>
              <w:t>1,7</w:t>
            </w:r>
          </w:p>
        </w:tc>
        <w:tc>
          <w:tcPr>
            <w:tcW w:w="529" w:type="dxa"/>
            <w:vAlign w:val="center"/>
          </w:tcPr>
          <w:p w14:paraId="59AA0ECD" w14:textId="795850E1" w:rsidR="00891605" w:rsidRPr="00891605" w:rsidRDefault="002D0218" w:rsidP="00891605">
            <w:pPr>
              <w:jc w:val="center"/>
              <w:rPr>
                <w:sz w:val="20"/>
                <w:szCs w:val="20"/>
                <w:highlight w:val="yellow"/>
              </w:rPr>
            </w:pPr>
            <w:r>
              <w:rPr>
                <w:sz w:val="20"/>
                <w:szCs w:val="20"/>
                <w:highlight w:val="yellow"/>
              </w:rPr>
              <w:t>1,6</w:t>
            </w:r>
          </w:p>
        </w:tc>
        <w:tc>
          <w:tcPr>
            <w:tcW w:w="529" w:type="dxa"/>
            <w:vAlign w:val="center"/>
          </w:tcPr>
          <w:p w14:paraId="6C06A6A9" w14:textId="19D1A339"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56349994" w14:textId="430325D2"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3AF4AA18" w14:textId="6ACEC78C"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572E20B3" w14:textId="19CA3308"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1FA965E5" w14:textId="37303915" w:rsidR="00891605" w:rsidRPr="00891605" w:rsidRDefault="00891605" w:rsidP="00891605">
            <w:pPr>
              <w:jc w:val="center"/>
              <w:rPr>
                <w:sz w:val="20"/>
                <w:szCs w:val="20"/>
                <w:highlight w:val="yellow"/>
              </w:rPr>
            </w:pPr>
            <w:r>
              <w:rPr>
                <w:b/>
                <w:bCs/>
              </w:rPr>
              <w:t>5</w:t>
            </w:r>
          </w:p>
        </w:tc>
        <w:tc>
          <w:tcPr>
            <w:tcW w:w="529" w:type="dxa"/>
            <w:vAlign w:val="center"/>
          </w:tcPr>
          <w:p w14:paraId="40B6C720" w14:textId="1D22E8A2" w:rsidR="00891605" w:rsidRPr="00891605" w:rsidRDefault="002D0218" w:rsidP="00891605">
            <w:pPr>
              <w:jc w:val="center"/>
              <w:rPr>
                <w:sz w:val="20"/>
                <w:szCs w:val="20"/>
                <w:highlight w:val="yellow"/>
              </w:rPr>
            </w:pPr>
            <w:r>
              <w:rPr>
                <w:sz w:val="20"/>
                <w:szCs w:val="20"/>
                <w:highlight w:val="yellow"/>
              </w:rPr>
              <w:t>5</w:t>
            </w:r>
          </w:p>
        </w:tc>
        <w:tc>
          <w:tcPr>
            <w:tcW w:w="529" w:type="dxa"/>
            <w:vAlign w:val="center"/>
          </w:tcPr>
          <w:p w14:paraId="3F01F4A9" w14:textId="5F435A87" w:rsidR="00891605" w:rsidRPr="00891605" w:rsidRDefault="002D0218" w:rsidP="00891605">
            <w:pPr>
              <w:jc w:val="center"/>
              <w:rPr>
                <w:sz w:val="20"/>
                <w:szCs w:val="20"/>
                <w:highlight w:val="yellow"/>
              </w:rPr>
            </w:pPr>
            <w:r>
              <w:rPr>
                <w:sz w:val="20"/>
                <w:szCs w:val="20"/>
                <w:highlight w:val="yellow"/>
              </w:rPr>
              <w:t>5</w:t>
            </w:r>
          </w:p>
        </w:tc>
        <w:tc>
          <w:tcPr>
            <w:tcW w:w="529" w:type="dxa"/>
            <w:vAlign w:val="center"/>
          </w:tcPr>
          <w:p w14:paraId="4913CFA9" w14:textId="35F4D86B" w:rsidR="00891605" w:rsidRPr="00891605" w:rsidRDefault="002D0218" w:rsidP="00891605">
            <w:pPr>
              <w:jc w:val="center"/>
              <w:rPr>
                <w:sz w:val="20"/>
                <w:szCs w:val="20"/>
                <w:highlight w:val="yellow"/>
              </w:rPr>
            </w:pPr>
            <w:r>
              <w:rPr>
                <w:sz w:val="20"/>
                <w:szCs w:val="20"/>
                <w:highlight w:val="yellow"/>
              </w:rPr>
              <w:t>5</w:t>
            </w:r>
          </w:p>
        </w:tc>
        <w:tc>
          <w:tcPr>
            <w:tcW w:w="529" w:type="dxa"/>
            <w:vAlign w:val="center"/>
          </w:tcPr>
          <w:p w14:paraId="18125F30" w14:textId="7D148668"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13DA7148" w14:textId="17752F15"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3E389D84" w14:textId="059BF04E"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1CFF99F0" w14:textId="4A5E923D" w:rsidR="00891605" w:rsidRPr="00891605" w:rsidRDefault="00FD40B7" w:rsidP="00891605">
            <w:pPr>
              <w:jc w:val="center"/>
              <w:rPr>
                <w:sz w:val="20"/>
                <w:szCs w:val="20"/>
                <w:highlight w:val="yellow"/>
              </w:rPr>
            </w:pPr>
            <w:r>
              <w:rPr>
                <w:sz w:val="20"/>
                <w:szCs w:val="20"/>
                <w:highlight w:val="yellow"/>
              </w:rPr>
              <w:t>0,625</w:t>
            </w:r>
          </w:p>
        </w:tc>
        <w:tc>
          <w:tcPr>
            <w:tcW w:w="529" w:type="dxa"/>
            <w:vAlign w:val="center"/>
          </w:tcPr>
          <w:p w14:paraId="14C13C85" w14:textId="54971966" w:rsidR="00891605" w:rsidRPr="00891605" w:rsidRDefault="00891605" w:rsidP="00891605">
            <w:pPr>
              <w:jc w:val="center"/>
              <w:rPr>
                <w:sz w:val="20"/>
                <w:szCs w:val="20"/>
                <w:highlight w:val="yellow"/>
              </w:rPr>
            </w:pPr>
            <w:r>
              <w:rPr>
                <w:sz w:val="20"/>
                <w:szCs w:val="20"/>
                <w:highlight w:val="yellow"/>
              </w:rPr>
              <w:t>5</w:t>
            </w:r>
          </w:p>
        </w:tc>
        <w:tc>
          <w:tcPr>
            <w:tcW w:w="822" w:type="dxa"/>
            <w:shd w:val="clear" w:color="auto" w:fill="DCD8C2"/>
            <w:vAlign w:val="center"/>
          </w:tcPr>
          <w:p w14:paraId="543B73DC" w14:textId="4AA3F247" w:rsidR="00891605" w:rsidRPr="00891605" w:rsidRDefault="00184990" w:rsidP="00891605">
            <w:pPr>
              <w:jc w:val="center"/>
              <w:rPr>
                <w:b/>
                <w:sz w:val="20"/>
                <w:szCs w:val="20"/>
              </w:rPr>
            </w:pPr>
            <w:r>
              <w:rPr>
                <w:highlight w:val="yellow"/>
              </w:rPr>
              <w:t>35</w:t>
            </w:r>
            <w:r w:rsidR="00891605" w:rsidRPr="00891605">
              <w:rPr>
                <w:highlight w:val="yellow"/>
              </w:rPr>
              <w:t>%</w:t>
            </w:r>
          </w:p>
        </w:tc>
      </w:tr>
      <w:tr w:rsidR="002D0218" w:rsidRPr="00891605" w14:paraId="37B70D49" w14:textId="77777777" w:rsidTr="006409D3">
        <w:trPr>
          <w:trHeight w:val="426"/>
        </w:trPr>
        <w:tc>
          <w:tcPr>
            <w:tcW w:w="1023" w:type="dxa"/>
            <w:vAlign w:val="center"/>
          </w:tcPr>
          <w:p w14:paraId="1E492168" w14:textId="77777777" w:rsidR="002D0218" w:rsidRPr="00891605" w:rsidRDefault="002D0218" w:rsidP="002D0218">
            <w:pPr>
              <w:jc w:val="center"/>
              <w:rPr>
                <w:sz w:val="20"/>
                <w:szCs w:val="20"/>
              </w:rPr>
            </w:pPr>
            <w:r w:rsidRPr="00891605">
              <w:rPr>
                <w:sz w:val="20"/>
                <w:szCs w:val="20"/>
              </w:rPr>
              <w:t>CPMK-3</w:t>
            </w:r>
          </w:p>
        </w:tc>
        <w:tc>
          <w:tcPr>
            <w:tcW w:w="529" w:type="dxa"/>
            <w:vAlign w:val="center"/>
          </w:tcPr>
          <w:p w14:paraId="769358FC" w14:textId="30DD9743" w:rsidR="002D0218" w:rsidRPr="00891605" w:rsidRDefault="002D0218" w:rsidP="002D0218">
            <w:pPr>
              <w:jc w:val="center"/>
              <w:rPr>
                <w:sz w:val="20"/>
                <w:szCs w:val="20"/>
                <w:highlight w:val="yellow"/>
              </w:rPr>
            </w:pPr>
          </w:p>
        </w:tc>
        <w:tc>
          <w:tcPr>
            <w:tcW w:w="529" w:type="dxa"/>
            <w:vAlign w:val="center"/>
          </w:tcPr>
          <w:p w14:paraId="0DC9C352" w14:textId="03961CDA" w:rsidR="002D0218" w:rsidRPr="00891605" w:rsidRDefault="002D0218" w:rsidP="002D0218">
            <w:pPr>
              <w:jc w:val="center"/>
              <w:rPr>
                <w:sz w:val="20"/>
                <w:szCs w:val="20"/>
                <w:highlight w:val="yellow"/>
              </w:rPr>
            </w:pPr>
          </w:p>
        </w:tc>
        <w:tc>
          <w:tcPr>
            <w:tcW w:w="529" w:type="dxa"/>
            <w:vAlign w:val="center"/>
          </w:tcPr>
          <w:p w14:paraId="1056D95D" w14:textId="7E2F9C8F" w:rsidR="002D0218" w:rsidRPr="00891605" w:rsidRDefault="002D0218" w:rsidP="002D0218">
            <w:pPr>
              <w:jc w:val="center"/>
              <w:rPr>
                <w:sz w:val="20"/>
                <w:szCs w:val="20"/>
                <w:highlight w:val="yellow"/>
              </w:rPr>
            </w:pPr>
          </w:p>
        </w:tc>
        <w:tc>
          <w:tcPr>
            <w:tcW w:w="529" w:type="dxa"/>
            <w:vAlign w:val="center"/>
          </w:tcPr>
          <w:p w14:paraId="6EDD7D94" w14:textId="7D69A837" w:rsidR="002D0218" w:rsidRPr="00891605" w:rsidRDefault="00AB2F43" w:rsidP="002D0218">
            <w:pPr>
              <w:jc w:val="center"/>
              <w:rPr>
                <w:sz w:val="20"/>
                <w:szCs w:val="20"/>
                <w:highlight w:val="yellow"/>
              </w:rPr>
            </w:pPr>
            <w:r>
              <w:rPr>
                <w:sz w:val="20"/>
                <w:szCs w:val="20"/>
                <w:highlight w:val="yellow"/>
              </w:rPr>
              <w:t>2,5</w:t>
            </w:r>
          </w:p>
        </w:tc>
        <w:tc>
          <w:tcPr>
            <w:tcW w:w="529" w:type="dxa"/>
            <w:vAlign w:val="center"/>
          </w:tcPr>
          <w:p w14:paraId="42278AD4" w14:textId="3C414F9D" w:rsidR="002D0218" w:rsidRPr="00891605" w:rsidRDefault="00AB2F43" w:rsidP="002D0218">
            <w:pPr>
              <w:jc w:val="center"/>
              <w:rPr>
                <w:sz w:val="20"/>
                <w:szCs w:val="20"/>
                <w:highlight w:val="yellow"/>
              </w:rPr>
            </w:pPr>
            <w:r>
              <w:rPr>
                <w:sz w:val="20"/>
                <w:szCs w:val="20"/>
                <w:highlight w:val="yellow"/>
              </w:rPr>
              <w:t>2,5</w:t>
            </w:r>
          </w:p>
        </w:tc>
        <w:tc>
          <w:tcPr>
            <w:tcW w:w="529" w:type="dxa"/>
            <w:vAlign w:val="center"/>
          </w:tcPr>
          <w:p w14:paraId="0205CECC" w14:textId="7253DB8E" w:rsidR="002D0218" w:rsidRPr="00891605" w:rsidRDefault="00AB2F43" w:rsidP="002D0218">
            <w:pPr>
              <w:jc w:val="center"/>
              <w:rPr>
                <w:sz w:val="20"/>
                <w:szCs w:val="20"/>
                <w:highlight w:val="yellow"/>
              </w:rPr>
            </w:pPr>
            <w:r>
              <w:rPr>
                <w:sz w:val="20"/>
                <w:szCs w:val="20"/>
                <w:highlight w:val="yellow"/>
              </w:rPr>
              <w:t>2,5</w:t>
            </w:r>
          </w:p>
        </w:tc>
        <w:tc>
          <w:tcPr>
            <w:tcW w:w="529" w:type="dxa"/>
            <w:vAlign w:val="center"/>
          </w:tcPr>
          <w:p w14:paraId="33DB0B2D" w14:textId="5FDAA17B" w:rsidR="002D0218" w:rsidRPr="00891605" w:rsidRDefault="00AB2F43" w:rsidP="002D0218">
            <w:pPr>
              <w:jc w:val="center"/>
              <w:rPr>
                <w:sz w:val="20"/>
                <w:szCs w:val="20"/>
                <w:highlight w:val="yellow"/>
              </w:rPr>
            </w:pPr>
            <w:r>
              <w:rPr>
                <w:sz w:val="20"/>
                <w:szCs w:val="20"/>
                <w:highlight w:val="yellow"/>
              </w:rPr>
              <w:t>2,5</w:t>
            </w:r>
          </w:p>
        </w:tc>
        <w:tc>
          <w:tcPr>
            <w:tcW w:w="529" w:type="dxa"/>
            <w:vAlign w:val="center"/>
          </w:tcPr>
          <w:p w14:paraId="7548977C" w14:textId="6F9E3636" w:rsidR="002D0218" w:rsidRPr="00891605" w:rsidRDefault="002D0218" w:rsidP="002D0218">
            <w:pPr>
              <w:jc w:val="center"/>
              <w:rPr>
                <w:sz w:val="20"/>
                <w:szCs w:val="20"/>
                <w:highlight w:val="yellow"/>
              </w:rPr>
            </w:pPr>
          </w:p>
        </w:tc>
        <w:tc>
          <w:tcPr>
            <w:tcW w:w="529" w:type="dxa"/>
            <w:vAlign w:val="center"/>
          </w:tcPr>
          <w:p w14:paraId="7CE87497" w14:textId="12946525" w:rsidR="002D0218" w:rsidRPr="00891605" w:rsidRDefault="002D0218" w:rsidP="002D0218">
            <w:pPr>
              <w:jc w:val="center"/>
              <w:rPr>
                <w:sz w:val="20"/>
                <w:szCs w:val="20"/>
                <w:highlight w:val="yellow"/>
              </w:rPr>
            </w:pPr>
            <w:r>
              <w:rPr>
                <w:sz w:val="20"/>
                <w:szCs w:val="20"/>
                <w:highlight w:val="yellow"/>
              </w:rPr>
              <w:t>2,5</w:t>
            </w:r>
          </w:p>
        </w:tc>
        <w:tc>
          <w:tcPr>
            <w:tcW w:w="529" w:type="dxa"/>
            <w:vAlign w:val="center"/>
          </w:tcPr>
          <w:p w14:paraId="7CCDD17E" w14:textId="29F88F6D" w:rsidR="002D0218" w:rsidRPr="00891605" w:rsidRDefault="002D0218" w:rsidP="002D0218">
            <w:pPr>
              <w:jc w:val="center"/>
              <w:rPr>
                <w:sz w:val="20"/>
                <w:szCs w:val="20"/>
                <w:highlight w:val="yellow"/>
              </w:rPr>
            </w:pPr>
            <w:r>
              <w:rPr>
                <w:sz w:val="20"/>
                <w:szCs w:val="20"/>
                <w:highlight w:val="yellow"/>
              </w:rPr>
              <w:t>2,5</w:t>
            </w:r>
          </w:p>
        </w:tc>
        <w:tc>
          <w:tcPr>
            <w:tcW w:w="529" w:type="dxa"/>
            <w:vAlign w:val="center"/>
          </w:tcPr>
          <w:p w14:paraId="7EEACCB9" w14:textId="70029924" w:rsidR="002D0218" w:rsidRPr="00891605" w:rsidRDefault="002D0218" w:rsidP="002D0218">
            <w:pPr>
              <w:jc w:val="center"/>
              <w:rPr>
                <w:sz w:val="20"/>
                <w:szCs w:val="20"/>
                <w:highlight w:val="yellow"/>
              </w:rPr>
            </w:pPr>
            <w:r>
              <w:rPr>
                <w:sz w:val="20"/>
                <w:szCs w:val="20"/>
                <w:highlight w:val="yellow"/>
              </w:rPr>
              <w:t>5</w:t>
            </w:r>
          </w:p>
        </w:tc>
        <w:tc>
          <w:tcPr>
            <w:tcW w:w="529" w:type="dxa"/>
            <w:vAlign w:val="center"/>
          </w:tcPr>
          <w:p w14:paraId="10BCE273" w14:textId="10235223" w:rsidR="002D0218" w:rsidRPr="00891605" w:rsidRDefault="00AB2F43" w:rsidP="002D0218">
            <w:pPr>
              <w:jc w:val="center"/>
              <w:rPr>
                <w:sz w:val="20"/>
                <w:szCs w:val="20"/>
                <w:highlight w:val="yellow"/>
              </w:rPr>
            </w:pPr>
            <w:r>
              <w:rPr>
                <w:sz w:val="20"/>
                <w:szCs w:val="20"/>
                <w:highlight w:val="yellow"/>
              </w:rPr>
              <w:t>2,5</w:t>
            </w:r>
          </w:p>
        </w:tc>
        <w:tc>
          <w:tcPr>
            <w:tcW w:w="529" w:type="dxa"/>
            <w:vAlign w:val="center"/>
          </w:tcPr>
          <w:p w14:paraId="39481864" w14:textId="31F80476" w:rsidR="002D0218" w:rsidRPr="00891605" w:rsidRDefault="00AB2F43" w:rsidP="002D0218">
            <w:pPr>
              <w:jc w:val="center"/>
              <w:rPr>
                <w:sz w:val="20"/>
                <w:szCs w:val="20"/>
                <w:highlight w:val="yellow"/>
              </w:rPr>
            </w:pPr>
            <w:r>
              <w:rPr>
                <w:sz w:val="20"/>
                <w:szCs w:val="20"/>
                <w:highlight w:val="yellow"/>
              </w:rPr>
              <w:t>2,5</w:t>
            </w:r>
          </w:p>
        </w:tc>
        <w:tc>
          <w:tcPr>
            <w:tcW w:w="529" w:type="dxa"/>
            <w:vAlign w:val="center"/>
          </w:tcPr>
          <w:p w14:paraId="1DDC7A2A" w14:textId="6AE6E5A9" w:rsidR="002D0218" w:rsidRPr="00891605" w:rsidRDefault="002D0218" w:rsidP="002D0218">
            <w:pPr>
              <w:jc w:val="center"/>
              <w:rPr>
                <w:sz w:val="20"/>
                <w:szCs w:val="20"/>
                <w:highlight w:val="yellow"/>
              </w:rPr>
            </w:pPr>
          </w:p>
        </w:tc>
        <w:tc>
          <w:tcPr>
            <w:tcW w:w="529" w:type="dxa"/>
            <w:vAlign w:val="center"/>
          </w:tcPr>
          <w:p w14:paraId="2E475BD3" w14:textId="3FE90EBB" w:rsidR="002D0218" w:rsidRPr="00891605" w:rsidRDefault="002D0218" w:rsidP="002D0218">
            <w:pPr>
              <w:jc w:val="center"/>
              <w:rPr>
                <w:sz w:val="20"/>
                <w:szCs w:val="20"/>
                <w:highlight w:val="yellow"/>
              </w:rPr>
            </w:pPr>
          </w:p>
        </w:tc>
        <w:tc>
          <w:tcPr>
            <w:tcW w:w="529" w:type="dxa"/>
            <w:vAlign w:val="center"/>
          </w:tcPr>
          <w:p w14:paraId="029A7AD5" w14:textId="72A7F086" w:rsidR="002D0218" w:rsidRPr="00891605" w:rsidRDefault="002D0218" w:rsidP="002D0218">
            <w:pPr>
              <w:jc w:val="center"/>
              <w:rPr>
                <w:sz w:val="20"/>
                <w:szCs w:val="20"/>
                <w:highlight w:val="yellow"/>
              </w:rPr>
            </w:pPr>
            <w:r>
              <w:rPr>
                <w:sz w:val="20"/>
                <w:szCs w:val="20"/>
                <w:highlight w:val="yellow"/>
              </w:rPr>
              <w:t>15</w:t>
            </w:r>
          </w:p>
        </w:tc>
        <w:tc>
          <w:tcPr>
            <w:tcW w:w="822" w:type="dxa"/>
            <w:shd w:val="clear" w:color="auto" w:fill="DCD8C2"/>
            <w:vAlign w:val="center"/>
          </w:tcPr>
          <w:p w14:paraId="7B66F44C" w14:textId="720840BF" w:rsidR="002D0218" w:rsidRPr="00891605" w:rsidRDefault="002D0218" w:rsidP="002D0218">
            <w:pPr>
              <w:jc w:val="center"/>
              <w:rPr>
                <w:b/>
                <w:sz w:val="20"/>
                <w:szCs w:val="20"/>
              </w:rPr>
            </w:pPr>
            <w:r>
              <w:rPr>
                <w:highlight w:val="yellow"/>
              </w:rPr>
              <w:t>40</w:t>
            </w:r>
            <w:r w:rsidRPr="00891605">
              <w:rPr>
                <w:highlight w:val="yellow"/>
              </w:rPr>
              <w:t>%</w:t>
            </w:r>
          </w:p>
        </w:tc>
      </w:tr>
      <w:tr w:rsidR="00891605" w:rsidRPr="00891605" w14:paraId="33A1252B" w14:textId="77777777" w:rsidTr="006409D3">
        <w:trPr>
          <w:trHeight w:val="426"/>
        </w:trPr>
        <w:tc>
          <w:tcPr>
            <w:tcW w:w="1023" w:type="dxa"/>
            <w:shd w:val="clear" w:color="auto" w:fill="DCD8C2"/>
            <w:vAlign w:val="center"/>
          </w:tcPr>
          <w:p w14:paraId="4FA16123" w14:textId="77777777" w:rsidR="006409D3" w:rsidRPr="00891605" w:rsidRDefault="006409D3" w:rsidP="006409D3">
            <w:pPr>
              <w:jc w:val="center"/>
              <w:rPr>
                <w:b/>
                <w:sz w:val="20"/>
                <w:szCs w:val="20"/>
              </w:rPr>
            </w:pPr>
            <w:r w:rsidRPr="00891605">
              <w:rPr>
                <w:b/>
                <w:sz w:val="20"/>
                <w:szCs w:val="20"/>
              </w:rPr>
              <w:t>NILAI %</w:t>
            </w:r>
          </w:p>
        </w:tc>
        <w:tc>
          <w:tcPr>
            <w:tcW w:w="529" w:type="dxa"/>
            <w:shd w:val="clear" w:color="auto" w:fill="DCD8C2"/>
            <w:vAlign w:val="center"/>
          </w:tcPr>
          <w:p w14:paraId="7D185001" w14:textId="71D03CBE" w:rsidR="006409D3" w:rsidRPr="00891605" w:rsidRDefault="006409D3" w:rsidP="006409D3">
            <w:pPr>
              <w:jc w:val="center"/>
              <w:rPr>
                <w:b/>
                <w:sz w:val="20"/>
                <w:szCs w:val="20"/>
              </w:rPr>
            </w:pPr>
          </w:p>
        </w:tc>
        <w:tc>
          <w:tcPr>
            <w:tcW w:w="529" w:type="dxa"/>
            <w:shd w:val="clear" w:color="auto" w:fill="DCD8C2"/>
            <w:vAlign w:val="center"/>
          </w:tcPr>
          <w:p w14:paraId="28C243D4" w14:textId="5CB728E7" w:rsidR="006409D3" w:rsidRPr="00891605" w:rsidRDefault="006409D3" w:rsidP="006409D3">
            <w:pPr>
              <w:jc w:val="center"/>
              <w:rPr>
                <w:b/>
                <w:sz w:val="20"/>
                <w:szCs w:val="20"/>
              </w:rPr>
            </w:pPr>
          </w:p>
        </w:tc>
        <w:tc>
          <w:tcPr>
            <w:tcW w:w="529" w:type="dxa"/>
            <w:shd w:val="clear" w:color="auto" w:fill="DCD8C2"/>
            <w:vAlign w:val="center"/>
          </w:tcPr>
          <w:p w14:paraId="3FB0F375" w14:textId="7CDC77C5" w:rsidR="006409D3" w:rsidRPr="00891605" w:rsidRDefault="002D0218" w:rsidP="006409D3">
            <w:pPr>
              <w:jc w:val="center"/>
              <w:rPr>
                <w:b/>
                <w:sz w:val="20"/>
                <w:szCs w:val="20"/>
              </w:rPr>
            </w:pPr>
            <w:r>
              <w:rPr>
                <w:b/>
                <w:bCs/>
              </w:rPr>
              <w:t>6,6</w:t>
            </w:r>
          </w:p>
        </w:tc>
        <w:tc>
          <w:tcPr>
            <w:tcW w:w="529" w:type="dxa"/>
            <w:shd w:val="clear" w:color="auto" w:fill="DCD8C2"/>
            <w:vAlign w:val="center"/>
          </w:tcPr>
          <w:p w14:paraId="0278A85F" w14:textId="30EBB070" w:rsidR="006409D3" w:rsidRPr="00891605" w:rsidRDefault="006409D3" w:rsidP="006409D3">
            <w:pPr>
              <w:jc w:val="center"/>
              <w:rPr>
                <w:b/>
                <w:sz w:val="20"/>
                <w:szCs w:val="20"/>
              </w:rPr>
            </w:pPr>
          </w:p>
        </w:tc>
        <w:tc>
          <w:tcPr>
            <w:tcW w:w="529" w:type="dxa"/>
            <w:shd w:val="clear" w:color="auto" w:fill="DCD8C2"/>
            <w:vAlign w:val="center"/>
          </w:tcPr>
          <w:p w14:paraId="69E00852" w14:textId="5CDC7381" w:rsidR="006409D3" w:rsidRPr="00891605" w:rsidRDefault="006409D3" w:rsidP="006409D3">
            <w:pPr>
              <w:jc w:val="center"/>
              <w:rPr>
                <w:b/>
                <w:sz w:val="20"/>
                <w:szCs w:val="20"/>
              </w:rPr>
            </w:pPr>
          </w:p>
        </w:tc>
        <w:tc>
          <w:tcPr>
            <w:tcW w:w="529" w:type="dxa"/>
            <w:shd w:val="clear" w:color="auto" w:fill="DCD8C2"/>
            <w:vAlign w:val="center"/>
          </w:tcPr>
          <w:p w14:paraId="52AC1A64" w14:textId="10480C42" w:rsidR="006409D3" w:rsidRPr="00891605" w:rsidRDefault="006409D3" w:rsidP="006409D3">
            <w:pPr>
              <w:jc w:val="center"/>
              <w:rPr>
                <w:b/>
                <w:sz w:val="20"/>
                <w:szCs w:val="20"/>
              </w:rPr>
            </w:pPr>
          </w:p>
        </w:tc>
        <w:tc>
          <w:tcPr>
            <w:tcW w:w="529" w:type="dxa"/>
            <w:shd w:val="clear" w:color="auto" w:fill="DCD8C2"/>
            <w:vAlign w:val="center"/>
          </w:tcPr>
          <w:p w14:paraId="2F7D4EB0" w14:textId="370B0523" w:rsidR="006409D3" w:rsidRPr="00891605" w:rsidRDefault="006409D3" w:rsidP="006409D3">
            <w:pPr>
              <w:jc w:val="center"/>
              <w:rPr>
                <w:b/>
                <w:sz w:val="20"/>
                <w:szCs w:val="20"/>
              </w:rPr>
            </w:pPr>
          </w:p>
        </w:tc>
        <w:tc>
          <w:tcPr>
            <w:tcW w:w="529" w:type="dxa"/>
            <w:shd w:val="clear" w:color="auto" w:fill="DCD8C2"/>
            <w:vAlign w:val="center"/>
          </w:tcPr>
          <w:p w14:paraId="7540800A" w14:textId="01EF8316" w:rsidR="006409D3" w:rsidRPr="00891605" w:rsidRDefault="006409D3" w:rsidP="006409D3">
            <w:pPr>
              <w:jc w:val="center"/>
              <w:rPr>
                <w:b/>
                <w:sz w:val="20"/>
                <w:szCs w:val="20"/>
              </w:rPr>
            </w:pPr>
            <w:r w:rsidRPr="007139F9">
              <w:rPr>
                <w:b/>
                <w:bCs/>
              </w:rPr>
              <w:t>2</w:t>
            </w:r>
            <w:r w:rsidR="00213F2C" w:rsidRPr="00891605">
              <w:rPr>
                <w:b/>
                <w:bCs/>
              </w:rPr>
              <w:t>0</w:t>
            </w:r>
          </w:p>
        </w:tc>
        <w:tc>
          <w:tcPr>
            <w:tcW w:w="529" w:type="dxa"/>
            <w:shd w:val="clear" w:color="auto" w:fill="DCD8C2"/>
            <w:vAlign w:val="center"/>
          </w:tcPr>
          <w:p w14:paraId="467CF220" w14:textId="1CFF477D" w:rsidR="006409D3" w:rsidRPr="00891605" w:rsidRDefault="002D0218" w:rsidP="006409D3">
            <w:pPr>
              <w:jc w:val="center"/>
              <w:rPr>
                <w:b/>
                <w:sz w:val="20"/>
                <w:szCs w:val="20"/>
              </w:rPr>
            </w:pPr>
            <w:r>
              <w:rPr>
                <w:b/>
                <w:bCs/>
              </w:rPr>
              <w:t>7,5</w:t>
            </w:r>
          </w:p>
        </w:tc>
        <w:tc>
          <w:tcPr>
            <w:tcW w:w="529" w:type="dxa"/>
            <w:shd w:val="clear" w:color="auto" w:fill="DCD8C2"/>
            <w:vAlign w:val="center"/>
          </w:tcPr>
          <w:p w14:paraId="42617E15" w14:textId="6E4F98AA" w:rsidR="006409D3" w:rsidRPr="00891605" w:rsidRDefault="002D0218" w:rsidP="006409D3">
            <w:pPr>
              <w:jc w:val="center"/>
              <w:rPr>
                <w:b/>
                <w:sz w:val="20"/>
                <w:szCs w:val="20"/>
              </w:rPr>
            </w:pPr>
            <w:r>
              <w:rPr>
                <w:b/>
                <w:bCs/>
              </w:rPr>
              <w:t>7,5</w:t>
            </w:r>
          </w:p>
        </w:tc>
        <w:tc>
          <w:tcPr>
            <w:tcW w:w="529" w:type="dxa"/>
            <w:shd w:val="clear" w:color="auto" w:fill="DCD8C2"/>
            <w:vAlign w:val="center"/>
          </w:tcPr>
          <w:p w14:paraId="312EB7E8" w14:textId="2FDA15CF" w:rsidR="006409D3" w:rsidRPr="00891605" w:rsidRDefault="002D0218" w:rsidP="006409D3">
            <w:pPr>
              <w:jc w:val="center"/>
              <w:rPr>
                <w:b/>
                <w:sz w:val="20"/>
                <w:szCs w:val="20"/>
              </w:rPr>
            </w:pPr>
            <w:r>
              <w:rPr>
                <w:b/>
                <w:bCs/>
              </w:rPr>
              <w:t>10</w:t>
            </w:r>
          </w:p>
        </w:tc>
        <w:tc>
          <w:tcPr>
            <w:tcW w:w="529" w:type="dxa"/>
            <w:shd w:val="clear" w:color="auto" w:fill="DCD8C2"/>
            <w:vAlign w:val="center"/>
          </w:tcPr>
          <w:p w14:paraId="685215AC" w14:textId="3EC8F9F4" w:rsidR="006409D3" w:rsidRPr="00891605" w:rsidRDefault="006409D3" w:rsidP="006409D3">
            <w:pPr>
              <w:jc w:val="center"/>
              <w:rPr>
                <w:b/>
                <w:sz w:val="20"/>
                <w:szCs w:val="20"/>
              </w:rPr>
            </w:pPr>
          </w:p>
        </w:tc>
        <w:tc>
          <w:tcPr>
            <w:tcW w:w="529" w:type="dxa"/>
            <w:shd w:val="clear" w:color="auto" w:fill="DCD8C2"/>
            <w:vAlign w:val="center"/>
          </w:tcPr>
          <w:p w14:paraId="301651E2" w14:textId="5FDD1058" w:rsidR="006409D3" w:rsidRPr="00891605" w:rsidRDefault="006409D3" w:rsidP="006409D3">
            <w:pPr>
              <w:jc w:val="center"/>
              <w:rPr>
                <w:b/>
                <w:sz w:val="20"/>
                <w:szCs w:val="20"/>
              </w:rPr>
            </w:pPr>
          </w:p>
        </w:tc>
        <w:tc>
          <w:tcPr>
            <w:tcW w:w="529" w:type="dxa"/>
            <w:shd w:val="clear" w:color="auto" w:fill="DCD8C2"/>
            <w:vAlign w:val="center"/>
          </w:tcPr>
          <w:p w14:paraId="6350223E" w14:textId="3AD6DCB0" w:rsidR="006409D3" w:rsidRPr="00891605" w:rsidRDefault="006409D3" w:rsidP="006409D3">
            <w:pPr>
              <w:jc w:val="center"/>
              <w:rPr>
                <w:b/>
                <w:sz w:val="20"/>
                <w:szCs w:val="20"/>
              </w:rPr>
            </w:pPr>
          </w:p>
        </w:tc>
        <w:tc>
          <w:tcPr>
            <w:tcW w:w="529" w:type="dxa"/>
            <w:shd w:val="clear" w:color="auto" w:fill="DCD8C2"/>
            <w:vAlign w:val="center"/>
          </w:tcPr>
          <w:p w14:paraId="143E87E2" w14:textId="5C837971" w:rsidR="006409D3" w:rsidRPr="00891605" w:rsidRDefault="006409D3" w:rsidP="006409D3">
            <w:pPr>
              <w:jc w:val="center"/>
              <w:rPr>
                <w:b/>
                <w:sz w:val="20"/>
                <w:szCs w:val="20"/>
              </w:rPr>
            </w:pPr>
          </w:p>
        </w:tc>
        <w:tc>
          <w:tcPr>
            <w:tcW w:w="529" w:type="dxa"/>
            <w:shd w:val="clear" w:color="auto" w:fill="DCD8C2"/>
            <w:vAlign w:val="center"/>
          </w:tcPr>
          <w:p w14:paraId="3DEF9708" w14:textId="675096F6" w:rsidR="006409D3" w:rsidRPr="00891605" w:rsidRDefault="00213F2C" w:rsidP="006409D3">
            <w:pPr>
              <w:jc w:val="center"/>
              <w:rPr>
                <w:b/>
                <w:sz w:val="20"/>
                <w:szCs w:val="20"/>
              </w:rPr>
            </w:pPr>
            <w:r w:rsidRPr="00891605">
              <w:rPr>
                <w:b/>
                <w:bCs/>
              </w:rPr>
              <w:t>20</w:t>
            </w:r>
          </w:p>
        </w:tc>
        <w:tc>
          <w:tcPr>
            <w:tcW w:w="822" w:type="dxa"/>
            <w:shd w:val="clear" w:color="auto" w:fill="DCD8C2"/>
            <w:vAlign w:val="center"/>
          </w:tcPr>
          <w:p w14:paraId="2B81F502" w14:textId="44042D92" w:rsidR="006409D3" w:rsidRPr="00891605" w:rsidRDefault="006409D3" w:rsidP="006409D3">
            <w:pPr>
              <w:jc w:val="center"/>
              <w:rPr>
                <w:b/>
                <w:sz w:val="20"/>
                <w:szCs w:val="20"/>
              </w:rPr>
            </w:pPr>
            <w:r w:rsidRPr="007139F9">
              <w:rPr>
                <w:b/>
                <w:bCs/>
              </w:rPr>
              <w:t>100%</w:t>
            </w:r>
          </w:p>
        </w:tc>
      </w:tr>
    </w:tbl>
    <w:p w14:paraId="481BBB7C" w14:textId="77777777" w:rsidR="00D00680" w:rsidRPr="00891605" w:rsidRDefault="00D00680"/>
    <w:p w14:paraId="6AF46E38" w14:textId="77777777" w:rsidR="00D00680" w:rsidRPr="00891605" w:rsidRDefault="00000000">
      <w:pPr>
        <w:tabs>
          <w:tab w:val="left" w:pos="658"/>
        </w:tabs>
        <w:spacing w:line="252" w:lineRule="auto"/>
        <w:ind w:right="1075"/>
        <w:rPr>
          <w:rFonts w:ascii="Cambria" w:eastAsia="Cambria" w:hAnsi="Cambria" w:cs="Cambria"/>
          <w:sz w:val="20"/>
          <w:szCs w:val="20"/>
        </w:rPr>
      </w:pPr>
      <w:r w:rsidRPr="00891605">
        <w:rPr>
          <w:rFonts w:ascii="Cambria" w:eastAsia="Cambria" w:hAnsi="Cambria" w:cs="Cambria"/>
          <w:sz w:val="20"/>
          <w:szCs w:val="20"/>
        </w:rPr>
        <w:t>*Bobot dapat diganti sesuai kebutuhan.</w:t>
      </w:r>
    </w:p>
    <w:p w14:paraId="3E3542F2" w14:textId="77777777" w:rsidR="00D00680" w:rsidRPr="00213F2C" w:rsidRDefault="00000000">
      <w:pPr>
        <w:rPr>
          <w:rFonts w:ascii="Cambria" w:eastAsia="Cambria" w:hAnsi="Cambria" w:cs="Cambria"/>
          <w:color w:val="EE0000"/>
          <w:sz w:val="20"/>
          <w:szCs w:val="20"/>
        </w:rPr>
      </w:pPr>
      <w:r w:rsidRPr="00213F2C">
        <w:rPr>
          <w:color w:val="EE0000"/>
        </w:rPr>
        <w:br w:type="page"/>
      </w:r>
    </w:p>
    <w:p w14:paraId="1C560745" w14:textId="77777777" w:rsidR="00D00680" w:rsidRPr="00891605" w:rsidRDefault="00000000">
      <w:pPr>
        <w:spacing w:after="120"/>
        <w:rPr>
          <w:b/>
        </w:rPr>
      </w:pPr>
      <w:r w:rsidRPr="00891605">
        <w:rPr>
          <w:b/>
        </w:rPr>
        <w:lastRenderedPageBreak/>
        <w:t xml:space="preserve">Rencana Bobot Asesmen </w:t>
      </w:r>
    </w:p>
    <w:tbl>
      <w:tblPr>
        <w:tblStyle w:val="a3"/>
        <w:tblW w:w="9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
        <w:gridCol w:w="2580"/>
        <w:gridCol w:w="765"/>
        <w:gridCol w:w="750"/>
        <w:gridCol w:w="765"/>
        <w:gridCol w:w="765"/>
        <w:gridCol w:w="735"/>
        <w:gridCol w:w="910"/>
        <w:gridCol w:w="560"/>
        <w:gridCol w:w="885"/>
        <w:gridCol w:w="645"/>
      </w:tblGrid>
      <w:tr w:rsidR="00891605" w:rsidRPr="00891605" w14:paraId="40CE2F57" w14:textId="77777777">
        <w:tc>
          <w:tcPr>
            <w:tcW w:w="412" w:type="dxa"/>
            <w:vMerge w:val="restart"/>
            <w:shd w:val="clear" w:color="auto" w:fill="DDD9C4"/>
            <w:vAlign w:val="center"/>
          </w:tcPr>
          <w:p w14:paraId="2B61B53D" w14:textId="77777777" w:rsidR="00D00680" w:rsidRPr="00891605" w:rsidRDefault="00000000">
            <w:pPr>
              <w:jc w:val="center"/>
              <w:rPr>
                <w:b/>
              </w:rPr>
            </w:pPr>
            <w:r w:rsidRPr="00891605">
              <w:rPr>
                <w:b/>
              </w:rPr>
              <w:t>No</w:t>
            </w:r>
          </w:p>
        </w:tc>
        <w:tc>
          <w:tcPr>
            <w:tcW w:w="2580" w:type="dxa"/>
            <w:vMerge w:val="restart"/>
            <w:shd w:val="clear" w:color="auto" w:fill="DDD9C4"/>
            <w:vAlign w:val="center"/>
          </w:tcPr>
          <w:p w14:paraId="5E72B076" w14:textId="77777777" w:rsidR="00D00680" w:rsidRPr="00891605" w:rsidRDefault="00000000">
            <w:pPr>
              <w:jc w:val="center"/>
            </w:pPr>
            <w:r w:rsidRPr="00891605">
              <w:rPr>
                <w:b/>
              </w:rPr>
              <w:t>CPMK/sub-CPMK</w:t>
            </w:r>
          </w:p>
        </w:tc>
        <w:tc>
          <w:tcPr>
            <w:tcW w:w="6135" w:type="dxa"/>
            <w:gridSpan w:val="8"/>
            <w:shd w:val="clear" w:color="auto" w:fill="DDD9C4"/>
            <w:vAlign w:val="center"/>
          </w:tcPr>
          <w:p w14:paraId="70E88DC2" w14:textId="77777777" w:rsidR="00D00680" w:rsidRPr="00891605" w:rsidRDefault="00000000">
            <w:pPr>
              <w:jc w:val="center"/>
            </w:pPr>
            <w:r w:rsidRPr="00891605">
              <w:t>Bentuk Penilaian</w:t>
            </w:r>
          </w:p>
        </w:tc>
        <w:tc>
          <w:tcPr>
            <w:tcW w:w="645" w:type="dxa"/>
            <w:vMerge w:val="restart"/>
            <w:shd w:val="clear" w:color="auto" w:fill="DDD9C4"/>
            <w:vAlign w:val="center"/>
          </w:tcPr>
          <w:p w14:paraId="24934516" w14:textId="77777777" w:rsidR="00D00680" w:rsidRPr="00891605" w:rsidRDefault="00000000">
            <w:pPr>
              <w:jc w:val="center"/>
              <w:rPr>
                <w:b/>
              </w:rPr>
            </w:pPr>
            <w:r w:rsidRPr="00891605">
              <w:rPr>
                <w:b/>
              </w:rPr>
              <w:t>Total bobot</w:t>
            </w:r>
          </w:p>
        </w:tc>
      </w:tr>
      <w:tr w:rsidR="00891605" w:rsidRPr="00891605" w14:paraId="4985C4C6" w14:textId="77777777">
        <w:tc>
          <w:tcPr>
            <w:tcW w:w="412" w:type="dxa"/>
            <w:vMerge/>
            <w:shd w:val="clear" w:color="auto" w:fill="DDD9C4"/>
            <w:vAlign w:val="center"/>
          </w:tcPr>
          <w:p w14:paraId="40FAE7FC" w14:textId="77777777" w:rsidR="00D00680" w:rsidRPr="00891605" w:rsidRDefault="00D00680">
            <w:pPr>
              <w:widowControl w:val="0"/>
              <w:pBdr>
                <w:top w:val="nil"/>
                <w:left w:val="nil"/>
                <w:bottom w:val="nil"/>
                <w:right w:val="nil"/>
                <w:between w:val="nil"/>
              </w:pBdr>
              <w:spacing w:line="276" w:lineRule="auto"/>
              <w:rPr>
                <w:b/>
              </w:rPr>
            </w:pPr>
          </w:p>
        </w:tc>
        <w:tc>
          <w:tcPr>
            <w:tcW w:w="2580" w:type="dxa"/>
            <w:vMerge/>
            <w:shd w:val="clear" w:color="auto" w:fill="DDD9C4"/>
            <w:vAlign w:val="center"/>
          </w:tcPr>
          <w:p w14:paraId="74A27E0B" w14:textId="77777777" w:rsidR="00D00680" w:rsidRPr="00891605" w:rsidRDefault="00D00680">
            <w:pPr>
              <w:widowControl w:val="0"/>
              <w:pBdr>
                <w:top w:val="nil"/>
                <w:left w:val="nil"/>
                <w:bottom w:val="nil"/>
                <w:right w:val="nil"/>
                <w:between w:val="nil"/>
              </w:pBdr>
              <w:spacing w:line="276" w:lineRule="auto"/>
              <w:rPr>
                <w:b/>
              </w:rPr>
            </w:pPr>
          </w:p>
        </w:tc>
        <w:tc>
          <w:tcPr>
            <w:tcW w:w="765" w:type="dxa"/>
            <w:shd w:val="clear" w:color="auto" w:fill="DDD9C4"/>
            <w:vAlign w:val="center"/>
          </w:tcPr>
          <w:p w14:paraId="18CA617D" w14:textId="77777777" w:rsidR="00D00680" w:rsidRPr="00891605" w:rsidRDefault="00000000">
            <w:pPr>
              <w:jc w:val="center"/>
            </w:pPr>
            <w:r w:rsidRPr="00891605">
              <w:t>Latihan Quis 1</w:t>
            </w:r>
          </w:p>
        </w:tc>
        <w:tc>
          <w:tcPr>
            <w:tcW w:w="750" w:type="dxa"/>
            <w:shd w:val="clear" w:color="auto" w:fill="DDD9C4"/>
            <w:vAlign w:val="center"/>
          </w:tcPr>
          <w:p w14:paraId="270AA4B2" w14:textId="77777777" w:rsidR="00D00680" w:rsidRPr="00891605" w:rsidRDefault="00000000">
            <w:pPr>
              <w:jc w:val="center"/>
            </w:pPr>
            <w:r w:rsidRPr="00891605">
              <w:t>Tugas Mandiri</w:t>
            </w:r>
          </w:p>
        </w:tc>
        <w:tc>
          <w:tcPr>
            <w:tcW w:w="765" w:type="dxa"/>
            <w:shd w:val="clear" w:color="auto" w:fill="DDD9C4"/>
            <w:vAlign w:val="center"/>
          </w:tcPr>
          <w:p w14:paraId="5E5D018D" w14:textId="77777777" w:rsidR="00D00680" w:rsidRPr="00891605" w:rsidRDefault="00000000">
            <w:pPr>
              <w:jc w:val="center"/>
            </w:pPr>
            <w:r w:rsidRPr="00891605">
              <w:t>Tugas Kasus 1</w:t>
            </w:r>
          </w:p>
        </w:tc>
        <w:tc>
          <w:tcPr>
            <w:tcW w:w="765" w:type="dxa"/>
            <w:shd w:val="clear" w:color="auto" w:fill="DDD9C4"/>
            <w:vAlign w:val="center"/>
          </w:tcPr>
          <w:p w14:paraId="3111639A" w14:textId="77777777" w:rsidR="00D00680" w:rsidRPr="00891605" w:rsidRDefault="00000000">
            <w:pPr>
              <w:jc w:val="center"/>
            </w:pPr>
            <w:r w:rsidRPr="00891605">
              <w:t>Tugas Kasus 2</w:t>
            </w:r>
          </w:p>
        </w:tc>
        <w:tc>
          <w:tcPr>
            <w:tcW w:w="735" w:type="dxa"/>
            <w:shd w:val="clear" w:color="auto" w:fill="DDD9C4"/>
            <w:vAlign w:val="center"/>
          </w:tcPr>
          <w:p w14:paraId="0326DB92" w14:textId="77777777" w:rsidR="00D00680" w:rsidRPr="00891605" w:rsidRDefault="00000000">
            <w:pPr>
              <w:jc w:val="center"/>
            </w:pPr>
            <w:r w:rsidRPr="00891605">
              <w:t>Tugas Kasus 3</w:t>
            </w:r>
          </w:p>
        </w:tc>
        <w:tc>
          <w:tcPr>
            <w:tcW w:w="910" w:type="dxa"/>
            <w:shd w:val="clear" w:color="auto" w:fill="DDD9C4"/>
            <w:vAlign w:val="center"/>
          </w:tcPr>
          <w:p w14:paraId="04C2349A" w14:textId="77777777" w:rsidR="00D00680" w:rsidRPr="00891605" w:rsidRDefault="00000000">
            <w:pPr>
              <w:jc w:val="center"/>
            </w:pPr>
            <w:r w:rsidRPr="00891605">
              <w:t>Presentasi</w:t>
            </w:r>
          </w:p>
        </w:tc>
        <w:tc>
          <w:tcPr>
            <w:tcW w:w="560" w:type="dxa"/>
            <w:shd w:val="clear" w:color="auto" w:fill="DDD9C4"/>
            <w:vAlign w:val="center"/>
          </w:tcPr>
          <w:p w14:paraId="2968B325" w14:textId="77777777" w:rsidR="00D00680" w:rsidRPr="00891605" w:rsidRDefault="00000000">
            <w:pPr>
              <w:jc w:val="center"/>
            </w:pPr>
            <w:r w:rsidRPr="00891605">
              <w:t>UTS</w:t>
            </w:r>
          </w:p>
        </w:tc>
        <w:tc>
          <w:tcPr>
            <w:tcW w:w="885" w:type="dxa"/>
            <w:shd w:val="clear" w:color="auto" w:fill="DDD9C4"/>
            <w:vAlign w:val="center"/>
          </w:tcPr>
          <w:p w14:paraId="30AD4995" w14:textId="77777777" w:rsidR="00D00680" w:rsidRPr="00891605" w:rsidRDefault="00000000">
            <w:pPr>
              <w:jc w:val="center"/>
            </w:pPr>
            <w:r w:rsidRPr="00891605">
              <w:t xml:space="preserve">UAS </w:t>
            </w:r>
          </w:p>
        </w:tc>
        <w:tc>
          <w:tcPr>
            <w:tcW w:w="645" w:type="dxa"/>
            <w:vMerge/>
            <w:shd w:val="clear" w:color="auto" w:fill="DDD9C4"/>
            <w:vAlign w:val="center"/>
          </w:tcPr>
          <w:p w14:paraId="02EC97BC" w14:textId="77777777" w:rsidR="00D00680" w:rsidRPr="00891605" w:rsidRDefault="00D00680">
            <w:pPr>
              <w:widowControl w:val="0"/>
              <w:pBdr>
                <w:top w:val="nil"/>
                <w:left w:val="nil"/>
                <w:bottom w:val="nil"/>
                <w:right w:val="nil"/>
                <w:between w:val="nil"/>
              </w:pBdr>
              <w:spacing w:line="276" w:lineRule="auto"/>
            </w:pPr>
          </w:p>
        </w:tc>
      </w:tr>
      <w:tr w:rsidR="00184990" w:rsidRPr="00891605" w14:paraId="237DE217" w14:textId="77777777">
        <w:tc>
          <w:tcPr>
            <w:tcW w:w="412" w:type="dxa"/>
          </w:tcPr>
          <w:p w14:paraId="2BDACE57" w14:textId="77777777" w:rsidR="00184990" w:rsidRPr="00891605" w:rsidRDefault="00184990" w:rsidP="00184990">
            <w:pPr>
              <w:widowControl w:val="0"/>
              <w:jc w:val="center"/>
            </w:pPr>
            <w:r w:rsidRPr="00891605">
              <w:t>1</w:t>
            </w:r>
          </w:p>
        </w:tc>
        <w:tc>
          <w:tcPr>
            <w:tcW w:w="2580" w:type="dxa"/>
          </w:tcPr>
          <w:p w14:paraId="042AAFB5" w14:textId="77777777" w:rsidR="00184990" w:rsidRPr="00891605" w:rsidRDefault="00184990" w:rsidP="00184990">
            <w:pPr>
              <w:widowControl w:val="0"/>
            </w:pPr>
            <w:r w:rsidRPr="00891605">
              <w:t>CPMK 1</w:t>
            </w:r>
          </w:p>
        </w:tc>
        <w:tc>
          <w:tcPr>
            <w:tcW w:w="765" w:type="dxa"/>
            <w:vAlign w:val="center"/>
          </w:tcPr>
          <w:p w14:paraId="74A36CE5" w14:textId="0852D9C0" w:rsidR="00184990" w:rsidRPr="00891605" w:rsidRDefault="00184990" w:rsidP="00184990">
            <w:pPr>
              <w:widowControl w:val="0"/>
              <w:jc w:val="center"/>
              <w:rPr>
                <w:highlight w:val="yellow"/>
              </w:rPr>
            </w:pPr>
            <w:r w:rsidRPr="00891605">
              <w:rPr>
                <w:highlight w:val="yellow"/>
              </w:rPr>
              <w:t>2%</w:t>
            </w:r>
          </w:p>
        </w:tc>
        <w:tc>
          <w:tcPr>
            <w:tcW w:w="750" w:type="dxa"/>
            <w:vAlign w:val="center"/>
          </w:tcPr>
          <w:p w14:paraId="3C958B99" w14:textId="25E63E9A" w:rsidR="00184990" w:rsidRPr="00891605" w:rsidRDefault="00184990" w:rsidP="00184990">
            <w:pPr>
              <w:widowControl w:val="0"/>
              <w:jc w:val="center"/>
              <w:rPr>
                <w:highlight w:val="yellow"/>
              </w:rPr>
            </w:pPr>
            <w:r w:rsidRPr="00891605">
              <w:rPr>
                <w:highlight w:val="yellow"/>
              </w:rPr>
              <w:t>2%</w:t>
            </w:r>
          </w:p>
        </w:tc>
        <w:tc>
          <w:tcPr>
            <w:tcW w:w="765" w:type="dxa"/>
            <w:vAlign w:val="center"/>
          </w:tcPr>
          <w:p w14:paraId="5019308B" w14:textId="2D688361" w:rsidR="00184990" w:rsidRPr="00891605" w:rsidRDefault="00184990" w:rsidP="00184990">
            <w:pPr>
              <w:widowControl w:val="0"/>
              <w:jc w:val="center"/>
              <w:rPr>
                <w:highlight w:val="yellow"/>
              </w:rPr>
            </w:pPr>
          </w:p>
        </w:tc>
        <w:tc>
          <w:tcPr>
            <w:tcW w:w="765" w:type="dxa"/>
            <w:vAlign w:val="center"/>
          </w:tcPr>
          <w:p w14:paraId="716814AB" w14:textId="3AE4D3D3" w:rsidR="00184990" w:rsidRPr="00891605" w:rsidRDefault="00184990" w:rsidP="00184990">
            <w:pPr>
              <w:widowControl w:val="0"/>
              <w:jc w:val="center"/>
              <w:rPr>
                <w:highlight w:val="yellow"/>
              </w:rPr>
            </w:pPr>
          </w:p>
        </w:tc>
        <w:tc>
          <w:tcPr>
            <w:tcW w:w="735" w:type="dxa"/>
            <w:vAlign w:val="center"/>
          </w:tcPr>
          <w:p w14:paraId="40EDCB99" w14:textId="04C763CD" w:rsidR="00184990" w:rsidRPr="00891605" w:rsidRDefault="00184990" w:rsidP="00184990">
            <w:pPr>
              <w:widowControl w:val="0"/>
              <w:jc w:val="center"/>
              <w:rPr>
                <w:highlight w:val="yellow"/>
              </w:rPr>
            </w:pPr>
          </w:p>
        </w:tc>
        <w:tc>
          <w:tcPr>
            <w:tcW w:w="910" w:type="dxa"/>
            <w:vAlign w:val="center"/>
          </w:tcPr>
          <w:p w14:paraId="7DA88093" w14:textId="6924632A" w:rsidR="00184990" w:rsidRPr="00891605" w:rsidRDefault="00184990" w:rsidP="00184990">
            <w:pPr>
              <w:widowControl w:val="0"/>
              <w:jc w:val="center"/>
              <w:rPr>
                <w:highlight w:val="yellow"/>
              </w:rPr>
            </w:pPr>
            <w:r w:rsidRPr="00891605">
              <w:rPr>
                <w:highlight w:val="yellow"/>
              </w:rPr>
              <w:t>6%</w:t>
            </w:r>
          </w:p>
        </w:tc>
        <w:tc>
          <w:tcPr>
            <w:tcW w:w="560" w:type="dxa"/>
            <w:vAlign w:val="center"/>
          </w:tcPr>
          <w:p w14:paraId="445978FE" w14:textId="54150043" w:rsidR="00184990" w:rsidRPr="00891605" w:rsidRDefault="00184990" w:rsidP="00184990">
            <w:pPr>
              <w:widowControl w:val="0"/>
              <w:jc w:val="center"/>
              <w:rPr>
                <w:highlight w:val="yellow"/>
              </w:rPr>
            </w:pPr>
            <w:r>
              <w:rPr>
                <w:highlight w:val="yellow"/>
              </w:rPr>
              <w:t>1</w:t>
            </w:r>
            <w:r w:rsidRPr="00891605">
              <w:rPr>
                <w:highlight w:val="yellow"/>
              </w:rPr>
              <w:t>5%</w:t>
            </w:r>
          </w:p>
        </w:tc>
        <w:tc>
          <w:tcPr>
            <w:tcW w:w="885" w:type="dxa"/>
            <w:vAlign w:val="center"/>
          </w:tcPr>
          <w:p w14:paraId="37839033" w14:textId="41D411E1" w:rsidR="00184990" w:rsidRPr="00891605" w:rsidRDefault="00184990" w:rsidP="00184990">
            <w:pPr>
              <w:widowControl w:val="0"/>
              <w:jc w:val="center"/>
              <w:rPr>
                <w:highlight w:val="yellow"/>
              </w:rPr>
            </w:pPr>
          </w:p>
        </w:tc>
        <w:tc>
          <w:tcPr>
            <w:tcW w:w="645" w:type="dxa"/>
            <w:vAlign w:val="center"/>
          </w:tcPr>
          <w:p w14:paraId="4D3FCBE5" w14:textId="2DB5BD0F" w:rsidR="00184990" w:rsidRPr="00891605" w:rsidRDefault="00184990" w:rsidP="00184990">
            <w:pPr>
              <w:widowControl w:val="0"/>
              <w:jc w:val="center"/>
              <w:rPr>
                <w:highlight w:val="yellow"/>
              </w:rPr>
            </w:pPr>
            <w:r w:rsidRPr="00891605">
              <w:rPr>
                <w:highlight w:val="yellow"/>
              </w:rPr>
              <w:t>2</w:t>
            </w:r>
            <w:r>
              <w:rPr>
                <w:highlight w:val="yellow"/>
              </w:rPr>
              <w:t>5</w:t>
            </w:r>
            <w:r w:rsidRPr="00891605">
              <w:rPr>
                <w:highlight w:val="yellow"/>
              </w:rPr>
              <w:t>%</w:t>
            </w:r>
          </w:p>
        </w:tc>
      </w:tr>
      <w:tr w:rsidR="00184990" w:rsidRPr="00891605" w14:paraId="327A327D" w14:textId="77777777">
        <w:tc>
          <w:tcPr>
            <w:tcW w:w="412" w:type="dxa"/>
          </w:tcPr>
          <w:p w14:paraId="2F57544A" w14:textId="77777777" w:rsidR="00184990" w:rsidRPr="00891605" w:rsidRDefault="00184990" w:rsidP="00184990">
            <w:pPr>
              <w:widowControl w:val="0"/>
              <w:jc w:val="center"/>
            </w:pPr>
            <w:r w:rsidRPr="00891605">
              <w:t>2</w:t>
            </w:r>
          </w:p>
        </w:tc>
        <w:tc>
          <w:tcPr>
            <w:tcW w:w="2580" w:type="dxa"/>
          </w:tcPr>
          <w:p w14:paraId="44495CBF" w14:textId="77777777" w:rsidR="00184990" w:rsidRPr="00891605" w:rsidRDefault="00184990" w:rsidP="00184990">
            <w:pPr>
              <w:widowControl w:val="0"/>
            </w:pPr>
            <w:r w:rsidRPr="00891605">
              <w:t>CPMK 2</w:t>
            </w:r>
          </w:p>
        </w:tc>
        <w:tc>
          <w:tcPr>
            <w:tcW w:w="765" w:type="dxa"/>
            <w:vAlign w:val="center"/>
          </w:tcPr>
          <w:p w14:paraId="4D77D843" w14:textId="77777777" w:rsidR="00184990" w:rsidRPr="00891605" w:rsidRDefault="00184990" w:rsidP="00184990">
            <w:pPr>
              <w:widowControl w:val="0"/>
              <w:jc w:val="center"/>
              <w:rPr>
                <w:highlight w:val="yellow"/>
              </w:rPr>
            </w:pPr>
            <w:r w:rsidRPr="00891605">
              <w:rPr>
                <w:highlight w:val="yellow"/>
              </w:rPr>
              <w:t>1%</w:t>
            </w:r>
          </w:p>
        </w:tc>
        <w:tc>
          <w:tcPr>
            <w:tcW w:w="750" w:type="dxa"/>
            <w:vAlign w:val="center"/>
          </w:tcPr>
          <w:p w14:paraId="09B06A1F" w14:textId="77777777" w:rsidR="00184990" w:rsidRPr="00891605" w:rsidRDefault="00184990" w:rsidP="00184990">
            <w:pPr>
              <w:widowControl w:val="0"/>
              <w:jc w:val="center"/>
              <w:rPr>
                <w:highlight w:val="yellow"/>
              </w:rPr>
            </w:pPr>
            <w:r w:rsidRPr="00891605">
              <w:rPr>
                <w:highlight w:val="yellow"/>
              </w:rPr>
              <w:t>1%</w:t>
            </w:r>
          </w:p>
        </w:tc>
        <w:tc>
          <w:tcPr>
            <w:tcW w:w="765" w:type="dxa"/>
            <w:vAlign w:val="center"/>
          </w:tcPr>
          <w:p w14:paraId="4FE3CA54" w14:textId="2CB0FF95" w:rsidR="00184990" w:rsidRPr="00891605" w:rsidRDefault="00184990" w:rsidP="00184990">
            <w:pPr>
              <w:widowControl w:val="0"/>
              <w:jc w:val="center"/>
              <w:rPr>
                <w:highlight w:val="yellow"/>
              </w:rPr>
            </w:pPr>
            <w:r>
              <w:rPr>
                <w:highlight w:val="yellow"/>
              </w:rPr>
              <w:t>5</w:t>
            </w:r>
            <w:r w:rsidRPr="00891605">
              <w:rPr>
                <w:highlight w:val="yellow"/>
              </w:rPr>
              <w:t>%</w:t>
            </w:r>
          </w:p>
        </w:tc>
        <w:tc>
          <w:tcPr>
            <w:tcW w:w="765" w:type="dxa"/>
            <w:vAlign w:val="center"/>
          </w:tcPr>
          <w:p w14:paraId="70D5D2A7" w14:textId="70629E3E" w:rsidR="00184990" w:rsidRPr="00891605" w:rsidRDefault="00184990" w:rsidP="00184990">
            <w:pPr>
              <w:widowControl w:val="0"/>
              <w:jc w:val="center"/>
              <w:rPr>
                <w:highlight w:val="yellow"/>
              </w:rPr>
            </w:pPr>
            <w:r>
              <w:rPr>
                <w:highlight w:val="yellow"/>
              </w:rPr>
              <w:t>5</w:t>
            </w:r>
            <w:r w:rsidRPr="00891605">
              <w:rPr>
                <w:highlight w:val="yellow"/>
              </w:rPr>
              <w:t>%</w:t>
            </w:r>
          </w:p>
        </w:tc>
        <w:tc>
          <w:tcPr>
            <w:tcW w:w="735" w:type="dxa"/>
            <w:vAlign w:val="center"/>
          </w:tcPr>
          <w:p w14:paraId="55FF3E36" w14:textId="1B17226B" w:rsidR="00184990" w:rsidRPr="00891605" w:rsidRDefault="00184990" w:rsidP="00184990">
            <w:pPr>
              <w:widowControl w:val="0"/>
              <w:jc w:val="center"/>
              <w:rPr>
                <w:highlight w:val="yellow"/>
              </w:rPr>
            </w:pPr>
            <w:r>
              <w:rPr>
                <w:highlight w:val="yellow"/>
              </w:rPr>
              <w:t>5%</w:t>
            </w:r>
          </w:p>
        </w:tc>
        <w:tc>
          <w:tcPr>
            <w:tcW w:w="910" w:type="dxa"/>
            <w:vAlign w:val="center"/>
          </w:tcPr>
          <w:p w14:paraId="3C028D09" w14:textId="77777777" w:rsidR="00184990" w:rsidRPr="00891605" w:rsidRDefault="00184990" w:rsidP="00184990">
            <w:pPr>
              <w:widowControl w:val="0"/>
              <w:jc w:val="center"/>
              <w:rPr>
                <w:highlight w:val="yellow"/>
              </w:rPr>
            </w:pPr>
            <w:r w:rsidRPr="00891605">
              <w:rPr>
                <w:highlight w:val="yellow"/>
              </w:rPr>
              <w:t>6%</w:t>
            </w:r>
          </w:p>
        </w:tc>
        <w:tc>
          <w:tcPr>
            <w:tcW w:w="560" w:type="dxa"/>
            <w:vAlign w:val="center"/>
          </w:tcPr>
          <w:p w14:paraId="48E96FEE" w14:textId="11392542" w:rsidR="00184990" w:rsidRPr="00891605" w:rsidRDefault="00184990" w:rsidP="00184990">
            <w:pPr>
              <w:widowControl w:val="0"/>
              <w:jc w:val="center"/>
              <w:rPr>
                <w:highlight w:val="yellow"/>
              </w:rPr>
            </w:pPr>
            <w:r w:rsidRPr="00891605">
              <w:rPr>
                <w:highlight w:val="yellow"/>
              </w:rPr>
              <w:t>5%</w:t>
            </w:r>
          </w:p>
        </w:tc>
        <w:tc>
          <w:tcPr>
            <w:tcW w:w="885" w:type="dxa"/>
            <w:vAlign w:val="center"/>
          </w:tcPr>
          <w:p w14:paraId="3E77D940" w14:textId="3C51CFD9" w:rsidR="00184990" w:rsidRPr="00891605" w:rsidRDefault="00184990" w:rsidP="00184990">
            <w:pPr>
              <w:widowControl w:val="0"/>
              <w:jc w:val="center"/>
              <w:rPr>
                <w:highlight w:val="yellow"/>
              </w:rPr>
            </w:pPr>
            <w:r w:rsidRPr="00891605">
              <w:rPr>
                <w:highlight w:val="yellow"/>
              </w:rPr>
              <w:t>5%</w:t>
            </w:r>
          </w:p>
        </w:tc>
        <w:tc>
          <w:tcPr>
            <w:tcW w:w="645" w:type="dxa"/>
            <w:vAlign w:val="center"/>
          </w:tcPr>
          <w:p w14:paraId="16D63349" w14:textId="3E315D53" w:rsidR="00184990" w:rsidRPr="00891605" w:rsidRDefault="00184990" w:rsidP="00184990">
            <w:pPr>
              <w:widowControl w:val="0"/>
              <w:jc w:val="center"/>
              <w:rPr>
                <w:highlight w:val="yellow"/>
              </w:rPr>
            </w:pPr>
            <w:r>
              <w:rPr>
                <w:highlight w:val="yellow"/>
              </w:rPr>
              <w:t>35</w:t>
            </w:r>
            <w:r w:rsidRPr="00891605">
              <w:rPr>
                <w:highlight w:val="yellow"/>
              </w:rPr>
              <w:t>%</w:t>
            </w:r>
          </w:p>
        </w:tc>
      </w:tr>
      <w:tr w:rsidR="00184990" w:rsidRPr="00891605" w14:paraId="0FEC8AF7" w14:textId="77777777">
        <w:tc>
          <w:tcPr>
            <w:tcW w:w="412" w:type="dxa"/>
          </w:tcPr>
          <w:p w14:paraId="14EFBD61" w14:textId="77777777" w:rsidR="00184990" w:rsidRPr="00891605" w:rsidRDefault="00184990" w:rsidP="00184990">
            <w:pPr>
              <w:widowControl w:val="0"/>
              <w:jc w:val="center"/>
            </w:pPr>
            <w:r w:rsidRPr="00891605">
              <w:t>3</w:t>
            </w:r>
          </w:p>
        </w:tc>
        <w:tc>
          <w:tcPr>
            <w:tcW w:w="2580" w:type="dxa"/>
          </w:tcPr>
          <w:p w14:paraId="4C40EF28" w14:textId="77777777" w:rsidR="00184990" w:rsidRPr="00891605" w:rsidRDefault="00184990" w:rsidP="00184990">
            <w:pPr>
              <w:widowControl w:val="0"/>
            </w:pPr>
            <w:r w:rsidRPr="00891605">
              <w:t>CPMK 3</w:t>
            </w:r>
          </w:p>
        </w:tc>
        <w:tc>
          <w:tcPr>
            <w:tcW w:w="765" w:type="dxa"/>
            <w:vAlign w:val="center"/>
          </w:tcPr>
          <w:p w14:paraId="72239EDB" w14:textId="77777777" w:rsidR="00184990" w:rsidRPr="00891605" w:rsidRDefault="00184990" w:rsidP="00184990">
            <w:pPr>
              <w:widowControl w:val="0"/>
              <w:jc w:val="center"/>
              <w:rPr>
                <w:highlight w:val="yellow"/>
              </w:rPr>
            </w:pPr>
            <w:r w:rsidRPr="00891605">
              <w:rPr>
                <w:highlight w:val="yellow"/>
              </w:rPr>
              <w:t>1%</w:t>
            </w:r>
          </w:p>
        </w:tc>
        <w:tc>
          <w:tcPr>
            <w:tcW w:w="750" w:type="dxa"/>
            <w:vAlign w:val="center"/>
          </w:tcPr>
          <w:p w14:paraId="5B9222C8" w14:textId="77777777" w:rsidR="00184990" w:rsidRPr="00891605" w:rsidRDefault="00184990" w:rsidP="00184990">
            <w:pPr>
              <w:widowControl w:val="0"/>
              <w:jc w:val="center"/>
              <w:rPr>
                <w:highlight w:val="yellow"/>
              </w:rPr>
            </w:pPr>
            <w:r w:rsidRPr="00891605">
              <w:rPr>
                <w:highlight w:val="yellow"/>
              </w:rPr>
              <w:t>1%</w:t>
            </w:r>
          </w:p>
        </w:tc>
        <w:tc>
          <w:tcPr>
            <w:tcW w:w="765" w:type="dxa"/>
            <w:vAlign w:val="center"/>
          </w:tcPr>
          <w:p w14:paraId="104D29CD" w14:textId="77777777" w:rsidR="00184990" w:rsidRPr="00891605" w:rsidRDefault="00184990" w:rsidP="00184990">
            <w:pPr>
              <w:widowControl w:val="0"/>
              <w:jc w:val="center"/>
              <w:rPr>
                <w:highlight w:val="yellow"/>
              </w:rPr>
            </w:pPr>
            <w:r w:rsidRPr="00891605">
              <w:rPr>
                <w:highlight w:val="yellow"/>
              </w:rPr>
              <w:t>2%</w:t>
            </w:r>
          </w:p>
        </w:tc>
        <w:tc>
          <w:tcPr>
            <w:tcW w:w="765" w:type="dxa"/>
            <w:vAlign w:val="center"/>
          </w:tcPr>
          <w:p w14:paraId="7B495A76" w14:textId="77777777" w:rsidR="00184990" w:rsidRPr="00891605" w:rsidRDefault="00184990" w:rsidP="00184990">
            <w:pPr>
              <w:widowControl w:val="0"/>
              <w:jc w:val="center"/>
              <w:rPr>
                <w:highlight w:val="yellow"/>
              </w:rPr>
            </w:pPr>
            <w:r w:rsidRPr="00891605">
              <w:rPr>
                <w:highlight w:val="yellow"/>
              </w:rPr>
              <w:t>2%</w:t>
            </w:r>
          </w:p>
        </w:tc>
        <w:tc>
          <w:tcPr>
            <w:tcW w:w="735" w:type="dxa"/>
            <w:vAlign w:val="center"/>
          </w:tcPr>
          <w:p w14:paraId="48205B86" w14:textId="77777777" w:rsidR="00184990" w:rsidRPr="00891605" w:rsidRDefault="00184990" w:rsidP="00184990">
            <w:pPr>
              <w:widowControl w:val="0"/>
              <w:jc w:val="center"/>
              <w:rPr>
                <w:highlight w:val="yellow"/>
              </w:rPr>
            </w:pPr>
            <w:r w:rsidRPr="00891605">
              <w:rPr>
                <w:highlight w:val="yellow"/>
              </w:rPr>
              <w:t>2%</w:t>
            </w:r>
          </w:p>
        </w:tc>
        <w:tc>
          <w:tcPr>
            <w:tcW w:w="910" w:type="dxa"/>
            <w:vAlign w:val="center"/>
          </w:tcPr>
          <w:p w14:paraId="1C640ADC" w14:textId="77777777" w:rsidR="00184990" w:rsidRPr="00891605" w:rsidRDefault="00184990" w:rsidP="00184990">
            <w:pPr>
              <w:widowControl w:val="0"/>
              <w:jc w:val="center"/>
              <w:rPr>
                <w:highlight w:val="yellow"/>
              </w:rPr>
            </w:pPr>
            <w:r w:rsidRPr="00891605">
              <w:rPr>
                <w:highlight w:val="yellow"/>
              </w:rPr>
              <w:t>6%</w:t>
            </w:r>
          </w:p>
        </w:tc>
        <w:tc>
          <w:tcPr>
            <w:tcW w:w="560" w:type="dxa"/>
            <w:vAlign w:val="center"/>
          </w:tcPr>
          <w:p w14:paraId="450151F8" w14:textId="44B7FEDA" w:rsidR="00184990" w:rsidRPr="00891605" w:rsidRDefault="00184990" w:rsidP="00184990">
            <w:pPr>
              <w:widowControl w:val="0"/>
              <w:jc w:val="center"/>
              <w:rPr>
                <w:highlight w:val="yellow"/>
              </w:rPr>
            </w:pPr>
          </w:p>
        </w:tc>
        <w:tc>
          <w:tcPr>
            <w:tcW w:w="885" w:type="dxa"/>
            <w:vAlign w:val="center"/>
          </w:tcPr>
          <w:p w14:paraId="5EB26BD6" w14:textId="7FBEC192" w:rsidR="00184990" w:rsidRPr="00891605" w:rsidRDefault="00184990" w:rsidP="00184990">
            <w:pPr>
              <w:widowControl w:val="0"/>
              <w:jc w:val="center"/>
              <w:rPr>
                <w:highlight w:val="yellow"/>
              </w:rPr>
            </w:pPr>
            <w:r>
              <w:rPr>
                <w:highlight w:val="yellow"/>
              </w:rPr>
              <w:t>1</w:t>
            </w:r>
            <w:r w:rsidRPr="00891605">
              <w:rPr>
                <w:highlight w:val="yellow"/>
              </w:rPr>
              <w:t>5%</w:t>
            </w:r>
          </w:p>
        </w:tc>
        <w:tc>
          <w:tcPr>
            <w:tcW w:w="645" w:type="dxa"/>
            <w:vAlign w:val="center"/>
          </w:tcPr>
          <w:p w14:paraId="7DDFDB49" w14:textId="5EEDFD12" w:rsidR="00184990" w:rsidRPr="00891605" w:rsidRDefault="00184990" w:rsidP="00184990">
            <w:pPr>
              <w:widowControl w:val="0"/>
              <w:jc w:val="center"/>
              <w:rPr>
                <w:highlight w:val="yellow"/>
              </w:rPr>
            </w:pPr>
            <w:r>
              <w:rPr>
                <w:highlight w:val="yellow"/>
              </w:rPr>
              <w:t>40</w:t>
            </w:r>
            <w:r w:rsidRPr="00891605">
              <w:rPr>
                <w:highlight w:val="yellow"/>
              </w:rPr>
              <w:t>%</w:t>
            </w:r>
          </w:p>
        </w:tc>
      </w:tr>
      <w:tr w:rsidR="00891605" w:rsidRPr="00891605" w14:paraId="34B23C63" w14:textId="77777777">
        <w:tc>
          <w:tcPr>
            <w:tcW w:w="412" w:type="dxa"/>
            <w:shd w:val="clear" w:color="auto" w:fill="DDD9C4"/>
          </w:tcPr>
          <w:p w14:paraId="11856CFF" w14:textId="77777777" w:rsidR="00D00680" w:rsidRPr="00891605" w:rsidRDefault="00D00680">
            <w:pPr>
              <w:jc w:val="center"/>
            </w:pPr>
          </w:p>
        </w:tc>
        <w:tc>
          <w:tcPr>
            <w:tcW w:w="2580" w:type="dxa"/>
            <w:shd w:val="clear" w:color="auto" w:fill="DDD9C4"/>
          </w:tcPr>
          <w:p w14:paraId="46B337CC" w14:textId="77777777" w:rsidR="00D00680" w:rsidRPr="00891605" w:rsidRDefault="00000000">
            <w:pPr>
              <w:jc w:val="center"/>
              <w:rPr>
                <w:b/>
              </w:rPr>
            </w:pPr>
            <w:r w:rsidRPr="00891605">
              <w:rPr>
                <w:b/>
              </w:rPr>
              <w:t>Total Per-Item Penilaian</w:t>
            </w:r>
          </w:p>
        </w:tc>
        <w:tc>
          <w:tcPr>
            <w:tcW w:w="765" w:type="dxa"/>
            <w:shd w:val="clear" w:color="auto" w:fill="DDD9C4"/>
            <w:vAlign w:val="center"/>
          </w:tcPr>
          <w:p w14:paraId="647059AF" w14:textId="77777777" w:rsidR="00D00680" w:rsidRPr="00891605" w:rsidRDefault="00000000">
            <w:pPr>
              <w:jc w:val="center"/>
              <w:rPr>
                <w:b/>
              </w:rPr>
            </w:pPr>
            <w:r w:rsidRPr="00891605">
              <w:rPr>
                <w:b/>
              </w:rPr>
              <w:t>5%</w:t>
            </w:r>
          </w:p>
        </w:tc>
        <w:tc>
          <w:tcPr>
            <w:tcW w:w="750" w:type="dxa"/>
            <w:shd w:val="clear" w:color="auto" w:fill="DDD9C4"/>
            <w:vAlign w:val="center"/>
          </w:tcPr>
          <w:p w14:paraId="452D80D7" w14:textId="77777777" w:rsidR="00D00680" w:rsidRPr="00891605" w:rsidRDefault="00000000">
            <w:pPr>
              <w:jc w:val="center"/>
              <w:rPr>
                <w:b/>
              </w:rPr>
            </w:pPr>
            <w:r w:rsidRPr="00891605">
              <w:rPr>
                <w:b/>
              </w:rPr>
              <w:t>5%</w:t>
            </w:r>
          </w:p>
        </w:tc>
        <w:tc>
          <w:tcPr>
            <w:tcW w:w="765" w:type="dxa"/>
            <w:shd w:val="clear" w:color="auto" w:fill="DDD9C4"/>
            <w:vAlign w:val="center"/>
          </w:tcPr>
          <w:p w14:paraId="7DB49204" w14:textId="77777777" w:rsidR="00D00680" w:rsidRPr="00891605" w:rsidRDefault="00000000">
            <w:pPr>
              <w:jc w:val="center"/>
              <w:rPr>
                <w:b/>
              </w:rPr>
            </w:pPr>
            <w:r w:rsidRPr="00891605">
              <w:rPr>
                <w:b/>
              </w:rPr>
              <w:t>8%</w:t>
            </w:r>
          </w:p>
        </w:tc>
        <w:tc>
          <w:tcPr>
            <w:tcW w:w="765" w:type="dxa"/>
            <w:shd w:val="clear" w:color="auto" w:fill="DDD9C4"/>
            <w:vAlign w:val="center"/>
          </w:tcPr>
          <w:p w14:paraId="1352A276" w14:textId="77777777" w:rsidR="00D00680" w:rsidRPr="00891605" w:rsidRDefault="00000000">
            <w:pPr>
              <w:jc w:val="center"/>
              <w:rPr>
                <w:b/>
              </w:rPr>
            </w:pPr>
            <w:r w:rsidRPr="00891605">
              <w:rPr>
                <w:b/>
              </w:rPr>
              <w:t>8%</w:t>
            </w:r>
          </w:p>
        </w:tc>
        <w:tc>
          <w:tcPr>
            <w:tcW w:w="735" w:type="dxa"/>
            <w:shd w:val="clear" w:color="auto" w:fill="DDD9C4"/>
            <w:vAlign w:val="center"/>
          </w:tcPr>
          <w:p w14:paraId="642F37D8" w14:textId="77777777" w:rsidR="00D00680" w:rsidRPr="00891605" w:rsidRDefault="00000000">
            <w:pPr>
              <w:jc w:val="center"/>
              <w:rPr>
                <w:b/>
              </w:rPr>
            </w:pPr>
            <w:r w:rsidRPr="00891605">
              <w:rPr>
                <w:b/>
              </w:rPr>
              <w:t>9%</w:t>
            </w:r>
          </w:p>
        </w:tc>
        <w:tc>
          <w:tcPr>
            <w:tcW w:w="910" w:type="dxa"/>
            <w:shd w:val="clear" w:color="auto" w:fill="DDD9C4"/>
            <w:vAlign w:val="center"/>
          </w:tcPr>
          <w:p w14:paraId="027E5567" w14:textId="77777777" w:rsidR="00D00680" w:rsidRPr="00891605" w:rsidRDefault="00000000">
            <w:pPr>
              <w:jc w:val="center"/>
              <w:rPr>
                <w:b/>
              </w:rPr>
            </w:pPr>
            <w:r w:rsidRPr="00891605">
              <w:rPr>
                <w:b/>
              </w:rPr>
              <w:t>25%</w:t>
            </w:r>
          </w:p>
        </w:tc>
        <w:tc>
          <w:tcPr>
            <w:tcW w:w="560" w:type="dxa"/>
            <w:shd w:val="clear" w:color="auto" w:fill="DDD9C4"/>
            <w:vAlign w:val="center"/>
          </w:tcPr>
          <w:p w14:paraId="439F1487" w14:textId="543D6BC3" w:rsidR="00D00680" w:rsidRPr="00891605" w:rsidRDefault="00891605">
            <w:pPr>
              <w:jc w:val="center"/>
              <w:rPr>
                <w:b/>
              </w:rPr>
            </w:pPr>
            <w:r w:rsidRPr="00891605">
              <w:rPr>
                <w:b/>
              </w:rPr>
              <w:t>20%</w:t>
            </w:r>
          </w:p>
        </w:tc>
        <w:tc>
          <w:tcPr>
            <w:tcW w:w="885" w:type="dxa"/>
            <w:shd w:val="clear" w:color="auto" w:fill="DDD9C4"/>
            <w:vAlign w:val="center"/>
          </w:tcPr>
          <w:p w14:paraId="48E35D28" w14:textId="3F3815D9" w:rsidR="00D00680" w:rsidRPr="00891605" w:rsidRDefault="00000000">
            <w:pPr>
              <w:jc w:val="center"/>
              <w:rPr>
                <w:b/>
              </w:rPr>
            </w:pPr>
            <w:r w:rsidRPr="00891605">
              <w:rPr>
                <w:b/>
              </w:rPr>
              <w:t>2</w:t>
            </w:r>
            <w:r w:rsidR="00891605" w:rsidRPr="00891605">
              <w:rPr>
                <w:b/>
              </w:rPr>
              <w:t>0</w:t>
            </w:r>
            <w:r w:rsidRPr="00891605">
              <w:rPr>
                <w:b/>
              </w:rPr>
              <w:t>%</w:t>
            </w:r>
          </w:p>
        </w:tc>
        <w:tc>
          <w:tcPr>
            <w:tcW w:w="645" w:type="dxa"/>
            <w:shd w:val="clear" w:color="auto" w:fill="DDD9C4"/>
            <w:vAlign w:val="center"/>
          </w:tcPr>
          <w:p w14:paraId="55799767" w14:textId="77777777" w:rsidR="00D00680" w:rsidRPr="00891605" w:rsidRDefault="00000000">
            <w:pPr>
              <w:jc w:val="center"/>
              <w:rPr>
                <w:b/>
              </w:rPr>
            </w:pPr>
            <w:r w:rsidRPr="00891605">
              <w:rPr>
                <w:b/>
              </w:rPr>
              <w:t>100%</w:t>
            </w:r>
          </w:p>
        </w:tc>
      </w:tr>
      <w:tr w:rsidR="00891605" w:rsidRPr="00891605" w14:paraId="79DF666A" w14:textId="77777777">
        <w:tc>
          <w:tcPr>
            <w:tcW w:w="412" w:type="dxa"/>
            <w:shd w:val="clear" w:color="auto" w:fill="DDD9C4"/>
          </w:tcPr>
          <w:p w14:paraId="34C36002" w14:textId="77777777" w:rsidR="00D00680" w:rsidRPr="00891605" w:rsidRDefault="00D00680">
            <w:pPr>
              <w:jc w:val="center"/>
            </w:pPr>
          </w:p>
        </w:tc>
        <w:tc>
          <w:tcPr>
            <w:tcW w:w="2580" w:type="dxa"/>
            <w:shd w:val="clear" w:color="auto" w:fill="DDD9C4"/>
          </w:tcPr>
          <w:p w14:paraId="4646EF7D" w14:textId="77777777" w:rsidR="00D00680" w:rsidRPr="00891605" w:rsidRDefault="00000000">
            <w:pPr>
              <w:jc w:val="center"/>
              <w:rPr>
                <w:b/>
              </w:rPr>
            </w:pPr>
            <w:r w:rsidRPr="00891605">
              <w:rPr>
                <w:b/>
              </w:rPr>
              <w:t>Total bobot</w:t>
            </w:r>
          </w:p>
        </w:tc>
        <w:tc>
          <w:tcPr>
            <w:tcW w:w="1515" w:type="dxa"/>
            <w:gridSpan w:val="2"/>
            <w:shd w:val="clear" w:color="auto" w:fill="DDD9C4"/>
            <w:vAlign w:val="center"/>
          </w:tcPr>
          <w:p w14:paraId="2A5E622E" w14:textId="77777777" w:rsidR="00D00680" w:rsidRPr="00891605" w:rsidRDefault="00000000">
            <w:pPr>
              <w:jc w:val="center"/>
              <w:rPr>
                <w:b/>
              </w:rPr>
            </w:pPr>
            <w:r w:rsidRPr="00891605">
              <w:rPr>
                <w:b/>
              </w:rPr>
              <w:t>10%</w:t>
            </w:r>
          </w:p>
        </w:tc>
        <w:tc>
          <w:tcPr>
            <w:tcW w:w="2265" w:type="dxa"/>
            <w:gridSpan w:val="3"/>
            <w:shd w:val="clear" w:color="auto" w:fill="DDD9C4"/>
            <w:vAlign w:val="center"/>
          </w:tcPr>
          <w:p w14:paraId="01E95B67" w14:textId="77777777" w:rsidR="00D00680" w:rsidRPr="00891605" w:rsidRDefault="00000000">
            <w:pPr>
              <w:jc w:val="center"/>
              <w:rPr>
                <w:b/>
              </w:rPr>
            </w:pPr>
            <w:r w:rsidRPr="00891605">
              <w:rPr>
                <w:b/>
              </w:rPr>
              <w:t>25%</w:t>
            </w:r>
          </w:p>
        </w:tc>
        <w:tc>
          <w:tcPr>
            <w:tcW w:w="910" w:type="dxa"/>
            <w:shd w:val="clear" w:color="auto" w:fill="DDD9C4"/>
            <w:vAlign w:val="center"/>
          </w:tcPr>
          <w:p w14:paraId="706425FA" w14:textId="77777777" w:rsidR="00D00680" w:rsidRPr="00891605" w:rsidRDefault="00000000">
            <w:pPr>
              <w:jc w:val="center"/>
              <w:rPr>
                <w:b/>
              </w:rPr>
            </w:pPr>
            <w:r w:rsidRPr="00891605">
              <w:rPr>
                <w:b/>
              </w:rPr>
              <w:t>25%</w:t>
            </w:r>
          </w:p>
        </w:tc>
        <w:tc>
          <w:tcPr>
            <w:tcW w:w="560" w:type="dxa"/>
            <w:shd w:val="clear" w:color="auto" w:fill="DDD9C4"/>
            <w:vAlign w:val="center"/>
          </w:tcPr>
          <w:p w14:paraId="4D11E46E" w14:textId="52F39E5B" w:rsidR="00D00680" w:rsidRPr="00891605" w:rsidRDefault="00891605">
            <w:pPr>
              <w:jc w:val="center"/>
              <w:rPr>
                <w:b/>
              </w:rPr>
            </w:pPr>
            <w:r w:rsidRPr="00891605">
              <w:rPr>
                <w:b/>
              </w:rPr>
              <w:t>20%</w:t>
            </w:r>
          </w:p>
        </w:tc>
        <w:tc>
          <w:tcPr>
            <w:tcW w:w="885" w:type="dxa"/>
            <w:shd w:val="clear" w:color="auto" w:fill="DDD9C4"/>
            <w:vAlign w:val="center"/>
          </w:tcPr>
          <w:p w14:paraId="42751D10" w14:textId="6A590F96" w:rsidR="00D00680" w:rsidRPr="00891605" w:rsidRDefault="00000000">
            <w:pPr>
              <w:jc w:val="center"/>
              <w:rPr>
                <w:b/>
              </w:rPr>
            </w:pPr>
            <w:r w:rsidRPr="00891605">
              <w:rPr>
                <w:b/>
              </w:rPr>
              <w:t>2</w:t>
            </w:r>
            <w:r w:rsidR="00891605" w:rsidRPr="00891605">
              <w:rPr>
                <w:b/>
              </w:rPr>
              <w:t>0</w:t>
            </w:r>
            <w:r w:rsidRPr="00891605">
              <w:rPr>
                <w:b/>
              </w:rPr>
              <w:t>%</w:t>
            </w:r>
          </w:p>
        </w:tc>
        <w:tc>
          <w:tcPr>
            <w:tcW w:w="645" w:type="dxa"/>
            <w:shd w:val="clear" w:color="auto" w:fill="DDD9C4"/>
            <w:vAlign w:val="center"/>
          </w:tcPr>
          <w:p w14:paraId="21E8C522" w14:textId="77777777" w:rsidR="00D00680" w:rsidRPr="00891605" w:rsidRDefault="00000000">
            <w:pPr>
              <w:jc w:val="center"/>
              <w:rPr>
                <w:b/>
              </w:rPr>
            </w:pPr>
            <w:r w:rsidRPr="00891605">
              <w:rPr>
                <w:b/>
              </w:rPr>
              <w:t>100%</w:t>
            </w:r>
          </w:p>
        </w:tc>
      </w:tr>
    </w:tbl>
    <w:p w14:paraId="0A68F223" w14:textId="77777777" w:rsidR="00D00680" w:rsidRPr="00213F2C" w:rsidRDefault="00D00680">
      <w:pPr>
        <w:rPr>
          <w:color w:val="EE0000"/>
        </w:rPr>
      </w:pPr>
    </w:p>
    <w:p w14:paraId="771DE57B" w14:textId="77777777" w:rsidR="00D00680" w:rsidRDefault="00000000">
      <w:pPr>
        <w:rPr>
          <w:color w:val="000000"/>
        </w:rPr>
      </w:pPr>
      <w:r>
        <w:rPr>
          <w:color w:val="000000"/>
        </w:rPr>
        <w:t xml:space="preserve">*Bobot dapat </w:t>
      </w:r>
      <w:r>
        <w:t>diganti</w:t>
      </w:r>
      <w:r>
        <w:rPr>
          <w:color w:val="000000"/>
        </w:rPr>
        <w:t xml:space="preserve"> sesuai kebutuhan</w:t>
      </w:r>
    </w:p>
    <w:p w14:paraId="50F9856F" w14:textId="77777777" w:rsidR="00D00680" w:rsidRDefault="00D00680">
      <w:pPr>
        <w:jc w:val="center"/>
        <w:rPr>
          <w:b/>
        </w:rPr>
      </w:pPr>
    </w:p>
    <w:p w14:paraId="0F80E6F1" w14:textId="77777777" w:rsidR="00D00680" w:rsidRDefault="00D00680">
      <w:pPr>
        <w:jc w:val="center"/>
        <w:rPr>
          <w:b/>
        </w:rPr>
      </w:pPr>
    </w:p>
    <w:p w14:paraId="5F286971" w14:textId="77777777" w:rsidR="00D00680" w:rsidRDefault="00000000">
      <w:pPr>
        <w:jc w:val="center"/>
        <w:rPr>
          <w:b/>
        </w:rPr>
      </w:pPr>
      <w:r>
        <w:rPr>
          <w:b/>
        </w:rPr>
        <w:t>Rubrik 1</w:t>
      </w:r>
    </w:p>
    <w:p w14:paraId="2C61EF3D" w14:textId="77777777" w:rsidR="00D00680" w:rsidRDefault="00000000">
      <w:pPr>
        <w:jc w:val="center"/>
      </w:pPr>
      <w:r>
        <w:t>Penilaian Diskusi …</w:t>
      </w:r>
    </w:p>
    <w:p w14:paraId="4423D32C" w14:textId="77777777" w:rsidR="00D00680" w:rsidRDefault="00000000">
      <w:pPr>
        <w:jc w:val="center"/>
      </w:pPr>
      <w:r>
        <w:t>(Cooperative Learning dengan Pendekatan Jigsaw)</w:t>
      </w:r>
    </w:p>
    <w:p w14:paraId="2D691AEC" w14:textId="77777777" w:rsidR="00D00680" w:rsidRDefault="00D00680">
      <w:pPr>
        <w:jc w:val="center"/>
      </w:pPr>
    </w:p>
    <w:p w14:paraId="343AA4B4" w14:textId="77777777" w:rsidR="00D00680" w:rsidRDefault="00D00680"/>
    <w:p w14:paraId="48CD667B" w14:textId="77777777" w:rsidR="00D00680" w:rsidRDefault="00000000">
      <w:pPr>
        <w:widowControl/>
        <w:numPr>
          <w:ilvl w:val="1"/>
          <w:numId w:val="5"/>
        </w:numPr>
        <w:pBdr>
          <w:top w:val="nil"/>
          <w:left w:val="nil"/>
          <w:bottom w:val="nil"/>
          <w:right w:val="nil"/>
          <w:between w:val="nil"/>
        </w:pBdr>
        <w:spacing w:after="120"/>
        <w:ind w:left="363" w:hanging="363"/>
        <w:rPr>
          <w:b/>
          <w:color w:val="000000"/>
        </w:rPr>
      </w:pPr>
      <w:r>
        <w:rPr>
          <w:b/>
          <w:color w:val="000000"/>
        </w:rPr>
        <w:t>Pedoman Pemberian Skor Diskusi Kelompok</w:t>
      </w:r>
    </w:p>
    <w:tbl>
      <w:tblPr>
        <w:tblStyle w:val="a4"/>
        <w:tblW w:w="9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
        <w:gridCol w:w="1678"/>
        <w:gridCol w:w="1678"/>
        <w:gridCol w:w="1678"/>
        <w:gridCol w:w="1678"/>
        <w:gridCol w:w="1682"/>
        <w:gridCol w:w="915"/>
      </w:tblGrid>
      <w:tr w:rsidR="00D00680" w14:paraId="08B257BF" w14:textId="77777777">
        <w:tc>
          <w:tcPr>
            <w:tcW w:w="505" w:type="dxa"/>
          </w:tcPr>
          <w:p w14:paraId="0AE15567" w14:textId="77777777" w:rsidR="00D00680" w:rsidRDefault="00000000">
            <w:pPr>
              <w:jc w:val="center"/>
              <w:rPr>
                <w:sz w:val="22"/>
                <w:szCs w:val="22"/>
              </w:rPr>
            </w:pPr>
            <w:r>
              <w:rPr>
                <w:sz w:val="22"/>
                <w:szCs w:val="22"/>
              </w:rPr>
              <w:t>No</w:t>
            </w:r>
          </w:p>
        </w:tc>
        <w:tc>
          <w:tcPr>
            <w:tcW w:w="1678" w:type="dxa"/>
          </w:tcPr>
          <w:p w14:paraId="0196064C" w14:textId="77777777" w:rsidR="00D00680" w:rsidRDefault="00000000">
            <w:pPr>
              <w:jc w:val="center"/>
              <w:rPr>
                <w:sz w:val="22"/>
                <w:szCs w:val="22"/>
              </w:rPr>
            </w:pPr>
            <w:r>
              <w:rPr>
                <w:sz w:val="22"/>
                <w:szCs w:val="22"/>
              </w:rPr>
              <w:t>Kriteria</w:t>
            </w:r>
          </w:p>
        </w:tc>
        <w:tc>
          <w:tcPr>
            <w:tcW w:w="1678" w:type="dxa"/>
          </w:tcPr>
          <w:p w14:paraId="737C35B9" w14:textId="77777777" w:rsidR="00D00680" w:rsidRDefault="00000000">
            <w:pPr>
              <w:jc w:val="center"/>
              <w:rPr>
                <w:sz w:val="22"/>
                <w:szCs w:val="22"/>
              </w:rPr>
            </w:pPr>
            <w:r>
              <w:rPr>
                <w:sz w:val="22"/>
                <w:szCs w:val="22"/>
              </w:rPr>
              <w:t>1</w:t>
            </w:r>
          </w:p>
        </w:tc>
        <w:tc>
          <w:tcPr>
            <w:tcW w:w="1678" w:type="dxa"/>
          </w:tcPr>
          <w:p w14:paraId="7F25E92C" w14:textId="77777777" w:rsidR="00D00680" w:rsidRDefault="00000000">
            <w:pPr>
              <w:jc w:val="center"/>
              <w:rPr>
                <w:sz w:val="22"/>
                <w:szCs w:val="22"/>
              </w:rPr>
            </w:pPr>
            <w:r>
              <w:rPr>
                <w:sz w:val="22"/>
                <w:szCs w:val="22"/>
              </w:rPr>
              <w:t>2</w:t>
            </w:r>
          </w:p>
        </w:tc>
        <w:tc>
          <w:tcPr>
            <w:tcW w:w="1678" w:type="dxa"/>
          </w:tcPr>
          <w:p w14:paraId="6C6F492C" w14:textId="77777777" w:rsidR="00D00680" w:rsidRDefault="00000000">
            <w:pPr>
              <w:jc w:val="center"/>
              <w:rPr>
                <w:sz w:val="22"/>
                <w:szCs w:val="22"/>
              </w:rPr>
            </w:pPr>
            <w:r>
              <w:rPr>
                <w:sz w:val="22"/>
                <w:szCs w:val="22"/>
              </w:rPr>
              <w:t>3</w:t>
            </w:r>
          </w:p>
        </w:tc>
        <w:tc>
          <w:tcPr>
            <w:tcW w:w="1682" w:type="dxa"/>
          </w:tcPr>
          <w:p w14:paraId="0457177F" w14:textId="77777777" w:rsidR="00D00680" w:rsidRDefault="00000000">
            <w:pPr>
              <w:jc w:val="center"/>
              <w:rPr>
                <w:sz w:val="22"/>
                <w:szCs w:val="22"/>
              </w:rPr>
            </w:pPr>
            <w:r>
              <w:rPr>
                <w:sz w:val="22"/>
                <w:szCs w:val="22"/>
              </w:rPr>
              <w:t>4</w:t>
            </w:r>
          </w:p>
        </w:tc>
        <w:tc>
          <w:tcPr>
            <w:tcW w:w="915" w:type="dxa"/>
          </w:tcPr>
          <w:p w14:paraId="1C2D1604" w14:textId="77777777" w:rsidR="00D00680" w:rsidRDefault="00000000">
            <w:pPr>
              <w:jc w:val="center"/>
              <w:rPr>
                <w:sz w:val="22"/>
                <w:szCs w:val="22"/>
              </w:rPr>
            </w:pPr>
            <w:r>
              <w:rPr>
                <w:sz w:val="22"/>
                <w:szCs w:val="22"/>
              </w:rPr>
              <w:t>Bobot</w:t>
            </w:r>
          </w:p>
        </w:tc>
      </w:tr>
      <w:tr w:rsidR="00D00680" w14:paraId="6EB461C8" w14:textId="77777777">
        <w:tc>
          <w:tcPr>
            <w:tcW w:w="505" w:type="dxa"/>
          </w:tcPr>
          <w:p w14:paraId="3CDCE805" w14:textId="77777777" w:rsidR="00D00680" w:rsidRDefault="00000000">
            <w:pPr>
              <w:spacing w:line="228" w:lineRule="auto"/>
              <w:jc w:val="center"/>
              <w:rPr>
                <w:sz w:val="22"/>
                <w:szCs w:val="22"/>
              </w:rPr>
            </w:pPr>
            <w:r>
              <w:rPr>
                <w:sz w:val="22"/>
                <w:szCs w:val="22"/>
              </w:rPr>
              <w:t>1</w:t>
            </w:r>
          </w:p>
        </w:tc>
        <w:tc>
          <w:tcPr>
            <w:tcW w:w="1678" w:type="dxa"/>
          </w:tcPr>
          <w:p w14:paraId="01BDD30C" w14:textId="77777777" w:rsidR="00D00680" w:rsidRDefault="00000000">
            <w:pPr>
              <w:spacing w:line="228" w:lineRule="auto"/>
              <w:rPr>
                <w:sz w:val="22"/>
                <w:szCs w:val="22"/>
              </w:rPr>
            </w:pPr>
            <w:r>
              <w:rPr>
                <w:sz w:val="22"/>
                <w:szCs w:val="22"/>
              </w:rPr>
              <w:t>Hasil diskusi</w:t>
            </w:r>
          </w:p>
        </w:tc>
        <w:tc>
          <w:tcPr>
            <w:tcW w:w="1678" w:type="dxa"/>
          </w:tcPr>
          <w:p w14:paraId="6A5634EB" w14:textId="77777777" w:rsidR="00D00680" w:rsidRDefault="00000000">
            <w:pPr>
              <w:spacing w:line="228" w:lineRule="auto"/>
              <w:rPr>
                <w:sz w:val="22"/>
                <w:szCs w:val="22"/>
              </w:rPr>
            </w:pPr>
            <w:r>
              <w:rPr>
                <w:sz w:val="22"/>
                <w:szCs w:val="22"/>
              </w:rPr>
              <w:t>Konsep penyajian tidak tepat</w:t>
            </w:r>
          </w:p>
        </w:tc>
        <w:tc>
          <w:tcPr>
            <w:tcW w:w="1678" w:type="dxa"/>
          </w:tcPr>
          <w:p w14:paraId="0839191B" w14:textId="77777777" w:rsidR="00D00680" w:rsidRDefault="00000000">
            <w:pPr>
              <w:spacing w:line="228" w:lineRule="auto"/>
              <w:rPr>
                <w:sz w:val="22"/>
                <w:szCs w:val="22"/>
              </w:rPr>
            </w:pPr>
            <w:r>
              <w:rPr>
                <w:sz w:val="22"/>
                <w:szCs w:val="22"/>
              </w:rPr>
              <w:t>Konsep tepat namun tidak lengkap, dengan/tanpa contoh</w:t>
            </w:r>
          </w:p>
        </w:tc>
        <w:tc>
          <w:tcPr>
            <w:tcW w:w="1678" w:type="dxa"/>
          </w:tcPr>
          <w:p w14:paraId="1184E359" w14:textId="77777777" w:rsidR="00D00680" w:rsidRDefault="00000000">
            <w:pPr>
              <w:spacing w:line="228" w:lineRule="auto"/>
              <w:rPr>
                <w:sz w:val="22"/>
                <w:szCs w:val="22"/>
              </w:rPr>
            </w:pPr>
            <w:r>
              <w:rPr>
                <w:sz w:val="22"/>
                <w:szCs w:val="22"/>
              </w:rPr>
              <w:t>Konsep pe-nyajian data tepat dan lengkap tapi tanpa contoh</w:t>
            </w:r>
          </w:p>
        </w:tc>
        <w:tc>
          <w:tcPr>
            <w:tcW w:w="1682" w:type="dxa"/>
          </w:tcPr>
          <w:p w14:paraId="32128C33" w14:textId="77777777" w:rsidR="00D00680" w:rsidRDefault="00000000">
            <w:pPr>
              <w:spacing w:line="228" w:lineRule="auto"/>
              <w:rPr>
                <w:sz w:val="22"/>
                <w:szCs w:val="22"/>
              </w:rPr>
            </w:pPr>
            <w:r>
              <w:rPr>
                <w:sz w:val="22"/>
                <w:szCs w:val="22"/>
              </w:rPr>
              <w:t>Konsep penyajian data tepat, lengkap dan dg contoh</w:t>
            </w:r>
          </w:p>
        </w:tc>
        <w:tc>
          <w:tcPr>
            <w:tcW w:w="915" w:type="dxa"/>
          </w:tcPr>
          <w:p w14:paraId="0C994338" w14:textId="77777777" w:rsidR="00D00680" w:rsidRDefault="00000000">
            <w:pPr>
              <w:spacing w:line="228" w:lineRule="auto"/>
              <w:jc w:val="center"/>
              <w:rPr>
                <w:sz w:val="22"/>
                <w:szCs w:val="22"/>
              </w:rPr>
            </w:pPr>
            <w:r>
              <w:rPr>
                <w:sz w:val="22"/>
                <w:szCs w:val="22"/>
              </w:rPr>
              <w:t>60%</w:t>
            </w:r>
          </w:p>
        </w:tc>
      </w:tr>
      <w:tr w:rsidR="00D00680" w14:paraId="30E375AC" w14:textId="77777777">
        <w:tc>
          <w:tcPr>
            <w:tcW w:w="505" w:type="dxa"/>
          </w:tcPr>
          <w:p w14:paraId="19181677" w14:textId="77777777" w:rsidR="00D00680" w:rsidRDefault="00000000">
            <w:pPr>
              <w:spacing w:line="228" w:lineRule="auto"/>
              <w:jc w:val="center"/>
              <w:rPr>
                <w:sz w:val="22"/>
                <w:szCs w:val="22"/>
              </w:rPr>
            </w:pPr>
            <w:r>
              <w:rPr>
                <w:sz w:val="22"/>
                <w:szCs w:val="22"/>
              </w:rPr>
              <w:t>2</w:t>
            </w:r>
          </w:p>
        </w:tc>
        <w:tc>
          <w:tcPr>
            <w:tcW w:w="1678" w:type="dxa"/>
          </w:tcPr>
          <w:p w14:paraId="4C22A0C8" w14:textId="77777777" w:rsidR="00D00680" w:rsidRDefault="00000000">
            <w:pPr>
              <w:spacing w:line="228" w:lineRule="auto"/>
              <w:rPr>
                <w:sz w:val="22"/>
                <w:szCs w:val="22"/>
              </w:rPr>
            </w:pPr>
            <w:r>
              <w:rPr>
                <w:sz w:val="22"/>
                <w:szCs w:val="22"/>
              </w:rPr>
              <w:t>Keaktifan anggota kelompok dalam diskusi</w:t>
            </w:r>
          </w:p>
        </w:tc>
        <w:tc>
          <w:tcPr>
            <w:tcW w:w="1678" w:type="dxa"/>
          </w:tcPr>
          <w:p w14:paraId="677EF26B" w14:textId="77777777" w:rsidR="00D00680" w:rsidRDefault="00000000">
            <w:pPr>
              <w:spacing w:line="228" w:lineRule="auto"/>
              <w:rPr>
                <w:sz w:val="22"/>
                <w:szCs w:val="22"/>
              </w:rPr>
            </w:pPr>
            <w:r>
              <w:rPr>
                <w:sz w:val="22"/>
                <w:szCs w:val="22"/>
              </w:rPr>
              <w:t xml:space="preserve">Hanya 1 peserta yang berperan </w:t>
            </w:r>
          </w:p>
        </w:tc>
        <w:tc>
          <w:tcPr>
            <w:tcW w:w="1678" w:type="dxa"/>
          </w:tcPr>
          <w:p w14:paraId="0C26E3F1" w14:textId="77777777" w:rsidR="00D00680" w:rsidRDefault="00000000">
            <w:pPr>
              <w:spacing w:line="228" w:lineRule="auto"/>
              <w:rPr>
                <w:sz w:val="22"/>
                <w:szCs w:val="22"/>
              </w:rPr>
            </w:pPr>
            <w:r>
              <w:rPr>
                <w:sz w:val="22"/>
                <w:szCs w:val="22"/>
              </w:rPr>
              <w:t>&lt;50% anggota aktif dalam kegiatan diskusi</w:t>
            </w:r>
          </w:p>
        </w:tc>
        <w:tc>
          <w:tcPr>
            <w:tcW w:w="1678" w:type="dxa"/>
          </w:tcPr>
          <w:p w14:paraId="4B034BB3" w14:textId="77777777" w:rsidR="00D00680" w:rsidRDefault="00000000">
            <w:pPr>
              <w:spacing w:line="228" w:lineRule="auto"/>
              <w:rPr>
                <w:sz w:val="22"/>
                <w:szCs w:val="22"/>
              </w:rPr>
            </w:pPr>
            <w:r>
              <w:rPr>
                <w:sz w:val="22"/>
                <w:szCs w:val="22"/>
              </w:rPr>
              <w:t>&gt;50% anggo-ta aktif dalam kegiatan diskusi</w:t>
            </w:r>
          </w:p>
        </w:tc>
        <w:tc>
          <w:tcPr>
            <w:tcW w:w="1682" w:type="dxa"/>
          </w:tcPr>
          <w:p w14:paraId="587BDFE0" w14:textId="77777777" w:rsidR="00D00680" w:rsidRDefault="00000000">
            <w:pPr>
              <w:spacing w:line="228" w:lineRule="auto"/>
              <w:rPr>
                <w:sz w:val="22"/>
                <w:szCs w:val="22"/>
              </w:rPr>
            </w:pPr>
            <w:r>
              <w:rPr>
                <w:sz w:val="22"/>
                <w:szCs w:val="22"/>
              </w:rPr>
              <w:t>Semua anggota aktif dalam berdiskusi</w:t>
            </w:r>
          </w:p>
        </w:tc>
        <w:tc>
          <w:tcPr>
            <w:tcW w:w="915" w:type="dxa"/>
          </w:tcPr>
          <w:p w14:paraId="23488A04" w14:textId="77777777" w:rsidR="00D00680" w:rsidRDefault="00000000">
            <w:pPr>
              <w:spacing w:line="228" w:lineRule="auto"/>
              <w:jc w:val="center"/>
              <w:rPr>
                <w:sz w:val="22"/>
                <w:szCs w:val="22"/>
              </w:rPr>
            </w:pPr>
            <w:r>
              <w:rPr>
                <w:sz w:val="22"/>
                <w:szCs w:val="22"/>
              </w:rPr>
              <w:t>40%</w:t>
            </w:r>
          </w:p>
        </w:tc>
      </w:tr>
    </w:tbl>
    <w:p w14:paraId="2126267F" w14:textId="77777777" w:rsidR="00D00680" w:rsidRDefault="00D00680"/>
    <w:p w14:paraId="4F9F95E6" w14:textId="77777777" w:rsidR="00D00680" w:rsidRDefault="00000000">
      <w:r>
        <w:t xml:space="preserve">Nilai pada kelompok:  </w:t>
      </w:r>
      <m:oMath>
        <m:r>
          <w:rPr>
            <w:rFonts w:ascii="Cambria Math" w:eastAsia="Cambria Math" w:hAnsi="Cambria Math" w:cs="Cambria Math"/>
          </w:rPr>
          <m:t>N1=</m:t>
        </m:r>
        <m:nary>
          <m:naryPr>
            <m:chr m:val="∑"/>
            <m:ctrlPr>
              <w:rPr>
                <w:rFonts w:ascii="Cambria Math" w:eastAsia="Cambria Math" w:hAnsi="Cambria Math" w:cs="Cambria Math"/>
              </w:rPr>
            </m:ctrlPr>
          </m:naryPr>
          <m:sub/>
          <m:sup/>
          <m:e/>
        </m:nary>
        <m:r>
          <w:rPr>
            <w:rFonts w:ascii="Cambria Math" w:hAnsi="Cambria Math"/>
          </w:rPr>
          <m:t xml:space="preserve">Bobot-i × </m:t>
        </m:r>
        <m:f>
          <m:fPr>
            <m:ctrlPr>
              <w:rPr>
                <w:rFonts w:ascii="Cambria Math" w:hAnsi="Cambria Math"/>
              </w:rPr>
            </m:ctrlPr>
          </m:fPr>
          <m:num>
            <m:r>
              <w:rPr>
                <w:rFonts w:ascii="Cambria Math" w:hAnsi="Cambria Math"/>
              </w:rPr>
              <m:t>Nilai Kriteria-i</m:t>
            </m:r>
          </m:num>
          <m:den>
            <m:r>
              <w:rPr>
                <w:rFonts w:ascii="Cambria Math" w:hAnsi="Cambria Math"/>
              </w:rPr>
              <m:t>4</m:t>
            </m:r>
          </m:den>
        </m:f>
        <m:r>
          <w:rPr>
            <w:rFonts w:ascii="Cambria Math" w:hAnsi="Cambria Math"/>
          </w:rPr>
          <m:t>×100</m:t>
        </m:r>
      </m:oMath>
    </w:p>
    <w:p w14:paraId="38468880" w14:textId="77777777" w:rsidR="00D00680" w:rsidRDefault="00000000">
      <w:r>
        <w:br w:type="page"/>
      </w:r>
    </w:p>
    <w:p w14:paraId="04EF5837" w14:textId="77777777" w:rsidR="00D00680" w:rsidRDefault="00D00680"/>
    <w:p w14:paraId="6D17F4EB" w14:textId="77777777" w:rsidR="00D00680" w:rsidRDefault="00D00680"/>
    <w:p w14:paraId="4B1BCB63" w14:textId="77777777" w:rsidR="00D00680" w:rsidRDefault="00000000">
      <w:pPr>
        <w:jc w:val="center"/>
        <w:rPr>
          <w:b/>
        </w:rPr>
      </w:pPr>
      <w:r>
        <w:rPr>
          <w:b/>
        </w:rPr>
        <w:t>Rubrik 2</w:t>
      </w:r>
    </w:p>
    <w:p w14:paraId="04568416" w14:textId="77777777" w:rsidR="00D00680" w:rsidRDefault="00000000">
      <w:pPr>
        <w:jc w:val="center"/>
        <w:rPr>
          <w:b/>
        </w:rPr>
      </w:pPr>
      <w:r>
        <w:rPr>
          <w:b/>
        </w:rPr>
        <w:t xml:space="preserve">Penilaian Diskusi Penerapan Homomorfisma Grup </w:t>
      </w:r>
    </w:p>
    <w:p w14:paraId="061601C8" w14:textId="77777777" w:rsidR="00D00680" w:rsidRDefault="00000000">
      <w:pPr>
        <w:jc w:val="center"/>
        <w:rPr>
          <w:b/>
        </w:rPr>
      </w:pPr>
      <w:r>
        <w:rPr>
          <w:b/>
        </w:rPr>
        <w:t>(Small Group Discussion)</w:t>
      </w:r>
    </w:p>
    <w:p w14:paraId="154F1B91" w14:textId="77777777" w:rsidR="00D00680" w:rsidRDefault="00D00680"/>
    <w:p w14:paraId="16E14F36" w14:textId="77777777" w:rsidR="00D00680" w:rsidRDefault="00000000">
      <w:pPr>
        <w:widowControl/>
        <w:numPr>
          <w:ilvl w:val="4"/>
          <w:numId w:val="5"/>
        </w:numPr>
        <w:pBdr>
          <w:top w:val="nil"/>
          <w:left w:val="nil"/>
          <w:bottom w:val="nil"/>
          <w:right w:val="nil"/>
          <w:between w:val="nil"/>
        </w:pBdr>
        <w:spacing w:after="120"/>
        <w:ind w:left="363" w:hanging="363"/>
        <w:rPr>
          <w:b/>
          <w:color w:val="000000"/>
        </w:rPr>
      </w:pPr>
      <w:r>
        <w:rPr>
          <w:b/>
          <w:color w:val="000000"/>
        </w:rPr>
        <w:t>Format Penilaian Kelompok</w:t>
      </w:r>
    </w:p>
    <w:tbl>
      <w:tblPr>
        <w:tblStyle w:val="a5"/>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1185"/>
        <w:gridCol w:w="1080"/>
        <w:gridCol w:w="990"/>
        <w:gridCol w:w="990"/>
        <w:gridCol w:w="1245"/>
      </w:tblGrid>
      <w:tr w:rsidR="00D00680" w14:paraId="14913291" w14:textId="77777777">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5CA893AC" w14:textId="77777777" w:rsidR="00D00680" w:rsidRDefault="00000000">
            <w:pPr>
              <w:jc w:val="center"/>
              <w:rPr>
                <w:sz w:val="22"/>
                <w:szCs w:val="22"/>
              </w:rPr>
            </w:pPr>
            <w:r>
              <w:rPr>
                <w:sz w:val="22"/>
                <w:szCs w:val="22"/>
              </w:rPr>
              <w:t>Nama mahasiswa</w:t>
            </w:r>
          </w:p>
        </w:tc>
        <w:tc>
          <w:tcPr>
            <w:tcW w:w="1185" w:type="dxa"/>
            <w:vMerge w:val="restart"/>
            <w:tcBorders>
              <w:top w:val="single" w:sz="4" w:space="0" w:color="000000"/>
              <w:left w:val="single" w:sz="4" w:space="0" w:color="000000"/>
              <w:right w:val="single" w:sz="4" w:space="0" w:color="000000"/>
            </w:tcBorders>
            <w:vAlign w:val="center"/>
          </w:tcPr>
          <w:p w14:paraId="4A360B25" w14:textId="77777777" w:rsidR="00D00680" w:rsidRDefault="00000000">
            <w:pPr>
              <w:jc w:val="center"/>
              <w:rPr>
                <w:sz w:val="22"/>
                <w:szCs w:val="22"/>
              </w:rPr>
            </w:pPr>
            <w:r>
              <w:rPr>
                <w:sz w:val="22"/>
                <w:szCs w:val="22"/>
              </w:rPr>
              <w:t>Kelompok</w:t>
            </w:r>
          </w:p>
        </w:tc>
        <w:tc>
          <w:tcPr>
            <w:tcW w:w="3060" w:type="dxa"/>
            <w:gridSpan w:val="3"/>
            <w:tcBorders>
              <w:top w:val="single" w:sz="4" w:space="0" w:color="000000"/>
              <w:left w:val="single" w:sz="4" w:space="0" w:color="000000"/>
              <w:bottom w:val="single" w:sz="4" w:space="0" w:color="000000"/>
              <w:right w:val="single" w:sz="4" w:space="0" w:color="000000"/>
            </w:tcBorders>
            <w:vAlign w:val="center"/>
          </w:tcPr>
          <w:p w14:paraId="1656663B" w14:textId="77777777" w:rsidR="00D00680" w:rsidRDefault="00000000">
            <w:pPr>
              <w:jc w:val="center"/>
              <w:rPr>
                <w:sz w:val="22"/>
                <w:szCs w:val="22"/>
              </w:rPr>
            </w:pPr>
            <w:r>
              <w:rPr>
                <w:sz w:val="22"/>
                <w:szCs w:val="22"/>
              </w:rPr>
              <w:t>Nikai kriteria</w:t>
            </w:r>
          </w:p>
        </w:tc>
        <w:tc>
          <w:tcPr>
            <w:tcW w:w="1245" w:type="dxa"/>
            <w:vMerge w:val="restart"/>
            <w:tcBorders>
              <w:top w:val="single" w:sz="4" w:space="0" w:color="000000"/>
              <w:left w:val="single" w:sz="4" w:space="0" w:color="000000"/>
              <w:right w:val="single" w:sz="4" w:space="0" w:color="000000"/>
            </w:tcBorders>
            <w:vAlign w:val="center"/>
          </w:tcPr>
          <w:p w14:paraId="0B9CAC78" w14:textId="77777777" w:rsidR="00D00680" w:rsidRDefault="00000000">
            <w:pPr>
              <w:jc w:val="center"/>
              <w:rPr>
                <w:sz w:val="22"/>
                <w:szCs w:val="22"/>
              </w:rPr>
            </w:pPr>
            <w:r>
              <w:rPr>
                <w:sz w:val="22"/>
                <w:szCs w:val="22"/>
              </w:rPr>
              <w:t>Nilai akhir</w:t>
            </w:r>
          </w:p>
        </w:tc>
      </w:tr>
      <w:tr w:rsidR="00D00680" w14:paraId="1342D032" w14:textId="77777777">
        <w:tc>
          <w:tcPr>
            <w:tcW w:w="2695" w:type="dxa"/>
            <w:vMerge/>
            <w:tcBorders>
              <w:top w:val="single" w:sz="4" w:space="0" w:color="000000"/>
              <w:left w:val="single" w:sz="4" w:space="0" w:color="000000"/>
              <w:bottom w:val="single" w:sz="4" w:space="0" w:color="000000"/>
              <w:right w:val="single" w:sz="4" w:space="0" w:color="000000"/>
            </w:tcBorders>
            <w:vAlign w:val="center"/>
          </w:tcPr>
          <w:p w14:paraId="214D9648" w14:textId="77777777" w:rsidR="00D00680" w:rsidRDefault="00D00680">
            <w:pPr>
              <w:widowControl w:val="0"/>
              <w:pBdr>
                <w:top w:val="nil"/>
                <w:left w:val="nil"/>
                <w:bottom w:val="nil"/>
                <w:right w:val="nil"/>
                <w:between w:val="nil"/>
              </w:pBdr>
              <w:spacing w:line="276" w:lineRule="auto"/>
              <w:rPr>
                <w:sz w:val="22"/>
                <w:szCs w:val="22"/>
              </w:rPr>
            </w:pPr>
          </w:p>
        </w:tc>
        <w:tc>
          <w:tcPr>
            <w:tcW w:w="1185" w:type="dxa"/>
            <w:vMerge/>
            <w:tcBorders>
              <w:top w:val="single" w:sz="4" w:space="0" w:color="000000"/>
              <w:left w:val="single" w:sz="4" w:space="0" w:color="000000"/>
              <w:right w:val="single" w:sz="4" w:space="0" w:color="000000"/>
            </w:tcBorders>
            <w:vAlign w:val="center"/>
          </w:tcPr>
          <w:p w14:paraId="388B0513" w14:textId="77777777" w:rsidR="00D00680" w:rsidRDefault="00D00680">
            <w:pPr>
              <w:widowControl w:val="0"/>
              <w:pBdr>
                <w:top w:val="nil"/>
                <w:left w:val="nil"/>
                <w:bottom w:val="nil"/>
                <w:right w:val="nil"/>
                <w:between w:val="nil"/>
              </w:pBdr>
              <w:spacing w:line="276" w:lineRule="auto"/>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84E773A" w14:textId="77777777" w:rsidR="00D00680" w:rsidRDefault="00000000">
            <w:pPr>
              <w:jc w:val="center"/>
              <w:rPr>
                <w:sz w:val="22"/>
                <w:szCs w:val="22"/>
              </w:rPr>
            </w:pPr>
            <w:r>
              <w:rPr>
                <w:sz w:val="22"/>
                <w:szCs w:val="22"/>
              </w:rPr>
              <w:t>1</w:t>
            </w:r>
          </w:p>
        </w:tc>
        <w:tc>
          <w:tcPr>
            <w:tcW w:w="990" w:type="dxa"/>
            <w:tcBorders>
              <w:top w:val="single" w:sz="4" w:space="0" w:color="000000"/>
              <w:left w:val="single" w:sz="4" w:space="0" w:color="000000"/>
              <w:bottom w:val="single" w:sz="4" w:space="0" w:color="000000"/>
              <w:right w:val="single" w:sz="4" w:space="0" w:color="000000"/>
            </w:tcBorders>
          </w:tcPr>
          <w:p w14:paraId="0540D74C" w14:textId="77777777" w:rsidR="00D00680" w:rsidRDefault="00000000">
            <w:pPr>
              <w:jc w:val="center"/>
              <w:rPr>
                <w:sz w:val="22"/>
                <w:szCs w:val="22"/>
              </w:rPr>
            </w:pPr>
            <w:r>
              <w:rPr>
                <w:sz w:val="22"/>
                <w:szCs w:val="22"/>
              </w:rPr>
              <w:t>2</w:t>
            </w:r>
          </w:p>
        </w:tc>
        <w:tc>
          <w:tcPr>
            <w:tcW w:w="990" w:type="dxa"/>
            <w:tcBorders>
              <w:top w:val="single" w:sz="4" w:space="0" w:color="000000"/>
              <w:left w:val="single" w:sz="4" w:space="0" w:color="000000"/>
              <w:bottom w:val="single" w:sz="4" w:space="0" w:color="000000"/>
              <w:right w:val="single" w:sz="4" w:space="0" w:color="000000"/>
            </w:tcBorders>
          </w:tcPr>
          <w:p w14:paraId="23902F51" w14:textId="77777777" w:rsidR="00D00680" w:rsidRDefault="00000000">
            <w:pPr>
              <w:jc w:val="center"/>
              <w:rPr>
                <w:sz w:val="22"/>
                <w:szCs w:val="22"/>
              </w:rPr>
            </w:pPr>
            <w:r>
              <w:rPr>
                <w:sz w:val="22"/>
                <w:szCs w:val="22"/>
              </w:rPr>
              <w:t>3</w:t>
            </w:r>
          </w:p>
        </w:tc>
        <w:tc>
          <w:tcPr>
            <w:tcW w:w="1245" w:type="dxa"/>
            <w:vMerge/>
            <w:tcBorders>
              <w:top w:val="single" w:sz="4" w:space="0" w:color="000000"/>
              <w:left w:val="single" w:sz="4" w:space="0" w:color="000000"/>
              <w:right w:val="single" w:sz="4" w:space="0" w:color="000000"/>
            </w:tcBorders>
            <w:vAlign w:val="center"/>
          </w:tcPr>
          <w:p w14:paraId="6D73EC72" w14:textId="77777777" w:rsidR="00D00680" w:rsidRDefault="00D00680">
            <w:pPr>
              <w:widowControl w:val="0"/>
              <w:pBdr>
                <w:top w:val="nil"/>
                <w:left w:val="nil"/>
                <w:bottom w:val="nil"/>
                <w:right w:val="nil"/>
                <w:between w:val="nil"/>
              </w:pBdr>
              <w:spacing w:line="276" w:lineRule="auto"/>
              <w:rPr>
                <w:sz w:val="22"/>
                <w:szCs w:val="22"/>
              </w:rPr>
            </w:pPr>
          </w:p>
        </w:tc>
      </w:tr>
      <w:tr w:rsidR="00D00680" w14:paraId="17F14BFB" w14:textId="77777777">
        <w:tc>
          <w:tcPr>
            <w:tcW w:w="2695" w:type="dxa"/>
            <w:tcBorders>
              <w:top w:val="single" w:sz="4" w:space="0" w:color="000000"/>
              <w:left w:val="single" w:sz="4" w:space="0" w:color="000000"/>
              <w:bottom w:val="single" w:sz="4" w:space="0" w:color="000000"/>
              <w:right w:val="single" w:sz="4" w:space="0" w:color="000000"/>
            </w:tcBorders>
            <w:vAlign w:val="center"/>
          </w:tcPr>
          <w:p w14:paraId="0539CE88" w14:textId="77777777" w:rsidR="00D00680" w:rsidRDefault="00000000">
            <w:pPr>
              <w:jc w:val="center"/>
              <w:rPr>
                <w:sz w:val="22"/>
                <w:szCs w:val="22"/>
              </w:rPr>
            </w:pPr>
            <w:r>
              <w:rPr>
                <w:sz w:val="22"/>
                <w:szCs w:val="22"/>
              </w:rPr>
              <w:t>1</w:t>
            </w:r>
          </w:p>
        </w:tc>
        <w:tc>
          <w:tcPr>
            <w:tcW w:w="1185" w:type="dxa"/>
            <w:tcBorders>
              <w:top w:val="single" w:sz="4" w:space="0" w:color="000000"/>
              <w:left w:val="single" w:sz="4" w:space="0" w:color="000000"/>
              <w:bottom w:val="single" w:sz="4" w:space="0" w:color="000000"/>
              <w:right w:val="single" w:sz="4" w:space="0" w:color="000000"/>
            </w:tcBorders>
          </w:tcPr>
          <w:p w14:paraId="15B4EC02" w14:textId="77777777" w:rsidR="00D00680" w:rsidRDefault="00D00680">
            <w:pPr>
              <w:jc w:val="cente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8CECFD5"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10806AF"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BF5150D" w14:textId="77777777" w:rsidR="00D00680" w:rsidRDefault="00D00680">
            <w:pPr>
              <w:rPr>
                <w:sz w:val="22"/>
                <w:szCs w:val="22"/>
              </w:rPr>
            </w:pPr>
          </w:p>
        </w:tc>
        <w:tc>
          <w:tcPr>
            <w:tcW w:w="1245" w:type="dxa"/>
            <w:tcBorders>
              <w:top w:val="single" w:sz="4" w:space="0" w:color="000000"/>
              <w:left w:val="single" w:sz="4" w:space="0" w:color="000000"/>
              <w:bottom w:val="single" w:sz="4" w:space="0" w:color="000000"/>
              <w:right w:val="single" w:sz="4" w:space="0" w:color="000000"/>
            </w:tcBorders>
          </w:tcPr>
          <w:p w14:paraId="04359DBF" w14:textId="77777777" w:rsidR="00D00680" w:rsidRDefault="00D00680">
            <w:pPr>
              <w:rPr>
                <w:sz w:val="22"/>
                <w:szCs w:val="22"/>
              </w:rPr>
            </w:pPr>
          </w:p>
        </w:tc>
      </w:tr>
      <w:tr w:rsidR="00D00680" w14:paraId="76A07593" w14:textId="77777777">
        <w:tc>
          <w:tcPr>
            <w:tcW w:w="2695" w:type="dxa"/>
            <w:tcBorders>
              <w:top w:val="single" w:sz="4" w:space="0" w:color="000000"/>
              <w:left w:val="single" w:sz="4" w:space="0" w:color="000000"/>
              <w:bottom w:val="single" w:sz="4" w:space="0" w:color="000000"/>
              <w:right w:val="single" w:sz="4" w:space="0" w:color="000000"/>
            </w:tcBorders>
            <w:vAlign w:val="center"/>
          </w:tcPr>
          <w:p w14:paraId="1EFC9A60" w14:textId="77777777" w:rsidR="00D00680" w:rsidRDefault="00000000">
            <w:pPr>
              <w:jc w:val="center"/>
              <w:rPr>
                <w:sz w:val="22"/>
                <w:szCs w:val="22"/>
              </w:rPr>
            </w:pPr>
            <w:r>
              <w:rPr>
                <w:sz w:val="22"/>
                <w:szCs w:val="22"/>
              </w:rPr>
              <w:t>2</w:t>
            </w:r>
          </w:p>
        </w:tc>
        <w:tc>
          <w:tcPr>
            <w:tcW w:w="1185" w:type="dxa"/>
            <w:tcBorders>
              <w:top w:val="single" w:sz="4" w:space="0" w:color="000000"/>
              <w:left w:val="single" w:sz="4" w:space="0" w:color="000000"/>
              <w:bottom w:val="single" w:sz="4" w:space="0" w:color="000000"/>
              <w:right w:val="single" w:sz="4" w:space="0" w:color="000000"/>
            </w:tcBorders>
          </w:tcPr>
          <w:p w14:paraId="5BBB2592" w14:textId="77777777" w:rsidR="00D00680" w:rsidRDefault="00D00680">
            <w:pPr>
              <w:jc w:val="cente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359D43EE"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D43DEE5"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FCAE46F" w14:textId="77777777" w:rsidR="00D00680" w:rsidRDefault="00D00680">
            <w:pPr>
              <w:rPr>
                <w:sz w:val="22"/>
                <w:szCs w:val="22"/>
              </w:rPr>
            </w:pPr>
          </w:p>
        </w:tc>
        <w:tc>
          <w:tcPr>
            <w:tcW w:w="1245" w:type="dxa"/>
            <w:tcBorders>
              <w:top w:val="single" w:sz="4" w:space="0" w:color="000000"/>
              <w:left w:val="single" w:sz="4" w:space="0" w:color="000000"/>
              <w:bottom w:val="single" w:sz="4" w:space="0" w:color="000000"/>
              <w:right w:val="single" w:sz="4" w:space="0" w:color="000000"/>
            </w:tcBorders>
          </w:tcPr>
          <w:p w14:paraId="05AA703D" w14:textId="77777777" w:rsidR="00D00680" w:rsidRDefault="00D00680">
            <w:pPr>
              <w:rPr>
                <w:sz w:val="22"/>
                <w:szCs w:val="22"/>
              </w:rPr>
            </w:pPr>
          </w:p>
        </w:tc>
      </w:tr>
      <w:tr w:rsidR="00D00680" w14:paraId="2A1B1338" w14:textId="77777777">
        <w:tc>
          <w:tcPr>
            <w:tcW w:w="2695" w:type="dxa"/>
            <w:tcBorders>
              <w:top w:val="single" w:sz="4" w:space="0" w:color="000000"/>
              <w:left w:val="single" w:sz="4" w:space="0" w:color="000000"/>
              <w:bottom w:val="single" w:sz="4" w:space="0" w:color="000000"/>
              <w:right w:val="single" w:sz="4" w:space="0" w:color="000000"/>
            </w:tcBorders>
            <w:vAlign w:val="center"/>
          </w:tcPr>
          <w:p w14:paraId="04CB890F" w14:textId="77777777" w:rsidR="00D00680" w:rsidRDefault="00000000">
            <w:pPr>
              <w:jc w:val="center"/>
              <w:rPr>
                <w:sz w:val="22"/>
                <w:szCs w:val="22"/>
              </w:rPr>
            </w:pPr>
            <w:r>
              <w:rPr>
                <w:sz w:val="22"/>
                <w:szCs w:val="22"/>
              </w:rPr>
              <w:t>3</w:t>
            </w:r>
          </w:p>
        </w:tc>
        <w:tc>
          <w:tcPr>
            <w:tcW w:w="1185" w:type="dxa"/>
            <w:tcBorders>
              <w:top w:val="single" w:sz="4" w:space="0" w:color="000000"/>
              <w:left w:val="single" w:sz="4" w:space="0" w:color="000000"/>
              <w:bottom w:val="single" w:sz="4" w:space="0" w:color="000000"/>
              <w:right w:val="single" w:sz="4" w:space="0" w:color="000000"/>
            </w:tcBorders>
          </w:tcPr>
          <w:p w14:paraId="0F55B348" w14:textId="77777777" w:rsidR="00D00680" w:rsidRDefault="00D00680">
            <w:pPr>
              <w:jc w:val="cente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5CB98C9"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EB149BC"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2668EA9" w14:textId="77777777" w:rsidR="00D00680" w:rsidRDefault="00D00680">
            <w:pPr>
              <w:rPr>
                <w:sz w:val="22"/>
                <w:szCs w:val="22"/>
              </w:rPr>
            </w:pPr>
          </w:p>
        </w:tc>
        <w:tc>
          <w:tcPr>
            <w:tcW w:w="1245" w:type="dxa"/>
            <w:tcBorders>
              <w:top w:val="single" w:sz="4" w:space="0" w:color="000000"/>
              <w:left w:val="single" w:sz="4" w:space="0" w:color="000000"/>
              <w:bottom w:val="single" w:sz="4" w:space="0" w:color="000000"/>
              <w:right w:val="single" w:sz="4" w:space="0" w:color="000000"/>
            </w:tcBorders>
          </w:tcPr>
          <w:p w14:paraId="337BA94F" w14:textId="77777777" w:rsidR="00D00680" w:rsidRDefault="00D00680">
            <w:pPr>
              <w:rPr>
                <w:sz w:val="22"/>
                <w:szCs w:val="22"/>
              </w:rPr>
            </w:pPr>
          </w:p>
        </w:tc>
      </w:tr>
      <w:tr w:rsidR="00D00680" w14:paraId="126EBDC5" w14:textId="77777777">
        <w:tc>
          <w:tcPr>
            <w:tcW w:w="2695" w:type="dxa"/>
            <w:tcBorders>
              <w:top w:val="single" w:sz="4" w:space="0" w:color="000000"/>
              <w:left w:val="single" w:sz="4" w:space="0" w:color="000000"/>
              <w:bottom w:val="single" w:sz="4" w:space="0" w:color="000000"/>
              <w:right w:val="single" w:sz="4" w:space="0" w:color="000000"/>
            </w:tcBorders>
            <w:vAlign w:val="center"/>
          </w:tcPr>
          <w:p w14:paraId="6BBD1BD0" w14:textId="77777777" w:rsidR="00D00680" w:rsidRDefault="00000000">
            <w:pPr>
              <w:jc w:val="center"/>
              <w:rPr>
                <w:sz w:val="22"/>
                <w:szCs w:val="22"/>
              </w:rPr>
            </w:pPr>
            <w:r>
              <w:rPr>
                <w:noProof/>
              </w:rPr>
              <w:drawing>
                <wp:inline distT="0" distB="0" distL="0" distR="0" wp14:anchorId="588E2C9A" wp14:editId="6151E9A2">
                  <wp:extent cx="36195" cy="162560"/>
                  <wp:effectExtent l="0" t="0" r="0" b="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6195" cy="162560"/>
                          </a:xfrm>
                          <a:prstGeom prst="rect">
                            <a:avLst/>
                          </a:prstGeom>
                          <a:ln/>
                        </pic:spPr>
                      </pic:pic>
                    </a:graphicData>
                  </a:graphic>
                </wp:inline>
              </w:drawing>
            </w:r>
          </w:p>
        </w:tc>
        <w:tc>
          <w:tcPr>
            <w:tcW w:w="1185" w:type="dxa"/>
            <w:tcBorders>
              <w:top w:val="single" w:sz="4" w:space="0" w:color="000000"/>
              <w:left w:val="single" w:sz="4" w:space="0" w:color="000000"/>
              <w:bottom w:val="single" w:sz="4" w:space="0" w:color="000000"/>
              <w:right w:val="single" w:sz="4" w:space="0" w:color="000000"/>
            </w:tcBorders>
          </w:tcPr>
          <w:p w14:paraId="50E0FDE9" w14:textId="77777777" w:rsidR="00D00680" w:rsidRDefault="00D00680">
            <w:pPr>
              <w:jc w:val="cente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279BD84"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368640A"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6D2D3D7" w14:textId="77777777" w:rsidR="00D00680" w:rsidRDefault="00D00680">
            <w:pPr>
              <w:rPr>
                <w:sz w:val="22"/>
                <w:szCs w:val="22"/>
              </w:rPr>
            </w:pPr>
          </w:p>
        </w:tc>
        <w:tc>
          <w:tcPr>
            <w:tcW w:w="1245" w:type="dxa"/>
            <w:tcBorders>
              <w:top w:val="single" w:sz="4" w:space="0" w:color="000000"/>
              <w:left w:val="single" w:sz="4" w:space="0" w:color="000000"/>
              <w:bottom w:val="single" w:sz="4" w:space="0" w:color="000000"/>
              <w:right w:val="single" w:sz="4" w:space="0" w:color="000000"/>
            </w:tcBorders>
          </w:tcPr>
          <w:p w14:paraId="61158A7D" w14:textId="77777777" w:rsidR="00D00680" w:rsidRDefault="00D00680">
            <w:pPr>
              <w:rPr>
                <w:sz w:val="22"/>
                <w:szCs w:val="22"/>
              </w:rPr>
            </w:pPr>
          </w:p>
        </w:tc>
      </w:tr>
    </w:tbl>
    <w:p w14:paraId="3D72F8AC" w14:textId="77777777" w:rsidR="00D00680" w:rsidRDefault="00000000">
      <w:r>
        <w:t xml:space="preserve"> </w:t>
      </w:r>
    </w:p>
    <w:p w14:paraId="7EBAAA9C" w14:textId="77777777" w:rsidR="00D00680" w:rsidRDefault="00000000">
      <w:pPr>
        <w:widowControl/>
        <w:numPr>
          <w:ilvl w:val="4"/>
          <w:numId w:val="5"/>
        </w:numPr>
        <w:pBdr>
          <w:top w:val="nil"/>
          <w:left w:val="nil"/>
          <w:bottom w:val="nil"/>
          <w:right w:val="nil"/>
          <w:between w:val="nil"/>
        </w:pBdr>
        <w:spacing w:after="120"/>
        <w:ind w:left="363" w:hanging="363"/>
        <w:rPr>
          <w:b/>
          <w:color w:val="000000"/>
        </w:rPr>
      </w:pPr>
      <w:r>
        <w:rPr>
          <w:b/>
          <w:color w:val="000000"/>
        </w:rPr>
        <w:t xml:space="preserve">Pedoman Pemberian Skor </w:t>
      </w:r>
    </w:p>
    <w:tbl>
      <w:tblPr>
        <w:tblStyle w:val="a6"/>
        <w:tblW w:w="9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0"/>
        <w:gridCol w:w="1709"/>
        <w:gridCol w:w="1709"/>
        <w:gridCol w:w="1709"/>
        <w:gridCol w:w="1709"/>
        <w:gridCol w:w="1713"/>
        <w:gridCol w:w="855"/>
      </w:tblGrid>
      <w:tr w:rsidR="00D00680" w14:paraId="62AAD5B2" w14:textId="77777777">
        <w:tc>
          <w:tcPr>
            <w:tcW w:w="500" w:type="dxa"/>
          </w:tcPr>
          <w:p w14:paraId="5A30117D" w14:textId="77777777" w:rsidR="00D00680" w:rsidRDefault="00000000">
            <w:pPr>
              <w:jc w:val="center"/>
              <w:rPr>
                <w:sz w:val="22"/>
                <w:szCs w:val="22"/>
              </w:rPr>
            </w:pPr>
            <w:r>
              <w:rPr>
                <w:sz w:val="22"/>
                <w:szCs w:val="22"/>
              </w:rPr>
              <w:t>No</w:t>
            </w:r>
          </w:p>
        </w:tc>
        <w:tc>
          <w:tcPr>
            <w:tcW w:w="1709" w:type="dxa"/>
          </w:tcPr>
          <w:p w14:paraId="011BDB21" w14:textId="77777777" w:rsidR="00D00680" w:rsidRDefault="00000000">
            <w:pPr>
              <w:jc w:val="center"/>
              <w:rPr>
                <w:sz w:val="22"/>
                <w:szCs w:val="22"/>
              </w:rPr>
            </w:pPr>
            <w:r>
              <w:rPr>
                <w:sz w:val="22"/>
                <w:szCs w:val="22"/>
              </w:rPr>
              <w:t>Kriteria</w:t>
            </w:r>
          </w:p>
        </w:tc>
        <w:tc>
          <w:tcPr>
            <w:tcW w:w="1709" w:type="dxa"/>
          </w:tcPr>
          <w:p w14:paraId="24B237FD" w14:textId="77777777" w:rsidR="00D00680" w:rsidRDefault="00000000">
            <w:pPr>
              <w:jc w:val="center"/>
              <w:rPr>
                <w:sz w:val="22"/>
                <w:szCs w:val="22"/>
              </w:rPr>
            </w:pPr>
            <w:r>
              <w:rPr>
                <w:sz w:val="22"/>
                <w:szCs w:val="22"/>
              </w:rPr>
              <w:t>1</w:t>
            </w:r>
          </w:p>
        </w:tc>
        <w:tc>
          <w:tcPr>
            <w:tcW w:w="1709" w:type="dxa"/>
          </w:tcPr>
          <w:p w14:paraId="641AA4D3" w14:textId="77777777" w:rsidR="00D00680" w:rsidRDefault="00000000">
            <w:pPr>
              <w:jc w:val="center"/>
              <w:rPr>
                <w:sz w:val="22"/>
                <w:szCs w:val="22"/>
              </w:rPr>
            </w:pPr>
            <w:r>
              <w:rPr>
                <w:sz w:val="22"/>
                <w:szCs w:val="22"/>
              </w:rPr>
              <w:t>2</w:t>
            </w:r>
          </w:p>
        </w:tc>
        <w:tc>
          <w:tcPr>
            <w:tcW w:w="1709" w:type="dxa"/>
          </w:tcPr>
          <w:p w14:paraId="6D3215AB" w14:textId="77777777" w:rsidR="00D00680" w:rsidRDefault="00000000">
            <w:pPr>
              <w:jc w:val="center"/>
              <w:rPr>
                <w:sz w:val="22"/>
                <w:szCs w:val="22"/>
              </w:rPr>
            </w:pPr>
            <w:r>
              <w:rPr>
                <w:sz w:val="22"/>
                <w:szCs w:val="22"/>
              </w:rPr>
              <w:t>3</w:t>
            </w:r>
          </w:p>
        </w:tc>
        <w:tc>
          <w:tcPr>
            <w:tcW w:w="1713" w:type="dxa"/>
          </w:tcPr>
          <w:p w14:paraId="35762F91" w14:textId="77777777" w:rsidR="00D00680" w:rsidRDefault="00000000">
            <w:pPr>
              <w:jc w:val="center"/>
              <w:rPr>
                <w:sz w:val="22"/>
                <w:szCs w:val="22"/>
              </w:rPr>
            </w:pPr>
            <w:r>
              <w:rPr>
                <w:sz w:val="22"/>
                <w:szCs w:val="22"/>
              </w:rPr>
              <w:t>4</w:t>
            </w:r>
          </w:p>
        </w:tc>
        <w:tc>
          <w:tcPr>
            <w:tcW w:w="855" w:type="dxa"/>
          </w:tcPr>
          <w:p w14:paraId="120B9DA1" w14:textId="77777777" w:rsidR="00D00680" w:rsidRDefault="00000000">
            <w:pPr>
              <w:jc w:val="center"/>
              <w:rPr>
                <w:sz w:val="22"/>
                <w:szCs w:val="22"/>
              </w:rPr>
            </w:pPr>
            <w:r>
              <w:rPr>
                <w:sz w:val="22"/>
                <w:szCs w:val="22"/>
              </w:rPr>
              <w:t>Bobot</w:t>
            </w:r>
          </w:p>
        </w:tc>
      </w:tr>
      <w:tr w:rsidR="00D00680" w14:paraId="259C1160" w14:textId="77777777">
        <w:tc>
          <w:tcPr>
            <w:tcW w:w="500" w:type="dxa"/>
          </w:tcPr>
          <w:p w14:paraId="4ED4EDF2" w14:textId="77777777" w:rsidR="00D00680" w:rsidRDefault="00000000">
            <w:pPr>
              <w:jc w:val="center"/>
              <w:rPr>
                <w:sz w:val="22"/>
                <w:szCs w:val="22"/>
              </w:rPr>
            </w:pPr>
            <w:r>
              <w:rPr>
                <w:sz w:val="22"/>
                <w:szCs w:val="22"/>
              </w:rPr>
              <w:t>1</w:t>
            </w:r>
          </w:p>
        </w:tc>
        <w:tc>
          <w:tcPr>
            <w:tcW w:w="1709" w:type="dxa"/>
          </w:tcPr>
          <w:p w14:paraId="59B94669" w14:textId="77777777" w:rsidR="00D00680" w:rsidRDefault="00000000">
            <w:pPr>
              <w:rPr>
                <w:sz w:val="22"/>
                <w:szCs w:val="22"/>
              </w:rPr>
            </w:pPr>
            <w:r>
              <w:rPr>
                <w:sz w:val="22"/>
                <w:szCs w:val="22"/>
              </w:rPr>
              <w:t>Kriteria 1</w:t>
            </w:r>
          </w:p>
        </w:tc>
        <w:tc>
          <w:tcPr>
            <w:tcW w:w="1709" w:type="dxa"/>
          </w:tcPr>
          <w:p w14:paraId="33CF20C2" w14:textId="77777777" w:rsidR="00D00680" w:rsidRDefault="00000000">
            <w:pPr>
              <w:rPr>
                <w:sz w:val="22"/>
                <w:szCs w:val="22"/>
              </w:rPr>
            </w:pPr>
            <w:r>
              <w:rPr>
                <w:sz w:val="22"/>
                <w:szCs w:val="22"/>
              </w:rPr>
              <w:t>Konsep didiskusikan tidak tepat dengan/tanpa contoh</w:t>
            </w:r>
          </w:p>
        </w:tc>
        <w:tc>
          <w:tcPr>
            <w:tcW w:w="1709" w:type="dxa"/>
          </w:tcPr>
          <w:p w14:paraId="2C287A8F" w14:textId="77777777" w:rsidR="00D00680" w:rsidRDefault="00000000">
            <w:pPr>
              <w:rPr>
                <w:sz w:val="22"/>
                <w:szCs w:val="22"/>
              </w:rPr>
            </w:pPr>
            <w:r>
              <w:rPr>
                <w:sz w:val="22"/>
                <w:szCs w:val="22"/>
              </w:rPr>
              <w:t>Konsep didiskusikan dengan tepat namun tidak lengkap, dengan/tanpa contoh</w:t>
            </w:r>
          </w:p>
        </w:tc>
        <w:tc>
          <w:tcPr>
            <w:tcW w:w="1709" w:type="dxa"/>
          </w:tcPr>
          <w:p w14:paraId="27F28FC0" w14:textId="77777777" w:rsidR="00D00680" w:rsidRDefault="00000000">
            <w:pPr>
              <w:rPr>
                <w:sz w:val="22"/>
                <w:szCs w:val="22"/>
              </w:rPr>
            </w:pPr>
            <w:r>
              <w:rPr>
                <w:sz w:val="22"/>
                <w:szCs w:val="22"/>
              </w:rPr>
              <w:t>Konsep didiskusikan dengan tepat dan lengkap tapi tanpa contoh</w:t>
            </w:r>
          </w:p>
        </w:tc>
        <w:tc>
          <w:tcPr>
            <w:tcW w:w="1713" w:type="dxa"/>
          </w:tcPr>
          <w:p w14:paraId="1F817D63" w14:textId="77777777" w:rsidR="00D00680" w:rsidRDefault="00000000">
            <w:pPr>
              <w:rPr>
                <w:sz w:val="22"/>
                <w:szCs w:val="22"/>
              </w:rPr>
            </w:pPr>
            <w:r>
              <w:rPr>
                <w:sz w:val="22"/>
                <w:szCs w:val="22"/>
              </w:rPr>
              <w:t>Konsep didiskusikan dengan tepat dan lengkap dengan contoh</w:t>
            </w:r>
          </w:p>
        </w:tc>
        <w:tc>
          <w:tcPr>
            <w:tcW w:w="855" w:type="dxa"/>
          </w:tcPr>
          <w:p w14:paraId="45B40120" w14:textId="77777777" w:rsidR="00D00680" w:rsidRDefault="00000000">
            <w:pPr>
              <w:jc w:val="center"/>
              <w:rPr>
                <w:sz w:val="22"/>
                <w:szCs w:val="22"/>
              </w:rPr>
            </w:pPr>
            <w:r>
              <w:rPr>
                <w:sz w:val="22"/>
                <w:szCs w:val="22"/>
              </w:rPr>
              <w:t>40%</w:t>
            </w:r>
          </w:p>
        </w:tc>
      </w:tr>
      <w:tr w:rsidR="00D00680" w14:paraId="4F02E60D" w14:textId="77777777">
        <w:tc>
          <w:tcPr>
            <w:tcW w:w="500" w:type="dxa"/>
          </w:tcPr>
          <w:p w14:paraId="6F53672A" w14:textId="77777777" w:rsidR="00D00680" w:rsidRDefault="00000000">
            <w:pPr>
              <w:jc w:val="center"/>
              <w:rPr>
                <w:sz w:val="22"/>
                <w:szCs w:val="22"/>
              </w:rPr>
            </w:pPr>
            <w:r>
              <w:rPr>
                <w:sz w:val="22"/>
                <w:szCs w:val="22"/>
              </w:rPr>
              <w:t>2</w:t>
            </w:r>
          </w:p>
        </w:tc>
        <w:tc>
          <w:tcPr>
            <w:tcW w:w="1709" w:type="dxa"/>
          </w:tcPr>
          <w:p w14:paraId="6DA9A78C" w14:textId="77777777" w:rsidR="00D00680" w:rsidRDefault="00000000">
            <w:pPr>
              <w:rPr>
                <w:sz w:val="22"/>
                <w:szCs w:val="22"/>
              </w:rPr>
            </w:pPr>
            <w:r>
              <w:rPr>
                <w:sz w:val="22"/>
                <w:szCs w:val="22"/>
              </w:rPr>
              <w:t>Kriteria 2</w:t>
            </w:r>
          </w:p>
        </w:tc>
        <w:tc>
          <w:tcPr>
            <w:tcW w:w="1709" w:type="dxa"/>
          </w:tcPr>
          <w:p w14:paraId="208D9847" w14:textId="77777777" w:rsidR="00D00680" w:rsidRDefault="00000000">
            <w:pPr>
              <w:rPr>
                <w:sz w:val="22"/>
                <w:szCs w:val="22"/>
              </w:rPr>
            </w:pPr>
            <w:r>
              <w:rPr>
                <w:sz w:val="22"/>
                <w:szCs w:val="22"/>
              </w:rPr>
              <w:t>Konsep didiskusikan  tidak tepat dengan/tanpa contoh</w:t>
            </w:r>
          </w:p>
        </w:tc>
        <w:tc>
          <w:tcPr>
            <w:tcW w:w="1709" w:type="dxa"/>
          </w:tcPr>
          <w:p w14:paraId="73179D5A" w14:textId="77777777" w:rsidR="00D00680" w:rsidRDefault="00000000">
            <w:pPr>
              <w:rPr>
                <w:sz w:val="22"/>
                <w:szCs w:val="22"/>
              </w:rPr>
            </w:pPr>
            <w:r>
              <w:rPr>
                <w:sz w:val="22"/>
                <w:szCs w:val="22"/>
              </w:rPr>
              <w:t>Konsep didiskusikan dengan tepat namun tidak lengkap, dengan/tanpa contoh</w:t>
            </w:r>
          </w:p>
        </w:tc>
        <w:tc>
          <w:tcPr>
            <w:tcW w:w="1709" w:type="dxa"/>
          </w:tcPr>
          <w:p w14:paraId="6BFC836C" w14:textId="77777777" w:rsidR="00D00680" w:rsidRDefault="00000000">
            <w:pPr>
              <w:rPr>
                <w:sz w:val="22"/>
                <w:szCs w:val="22"/>
              </w:rPr>
            </w:pPr>
            <w:r>
              <w:rPr>
                <w:sz w:val="22"/>
                <w:szCs w:val="22"/>
              </w:rPr>
              <w:t>Konsep didiskusikan dengan tepat dan lengkap tapi tanpa contoh</w:t>
            </w:r>
          </w:p>
        </w:tc>
        <w:tc>
          <w:tcPr>
            <w:tcW w:w="1713" w:type="dxa"/>
          </w:tcPr>
          <w:p w14:paraId="514ABEA5" w14:textId="77777777" w:rsidR="00D00680" w:rsidRDefault="00000000">
            <w:pPr>
              <w:rPr>
                <w:sz w:val="22"/>
                <w:szCs w:val="22"/>
              </w:rPr>
            </w:pPr>
            <w:r>
              <w:rPr>
                <w:sz w:val="22"/>
                <w:szCs w:val="22"/>
              </w:rPr>
              <w:t>Konsep didiskusikan dengan tepat dan lengkap dengan contoh</w:t>
            </w:r>
          </w:p>
        </w:tc>
        <w:tc>
          <w:tcPr>
            <w:tcW w:w="855" w:type="dxa"/>
          </w:tcPr>
          <w:p w14:paraId="3B8095E2" w14:textId="77777777" w:rsidR="00D00680" w:rsidRDefault="00000000">
            <w:pPr>
              <w:jc w:val="center"/>
              <w:rPr>
                <w:sz w:val="22"/>
                <w:szCs w:val="22"/>
              </w:rPr>
            </w:pPr>
            <w:r>
              <w:rPr>
                <w:sz w:val="22"/>
                <w:szCs w:val="22"/>
              </w:rPr>
              <w:t>40%</w:t>
            </w:r>
          </w:p>
        </w:tc>
      </w:tr>
      <w:tr w:rsidR="00D00680" w14:paraId="405E3413" w14:textId="77777777">
        <w:tc>
          <w:tcPr>
            <w:tcW w:w="500" w:type="dxa"/>
          </w:tcPr>
          <w:p w14:paraId="3D407097" w14:textId="77777777" w:rsidR="00D00680" w:rsidRDefault="00000000">
            <w:pPr>
              <w:jc w:val="center"/>
              <w:rPr>
                <w:sz w:val="22"/>
                <w:szCs w:val="22"/>
              </w:rPr>
            </w:pPr>
            <w:r>
              <w:rPr>
                <w:sz w:val="22"/>
                <w:szCs w:val="22"/>
              </w:rPr>
              <w:t>3</w:t>
            </w:r>
          </w:p>
        </w:tc>
        <w:tc>
          <w:tcPr>
            <w:tcW w:w="1709" w:type="dxa"/>
          </w:tcPr>
          <w:p w14:paraId="6C2C31F6" w14:textId="77777777" w:rsidR="00D00680" w:rsidRDefault="00000000">
            <w:pPr>
              <w:rPr>
                <w:sz w:val="22"/>
                <w:szCs w:val="22"/>
              </w:rPr>
            </w:pPr>
            <w:r>
              <w:rPr>
                <w:sz w:val="22"/>
                <w:szCs w:val="22"/>
              </w:rPr>
              <w:t>Kriteria 3</w:t>
            </w:r>
          </w:p>
        </w:tc>
        <w:tc>
          <w:tcPr>
            <w:tcW w:w="1709" w:type="dxa"/>
          </w:tcPr>
          <w:p w14:paraId="768593CA" w14:textId="77777777" w:rsidR="00D00680" w:rsidRDefault="00000000">
            <w:pPr>
              <w:rPr>
                <w:sz w:val="22"/>
                <w:szCs w:val="22"/>
              </w:rPr>
            </w:pPr>
            <w:r>
              <w:rPr>
                <w:sz w:val="22"/>
                <w:szCs w:val="22"/>
              </w:rPr>
              <w:t xml:space="preserve">Hanya 1 peserta yang berperan </w:t>
            </w:r>
          </w:p>
        </w:tc>
        <w:tc>
          <w:tcPr>
            <w:tcW w:w="1709" w:type="dxa"/>
          </w:tcPr>
          <w:p w14:paraId="7D839C19" w14:textId="77777777" w:rsidR="00D00680" w:rsidRDefault="00000000">
            <w:pPr>
              <w:rPr>
                <w:sz w:val="22"/>
                <w:szCs w:val="22"/>
              </w:rPr>
            </w:pPr>
            <w:r>
              <w:rPr>
                <w:sz w:val="22"/>
                <w:szCs w:val="22"/>
              </w:rPr>
              <w:t>&lt;50% anggota aktif dalam kegiatan diskusi</w:t>
            </w:r>
          </w:p>
        </w:tc>
        <w:tc>
          <w:tcPr>
            <w:tcW w:w="1709" w:type="dxa"/>
          </w:tcPr>
          <w:p w14:paraId="3D0864B1" w14:textId="77777777" w:rsidR="00D00680" w:rsidRDefault="00000000">
            <w:pPr>
              <w:rPr>
                <w:sz w:val="22"/>
                <w:szCs w:val="22"/>
              </w:rPr>
            </w:pPr>
            <w:r>
              <w:rPr>
                <w:sz w:val="22"/>
                <w:szCs w:val="22"/>
              </w:rPr>
              <w:t>&gt;50% anggota aktif dalam kegiatan diskusi</w:t>
            </w:r>
          </w:p>
        </w:tc>
        <w:tc>
          <w:tcPr>
            <w:tcW w:w="1713" w:type="dxa"/>
          </w:tcPr>
          <w:p w14:paraId="060BACA7" w14:textId="77777777" w:rsidR="00D00680" w:rsidRDefault="00000000">
            <w:pPr>
              <w:rPr>
                <w:sz w:val="22"/>
                <w:szCs w:val="22"/>
              </w:rPr>
            </w:pPr>
            <w:r>
              <w:rPr>
                <w:sz w:val="22"/>
                <w:szCs w:val="22"/>
              </w:rPr>
              <w:t>Semua anggota aktif dalam berdiskusi</w:t>
            </w:r>
          </w:p>
        </w:tc>
        <w:tc>
          <w:tcPr>
            <w:tcW w:w="855" w:type="dxa"/>
          </w:tcPr>
          <w:p w14:paraId="08EB27B0" w14:textId="77777777" w:rsidR="00D00680" w:rsidRDefault="00000000">
            <w:pPr>
              <w:jc w:val="center"/>
              <w:rPr>
                <w:sz w:val="22"/>
                <w:szCs w:val="22"/>
              </w:rPr>
            </w:pPr>
            <w:r>
              <w:rPr>
                <w:sz w:val="22"/>
                <w:szCs w:val="22"/>
              </w:rPr>
              <w:t>20</w:t>
            </w:r>
          </w:p>
        </w:tc>
      </w:tr>
    </w:tbl>
    <w:p w14:paraId="79008C06" w14:textId="77777777" w:rsidR="00D00680" w:rsidRDefault="00D00680"/>
    <w:p w14:paraId="2508BB31" w14:textId="77777777" w:rsidR="00D00680" w:rsidRDefault="00000000">
      <w:r>
        <w:t xml:space="preserve">Nilai akhir:   </w:t>
      </w:r>
      <m:oMath>
        <m:r>
          <w:rPr>
            <w:rFonts w:ascii="Cambria Math" w:eastAsia="Cambria Math" w:hAnsi="Cambria Math" w:cs="Cambria Math"/>
          </w:rPr>
          <m:t>NA=</m:t>
        </m:r>
        <m:nary>
          <m:naryPr>
            <m:chr m:val="∑"/>
            <m:ctrlPr>
              <w:rPr>
                <w:rFonts w:ascii="Cambria Math" w:eastAsia="Cambria Math" w:hAnsi="Cambria Math" w:cs="Cambria Math"/>
              </w:rPr>
            </m:ctrlPr>
          </m:naryPr>
          <m:sub/>
          <m:sup/>
          <m:e/>
        </m:nary>
        <m:r>
          <w:rPr>
            <w:rFonts w:ascii="Cambria Math" w:hAnsi="Cambria Math"/>
          </w:rPr>
          <m:t>Bobot-i ×</m:t>
        </m:r>
        <m:r>
          <w:rPr>
            <w:rFonts w:ascii="Cambria Math" w:eastAsia="Cambria Math" w:hAnsi="Cambria Math" w:cs="Cambria Math"/>
          </w:rPr>
          <m:t xml:space="preserve"> </m:t>
        </m:r>
        <m:f>
          <m:fPr>
            <m:ctrlPr>
              <w:rPr>
                <w:rFonts w:ascii="Cambria Math" w:hAnsi="Cambria Math"/>
              </w:rPr>
            </m:ctrlPr>
          </m:fPr>
          <m:num>
            <m:r>
              <w:rPr>
                <w:rFonts w:ascii="Cambria Math" w:hAnsi="Cambria Math"/>
              </w:rPr>
              <m:t>Nilai Kriteria-i</m:t>
            </m:r>
          </m:num>
          <m:den>
            <m:r>
              <w:rPr>
                <w:rFonts w:ascii="Cambria Math" w:hAnsi="Cambria Math"/>
              </w:rPr>
              <m:t>4</m:t>
            </m:r>
          </m:den>
        </m:f>
        <m:r>
          <w:rPr>
            <w:rFonts w:ascii="Cambria Math" w:hAnsi="Cambria Math"/>
          </w:rPr>
          <m:t>×</m:t>
        </m:r>
        <m:r>
          <w:rPr>
            <w:rFonts w:ascii="Cambria Math" w:eastAsia="Cambria Math" w:hAnsi="Cambria Math" w:cs="Cambria Math"/>
          </w:rPr>
          <m:t>100</m:t>
        </m:r>
      </m:oMath>
    </w:p>
    <w:p w14:paraId="5B0207C3" w14:textId="77777777" w:rsidR="00D00680" w:rsidRDefault="00D00680">
      <w:pPr>
        <w:rPr>
          <w:b/>
        </w:rPr>
      </w:pPr>
    </w:p>
    <w:p w14:paraId="77F0B02F" w14:textId="77777777" w:rsidR="00D00680" w:rsidRDefault="00D00680">
      <w:pPr>
        <w:jc w:val="center"/>
        <w:rPr>
          <w:b/>
        </w:rPr>
      </w:pPr>
    </w:p>
    <w:p w14:paraId="67A3EDF0" w14:textId="77777777" w:rsidR="00D00680" w:rsidRDefault="00D00680">
      <w:pPr>
        <w:jc w:val="center"/>
        <w:rPr>
          <w:b/>
        </w:rPr>
      </w:pPr>
    </w:p>
    <w:p w14:paraId="16EBFB90" w14:textId="77777777" w:rsidR="00D00680" w:rsidRDefault="00D00680">
      <w:pPr>
        <w:jc w:val="center"/>
        <w:rPr>
          <w:b/>
        </w:rPr>
      </w:pPr>
    </w:p>
    <w:p w14:paraId="761E81F3" w14:textId="77777777" w:rsidR="00D00680" w:rsidRDefault="00D00680">
      <w:pPr>
        <w:jc w:val="center"/>
        <w:rPr>
          <w:b/>
        </w:rPr>
      </w:pPr>
    </w:p>
    <w:p w14:paraId="0B6C41CA" w14:textId="77777777" w:rsidR="00D00680" w:rsidRDefault="00000000">
      <w:pPr>
        <w:jc w:val="center"/>
        <w:rPr>
          <w:b/>
        </w:rPr>
      </w:pPr>
      <w:r>
        <w:br w:type="page"/>
      </w:r>
      <w:r>
        <w:rPr>
          <w:b/>
        </w:rPr>
        <w:lastRenderedPageBreak/>
        <w:t>Rubrik 3</w:t>
      </w:r>
    </w:p>
    <w:p w14:paraId="53249542" w14:textId="77777777" w:rsidR="00D00680" w:rsidRDefault="00000000">
      <w:pPr>
        <w:jc w:val="center"/>
        <w:rPr>
          <w:b/>
        </w:rPr>
      </w:pPr>
      <w:r>
        <w:rPr>
          <w:b/>
        </w:rPr>
        <w:t>Presentasi Laporan</w:t>
      </w:r>
    </w:p>
    <w:p w14:paraId="3D7EEBA1" w14:textId="77777777" w:rsidR="00D00680" w:rsidRDefault="00D00680">
      <w:pPr>
        <w:jc w:val="center"/>
        <w:rPr>
          <w:b/>
        </w:rPr>
      </w:pPr>
    </w:p>
    <w:p w14:paraId="4922537C" w14:textId="77777777" w:rsidR="00D00680" w:rsidRDefault="00000000">
      <w:pPr>
        <w:widowControl/>
        <w:numPr>
          <w:ilvl w:val="1"/>
          <w:numId w:val="6"/>
        </w:numPr>
        <w:pBdr>
          <w:top w:val="nil"/>
          <w:left w:val="nil"/>
          <w:bottom w:val="nil"/>
          <w:right w:val="nil"/>
          <w:between w:val="nil"/>
        </w:pBdr>
        <w:spacing w:after="120"/>
        <w:ind w:left="482" w:hanging="482"/>
        <w:rPr>
          <w:b/>
          <w:color w:val="000000"/>
        </w:rPr>
      </w:pPr>
      <w:r>
        <w:rPr>
          <w:b/>
          <w:color w:val="000000"/>
        </w:rPr>
        <w:t xml:space="preserve">Format Penilaian </w:t>
      </w:r>
    </w:p>
    <w:tbl>
      <w:tblPr>
        <w:tblStyle w:val="a7"/>
        <w:tblW w:w="9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74"/>
        <w:gridCol w:w="1305"/>
        <w:gridCol w:w="1050"/>
        <w:gridCol w:w="945"/>
        <w:gridCol w:w="990"/>
        <w:gridCol w:w="930"/>
        <w:gridCol w:w="1005"/>
        <w:gridCol w:w="1200"/>
      </w:tblGrid>
      <w:tr w:rsidR="00D00680" w14:paraId="47B1F511" w14:textId="77777777">
        <w:tc>
          <w:tcPr>
            <w:tcW w:w="1774" w:type="dxa"/>
            <w:vMerge w:val="restart"/>
            <w:tcBorders>
              <w:top w:val="single" w:sz="4" w:space="0" w:color="000000"/>
              <w:left w:val="single" w:sz="4" w:space="0" w:color="000000"/>
              <w:bottom w:val="single" w:sz="4" w:space="0" w:color="000000"/>
              <w:right w:val="single" w:sz="4" w:space="0" w:color="000000"/>
            </w:tcBorders>
            <w:vAlign w:val="center"/>
          </w:tcPr>
          <w:p w14:paraId="44E98746" w14:textId="77777777" w:rsidR="00D00680" w:rsidRDefault="00000000">
            <w:pPr>
              <w:jc w:val="center"/>
              <w:rPr>
                <w:sz w:val="22"/>
                <w:szCs w:val="22"/>
              </w:rPr>
            </w:pPr>
            <w:r>
              <w:rPr>
                <w:sz w:val="22"/>
                <w:szCs w:val="22"/>
              </w:rPr>
              <w:t>Nama mahasiswa</w:t>
            </w:r>
          </w:p>
        </w:tc>
        <w:tc>
          <w:tcPr>
            <w:tcW w:w="1305" w:type="dxa"/>
            <w:vMerge w:val="restart"/>
            <w:tcBorders>
              <w:top w:val="single" w:sz="4" w:space="0" w:color="000000"/>
              <w:left w:val="single" w:sz="4" w:space="0" w:color="000000"/>
              <w:right w:val="single" w:sz="4" w:space="0" w:color="000000"/>
            </w:tcBorders>
            <w:vAlign w:val="center"/>
          </w:tcPr>
          <w:p w14:paraId="4DF7705B" w14:textId="77777777" w:rsidR="00D00680" w:rsidRDefault="00000000">
            <w:pPr>
              <w:jc w:val="center"/>
              <w:rPr>
                <w:sz w:val="22"/>
                <w:szCs w:val="22"/>
              </w:rPr>
            </w:pPr>
            <w:r>
              <w:rPr>
                <w:sz w:val="22"/>
                <w:szCs w:val="22"/>
              </w:rPr>
              <w:t>Kelompok</w:t>
            </w:r>
          </w:p>
        </w:tc>
        <w:tc>
          <w:tcPr>
            <w:tcW w:w="4920" w:type="dxa"/>
            <w:gridSpan w:val="5"/>
            <w:tcBorders>
              <w:top w:val="single" w:sz="4" w:space="0" w:color="000000"/>
              <w:left w:val="single" w:sz="4" w:space="0" w:color="000000"/>
              <w:bottom w:val="single" w:sz="4" w:space="0" w:color="000000"/>
              <w:right w:val="single" w:sz="4" w:space="0" w:color="000000"/>
            </w:tcBorders>
            <w:vAlign w:val="center"/>
          </w:tcPr>
          <w:p w14:paraId="289E2A6D" w14:textId="77777777" w:rsidR="00D00680" w:rsidRDefault="00000000">
            <w:pPr>
              <w:tabs>
                <w:tab w:val="left" w:pos="1508"/>
              </w:tabs>
              <w:jc w:val="center"/>
              <w:rPr>
                <w:sz w:val="22"/>
                <w:szCs w:val="22"/>
              </w:rPr>
            </w:pPr>
            <w:r>
              <w:rPr>
                <w:sz w:val="22"/>
                <w:szCs w:val="22"/>
              </w:rPr>
              <w:t>Skor Kriteria</w:t>
            </w:r>
          </w:p>
        </w:tc>
        <w:tc>
          <w:tcPr>
            <w:tcW w:w="1200" w:type="dxa"/>
            <w:vMerge w:val="restart"/>
            <w:tcBorders>
              <w:top w:val="single" w:sz="4" w:space="0" w:color="000000"/>
              <w:left w:val="single" w:sz="4" w:space="0" w:color="000000"/>
              <w:right w:val="single" w:sz="4" w:space="0" w:color="000000"/>
            </w:tcBorders>
            <w:vAlign w:val="center"/>
          </w:tcPr>
          <w:p w14:paraId="56CE697E" w14:textId="77777777" w:rsidR="00D00680" w:rsidRDefault="00000000">
            <w:pPr>
              <w:jc w:val="center"/>
              <w:rPr>
                <w:sz w:val="22"/>
                <w:szCs w:val="22"/>
              </w:rPr>
            </w:pPr>
            <w:r>
              <w:rPr>
                <w:sz w:val="22"/>
                <w:szCs w:val="22"/>
              </w:rPr>
              <w:t>Nilai akhir</w:t>
            </w:r>
          </w:p>
        </w:tc>
      </w:tr>
      <w:tr w:rsidR="00D00680" w14:paraId="573DE5D7" w14:textId="77777777">
        <w:tc>
          <w:tcPr>
            <w:tcW w:w="1774" w:type="dxa"/>
            <w:vMerge/>
            <w:tcBorders>
              <w:top w:val="single" w:sz="4" w:space="0" w:color="000000"/>
              <w:left w:val="single" w:sz="4" w:space="0" w:color="000000"/>
              <w:bottom w:val="single" w:sz="4" w:space="0" w:color="000000"/>
              <w:right w:val="single" w:sz="4" w:space="0" w:color="000000"/>
            </w:tcBorders>
            <w:vAlign w:val="center"/>
          </w:tcPr>
          <w:p w14:paraId="11137567" w14:textId="77777777" w:rsidR="00D00680" w:rsidRDefault="00D00680">
            <w:pPr>
              <w:widowControl w:val="0"/>
              <w:pBdr>
                <w:top w:val="nil"/>
                <w:left w:val="nil"/>
                <w:bottom w:val="nil"/>
                <w:right w:val="nil"/>
                <w:between w:val="nil"/>
              </w:pBdr>
              <w:spacing w:line="276" w:lineRule="auto"/>
              <w:rPr>
                <w:sz w:val="22"/>
                <w:szCs w:val="22"/>
              </w:rPr>
            </w:pPr>
          </w:p>
        </w:tc>
        <w:tc>
          <w:tcPr>
            <w:tcW w:w="1305" w:type="dxa"/>
            <w:vMerge/>
            <w:tcBorders>
              <w:top w:val="single" w:sz="4" w:space="0" w:color="000000"/>
              <w:left w:val="single" w:sz="4" w:space="0" w:color="000000"/>
              <w:right w:val="single" w:sz="4" w:space="0" w:color="000000"/>
            </w:tcBorders>
            <w:vAlign w:val="center"/>
          </w:tcPr>
          <w:p w14:paraId="328BBD4C" w14:textId="77777777" w:rsidR="00D00680" w:rsidRDefault="00D00680">
            <w:pPr>
              <w:widowControl w:val="0"/>
              <w:pBdr>
                <w:top w:val="nil"/>
                <w:left w:val="nil"/>
                <w:bottom w:val="nil"/>
                <w:right w:val="nil"/>
                <w:between w:val="nil"/>
              </w:pBdr>
              <w:spacing w:line="276"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35E9CE06" w14:textId="77777777" w:rsidR="00D00680" w:rsidRDefault="00000000">
            <w:pPr>
              <w:jc w:val="center"/>
              <w:rPr>
                <w:sz w:val="22"/>
                <w:szCs w:val="22"/>
              </w:rPr>
            </w:pPr>
            <w:r>
              <w:rPr>
                <w:sz w:val="22"/>
                <w:szCs w:val="22"/>
              </w:rPr>
              <w:t xml:space="preserve">1 </w:t>
            </w:r>
          </w:p>
          <w:p w14:paraId="6591859C" w14:textId="77777777" w:rsidR="00D00680" w:rsidRDefault="00000000">
            <w:pPr>
              <w:jc w:val="center"/>
              <w:rPr>
                <w:sz w:val="22"/>
                <w:szCs w:val="22"/>
              </w:rPr>
            </w:pPr>
            <w:r>
              <w:rPr>
                <w:sz w:val="22"/>
                <w:szCs w:val="22"/>
              </w:rPr>
              <w:t>(20%)</w:t>
            </w:r>
          </w:p>
        </w:tc>
        <w:tc>
          <w:tcPr>
            <w:tcW w:w="945" w:type="dxa"/>
            <w:tcBorders>
              <w:top w:val="single" w:sz="4" w:space="0" w:color="000000"/>
              <w:left w:val="single" w:sz="4" w:space="0" w:color="000000"/>
              <w:bottom w:val="single" w:sz="4" w:space="0" w:color="000000"/>
              <w:right w:val="single" w:sz="4" w:space="0" w:color="000000"/>
            </w:tcBorders>
          </w:tcPr>
          <w:p w14:paraId="1ABF8BD0" w14:textId="77777777" w:rsidR="00D00680" w:rsidRDefault="00000000">
            <w:pPr>
              <w:jc w:val="center"/>
              <w:rPr>
                <w:sz w:val="22"/>
                <w:szCs w:val="22"/>
              </w:rPr>
            </w:pPr>
            <w:r>
              <w:rPr>
                <w:sz w:val="22"/>
                <w:szCs w:val="22"/>
              </w:rPr>
              <w:t>2</w:t>
            </w:r>
          </w:p>
          <w:p w14:paraId="416371BF" w14:textId="77777777" w:rsidR="00D00680" w:rsidRDefault="00000000">
            <w:pPr>
              <w:jc w:val="center"/>
              <w:rPr>
                <w:sz w:val="22"/>
                <w:szCs w:val="22"/>
              </w:rPr>
            </w:pPr>
            <w:r>
              <w:rPr>
                <w:sz w:val="22"/>
                <w:szCs w:val="22"/>
              </w:rPr>
              <w:t>(30%)</w:t>
            </w:r>
          </w:p>
        </w:tc>
        <w:tc>
          <w:tcPr>
            <w:tcW w:w="990" w:type="dxa"/>
            <w:tcBorders>
              <w:top w:val="single" w:sz="4" w:space="0" w:color="000000"/>
              <w:left w:val="single" w:sz="4" w:space="0" w:color="000000"/>
              <w:bottom w:val="single" w:sz="4" w:space="0" w:color="000000"/>
              <w:right w:val="single" w:sz="4" w:space="0" w:color="000000"/>
            </w:tcBorders>
          </w:tcPr>
          <w:p w14:paraId="1F0F754B" w14:textId="77777777" w:rsidR="00D00680" w:rsidRDefault="00000000">
            <w:pPr>
              <w:jc w:val="center"/>
              <w:rPr>
                <w:sz w:val="22"/>
                <w:szCs w:val="22"/>
              </w:rPr>
            </w:pPr>
            <w:r>
              <w:rPr>
                <w:sz w:val="22"/>
                <w:szCs w:val="22"/>
              </w:rPr>
              <w:t>3</w:t>
            </w:r>
          </w:p>
          <w:p w14:paraId="2F138DF9" w14:textId="77777777" w:rsidR="00D00680" w:rsidRDefault="00000000">
            <w:pPr>
              <w:jc w:val="center"/>
              <w:rPr>
                <w:sz w:val="22"/>
                <w:szCs w:val="22"/>
              </w:rPr>
            </w:pPr>
            <w:r>
              <w:rPr>
                <w:sz w:val="22"/>
                <w:szCs w:val="22"/>
              </w:rPr>
              <w:t>(20%)</w:t>
            </w:r>
          </w:p>
        </w:tc>
        <w:tc>
          <w:tcPr>
            <w:tcW w:w="930" w:type="dxa"/>
            <w:tcBorders>
              <w:left w:val="single" w:sz="4" w:space="0" w:color="000000"/>
              <w:bottom w:val="single" w:sz="4" w:space="0" w:color="000000"/>
              <w:right w:val="single" w:sz="4" w:space="0" w:color="000000"/>
            </w:tcBorders>
          </w:tcPr>
          <w:p w14:paraId="1C3A4720" w14:textId="77777777" w:rsidR="00D00680" w:rsidRDefault="00000000">
            <w:pPr>
              <w:jc w:val="center"/>
              <w:rPr>
                <w:sz w:val="22"/>
                <w:szCs w:val="22"/>
              </w:rPr>
            </w:pPr>
            <w:r>
              <w:rPr>
                <w:sz w:val="22"/>
                <w:szCs w:val="22"/>
              </w:rPr>
              <w:t>4</w:t>
            </w:r>
          </w:p>
          <w:p w14:paraId="02C75CE9" w14:textId="77777777" w:rsidR="00D00680" w:rsidRDefault="00000000">
            <w:pPr>
              <w:jc w:val="center"/>
              <w:rPr>
                <w:sz w:val="22"/>
                <w:szCs w:val="22"/>
              </w:rPr>
            </w:pPr>
            <w:r>
              <w:rPr>
                <w:sz w:val="22"/>
                <w:szCs w:val="22"/>
              </w:rPr>
              <w:t>(20%)</w:t>
            </w:r>
          </w:p>
        </w:tc>
        <w:tc>
          <w:tcPr>
            <w:tcW w:w="1005" w:type="dxa"/>
            <w:tcBorders>
              <w:left w:val="single" w:sz="4" w:space="0" w:color="000000"/>
              <w:bottom w:val="single" w:sz="4" w:space="0" w:color="000000"/>
              <w:right w:val="single" w:sz="4" w:space="0" w:color="000000"/>
            </w:tcBorders>
          </w:tcPr>
          <w:p w14:paraId="354418A8" w14:textId="77777777" w:rsidR="00D00680" w:rsidRDefault="00000000">
            <w:pPr>
              <w:jc w:val="center"/>
              <w:rPr>
                <w:sz w:val="22"/>
                <w:szCs w:val="22"/>
              </w:rPr>
            </w:pPr>
            <w:r>
              <w:rPr>
                <w:sz w:val="22"/>
                <w:szCs w:val="22"/>
              </w:rPr>
              <w:t>5</w:t>
            </w:r>
          </w:p>
          <w:p w14:paraId="1072BFDA" w14:textId="77777777" w:rsidR="00D00680" w:rsidRDefault="00000000">
            <w:pPr>
              <w:jc w:val="center"/>
              <w:rPr>
                <w:sz w:val="22"/>
                <w:szCs w:val="22"/>
              </w:rPr>
            </w:pPr>
            <w:r>
              <w:rPr>
                <w:sz w:val="22"/>
                <w:szCs w:val="22"/>
              </w:rPr>
              <w:t>(10%)</w:t>
            </w:r>
          </w:p>
        </w:tc>
        <w:tc>
          <w:tcPr>
            <w:tcW w:w="1200" w:type="dxa"/>
            <w:vMerge/>
            <w:tcBorders>
              <w:top w:val="single" w:sz="4" w:space="0" w:color="000000"/>
              <w:left w:val="single" w:sz="4" w:space="0" w:color="000000"/>
              <w:right w:val="single" w:sz="4" w:space="0" w:color="000000"/>
            </w:tcBorders>
            <w:vAlign w:val="center"/>
          </w:tcPr>
          <w:p w14:paraId="1D36B802" w14:textId="77777777" w:rsidR="00D00680" w:rsidRDefault="00D00680">
            <w:pPr>
              <w:widowControl w:val="0"/>
              <w:pBdr>
                <w:top w:val="nil"/>
                <w:left w:val="nil"/>
                <w:bottom w:val="nil"/>
                <w:right w:val="nil"/>
                <w:between w:val="nil"/>
              </w:pBdr>
              <w:spacing w:line="276" w:lineRule="auto"/>
              <w:rPr>
                <w:sz w:val="22"/>
                <w:szCs w:val="22"/>
              </w:rPr>
            </w:pPr>
          </w:p>
        </w:tc>
      </w:tr>
      <w:tr w:rsidR="00D00680" w14:paraId="019034F4" w14:textId="77777777">
        <w:tc>
          <w:tcPr>
            <w:tcW w:w="1774" w:type="dxa"/>
            <w:tcBorders>
              <w:top w:val="single" w:sz="4" w:space="0" w:color="000000"/>
              <w:left w:val="single" w:sz="4" w:space="0" w:color="000000"/>
              <w:bottom w:val="single" w:sz="4" w:space="0" w:color="000000"/>
              <w:right w:val="single" w:sz="4" w:space="0" w:color="000000"/>
            </w:tcBorders>
            <w:vAlign w:val="center"/>
          </w:tcPr>
          <w:p w14:paraId="7CA73D06" w14:textId="77777777" w:rsidR="00D00680" w:rsidRDefault="00000000">
            <w:pPr>
              <w:jc w:val="center"/>
              <w:rPr>
                <w:sz w:val="22"/>
                <w:szCs w:val="22"/>
              </w:rPr>
            </w:pPr>
            <w:r>
              <w:rPr>
                <w:sz w:val="22"/>
                <w:szCs w:val="22"/>
              </w:rPr>
              <w:t>1</w:t>
            </w:r>
          </w:p>
        </w:tc>
        <w:tc>
          <w:tcPr>
            <w:tcW w:w="1305" w:type="dxa"/>
            <w:tcBorders>
              <w:top w:val="single" w:sz="4" w:space="0" w:color="000000"/>
              <w:left w:val="single" w:sz="4" w:space="0" w:color="000000"/>
              <w:bottom w:val="single" w:sz="4" w:space="0" w:color="000000"/>
              <w:right w:val="single" w:sz="4" w:space="0" w:color="000000"/>
            </w:tcBorders>
          </w:tcPr>
          <w:p w14:paraId="36DCF9CE" w14:textId="77777777" w:rsidR="00D00680" w:rsidRDefault="00D00680">
            <w:pPr>
              <w:jc w:val="center"/>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56681998" w14:textId="77777777" w:rsidR="00D00680" w:rsidRDefault="00D00680">
            <w:pPr>
              <w:rPr>
                <w:sz w:val="22"/>
                <w:szCs w:val="22"/>
              </w:rPr>
            </w:pPr>
          </w:p>
        </w:tc>
        <w:tc>
          <w:tcPr>
            <w:tcW w:w="945" w:type="dxa"/>
            <w:tcBorders>
              <w:top w:val="single" w:sz="4" w:space="0" w:color="000000"/>
              <w:left w:val="single" w:sz="4" w:space="0" w:color="000000"/>
              <w:bottom w:val="single" w:sz="4" w:space="0" w:color="000000"/>
              <w:right w:val="single" w:sz="4" w:space="0" w:color="000000"/>
            </w:tcBorders>
          </w:tcPr>
          <w:p w14:paraId="72AABA2D"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AB54803" w14:textId="77777777" w:rsidR="00D00680" w:rsidRDefault="00D00680">
            <w:pPr>
              <w:rPr>
                <w:sz w:val="22"/>
                <w:szCs w:val="22"/>
              </w:rPr>
            </w:pPr>
          </w:p>
        </w:tc>
        <w:tc>
          <w:tcPr>
            <w:tcW w:w="930" w:type="dxa"/>
            <w:tcBorders>
              <w:top w:val="single" w:sz="4" w:space="0" w:color="000000"/>
              <w:left w:val="single" w:sz="4" w:space="0" w:color="000000"/>
              <w:bottom w:val="single" w:sz="4" w:space="0" w:color="000000"/>
              <w:right w:val="single" w:sz="4" w:space="0" w:color="000000"/>
            </w:tcBorders>
          </w:tcPr>
          <w:p w14:paraId="379851B7" w14:textId="77777777" w:rsidR="00D00680" w:rsidRDefault="00D00680">
            <w:pPr>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69839CEA" w14:textId="77777777" w:rsidR="00D00680" w:rsidRDefault="00D00680">
            <w:pPr>
              <w:rPr>
                <w:sz w:val="22"/>
                <w:szCs w:val="22"/>
              </w:rPr>
            </w:pPr>
          </w:p>
        </w:tc>
        <w:tc>
          <w:tcPr>
            <w:tcW w:w="1200" w:type="dxa"/>
            <w:tcBorders>
              <w:top w:val="single" w:sz="4" w:space="0" w:color="000000"/>
              <w:left w:val="single" w:sz="4" w:space="0" w:color="000000"/>
              <w:bottom w:val="single" w:sz="4" w:space="0" w:color="000000"/>
              <w:right w:val="single" w:sz="4" w:space="0" w:color="000000"/>
            </w:tcBorders>
          </w:tcPr>
          <w:p w14:paraId="7927A920" w14:textId="77777777" w:rsidR="00D00680" w:rsidRDefault="00D00680">
            <w:pPr>
              <w:rPr>
                <w:sz w:val="22"/>
                <w:szCs w:val="22"/>
              </w:rPr>
            </w:pPr>
          </w:p>
        </w:tc>
      </w:tr>
      <w:tr w:rsidR="00D00680" w14:paraId="2D43F2E1" w14:textId="77777777">
        <w:tc>
          <w:tcPr>
            <w:tcW w:w="1774" w:type="dxa"/>
            <w:tcBorders>
              <w:top w:val="single" w:sz="4" w:space="0" w:color="000000"/>
              <w:left w:val="single" w:sz="4" w:space="0" w:color="000000"/>
              <w:bottom w:val="single" w:sz="4" w:space="0" w:color="000000"/>
              <w:right w:val="single" w:sz="4" w:space="0" w:color="000000"/>
            </w:tcBorders>
            <w:vAlign w:val="center"/>
          </w:tcPr>
          <w:p w14:paraId="144C1FBA" w14:textId="77777777" w:rsidR="00D00680" w:rsidRDefault="00000000">
            <w:pPr>
              <w:jc w:val="center"/>
              <w:rPr>
                <w:sz w:val="22"/>
                <w:szCs w:val="22"/>
              </w:rPr>
            </w:pPr>
            <w:r>
              <w:rPr>
                <w:sz w:val="22"/>
                <w:szCs w:val="22"/>
              </w:rPr>
              <w:t>2</w:t>
            </w:r>
          </w:p>
        </w:tc>
        <w:tc>
          <w:tcPr>
            <w:tcW w:w="1305" w:type="dxa"/>
            <w:tcBorders>
              <w:top w:val="single" w:sz="4" w:space="0" w:color="000000"/>
              <w:left w:val="single" w:sz="4" w:space="0" w:color="000000"/>
              <w:bottom w:val="single" w:sz="4" w:space="0" w:color="000000"/>
              <w:right w:val="single" w:sz="4" w:space="0" w:color="000000"/>
            </w:tcBorders>
          </w:tcPr>
          <w:p w14:paraId="4769E70E" w14:textId="77777777" w:rsidR="00D00680" w:rsidRDefault="00D00680">
            <w:pPr>
              <w:jc w:val="center"/>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44D1EA2D" w14:textId="77777777" w:rsidR="00D00680" w:rsidRDefault="00D00680">
            <w:pPr>
              <w:rPr>
                <w:sz w:val="22"/>
                <w:szCs w:val="22"/>
              </w:rPr>
            </w:pPr>
          </w:p>
        </w:tc>
        <w:tc>
          <w:tcPr>
            <w:tcW w:w="945" w:type="dxa"/>
            <w:tcBorders>
              <w:top w:val="single" w:sz="4" w:space="0" w:color="000000"/>
              <w:left w:val="single" w:sz="4" w:space="0" w:color="000000"/>
              <w:bottom w:val="single" w:sz="4" w:space="0" w:color="000000"/>
              <w:right w:val="single" w:sz="4" w:space="0" w:color="000000"/>
            </w:tcBorders>
          </w:tcPr>
          <w:p w14:paraId="441199AA"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240D603" w14:textId="77777777" w:rsidR="00D00680" w:rsidRDefault="00D00680">
            <w:pPr>
              <w:rPr>
                <w:sz w:val="22"/>
                <w:szCs w:val="22"/>
              </w:rPr>
            </w:pPr>
          </w:p>
        </w:tc>
        <w:tc>
          <w:tcPr>
            <w:tcW w:w="930" w:type="dxa"/>
            <w:tcBorders>
              <w:top w:val="single" w:sz="4" w:space="0" w:color="000000"/>
              <w:left w:val="single" w:sz="4" w:space="0" w:color="000000"/>
              <w:bottom w:val="single" w:sz="4" w:space="0" w:color="000000"/>
              <w:right w:val="single" w:sz="4" w:space="0" w:color="000000"/>
            </w:tcBorders>
          </w:tcPr>
          <w:p w14:paraId="3C5F2754" w14:textId="77777777" w:rsidR="00D00680" w:rsidRDefault="00D00680">
            <w:pPr>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29748D45" w14:textId="77777777" w:rsidR="00D00680" w:rsidRDefault="00D00680">
            <w:pPr>
              <w:rPr>
                <w:sz w:val="22"/>
                <w:szCs w:val="22"/>
              </w:rPr>
            </w:pPr>
          </w:p>
        </w:tc>
        <w:tc>
          <w:tcPr>
            <w:tcW w:w="1200" w:type="dxa"/>
            <w:tcBorders>
              <w:top w:val="single" w:sz="4" w:space="0" w:color="000000"/>
              <w:left w:val="single" w:sz="4" w:space="0" w:color="000000"/>
              <w:bottom w:val="single" w:sz="4" w:space="0" w:color="000000"/>
              <w:right w:val="single" w:sz="4" w:space="0" w:color="000000"/>
            </w:tcBorders>
          </w:tcPr>
          <w:p w14:paraId="775C5C0A" w14:textId="77777777" w:rsidR="00D00680" w:rsidRDefault="00D00680">
            <w:pPr>
              <w:rPr>
                <w:sz w:val="22"/>
                <w:szCs w:val="22"/>
              </w:rPr>
            </w:pPr>
          </w:p>
        </w:tc>
      </w:tr>
      <w:tr w:rsidR="00D00680" w14:paraId="081386A8" w14:textId="77777777">
        <w:tc>
          <w:tcPr>
            <w:tcW w:w="1774" w:type="dxa"/>
            <w:tcBorders>
              <w:top w:val="single" w:sz="4" w:space="0" w:color="000000"/>
              <w:left w:val="single" w:sz="4" w:space="0" w:color="000000"/>
              <w:bottom w:val="single" w:sz="4" w:space="0" w:color="000000"/>
              <w:right w:val="single" w:sz="4" w:space="0" w:color="000000"/>
            </w:tcBorders>
            <w:vAlign w:val="center"/>
          </w:tcPr>
          <w:p w14:paraId="22C97656" w14:textId="77777777" w:rsidR="00D00680" w:rsidRDefault="00000000">
            <w:pPr>
              <w:jc w:val="center"/>
              <w:rPr>
                <w:sz w:val="22"/>
                <w:szCs w:val="22"/>
              </w:rPr>
            </w:pPr>
            <w:r>
              <w:rPr>
                <w:sz w:val="22"/>
                <w:szCs w:val="22"/>
              </w:rPr>
              <w:t>3</w:t>
            </w:r>
          </w:p>
        </w:tc>
        <w:tc>
          <w:tcPr>
            <w:tcW w:w="1305" w:type="dxa"/>
            <w:tcBorders>
              <w:top w:val="single" w:sz="4" w:space="0" w:color="000000"/>
              <w:left w:val="single" w:sz="4" w:space="0" w:color="000000"/>
              <w:bottom w:val="single" w:sz="4" w:space="0" w:color="000000"/>
              <w:right w:val="single" w:sz="4" w:space="0" w:color="000000"/>
            </w:tcBorders>
          </w:tcPr>
          <w:p w14:paraId="25CD777E" w14:textId="77777777" w:rsidR="00D00680" w:rsidRDefault="00D00680">
            <w:pPr>
              <w:jc w:val="center"/>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566DE3BB" w14:textId="77777777" w:rsidR="00D00680" w:rsidRDefault="00D00680">
            <w:pPr>
              <w:rPr>
                <w:sz w:val="22"/>
                <w:szCs w:val="22"/>
              </w:rPr>
            </w:pPr>
          </w:p>
        </w:tc>
        <w:tc>
          <w:tcPr>
            <w:tcW w:w="945" w:type="dxa"/>
            <w:tcBorders>
              <w:top w:val="single" w:sz="4" w:space="0" w:color="000000"/>
              <w:left w:val="single" w:sz="4" w:space="0" w:color="000000"/>
              <w:bottom w:val="single" w:sz="4" w:space="0" w:color="000000"/>
              <w:right w:val="single" w:sz="4" w:space="0" w:color="000000"/>
            </w:tcBorders>
          </w:tcPr>
          <w:p w14:paraId="50C6574C"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40FDAB2" w14:textId="77777777" w:rsidR="00D00680" w:rsidRDefault="00D00680">
            <w:pPr>
              <w:rPr>
                <w:sz w:val="22"/>
                <w:szCs w:val="22"/>
              </w:rPr>
            </w:pPr>
          </w:p>
        </w:tc>
        <w:tc>
          <w:tcPr>
            <w:tcW w:w="930" w:type="dxa"/>
            <w:tcBorders>
              <w:top w:val="single" w:sz="4" w:space="0" w:color="000000"/>
              <w:left w:val="single" w:sz="4" w:space="0" w:color="000000"/>
              <w:bottom w:val="single" w:sz="4" w:space="0" w:color="000000"/>
              <w:right w:val="single" w:sz="4" w:space="0" w:color="000000"/>
            </w:tcBorders>
          </w:tcPr>
          <w:p w14:paraId="4F45C192" w14:textId="77777777" w:rsidR="00D00680" w:rsidRDefault="00D00680">
            <w:pPr>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421FCEE3" w14:textId="77777777" w:rsidR="00D00680" w:rsidRDefault="00D00680">
            <w:pPr>
              <w:rPr>
                <w:sz w:val="22"/>
                <w:szCs w:val="22"/>
              </w:rPr>
            </w:pPr>
          </w:p>
        </w:tc>
        <w:tc>
          <w:tcPr>
            <w:tcW w:w="1200" w:type="dxa"/>
            <w:tcBorders>
              <w:top w:val="single" w:sz="4" w:space="0" w:color="000000"/>
              <w:left w:val="single" w:sz="4" w:space="0" w:color="000000"/>
              <w:bottom w:val="single" w:sz="4" w:space="0" w:color="000000"/>
              <w:right w:val="single" w:sz="4" w:space="0" w:color="000000"/>
            </w:tcBorders>
          </w:tcPr>
          <w:p w14:paraId="5950B3EE" w14:textId="77777777" w:rsidR="00D00680" w:rsidRDefault="00D00680">
            <w:pPr>
              <w:rPr>
                <w:sz w:val="22"/>
                <w:szCs w:val="22"/>
              </w:rPr>
            </w:pPr>
          </w:p>
        </w:tc>
      </w:tr>
      <w:tr w:rsidR="00D00680" w14:paraId="21474BF4" w14:textId="77777777">
        <w:tc>
          <w:tcPr>
            <w:tcW w:w="1774" w:type="dxa"/>
            <w:tcBorders>
              <w:top w:val="single" w:sz="4" w:space="0" w:color="000000"/>
              <w:left w:val="single" w:sz="4" w:space="0" w:color="000000"/>
              <w:bottom w:val="single" w:sz="4" w:space="0" w:color="000000"/>
              <w:right w:val="single" w:sz="4" w:space="0" w:color="000000"/>
            </w:tcBorders>
            <w:vAlign w:val="center"/>
          </w:tcPr>
          <w:p w14:paraId="7021A2A9" w14:textId="77777777" w:rsidR="00D00680" w:rsidRDefault="00000000">
            <w:pPr>
              <w:jc w:val="center"/>
              <w:rPr>
                <w:sz w:val="22"/>
                <w:szCs w:val="22"/>
              </w:rPr>
            </w:pPr>
            <w:r>
              <w:rPr>
                <w:noProof/>
              </w:rPr>
              <w:drawing>
                <wp:inline distT="0" distB="0" distL="0" distR="0" wp14:anchorId="1E7CD5F4" wp14:editId="3628ACE9">
                  <wp:extent cx="36195" cy="162560"/>
                  <wp:effectExtent l="0" t="0" r="0" b="0"/>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6195" cy="162560"/>
                          </a:xfrm>
                          <a:prstGeom prst="rect">
                            <a:avLst/>
                          </a:prstGeom>
                          <a:ln/>
                        </pic:spPr>
                      </pic:pic>
                    </a:graphicData>
                  </a:graphic>
                </wp:inline>
              </w:drawing>
            </w:r>
          </w:p>
        </w:tc>
        <w:tc>
          <w:tcPr>
            <w:tcW w:w="1305" w:type="dxa"/>
            <w:tcBorders>
              <w:top w:val="single" w:sz="4" w:space="0" w:color="000000"/>
              <w:left w:val="single" w:sz="4" w:space="0" w:color="000000"/>
              <w:bottom w:val="single" w:sz="4" w:space="0" w:color="000000"/>
              <w:right w:val="single" w:sz="4" w:space="0" w:color="000000"/>
            </w:tcBorders>
          </w:tcPr>
          <w:p w14:paraId="556A201C" w14:textId="77777777" w:rsidR="00D00680" w:rsidRDefault="00D00680">
            <w:pPr>
              <w:jc w:val="center"/>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635EAF9B" w14:textId="77777777" w:rsidR="00D00680" w:rsidRDefault="00D00680">
            <w:pPr>
              <w:rPr>
                <w:sz w:val="22"/>
                <w:szCs w:val="22"/>
              </w:rPr>
            </w:pPr>
          </w:p>
        </w:tc>
        <w:tc>
          <w:tcPr>
            <w:tcW w:w="945" w:type="dxa"/>
            <w:tcBorders>
              <w:top w:val="single" w:sz="4" w:space="0" w:color="000000"/>
              <w:left w:val="single" w:sz="4" w:space="0" w:color="000000"/>
              <w:bottom w:val="single" w:sz="4" w:space="0" w:color="000000"/>
              <w:right w:val="single" w:sz="4" w:space="0" w:color="000000"/>
            </w:tcBorders>
          </w:tcPr>
          <w:p w14:paraId="4283BA8E" w14:textId="77777777" w:rsidR="00D00680" w:rsidRDefault="00D00680">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298ACFB" w14:textId="77777777" w:rsidR="00D00680" w:rsidRDefault="00D00680">
            <w:pPr>
              <w:rPr>
                <w:sz w:val="22"/>
                <w:szCs w:val="22"/>
              </w:rPr>
            </w:pPr>
          </w:p>
        </w:tc>
        <w:tc>
          <w:tcPr>
            <w:tcW w:w="930" w:type="dxa"/>
            <w:tcBorders>
              <w:top w:val="single" w:sz="4" w:space="0" w:color="000000"/>
              <w:left w:val="single" w:sz="4" w:space="0" w:color="000000"/>
              <w:bottom w:val="single" w:sz="4" w:space="0" w:color="000000"/>
              <w:right w:val="single" w:sz="4" w:space="0" w:color="000000"/>
            </w:tcBorders>
          </w:tcPr>
          <w:p w14:paraId="4630F964" w14:textId="77777777" w:rsidR="00D00680" w:rsidRDefault="00D00680">
            <w:pPr>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5FDC53DB" w14:textId="77777777" w:rsidR="00D00680" w:rsidRDefault="00D00680">
            <w:pPr>
              <w:rPr>
                <w:sz w:val="22"/>
                <w:szCs w:val="22"/>
              </w:rPr>
            </w:pPr>
          </w:p>
        </w:tc>
        <w:tc>
          <w:tcPr>
            <w:tcW w:w="1200" w:type="dxa"/>
            <w:tcBorders>
              <w:top w:val="single" w:sz="4" w:space="0" w:color="000000"/>
              <w:left w:val="single" w:sz="4" w:space="0" w:color="000000"/>
              <w:bottom w:val="single" w:sz="4" w:space="0" w:color="000000"/>
              <w:right w:val="single" w:sz="4" w:space="0" w:color="000000"/>
            </w:tcBorders>
          </w:tcPr>
          <w:p w14:paraId="2289F34B" w14:textId="77777777" w:rsidR="00D00680" w:rsidRDefault="00D00680">
            <w:pPr>
              <w:rPr>
                <w:sz w:val="22"/>
                <w:szCs w:val="22"/>
              </w:rPr>
            </w:pPr>
          </w:p>
        </w:tc>
      </w:tr>
    </w:tbl>
    <w:p w14:paraId="4739A2F6" w14:textId="77777777" w:rsidR="00D00680" w:rsidRDefault="00D00680">
      <w:pPr>
        <w:pBdr>
          <w:top w:val="nil"/>
          <w:left w:val="nil"/>
          <w:bottom w:val="nil"/>
          <w:right w:val="nil"/>
          <w:between w:val="nil"/>
        </w:pBdr>
        <w:rPr>
          <w:b/>
          <w:color w:val="000000"/>
        </w:rPr>
      </w:pPr>
    </w:p>
    <w:p w14:paraId="092D909C" w14:textId="77777777" w:rsidR="00D00680" w:rsidRDefault="00000000">
      <w:pPr>
        <w:widowControl/>
        <w:numPr>
          <w:ilvl w:val="1"/>
          <w:numId w:val="6"/>
        </w:numPr>
        <w:pBdr>
          <w:top w:val="nil"/>
          <w:left w:val="nil"/>
          <w:bottom w:val="nil"/>
          <w:right w:val="nil"/>
          <w:between w:val="nil"/>
        </w:pBdr>
        <w:spacing w:after="120"/>
        <w:ind w:left="482" w:hanging="482"/>
        <w:rPr>
          <w:b/>
          <w:color w:val="000000"/>
        </w:rPr>
      </w:pPr>
      <w:r>
        <w:rPr>
          <w:b/>
          <w:color w:val="000000"/>
        </w:rPr>
        <w:t>Pedoman Pemberian Skor</w:t>
      </w:r>
    </w:p>
    <w:tbl>
      <w:tblPr>
        <w:tblStyle w:val="a8"/>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5"/>
        <w:gridCol w:w="1517"/>
        <w:gridCol w:w="1784"/>
        <w:gridCol w:w="1784"/>
        <w:gridCol w:w="1784"/>
        <w:gridCol w:w="1785"/>
        <w:gridCol w:w="754"/>
      </w:tblGrid>
      <w:tr w:rsidR="00D00680" w14:paraId="264A744F" w14:textId="77777777">
        <w:tc>
          <w:tcPr>
            <w:tcW w:w="485" w:type="dxa"/>
          </w:tcPr>
          <w:p w14:paraId="341170F6" w14:textId="77777777" w:rsidR="00D00680" w:rsidRDefault="00000000">
            <w:pPr>
              <w:jc w:val="center"/>
              <w:rPr>
                <w:sz w:val="22"/>
                <w:szCs w:val="22"/>
              </w:rPr>
            </w:pPr>
            <w:r>
              <w:rPr>
                <w:sz w:val="22"/>
                <w:szCs w:val="22"/>
              </w:rPr>
              <w:t>No</w:t>
            </w:r>
          </w:p>
        </w:tc>
        <w:tc>
          <w:tcPr>
            <w:tcW w:w="1517" w:type="dxa"/>
          </w:tcPr>
          <w:p w14:paraId="1C27615D" w14:textId="77777777" w:rsidR="00D00680" w:rsidRDefault="00000000">
            <w:pPr>
              <w:jc w:val="center"/>
              <w:rPr>
                <w:sz w:val="22"/>
                <w:szCs w:val="22"/>
              </w:rPr>
            </w:pPr>
            <w:r>
              <w:rPr>
                <w:sz w:val="22"/>
                <w:szCs w:val="22"/>
              </w:rPr>
              <w:t>Kriteria</w:t>
            </w:r>
          </w:p>
        </w:tc>
        <w:tc>
          <w:tcPr>
            <w:tcW w:w="1784" w:type="dxa"/>
          </w:tcPr>
          <w:p w14:paraId="2DCEF804" w14:textId="77777777" w:rsidR="00D00680" w:rsidRDefault="00000000">
            <w:pPr>
              <w:jc w:val="center"/>
              <w:rPr>
                <w:sz w:val="22"/>
                <w:szCs w:val="22"/>
              </w:rPr>
            </w:pPr>
            <w:r>
              <w:rPr>
                <w:sz w:val="22"/>
                <w:szCs w:val="22"/>
              </w:rPr>
              <w:t>1</w:t>
            </w:r>
          </w:p>
        </w:tc>
        <w:tc>
          <w:tcPr>
            <w:tcW w:w="1784" w:type="dxa"/>
          </w:tcPr>
          <w:p w14:paraId="780D7303" w14:textId="77777777" w:rsidR="00D00680" w:rsidRDefault="00000000">
            <w:pPr>
              <w:jc w:val="center"/>
              <w:rPr>
                <w:sz w:val="22"/>
                <w:szCs w:val="22"/>
              </w:rPr>
            </w:pPr>
            <w:r>
              <w:rPr>
                <w:sz w:val="22"/>
                <w:szCs w:val="22"/>
              </w:rPr>
              <w:t>2</w:t>
            </w:r>
          </w:p>
        </w:tc>
        <w:tc>
          <w:tcPr>
            <w:tcW w:w="1784" w:type="dxa"/>
          </w:tcPr>
          <w:p w14:paraId="370237D2" w14:textId="77777777" w:rsidR="00D00680" w:rsidRDefault="00000000">
            <w:pPr>
              <w:jc w:val="center"/>
              <w:rPr>
                <w:sz w:val="22"/>
                <w:szCs w:val="22"/>
              </w:rPr>
            </w:pPr>
            <w:r>
              <w:rPr>
                <w:sz w:val="22"/>
                <w:szCs w:val="22"/>
              </w:rPr>
              <w:t>3</w:t>
            </w:r>
          </w:p>
        </w:tc>
        <w:tc>
          <w:tcPr>
            <w:tcW w:w="1785" w:type="dxa"/>
          </w:tcPr>
          <w:p w14:paraId="6B244555" w14:textId="77777777" w:rsidR="00D00680" w:rsidRDefault="00000000">
            <w:pPr>
              <w:jc w:val="center"/>
              <w:rPr>
                <w:sz w:val="22"/>
                <w:szCs w:val="22"/>
              </w:rPr>
            </w:pPr>
            <w:r>
              <w:rPr>
                <w:sz w:val="22"/>
                <w:szCs w:val="22"/>
              </w:rPr>
              <w:t>4</w:t>
            </w:r>
          </w:p>
        </w:tc>
        <w:tc>
          <w:tcPr>
            <w:tcW w:w="754" w:type="dxa"/>
          </w:tcPr>
          <w:p w14:paraId="6984CA1C" w14:textId="77777777" w:rsidR="00D00680" w:rsidRDefault="00000000">
            <w:pPr>
              <w:jc w:val="center"/>
              <w:rPr>
                <w:sz w:val="22"/>
                <w:szCs w:val="22"/>
              </w:rPr>
            </w:pPr>
            <w:r>
              <w:rPr>
                <w:sz w:val="22"/>
                <w:szCs w:val="22"/>
              </w:rPr>
              <w:t>Bobot</w:t>
            </w:r>
          </w:p>
        </w:tc>
      </w:tr>
      <w:tr w:rsidR="00D00680" w14:paraId="6E53BF6D" w14:textId="77777777">
        <w:tc>
          <w:tcPr>
            <w:tcW w:w="485" w:type="dxa"/>
          </w:tcPr>
          <w:p w14:paraId="115CAFE7" w14:textId="77777777" w:rsidR="00D00680" w:rsidRDefault="00000000">
            <w:pPr>
              <w:jc w:val="center"/>
              <w:rPr>
                <w:sz w:val="22"/>
                <w:szCs w:val="22"/>
              </w:rPr>
            </w:pPr>
            <w:r>
              <w:rPr>
                <w:sz w:val="22"/>
                <w:szCs w:val="22"/>
              </w:rPr>
              <w:t>1</w:t>
            </w:r>
          </w:p>
        </w:tc>
        <w:tc>
          <w:tcPr>
            <w:tcW w:w="1517" w:type="dxa"/>
          </w:tcPr>
          <w:p w14:paraId="2BD4E30C" w14:textId="77777777" w:rsidR="00D00680" w:rsidRDefault="00000000">
            <w:pPr>
              <w:rPr>
                <w:sz w:val="22"/>
                <w:szCs w:val="22"/>
              </w:rPr>
            </w:pPr>
            <w:r>
              <w:rPr>
                <w:sz w:val="22"/>
                <w:szCs w:val="22"/>
              </w:rPr>
              <w:t>Slide Presentasi</w:t>
            </w:r>
          </w:p>
        </w:tc>
        <w:tc>
          <w:tcPr>
            <w:tcW w:w="1784" w:type="dxa"/>
          </w:tcPr>
          <w:p w14:paraId="21170AB1" w14:textId="77777777" w:rsidR="00D00680" w:rsidRDefault="00000000">
            <w:pPr>
              <w:rPr>
                <w:sz w:val="22"/>
                <w:szCs w:val="22"/>
              </w:rPr>
            </w:pPr>
            <w:r>
              <w:rPr>
                <w:sz w:val="22"/>
                <w:szCs w:val="22"/>
              </w:rPr>
              <w:t>Hanya memuat 2 dari hal berikut:</w:t>
            </w:r>
          </w:p>
          <w:p w14:paraId="0C01FF25"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Tampilan slide menarik/tidak berlebihan dalam penataan tulisan dan pemilihan template</w:t>
            </w:r>
          </w:p>
          <w:p w14:paraId="43A5F5EC"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Urutan slide tepat </w:t>
            </w:r>
          </w:p>
          <w:p w14:paraId="50D84383"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Ukuran font proporsional </w:t>
            </w:r>
          </w:p>
          <w:p w14:paraId="13A2DE32"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Hanya menampilkan point penting</w:t>
            </w:r>
          </w:p>
          <w:p w14:paraId="6A32E354"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Tidak ada kesalahan ketik</w:t>
            </w:r>
          </w:p>
        </w:tc>
        <w:tc>
          <w:tcPr>
            <w:tcW w:w="1784" w:type="dxa"/>
          </w:tcPr>
          <w:p w14:paraId="3D47EC13" w14:textId="77777777" w:rsidR="00D00680" w:rsidRDefault="00000000">
            <w:pPr>
              <w:rPr>
                <w:sz w:val="22"/>
                <w:szCs w:val="22"/>
              </w:rPr>
            </w:pPr>
            <w:r>
              <w:rPr>
                <w:sz w:val="22"/>
                <w:szCs w:val="22"/>
              </w:rPr>
              <w:t>Memuat 3 dari hal berikut:</w:t>
            </w:r>
          </w:p>
          <w:p w14:paraId="0B387796"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Tampilan slide menarik/tidak berlebihan dalam penataan tulisan dan pemilihan template</w:t>
            </w:r>
          </w:p>
          <w:p w14:paraId="10507170"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Urutan slide tepat </w:t>
            </w:r>
          </w:p>
          <w:p w14:paraId="791C9526"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Ukuran font proporsional </w:t>
            </w:r>
          </w:p>
          <w:p w14:paraId="5892CD3D"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Hanya menampilkan point penting</w:t>
            </w:r>
          </w:p>
          <w:p w14:paraId="12D86F82"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Tidak ada kesalahan ketik</w:t>
            </w:r>
          </w:p>
        </w:tc>
        <w:tc>
          <w:tcPr>
            <w:tcW w:w="1784" w:type="dxa"/>
          </w:tcPr>
          <w:p w14:paraId="143A999C" w14:textId="77777777" w:rsidR="00D00680" w:rsidRDefault="00000000">
            <w:pPr>
              <w:rPr>
                <w:sz w:val="22"/>
                <w:szCs w:val="22"/>
              </w:rPr>
            </w:pPr>
            <w:r>
              <w:rPr>
                <w:sz w:val="22"/>
                <w:szCs w:val="22"/>
              </w:rPr>
              <w:t>Memuat 4 dari hal berikut:</w:t>
            </w:r>
          </w:p>
          <w:p w14:paraId="27239ECF"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Tampilan slide menarik/tidak berlebihan dalam penataan tulisan dan pemilihan template</w:t>
            </w:r>
          </w:p>
          <w:p w14:paraId="1C903A53"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Urutan slide tepat </w:t>
            </w:r>
          </w:p>
          <w:p w14:paraId="641A54CC"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Ukuran font proporsional </w:t>
            </w:r>
          </w:p>
          <w:p w14:paraId="6133FD5C"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Hanya menampilkan point penting</w:t>
            </w:r>
          </w:p>
          <w:p w14:paraId="228B97CD"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Tidak ada kesalahan ketik</w:t>
            </w:r>
          </w:p>
        </w:tc>
        <w:tc>
          <w:tcPr>
            <w:tcW w:w="1785" w:type="dxa"/>
          </w:tcPr>
          <w:p w14:paraId="604B6418" w14:textId="77777777" w:rsidR="00D00680" w:rsidRDefault="00000000">
            <w:pPr>
              <w:rPr>
                <w:sz w:val="22"/>
                <w:szCs w:val="22"/>
              </w:rPr>
            </w:pPr>
            <w:r>
              <w:rPr>
                <w:sz w:val="22"/>
                <w:szCs w:val="22"/>
              </w:rPr>
              <w:t>Memuat semua hal berikut:</w:t>
            </w:r>
          </w:p>
          <w:p w14:paraId="474BD7A4"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Tampilan slide menarik/tidak berlebihan dalam penataan tulisan dan pemilihan template</w:t>
            </w:r>
          </w:p>
          <w:p w14:paraId="439C9023"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Urutan slide tepat </w:t>
            </w:r>
          </w:p>
          <w:p w14:paraId="68525538"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 xml:space="preserve">Ukuran font proporsional </w:t>
            </w:r>
          </w:p>
          <w:p w14:paraId="399C42A0"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Hanya menampilkan point penting</w:t>
            </w:r>
          </w:p>
          <w:p w14:paraId="3AB4C293" w14:textId="77777777" w:rsidR="00D00680" w:rsidRDefault="00000000">
            <w:pPr>
              <w:widowControl w:val="0"/>
              <w:numPr>
                <w:ilvl w:val="0"/>
                <w:numId w:val="7"/>
              </w:numPr>
              <w:pBdr>
                <w:top w:val="nil"/>
                <w:left w:val="nil"/>
                <w:bottom w:val="nil"/>
                <w:right w:val="nil"/>
                <w:between w:val="nil"/>
              </w:pBdr>
              <w:ind w:left="148" w:hanging="148"/>
              <w:rPr>
                <w:color w:val="000000"/>
                <w:sz w:val="22"/>
                <w:szCs w:val="22"/>
              </w:rPr>
            </w:pPr>
            <w:r>
              <w:rPr>
                <w:color w:val="000000"/>
                <w:sz w:val="22"/>
                <w:szCs w:val="22"/>
              </w:rPr>
              <w:t>Tidak ada kesalahan ketik</w:t>
            </w:r>
          </w:p>
        </w:tc>
        <w:tc>
          <w:tcPr>
            <w:tcW w:w="754" w:type="dxa"/>
          </w:tcPr>
          <w:p w14:paraId="4399620F" w14:textId="77777777" w:rsidR="00D00680" w:rsidRDefault="00000000">
            <w:pPr>
              <w:jc w:val="center"/>
              <w:rPr>
                <w:sz w:val="22"/>
                <w:szCs w:val="22"/>
              </w:rPr>
            </w:pPr>
            <w:r>
              <w:rPr>
                <w:sz w:val="22"/>
                <w:szCs w:val="22"/>
              </w:rPr>
              <w:t>20%</w:t>
            </w:r>
          </w:p>
        </w:tc>
      </w:tr>
      <w:tr w:rsidR="00D00680" w14:paraId="15BA444B" w14:textId="77777777">
        <w:tc>
          <w:tcPr>
            <w:tcW w:w="485" w:type="dxa"/>
          </w:tcPr>
          <w:p w14:paraId="1DE39A9B" w14:textId="77777777" w:rsidR="00D00680" w:rsidRDefault="00000000">
            <w:pPr>
              <w:jc w:val="center"/>
              <w:rPr>
                <w:sz w:val="22"/>
                <w:szCs w:val="22"/>
              </w:rPr>
            </w:pPr>
            <w:r>
              <w:rPr>
                <w:sz w:val="22"/>
                <w:szCs w:val="22"/>
              </w:rPr>
              <w:t>2</w:t>
            </w:r>
          </w:p>
        </w:tc>
        <w:tc>
          <w:tcPr>
            <w:tcW w:w="1517" w:type="dxa"/>
          </w:tcPr>
          <w:p w14:paraId="3FAEF643" w14:textId="77777777" w:rsidR="00D00680" w:rsidRDefault="00000000">
            <w:pPr>
              <w:rPr>
                <w:sz w:val="22"/>
                <w:szCs w:val="22"/>
              </w:rPr>
            </w:pPr>
            <w:r>
              <w:rPr>
                <w:sz w:val="22"/>
                <w:szCs w:val="22"/>
              </w:rPr>
              <w:t>Kemampuan mengkomuni-kasikan hasil studi secara lisan</w:t>
            </w:r>
          </w:p>
        </w:tc>
        <w:tc>
          <w:tcPr>
            <w:tcW w:w="1784" w:type="dxa"/>
          </w:tcPr>
          <w:p w14:paraId="362A4CE5" w14:textId="77777777" w:rsidR="00D00680" w:rsidRDefault="00000000">
            <w:pPr>
              <w:rPr>
                <w:sz w:val="22"/>
                <w:szCs w:val="22"/>
              </w:rPr>
            </w:pPr>
            <w:r>
              <w:rPr>
                <w:sz w:val="22"/>
                <w:szCs w:val="22"/>
              </w:rPr>
              <w:t>Memuat 1 dari hal berikut:</w:t>
            </w:r>
          </w:p>
          <w:p w14:paraId="0FD4BDE4"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 xml:space="preserve">Mengawali prentasi dengan kata pembuka </w:t>
            </w:r>
          </w:p>
          <w:p w14:paraId="6F859F5A"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Menjelaskan tiap slide dengan sempurna</w:t>
            </w:r>
          </w:p>
          <w:p w14:paraId="743F437E"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Menggunakan Bahasa Indonesia yang baik dan benar</w:t>
            </w:r>
          </w:p>
          <w:p w14:paraId="3A0D2618"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Menutup presentasi dengan kata penutup</w:t>
            </w:r>
          </w:p>
        </w:tc>
        <w:tc>
          <w:tcPr>
            <w:tcW w:w="1784" w:type="dxa"/>
          </w:tcPr>
          <w:p w14:paraId="257B4129" w14:textId="77777777" w:rsidR="00D00680" w:rsidRDefault="00000000">
            <w:pPr>
              <w:rPr>
                <w:sz w:val="22"/>
                <w:szCs w:val="22"/>
              </w:rPr>
            </w:pPr>
            <w:r>
              <w:rPr>
                <w:sz w:val="22"/>
                <w:szCs w:val="22"/>
              </w:rPr>
              <w:t>Memuat 2 dari hal berikut:</w:t>
            </w:r>
          </w:p>
          <w:p w14:paraId="047F7E97"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 xml:space="preserve">Mengawali prentasi dengan kata pembuka </w:t>
            </w:r>
          </w:p>
          <w:p w14:paraId="2A281F47"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Menjelaskan tiap slide dengan sempurna</w:t>
            </w:r>
          </w:p>
          <w:p w14:paraId="6044B803"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Menggunakan Bahasa Indonesia yang baik dan benar</w:t>
            </w:r>
          </w:p>
          <w:p w14:paraId="47544765"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Menutup presentasi dengan kata penutup</w:t>
            </w:r>
          </w:p>
        </w:tc>
        <w:tc>
          <w:tcPr>
            <w:tcW w:w="1784" w:type="dxa"/>
          </w:tcPr>
          <w:p w14:paraId="0743D4A6" w14:textId="77777777" w:rsidR="00D00680" w:rsidRDefault="00000000">
            <w:pPr>
              <w:rPr>
                <w:sz w:val="22"/>
                <w:szCs w:val="22"/>
              </w:rPr>
            </w:pPr>
            <w:r>
              <w:rPr>
                <w:sz w:val="22"/>
                <w:szCs w:val="22"/>
              </w:rPr>
              <w:t>Memuat 3 dari hal berikut:</w:t>
            </w:r>
          </w:p>
          <w:p w14:paraId="50418772"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 xml:space="preserve">Mengawali prentasi dengan kata pembuka </w:t>
            </w:r>
          </w:p>
          <w:p w14:paraId="7CF60185"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Menjelaskan tiap slide dengan sempurna</w:t>
            </w:r>
          </w:p>
          <w:p w14:paraId="04A534BF"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Menggunakan Bahasa Indonesia yang baik dan benar</w:t>
            </w:r>
          </w:p>
          <w:p w14:paraId="50E52661"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Menutup presentasi dengan kata penutup</w:t>
            </w:r>
          </w:p>
        </w:tc>
        <w:tc>
          <w:tcPr>
            <w:tcW w:w="1785" w:type="dxa"/>
          </w:tcPr>
          <w:p w14:paraId="01FE2A6A" w14:textId="77777777" w:rsidR="00D00680" w:rsidRDefault="00000000">
            <w:pPr>
              <w:rPr>
                <w:sz w:val="22"/>
                <w:szCs w:val="22"/>
              </w:rPr>
            </w:pPr>
            <w:r>
              <w:rPr>
                <w:sz w:val="22"/>
                <w:szCs w:val="22"/>
              </w:rPr>
              <w:t>Memuat 4 dari hal berikut:</w:t>
            </w:r>
          </w:p>
          <w:p w14:paraId="0EADC973"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 xml:space="preserve">Mengawali prentasi dengan kata pembuka </w:t>
            </w:r>
          </w:p>
          <w:p w14:paraId="3C160950"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Menjelaskan tiap slide dengan sempurna</w:t>
            </w:r>
          </w:p>
          <w:p w14:paraId="347005F3"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Menggunakan Bahasa Indonesia yang baik dan benar</w:t>
            </w:r>
          </w:p>
          <w:p w14:paraId="48A1047B" w14:textId="77777777" w:rsidR="00D00680" w:rsidRDefault="00000000">
            <w:pPr>
              <w:widowControl w:val="0"/>
              <w:numPr>
                <w:ilvl w:val="0"/>
                <w:numId w:val="7"/>
              </w:numPr>
              <w:pBdr>
                <w:top w:val="nil"/>
                <w:left w:val="nil"/>
                <w:bottom w:val="nil"/>
                <w:right w:val="nil"/>
                <w:between w:val="nil"/>
              </w:pBdr>
              <w:ind w:left="176" w:hanging="142"/>
              <w:rPr>
                <w:color w:val="000000"/>
                <w:sz w:val="22"/>
                <w:szCs w:val="22"/>
              </w:rPr>
            </w:pPr>
            <w:r>
              <w:rPr>
                <w:color w:val="000000"/>
                <w:sz w:val="22"/>
                <w:szCs w:val="22"/>
              </w:rPr>
              <w:t>Menutup presentasi dengan kata penutup</w:t>
            </w:r>
          </w:p>
          <w:p w14:paraId="6435CE47" w14:textId="77777777" w:rsidR="00D00680" w:rsidRDefault="00D00680">
            <w:pPr>
              <w:widowControl w:val="0"/>
              <w:pBdr>
                <w:top w:val="nil"/>
                <w:left w:val="nil"/>
                <w:bottom w:val="nil"/>
                <w:right w:val="nil"/>
                <w:between w:val="nil"/>
              </w:pBdr>
              <w:rPr>
                <w:color w:val="000000"/>
                <w:sz w:val="22"/>
                <w:szCs w:val="22"/>
              </w:rPr>
            </w:pPr>
          </w:p>
          <w:p w14:paraId="7F3773B3" w14:textId="77777777" w:rsidR="00D00680" w:rsidRDefault="00D00680">
            <w:pPr>
              <w:widowControl w:val="0"/>
              <w:pBdr>
                <w:top w:val="nil"/>
                <w:left w:val="nil"/>
                <w:bottom w:val="nil"/>
                <w:right w:val="nil"/>
                <w:between w:val="nil"/>
              </w:pBdr>
              <w:rPr>
                <w:color w:val="000000"/>
                <w:sz w:val="22"/>
                <w:szCs w:val="22"/>
              </w:rPr>
            </w:pPr>
          </w:p>
          <w:p w14:paraId="0D5E882D" w14:textId="77777777" w:rsidR="00D00680" w:rsidRDefault="00D00680">
            <w:pPr>
              <w:widowControl w:val="0"/>
              <w:pBdr>
                <w:top w:val="nil"/>
                <w:left w:val="nil"/>
                <w:bottom w:val="nil"/>
                <w:right w:val="nil"/>
                <w:between w:val="nil"/>
              </w:pBdr>
              <w:rPr>
                <w:color w:val="000000"/>
                <w:sz w:val="22"/>
                <w:szCs w:val="22"/>
              </w:rPr>
            </w:pPr>
          </w:p>
        </w:tc>
        <w:tc>
          <w:tcPr>
            <w:tcW w:w="754" w:type="dxa"/>
          </w:tcPr>
          <w:p w14:paraId="7E9ADA6B" w14:textId="77777777" w:rsidR="00D00680" w:rsidRDefault="00000000">
            <w:pPr>
              <w:jc w:val="center"/>
              <w:rPr>
                <w:sz w:val="22"/>
                <w:szCs w:val="22"/>
              </w:rPr>
            </w:pPr>
            <w:r>
              <w:rPr>
                <w:sz w:val="22"/>
                <w:szCs w:val="22"/>
              </w:rPr>
              <w:t>30%</w:t>
            </w:r>
          </w:p>
        </w:tc>
      </w:tr>
      <w:tr w:rsidR="00D00680" w14:paraId="5B5EB65A" w14:textId="77777777">
        <w:tc>
          <w:tcPr>
            <w:tcW w:w="485" w:type="dxa"/>
          </w:tcPr>
          <w:p w14:paraId="25DAA9D2" w14:textId="77777777" w:rsidR="00D00680" w:rsidRDefault="00000000">
            <w:pPr>
              <w:jc w:val="center"/>
              <w:rPr>
                <w:sz w:val="22"/>
                <w:szCs w:val="22"/>
              </w:rPr>
            </w:pPr>
            <w:r>
              <w:rPr>
                <w:sz w:val="22"/>
                <w:szCs w:val="22"/>
              </w:rPr>
              <w:lastRenderedPageBreak/>
              <w:t>3</w:t>
            </w:r>
          </w:p>
        </w:tc>
        <w:tc>
          <w:tcPr>
            <w:tcW w:w="1517" w:type="dxa"/>
          </w:tcPr>
          <w:p w14:paraId="50B19616" w14:textId="77777777" w:rsidR="00D00680" w:rsidRDefault="00000000">
            <w:pPr>
              <w:rPr>
                <w:sz w:val="22"/>
                <w:szCs w:val="22"/>
              </w:rPr>
            </w:pPr>
            <w:r>
              <w:rPr>
                <w:sz w:val="22"/>
                <w:szCs w:val="22"/>
              </w:rPr>
              <w:t>Kemampuan merespons pertanyaan saran peserta diskusi</w:t>
            </w:r>
          </w:p>
        </w:tc>
        <w:tc>
          <w:tcPr>
            <w:tcW w:w="1784" w:type="dxa"/>
          </w:tcPr>
          <w:p w14:paraId="47D797B1" w14:textId="77777777" w:rsidR="00D00680" w:rsidRDefault="00000000">
            <w:pPr>
              <w:rPr>
                <w:sz w:val="22"/>
                <w:szCs w:val="22"/>
              </w:rPr>
            </w:pPr>
            <w:r>
              <w:rPr>
                <w:sz w:val="22"/>
                <w:szCs w:val="22"/>
              </w:rPr>
              <w:t>Mampu merespon &lt;25% per-tanyaan peserta diskusi</w:t>
            </w:r>
          </w:p>
        </w:tc>
        <w:tc>
          <w:tcPr>
            <w:tcW w:w="1784" w:type="dxa"/>
          </w:tcPr>
          <w:p w14:paraId="34E34901" w14:textId="77777777" w:rsidR="00D00680" w:rsidRDefault="00000000">
            <w:pPr>
              <w:rPr>
                <w:sz w:val="22"/>
                <w:szCs w:val="22"/>
              </w:rPr>
            </w:pPr>
            <w:r>
              <w:rPr>
                <w:sz w:val="22"/>
                <w:szCs w:val="22"/>
              </w:rPr>
              <w:t>Mampu merespon 25-50% pertanyaan peserta diskusi</w:t>
            </w:r>
          </w:p>
        </w:tc>
        <w:tc>
          <w:tcPr>
            <w:tcW w:w="1784" w:type="dxa"/>
          </w:tcPr>
          <w:p w14:paraId="0E746DD4" w14:textId="77777777" w:rsidR="00D00680" w:rsidRDefault="00000000">
            <w:pPr>
              <w:rPr>
                <w:sz w:val="22"/>
                <w:szCs w:val="22"/>
              </w:rPr>
            </w:pPr>
            <w:r>
              <w:rPr>
                <w:sz w:val="22"/>
                <w:szCs w:val="22"/>
              </w:rPr>
              <w:t>Mampu merespon 50-75% pertanyaan peserta diskusi</w:t>
            </w:r>
          </w:p>
        </w:tc>
        <w:tc>
          <w:tcPr>
            <w:tcW w:w="1785" w:type="dxa"/>
          </w:tcPr>
          <w:p w14:paraId="23A615EA" w14:textId="77777777" w:rsidR="00D00680" w:rsidRDefault="00000000">
            <w:pPr>
              <w:rPr>
                <w:sz w:val="22"/>
                <w:szCs w:val="22"/>
              </w:rPr>
            </w:pPr>
            <w:r>
              <w:rPr>
                <w:sz w:val="22"/>
                <w:szCs w:val="22"/>
              </w:rPr>
              <w:t>Mampu merespon &gt;75% pertanyaan peserta diskusi</w:t>
            </w:r>
          </w:p>
        </w:tc>
        <w:tc>
          <w:tcPr>
            <w:tcW w:w="754" w:type="dxa"/>
          </w:tcPr>
          <w:p w14:paraId="35A378D1" w14:textId="77777777" w:rsidR="00D00680" w:rsidRDefault="00000000">
            <w:pPr>
              <w:jc w:val="center"/>
              <w:rPr>
                <w:sz w:val="22"/>
                <w:szCs w:val="22"/>
              </w:rPr>
            </w:pPr>
            <w:r>
              <w:rPr>
                <w:sz w:val="22"/>
                <w:szCs w:val="22"/>
              </w:rPr>
              <w:t>20</w:t>
            </w:r>
          </w:p>
        </w:tc>
      </w:tr>
      <w:tr w:rsidR="00D00680" w14:paraId="0A46FEEC" w14:textId="77777777">
        <w:tc>
          <w:tcPr>
            <w:tcW w:w="485" w:type="dxa"/>
          </w:tcPr>
          <w:p w14:paraId="5B867F06" w14:textId="77777777" w:rsidR="00D00680" w:rsidRDefault="00000000">
            <w:pPr>
              <w:jc w:val="center"/>
              <w:rPr>
                <w:sz w:val="22"/>
                <w:szCs w:val="22"/>
              </w:rPr>
            </w:pPr>
            <w:r>
              <w:rPr>
                <w:sz w:val="22"/>
                <w:szCs w:val="22"/>
              </w:rPr>
              <w:t>4</w:t>
            </w:r>
          </w:p>
        </w:tc>
        <w:tc>
          <w:tcPr>
            <w:tcW w:w="1517" w:type="dxa"/>
          </w:tcPr>
          <w:p w14:paraId="51C3EB56" w14:textId="77777777" w:rsidR="00D00680" w:rsidRDefault="00000000">
            <w:pPr>
              <w:rPr>
                <w:sz w:val="22"/>
                <w:szCs w:val="22"/>
              </w:rPr>
            </w:pPr>
            <w:r>
              <w:rPr>
                <w:sz w:val="22"/>
                <w:szCs w:val="22"/>
              </w:rPr>
              <w:t>Keaktifan anggota kelompok dalam diskusi</w:t>
            </w:r>
          </w:p>
        </w:tc>
        <w:tc>
          <w:tcPr>
            <w:tcW w:w="1784" w:type="dxa"/>
          </w:tcPr>
          <w:p w14:paraId="64281A22" w14:textId="77777777" w:rsidR="00D00680" w:rsidRDefault="00000000">
            <w:pPr>
              <w:rPr>
                <w:sz w:val="22"/>
                <w:szCs w:val="22"/>
              </w:rPr>
            </w:pPr>
            <w:r>
              <w:rPr>
                <w:sz w:val="22"/>
                <w:szCs w:val="22"/>
              </w:rPr>
              <w:t xml:space="preserve">Hanya 1 peserta yang berperan </w:t>
            </w:r>
          </w:p>
        </w:tc>
        <w:tc>
          <w:tcPr>
            <w:tcW w:w="1784" w:type="dxa"/>
          </w:tcPr>
          <w:p w14:paraId="717F66A9" w14:textId="77777777" w:rsidR="00D00680" w:rsidRDefault="00000000">
            <w:pPr>
              <w:rPr>
                <w:sz w:val="22"/>
                <w:szCs w:val="22"/>
              </w:rPr>
            </w:pPr>
            <w:r>
              <w:rPr>
                <w:sz w:val="22"/>
                <w:szCs w:val="22"/>
              </w:rPr>
              <w:t>&lt;50% anggota aktif dalam kegiatan diskusi</w:t>
            </w:r>
          </w:p>
        </w:tc>
        <w:tc>
          <w:tcPr>
            <w:tcW w:w="1784" w:type="dxa"/>
          </w:tcPr>
          <w:p w14:paraId="3F925935" w14:textId="77777777" w:rsidR="00D00680" w:rsidRDefault="00000000">
            <w:pPr>
              <w:rPr>
                <w:sz w:val="22"/>
                <w:szCs w:val="22"/>
              </w:rPr>
            </w:pPr>
            <w:r>
              <w:rPr>
                <w:sz w:val="22"/>
                <w:szCs w:val="22"/>
              </w:rPr>
              <w:t>&gt;50% anggo-ta aktif dalam kegiatan diskusi</w:t>
            </w:r>
          </w:p>
        </w:tc>
        <w:tc>
          <w:tcPr>
            <w:tcW w:w="1785" w:type="dxa"/>
          </w:tcPr>
          <w:p w14:paraId="6C750AD0" w14:textId="77777777" w:rsidR="00D00680" w:rsidRDefault="00000000">
            <w:pPr>
              <w:rPr>
                <w:sz w:val="22"/>
                <w:szCs w:val="22"/>
              </w:rPr>
            </w:pPr>
            <w:r>
              <w:rPr>
                <w:sz w:val="22"/>
                <w:szCs w:val="22"/>
              </w:rPr>
              <w:t>Semua anggota aktif dalam berdiskusi</w:t>
            </w:r>
          </w:p>
        </w:tc>
        <w:tc>
          <w:tcPr>
            <w:tcW w:w="754" w:type="dxa"/>
          </w:tcPr>
          <w:p w14:paraId="612CAF1E" w14:textId="77777777" w:rsidR="00D00680" w:rsidRDefault="00000000">
            <w:pPr>
              <w:jc w:val="center"/>
              <w:rPr>
                <w:sz w:val="22"/>
                <w:szCs w:val="22"/>
              </w:rPr>
            </w:pPr>
            <w:r>
              <w:rPr>
                <w:sz w:val="22"/>
                <w:szCs w:val="22"/>
              </w:rPr>
              <w:t>20</w:t>
            </w:r>
          </w:p>
        </w:tc>
      </w:tr>
      <w:tr w:rsidR="00D00680" w14:paraId="763AC53E" w14:textId="77777777">
        <w:tc>
          <w:tcPr>
            <w:tcW w:w="485" w:type="dxa"/>
          </w:tcPr>
          <w:p w14:paraId="60AE6239" w14:textId="77777777" w:rsidR="00D00680" w:rsidRDefault="00000000">
            <w:pPr>
              <w:jc w:val="center"/>
              <w:rPr>
                <w:sz w:val="22"/>
                <w:szCs w:val="22"/>
              </w:rPr>
            </w:pPr>
            <w:r>
              <w:rPr>
                <w:sz w:val="22"/>
                <w:szCs w:val="22"/>
              </w:rPr>
              <w:t>5</w:t>
            </w:r>
          </w:p>
        </w:tc>
        <w:tc>
          <w:tcPr>
            <w:tcW w:w="1517" w:type="dxa"/>
          </w:tcPr>
          <w:p w14:paraId="1CFB1148" w14:textId="77777777" w:rsidR="00D00680" w:rsidRDefault="00000000">
            <w:pPr>
              <w:rPr>
                <w:sz w:val="22"/>
                <w:szCs w:val="22"/>
              </w:rPr>
            </w:pPr>
            <w:r>
              <w:rPr>
                <w:sz w:val="22"/>
                <w:szCs w:val="22"/>
              </w:rPr>
              <w:t>Keaktifan (nilai individu)</w:t>
            </w:r>
          </w:p>
        </w:tc>
        <w:tc>
          <w:tcPr>
            <w:tcW w:w="3568" w:type="dxa"/>
            <w:gridSpan w:val="2"/>
          </w:tcPr>
          <w:p w14:paraId="66D2B233" w14:textId="77777777" w:rsidR="00D00680" w:rsidRDefault="00000000">
            <w:pPr>
              <w:jc w:val="center"/>
              <w:rPr>
                <w:sz w:val="22"/>
                <w:szCs w:val="22"/>
              </w:rPr>
            </w:pPr>
            <w:r>
              <w:rPr>
                <w:sz w:val="22"/>
                <w:szCs w:val="22"/>
              </w:rPr>
              <w:t>Tidak Aktif (1)</w:t>
            </w:r>
          </w:p>
        </w:tc>
        <w:tc>
          <w:tcPr>
            <w:tcW w:w="3569" w:type="dxa"/>
            <w:gridSpan w:val="2"/>
          </w:tcPr>
          <w:p w14:paraId="3C0B2D76" w14:textId="77777777" w:rsidR="00D00680" w:rsidRDefault="00000000">
            <w:pPr>
              <w:jc w:val="center"/>
              <w:rPr>
                <w:sz w:val="22"/>
                <w:szCs w:val="22"/>
              </w:rPr>
            </w:pPr>
            <w:r>
              <w:rPr>
                <w:sz w:val="22"/>
                <w:szCs w:val="22"/>
              </w:rPr>
              <w:t>Tidak aktif (2)</w:t>
            </w:r>
          </w:p>
        </w:tc>
        <w:tc>
          <w:tcPr>
            <w:tcW w:w="754" w:type="dxa"/>
          </w:tcPr>
          <w:p w14:paraId="13DBE707" w14:textId="77777777" w:rsidR="00D00680" w:rsidRDefault="00000000">
            <w:pPr>
              <w:jc w:val="center"/>
              <w:rPr>
                <w:sz w:val="22"/>
                <w:szCs w:val="22"/>
              </w:rPr>
            </w:pPr>
            <w:r>
              <w:rPr>
                <w:sz w:val="22"/>
                <w:szCs w:val="22"/>
              </w:rPr>
              <w:t>10</w:t>
            </w:r>
          </w:p>
        </w:tc>
      </w:tr>
    </w:tbl>
    <w:p w14:paraId="47ADC339" w14:textId="77777777" w:rsidR="00D00680" w:rsidRDefault="00D00680">
      <w:pPr>
        <w:rPr>
          <w:b/>
        </w:rPr>
      </w:pPr>
    </w:p>
    <w:p w14:paraId="70274A87" w14:textId="77777777" w:rsidR="00D00680" w:rsidRDefault="00000000">
      <w:r>
        <w:t xml:space="preserve">Nilai akhir:  </w:t>
      </w:r>
      <m:oMath>
        <m:r>
          <w:rPr>
            <w:rFonts w:ascii="Cambria Math" w:eastAsia="Cambria Math" w:hAnsi="Cambria Math" w:cs="Cambria Math"/>
          </w:rPr>
          <m:t>NA=</m:t>
        </m:r>
        <m:nary>
          <m:naryPr>
            <m:chr m:val="∑"/>
            <m:ctrlPr>
              <w:rPr>
                <w:rFonts w:ascii="Cambria Math" w:eastAsia="Cambria Math" w:hAnsi="Cambria Math" w:cs="Cambria Math"/>
              </w:rPr>
            </m:ctrlPr>
          </m:naryPr>
          <m:sub/>
          <m:sup/>
          <m:e/>
        </m:nary>
        <m:r>
          <w:rPr>
            <w:rFonts w:ascii="Cambria Math" w:hAnsi="Cambria Math"/>
          </w:rPr>
          <m:t>Bobot-i ×</m:t>
        </m:r>
        <m:r>
          <w:rPr>
            <w:rFonts w:ascii="Cambria Math" w:eastAsia="Cambria Math" w:hAnsi="Cambria Math" w:cs="Cambria Math"/>
          </w:rPr>
          <m:t xml:space="preserve"> </m:t>
        </m:r>
        <m:f>
          <m:fPr>
            <m:ctrlPr>
              <w:rPr>
                <w:rFonts w:ascii="Cambria Math" w:hAnsi="Cambria Math"/>
              </w:rPr>
            </m:ctrlPr>
          </m:fPr>
          <m:num>
            <m:r>
              <w:rPr>
                <w:rFonts w:ascii="Cambria Math" w:hAnsi="Cambria Math"/>
              </w:rPr>
              <m:t>Nilai Kriteria-i</m:t>
            </m:r>
          </m:num>
          <m:den>
            <m:r>
              <w:rPr>
                <w:rFonts w:ascii="Cambria Math" w:hAnsi="Cambria Math"/>
              </w:rPr>
              <m:t>Nilai tertinggi</m:t>
            </m:r>
          </m:den>
        </m:f>
        <m:r>
          <w:rPr>
            <w:rFonts w:ascii="Cambria Math" w:hAnsi="Cambria Math"/>
          </w:rPr>
          <m:t>×</m:t>
        </m:r>
        <m:r>
          <w:rPr>
            <w:rFonts w:ascii="Cambria Math" w:eastAsia="Cambria Math" w:hAnsi="Cambria Math" w:cs="Cambria Math"/>
          </w:rPr>
          <m:t>100</m:t>
        </m:r>
      </m:oMath>
    </w:p>
    <w:p w14:paraId="2E6321AB" w14:textId="77777777" w:rsidR="00D00680" w:rsidRDefault="00D00680">
      <w:pPr>
        <w:rPr>
          <w:color w:val="000000"/>
        </w:rPr>
      </w:pPr>
    </w:p>
    <w:p w14:paraId="2C0F6414" w14:textId="77777777" w:rsidR="00D00680" w:rsidRDefault="00D00680">
      <w:pPr>
        <w:rPr>
          <w:b/>
        </w:rPr>
      </w:pPr>
    </w:p>
    <w:p w14:paraId="657F2DA1" w14:textId="77777777" w:rsidR="00D00680" w:rsidRDefault="00000000">
      <w:pPr>
        <w:rPr>
          <w:b/>
        </w:rPr>
      </w:pPr>
      <w:r>
        <w:br w:type="page"/>
      </w:r>
    </w:p>
    <w:p w14:paraId="5B065593" w14:textId="77777777" w:rsidR="00D00680" w:rsidRDefault="00000000">
      <w:pPr>
        <w:jc w:val="center"/>
        <w:rPr>
          <w:b/>
        </w:rPr>
      </w:pPr>
      <w:r>
        <w:rPr>
          <w:b/>
        </w:rPr>
        <w:lastRenderedPageBreak/>
        <w:t>Rubrik 4</w:t>
      </w:r>
    </w:p>
    <w:p w14:paraId="1D0DCB4F" w14:textId="77777777" w:rsidR="00D00680" w:rsidRDefault="00000000">
      <w:pPr>
        <w:jc w:val="center"/>
        <w:rPr>
          <w:b/>
        </w:rPr>
      </w:pPr>
      <w:r>
        <w:rPr>
          <w:b/>
        </w:rPr>
        <w:t>Penilaian Laporan Akhir</w:t>
      </w:r>
    </w:p>
    <w:p w14:paraId="353D668C" w14:textId="77777777" w:rsidR="00D00680" w:rsidRDefault="00D00680">
      <w:pPr>
        <w:rPr>
          <w:b/>
        </w:rPr>
      </w:pPr>
    </w:p>
    <w:p w14:paraId="0F93E254" w14:textId="77777777" w:rsidR="00D00680" w:rsidRDefault="00000000">
      <w:pPr>
        <w:widowControl/>
        <w:numPr>
          <w:ilvl w:val="4"/>
          <w:numId w:val="6"/>
        </w:numPr>
        <w:pBdr>
          <w:top w:val="nil"/>
          <w:left w:val="nil"/>
          <w:bottom w:val="nil"/>
          <w:right w:val="nil"/>
          <w:between w:val="nil"/>
        </w:pBdr>
        <w:spacing w:after="120"/>
        <w:ind w:left="482" w:hanging="482"/>
        <w:rPr>
          <w:b/>
          <w:color w:val="000000"/>
        </w:rPr>
      </w:pPr>
      <w:r>
        <w:rPr>
          <w:b/>
          <w:color w:val="000000"/>
        </w:rPr>
        <w:t xml:space="preserve">Format Penilaian </w:t>
      </w:r>
    </w:p>
    <w:tbl>
      <w:tblPr>
        <w:tblStyle w:val="a9"/>
        <w:tblW w:w="7830" w:type="dxa"/>
        <w:tblInd w:w="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1050"/>
        <w:gridCol w:w="1050"/>
        <w:gridCol w:w="1050"/>
        <w:gridCol w:w="1050"/>
        <w:gridCol w:w="1005"/>
        <w:gridCol w:w="1335"/>
      </w:tblGrid>
      <w:tr w:rsidR="00D00680" w14:paraId="2F0232FE" w14:textId="77777777">
        <w:tc>
          <w:tcPr>
            <w:tcW w:w="1290" w:type="dxa"/>
            <w:vMerge w:val="restart"/>
            <w:tcBorders>
              <w:top w:val="single" w:sz="4" w:space="0" w:color="000000"/>
              <w:left w:val="single" w:sz="4" w:space="0" w:color="000000"/>
              <w:bottom w:val="single" w:sz="4" w:space="0" w:color="000000"/>
              <w:right w:val="single" w:sz="4" w:space="0" w:color="000000"/>
            </w:tcBorders>
            <w:vAlign w:val="center"/>
          </w:tcPr>
          <w:p w14:paraId="375E5F59" w14:textId="77777777" w:rsidR="00D00680" w:rsidRDefault="00000000">
            <w:pPr>
              <w:spacing w:line="228" w:lineRule="auto"/>
              <w:jc w:val="center"/>
              <w:rPr>
                <w:sz w:val="22"/>
                <w:szCs w:val="22"/>
              </w:rPr>
            </w:pPr>
            <w:r>
              <w:rPr>
                <w:sz w:val="22"/>
                <w:szCs w:val="22"/>
              </w:rPr>
              <w:t>Kelompok</w:t>
            </w:r>
          </w:p>
        </w:tc>
        <w:tc>
          <w:tcPr>
            <w:tcW w:w="5205" w:type="dxa"/>
            <w:gridSpan w:val="5"/>
            <w:tcBorders>
              <w:top w:val="single" w:sz="4" w:space="0" w:color="000000"/>
              <w:left w:val="single" w:sz="4" w:space="0" w:color="000000"/>
              <w:bottom w:val="single" w:sz="4" w:space="0" w:color="000000"/>
              <w:right w:val="single" w:sz="4" w:space="0" w:color="000000"/>
            </w:tcBorders>
            <w:vAlign w:val="center"/>
          </w:tcPr>
          <w:p w14:paraId="3A7CA0F7" w14:textId="77777777" w:rsidR="00D00680" w:rsidRDefault="00000000">
            <w:pPr>
              <w:tabs>
                <w:tab w:val="left" w:pos="1508"/>
              </w:tabs>
              <w:spacing w:line="228" w:lineRule="auto"/>
              <w:jc w:val="center"/>
              <w:rPr>
                <w:sz w:val="22"/>
                <w:szCs w:val="22"/>
              </w:rPr>
            </w:pPr>
            <w:r>
              <w:rPr>
                <w:sz w:val="22"/>
                <w:szCs w:val="22"/>
              </w:rPr>
              <w:t>Skor Kriteria</w:t>
            </w:r>
          </w:p>
        </w:tc>
        <w:tc>
          <w:tcPr>
            <w:tcW w:w="1335" w:type="dxa"/>
            <w:vMerge w:val="restart"/>
            <w:tcBorders>
              <w:top w:val="single" w:sz="4" w:space="0" w:color="000000"/>
              <w:left w:val="single" w:sz="4" w:space="0" w:color="000000"/>
              <w:right w:val="single" w:sz="4" w:space="0" w:color="000000"/>
            </w:tcBorders>
            <w:vAlign w:val="center"/>
          </w:tcPr>
          <w:p w14:paraId="5A37F015" w14:textId="77777777" w:rsidR="00D00680" w:rsidRDefault="00000000">
            <w:pPr>
              <w:spacing w:line="228" w:lineRule="auto"/>
              <w:jc w:val="center"/>
              <w:rPr>
                <w:sz w:val="22"/>
                <w:szCs w:val="22"/>
              </w:rPr>
            </w:pPr>
            <w:r>
              <w:rPr>
                <w:sz w:val="22"/>
                <w:szCs w:val="22"/>
              </w:rPr>
              <w:t>Nilai akhir</w:t>
            </w:r>
          </w:p>
        </w:tc>
      </w:tr>
      <w:tr w:rsidR="00D00680" w14:paraId="00140079" w14:textId="77777777">
        <w:tc>
          <w:tcPr>
            <w:tcW w:w="1290" w:type="dxa"/>
            <w:vMerge/>
            <w:tcBorders>
              <w:top w:val="single" w:sz="4" w:space="0" w:color="000000"/>
              <w:left w:val="single" w:sz="4" w:space="0" w:color="000000"/>
              <w:bottom w:val="single" w:sz="4" w:space="0" w:color="000000"/>
              <w:right w:val="single" w:sz="4" w:space="0" w:color="000000"/>
            </w:tcBorders>
            <w:vAlign w:val="center"/>
          </w:tcPr>
          <w:p w14:paraId="026AFA31" w14:textId="77777777" w:rsidR="00D00680" w:rsidRDefault="00D00680">
            <w:pPr>
              <w:widowControl w:val="0"/>
              <w:pBdr>
                <w:top w:val="nil"/>
                <w:left w:val="nil"/>
                <w:bottom w:val="nil"/>
                <w:right w:val="nil"/>
                <w:between w:val="nil"/>
              </w:pBdr>
              <w:spacing w:line="276"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5D0CDAF4" w14:textId="77777777" w:rsidR="00D00680" w:rsidRDefault="00000000">
            <w:pPr>
              <w:spacing w:line="228" w:lineRule="auto"/>
              <w:jc w:val="center"/>
              <w:rPr>
                <w:sz w:val="22"/>
                <w:szCs w:val="22"/>
              </w:rPr>
            </w:pPr>
            <w:r>
              <w:rPr>
                <w:sz w:val="22"/>
                <w:szCs w:val="22"/>
              </w:rPr>
              <w:t>1</w:t>
            </w:r>
          </w:p>
          <w:p w14:paraId="5138A27A" w14:textId="77777777" w:rsidR="00D00680" w:rsidRDefault="00000000">
            <w:pPr>
              <w:spacing w:line="228" w:lineRule="auto"/>
              <w:jc w:val="center"/>
              <w:rPr>
                <w:sz w:val="22"/>
                <w:szCs w:val="22"/>
              </w:rPr>
            </w:pPr>
            <w:r>
              <w:rPr>
                <w:sz w:val="22"/>
                <w:szCs w:val="22"/>
              </w:rPr>
              <w:t>(20%)</w:t>
            </w:r>
          </w:p>
        </w:tc>
        <w:tc>
          <w:tcPr>
            <w:tcW w:w="1050" w:type="dxa"/>
            <w:tcBorders>
              <w:top w:val="single" w:sz="4" w:space="0" w:color="000000"/>
              <w:left w:val="single" w:sz="4" w:space="0" w:color="000000"/>
              <w:bottom w:val="single" w:sz="4" w:space="0" w:color="000000"/>
              <w:right w:val="single" w:sz="4" w:space="0" w:color="000000"/>
            </w:tcBorders>
          </w:tcPr>
          <w:p w14:paraId="04BDF904" w14:textId="77777777" w:rsidR="00D00680" w:rsidRDefault="00000000">
            <w:pPr>
              <w:spacing w:line="228" w:lineRule="auto"/>
              <w:jc w:val="center"/>
              <w:rPr>
                <w:sz w:val="22"/>
                <w:szCs w:val="22"/>
              </w:rPr>
            </w:pPr>
            <w:r>
              <w:rPr>
                <w:sz w:val="22"/>
                <w:szCs w:val="22"/>
              </w:rPr>
              <w:t>2</w:t>
            </w:r>
          </w:p>
          <w:p w14:paraId="0706C800" w14:textId="77777777" w:rsidR="00D00680" w:rsidRDefault="00000000">
            <w:pPr>
              <w:spacing w:line="228" w:lineRule="auto"/>
              <w:jc w:val="center"/>
              <w:rPr>
                <w:sz w:val="22"/>
                <w:szCs w:val="22"/>
              </w:rPr>
            </w:pPr>
            <w:r>
              <w:rPr>
                <w:sz w:val="22"/>
                <w:szCs w:val="22"/>
              </w:rPr>
              <w:t>(30%)</w:t>
            </w:r>
          </w:p>
        </w:tc>
        <w:tc>
          <w:tcPr>
            <w:tcW w:w="1050" w:type="dxa"/>
            <w:tcBorders>
              <w:top w:val="single" w:sz="4" w:space="0" w:color="000000"/>
              <w:left w:val="single" w:sz="4" w:space="0" w:color="000000"/>
              <w:bottom w:val="single" w:sz="4" w:space="0" w:color="000000"/>
              <w:right w:val="single" w:sz="4" w:space="0" w:color="000000"/>
            </w:tcBorders>
          </w:tcPr>
          <w:p w14:paraId="2A336EA9" w14:textId="77777777" w:rsidR="00D00680" w:rsidRDefault="00000000">
            <w:pPr>
              <w:spacing w:line="228" w:lineRule="auto"/>
              <w:jc w:val="center"/>
              <w:rPr>
                <w:sz w:val="22"/>
                <w:szCs w:val="22"/>
              </w:rPr>
            </w:pPr>
            <w:r>
              <w:rPr>
                <w:sz w:val="22"/>
                <w:szCs w:val="22"/>
              </w:rPr>
              <w:t>3</w:t>
            </w:r>
          </w:p>
          <w:p w14:paraId="122907E3" w14:textId="77777777" w:rsidR="00D00680" w:rsidRDefault="00000000">
            <w:pPr>
              <w:spacing w:line="228" w:lineRule="auto"/>
              <w:jc w:val="center"/>
              <w:rPr>
                <w:sz w:val="22"/>
                <w:szCs w:val="22"/>
              </w:rPr>
            </w:pPr>
            <w:r>
              <w:rPr>
                <w:sz w:val="22"/>
                <w:szCs w:val="22"/>
              </w:rPr>
              <w:t>(20%)</w:t>
            </w:r>
          </w:p>
        </w:tc>
        <w:tc>
          <w:tcPr>
            <w:tcW w:w="1050" w:type="dxa"/>
            <w:tcBorders>
              <w:left w:val="single" w:sz="4" w:space="0" w:color="000000"/>
              <w:bottom w:val="single" w:sz="4" w:space="0" w:color="000000"/>
              <w:right w:val="single" w:sz="4" w:space="0" w:color="000000"/>
            </w:tcBorders>
          </w:tcPr>
          <w:p w14:paraId="4B2055AC" w14:textId="77777777" w:rsidR="00D00680" w:rsidRDefault="00000000">
            <w:pPr>
              <w:spacing w:line="228" w:lineRule="auto"/>
              <w:jc w:val="center"/>
              <w:rPr>
                <w:sz w:val="22"/>
                <w:szCs w:val="22"/>
              </w:rPr>
            </w:pPr>
            <w:r>
              <w:rPr>
                <w:sz w:val="22"/>
                <w:szCs w:val="22"/>
              </w:rPr>
              <w:t>4</w:t>
            </w:r>
          </w:p>
          <w:p w14:paraId="328388E4" w14:textId="77777777" w:rsidR="00D00680" w:rsidRDefault="00000000">
            <w:pPr>
              <w:spacing w:line="228" w:lineRule="auto"/>
              <w:jc w:val="center"/>
              <w:rPr>
                <w:sz w:val="22"/>
                <w:szCs w:val="22"/>
              </w:rPr>
            </w:pPr>
            <w:r>
              <w:rPr>
                <w:sz w:val="22"/>
                <w:szCs w:val="22"/>
              </w:rPr>
              <w:t>(20%)</w:t>
            </w:r>
          </w:p>
        </w:tc>
        <w:tc>
          <w:tcPr>
            <w:tcW w:w="1005" w:type="dxa"/>
            <w:tcBorders>
              <w:left w:val="single" w:sz="4" w:space="0" w:color="000000"/>
              <w:bottom w:val="single" w:sz="4" w:space="0" w:color="000000"/>
              <w:right w:val="single" w:sz="4" w:space="0" w:color="000000"/>
            </w:tcBorders>
          </w:tcPr>
          <w:p w14:paraId="7B2771C2" w14:textId="77777777" w:rsidR="00D00680" w:rsidRDefault="00000000">
            <w:pPr>
              <w:spacing w:line="228" w:lineRule="auto"/>
              <w:jc w:val="center"/>
              <w:rPr>
                <w:sz w:val="22"/>
                <w:szCs w:val="22"/>
              </w:rPr>
            </w:pPr>
            <w:r>
              <w:rPr>
                <w:sz w:val="22"/>
                <w:szCs w:val="22"/>
              </w:rPr>
              <w:t>5</w:t>
            </w:r>
          </w:p>
          <w:p w14:paraId="33442500" w14:textId="77777777" w:rsidR="00D00680" w:rsidRDefault="00000000">
            <w:pPr>
              <w:spacing w:line="228" w:lineRule="auto"/>
              <w:jc w:val="center"/>
              <w:rPr>
                <w:sz w:val="22"/>
                <w:szCs w:val="22"/>
              </w:rPr>
            </w:pPr>
            <w:r>
              <w:rPr>
                <w:sz w:val="22"/>
                <w:szCs w:val="22"/>
              </w:rPr>
              <w:t>(10%)</w:t>
            </w:r>
          </w:p>
        </w:tc>
        <w:tc>
          <w:tcPr>
            <w:tcW w:w="1335" w:type="dxa"/>
            <w:vMerge/>
            <w:tcBorders>
              <w:top w:val="single" w:sz="4" w:space="0" w:color="000000"/>
              <w:left w:val="single" w:sz="4" w:space="0" w:color="000000"/>
              <w:right w:val="single" w:sz="4" w:space="0" w:color="000000"/>
            </w:tcBorders>
            <w:vAlign w:val="center"/>
          </w:tcPr>
          <w:p w14:paraId="584C3ED9" w14:textId="77777777" w:rsidR="00D00680" w:rsidRDefault="00D00680">
            <w:pPr>
              <w:widowControl w:val="0"/>
              <w:pBdr>
                <w:top w:val="nil"/>
                <w:left w:val="nil"/>
                <w:bottom w:val="nil"/>
                <w:right w:val="nil"/>
                <w:between w:val="nil"/>
              </w:pBdr>
              <w:spacing w:line="276" w:lineRule="auto"/>
              <w:rPr>
                <w:sz w:val="22"/>
                <w:szCs w:val="22"/>
              </w:rPr>
            </w:pPr>
          </w:p>
        </w:tc>
      </w:tr>
      <w:tr w:rsidR="00D00680" w14:paraId="6F10A772" w14:textId="77777777">
        <w:tc>
          <w:tcPr>
            <w:tcW w:w="1290" w:type="dxa"/>
            <w:tcBorders>
              <w:top w:val="single" w:sz="4" w:space="0" w:color="000000"/>
              <w:left w:val="single" w:sz="4" w:space="0" w:color="000000"/>
              <w:bottom w:val="single" w:sz="4" w:space="0" w:color="000000"/>
              <w:right w:val="single" w:sz="4" w:space="0" w:color="000000"/>
            </w:tcBorders>
            <w:vAlign w:val="center"/>
          </w:tcPr>
          <w:p w14:paraId="1A62DC2E" w14:textId="77777777" w:rsidR="00D00680" w:rsidRDefault="00000000">
            <w:pPr>
              <w:spacing w:line="228" w:lineRule="auto"/>
              <w:jc w:val="center"/>
              <w:rPr>
                <w:sz w:val="22"/>
                <w:szCs w:val="22"/>
              </w:rPr>
            </w:pPr>
            <w:r>
              <w:rPr>
                <w:sz w:val="22"/>
                <w:szCs w:val="22"/>
              </w:rPr>
              <w:t>1</w:t>
            </w:r>
          </w:p>
        </w:tc>
        <w:tc>
          <w:tcPr>
            <w:tcW w:w="1050" w:type="dxa"/>
            <w:tcBorders>
              <w:top w:val="single" w:sz="4" w:space="0" w:color="000000"/>
              <w:left w:val="single" w:sz="4" w:space="0" w:color="000000"/>
              <w:bottom w:val="single" w:sz="4" w:space="0" w:color="000000"/>
              <w:right w:val="single" w:sz="4" w:space="0" w:color="000000"/>
            </w:tcBorders>
          </w:tcPr>
          <w:p w14:paraId="5DA5895B"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32935BD8"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5A37316D"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12701923" w14:textId="77777777" w:rsidR="00D00680" w:rsidRDefault="00D00680">
            <w:pPr>
              <w:spacing w:line="228" w:lineRule="auto"/>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718114D3" w14:textId="77777777" w:rsidR="00D00680" w:rsidRDefault="00D00680">
            <w:pPr>
              <w:spacing w:line="228" w:lineRule="auto"/>
              <w:rPr>
                <w:sz w:val="22"/>
                <w:szCs w:val="22"/>
              </w:rPr>
            </w:pPr>
          </w:p>
        </w:tc>
        <w:tc>
          <w:tcPr>
            <w:tcW w:w="1335" w:type="dxa"/>
            <w:tcBorders>
              <w:top w:val="single" w:sz="4" w:space="0" w:color="000000"/>
              <w:left w:val="single" w:sz="4" w:space="0" w:color="000000"/>
              <w:bottom w:val="single" w:sz="4" w:space="0" w:color="000000"/>
              <w:right w:val="single" w:sz="4" w:space="0" w:color="000000"/>
            </w:tcBorders>
          </w:tcPr>
          <w:p w14:paraId="0008DCF1" w14:textId="77777777" w:rsidR="00D00680" w:rsidRDefault="00D00680">
            <w:pPr>
              <w:spacing w:line="228" w:lineRule="auto"/>
              <w:rPr>
                <w:sz w:val="22"/>
                <w:szCs w:val="22"/>
              </w:rPr>
            </w:pPr>
          </w:p>
        </w:tc>
      </w:tr>
      <w:tr w:rsidR="00D00680" w14:paraId="4A1D8208" w14:textId="77777777">
        <w:tc>
          <w:tcPr>
            <w:tcW w:w="1290" w:type="dxa"/>
            <w:tcBorders>
              <w:top w:val="single" w:sz="4" w:space="0" w:color="000000"/>
              <w:left w:val="single" w:sz="4" w:space="0" w:color="000000"/>
              <w:bottom w:val="single" w:sz="4" w:space="0" w:color="000000"/>
              <w:right w:val="single" w:sz="4" w:space="0" w:color="000000"/>
            </w:tcBorders>
            <w:vAlign w:val="center"/>
          </w:tcPr>
          <w:p w14:paraId="6CF4AC76" w14:textId="77777777" w:rsidR="00D00680" w:rsidRDefault="00000000">
            <w:pPr>
              <w:spacing w:line="228" w:lineRule="auto"/>
              <w:jc w:val="center"/>
              <w:rPr>
                <w:sz w:val="22"/>
                <w:szCs w:val="22"/>
              </w:rPr>
            </w:pPr>
            <w:r>
              <w:rPr>
                <w:sz w:val="22"/>
                <w:szCs w:val="22"/>
              </w:rPr>
              <w:t>2</w:t>
            </w:r>
          </w:p>
        </w:tc>
        <w:tc>
          <w:tcPr>
            <w:tcW w:w="1050" w:type="dxa"/>
            <w:tcBorders>
              <w:top w:val="single" w:sz="4" w:space="0" w:color="000000"/>
              <w:left w:val="single" w:sz="4" w:space="0" w:color="000000"/>
              <w:bottom w:val="single" w:sz="4" w:space="0" w:color="000000"/>
              <w:right w:val="single" w:sz="4" w:space="0" w:color="000000"/>
            </w:tcBorders>
          </w:tcPr>
          <w:p w14:paraId="01890FA6"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022A12A0"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231923E6"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1682EE22" w14:textId="77777777" w:rsidR="00D00680" w:rsidRDefault="00D00680">
            <w:pPr>
              <w:spacing w:line="228" w:lineRule="auto"/>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37F642B1" w14:textId="77777777" w:rsidR="00D00680" w:rsidRDefault="00D00680">
            <w:pPr>
              <w:spacing w:line="228" w:lineRule="auto"/>
              <w:rPr>
                <w:sz w:val="22"/>
                <w:szCs w:val="22"/>
              </w:rPr>
            </w:pPr>
          </w:p>
        </w:tc>
        <w:tc>
          <w:tcPr>
            <w:tcW w:w="1335" w:type="dxa"/>
            <w:tcBorders>
              <w:top w:val="single" w:sz="4" w:space="0" w:color="000000"/>
              <w:left w:val="single" w:sz="4" w:space="0" w:color="000000"/>
              <w:bottom w:val="single" w:sz="4" w:space="0" w:color="000000"/>
              <w:right w:val="single" w:sz="4" w:space="0" w:color="000000"/>
            </w:tcBorders>
          </w:tcPr>
          <w:p w14:paraId="7D694232" w14:textId="77777777" w:rsidR="00D00680" w:rsidRDefault="00D00680">
            <w:pPr>
              <w:spacing w:line="228" w:lineRule="auto"/>
              <w:rPr>
                <w:sz w:val="22"/>
                <w:szCs w:val="22"/>
              </w:rPr>
            </w:pPr>
          </w:p>
        </w:tc>
      </w:tr>
      <w:tr w:rsidR="00D00680" w14:paraId="70416AD4" w14:textId="77777777">
        <w:tc>
          <w:tcPr>
            <w:tcW w:w="1290" w:type="dxa"/>
            <w:tcBorders>
              <w:top w:val="single" w:sz="4" w:space="0" w:color="000000"/>
              <w:left w:val="single" w:sz="4" w:space="0" w:color="000000"/>
              <w:bottom w:val="single" w:sz="4" w:space="0" w:color="000000"/>
              <w:right w:val="single" w:sz="4" w:space="0" w:color="000000"/>
            </w:tcBorders>
            <w:vAlign w:val="center"/>
          </w:tcPr>
          <w:p w14:paraId="69124F23" w14:textId="77777777" w:rsidR="00D00680" w:rsidRDefault="00000000">
            <w:pPr>
              <w:spacing w:line="228" w:lineRule="auto"/>
              <w:jc w:val="center"/>
              <w:rPr>
                <w:sz w:val="22"/>
                <w:szCs w:val="22"/>
              </w:rPr>
            </w:pPr>
            <w:r>
              <w:rPr>
                <w:sz w:val="22"/>
                <w:szCs w:val="22"/>
              </w:rPr>
              <w:t>3</w:t>
            </w:r>
          </w:p>
        </w:tc>
        <w:tc>
          <w:tcPr>
            <w:tcW w:w="1050" w:type="dxa"/>
            <w:tcBorders>
              <w:top w:val="single" w:sz="4" w:space="0" w:color="000000"/>
              <w:left w:val="single" w:sz="4" w:space="0" w:color="000000"/>
              <w:bottom w:val="single" w:sz="4" w:space="0" w:color="000000"/>
              <w:right w:val="single" w:sz="4" w:space="0" w:color="000000"/>
            </w:tcBorders>
          </w:tcPr>
          <w:p w14:paraId="7E72D092"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15B86F99"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5F9DEC1D"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487802D4" w14:textId="77777777" w:rsidR="00D00680" w:rsidRDefault="00D00680">
            <w:pPr>
              <w:spacing w:line="228" w:lineRule="auto"/>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3F11673E" w14:textId="77777777" w:rsidR="00D00680" w:rsidRDefault="00D00680">
            <w:pPr>
              <w:spacing w:line="228" w:lineRule="auto"/>
              <w:rPr>
                <w:sz w:val="22"/>
                <w:szCs w:val="22"/>
              </w:rPr>
            </w:pPr>
          </w:p>
        </w:tc>
        <w:tc>
          <w:tcPr>
            <w:tcW w:w="1335" w:type="dxa"/>
            <w:tcBorders>
              <w:top w:val="single" w:sz="4" w:space="0" w:color="000000"/>
              <w:left w:val="single" w:sz="4" w:space="0" w:color="000000"/>
              <w:bottom w:val="single" w:sz="4" w:space="0" w:color="000000"/>
              <w:right w:val="single" w:sz="4" w:space="0" w:color="000000"/>
            </w:tcBorders>
          </w:tcPr>
          <w:p w14:paraId="19B28267" w14:textId="77777777" w:rsidR="00D00680" w:rsidRDefault="00D00680">
            <w:pPr>
              <w:spacing w:line="228" w:lineRule="auto"/>
              <w:rPr>
                <w:sz w:val="22"/>
                <w:szCs w:val="22"/>
              </w:rPr>
            </w:pPr>
          </w:p>
        </w:tc>
      </w:tr>
      <w:tr w:rsidR="00D00680" w14:paraId="67A35ED6" w14:textId="77777777">
        <w:tc>
          <w:tcPr>
            <w:tcW w:w="1290" w:type="dxa"/>
            <w:tcBorders>
              <w:top w:val="single" w:sz="4" w:space="0" w:color="000000"/>
              <w:left w:val="single" w:sz="4" w:space="0" w:color="000000"/>
              <w:bottom w:val="single" w:sz="4" w:space="0" w:color="000000"/>
              <w:right w:val="single" w:sz="4" w:space="0" w:color="000000"/>
            </w:tcBorders>
            <w:vAlign w:val="center"/>
          </w:tcPr>
          <w:p w14:paraId="18AC36D0" w14:textId="77777777" w:rsidR="00D00680" w:rsidRDefault="00000000">
            <w:pPr>
              <w:spacing w:line="228" w:lineRule="auto"/>
              <w:jc w:val="center"/>
              <w:rPr>
                <w:sz w:val="22"/>
                <w:szCs w:val="22"/>
              </w:rPr>
            </w:pPr>
            <w:r>
              <w:rPr>
                <w:noProof/>
              </w:rPr>
              <w:drawing>
                <wp:inline distT="0" distB="0" distL="0" distR="0" wp14:anchorId="517E341F" wp14:editId="71A25C0E">
                  <wp:extent cx="36195" cy="162560"/>
                  <wp:effectExtent l="0" t="0" r="0" b="0"/>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36195" cy="162560"/>
                          </a:xfrm>
                          <a:prstGeom prst="rect">
                            <a:avLst/>
                          </a:prstGeom>
                          <a:ln/>
                        </pic:spPr>
                      </pic:pic>
                    </a:graphicData>
                  </a:graphic>
                </wp:inline>
              </w:drawing>
            </w:r>
          </w:p>
        </w:tc>
        <w:tc>
          <w:tcPr>
            <w:tcW w:w="1050" w:type="dxa"/>
            <w:tcBorders>
              <w:top w:val="single" w:sz="4" w:space="0" w:color="000000"/>
              <w:left w:val="single" w:sz="4" w:space="0" w:color="000000"/>
              <w:bottom w:val="single" w:sz="4" w:space="0" w:color="000000"/>
              <w:right w:val="single" w:sz="4" w:space="0" w:color="000000"/>
            </w:tcBorders>
          </w:tcPr>
          <w:p w14:paraId="21BF7D57"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4A3839C9"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6A0DC349" w14:textId="77777777" w:rsidR="00D00680" w:rsidRDefault="00D00680">
            <w:pPr>
              <w:spacing w:line="228" w:lineRule="auto"/>
              <w:rPr>
                <w:sz w:val="22"/>
                <w:szCs w:val="22"/>
              </w:rPr>
            </w:pPr>
          </w:p>
        </w:tc>
        <w:tc>
          <w:tcPr>
            <w:tcW w:w="1050" w:type="dxa"/>
            <w:tcBorders>
              <w:top w:val="single" w:sz="4" w:space="0" w:color="000000"/>
              <w:left w:val="single" w:sz="4" w:space="0" w:color="000000"/>
              <w:bottom w:val="single" w:sz="4" w:space="0" w:color="000000"/>
              <w:right w:val="single" w:sz="4" w:space="0" w:color="000000"/>
            </w:tcBorders>
          </w:tcPr>
          <w:p w14:paraId="2D09BD9C" w14:textId="77777777" w:rsidR="00D00680" w:rsidRDefault="00D00680">
            <w:pPr>
              <w:spacing w:line="228" w:lineRule="auto"/>
              <w:rPr>
                <w:sz w:val="22"/>
                <w:szCs w:val="22"/>
              </w:rPr>
            </w:pPr>
          </w:p>
        </w:tc>
        <w:tc>
          <w:tcPr>
            <w:tcW w:w="1005" w:type="dxa"/>
            <w:tcBorders>
              <w:top w:val="single" w:sz="4" w:space="0" w:color="000000"/>
              <w:left w:val="single" w:sz="4" w:space="0" w:color="000000"/>
              <w:bottom w:val="single" w:sz="4" w:space="0" w:color="000000"/>
              <w:right w:val="single" w:sz="4" w:space="0" w:color="000000"/>
            </w:tcBorders>
          </w:tcPr>
          <w:p w14:paraId="69BBC756" w14:textId="77777777" w:rsidR="00D00680" w:rsidRDefault="00D00680">
            <w:pPr>
              <w:spacing w:line="228" w:lineRule="auto"/>
              <w:rPr>
                <w:sz w:val="22"/>
                <w:szCs w:val="22"/>
              </w:rPr>
            </w:pPr>
          </w:p>
        </w:tc>
        <w:tc>
          <w:tcPr>
            <w:tcW w:w="1335" w:type="dxa"/>
            <w:tcBorders>
              <w:top w:val="single" w:sz="4" w:space="0" w:color="000000"/>
              <w:left w:val="single" w:sz="4" w:space="0" w:color="000000"/>
              <w:bottom w:val="single" w:sz="4" w:space="0" w:color="000000"/>
              <w:right w:val="single" w:sz="4" w:space="0" w:color="000000"/>
            </w:tcBorders>
          </w:tcPr>
          <w:p w14:paraId="63DB1AE3" w14:textId="77777777" w:rsidR="00D00680" w:rsidRDefault="00D00680">
            <w:pPr>
              <w:spacing w:line="228" w:lineRule="auto"/>
              <w:rPr>
                <w:sz w:val="22"/>
                <w:szCs w:val="22"/>
              </w:rPr>
            </w:pPr>
          </w:p>
        </w:tc>
      </w:tr>
    </w:tbl>
    <w:p w14:paraId="017A38EC" w14:textId="77777777" w:rsidR="00D00680" w:rsidRDefault="00D00680">
      <w:pPr>
        <w:pBdr>
          <w:top w:val="nil"/>
          <w:left w:val="nil"/>
          <w:bottom w:val="nil"/>
          <w:right w:val="nil"/>
          <w:between w:val="nil"/>
        </w:pBdr>
        <w:rPr>
          <w:b/>
          <w:color w:val="000000"/>
        </w:rPr>
      </w:pPr>
    </w:p>
    <w:p w14:paraId="48E66EE8" w14:textId="77777777" w:rsidR="00D00680" w:rsidRDefault="00000000">
      <w:pPr>
        <w:widowControl/>
        <w:numPr>
          <w:ilvl w:val="0"/>
          <w:numId w:val="8"/>
        </w:numPr>
        <w:pBdr>
          <w:top w:val="nil"/>
          <w:left w:val="nil"/>
          <w:bottom w:val="nil"/>
          <w:right w:val="nil"/>
          <w:between w:val="nil"/>
        </w:pBdr>
        <w:spacing w:after="120"/>
        <w:rPr>
          <w:b/>
          <w:color w:val="000000"/>
        </w:rPr>
      </w:pPr>
      <w:r>
        <w:rPr>
          <w:b/>
          <w:color w:val="000000"/>
        </w:rPr>
        <w:t>Pedoman Pemberian Skor</w:t>
      </w:r>
    </w:p>
    <w:tbl>
      <w:tblPr>
        <w:tblStyle w:val="aa"/>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
        <w:gridCol w:w="1888"/>
        <w:gridCol w:w="1658"/>
        <w:gridCol w:w="1616"/>
        <w:gridCol w:w="1670"/>
        <w:gridCol w:w="1670"/>
        <w:gridCol w:w="733"/>
      </w:tblGrid>
      <w:tr w:rsidR="00D00680" w14:paraId="3F9DAFC8" w14:textId="77777777">
        <w:tc>
          <w:tcPr>
            <w:tcW w:w="503" w:type="dxa"/>
            <w:vMerge w:val="restart"/>
            <w:vAlign w:val="center"/>
          </w:tcPr>
          <w:p w14:paraId="4B398476" w14:textId="77777777" w:rsidR="00D00680" w:rsidRDefault="00000000">
            <w:pPr>
              <w:spacing w:line="228" w:lineRule="auto"/>
              <w:jc w:val="center"/>
              <w:rPr>
                <w:sz w:val="22"/>
                <w:szCs w:val="22"/>
              </w:rPr>
            </w:pPr>
            <w:r>
              <w:rPr>
                <w:sz w:val="22"/>
                <w:szCs w:val="22"/>
              </w:rPr>
              <w:t>No</w:t>
            </w:r>
          </w:p>
        </w:tc>
        <w:tc>
          <w:tcPr>
            <w:tcW w:w="1888" w:type="dxa"/>
            <w:vMerge w:val="restart"/>
            <w:vAlign w:val="center"/>
          </w:tcPr>
          <w:p w14:paraId="789B816C" w14:textId="77777777" w:rsidR="00D00680" w:rsidRDefault="00000000">
            <w:pPr>
              <w:spacing w:line="228" w:lineRule="auto"/>
              <w:jc w:val="center"/>
              <w:rPr>
                <w:sz w:val="22"/>
                <w:szCs w:val="22"/>
              </w:rPr>
            </w:pPr>
            <w:r>
              <w:rPr>
                <w:sz w:val="22"/>
                <w:szCs w:val="22"/>
              </w:rPr>
              <w:t>Kriteria</w:t>
            </w:r>
          </w:p>
        </w:tc>
        <w:tc>
          <w:tcPr>
            <w:tcW w:w="6614" w:type="dxa"/>
            <w:gridSpan w:val="4"/>
            <w:vAlign w:val="center"/>
          </w:tcPr>
          <w:p w14:paraId="00C11548" w14:textId="77777777" w:rsidR="00D00680" w:rsidRDefault="00000000">
            <w:pPr>
              <w:spacing w:line="228" w:lineRule="auto"/>
              <w:jc w:val="center"/>
              <w:rPr>
                <w:sz w:val="22"/>
                <w:szCs w:val="22"/>
              </w:rPr>
            </w:pPr>
            <w:r>
              <w:rPr>
                <w:sz w:val="22"/>
                <w:szCs w:val="22"/>
              </w:rPr>
              <w:t>Skor</w:t>
            </w:r>
          </w:p>
        </w:tc>
        <w:tc>
          <w:tcPr>
            <w:tcW w:w="733" w:type="dxa"/>
            <w:vMerge w:val="restart"/>
            <w:vAlign w:val="center"/>
          </w:tcPr>
          <w:p w14:paraId="0A5A272D" w14:textId="77777777" w:rsidR="00D00680" w:rsidRDefault="00000000">
            <w:pPr>
              <w:spacing w:line="228" w:lineRule="auto"/>
              <w:jc w:val="center"/>
              <w:rPr>
                <w:sz w:val="22"/>
                <w:szCs w:val="22"/>
              </w:rPr>
            </w:pPr>
            <w:r>
              <w:rPr>
                <w:sz w:val="22"/>
                <w:szCs w:val="22"/>
              </w:rPr>
              <w:t>Bobot</w:t>
            </w:r>
          </w:p>
        </w:tc>
      </w:tr>
      <w:tr w:rsidR="00D00680" w14:paraId="121CD77E" w14:textId="77777777">
        <w:tc>
          <w:tcPr>
            <w:tcW w:w="503" w:type="dxa"/>
            <w:vMerge/>
            <w:vAlign w:val="center"/>
          </w:tcPr>
          <w:p w14:paraId="1F6D671C" w14:textId="77777777" w:rsidR="00D00680" w:rsidRDefault="00D00680">
            <w:pPr>
              <w:widowControl w:val="0"/>
              <w:pBdr>
                <w:top w:val="nil"/>
                <w:left w:val="nil"/>
                <w:bottom w:val="nil"/>
                <w:right w:val="nil"/>
                <w:between w:val="nil"/>
              </w:pBdr>
              <w:spacing w:line="276" w:lineRule="auto"/>
              <w:rPr>
                <w:sz w:val="22"/>
                <w:szCs w:val="22"/>
              </w:rPr>
            </w:pPr>
          </w:p>
        </w:tc>
        <w:tc>
          <w:tcPr>
            <w:tcW w:w="1888" w:type="dxa"/>
            <w:vMerge/>
            <w:vAlign w:val="center"/>
          </w:tcPr>
          <w:p w14:paraId="43195811" w14:textId="77777777" w:rsidR="00D00680" w:rsidRDefault="00D00680">
            <w:pPr>
              <w:widowControl w:val="0"/>
              <w:pBdr>
                <w:top w:val="nil"/>
                <w:left w:val="nil"/>
                <w:bottom w:val="nil"/>
                <w:right w:val="nil"/>
                <w:between w:val="nil"/>
              </w:pBdr>
              <w:spacing w:line="276" w:lineRule="auto"/>
              <w:rPr>
                <w:sz w:val="22"/>
                <w:szCs w:val="22"/>
              </w:rPr>
            </w:pPr>
          </w:p>
        </w:tc>
        <w:tc>
          <w:tcPr>
            <w:tcW w:w="1658" w:type="dxa"/>
            <w:vAlign w:val="center"/>
          </w:tcPr>
          <w:p w14:paraId="3E54552C" w14:textId="77777777" w:rsidR="00D00680" w:rsidRDefault="00000000">
            <w:pPr>
              <w:spacing w:line="228" w:lineRule="auto"/>
              <w:jc w:val="center"/>
              <w:rPr>
                <w:sz w:val="22"/>
                <w:szCs w:val="22"/>
              </w:rPr>
            </w:pPr>
            <w:r>
              <w:rPr>
                <w:sz w:val="22"/>
                <w:szCs w:val="22"/>
              </w:rPr>
              <w:t>1</w:t>
            </w:r>
          </w:p>
        </w:tc>
        <w:tc>
          <w:tcPr>
            <w:tcW w:w="1616" w:type="dxa"/>
            <w:vAlign w:val="center"/>
          </w:tcPr>
          <w:p w14:paraId="44546063" w14:textId="77777777" w:rsidR="00D00680" w:rsidRDefault="00000000">
            <w:pPr>
              <w:spacing w:line="228" w:lineRule="auto"/>
              <w:jc w:val="center"/>
              <w:rPr>
                <w:sz w:val="22"/>
                <w:szCs w:val="22"/>
              </w:rPr>
            </w:pPr>
            <w:r>
              <w:rPr>
                <w:sz w:val="22"/>
                <w:szCs w:val="22"/>
              </w:rPr>
              <w:t>2</w:t>
            </w:r>
          </w:p>
        </w:tc>
        <w:tc>
          <w:tcPr>
            <w:tcW w:w="1670" w:type="dxa"/>
            <w:vAlign w:val="center"/>
          </w:tcPr>
          <w:p w14:paraId="740282EA" w14:textId="77777777" w:rsidR="00D00680" w:rsidRDefault="00000000">
            <w:pPr>
              <w:spacing w:line="228" w:lineRule="auto"/>
              <w:jc w:val="center"/>
              <w:rPr>
                <w:sz w:val="22"/>
                <w:szCs w:val="22"/>
              </w:rPr>
            </w:pPr>
            <w:r>
              <w:rPr>
                <w:sz w:val="22"/>
                <w:szCs w:val="22"/>
              </w:rPr>
              <w:t>3</w:t>
            </w:r>
          </w:p>
        </w:tc>
        <w:tc>
          <w:tcPr>
            <w:tcW w:w="1670" w:type="dxa"/>
            <w:vAlign w:val="center"/>
          </w:tcPr>
          <w:p w14:paraId="1F6539C1" w14:textId="77777777" w:rsidR="00D00680" w:rsidRDefault="00000000">
            <w:pPr>
              <w:spacing w:line="228" w:lineRule="auto"/>
              <w:jc w:val="center"/>
              <w:rPr>
                <w:sz w:val="22"/>
                <w:szCs w:val="22"/>
              </w:rPr>
            </w:pPr>
            <w:r>
              <w:rPr>
                <w:sz w:val="22"/>
                <w:szCs w:val="22"/>
              </w:rPr>
              <w:t>4</w:t>
            </w:r>
          </w:p>
        </w:tc>
        <w:tc>
          <w:tcPr>
            <w:tcW w:w="733" w:type="dxa"/>
            <w:vMerge/>
            <w:vAlign w:val="center"/>
          </w:tcPr>
          <w:p w14:paraId="09656693" w14:textId="77777777" w:rsidR="00D00680" w:rsidRDefault="00D00680">
            <w:pPr>
              <w:widowControl w:val="0"/>
              <w:pBdr>
                <w:top w:val="nil"/>
                <w:left w:val="nil"/>
                <w:bottom w:val="nil"/>
                <w:right w:val="nil"/>
                <w:between w:val="nil"/>
              </w:pBdr>
              <w:spacing w:line="276" w:lineRule="auto"/>
              <w:rPr>
                <w:sz w:val="22"/>
                <w:szCs w:val="22"/>
              </w:rPr>
            </w:pPr>
          </w:p>
        </w:tc>
      </w:tr>
      <w:tr w:rsidR="00D00680" w14:paraId="660CC6A9" w14:textId="77777777">
        <w:tc>
          <w:tcPr>
            <w:tcW w:w="503" w:type="dxa"/>
          </w:tcPr>
          <w:p w14:paraId="7783B830" w14:textId="77777777" w:rsidR="00D00680" w:rsidRDefault="00000000">
            <w:pPr>
              <w:spacing w:line="228" w:lineRule="auto"/>
              <w:jc w:val="center"/>
              <w:rPr>
                <w:sz w:val="22"/>
                <w:szCs w:val="22"/>
              </w:rPr>
            </w:pPr>
            <w:r>
              <w:rPr>
                <w:sz w:val="22"/>
                <w:szCs w:val="22"/>
              </w:rPr>
              <w:t>1</w:t>
            </w:r>
          </w:p>
        </w:tc>
        <w:tc>
          <w:tcPr>
            <w:tcW w:w="1888" w:type="dxa"/>
          </w:tcPr>
          <w:p w14:paraId="133E0B37" w14:textId="77777777" w:rsidR="00D00680" w:rsidRDefault="00000000">
            <w:pPr>
              <w:spacing w:line="228" w:lineRule="auto"/>
              <w:rPr>
                <w:sz w:val="22"/>
                <w:szCs w:val="22"/>
              </w:rPr>
            </w:pPr>
            <w:r>
              <w:rPr>
                <w:sz w:val="22"/>
                <w:szCs w:val="22"/>
              </w:rPr>
              <w:t>Struktur Penulisan Makalah sebagai laporan akhir</w:t>
            </w:r>
          </w:p>
        </w:tc>
        <w:tc>
          <w:tcPr>
            <w:tcW w:w="1658" w:type="dxa"/>
          </w:tcPr>
          <w:p w14:paraId="4E410789" w14:textId="77777777" w:rsidR="00D00680" w:rsidRDefault="00000000">
            <w:pPr>
              <w:spacing w:line="228" w:lineRule="auto"/>
              <w:rPr>
                <w:sz w:val="22"/>
                <w:szCs w:val="22"/>
              </w:rPr>
            </w:pPr>
            <w:r>
              <w:rPr>
                <w:sz w:val="22"/>
                <w:szCs w:val="22"/>
              </w:rPr>
              <w:t>Memuat 2 dari hal berikut:</w:t>
            </w:r>
          </w:p>
          <w:p w14:paraId="2FCAE258"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Judul, </w:t>
            </w:r>
          </w:p>
          <w:p w14:paraId="155A2010"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Penulis, </w:t>
            </w:r>
          </w:p>
          <w:p w14:paraId="3D8CD456"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abstrak, </w:t>
            </w:r>
          </w:p>
          <w:p w14:paraId="5EBACEDE"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Pendahuluan, </w:t>
            </w:r>
          </w:p>
          <w:p w14:paraId="3F9EFC81"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teori dasar</w:t>
            </w:r>
          </w:p>
          <w:p w14:paraId="5149C33E"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metode penelitian,</w:t>
            </w:r>
          </w:p>
          <w:p w14:paraId="15D40E52"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Hasil dan Pembahasan, </w:t>
            </w:r>
          </w:p>
          <w:p w14:paraId="03362FBE"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Kesimpulan dan </w:t>
            </w:r>
          </w:p>
          <w:p w14:paraId="50D2383B"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Daftar pustaka</w:t>
            </w:r>
          </w:p>
        </w:tc>
        <w:tc>
          <w:tcPr>
            <w:tcW w:w="1616" w:type="dxa"/>
          </w:tcPr>
          <w:p w14:paraId="2BC40FB8" w14:textId="77777777" w:rsidR="00D00680" w:rsidRDefault="00000000">
            <w:pPr>
              <w:spacing w:line="228" w:lineRule="auto"/>
              <w:rPr>
                <w:sz w:val="22"/>
                <w:szCs w:val="22"/>
              </w:rPr>
            </w:pPr>
            <w:r>
              <w:rPr>
                <w:sz w:val="22"/>
                <w:szCs w:val="22"/>
              </w:rPr>
              <w:t>Memuat 5 dari hal berikut:</w:t>
            </w:r>
          </w:p>
          <w:p w14:paraId="1B9BDFFC"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Judul, </w:t>
            </w:r>
          </w:p>
          <w:p w14:paraId="45EC8DBB"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Penulis, </w:t>
            </w:r>
          </w:p>
          <w:p w14:paraId="1F0607D7"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abstrak, </w:t>
            </w:r>
          </w:p>
          <w:p w14:paraId="456792D4"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Pendahuluan, </w:t>
            </w:r>
          </w:p>
          <w:p w14:paraId="3178B30C"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teori dasar</w:t>
            </w:r>
          </w:p>
          <w:p w14:paraId="7E7999A3"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metode penelitian,</w:t>
            </w:r>
          </w:p>
          <w:p w14:paraId="1A0810F5"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Hasil dan Pembahasan, </w:t>
            </w:r>
          </w:p>
          <w:p w14:paraId="427F3B87"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Kesimpulan </w:t>
            </w:r>
          </w:p>
          <w:p w14:paraId="261B908C"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daftar pustaka</w:t>
            </w:r>
          </w:p>
        </w:tc>
        <w:tc>
          <w:tcPr>
            <w:tcW w:w="1670" w:type="dxa"/>
          </w:tcPr>
          <w:p w14:paraId="0A8510EC" w14:textId="77777777" w:rsidR="00D00680" w:rsidRDefault="00000000">
            <w:pPr>
              <w:spacing w:line="228" w:lineRule="auto"/>
              <w:rPr>
                <w:sz w:val="22"/>
                <w:szCs w:val="22"/>
              </w:rPr>
            </w:pPr>
            <w:r>
              <w:rPr>
                <w:sz w:val="22"/>
                <w:szCs w:val="22"/>
              </w:rPr>
              <w:t>Memuat 7 dari hal berikut:</w:t>
            </w:r>
          </w:p>
          <w:p w14:paraId="2DE6DAD8"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Judul, </w:t>
            </w:r>
          </w:p>
          <w:p w14:paraId="0C665149"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Penulis, </w:t>
            </w:r>
          </w:p>
          <w:p w14:paraId="4C491591"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abstrak, </w:t>
            </w:r>
          </w:p>
          <w:p w14:paraId="2ACD306C"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Pendahuluan, </w:t>
            </w:r>
          </w:p>
          <w:p w14:paraId="1CC7636C"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teori dasar</w:t>
            </w:r>
          </w:p>
          <w:p w14:paraId="283DE4F3"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metode penelitian,</w:t>
            </w:r>
          </w:p>
          <w:p w14:paraId="69851963"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Hasil dan Pembahasan, </w:t>
            </w:r>
          </w:p>
          <w:p w14:paraId="322BE65F"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Kesimpulan </w:t>
            </w:r>
          </w:p>
          <w:p w14:paraId="5931AA92"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Daftar pustaka</w:t>
            </w:r>
          </w:p>
        </w:tc>
        <w:tc>
          <w:tcPr>
            <w:tcW w:w="1670" w:type="dxa"/>
          </w:tcPr>
          <w:p w14:paraId="616977A2" w14:textId="3B119132" w:rsidR="00D00680" w:rsidRDefault="00000000">
            <w:pPr>
              <w:spacing w:line="228" w:lineRule="auto"/>
              <w:rPr>
                <w:sz w:val="22"/>
                <w:szCs w:val="22"/>
              </w:rPr>
            </w:pPr>
            <w:r>
              <w:rPr>
                <w:sz w:val="22"/>
                <w:szCs w:val="22"/>
              </w:rPr>
              <w:t xml:space="preserve">Hanya memuat </w:t>
            </w:r>
            <w:r w:rsidR="00B71C18">
              <w:rPr>
                <w:sz w:val="22"/>
                <w:szCs w:val="22"/>
              </w:rPr>
              <w:t>9</w:t>
            </w:r>
            <w:r>
              <w:rPr>
                <w:sz w:val="22"/>
                <w:szCs w:val="22"/>
              </w:rPr>
              <w:t xml:space="preserve"> dari hal berikut:</w:t>
            </w:r>
          </w:p>
          <w:p w14:paraId="261F5E77"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Judul, </w:t>
            </w:r>
          </w:p>
          <w:p w14:paraId="1C77C231"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Penulis, </w:t>
            </w:r>
          </w:p>
          <w:p w14:paraId="396185CD"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abstrak, </w:t>
            </w:r>
          </w:p>
          <w:p w14:paraId="6D56E58F"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Pendahuluan, </w:t>
            </w:r>
          </w:p>
          <w:p w14:paraId="39B181DB"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teori dasar</w:t>
            </w:r>
          </w:p>
          <w:p w14:paraId="69CF7F67"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metode penelitian,</w:t>
            </w:r>
          </w:p>
          <w:p w14:paraId="5857923F"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 xml:space="preserve">Hasil dan Pembahasan, </w:t>
            </w:r>
          </w:p>
          <w:p w14:paraId="32925015"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Kesimpulan</w:t>
            </w:r>
          </w:p>
          <w:p w14:paraId="3216FD43" w14:textId="77777777" w:rsidR="00D00680" w:rsidRDefault="00000000">
            <w:pPr>
              <w:widowControl w:val="0"/>
              <w:numPr>
                <w:ilvl w:val="0"/>
                <w:numId w:val="7"/>
              </w:numPr>
              <w:pBdr>
                <w:top w:val="nil"/>
                <w:left w:val="nil"/>
                <w:bottom w:val="nil"/>
                <w:right w:val="nil"/>
                <w:between w:val="nil"/>
              </w:pBdr>
              <w:spacing w:line="228" w:lineRule="auto"/>
              <w:ind w:left="139" w:hanging="131"/>
              <w:rPr>
                <w:color w:val="000000"/>
                <w:sz w:val="22"/>
                <w:szCs w:val="22"/>
              </w:rPr>
            </w:pPr>
            <w:r>
              <w:rPr>
                <w:color w:val="000000"/>
                <w:sz w:val="22"/>
                <w:szCs w:val="22"/>
              </w:rPr>
              <w:t>Daftar pustaka</w:t>
            </w:r>
          </w:p>
        </w:tc>
        <w:tc>
          <w:tcPr>
            <w:tcW w:w="733" w:type="dxa"/>
          </w:tcPr>
          <w:p w14:paraId="36FEBFB1" w14:textId="77777777" w:rsidR="00D00680" w:rsidRDefault="00000000">
            <w:pPr>
              <w:spacing w:line="228" w:lineRule="auto"/>
              <w:jc w:val="center"/>
              <w:rPr>
                <w:sz w:val="22"/>
                <w:szCs w:val="22"/>
              </w:rPr>
            </w:pPr>
            <w:r>
              <w:rPr>
                <w:sz w:val="22"/>
                <w:szCs w:val="22"/>
              </w:rPr>
              <w:t>5%</w:t>
            </w:r>
          </w:p>
        </w:tc>
      </w:tr>
      <w:tr w:rsidR="00D00680" w14:paraId="17373623" w14:textId="77777777">
        <w:tc>
          <w:tcPr>
            <w:tcW w:w="503" w:type="dxa"/>
          </w:tcPr>
          <w:p w14:paraId="132E27AD" w14:textId="77777777" w:rsidR="00D00680" w:rsidRDefault="00000000">
            <w:pPr>
              <w:spacing w:line="228" w:lineRule="auto"/>
              <w:jc w:val="center"/>
              <w:rPr>
                <w:sz w:val="22"/>
                <w:szCs w:val="22"/>
              </w:rPr>
            </w:pPr>
            <w:r>
              <w:rPr>
                <w:sz w:val="22"/>
                <w:szCs w:val="22"/>
              </w:rPr>
              <w:t>2</w:t>
            </w:r>
          </w:p>
        </w:tc>
        <w:tc>
          <w:tcPr>
            <w:tcW w:w="1888" w:type="dxa"/>
          </w:tcPr>
          <w:p w14:paraId="6CB4C900" w14:textId="77777777" w:rsidR="00D00680" w:rsidRDefault="00000000">
            <w:pPr>
              <w:spacing w:line="228" w:lineRule="auto"/>
              <w:rPr>
                <w:sz w:val="22"/>
                <w:szCs w:val="22"/>
              </w:rPr>
            </w:pPr>
            <w:r>
              <w:rPr>
                <w:sz w:val="22"/>
                <w:szCs w:val="22"/>
              </w:rPr>
              <w:t>Kesesuaian dengan format yang diberikan</w:t>
            </w:r>
          </w:p>
        </w:tc>
        <w:tc>
          <w:tcPr>
            <w:tcW w:w="1658" w:type="dxa"/>
          </w:tcPr>
          <w:p w14:paraId="6E8FE4D5" w14:textId="77777777" w:rsidR="00D00680" w:rsidRDefault="00000000">
            <w:pPr>
              <w:spacing w:line="228" w:lineRule="auto"/>
              <w:rPr>
                <w:sz w:val="22"/>
                <w:szCs w:val="22"/>
              </w:rPr>
            </w:pPr>
            <w:r>
              <w:rPr>
                <w:sz w:val="22"/>
                <w:szCs w:val="22"/>
              </w:rPr>
              <w:t>Tidak sesuai format</w:t>
            </w:r>
          </w:p>
        </w:tc>
        <w:tc>
          <w:tcPr>
            <w:tcW w:w="1616" w:type="dxa"/>
          </w:tcPr>
          <w:p w14:paraId="214AA582" w14:textId="77777777" w:rsidR="00D00680" w:rsidRDefault="00000000">
            <w:pPr>
              <w:spacing w:line="228" w:lineRule="auto"/>
              <w:rPr>
                <w:sz w:val="22"/>
                <w:szCs w:val="22"/>
              </w:rPr>
            </w:pPr>
            <w:r>
              <w:rPr>
                <w:sz w:val="22"/>
                <w:szCs w:val="22"/>
              </w:rPr>
              <w:t>Hanya sebahagian kecil yang sesuai format</w:t>
            </w:r>
          </w:p>
        </w:tc>
        <w:tc>
          <w:tcPr>
            <w:tcW w:w="1670" w:type="dxa"/>
          </w:tcPr>
          <w:p w14:paraId="47BC35E2" w14:textId="77777777" w:rsidR="00D00680" w:rsidRDefault="00000000">
            <w:pPr>
              <w:spacing w:line="228" w:lineRule="auto"/>
              <w:rPr>
                <w:sz w:val="22"/>
                <w:szCs w:val="22"/>
              </w:rPr>
            </w:pPr>
            <w:r>
              <w:rPr>
                <w:sz w:val="22"/>
                <w:szCs w:val="22"/>
              </w:rPr>
              <w:t>Sebahagian besar sesuai format</w:t>
            </w:r>
          </w:p>
        </w:tc>
        <w:tc>
          <w:tcPr>
            <w:tcW w:w="1670" w:type="dxa"/>
          </w:tcPr>
          <w:p w14:paraId="1A6BE7C9" w14:textId="77777777" w:rsidR="00D00680" w:rsidRDefault="00000000">
            <w:pPr>
              <w:spacing w:line="228" w:lineRule="auto"/>
              <w:rPr>
                <w:sz w:val="22"/>
                <w:szCs w:val="22"/>
              </w:rPr>
            </w:pPr>
            <w:r>
              <w:rPr>
                <w:sz w:val="22"/>
                <w:szCs w:val="22"/>
              </w:rPr>
              <w:t>Sesuai format</w:t>
            </w:r>
          </w:p>
        </w:tc>
        <w:tc>
          <w:tcPr>
            <w:tcW w:w="733" w:type="dxa"/>
          </w:tcPr>
          <w:p w14:paraId="38A7C4D7" w14:textId="77777777" w:rsidR="00D00680" w:rsidRDefault="00000000">
            <w:pPr>
              <w:spacing w:line="228" w:lineRule="auto"/>
              <w:jc w:val="center"/>
              <w:rPr>
                <w:sz w:val="22"/>
                <w:szCs w:val="22"/>
              </w:rPr>
            </w:pPr>
            <w:r>
              <w:rPr>
                <w:sz w:val="22"/>
                <w:szCs w:val="22"/>
              </w:rPr>
              <w:t>10%</w:t>
            </w:r>
          </w:p>
        </w:tc>
      </w:tr>
      <w:tr w:rsidR="00D00680" w14:paraId="35628A47" w14:textId="77777777">
        <w:tc>
          <w:tcPr>
            <w:tcW w:w="503" w:type="dxa"/>
          </w:tcPr>
          <w:p w14:paraId="3C24A1E0" w14:textId="77777777" w:rsidR="00D00680" w:rsidRDefault="00000000">
            <w:pPr>
              <w:spacing w:line="228" w:lineRule="auto"/>
              <w:jc w:val="center"/>
              <w:rPr>
                <w:sz w:val="22"/>
                <w:szCs w:val="22"/>
              </w:rPr>
            </w:pPr>
            <w:r>
              <w:rPr>
                <w:sz w:val="22"/>
                <w:szCs w:val="22"/>
              </w:rPr>
              <w:t>2</w:t>
            </w:r>
          </w:p>
        </w:tc>
        <w:tc>
          <w:tcPr>
            <w:tcW w:w="1888" w:type="dxa"/>
          </w:tcPr>
          <w:p w14:paraId="6462DAF3" w14:textId="77777777" w:rsidR="00D00680" w:rsidRDefault="00000000">
            <w:pPr>
              <w:spacing w:line="228" w:lineRule="auto"/>
              <w:rPr>
                <w:sz w:val="22"/>
                <w:szCs w:val="22"/>
              </w:rPr>
            </w:pPr>
            <w:r>
              <w:rPr>
                <w:sz w:val="22"/>
                <w:szCs w:val="22"/>
              </w:rPr>
              <w:t>Penggunaan bahasa ilmiah yang baik</w:t>
            </w:r>
          </w:p>
        </w:tc>
        <w:tc>
          <w:tcPr>
            <w:tcW w:w="1658" w:type="dxa"/>
          </w:tcPr>
          <w:p w14:paraId="3F768E8B" w14:textId="77777777" w:rsidR="00D00680" w:rsidRDefault="00000000">
            <w:pPr>
              <w:widowControl w:val="0"/>
              <w:numPr>
                <w:ilvl w:val="0"/>
                <w:numId w:val="7"/>
              </w:numPr>
              <w:pBdr>
                <w:top w:val="nil"/>
                <w:left w:val="nil"/>
                <w:bottom w:val="nil"/>
                <w:right w:val="nil"/>
                <w:between w:val="nil"/>
              </w:pBdr>
              <w:spacing w:line="228" w:lineRule="auto"/>
              <w:ind w:left="176" w:hanging="142"/>
              <w:rPr>
                <w:color w:val="000000"/>
                <w:sz w:val="22"/>
                <w:szCs w:val="22"/>
              </w:rPr>
            </w:pPr>
            <w:r>
              <w:rPr>
                <w:color w:val="000000"/>
                <w:sz w:val="22"/>
                <w:szCs w:val="22"/>
              </w:rPr>
              <w:t>Lebih dari 75% menggunakan kalimat pasif, lebih 75% SPOK tidak tepat, lebih 75% istilah asing tidak tepat, terdapat salah ketik/ejaan</w:t>
            </w:r>
          </w:p>
        </w:tc>
        <w:tc>
          <w:tcPr>
            <w:tcW w:w="1616" w:type="dxa"/>
          </w:tcPr>
          <w:p w14:paraId="42474469" w14:textId="77777777" w:rsidR="00D00680" w:rsidRDefault="00000000">
            <w:pPr>
              <w:widowControl w:val="0"/>
              <w:numPr>
                <w:ilvl w:val="0"/>
                <w:numId w:val="7"/>
              </w:numPr>
              <w:pBdr>
                <w:top w:val="nil"/>
                <w:left w:val="nil"/>
                <w:bottom w:val="nil"/>
                <w:right w:val="nil"/>
                <w:between w:val="nil"/>
              </w:pBdr>
              <w:spacing w:line="228" w:lineRule="auto"/>
              <w:ind w:left="176" w:hanging="142"/>
              <w:rPr>
                <w:color w:val="000000"/>
                <w:sz w:val="22"/>
                <w:szCs w:val="22"/>
              </w:rPr>
            </w:pPr>
            <w:r>
              <w:rPr>
                <w:color w:val="000000"/>
                <w:sz w:val="22"/>
                <w:szCs w:val="22"/>
              </w:rPr>
              <w:t>Terdapat 50% kalimat pasif, 50% SPOK yang tidak tepat, dan 50% istilah asing yang tidak tepat, terdapat 50% salah ketik/ejaan</w:t>
            </w:r>
          </w:p>
        </w:tc>
        <w:tc>
          <w:tcPr>
            <w:tcW w:w="1670" w:type="dxa"/>
          </w:tcPr>
          <w:p w14:paraId="431848C9" w14:textId="77777777" w:rsidR="00D00680" w:rsidRDefault="00000000">
            <w:pPr>
              <w:widowControl w:val="0"/>
              <w:numPr>
                <w:ilvl w:val="0"/>
                <w:numId w:val="7"/>
              </w:numPr>
              <w:pBdr>
                <w:top w:val="nil"/>
                <w:left w:val="nil"/>
                <w:bottom w:val="nil"/>
                <w:right w:val="nil"/>
                <w:between w:val="nil"/>
              </w:pBdr>
              <w:spacing w:line="228" w:lineRule="auto"/>
              <w:ind w:left="176" w:hanging="142"/>
              <w:rPr>
                <w:color w:val="000000"/>
                <w:sz w:val="22"/>
                <w:szCs w:val="22"/>
              </w:rPr>
            </w:pPr>
            <w:r>
              <w:rPr>
                <w:color w:val="000000"/>
                <w:sz w:val="22"/>
                <w:szCs w:val="22"/>
              </w:rPr>
              <w:t>Menggunakan kalimat aktif kurang 25% dari seluruh kalimat) kalimat pasif, terdapat SPOK yang kurang tepat (kurang 25% dari seluruh kalimat), terdapat istilah asing yang tidak tepat, terdapat 25% salah ketik/ejaan</w:t>
            </w:r>
          </w:p>
        </w:tc>
        <w:tc>
          <w:tcPr>
            <w:tcW w:w="1670" w:type="dxa"/>
          </w:tcPr>
          <w:p w14:paraId="15AD1C4A" w14:textId="77777777" w:rsidR="00D00680" w:rsidRDefault="00000000">
            <w:pPr>
              <w:widowControl w:val="0"/>
              <w:numPr>
                <w:ilvl w:val="0"/>
                <w:numId w:val="7"/>
              </w:numPr>
              <w:pBdr>
                <w:top w:val="nil"/>
                <w:left w:val="nil"/>
                <w:bottom w:val="nil"/>
                <w:right w:val="nil"/>
                <w:between w:val="nil"/>
              </w:pBdr>
              <w:spacing w:line="228" w:lineRule="auto"/>
              <w:ind w:left="176" w:hanging="142"/>
              <w:rPr>
                <w:color w:val="000000"/>
                <w:sz w:val="22"/>
                <w:szCs w:val="22"/>
              </w:rPr>
            </w:pPr>
            <w:r>
              <w:rPr>
                <w:color w:val="000000"/>
                <w:sz w:val="22"/>
                <w:szCs w:val="22"/>
              </w:rPr>
              <w:t xml:space="preserve">Menggunakan kalimat aktif, penggunaan SPOK yang jelas dan benar, penggunaaan istililah (baik dalam Bahasa asing) yang benar, tidak terdapat salah ketik dan salah ejaan </w:t>
            </w:r>
          </w:p>
        </w:tc>
        <w:tc>
          <w:tcPr>
            <w:tcW w:w="733" w:type="dxa"/>
          </w:tcPr>
          <w:p w14:paraId="2D23117C" w14:textId="77777777" w:rsidR="00D00680" w:rsidRDefault="00000000">
            <w:pPr>
              <w:spacing w:line="228" w:lineRule="auto"/>
              <w:jc w:val="center"/>
              <w:rPr>
                <w:sz w:val="22"/>
                <w:szCs w:val="22"/>
              </w:rPr>
            </w:pPr>
            <w:r>
              <w:rPr>
                <w:sz w:val="22"/>
                <w:szCs w:val="22"/>
              </w:rPr>
              <w:t>10%</w:t>
            </w:r>
          </w:p>
        </w:tc>
      </w:tr>
      <w:tr w:rsidR="00D00680" w14:paraId="0A2AB04A" w14:textId="77777777">
        <w:tc>
          <w:tcPr>
            <w:tcW w:w="503" w:type="dxa"/>
          </w:tcPr>
          <w:p w14:paraId="205FA388" w14:textId="77777777" w:rsidR="00D00680" w:rsidRDefault="00000000">
            <w:pPr>
              <w:spacing w:line="228" w:lineRule="auto"/>
              <w:jc w:val="center"/>
              <w:rPr>
                <w:sz w:val="22"/>
                <w:szCs w:val="22"/>
              </w:rPr>
            </w:pPr>
            <w:r>
              <w:rPr>
                <w:sz w:val="22"/>
                <w:szCs w:val="22"/>
              </w:rPr>
              <w:t>3</w:t>
            </w:r>
          </w:p>
        </w:tc>
        <w:tc>
          <w:tcPr>
            <w:tcW w:w="1888" w:type="dxa"/>
          </w:tcPr>
          <w:p w14:paraId="101154CD" w14:textId="77777777" w:rsidR="00D00680" w:rsidRDefault="00000000">
            <w:pPr>
              <w:spacing w:line="228" w:lineRule="auto"/>
              <w:rPr>
                <w:sz w:val="22"/>
                <w:szCs w:val="22"/>
              </w:rPr>
            </w:pPr>
            <w:r>
              <w:rPr>
                <w:sz w:val="22"/>
                <w:szCs w:val="22"/>
              </w:rPr>
              <w:t>Pendahuluan</w:t>
            </w:r>
          </w:p>
        </w:tc>
        <w:tc>
          <w:tcPr>
            <w:tcW w:w="1658" w:type="dxa"/>
          </w:tcPr>
          <w:p w14:paraId="03EEFF63" w14:textId="77777777" w:rsidR="00D00680" w:rsidRDefault="00000000">
            <w:pPr>
              <w:spacing w:line="228" w:lineRule="auto"/>
              <w:rPr>
                <w:sz w:val="22"/>
                <w:szCs w:val="22"/>
              </w:rPr>
            </w:pPr>
            <w:r>
              <w:rPr>
                <w:sz w:val="22"/>
                <w:szCs w:val="22"/>
              </w:rPr>
              <w:t>Memuat 1 dari hal-hal berikut:</w:t>
            </w:r>
          </w:p>
          <w:p w14:paraId="02C83450"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Latar belakang masalah ditulis-kan secara tajam</w:t>
            </w:r>
          </w:p>
          <w:p w14:paraId="558B8F24"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lastRenderedPageBreak/>
              <w:t>Masalah dirumuskan dengan tepat</w:t>
            </w:r>
          </w:p>
          <w:p w14:paraId="65FF4D1E"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Tujuan penelitian dituliskan dengan tepat</w:t>
            </w:r>
          </w:p>
          <w:p w14:paraId="0E3E5E1B"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Menyatakan gap penelitian</w:t>
            </w:r>
          </w:p>
        </w:tc>
        <w:tc>
          <w:tcPr>
            <w:tcW w:w="1616" w:type="dxa"/>
          </w:tcPr>
          <w:p w14:paraId="09ACDBFF" w14:textId="77777777" w:rsidR="00D00680" w:rsidRDefault="00000000">
            <w:pPr>
              <w:spacing w:line="228" w:lineRule="auto"/>
              <w:rPr>
                <w:sz w:val="22"/>
                <w:szCs w:val="22"/>
              </w:rPr>
            </w:pPr>
            <w:r>
              <w:rPr>
                <w:sz w:val="22"/>
                <w:szCs w:val="22"/>
              </w:rPr>
              <w:lastRenderedPageBreak/>
              <w:t>Memuat 1 dari hal-hal berikut:</w:t>
            </w:r>
          </w:p>
          <w:p w14:paraId="4780833A"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Latar belakang masalah ditulis-kan secara tajam</w:t>
            </w:r>
          </w:p>
          <w:p w14:paraId="28372DC0"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lastRenderedPageBreak/>
              <w:t>Masalah dirumuskan dengan tepat</w:t>
            </w:r>
          </w:p>
          <w:p w14:paraId="67E2E4E1"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Tujuan penelitian dituliskan dengan tepat</w:t>
            </w:r>
          </w:p>
          <w:p w14:paraId="06738C8B"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Menyatakan gap penelitian</w:t>
            </w:r>
          </w:p>
        </w:tc>
        <w:tc>
          <w:tcPr>
            <w:tcW w:w="1670" w:type="dxa"/>
          </w:tcPr>
          <w:p w14:paraId="19E36D31" w14:textId="77777777" w:rsidR="00D00680" w:rsidRDefault="00000000">
            <w:pPr>
              <w:spacing w:line="228" w:lineRule="auto"/>
              <w:rPr>
                <w:sz w:val="22"/>
                <w:szCs w:val="22"/>
              </w:rPr>
            </w:pPr>
            <w:r>
              <w:rPr>
                <w:sz w:val="22"/>
                <w:szCs w:val="22"/>
              </w:rPr>
              <w:lastRenderedPageBreak/>
              <w:t>Memuat 1 dari hal-hal berikut:</w:t>
            </w:r>
          </w:p>
          <w:p w14:paraId="44E0A939"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Latar belakang masalah ditulis-kan secara tajam</w:t>
            </w:r>
          </w:p>
          <w:p w14:paraId="79C8C0ED"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lastRenderedPageBreak/>
              <w:t>Masalah dirumuskan dengan tepat</w:t>
            </w:r>
          </w:p>
          <w:p w14:paraId="259E4068"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Tujuan penelitian dituliskan dengan tepat</w:t>
            </w:r>
          </w:p>
          <w:p w14:paraId="43199672"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Menyatakan gap penelitian</w:t>
            </w:r>
          </w:p>
        </w:tc>
        <w:tc>
          <w:tcPr>
            <w:tcW w:w="1670" w:type="dxa"/>
          </w:tcPr>
          <w:p w14:paraId="47AD63E3" w14:textId="77777777" w:rsidR="00D00680" w:rsidRDefault="00000000">
            <w:pPr>
              <w:spacing w:line="228" w:lineRule="auto"/>
              <w:rPr>
                <w:sz w:val="22"/>
                <w:szCs w:val="22"/>
              </w:rPr>
            </w:pPr>
            <w:r>
              <w:rPr>
                <w:sz w:val="22"/>
                <w:szCs w:val="22"/>
              </w:rPr>
              <w:lastRenderedPageBreak/>
              <w:t>Memuat 1 dari hal-hal berikut:</w:t>
            </w:r>
          </w:p>
          <w:p w14:paraId="61DDD873"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Latar belakang masalah ditulis-kan secara tajam</w:t>
            </w:r>
          </w:p>
          <w:p w14:paraId="16C59D94"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lastRenderedPageBreak/>
              <w:t>Masalah dirumuskan dengan tepat</w:t>
            </w:r>
          </w:p>
          <w:p w14:paraId="363AFC86"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Tujuan penelitian dituliskan dengan tepat</w:t>
            </w:r>
          </w:p>
          <w:p w14:paraId="0FF67EA5" w14:textId="77777777" w:rsidR="00D00680" w:rsidRDefault="00000000">
            <w:pPr>
              <w:widowControl w:val="0"/>
              <w:numPr>
                <w:ilvl w:val="0"/>
                <w:numId w:val="7"/>
              </w:numPr>
              <w:pBdr>
                <w:top w:val="nil"/>
                <w:left w:val="nil"/>
                <w:bottom w:val="nil"/>
                <w:right w:val="nil"/>
                <w:between w:val="nil"/>
              </w:pBdr>
              <w:spacing w:line="228" w:lineRule="auto"/>
              <w:ind w:left="201" w:hanging="180"/>
              <w:rPr>
                <w:color w:val="000000"/>
                <w:sz w:val="22"/>
                <w:szCs w:val="22"/>
              </w:rPr>
            </w:pPr>
            <w:r>
              <w:rPr>
                <w:color w:val="000000"/>
                <w:sz w:val="22"/>
                <w:szCs w:val="22"/>
              </w:rPr>
              <w:t>Menyatakan gap penelitian</w:t>
            </w:r>
          </w:p>
        </w:tc>
        <w:tc>
          <w:tcPr>
            <w:tcW w:w="733" w:type="dxa"/>
          </w:tcPr>
          <w:p w14:paraId="7E652ADF" w14:textId="77777777" w:rsidR="00D00680" w:rsidRDefault="00000000">
            <w:pPr>
              <w:spacing w:line="228" w:lineRule="auto"/>
              <w:jc w:val="center"/>
              <w:rPr>
                <w:sz w:val="22"/>
                <w:szCs w:val="22"/>
              </w:rPr>
            </w:pPr>
            <w:r>
              <w:rPr>
                <w:sz w:val="22"/>
                <w:szCs w:val="22"/>
              </w:rPr>
              <w:lastRenderedPageBreak/>
              <w:t>10%</w:t>
            </w:r>
          </w:p>
        </w:tc>
      </w:tr>
      <w:tr w:rsidR="00D00680" w14:paraId="1D07E9BA" w14:textId="77777777">
        <w:tc>
          <w:tcPr>
            <w:tcW w:w="503" w:type="dxa"/>
          </w:tcPr>
          <w:p w14:paraId="22B9C35A" w14:textId="77777777" w:rsidR="00D00680" w:rsidRDefault="00000000">
            <w:pPr>
              <w:spacing w:line="228" w:lineRule="auto"/>
              <w:jc w:val="center"/>
              <w:rPr>
                <w:sz w:val="22"/>
                <w:szCs w:val="22"/>
              </w:rPr>
            </w:pPr>
            <w:r>
              <w:rPr>
                <w:sz w:val="22"/>
                <w:szCs w:val="22"/>
              </w:rPr>
              <w:t>4</w:t>
            </w:r>
          </w:p>
        </w:tc>
        <w:tc>
          <w:tcPr>
            <w:tcW w:w="1888" w:type="dxa"/>
          </w:tcPr>
          <w:p w14:paraId="4B881D93" w14:textId="77777777" w:rsidR="00D00680" w:rsidRDefault="00000000">
            <w:pPr>
              <w:spacing w:line="228" w:lineRule="auto"/>
              <w:rPr>
                <w:sz w:val="22"/>
                <w:szCs w:val="22"/>
              </w:rPr>
            </w:pPr>
            <w:r>
              <w:rPr>
                <w:sz w:val="22"/>
                <w:szCs w:val="22"/>
              </w:rPr>
              <w:t>Kerangka Teoritis</w:t>
            </w:r>
          </w:p>
        </w:tc>
        <w:tc>
          <w:tcPr>
            <w:tcW w:w="1658" w:type="dxa"/>
          </w:tcPr>
          <w:p w14:paraId="3FE36DFD" w14:textId="77777777" w:rsidR="00D00680" w:rsidRDefault="00000000">
            <w:pPr>
              <w:spacing w:line="228" w:lineRule="auto"/>
              <w:rPr>
                <w:sz w:val="22"/>
                <w:szCs w:val="22"/>
              </w:rPr>
            </w:pPr>
            <w:r>
              <w:rPr>
                <w:sz w:val="22"/>
                <w:szCs w:val="22"/>
              </w:rPr>
              <w:t>Hanya memuat &lt;25% kerangka teoritis yang diperlukan untuk pembahasan</w:t>
            </w:r>
          </w:p>
        </w:tc>
        <w:tc>
          <w:tcPr>
            <w:tcW w:w="1616" w:type="dxa"/>
          </w:tcPr>
          <w:p w14:paraId="12FF57BB" w14:textId="77777777" w:rsidR="00D00680" w:rsidRDefault="00000000">
            <w:pPr>
              <w:spacing w:line="228" w:lineRule="auto"/>
              <w:rPr>
                <w:sz w:val="22"/>
                <w:szCs w:val="22"/>
              </w:rPr>
            </w:pPr>
            <w:r>
              <w:rPr>
                <w:sz w:val="22"/>
                <w:szCs w:val="22"/>
              </w:rPr>
              <w:t>Memuat 25-50% kerangka teoritis yang diperlukan untuk pembahasan</w:t>
            </w:r>
          </w:p>
        </w:tc>
        <w:tc>
          <w:tcPr>
            <w:tcW w:w="1670" w:type="dxa"/>
          </w:tcPr>
          <w:p w14:paraId="68D56C16" w14:textId="77777777" w:rsidR="00D00680" w:rsidRDefault="00000000">
            <w:pPr>
              <w:spacing w:line="228" w:lineRule="auto"/>
              <w:rPr>
                <w:sz w:val="22"/>
                <w:szCs w:val="22"/>
              </w:rPr>
            </w:pPr>
            <w:r>
              <w:rPr>
                <w:sz w:val="22"/>
                <w:szCs w:val="22"/>
              </w:rPr>
              <w:t>Memuat 50-75% kerangka teoritis yang diperlukan untuk pembahasan</w:t>
            </w:r>
          </w:p>
        </w:tc>
        <w:tc>
          <w:tcPr>
            <w:tcW w:w="1670" w:type="dxa"/>
          </w:tcPr>
          <w:p w14:paraId="5EA068F3" w14:textId="77777777" w:rsidR="00D00680" w:rsidRDefault="00000000">
            <w:pPr>
              <w:spacing w:line="228" w:lineRule="auto"/>
              <w:rPr>
                <w:sz w:val="22"/>
                <w:szCs w:val="22"/>
              </w:rPr>
            </w:pPr>
            <w:r>
              <w:rPr>
                <w:sz w:val="22"/>
                <w:szCs w:val="22"/>
              </w:rPr>
              <w:t>Kerangka teoritis lengkap</w:t>
            </w:r>
          </w:p>
        </w:tc>
        <w:tc>
          <w:tcPr>
            <w:tcW w:w="733" w:type="dxa"/>
          </w:tcPr>
          <w:p w14:paraId="4AE70DC4" w14:textId="77777777" w:rsidR="00D00680" w:rsidRDefault="00000000">
            <w:pPr>
              <w:spacing w:line="228" w:lineRule="auto"/>
              <w:jc w:val="center"/>
              <w:rPr>
                <w:sz w:val="22"/>
                <w:szCs w:val="22"/>
              </w:rPr>
            </w:pPr>
            <w:r>
              <w:rPr>
                <w:sz w:val="22"/>
                <w:szCs w:val="22"/>
              </w:rPr>
              <w:t>20%</w:t>
            </w:r>
          </w:p>
        </w:tc>
      </w:tr>
      <w:tr w:rsidR="00D00680" w14:paraId="55725906" w14:textId="77777777">
        <w:tc>
          <w:tcPr>
            <w:tcW w:w="503" w:type="dxa"/>
          </w:tcPr>
          <w:p w14:paraId="539E5006" w14:textId="77777777" w:rsidR="00D00680" w:rsidRDefault="00000000">
            <w:pPr>
              <w:spacing w:line="228" w:lineRule="auto"/>
              <w:jc w:val="center"/>
              <w:rPr>
                <w:sz w:val="22"/>
                <w:szCs w:val="22"/>
              </w:rPr>
            </w:pPr>
            <w:r>
              <w:rPr>
                <w:sz w:val="22"/>
                <w:szCs w:val="22"/>
              </w:rPr>
              <w:t>5</w:t>
            </w:r>
          </w:p>
        </w:tc>
        <w:tc>
          <w:tcPr>
            <w:tcW w:w="1888" w:type="dxa"/>
          </w:tcPr>
          <w:p w14:paraId="7B70CCA5" w14:textId="77777777" w:rsidR="00D00680" w:rsidRDefault="00000000">
            <w:pPr>
              <w:spacing w:line="228" w:lineRule="auto"/>
              <w:rPr>
                <w:sz w:val="22"/>
                <w:szCs w:val="22"/>
              </w:rPr>
            </w:pPr>
            <w:r>
              <w:rPr>
                <w:sz w:val="22"/>
                <w:szCs w:val="22"/>
              </w:rPr>
              <w:t>Hasil dan Pembahasan</w:t>
            </w:r>
          </w:p>
        </w:tc>
        <w:tc>
          <w:tcPr>
            <w:tcW w:w="1658" w:type="dxa"/>
          </w:tcPr>
          <w:p w14:paraId="3167C74F" w14:textId="77777777" w:rsidR="00D00680" w:rsidRDefault="00000000">
            <w:pPr>
              <w:spacing w:line="228" w:lineRule="auto"/>
              <w:rPr>
                <w:sz w:val="22"/>
                <w:szCs w:val="22"/>
              </w:rPr>
            </w:pPr>
            <w:r>
              <w:rPr>
                <w:sz w:val="22"/>
                <w:szCs w:val="22"/>
              </w:rPr>
              <w:t>Hasil analisis kurang lengkap, interpretasikan kurang tepat pada sebahagian besar hasil</w:t>
            </w:r>
          </w:p>
        </w:tc>
        <w:tc>
          <w:tcPr>
            <w:tcW w:w="1616" w:type="dxa"/>
          </w:tcPr>
          <w:p w14:paraId="7555F4CB" w14:textId="77777777" w:rsidR="00D00680" w:rsidRDefault="00000000">
            <w:pPr>
              <w:spacing w:line="228" w:lineRule="auto"/>
              <w:rPr>
                <w:sz w:val="22"/>
                <w:szCs w:val="22"/>
              </w:rPr>
            </w:pPr>
            <w:r>
              <w:rPr>
                <w:sz w:val="22"/>
                <w:szCs w:val="22"/>
              </w:rPr>
              <w:t>Hasil analisis kurang lengkap dan terdapat keslaahan interpretasi</w:t>
            </w:r>
          </w:p>
        </w:tc>
        <w:tc>
          <w:tcPr>
            <w:tcW w:w="1670" w:type="dxa"/>
          </w:tcPr>
          <w:p w14:paraId="7D9CFA71" w14:textId="77777777" w:rsidR="00D00680" w:rsidRDefault="00000000">
            <w:pPr>
              <w:spacing w:line="228" w:lineRule="auto"/>
              <w:rPr>
                <w:sz w:val="22"/>
                <w:szCs w:val="22"/>
              </w:rPr>
            </w:pPr>
            <w:r>
              <w:rPr>
                <w:sz w:val="22"/>
                <w:szCs w:val="22"/>
              </w:rPr>
              <w:t>Hasil analisis disajikan secara lengkap, terdapat sebahagian kecil kesalahan interpterasi</w:t>
            </w:r>
          </w:p>
        </w:tc>
        <w:tc>
          <w:tcPr>
            <w:tcW w:w="1670" w:type="dxa"/>
          </w:tcPr>
          <w:p w14:paraId="0A40B412" w14:textId="77777777" w:rsidR="00D00680" w:rsidRDefault="00000000">
            <w:pPr>
              <w:spacing w:line="228" w:lineRule="auto"/>
              <w:rPr>
                <w:sz w:val="22"/>
                <w:szCs w:val="22"/>
              </w:rPr>
            </w:pPr>
            <w:r>
              <w:rPr>
                <w:sz w:val="22"/>
                <w:szCs w:val="22"/>
              </w:rPr>
              <w:t>Hasil analisis disajikan secara lengkap, hasil diinterpretasikan dengan benar</w:t>
            </w:r>
          </w:p>
        </w:tc>
        <w:tc>
          <w:tcPr>
            <w:tcW w:w="733" w:type="dxa"/>
          </w:tcPr>
          <w:p w14:paraId="6F48C31E" w14:textId="77777777" w:rsidR="00D00680" w:rsidRDefault="00000000">
            <w:pPr>
              <w:spacing w:line="228" w:lineRule="auto"/>
              <w:jc w:val="center"/>
              <w:rPr>
                <w:sz w:val="22"/>
                <w:szCs w:val="22"/>
              </w:rPr>
            </w:pPr>
            <w:r>
              <w:rPr>
                <w:sz w:val="22"/>
                <w:szCs w:val="22"/>
              </w:rPr>
              <w:t>20%</w:t>
            </w:r>
          </w:p>
        </w:tc>
      </w:tr>
      <w:tr w:rsidR="00D00680" w14:paraId="41701BD9" w14:textId="77777777">
        <w:tc>
          <w:tcPr>
            <w:tcW w:w="503" w:type="dxa"/>
          </w:tcPr>
          <w:p w14:paraId="1ECE103A" w14:textId="77777777" w:rsidR="00D00680" w:rsidRDefault="00000000">
            <w:pPr>
              <w:spacing w:line="228" w:lineRule="auto"/>
              <w:jc w:val="center"/>
              <w:rPr>
                <w:sz w:val="22"/>
                <w:szCs w:val="22"/>
              </w:rPr>
            </w:pPr>
            <w:r>
              <w:rPr>
                <w:sz w:val="22"/>
                <w:szCs w:val="22"/>
              </w:rPr>
              <w:t>6</w:t>
            </w:r>
          </w:p>
        </w:tc>
        <w:tc>
          <w:tcPr>
            <w:tcW w:w="1888" w:type="dxa"/>
          </w:tcPr>
          <w:p w14:paraId="62513AC3" w14:textId="77777777" w:rsidR="00D00680" w:rsidRDefault="00000000">
            <w:pPr>
              <w:spacing w:line="228" w:lineRule="auto"/>
              <w:rPr>
                <w:sz w:val="22"/>
                <w:szCs w:val="22"/>
              </w:rPr>
            </w:pPr>
            <w:r>
              <w:rPr>
                <w:sz w:val="22"/>
                <w:szCs w:val="22"/>
              </w:rPr>
              <w:t>Kesimpulan</w:t>
            </w:r>
          </w:p>
        </w:tc>
        <w:tc>
          <w:tcPr>
            <w:tcW w:w="1658" w:type="dxa"/>
          </w:tcPr>
          <w:p w14:paraId="614845CC" w14:textId="77777777" w:rsidR="00D00680" w:rsidRDefault="00000000">
            <w:pPr>
              <w:spacing w:line="228" w:lineRule="auto"/>
              <w:rPr>
                <w:sz w:val="22"/>
                <w:szCs w:val="22"/>
              </w:rPr>
            </w:pPr>
            <w:r>
              <w:rPr>
                <w:sz w:val="22"/>
                <w:szCs w:val="22"/>
              </w:rPr>
              <w:t>Tidak ada kesim-pulan yang sesuai dengan tujuan analisis (skor 1)</w:t>
            </w:r>
          </w:p>
        </w:tc>
        <w:tc>
          <w:tcPr>
            <w:tcW w:w="3286" w:type="dxa"/>
            <w:gridSpan w:val="2"/>
          </w:tcPr>
          <w:p w14:paraId="2CAA7FB9" w14:textId="77777777" w:rsidR="00D00680" w:rsidRDefault="00000000">
            <w:pPr>
              <w:spacing w:line="228" w:lineRule="auto"/>
              <w:rPr>
                <w:sz w:val="22"/>
                <w:szCs w:val="22"/>
              </w:rPr>
            </w:pPr>
            <w:r>
              <w:rPr>
                <w:sz w:val="22"/>
                <w:szCs w:val="22"/>
              </w:rPr>
              <w:t>Kesimpulan menjawab sebagian tujuan analisis (skor 2)</w:t>
            </w:r>
          </w:p>
        </w:tc>
        <w:tc>
          <w:tcPr>
            <w:tcW w:w="1670" w:type="dxa"/>
          </w:tcPr>
          <w:p w14:paraId="23F2A32B" w14:textId="77777777" w:rsidR="00D00680" w:rsidRDefault="00000000">
            <w:pPr>
              <w:spacing w:line="228" w:lineRule="auto"/>
              <w:rPr>
                <w:sz w:val="22"/>
                <w:szCs w:val="22"/>
              </w:rPr>
            </w:pPr>
            <w:r>
              <w:rPr>
                <w:sz w:val="22"/>
                <w:szCs w:val="22"/>
              </w:rPr>
              <w:t>Kesimpulan menjawab semua tujuan analisis (skor 3)</w:t>
            </w:r>
          </w:p>
        </w:tc>
        <w:tc>
          <w:tcPr>
            <w:tcW w:w="733" w:type="dxa"/>
          </w:tcPr>
          <w:p w14:paraId="2E6A5C9F" w14:textId="77777777" w:rsidR="00D00680" w:rsidRDefault="00000000">
            <w:pPr>
              <w:spacing w:line="228" w:lineRule="auto"/>
              <w:jc w:val="center"/>
              <w:rPr>
                <w:sz w:val="22"/>
                <w:szCs w:val="22"/>
              </w:rPr>
            </w:pPr>
            <w:r>
              <w:rPr>
                <w:sz w:val="22"/>
                <w:szCs w:val="22"/>
              </w:rPr>
              <w:t>10%</w:t>
            </w:r>
          </w:p>
        </w:tc>
      </w:tr>
      <w:tr w:rsidR="00D00680" w14:paraId="0715EA77" w14:textId="77777777">
        <w:tc>
          <w:tcPr>
            <w:tcW w:w="503" w:type="dxa"/>
          </w:tcPr>
          <w:p w14:paraId="04E936BE" w14:textId="77777777" w:rsidR="00D00680" w:rsidRDefault="00000000">
            <w:pPr>
              <w:spacing w:line="228" w:lineRule="auto"/>
              <w:jc w:val="center"/>
              <w:rPr>
                <w:sz w:val="22"/>
                <w:szCs w:val="22"/>
              </w:rPr>
            </w:pPr>
            <w:r>
              <w:rPr>
                <w:sz w:val="22"/>
                <w:szCs w:val="22"/>
              </w:rPr>
              <w:t>7</w:t>
            </w:r>
          </w:p>
        </w:tc>
        <w:tc>
          <w:tcPr>
            <w:tcW w:w="1888" w:type="dxa"/>
          </w:tcPr>
          <w:p w14:paraId="01E5C183" w14:textId="77777777" w:rsidR="00D00680" w:rsidRDefault="00000000">
            <w:pPr>
              <w:spacing w:line="228" w:lineRule="auto"/>
              <w:rPr>
                <w:sz w:val="22"/>
                <w:szCs w:val="22"/>
              </w:rPr>
            </w:pPr>
            <w:r>
              <w:rPr>
                <w:sz w:val="22"/>
                <w:szCs w:val="22"/>
              </w:rPr>
              <w:t>Daftar Pustaka</w:t>
            </w:r>
          </w:p>
        </w:tc>
        <w:tc>
          <w:tcPr>
            <w:tcW w:w="1658" w:type="dxa"/>
          </w:tcPr>
          <w:p w14:paraId="663D71B0" w14:textId="77777777" w:rsidR="00D00680" w:rsidRDefault="00000000">
            <w:pPr>
              <w:spacing w:line="228" w:lineRule="auto"/>
              <w:rPr>
                <w:sz w:val="22"/>
                <w:szCs w:val="22"/>
              </w:rPr>
            </w:pPr>
            <w:r>
              <w:rPr>
                <w:sz w:val="22"/>
                <w:szCs w:val="22"/>
              </w:rPr>
              <w:t>Menggunakan &lt; 5 pustaka, &gt; 10 tahun</w:t>
            </w:r>
          </w:p>
        </w:tc>
        <w:tc>
          <w:tcPr>
            <w:tcW w:w="1616" w:type="dxa"/>
          </w:tcPr>
          <w:p w14:paraId="5E3F687F" w14:textId="77777777" w:rsidR="00D00680" w:rsidRDefault="00000000">
            <w:pPr>
              <w:spacing w:line="228" w:lineRule="auto"/>
              <w:rPr>
                <w:sz w:val="22"/>
                <w:szCs w:val="22"/>
              </w:rPr>
            </w:pPr>
            <w:r>
              <w:rPr>
                <w:sz w:val="22"/>
                <w:szCs w:val="22"/>
              </w:rPr>
              <w:t>Menggunakan 5-7 sumber referensi, sebahagian besar &gt; 10 tahun terakhir</w:t>
            </w:r>
          </w:p>
        </w:tc>
        <w:tc>
          <w:tcPr>
            <w:tcW w:w="1670" w:type="dxa"/>
          </w:tcPr>
          <w:p w14:paraId="4198AEC5" w14:textId="77777777" w:rsidR="00D00680" w:rsidRDefault="00000000">
            <w:pPr>
              <w:spacing w:line="228" w:lineRule="auto"/>
              <w:rPr>
                <w:sz w:val="22"/>
                <w:szCs w:val="22"/>
              </w:rPr>
            </w:pPr>
            <w:r>
              <w:rPr>
                <w:sz w:val="22"/>
                <w:szCs w:val="22"/>
              </w:rPr>
              <w:t>Menggunakan 5-7 sumber referensi, sebahagian besar &lt; 10 tahun terakhir</w:t>
            </w:r>
          </w:p>
        </w:tc>
        <w:tc>
          <w:tcPr>
            <w:tcW w:w="1670" w:type="dxa"/>
          </w:tcPr>
          <w:p w14:paraId="1975A538" w14:textId="77777777" w:rsidR="00D00680" w:rsidRDefault="00000000">
            <w:pPr>
              <w:spacing w:line="228" w:lineRule="auto"/>
              <w:rPr>
                <w:sz w:val="22"/>
                <w:szCs w:val="22"/>
              </w:rPr>
            </w:pPr>
            <w:r>
              <w:rPr>
                <w:sz w:val="22"/>
                <w:szCs w:val="22"/>
              </w:rPr>
              <w:t>Menggunakan &gt; 10 sumber referensi, &lt; 10 tahun terakhir</w:t>
            </w:r>
          </w:p>
        </w:tc>
        <w:tc>
          <w:tcPr>
            <w:tcW w:w="733" w:type="dxa"/>
          </w:tcPr>
          <w:p w14:paraId="51500D2A" w14:textId="77777777" w:rsidR="00D00680" w:rsidRDefault="00000000">
            <w:pPr>
              <w:spacing w:line="228" w:lineRule="auto"/>
              <w:jc w:val="center"/>
              <w:rPr>
                <w:sz w:val="22"/>
                <w:szCs w:val="22"/>
              </w:rPr>
            </w:pPr>
            <w:r>
              <w:rPr>
                <w:sz w:val="22"/>
                <w:szCs w:val="22"/>
              </w:rPr>
              <w:t>15%</w:t>
            </w:r>
          </w:p>
        </w:tc>
      </w:tr>
    </w:tbl>
    <w:p w14:paraId="6ED0816A" w14:textId="77777777" w:rsidR="00D00680" w:rsidRDefault="00D00680">
      <w:pPr>
        <w:rPr>
          <w:b/>
        </w:rPr>
      </w:pPr>
    </w:p>
    <w:p w14:paraId="5001A376" w14:textId="77777777" w:rsidR="00D00680" w:rsidRDefault="00000000">
      <w:r>
        <w:t xml:space="preserve">Nilai akhir:  </w:t>
      </w:r>
      <m:oMath>
        <m:r>
          <w:rPr>
            <w:rFonts w:ascii="Cambria Math" w:eastAsia="Cambria Math" w:hAnsi="Cambria Math" w:cs="Cambria Math"/>
          </w:rPr>
          <m:t>NA=</m:t>
        </m:r>
        <m:nary>
          <m:naryPr>
            <m:chr m:val="∑"/>
            <m:ctrlPr>
              <w:rPr>
                <w:rFonts w:ascii="Cambria Math" w:eastAsia="Cambria Math" w:hAnsi="Cambria Math" w:cs="Cambria Math"/>
              </w:rPr>
            </m:ctrlPr>
          </m:naryPr>
          <m:sub/>
          <m:sup/>
          <m:e/>
        </m:nary>
        <m:r>
          <w:rPr>
            <w:rFonts w:ascii="Cambria Math" w:eastAsia="Cambria Math" w:hAnsi="Cambria Math" w:cs="Cambria Math"/>
          </w:rPr>
          <m:t xml:space="preserve">Bobot-i × </m:t>
        </m:r>
        <m:f>
          <m:fPr>
            <m:ctrlPr>
              <w:rPr>
                <w:rFonts w:ascii="Cambria Math" w:eastAsia="Cambria Math" w:hAnsi="Cambria Math" w:cs="Cambria Math"/>
              </w:rPr>
            </m:ctrlPr>
          </m:fPr>
          <m:num>
            <m:r>
              <w:rPr>
                <w:rFonts w:ascii="Cambria Math" w:eastAsia="Cambria Math" w:hAnsi="Cambria Math" w:cs="Cambria Math"/>
              </w:rPr>
              <m:t>Nilai Kriteria-i</m:t>
            </m:r>
          </m:num>
          <m:den>
            <m:r>
              <w:rPr>
                <w:rFonts w:ascii="Cambria Math" w:eastAsia="Cambria Math" w:hAnsi="Cambria Math" w:cs="Cambria Math"/>
              </w:rPr>
              <m:t>Nilai tertinggi</m:t>
            </m:r>
          </m:den>
        </m:f>
        <m:r>
          <w:rPr>
            <w:rFonts w:ascii="Cambria Math" w:eastAsia="Cambria Math" w:hAnsi="Cambria Math" w:cs="Cambria Math"/>
          </w:rPr>
          <m:t>×100</m:t>
        </m:r>
      </m:oMath>
    </w:p>
    <w:p w14:paraId="69E8CBB1" w14:textId="77777777" w:rsidR="00D00680" w:rsidRDefault="00D00680">
      <w:pPr>
        <w:pBdr>
          <w:top w:val="nil"/>
          <w:left w:val="nil"/>
          <w:bottom w:val="nil"/>
          <w:right w:val="nil"/>
          <w:between w:val="nil"/>
        </w:pBdr>
        <w:rPr>
          <w:color w:val="000000"/>
        </w:rPr>
      </w:pPr>
    </w:p>
    <w:p w14:paraId="22DB3FBC" w14:textId="77777777" w:rsidR="00D00680" w:rsidRDefault="00D00680">
      <w:pPr>
        <w:rPr>
          <w:color w:val="000000"/>
        </w:rPr>
      </w:pPr>
    </w:p>
    <w:p w14:paraId="5028E17E" w14:textId="77777777" w:rsidR="00D00680" w:rsidRDefault="00D00680">
      <w:pPr>
        <w:tabs>
          <w:tab w:val="left" w:pos="658"/>
        </w:tabs>
        <w:spacing w:line="252" w:lineRule="auto"/>
        <w:ind w:right="1075"/>
        <w:rPr>
          <w:rFonts w:ascii="Cambria" w:eastAsia="Cambria" w:hAnsi="Cambria" w:cs="Cambria"/>
          <w:sz w:val="20"/>
          <w:szCs w:val="20"/>
        </w:rPr>
      </w:pPr>
    </w:p>
    <w:sectPr w:rsidR="00D00680">
      <w:pgSz w:w="11900" w:h="16840"/>
      <w:pgMar w:top="851" w:right="1134"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embedRegular r:id="rId1" w:fontKey="{4704C41C-C18A-4BB7-8D7D-3F7F29D494BF}"/>
    <w:embedBold r:id="rId2" w:fontKey="{5EB5C0CE-75B9-4C30-B685-1F2CB38B1E93}"/>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3" w:fontKey="{F6876A47-7928-4DFF-BE5D-EBCE2AAAA7AA}"/>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4" w:fontKey="{42DF2440-FE93-4E34-A800-B8163DE03405}"/>
  </w:font>
  <w:font w:name="Calibri">
    <w:panose1 w:val="020F0502020204030204"/>
    <w:charset w:val="00"/>
    <w:family w:val="swiss"/>
    <w:pitch w:val="variable"/>
    <w:sig w:usb0="E4002EFF" w:usb1="C200247B" w:usb2="00000009" w:usb3="00000000" w:csb0="000001FF" w:csb1="00000000"/>
    <w:embedRegular r:id="rId5" w:fontKey="{D646E978-5D71-4666-A1AE-A4F9DB78B0B3}"/>
    <w:embedBold r:id="rId6" w:fontKey="{89AE6A95-C655-471E-8702-39FD524A07AC}"/>
  </w:font>
  <w:font w:name="Georgia">
    <w:panose1 w:val="02040502050405020303"/>
    <w:charset w:val="00"/>
    <w:family w:val="roman"/>
    <w:pitch w:val="variable"/>
    <w:sig w:usb0="00000287" w:usb1="00000000" w:usb2="00000000" w:usb3="00000000" w:csb0="0000009F" w:csb1="00000000"/>
    <w:embedRegular r:id="rId7" w:fontKey="{0546117F-1FB7-41CF-8A76-4252A5A83D38}"/>
    <w:embedItalic r:id="rId8" w:fontKey="{F764E465-06EC-4AA7-B9AE-2DADF7163DBA}"/>
  </w:font>
  <w:font w:name="Cambria Math">
    <w:panose1 w:val="02040503050406030204"/>
    <w:charset w:val="00"/>
    <w:family w:val="roman"/>
    <w:pitch w:val="variable"/>
    <w:sig w:usb0="E00006FF" w:usb1="420024FF" w:usb2="02000000" w:usb3="00000000" w:csb0="0000019F" w:csb1="00000000"/>
    <w:embedRegular r:id="rId9" w:fontKey="{7F00DA15-7C76-46ED-A1D8-1D7B77071D91}"/>
    <w:embedItalic r:id="rId10" w:fontKey="{5FD2F387-1B49-4666-9D9A-6777207D413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A2E"/>
    <w:multiLevelType w:val="multilevel"/>
    <w:tmpl w:val="6D50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D0A76"/>
    <w:multiLevelType w:val="multilevel"/>
    <w:tmpl w:val="FFA053EC"/>
    <w:lvl w:ilvl="0">
      <w:start w:val="1"/>
      <w:numFmt w:val="decimal"/>
      <w:lvlText w:val="%1."/>
      <w:lvlJc w:val="left"/>
      <w:pPr>
        <w:ind w:left="514" w:hanging="284"/>
      </w:pPr>
      <w:rPr>
        <w:rFonts w:ascii="Cambria" w:eastAsia="Cambria" w:hAnsi="Cambria" w:cs="Cambria"/>
        <w:sz w:val="18"/>
        <w:szCs w:val="18"/>
      </w:rPr>
    </w:lvl>
    <w:lvl w:ilvl="1">
      <w:start w:val="1"/>
      <w:numFmt w:val="lowerLetter"/>
      <w:lvlText w:val="%2."/>
      <w:lvlJc w:val="left"/>
      <w:pPr>
        <w:ind w:left="1067" w:hanging="360"/>
      </w:pPr>
    </w:lvl>
    <w:lvl w:ilvl="2">
      <w:start w:val="1"/>
      <w:numFmt w:val="lowerRoman"/>
      <w:lvlText w:val="%3."/>
      <w:lvlJc w:val="right"/>
      <w:pPr>
        <w:ind w:left="1787" w:hanging="180"/>
      </w:pPr>
    </w:lvl>
    <w:lvl w:ilvl="3">
      <w:start w:val="1"/>
      <w:numFmt w:val="decimal"/>
      <w:lvlText w:val="%4."/>
      <w:lvlJc w:val="left"/>
      <w:pPr>
        <w:ind w:left="2507" w:hanging="360"/>
      </w:pPr>
    </w:lvl>
    <w:lvl w:ilvl="4">
      <w:start w:val="1"/>
      <w:numFmt w:val="lowerLetter"/>
      <w:lvlText w:val="%5."/>
      <w:lvlJc w:val="left"/>
      <w:pPr>
        <w:ind w:left="3227" w:hanging="360"/>
      </w:pPr>
    </w:lvl>
    <w:lvl w:ilvl="5">
      <w:start w:val="1"/>
      <w:numFmt w:val="lowerRoman"/>
      <w:lvlText w:val="%6."/>
      <w:lvlJc w:val="right"/>
      <w:pPr>
        <w:ind w:left="3947" w:hanging="180"/>
      </w:pPr>
    </w:lvl>
    <w:lvl w:ilvl="6">
      <w:start w:val="1"/>
      <w:numFmt w:val="decimal"/>
      <w:lvlText w:val="%7."/>
      <w:lvlJc w:val="left"/>
      <w:pPr>
        <w:ind w:left="4667" w:hanging="360"/>
      </w:pPr>
    </w:lvl>
    <w:lvl w:ilvl="7">
      <w:start w:val="1"/>
      <w:numFmt w:val="lowerLetter"/>
      <w:lvlText w:val="%8."/>
      <w:lvlJc w:val="left"/>
      <w:pPr>
        <w:ind w:left="5387" w:hanging="360"/>
      </w:pPr>
    </w:lvl>
    <w:lvl w:ilvl="8">
      <w:start w:val="1"/>
      <w:numFmt w:val="lowerRoman"/>
      <w:lvlText w:val="%9."/>
      <w:lvlJc w:val="right"/>
      <w:pPr>
        <w:ind w:left="6107" w:hanging="180"/>
      </w:pPr>
    </w:lvl>
  </w:abstractNum>
  <w:abstractNum w:abstractNumId="2" w15:restartNumberingAfterBreak="0">
    <w:nsid w:val="0B3226A3"/>
    <w:multiLevelType w:val="multilevel"/>
    <w:tmpl w:val="C98A4FB0"/>
    <w:lvl w:ilvl="0">
      <w:start w:val="2"/>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88E4208"/>
    <w:multiLevelType w:val="hybridMultilevel"/>
    <w:tmpl w:val="A986116A"/>
    <w:lvl w:ilvl="0" w:tplc="D81A0EB6">
      <w:start w:val="1"/>
      <w:numFmt w:val="lowerLetter"/>
      <w:lvlText w:val="%1."/>
      <w:lvlJc w:val="left"/>
      <w:pPr>
        <w:ind w:left="435" w:hanging="360"/>
      </w:pPr>
      <w:rPr>
        <w:rFonts w:hint="default"/>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4" w15:restartNumberingAfterBreak="0">
    <w:nsid w:val="1CFB7F7D"/>
    <w:multiLevelType w:val="hybridMultilevel"/>
    <w:tmpl w:val="CC8CB526"/>
    <w:lvl w:ilvl="0" w:tplc="FA0AD890">
      <w:start w:val="1"/>
      <w:numFmt w:val="upperRoman"/>
      <w:lvlText w:val="%1."/>
      <w:lvlJc w:val="left"/>
      <w:pPr>
        <w:ind w:left="795" w:hanging="720"/>
      </w:pPr>
      <w:rPr>
        <w:rFonts w:hint="default"/>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5" w15:restartNumberingAfterBreak="0">
    <w:nsid w:val="1D5B7331"/>
    <w:multiLevelType w:val="hybridMultilevel"/>
    <w:tmpl w:val="BD9803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DC8282E"/>
    <w:multiLevelType w:val="hybridMultilevel"/>
    <w:tmpl w:val="63620AF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2B7C73B4"/>
    <w:multiLevelType w:val="hybridMultilevel"/>
    <w:tmpl w:val="256E4F1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13F05B4"/>
    <w:multiLevelType w:val="hybridMultilevel"/>
    <w:tmpl w:val="159C567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33A20731"/>
    <w:multiLevelType w:val="multilevel"/>
    <w:tmpl w:val="F9CE0DBC"/>
    <w:lvl w:ilvl="0">
      <w:start w:val="1"/>
      <w:numFmt w:val="decimal"/>
      <w:lvlText w:val="%1."/>
      <w:lvlJc w:val="left"/>
      <w:pPr>
        <w:ind w:left="820" w:hanging="360"/>
      </w:pPr>
      <w:rPr>
        <w:sz w:val="22"/>
        <w:szCs w:val="22"/>
      </w:rPr>
    </w:lvl>
    <w:lvl w:ilvl="1">
      <w:start w:val="1"/>
      <w:numFmt w:val="lowerLetter"/>
      <w:lvlText w:val="%2."/>
      <w:lvlJc w:val="left"/>
      <w:pPr>
        <w:ind w:left="1540" w:hanging="360"/>
      </w:pPr>
    </w:lvl>
    <w:lvl w:ilvl="2">
      <w:start w:val="1"/>
      <w:numFmt w:val="lowerRoman"/>
      <w:lvlText w:val="%3."/>
      <w:lvlJc w:val="right"/>
      <w:pPr>
        <w:ind w:left="2260" w:hanging="180"/>
      </w:pPr>
    </w:lvl>
    <w:lvl w:ilvl="3">
      <w:start w:val="1"/>
      <w:numFmt w:val="decimal"/>
      <w:lvlText w:val="%4."/>
      <w:lvlJc w:val="left"/>
      <w:pPr>
        <w:ind w:left="2980" w:hanging="360"/>
      </w:pPr>
    </w:lvl>
    <w:lvl w:ilvl="4">
      <w:start w:val="1"/>
      <w:numFmt w:val="lowerLetter"/>
      <w:lvlText w:val="%5."/>
      <w:lvlJc w:val="left"/>
      <w:pPr>
        <w:ind w:left="3700" w:hanging="360"/>
      </w:pPr>
    </w:lvl>
    <w:lvl w:ilvl="5">
      <w:start w:val="1"/>
      <w:numFmt w:val="lowerRoman"/>
      <w:lvlText w:val="%6."/>
      <w:lvlJc w:val="right"/>
      <w:pPr>
        <w:ind w:left="4420" w:hanging="180"/>
      </w:pPr>
    </w:lvl>
    <w:lvl w:ilvl="6">
      <w:start w:val="1"/>
      <w:numFmt w:val="decimal"/>
      <w:lvlText w:val="%7."/>
      <w:lvlJc w:val="left"/>
      <w:pPr>
        <w:ind w:left="5140" w:hanging="360"/>
      </w:pPr>
    </w:lvl>
    <w:lvl w:ilvl="7">
      <w:start w:val="1"/>
      <w:numFmt w:val="lowerLetter"/>
      <w:lvlText w:val="%8."/>
      <w:lvlJc w:val="left"/>
      <w:pPr>
        <w:ind w:left="5860" w:hanging="360"/>
      </w:pPr>
    </w:lvl>
    <w:lvl w:ilvl="8">
      <w:start w:val="1"/>
      <w:numFmt w:val="lowerRoman"/>
      <w:lvlText w:val="%9."/>
      <w:lvlJc w:val="right"/>
      <w:pPr>
        <w:ind w:left="6580" w:hanging="180"/>
      </w:pPr>
    </w:lvl>
  </w:abstractNum>
  <w:abstractNum w:abstractNumId="10" w15:restartNumberingAfterBreak="0">
    <w:nsid w:val="38140EA7"/>
    <w:multiLevelType w:val="hybridMultilevel"/>
    <w:tmpl w:val="BC3AA2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D634BDB"/>
    <w:multiLevelType w:val="multilevel"/>
    <w:tmpl w:val="CF7685F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3FB71569"/>
    <w:multiLevelType w:val="multilevel"/>
    <w:tmpl w:val="1C8EB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565FC4"/>
    <w:multiLevelType w:val="multilevel"/>
    <w:tmpl w:val="508434BA"/>
    <w:lvl w:ilvl="0">
      <w:start w:val="1"/>
      <w:numFmt w:val="decimal"/>
      <w:lvlText w:val="%1."/>
      <w:lvlJc w:val="left"/>
      <w:pPr>
        <w:ind w:left="724" w:hanging="359"/>
      </w:pPr>
      <w:rPr>
        <w:rFonts w:ascii="Times New Roman" w:eastAsia="Times New Roman" w:hAnsi="Times New Roman" w:cs="Times New Roman"/>
        <w:i w:val="0"/>
        <w:color w:val="FF0000"/>
      </w:rPr>
    </w:lvl>
    <w:lvl w:ilvl="1">
      <w:start w:val="1"/>
      <w:numFmt w:val="lowerLetter"/>
      <w:lvlText w:val="%2."/>
      <w:lvlJc w:val="left"/>
      <w:pPr>
        <w:ind w:left="1444" w:hanging="360"/>
      </w:pPr>
      <w:rPr>
        <w:rFonts w:ascii="Times New Roman" w:eastAsia="Times New Roman" w:hAnsi="Times New Roman" w:cs="Times New Roman"/>
      </w:rPr>
    </w:lvl>
    <w:lvl w:ilvl="2">
      <w:start w:val="1"/>
      <w:numFmt w:val="lowerRoman"/>
      <w:lvlText w:val="%3."/>
      <w:lvlJc w:val="right"/>
      <w:pPr>
        <w:ind w:left="2164" w:hanging="180"/>
      </w:pPr>
      <w:rPr>
        <w:rFonts w:ascii="Times New Roman" w:eastAsia="Times New Roman" w:hAnsi="Times New Roman" w:cs="Times New Roman"/>
      </w:rPr>
    </w:lvl>
    <w:lvl w:ilvl="3">
      <w:start w:val="1"/>
      <w:numFmt w:val="decimal"/>
      <w:lvlText w:val="%4."/>
      <w:lvlJc w:val="left"/>
      <w:pPr>
        <w:ind w:left="2884" w:hanging="360"/>
      </w:pPr>
      <w:rPr>
        <w:rFonts w:ascii="Times New Roman" w:eastAsia="Times New Roman" w:hAnsi="Times New Roman" w:cs="Times New Roman"/>
      </w:rPr>
    </w:lvl>
    <w:lvl w:ilvl="4">
      <w:start w:val="1"/>
      <w:numFmt w:val="lowerLetter"/>
      <w:lvlText w:val="%5."/>
      <w:lvlJc w:val="left"/>
      <w:pPr>
        <w:ind w:left="3604" w:hanging="360"/>
      </w:pPr>
      <w:rPr>
        <w:rFonts w:ascii="Times New Roman" w:eastAsia="Times New Roman" w:hAnsi="Times New Roman" w:cs="Times New Roman"/>
      </w:rPr>
    </w:lvl>
    <w:lvl w:ilvl="5">
      <w:start w:val="1"/>
      <w:numFmt w:val="lowerRoman"/>
      <w:lvlText w:val="%6."/>
      <w:lvlJc w:val="right"/>
      <w:pPr>
        <w:ind w:left="4324" w:hanging="180"/>
      </w:pPr>
      <w:rPr>
        <w:rFonts w:ascii="Times New Roman" w:eastAsia="Times New Roman" w:hAnsi="Times New Roman" w:cs="Times New Roman"/>
      </w:rPr>
    </w:lvl>
    <w:lvl w:ilvl="6">
      <w:start w:val="1"/>
      <w:numFmt w:val="decimal"/>
      <w:lvlText w:val="%7."/>
      <w:lvlJc w:val="left"/>
      <w:pPr>
        <w:ind w:left="5044" w:hanging="360"/>
      </w:pPr>
      <w:rPr>
        <w:rFonts w:ascii="Times New Roman" w:eastAsia="Times New Roman" w:hAnsi="Times New Roman" w:cs="Times New Roman"/>
      </w:rPr>
    </w:lvl>
    <w:lvl w:ilvl="7">
      <w:start w:val="1"/>
      <w:numFmt w:val="lowerLetter"/>
      <w:lvlText w:val="%8."/>
      <w:lvlJc w:val="left"/>
      <w:pPr>
        <w:ind w:left="5764" w:hanging="360"/>
      </w:pPr>
      <w:rPr>
        <w:rFonts w:ascii="Times New Roman" w:eastAsia="Times New Roman" w:hAnsi="Times New Roman" w:cs="Times New Roman"/>
      </w:rPr>
    </w:lvl>
    <w:lvl w:ilvl="8">
      <w:start w:val="1"/>
      <w:numFmt w:val="lowerRoman"/>
      <w:lvlText w:val="%9."/>
      <w:lvlJc w:val="right"/>
      <w:pPr>
        <w:ind w:left="6484" w:hanging="180"/>
      </w:pPr>
      <w:rPr>
        <w:rFonts w:ascii="Times New Roman" w:eastAsia="Times New Roman" w:hAnsi="Times New Roman" w:cs="Times New Roman"/>
      </w:rPr>
    </w:lvl>
  </w:abstractNum>
  <w:abstractNum w:abstractNumId="14" w15:restartNumberingAfterBreak="0">
    <w:nsid w:val="59E32753"/>
    <w:multiLevelType w:val="multilevel"/>
    <w:tmpl w:val="C7FA471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CE626A2"/>
    <w:multiLevelType w:val="multilevel"/>
    <w:tmpl w:val="A6827244"/>
    <w:lvl w:ilvl="0">
      <w:start w:val="1"/>
      <w:numFmt w:val="lowerRoman"/>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5FAC087C"/>
    <w:multiLevelType w:val="multilevel"/>
    <w:tmpl w:val="71E4AB4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7" w15:restartNumberingAfterBreak="0">
    <w:nsid w:val="6ABD1E07"/>
    <w:multiLevelType w:val="hybridMultilevel"/>
    <w:tmpl w:val="7BF04ADE"/>
    <w:lvl w:ilvl="0" w:tplc="47B0ABE2">
      <w:start w:val="1"/>
      <w:numFmt w:val="lowerLetter"/>
      <w:lvlText w:val="%1."/>
      <w:lvlJc w:val="left"/>
      <w:pPr>
        <w:ind w:left="435" w:hanging="360"/>
      </w:pPr>
      <w:rPr>
        <w:rFonts w:hint="default"/>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18" w15:restartNumberingAfterBreak="0">
    <w:nsid w:val="6B1D186E"/>
    <w:multiLevelType w:val="hybridMultilevel"/>
    <w:tmpl w:val="8B0A7552"/>
    <w:lvl w:ilvl="0" w:tplc="AAC00F76">
      <w:start w:val="1"/>
      <w:numFmt w:val="lowerLetter"/>
      <w:lvlText w:val="%1."/>
      <w:lvlJc w:val="left"/>
      <w:pPr>
        <w:ind w:left="435" w:hanging="360"/>
      </w:pPr>
      <w:rPr>
        <w:rFonts w:hint="default"/>
      </w:rPr>
    </w:lvl>
    <w:lvl w:ilvl="1" w:tplc="38090019" w:tentative="1">
      <w:start w:val="1"/>
      <w:numFmt w:val="lowerLetter"/>
      <w:lvlText w:val="%2."/>
      <w:lvlJc w:val="left"/>
      <w:pPr>
        <w:ind w:left="1155" w:hanging="360"/>
      </w:pPr>
    </w:lvl>
    <w:lvl w:ilvl="2" w:tplc="3809001B" w:tentative="1">
      <w:start w:val="1"/>
      <w:numFmt w:val="lowerRoman"/>
      <w:lvlText w:val="%3."/>
      <w:lvlJc w:val="right"/>
      <w:pPr>
        <w:ind w:left="1875" w:hanging="180"/>
      </w:pPr>
    </w:lvl>
    <w:lvl w:ilvl="3" w:tplc="3809000F" w:tentative="1">
      <w:start w:val="1"/>
      <w:numFmt w:val="decimal"/>
      <w:lvlText w:val="%4."/>
      <w:lvlJc w:val="left"/>
      <w:pPr>
        <w:ind w:left="2595" w:hanging="360"/>
      </w:pPr>
    </w:lvl>
    <w:lvl w:ilvl="4" w:tplc="38090019" w:tentative="1">
      <w:start w:val="1"/>
      <w:numFmt w:val="lowerLetter"/>
      <w:lvlText w:val="%5."/>
      <w:lvlJc w:val="left"/>
      <w:pPr>
        <w:ind w:left="3315" w:hanging="360"/>
      </w:pPr>
    </w:lvl>
    <w:lvl w:ilvl="5" w:tplc="3809001B" w:tentative="1">
      <w:start w:val="1"/>
      <w:numFmt w:val="lowerRoman"/>
      <w:lvlText w:val="%6."/>
      <w:lvlJc w:val="right"/>
      <w:pPr>
        <w:ind w:left="4035" w:hanging="180"/>
      </w:pPr>
    </w:lvl>
    <w:lvl w:ilvl="6" w:tplc="3809000F" w:tentative="1">
      <w:start w:val="1"/>
      <w:numFmt w:val="decimal"/>
      <w:lvlText w:val="%7."/>
      <w:lvlJc w:val="left"/>
      <w:pPr>
        <w:ind w:left="4755" w:hanging="360"/>
      </w:pPr>
    </w:lvl>
    <w:lvl w:ilvl="7" w:tplc="38090019" w:tentative="1">
      <w:start w:val="1"/>
      <w:numFmt w:val="lowerLetter"/>
      <w:lvlText w:val="%8."/>
      <w:lvlJc w:val="left"/>
      <w:pPr>
        <w:ind w:left="5475" w:hanging="360"/>
      </w:pPr>
    </w:lvl>
    <w:lvl w:ilvl="8" w:tplc="3809001B" w:tentative="1">
      <w:start w:val="1"/>
      <w:numFmt w:val="lowerRoman"/>
      <w:lvlText w:val="%9."/>
      <w:lvlJc w:val="right"/>
      <w:pPr>
        <w:ind w:left="6195" w:hanging="180"/>
      </w:pPr>
    </w:lvl>
  </w:abstractNum>
  <w:abstractNum w:abstractNumId="19" w15:restartNumberingAfterBreak="0">
    <w:nsid w:val="6DBE6830"/>
    <w:multiLevelType w:val="hybridMultilevel"/>
    <w:tmpl w:val="AD087D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788743585">
    <w:abstractNumId w:val="9"/>
  </w:num>
  <w:num w:numId="2" w16cid:durableId="1519155806">
    <w:abstractNumId w:val="1"/>
  </w:num>
  <w:num w:numId="3" w16cid:durableId="237909573">
    <w:abstractNumId w:val="11"/>
  </w:num>
  <w:num w:numId="4" w16cid:durableId="1281257922">
    <w:abstractNumId w:val="15"/>
  </w:num>
  <w:num w:numId="5" w16cid:durableId="102462710">
    <w:abstractNumId w:val="16"/>
  </w:num>
  <w:num w:numId="6" w16cid:durableId="993871083">
    <w:abstractNumId w:val="13"/>
  </w:num>
  <w:num w:numId="7" w16cid:durableId="506482941">
    <w:abstractNumId w:val="14"/>
  </w:num>
  <w:num w:numId="8" w16cid:durableId="248389820">
    <w:abstractNumId w:val="2"/>
  </w:num>
  <w:num w:numId="9" w16cid:durableId="257720208">
    <w:abstractNumId w:val="4"/>
  </w:num>
  <w:num w:numId="10" w16cid:durableId="1062369618">
    <w:abstractNumId w:val="17"/>
  </w:num>
  <w:num w:numId="11" w16cid:durableId="2055343750">
    <w:abstractNumId w:val="18"/>
  </w:num>
  <w:num w:numId="12" w16cid:durableId="1740206667">
    <w:abstractNumId w:val="3"/>
  </w:num>
  <w:num w:numId="13" w16cid:durableId="196360073">
    <w:abstractNumId w:val="8"/>
  </w:num>
  <w:num w:numId="14" w16cid:durableId="600527359">
    <w:abstractNumId w:val="10"/>
  </w:num>
  <w:num w:numId="15" w16cid:durableId="876888424">
    <w:abstractNumId w:val="0"/>
  </w:num>
  <w:num w:numId="16" w16cid:durableId="890924857">
    <w:abstractNumId w:val="7"/>
  </w:num>
  <w:num w:numId="17" w16cid:durableId="1428696573">
    <w:abstractNumId w:val="12"/>
  </w:num>
  <w:num w:numId="18" w16cid:durableId="581112453">
    <w:abstractNumId w:val="6"/>
  </w:num>
  <w:num w:numId="19" w16cid:durableId="2056079367">
    <w:abstractNumId w:val="19"/>
  </w:num>
  <w:num w:numId="20" w16cid:durableId="383798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80"/>
    <w:rsid w:val="00000759"/>
    <w:rsid w:val="00037EAB"/>
    <w:rsid w:val="000D1A44"/>
    <w:rsid w:val="001750B5"/>
    <w:rsid w:val="00184990"/>
    <w:rsid w:val="00213F2C"/>
    <w:rsid w:val="00215363"/>
    <w:rsid w:val="002D0218"/>
    <w:rsid w:val="002F1CE7"/>
    <w:rsid w:val="003F566A"/>
    <w:rsid w:val="00431238"/>
    <w:rsid w:val="004526A8"/>
    <w:rsid w:val="00481FBA"/>
    <w:rsid w:val="005774F7"/>
    <w:rsid w:val="0058452A"/>
    <w:rsid w:val="005C6672"/>
    <w:rsid w:val="005E6B27"/>
    <w:rsid w:val="006409D3"/>
    <w:rsid w:val="006E1032"/>
    <w:rsid w:val="00891605"/>
    <w:rsid w:val="008957B8"/>
    <w:rsid w:val="009605B2"/>
    <w:rsid w:val="00AB2F43"/>
    <w:rsid w:val="00AB30D1"/>
    <w:rsid w:val="00B27F7C"/>
    <w:rsid w:val="00B32CA1"/>
    <w:rsid w:val="00B41376"/>
    <w:rsid w:val="00B71C18"/>
    <w:rsid w:val="00BD1EB3"/>
    <w:rsid w:val="00C33EE5"/>
    <w:rsid w:val="00D00680"/>
    <w:rsid w:val="00D258DD"/>
    <w:rsid w:val="00E46341"/>
    <w:rsid w:val="00E54343"/>
    <w:rsid w:val="00E76556"/>
    <w:rsid w:val="00FD40B7"/>
    <w:rsid w:val="00FF68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A781C"/>
  <w15:docId w15:val="{B046B736-D075-4D58-9833-114033B7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2D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562082"/>
    <w:pPr>
      <w:keepNext/>
      <w:widowControl/>
      <w:spacing w:before="240" w:after="60"/>
      <w:outlineLvl w:val="2"/>
    </w:pPr>
    <w:rPr>
      <w:rFonts w:ascii="Cambria"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540631"/>
    <w:pPr>
      <w:widowControl/>
      <w:spacing w:before="240" w:after="60"/>
      <w:jc w:val="center"/>
    </w:pPr>
    <w:rPr>
      <w:rFonts w:ascii="Arial" w:hAnsi="Arial"/>
      <w:b/>
      <w:kern w:val="28"/>
      <w:sz w:val="32"/>
      <w:szCs w:val="20"/>
      <w:lang w:val="en-GB"/>
    </w:rPr>
  </w:style>
  <w:style w:type="paragraph" w:styleId="BodyText">
    <w:name w:val="Body Text"/>
    <w:basedOn w:val="Normal"/>
    <w:uiPriority w:val="1"/>
    <w:qFormat/>
    <w:rsid w:val="00785ED0"/>
    <w:pPr>
      <w:spacing w:before="1"/>
    </w:pPr>
    <w:rPr>
      <w:sz w:val="24"/>
      <w:szCs w:val="24"/>
    </w:rPr>
  </w:style>
  <w:style w:type="paragraph" w:styleId="ListParagraph">
    <w:name w:val="List Paragraph"/>
    <w:aliases w:val="Body of text"/>
    <w:basedOn w:val="Normal"/>
    <w:link w:val="ListParagraphChar"/>
    <w:uiPriority w:val="34"/>
    <w:qFormat/>
    <w:rsid w:val="00785ED0"/>
  </w:style>
  <w:style w:type="paragraph" w:customStyle="1" w:styleId="TableParagraph">
    <w:name w:val="Table Paragraph"/>
    <w:basedOn w:val="Normal"/>
    <w:uiPriority w:val="1"/>
    <w:qFormat/>
    <w:rsid w:val="00785ED0"/>
  </w:style>
  <w:style w:type="paragraph" w:styleId="NoSpacing">
    <w:name w:val="No Spacing"/>
    <w:uiPriority w:val="1"/>
    <w:qFormat/>
    <w:rsid w:val="00E57E55"/>
  </w:style>
  <w:style w:type="paragraph" w:styleId="BalloonText">
    <w:name w:val="Balloon Text"/>
    <w:basedOn w:val="Normal"/>
    <w:link w:val="BalloonTextChar"/>
    <w:uiPriority w:val="99"/>
    <w:semiHidden/>
    <w:unhideWhenUsed/>
    <w:rsid w:val="0073261A"/>
    <w:rPr>
      <w:rFonts w:ascii="Tahoma" w:hAnsi="Tahoma" w:cs="Tahoma"/>
      <w:sz w:val="16"/>
      <w:szCs w:val="16"/>
    </w:rPr>
  </w:style>
  <w:style w:type="character" w:customStyle="1" w:styleId="BalloonTextChar">
    <w:name w:val="Balloon Text Char"/>
    <w:basedOn w:val="DefaultParagraphFont"/>
    <w:link w:val="BalloonText"/>
    <w:uiPriority w:val="99"/>
    <w:semiHidden/>
    <w:rsid w:val="0073261A"/>
    <w:rPr>
      <w:rFonts w:ascii="Tahoma" w:eastAsia="Times New Roman" w:hAnsi="Tahoma" w:cs="Tahoma"/>
      <w:sz w:val="16"/>
      <w:szCs w:val="16"/>
    </w:rPr>
  </w:style>
  <w:style w:type="character" w:customStyle="1" w:styleId="TitleChar">
    <w:name w:val="Title Char"/>
    <w:basedOn w:val="DefaultParagraphFont"/>
    <w:link w:val="Title"/>
    <w:rsid w:val="00540631"/>
    <w:rPr>
      <w:rFonts w:ascii="Arial" w:eastAsia="Times New Roman" w:hAnsi="Arial" w:cs="Times New Roman"/>
      <w:b/>
      <w:kern w:val="28"/>
      <w:sz w:val="32"/>
      <w:szCs w:val="20"/>
      <w:lang w:val="en-GB"/>
    </w:rPr>
  </w:style>
  <w:style w:type="paragraph" w:customStyle="1" w:styleId="Default">
    <w:name w:val="Default"/>
    <w:rsid w:val="00C33825"/>
    <w:pPr>
      <w:widowControl/>
      <w:adjustRightInd w:val="0"/>
    </w:pPr>
    <w:rPr>
      <w:color w:val="000000"/>
      <w:sz w:val="24"/>
      <w:szCs w:val="24"/>
      <w:lang w:val="id-ID"/>
    </w:rPr>
  </w:style>
  <w:style w:type="character" w:customStyle="1" w:styleId="fontstyle01">
    <w:name w:val="fontstyle01"/>
    <w:basedOn w:val="DefaultParagraphFont"/>
    <w:rsid w:val="00982AC3"/>
    <w:rPr>
      <w:rFonts w:ascii="Times New Roman" w:hAnsi="Times New Roman" w:cs="Times New Roman" w:hint="default"/>
      <w:b w:val="0"/>
      <w:bCs w:val="0"/>
      <w:i w:val="0"/>
      <w:iCs w:val="0"/>
      <w:color w:val="000000"/>
      <w:sz w:val="24"/>
      <w:szCs w:val="24"/>
    </w:rPr>
  </w:style>
  <w:style w:type="character" w:styleId="Hyperlink">
    <w:name w:val="Hyperlink"/>
    <w:basedOn w:val="DefaultParagraphFont"/>
    <w:uiPriority w:val="99"/>
    <w:unhideWhenUsed/>
    <w:rsid w:val="00E342A3"/>
    <w:rPr>
      <w:color w:val="0000FF" w:themeColor="hyperlink"/>
      <w:u w:val="single"/>
    </w:rPr>
  </w:style>
  <w:style w:type="character" w:customStyle="1" w:styleId="ListParagraphChar">
    <w:name w:val="List Paragraph Char"/>
    <w:aliases w:val="Body of text Char"/>
    <w:link w:val="ListParagraph"/>
    <w:uiPriority w:val="34"/>
    <w:locked/>
    <w:rsid w:val="00CF053E"/>
    <w:rPr>
      <w:rFonts w:ascii="Times New Roman" w:eastAsia="Times New Roman" w:hAnsi="Times New Roman" w:cs="Times New Roman"/>
    </w:rPr>
  </w:style>
  <w:style w:type="character" w:customStyle="1" w:styleId="Heading3Char">
    <w:name w:val="Heading 3 Char"/>
    <w:basedOn w:val="DefaultParagraphFont"/>
    <w:link w:val="Heading3"/>
    <w:rsid w:val="00562082"/>
    <w:rPr>
      <w:rFonts w:ascii="Cambria" w:eastAsia="Times New Roman" w:hAnsi="Cambria" w:cs="Times New Roman"/>
      <w:b/>
      <w:bCs/>
      <w:sz w:val="26"/>
      <w:szCs w:val="26"/>
    </w:rPr>
  </w:style>
  <w:style w:type="character" w:styleId="FollowedHyperlink">
    <w:name w:val="FollowedHyperlink"/>
    <w:basedOn w:val="DefaultParagraphFont"/>
    <w:uiPriority w:val="99"/>
    <w:semiHidden/>
    <w:unhideWhenUsed/>
    <w:rsid w:val="00B62389"/>
    <w:rPr>
      <w:color w:val="800080" w:themeColor="followedHyperlink"/>
      <w:u w:val="single"/>
    </w:rPr>
  </w:style>
  <w:style w:type="table" w:styleId="TableGrid">
    <w:name w:val="Table Grid"/>
    <w:basedOn w:val="TableNormal"/>
    <w:qFormat/>
    <w:rsid w:val="00525B31"/>
    <w:pPr>
      <w:widowControl/>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230A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30A30"/>
    <w:rPr>
      <w:rFonts w:ascii="Courier New" w:eastAsia="Times New Roman" w:hAnsi="Courier New" w:cs="Courier New"/>
      <w:sz w:val="20"/>
      <w:szCs w:val="20"/>
    </w:rPr>
  </w:style>
  <w:style w:type="paragraph" w:styleId="NormalWeb">
    <w:name w:val="Normal (Web)"/>
    <w:basedOn w:val="Normal"/>
    <w:uiPriority w:val="99"/>
    <w:unhideWhenUsed/>
    <w:rsid w:val="00C44A84"/>
    <w:pPr>
      <w:widowControl/>
      <w:spacing w:before="100" w:beforeAutospacing="1" w:after="100" w:afterAutospacing="1"/>
    </w:pPr>
    <w:rPr>
      <w:sz w:val="24"/>
      <w:szCs w:val="24"/>
      <w:lang w:val="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57" w:type="dxa"/>
        <w:bottom w:w="28" w:type="dxa"/>
        <w:right w:w="57" w:type="dxa"/>
      </w:tblCellMar>
    </w:tblPr>
  </w:style>
  <w:style w:type="table" w:customStyle="1" w:styleId="a0">
    <w:basedOn w:val="TableNormal"/>
    <w:tblPr>
      <w:tblStyleRowBandSize w:val="1"/>
      <w:tblStyleColBandSize w:val="1"/>
      <w:tblCellMar>
        <w:top w:w="28" w:type="dxa"/>
        <w:left w:w="57" w:type="dxa"/>
        <w:bottom w:w="28" w:type="dxa"/>
        <w:right w:w="57" w:type="dxa"/>
      </w:tblCellMar>
    </w:tblPr>
  </w:style>
  <w:style w:type="table" w:customStyle="1" w:styleId="a1">
    <w:basedOn w:val="TableNormal"/>
    <w:tblPr>
      <w:tblStyleRowBandSize w:val="1"/>
      <w:tblStyleColBandSize w:val="1"/>
      <w:tblCellMar>
        <w:left w:w="85" w:type="dxa"/>
        <w:right w:w="85" w:type="dxa"/>
      </w:tblCellMar>
    </w:tblPr>
  </w:style>
  <w:style w:type="table" w:customStyle="1" w:styleId="a2">
    <w:basedOn w:val="TableNormal"/>
    <w:tblPr>
      <w:tblStyleRowBandSize w:val="1"/>
      <w:tblStyleColBandSize w:val="1"/>
      <w:tblCellMar>
        <w:top w:w="28" w:type="dxa"/>
        <w:left w:w="28" w:type="dxa"/>
        <w:bottom w:w="28" w:type="dxa"/>
        <w:right w:w="28" w:type="dxa"/>
      </w:tblCellMar>
    </w:tblPr>
  </w:style>
  <w:style w:type="table" w:customStyle="1" w:styleId="a3">
    <w:basedOn w:val="TableNormal"/>
    <w:pPr>
      <w:widowControl/>
    </w:pPr>
    <w:rPr>
      <w:rFonts w:ascii="Calibri" w:eastAsia="Calibri" w:hAnsi="Calibri" w:cs="Calibri"/>
      <w:sz w:val="20"/>
      <w:szCs w:val="20"/>
    </w:rPr>
    <w:tblPr>
      <w:tblStyleRowBandSize w:val="1"/>
      <w:tblStyleColBandSize w:val="1"/>
      <w:tblCellMar>
        <w:top w:w="28" w:type="dxa"/>
        <w:left w:w="51" w:type="dxa"/>
        <w:bottom w:w="28" w:type="dxa"/>
        <w:right w:w="51" w:type="dxa"/>
      </w:tblCellMar>
    </w:tblPr>
  </w:style>
  <w:style w:type="table" w:customStyle="1" w:styleId="a4">
    <w:basedOn w:val="TableNormal"/>
    <w:pPr>
      <w:widowControl/>
    </w:pPr>
    <w:rPr>
      <w:rFonts w:ascii="Calibri" w:eastAsia="Calibri" w:hAnsi="Calibri" w:cs="Calibri"/>
      <w:sz w:val="20"/>
      <w:szCs w:val="20"/>
    </w:rPr>
    <w:tblPr>
      <w:tblStyleRowBandSize w:val="1"/>
      <w:tblStyleColBandSize w:val="1"/>
      <w:tblCellMar>
        <w:top w:w="28" w:type="dxa"/>
        <w:left w:w="51" w:type="dxa"/>
        <w:bottom w:w="28" w:type="dxa"/>
        <w:right w:w="51" w:type="dxa"/>
      </w:tblCellMar>
    </w:tblPr>
  </w:style>
  <w:style w:type="table" w:customStyle="1" w:styleId="a5">
    <w:basedOn w:val="TableNormal"/>
    <w:pPr>
      <w:widowControl/>
    </w:pPr>
    <w:rPr>
      <w:rFonts w:ascii="Calibri" w:eastAsia="Calibri" w:hAnsi="Calibri" w:cs="Calibri"/>
      <w:sz w:val="20"/>
      <w:szCs w:val="20"/>
    </w:rPr>
    <w:tblPr>
      <w:tblStyleRowBandSize w:val="1"/>
      <w:tblStyleColBandSize w:val="1"/>
    </w:tblPr>
  </w:style>
  <w:style w:type="table" w:customStyle="1" w:styleId="a6">
    <w:basedOn w:val="TableNormal"/>
    <w:pPr>
      <w:widowControl/>
    </w:pPr>
    <w:rPr>
      <w:rFonts w:ascii="Calibri" w:eastAsia="Calibri" w:hAnsi="Calibri" w:cs="Calibri"/>
      <w:sz w:val="20"/>
      <w:szCs w:val="20"/>
    </w:rPr>
    <w:tblPr>
      <w:tblStyleRowBandSize w:val="1"/>
      <w:tblStyleColBandSize w:val="1"/>
      <w:tblCellMar>
        <w:top w:w="28" w:type="dxa"/>
        <w:left w:w="51" w:type="dxa"/>
        <w:bottom w:w="28" w:type="dxa"/>
        <w:right w:w="51" w:type="dxa"/>
      </w:tblCellMar>
    </w:tblPr>
  </w:style>
  <w:style w:type="table" w:customStyle="1" w:styleId="a7">
    <w:basedOn w:val="TableNormal"/>
    <w:pPr>
      <w:widowControl/>
    </w:pPr>
    <w:rPr>
      <w:rFonts w:ascii="Calibri" w:eastAsia="Calibri" w:hAnsi="Calibri" w:cs="Calibri"/>
      <w:sz w:val="20"/>
      <w:szCs w:val="20"/>
    </w:rPr>
    <w:tblPr>
      <w:tblStyleRowBandSize w:val="1"/>
      <w:tblStyleColBandSize w:val="1"/>
    </w:tblPr>
  </w:style>
  <w:style w:type="table" w:customStyle="1" w:styleId="a8">
    <w:basedOn w:val="TableNormal"/>
    <w:pPr>
      <w:widowControl/>
    </w:pPr>
    <w:rPr>
      <w:rFonts w:ascii="Calibri" w:eastAsia="Calibri" w:hAnsi="Calibri" w:cs="Calibri"/>
      <w:sz w:val="20"/>
      <w:szCs w:val="20"/>
    </w:rPr>
    <w:tblPr>
      <w:tblStyleRowBandSize w:val="1"/>
      <w:tblStyleColBandSize w:val="1"/>
      <w:tblCellMar>
        <w:top w:w="57" w:type="dxa"/>
        <w:left w:w="51" w:type="dxa"/>
        <w:bottom w:w="28" w:type="dxa"/>
        <w:right w:w="51" w:type="dxa"/>
      </w:tblCellMar>
    </w:tblPr>
  </w:style>
  <w:style w:type="table" w:customStyle="1" w:styleId="a9">
    <w:basedOn w:val="TableNormal"/>
    <w:pPr>
      <w:widowControl/>
    </w:pPr>
    <w:rPr>
      <w:rFonts w:ascii="Calibri" w:eastAsia="Calibri" w:hAnsi="Calibri" w:cs="Calibri"/>
      <w:sz w:val="20"/>
      <w:szCs w:val="20"/>
    </w:rPr>
    <w:tblPr>
      <w:tblStyleRowBandSize w:val="1"/>
      <w:tblStyleColBandSize w:val="1"/>
    </w:tblPr>
  </w:style>
  <w:style w:type="table" w:customStyle="1" w:styleId="aa">
    <w:basedOn w:val="TableNormal"/>
    <w:pPr>
      <w:widowControl/>
    </w:pPr>
    <w:rPr>
      <w:rFonts w:ascii="Calibri" w:eastAsia="Calibri" w:hAnsi="Calibri" w:cs="Calibri"/>
      <w:sz w:val="20"/>
      <w:szCs w:val="20"/>
    </w:rPr>
    <w:tblPr>
      <w:tblStyleRowBandSize w:val="1"/>
      <w:tblStyleColBandSize w:val="1"/>
      <w:tblCellMar>
        <w:top w:w="28" w:type="dxa"/>
        <w:left w:w="51" w:type="dxa"/>
        <w:bottom w:w="28" w:type="dxa"/>
        <w:right w:w="23" w:type="dxa"/>
      </w:tblCellMar>
    </w:tblPr>
  </w:style>
  <w:style w:type="paragraph" w:customStyle="1" w:styleId="ng-star-inserted">
    <w:name w:val="ng-star-inserted"/>
    <w:basedOn w:val="Normal"/>
    <w:rsid w:val="00B41376"/>
    <w:pPr>
      <w:widowControl/>
      <w:spacing w:before="100" w:beforeAutospacing="1" w:after="100" w:afterAutospacing="1"/>
    </w:pPr>
    <w:rPr>
      <w:sz w:val="24"/>
      <w:szCs w:val="24"/>
      <w:lang w:val="en-ID"/>
    </w:rPr>
  </w:style>
  <w:style w:type="character" w:customStyle="1" w:styleId="ng-star-inserted1">
    <w:name w:val="ng-star-inserted1"/>
    <w:basedOn w:val="DefaultParagraphFont"/>
    <w:rsid w:val="00B41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g92HJPoWS4juOVPgyyR6ek7NyA==">CgMxLjAyDmgucXJod2E1Yjc1cjN0Mg5oLmFpYjk2NGhnaHJwODgAciExWFNpUzBRZnBJazdkUUJmc3ZabjgtQjljNWFiNFZETmk=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3433</Words>
  <Characters>19572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LABKOM-21</dc:creator>
  <cp:lastModifiedBy>devi eka</cp:lastModifiedBy>
  <cp:revision>4</cp:revision>
  <dcterms:created xsi:type="dcterms:W3CDTF">2025-08-12T05:33:00Z</dcterms:created>
  <dcterms:modified xsi:type="dcterms:W3CDTF">2025-09-08T03:33:00Z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2019-04-18T00:00:00Z</vt:filetime>
  </property>
  <property fmtid="{D5CDD505-2E9C-101B-9397-08002B2CF9AE}" pid="3" name="Creator">
    <vt:lpwstr>Microsoft Word - 20190328 Usulan Draft Buku Kurikulum LTPB 2018</vt:lpwstr>
  </property>
  <property fmtid="{D5CDD505-2E9C-101B-9397-08002B2CF9AE}" pid="4" name="LastSaved">
    <vt:filetime>2019-05-07T00:00:00Z</vt:filetime>
  </property>
</Properties>
</file>