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A1B0" w14:textId="6F083AC0" w:rsidR="00CD0578" w:rsidRDefault="00452FF0" w:rsidP="00A53FE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53FEA">
        <w:rPr>
          <w:rFonts w:ascii="Times New Roman" w:hAnsi="Times New Roman" w:cs="Times New Roman"/>
          <w:b/>
          <w:bCs/>
          <w:lang w:val="en-US"/>
        </w:rPr>
        <w:t>Notulensi</w:t>
      </w:r>
      <w:proofErr w:type="spellEnd"/>
      <w:r w:rsidRPr="00A53FE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53FEA">
        <w:rPr>
          <w:rFonts w:ascii="Times New Roman" w:hAnsi="Times New Roman" w:cs="Times New Roman"/>
          <w:b/>
          <w:bCs/>
          <w:lang w:val="en-US"/>
        </w:rPr>
        <w:t>Kelompok</w:t>
      </w:r>
      <w:proofErr w:type="spellEnd"/>
      <w:r w:rsidRPr="00A53FE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90A5C">
        <w:rPr>
          <w:rFonts w:ascii="Times New Roman" w:hAnsi="Times New Roman" w:cs="Times New Roman"/>
          <w:b/>
          <w:bCs/>
          <w:lang w:val="en-US"/>
        </w:rPr>
        <w:t>3</w:t>
      </w:r>
      <w:r w:rsidR="00A53FEA" w:rsidRPr="00A53FE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A53FEA" w:rsidRPr="00A53FEA">
        <w:rPr>
          <w:rFonts w:ascii="Times New Roman" w:hAnsi="Times New Roman" w:cs="Times New Roman"/>
          <w:b/>
          <w:bCs/>
          <w:lang w:val="en-US"/>
        </w:rPr>
        <w:t>Landasan</w:t>
      </w:r>
      <w:proofErr w:type="spellEnd"/>
      <w:r w:rsidR="00A53FEA" w:rsidRPr="00A53FEA">
        <w:rPr>
          <w:rFonts w:ascii="Times New Roman" w:hAnsi="Times New Roman" w:cs="Times New Roman"/>
          <w:b/>
          <w:bCs/>
          <w:lang w:val="en-US"/>
        </w:rPr>
        <w:t xml:space="preserve"> Pendidikan</w:t>
      </w:r>
    </w:p>
    <w:p w14:paraId="098462D5" w14:textId="572B81A4" w:rsidR="00A53FEA" w:rsidRPr="00A53FEA" w:rsidRDefault="00A53FEA" w:rsidP="00A53FEA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“</w:t>
      </w:r>
      <w:r w:rsidR="00A90A5C">
        <w:rPr>
          <w:rFonts w:ascii="Times New Roman" w:hAnsi="Times New Roman" w:cs="Times New Roman"/>
          <w:b/>
          <w:bCs/>
        </w:rPr>
        <w:t xml:space="preserve">ISU </w:t>
      </w:r>
      <w:proofErr w:type="spellStart"/>
      <w:r w:rsidR="00A90A5C">
        <w:rPr>
          <w:rFonts w:ascii="Times New Roman" w:hAnsi="Times New Roman" w:cs="Times New Roman"/>
          <w:b/>
          <w:bCs/>
        </w:rPr>
        <w:t>ISU</w:t>
      </w:r>
      <w:proofErr w:type="spellEnd"/>
      <w:r w:rsidR="00A90A5C">
        <w:rPr>
          <w:rFonts w:ascii="Times New Roman" w:hAnsi="Times New Roman" w:cs="Times New Roman"/>
          <w:b/>
          <w:bCs/>
        </w:rPr>
        <w:t xml:space="preserve"> PENDIDIKAN DI INDONESIA</w:t>
      </w:r>
      <w:r>
        <w:rPr>
          <w:rFonts w:ascii="Times New Roman" w:hAnsi="Times New Roman" w:cs="Times New Roman"/>
          <w:b/>
          <w:bCs/>
          <w:lang w:val="en-US"/>
        </w:rPr>
        <w:t>”</w:t>
      </w:r>
    </w:p>
    <w:p w14:paraId="688F8179" w14:textId="0AF779A9" w:rsidR="00452FF0" w:rsidRDefault="00452FF0" w:rsidP="00A53F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Anggota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</w:p>
    <w:tbl>
      <w:tblPr>
        <w:tblStyle w:val="KisiTabel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1479"/>
      </w:tblGrid>
      <w:tr w:rsidR="00A90A5C" w14:paraId="2BAAD495" w14:textId="77777777" w:rsidTr="00A90A5C">
        <w:trPr>
          <w:trHeight w:val="388"/>
        </w:trPr>
        <w:tc>
          <w:tcPr>
            <w:tcW w:w="3194" w:type="dxa"/>
          </w:tcPr>
          <w:p w14:paraId="36612567" w14:textId="77777777" w:rsidR="00A90A5C" w:rsidRDefault="00A90A5C" w:rsidP="001F4E36">
            <w:pPr>
              <w:spacing w:line="360" w:lineRule="auto"/>
            </w:pPr>
            <w:r>
              <w:t>1. Nadia Sifa Fauziah</w:t>
            </w:r>
          </w:p>
        </w:tc>
        <w:tc>
          <w:tcPr>
            <w:tcW w:w="1479" w:type="dxa"/>
          </w:tcPr>
          <w:p w14:paraId="47E4B2C4" w14:textId="77777777" w:rsidR="00A90A5C" w:rsidRDefault="00A90A5C" w:rsidP="001F4E36">
            <w:pPr>
              <w:spacing w:line="360" w:lineRule="auto"/>
            </w:pPr>
            <w:r>
              <w:t>2513031003</w:t>
            </w:r>
          </w:p>
        </w:tc>
      </w:tr>
      <w:tr w:rsidR="00A90A5C" w14:paraId="5B6CCBAE" w14:textId="77777777" w:rsidTr="00A90A5C">
        <w:trPr>
          <w:trHeight w:val="388"/>
        </w:trPr>
        <w:tc>
          <w:tcPr>
            <w:tcW w:w="3194" w:type="dxa"/>
          </w:tcPr>
          <w:p w14:paraId="53AA27A0" w14:textId="77777777" w:rsidR="00A90A5C" w:rsidRDefault="00A90A5C" w:rsidP="001F4E36">
            <w:pPr>
              <w:spacing w:line="360" w:lineRule="auto"/>
            </w:pPr>
            <w:r>
              <w:t xml:space="preserve">2. </w:t>
            </w:r>
            <w:proofErr w:type="spellStart"/>
            <w:r>
              <w:t>Novicha</w:t>
            </w:r>
            <w:proofErr w:type="spellEnd"/>
            <w:r>
              <w:t xml:space="preserve"> </w:t>
            </w:r>
            <w:proofErr w:type="spellStart"/>
            <w:r>
              <w:t>Aulia</w:t>
            </w:r>
            <w:proofErr w:type="spellEnd"/>
          </w:p>
        </w:tc>
        <w:tc>
          <w:tcPr>
            <w:tcW w:w="1479" w:type="dxa"/>
          </w:tcPr>
          <w:p w14:paraId="41BF1A9D" w14:textId="77777777" w:rsidR="00A90A5C" w:rsidRDefault="00A90A5C" w:rsidP="001F4E36">
            <w:pPr>
              <w:spacing w:line="360" w:lineRule="auto"/>
            </w:pPr>
            <w:r>
              <w:t>2513031007</w:t>
            </w:r>
          </w:p>
        </w:tc>
      </w:tr>
      <w:tr w:rsidR="00A90A5C" w14:paraId="360E4696" w14:textId="77777777" w:rsidTr="00A90A5C">
        <w:trPr>
          <w:trHeight w:val="388"/>
        </w:trPr>
        <w:tc>
          <w:tcPr>
            <w:tcW w:w="3194" w:type="dxa"/>
          </w:tcPr>
          <w:p w14:paraId="77CEB976" w14:textId="77777777" w:rsidR="00A90A5C" w:rsidRDefault="00A90A5C" w:rsidP="001F4E36">
            <w:pPr>
              <w:spacing w:line="360" w:lineRule="auto"/>
            </w:pPr>
            <w:r>
              <w:t xml:space="preserve">3. </w:t>
            </w:r>
            <w:proofErr w:type="spellStart"/>
            <w:r>
              <w:t>Shelomita</w:t>
            </w:r>
            <w:proofErr w:type="spellEnd"/>
            <w:r>
              <w:t xml:space="preserve"> Nabila Fitri</w:t>
            </w:r>
          </w:p>
        </w:tc>
        <w:tc>
          <w:tcPr>
            <w:tcW w:w="1479" w:type="dxa"/>
          </w:tcPr>
          <w:p w14:paraId="50ADC93F" w14:textId="77777777" w:rsidR="00A90A5C" w:rsidRDefault="00A90A5C" w:rsidP="001F4E36">
            <w:pPr>
              <w:spacing w:line="360" w:lineRule="auto"/>
            </w:pPr>
            <w:r>
              <w:t>2513031035</w:t>
            </w:r>
          </w:p>
        </w:tc>
      </w:tr>
      <w:tr w:rsidR="00A90A5C" w14:paraId="6EADE17E" w14:textId="77777777" w:rsidTr="00A90A5C">
        <w:trPr>
          <w:trHeight w:val="377"/>
        </w:trPr>
        <w:tc>
          <w:tcPr>
            <w:tcW w:w="3194" w:type="dxa"/>
          </w:tcPr>
          <w:p w14:paraId="5CB6B405" w14:textId="77777777" w:rsidR="00A90A5C" w:rsidRDefault="00A90A5C" w:rsidP="001F4E36">
            <w:pPr>
              <w:spacing w:line="360" w:lineRule="auto"/>
            </w:pPr>
            <w:r>
              <w:t>4. Rina Agustina</w:t>
            </w:r>
          </w:p>
        </w:tc>
        <w:tc>
          <w:tcPr>
            <w:tcW w:w="1479" w:type="dxa"/>
          </w:tcPr>
          <w:p w14:paraId="68250140" w14:textId="77777777" w:rsidR="00A90A5C" w:rsidRDefault="00A90A5C" w:rsidP="001F4E36">
            <w:pPr>
              <w:spacing w:line="360" w:lineRule="auto"/>
            </w:pPr>
            <w:r>
              <w:t>2513031039</w:t>
            </w:r>
          </w:p>
        </w:tc>
      </w:tr>
      <w:tr w:rsidR="00A90A5C" w14:paraId="0FC13E71" w14:textId="77777777" w:rsidTr="00A90A5C">
        <w:trPr>
          <w:trHeight w:val="388"/>
        </w:trPr>
        <w:tc>
          <w:tcPr>
            <w:tcW w:w="3194" w:type="dxa"/>
          </w:tcPr>
          <w:p w14:paraId="1FB09889" w14:textId="77777777" w:rsidR="00A90A5C" w:rsidRDefault="00A90A5C" w:rsidP="001F4E36">
            <w:pPr>
              <w:spacing w:line="360" w:lineRule="auto"/>
            </w:pPr>
            <w:r>
              <w:t xml:space="preserve">5. </w:t>
            </w:r>
            <w:proofErr w:type="spellStart"/>
            <w:r>
              <w:t>Roisa</w:t>
            </w:r>
            <w:proofErr w:type="spellEnd"/>
            <w:r>
              <w:t xml:space="preserve"> </w:t>
            </w:r>
            <w:proofErr w:type="spellStart"/>
            <w:r>
              <w:t>Dirgantara</w:t>
            </w:r>
            <w:proofErr w:type="spellEnd"/>
            <w:r>
              <w:t xml:space="preserve"> Raditya</w:t>
            </w:r>
          </w:p>
        </w:tc>
        <w:tc>
          <w:tcPr>
            <w:tcW w:w="1479" w:type="dxa"/>
          </w:tcPr>
          <w:p w14:paraId="54D879B0" w14:textId="77777777" w:rsidR="00A90A5C" w:rsidRDefault="00A90A5C" w:rsidP="001F4E36">
            <w:pPr>
              <w:spacing w:line="360" w:lineRule="auto"/>
            </w:pPr>
            <w:r>
              <w:t>2513031041</w:t>
            </w:r>
          </w:p>
        </w:tc>
      </w:tr>
      <w:tr w:rsidR="00A90A5C" w14:paraId="24D117DE" w14:textId="77777777" w:rsidTr="00A90A5C">
        <w:trPr>
          <w:trHeight w:val="388"/>
        </w:trPr>
        <w:tc>
          <w:tcPr>
            <w:tcW w:w="3194" w:type="dxa"/>
          </w:tcPr>
          <w:p w14:paraId="03851EF1" w14:textId="77777777" w:rsidR="00A90A5C" w:rsidRDefault="00A90A5C" w:rsidP="001F4E36">
            <w:pPr>
              <w:spacing w:line="360" w:lineRule="auto"/>
            </w:pPr>
            <w:r>
              <w:t xml:space="preserve">6. Junia </w:t>
            </w:r>
            <w:proofErr w:type="spellStart"/>
            <w:r>
              <w:t>Angraini</w:t>
            </w:r>
            <w:proofErr w:type="spellEnd"/>
          </w:p>
        </w:tc>
        <w:tc>
          <w:tcPr>
            <w:tcW w:w="1479" w:type="dxa"/>
          </w:tcPr>
          <w:p w14:paraId="2500A545" w14:textId="77777777" w:rsidR="00A90A5C" w:rsidRDefault="00A90A5C" w:rsidP="001F4E36">
            <w:pPr>
              <w:spacing w:line="360" w:lineRule="auto"/>
            </w:pPr>
            <w:r>
              <w:t>2513031042</w:t>
            </w:r>
          </w:p>
        </w:tc>
      </w:tr>
      <w:tr w:rsidR="00A90A5C" w14:paraId="7955D3EB" w14:textId="77777777" w:rsidTr="00A90A5C">
        <w:trPr>
          <w:trHeight w:val="388"/>
        </w:trPr>
        <w:tc>
          <w:tcPr>
            <w:tcW w:w="3194" w:type="dxa"/>
          </w:tcPr>
          <w:p w14:paraId="07A1A8F4" w14:textId="77777777" w:rsidR="00A90A5C" w:rsidRDefault="00A90A5C" w:rsidP="001F4E36">
            <w:pPr>
              <w:spacing w:line="360" w:lineRule="auto"/>
            </w:pPr>
          </w:p>
        </w:tc>
        <w:tc>
          <w:tcPr>
            <w:tcW w:w="1479" w:type="dxa"/>
          </w:tcPr>
          <w:p w14:paraId="5FDB40E7" w14:textId="77777777" w:rsidR="00A90A5C" w:rsidRDefault="00A90A5C" w:rsidP="001F4E36">
            <w:pPr>
              <w:spacing w:line="360" w:lineRule="auto"/>
            </w:pPr>
          </w:p>
        </w:tc>
      </w:tr>
    </w:tbl>
    <w:p w14:paraId="7E699555" w14:textId="1766C6F1" w:rsidR="00452FF0" w:rsidRDefault="00452FF0" w:rsidP="00A53FE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Sesi Tanya Jawab</w:t>
      </w:r>
    </w:p>
    <w:p w14:paraId="5A5C1929" w14:textId="72D22EC6" w:rsidR="00452FF0" w:rsidRDefault="00452FF0" w:rsidP="00A53FEA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Nama: </w:t>
      </w:r>
      <w:r w:rsidR="00A90A5C">
        <w:rPr>
          <w:rFonts w:ascii="Times New Roman" w:hAnsi="Times New Roman" w:cs="Times New Roman"/>
          <w:lang w:val="en-US"/>
        </w:rPr>
        <w:t>Dwi Sri Lestari (2513031005)</w:t>
      </w:r>
    </w:p>
    <w:p w14:paraId="6AF77158" w14:textId="0FFD3DFC" w:rsidR="00452FF0" w:rsidRDefault="00452FF0" w:rsidP="00A90A5C">
      <w:pPr>
        <w:pStyle w:val="DaftarParagraf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>
        <w:rPr>
          <w:rFonts w:ascii="Times New Roman" w:hAnsi="Times New Roman" w:cs="Times New Roman"/>
          <w:lang w:val="en-US"/>
        </w:rPr>
        <w:t>P</w:t>
      </w:r>
      <w:r w:rsidR="00A90A5C" w:rsidRPr="00A90A5C">
        <w:rPr>
          <w:rFonts w:ascii="Times New Roman" w:hAnsi="Times New Roman" w:cs="Times New Roman"/>
          <w:lang w:val="en-US"/>
        </w:rPr>
        <w:t>emerintahan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lampung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menargetkan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tidak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ada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lagi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siswa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putus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sekolah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tapi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lapangan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masih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banyak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A90A5C" w:rsidRPr="00A90A5C">
        <w:rPr>
          <w:rFonts w:ascii="Times New Roman" w:hAnsi="Times New Roman" w:cs="Times New Roman"/>
          <w:lang w:val="en-US"/>
        </w:rPr>
        <w:t>kenadala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,</w:t>
      </w:r>
      <w:proofErr w:type="gramEnd"/>
      <w:r w:rsidR="00A90A5C" w:rsidRPr="00A90A5C">
        <w:rPr>
          <w:rFonts w:ascii="Times New Roman" w:hAnsi="Times New Roman" w:cs="Times New Roman"/>
          <w:lang w:val="en-US"/>
        </w:rPr>
        <w:t xml:space="preserve"> nah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upaya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masih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perlu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dilakukan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lebih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menyeluruh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dengan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ada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nya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target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pengurangan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putus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sekolah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lampung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ini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sejauh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mana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kebijakan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A90A5C" w:rsidRPr="00A90A5C">
        <w:rPr>
          <w:rFonts w:ascii="Times New Roman" w:hAnsi="Times New Roman" w:cs="Times New Roman"/>
          <w:lang w:val="en-US"/>
        </w:rPr>
        <w:t>sudah</w:t>
      </w:r>
      <w:proofErr w:type="spellEnd"/>
      <w:r w:rsidR="00A90A5C" w:rsidRPr="00A90A5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A90A5C" w:rsidRPr="00A90A5C">
        <w:rPr>
          <w:rFonts w:ascii="Times New Roman" w:hAnsi="Times New Roman" w:cs="Times New Roman"/>
          <w:lang w:val="en-US"/>
        </w:rPr>
        <w:t>dilakukan</w:t>
      </w:r>
      <w:proofErr w:type="spellEnd"/>
      <w:r w:rsidR="00A90A5C">
        <w:rPr>
          <w:rFonts w:ascii="Times New Roman" w:hAnsi="Times New Roman" w:cs="Times New Roman"/>
          <w:lang w:val="en-US"/>
        </w:rPr>
        <w:t>?.</w:t>
      </w:r>
      <w:proofErr w:type="gramEnd"/>
    </w:p>
    <w:p w14:paraId="47909051" w14:textId="77777777" w:rsidR="00A90A5C" w:rsidRDefault="00A90A5C" w:rsidP="00A90A5C">
      <w:pPr>
        <w:pStyle w:val="DaftarParagraf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B892AEA" w14:textId="40FBE464" w:rsidR="00452FF0" w:rsidRDefault="00452FF0" w:rsidP="00A53FEA">
      <w:pPr>
        <w:pStyle w:val="DaftarParagraf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A90A5C">
        <w:rPr>
          <w:rFonts w:ascii="Times New Roman" w:hAnsi="Times New Roman" w:cs="Times New Roman"/>
          <w:lang w:val="en-US"/>
        </w:rPr>
        <w:t>Nadia Sifa Fauziah (2513031003)</w:t>
      </w:r>
    </w:p>
    <w:p w14:paraId="7772E99C" w14:textId="77777777" w:rsidR="00240A08" w:rsidRDefault="00452FF0" w:rsidP="00240A08">
      <w:pPr>
        <w:pStyle w:val="DaftarParagraf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240A08" w:rsidRPr="00240A08">
        <w:rPr>
          <w:rFonts w:ascii="Times New Roman" w:hAnsi="Times New Roman" w:cs="Times New Roman"/>
        </w:rPr>
        <w:t>Pemerintah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Provinsi</w:t>
      </w:r>
      <w:proofErr w:type="spellEnd"/>
      <w:r w:rsidR="00240A08" w:rsidRPr="00240A08">
        <w:rPr>
          <w:rFonts w:ascii="Times New Roman" w:hAnsi="Times New Roman" w:cs="Times New Roman"/>
        </w:rPr>
        <w:t xml:space="preserve"> Lampung </w:t>
      </w:r>
      <w:proofErr w:type="spellStart"/>
      <w:r w:rsidR="00240A08" w:rsidRPr="00240A08">
        <w:rPr>
          <w:rFonts w:ascii="Times New Roman" w:hAnsi="Times New Roman" w:cs="Times New Roman"/>
        </w:rPr>
        <w:t>telah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menetapkan</w:t>
      </w:r>
      <w:proofErr w:type="spellEnd"/>
      <w:r w:rsidR="00240A08" w:rsidRPr="00240A08">
        <w:rPr>
          <w:rFonts w:ascii="Times New Roman" w:hAnsi="Times New Roman" w:cs="Times New Roman"/>
        </w:rPr>
        <w:t xml:space="preserve"> target </w:t>
      </w:r>
      <w:proofErr w:type="spellStart"/>
      <w:r w:rsidR="00240A08" w:rsidRPr="00240A08">
        <w:rPr>
          <w:rFonts w:ascii="Times New Roman" w:hAnsi="Times New Roman" w:cs="Times New Roman"/>
        </w:rPr>
        <w:t>untuk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menekan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angka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putus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sekolah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hingga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nol</w:t>
      </w:r>
      <w:proofErr w:type="spellEnd"/>
      <w:r w:rsidR="00240A08" w:rsidRPr="00240A08">
        <w:rPr>
          <w:rFonts w:ascii="Times New Roman" w:hAnsi="Times New Roman" w:cs="Times New Roman"/>
        </w:rPr>
        <w:t xml:space="preserve"> pada </w:t>
      </w:r>
      <w:proofErr w:type="spellStart"/>
      <w:r w:rsidR="00240A08" w:rsidRPr="00240A08">
        <w:rPr>
          <w:rFonts w:ascii="Times New Roman" w:hAnsi="Times New Roman" w:cs="Times New Roman"/>
        </w:rPr>
        <w:t>tahun</w:t>
      </w:r>
      <w:proofErr w:type="spellEnd"/>
      <w:r w:rsidR="00240A08" w:rsidRPr="00240A08">
        <w:rPr>
          <w:rFonts w:ascii="Times New Roman" w:hAnsi="Times New Roman" w:cs="Times New Roman"/>
        </w:rPr>
        <w:t xml:space="preserve"> 2026. </w:t>
      </w:r>
      <w:proofErr w:type="spellStart"/>
      <w:r w:rsidR="00240A08" w:rsidRPr="00240A08">
        <w:rPr>
          <w:rFonts w:ascii="Times New Roman" w:hAnsi="Times New Roman" w:cs="Times New Roman"/>
        </w:rPr>
        <w:t>Untuk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mencapai</w:t>
      </w:r>
      <w:proofErr w:type="spellEnd"/>
      <w:r w:rsidR="00240A08" w:rsidRPr="00240A08">
        <w:rPr>
          <w:rFonts w:ascii="Times New Roman" w:hAnsi="Times New Roman" w:cs="Times New Roman"/>
        </w:rPr>
        <w:t xml:space="preserve"> target </w:t>
      </w:r>
      <w:proofErr w:type="spellStart"/>
      <w:r w:rsidR="00240A08" w:rsidRPr="00240A08">
        <w:rPr>
          <w:rFonts w:ascii="Times New Roman" w:hAnsi="Times New Roman" w:cs="Times New Roman"/>
        </w:rPr>
        <w:t>ini</w:t>
      </w:r>
      <w:proofErr w:type="spellEnd"/>
      <w:r w:rsidR="00240A08" w:rsidRPr="00240A08">
        <w:rPr>
          <w:rFonts w:ascii="Times New Roman" w:hAnsi="Times New Roman" w:cs="Times New Roman"/>
        </w:rPr>
        <w:t xml:space="preserve">, </w:t>
      </w:r>
      <w:proofErr w:type="spellStart"/>
      <w:r w:rsidR="00240A08" w:rsidRPr="00240A08">
        <w:rPr>
          <w:rFonts w:ascii="Times New Roman" w:hAnsi="Times New Roman" w:cs="Times New Roman"/>
        </w:rPr>
        <w:t>beberapa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kebijakan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telah</w:t>
      </w:r>
      <w:proofErr w:type="spellEnd"/>
      <w:r w:rsidR="00240A08" w:rsidRPr="00240A08">
        <w:rPr>
          <w:rFonts w:ascii="Times New Roman" w:hAnsi="Times New Roman" w:cs="Times New Roman"/>
        </w:rPr>
        <w:t xml:space="preserve"> </w:t>
      </w:r>
      <w:proofErr w:type="spellStart"/>
      <w:r w:rsidR="00240A08" w:rsidRPr="00240A08">
        <w:rPr>
          <w:rFonts w:ascii="Times New Roman" w:hAnsi="Times New Roman" w:cs="Times New Roman"/>
        </w:rPr>
        <w:t>dilakukan</w:t>
      </w:r>
      <w:proofErr w:type="spellEnd"/>
      <w:r w:rsidR="00240A08" w:rsidRPr="00240A08">
        <w:rPr>
          <w:rFonts w:ascii="Times New Roman" w:hAnsi="Times New Roman" w:cs="Times New Roman"/>
        </w:rPr>
        <w:t xml:space="preserve">, </w:t>
      </w:r>
      <w:proofErr w:type="spellStart"/>
      <w:r w:rsidR="00240A08" w:rsidRPr="00240A08">
        <w:rPr>
          <w:rFonts w:ascii="Times New Roman" w:hAnsi="Times New Roman" w:cs="Times New Roman"/>
        </w:rPr>
        <w:t>antara</w:t>
      </w:r>
      <w:proofErr w:type="spellEnd"/>
      <w:r w:rsidR="00240A08" w:rsidRPr="00240A08">
        <w:rPr>
          <w:rFonts w:ascii="Times New Roman" w:hAnsi="Times New Roman" w:cs="Times New Roman"/>
        </w:rPr>
        <w:t xml:space="preserve"> lain:</w:t>
      </w:r>
    </w:p>
    <w:p w14:paraId="2E40D95A" w14:textId="77777777" w:rsidR="00240A08" w:rsidRDefault="00240A08" w:rsidP="00240A08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40A08">
        <w:rPr>
          <w:rFonts w:ascii="Times New Roman" w:hAnsi="Times New Roman" w:cs="Times New Roman"/>
        </w:rPr>
        <w:t>Penelusuran</w:t>
      </w:r>
      <w:proofErr w:type="spellEnd"/>
      <w:r w:rsidRPr="00240A08">
        <w:rPr>
          <w:rFonts w:ascii="Times New Roman" w:hAnsi="Times New Roman" w:cs="Times New Roman"/>
        </w:rPr>
        <w:t xml:space="preserve"> Data </w:t>
      </w:r>
      <w:proofErr w:type="spellStart"/>
      <w:r w:rsidRPr="00240A08">
        <w:rPr>
          <w:rFonts w:ascii="Times New Roman" w:hAnsi="Times New Roman" w:cs="Times New Roman"/>
        </w:rPr>
        <w:t>Siswa</w:t>
      </w:r>
      <w:proofErr w:type="spellEnd"/>
      <w:r w:rsidRPr="00240A08">
        <w:rPr>
          <w:rFonts w:ascii="Times New Roman" w:hAnsi="Times New Roman" w:cs="Times New Roman"/>
        </w:rPr>
        <w:t xml:space="preserve">: Dinas Pendidikan dan </w:t>
      </w:r>
      <w:proofErr w:type="spellStart"/>
      <w:r w:rsidRPr="00240A08">
        <w:rPr>
          <w:rFonts w:ascii="Times New Roman" w:hAnsi="Times New Roman" w:cs="Times New Roman"/>
        </w:rPr>
        <w:t>Kebudayaan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Provinsi</w:t>
      </w:r>
      <w:proofErr w:type="spellEnd"/>
      <w:r w:rsidRPr="00240A08">
        <w:rPr>
          <w:rFonts w:ascii="Times New Roman" w:hAnsi="Times New Roman" w:cs="Times New Roman"/>
        </w:rPr>
        <w:t xml:space="preserve"> Lampung </w:t>
      </w:r>
      <w:proofErr w:type="spellStart"/>
      <w:r w:rsidRPr="00240A08">
        <w:rPr>
          <w:rFonts w:ascii="Times New Roman" w:hAnsi="Times New Roman" w:cs="Times New Roman"/>
        </w:rPr>
        <w:t>melakukan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penelusuran</w:t>
      </w:r>
      <w:proofErr w:type="spellEnd"/>
      <w:r w:rsidRPr="00240A08">
        <w:rPr>
          <w:rFonts w:ascii="Times New Roman" w:hAnsi="Times New Roman" w:cs="Times New Roman"/>
        </w:rPr>
        <w:t xml:space="preserve"> data </w:t>
      </w:r>
      <w:proofErr w:type="spellStart"/>
      <w:r w:rsidRPr="00240A08">
        <w:rPr>
          <w:rFonts w:ascii="Times New Roman" w:hAnsi="Times New Roman" w:cs="Times New Roman"/>
        </w:rPr>
        <w:t>siswa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secara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menyeluruh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dengan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membandingkan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jumlah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peserta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didik</w:t>
      </w:r>
      <w:proofErr w:type="spellEnd"/>
      <w:r w:rsidRPr="00240A08">
        <w:rPr>
          <w:rFonts w:ascii="Times New Roman" w:hAnsi="Times New Roman" w:cs="Times New Roman"/>
        </w:rPr>
        <w:t xml:space="preserve"> yang </w:t>
      </w:r>
      <w:proofErr w:type="spellStart"/>
      <w:r w:rsidRPr="00240A08">
        <w:rPr>
          <w:rFonts w:ascii="Times New Roman" w:hAnsi="Times New Roman" w:cs="Times New Roman"/>
        </w:rPr>
        <w:t>masuk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sekolah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dengan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jumlah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lulusan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setiap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tahunnya</w:t>
      </w:r>
      <w:proofErr w:type="spellEnd"/>
      <w:r w:rsidRPr="00240A08">
        <w:rPr>
          <w:rFonts w:ascii="Times New Roman" w:hAnsi="Times New Roman" w:cs="Times New Roman"/>
        </w:rPr>
        <w:t>.</w:t>
      </w:r>
    </w:p>
    <w:p w14:paraId="0829A5C5" w14:textId="77777777" w:rsidR="00240A08" w:rsidRDefault="00240A08" w:rsidP="00240A08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40A08">
        <w:rPr>
          <w:rFonts w:ascii="Times New Roman" w:hAnsi="Times New Roman" w:cs="Times New Roman"/>
        </w:rPr>
        <w:t>Opsi</w:t>
      </w:r>
      <w:proofErr w:type="spellEnd"/>
      <w:r w:rsidRPr="00240A08">
        <w:rPr>
          <w:rFonts w:ascii="Times New Roman" w:hAnsi="Times New Roman" w:cs="Times New Roman"/>
        </w:rPr>
        <w:t xml:space="preserve"> Solusi: </w:t>
      </w:r>
      <w:proofErr w:type="spellStart"/>
      <w:r w:rsidRPr="00240A08">
        <w:rPr>
          <w:rFonts w:ascii="Times New Roman" w:hAnsi="Times New Roman" w:cs="Times New Roman"/>
        </w:rPr>
        <w:t>Disdikbud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menyiapkan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tiga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opsi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solusi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bagi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siswa</w:t>
      </w:r>
      <w:proofErr w:type="spellEnd"/>
      <w:r w:rsidRPr="00240A08">
        <w:rPr>
          <w:rFonts w:ascii="Times New Roman" w:hAnsi="Times New Roman" w:cs="Times New Roman"/>
        </w:rPr>
        <w:t xml:space="preserve"> yang </w:t>
      </w:r>
      <w:proofErr w:type="spellStart"/>
      <w:r w:rsidRPr="00240A08">
        <w:rPr>
          <w:rFonts w:ascii="Times New Roman" w:hAnsi="Times New Roman" w:cs="Times New Roman"/>
        </w:rPr>
        <w:t>teridentifikasi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tidak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melanjutkan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pendidikan</w:t>
      </w:r>
      <w:proofErr w:type="spellEnd"/>
      <w:r w:rsidRPr="00240A08">
        <w:rPr>
          <w:rFonts w:ascii="Times New Roman" w:hAnsi="Times New Roman" w:cs="Times New Roman"/>
        </w:rPr>
        <w:t xml:space="preserve">, </w:t>
      </w:r>
      <w:proofErr w:type="spellStart"/>
      <w:r w:rsidRPr="00240A08">
        <w:rPr>
          <w:rFonts w:ascii="Times New Roman" w:hAnsi="Times New Roman" w:cs="Times New Roman"/>
        </w:rPr>
        <w:t>yaitu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melalui</w:t>
      </w:r>
      <w:proofErr w:type="spellEnd"/>
      <w:r w:rsidRPr="00240A08">
        <w:rPr>
          <w:rFonts w:ascii="Times New Roman" w:hAnsi="Times New Roman" w:cs="Times New Roman"/>
        </w:rPr>
        <w:t xml:space="preserve"> PKBM, </w:t>
      </w:r>
      <w:proofErr w:type="spellStart"/>
      <w:r w:rsidRPr="00240A08">
        <w:rPr>
          <w:rFonts w:ascii="Times New Roman" w:hAnsi="Times New Roman" w:cs="Times New Roman"/>
        </w:rPr>
        <w:t>pembelajaran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jarak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jauh</w:t>
      </w:r>
      <w:proofErr w:type="spellEnd"/>
      <w:r w:rsidRPr="00240A08">
        <w:rPr>
          <w:rFonts w:ascii="Times New Roman" w:hAnsi="Times New Roman" w:cs="Times New Roman"/>
        </w:rPr>
        <w:t>, dan SMA Terbuka.</w:t>
      </w:r>
    </w:p>
    <w:p w14:paraId="430ABCAA" w14:textId="77777777" w:rsidR="00240A08" w:rsidRDefault="00240A08" w:rsidP="00240A08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40A08">
        <w:rPr>
          <w:rFonts w:ascii="Times New Roman" w:hAnsi="Times New Roman" w:cs="Times New Roman"/>
        </w:rPr>
        <w:t>Pencacahan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Ulang</w:t>
      </w:r>
      <w:proofErr w:type="spellEnd"/>
      <w:r w:rsidRPr="00240A08">
        <w:rPr>
          <w:rFonts w:ascii="Times New Roman" w:hAnsi="Times New Roman" w:cs="Times New Roman"/>
        </w:rPr>
        <w:t xml:space="preserve"> Data: </w:t>
      </w:r>
      <w:proofErr w:type="spellStart"/>
      <w:r w:rsidRPr="00240A08">
        <w:rPr>
          <w:rFonts w:ascii="Times New Roman" w:hAnsi="Times New Roman" w:cs="Times New Roman"/>
        </w:rPr>
        <w:t>Pencacahan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ulang</w:t>
      </w:r>
      <w:proofErr w:type="spellEnd"/>
      <w:r w:rsidRPr="00240A08">
        <w:rPr>
          <w:rFonts w:ascii="Times New Roman" w:hAnsi="Times New Roman" w:cs="Times New Roman"/>
        </w:rPr>
        <w:t xml:space="preserve"> data Angka </w:t>
      </w:r>
      <w:proofErr w:type="spellStart"/>
      <w:r w:rsidRPr="00240A08">
        <w:rPr>
          <w:rFonts w:ascii="Times New Roman" w:hAnsi="Times New Roman" w:cs="Times New Roman"/>
        </w:rPr>
        <w:t>Partisipasi</w:t>
      </w:r>
      <w:proofErr w:type="spellEnd"/>
      <w:r w:rsidRPr="00240A08">
        <w:rPr>
          <w:rFonts w:ascii="Times New Roman" w:hAnsi="Times New Roman" w:cs="Times New Roman"/>
        </w:rPr>
        <w:t xml:space="preserve"> Sekolah (APS) dan Angka </w:t>
      </w:r>
      <w:proofErr w:type="spellStart"/>
      <w:r w:rsidRPr="00240A08">
        <w:rPr>
          <w:rFonts w:ascii="Times New Roman" w:hAnsi="Times New Roman" w:cs="Times New Roman"/>
        </w:rPr>
        <w:t>Partisipasi</w:t>
      </w:r>
      <w:proofErr w:type="spellEnd"/>
      <w:r w:rsidRPr="00240A08">
        <w:rPr>
          <w:rFonts w:ascii="Times New Roman" w:hAnsi="Times New Roman" w:cs="Times New Roman"/>
        </w:rPr>
        <w:t xml:space="preserve"> Kasar (APK) </w:t>
      </w:r>
      <w:proofErr w:type="spellStart"/>
      <w:r w:rsidRPr="00240A08">
        <w:rPr>
          <w:rFonts w:ascii="Times New Roman" w:hAnsi="Times New Roman" w:cs="Times New Roman"/>
        </w:rPr>
        <w:t>akan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dilakukan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untuk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memastikan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pemetaan</w:t>
      </w:r>
      <w:proofErr w:type="spellEnd"/>
      <w:r w:rsidRPr="00240A08">
        <w:rPr>
          <w:rFonts w:ascii="Times New Roman" w:hAnsi="Times New Roman" w:cs="Times New Roman"/>
        </w:rPr>
        <w:t xml:space="preserve"> data </w:t>
      </w:r>
      <w:proofErr w:type="spellStart"/>
      <w:r w:rsidRPr="00240A08">
        <w:rPr>
          <w:rFonts w:ascii="Times New Roman" w:hAnsi="Times New Roman" w:cs="Times New Roman"/>
        </w:rPr>
        <w:t>lebih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akurat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hingga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tingkat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kabupaten</w:t>
      </w:r>
      <w:proofErr w:type="spellEnd"/>
      <w:r w:rsidRPr="00240A08">
        <w:rPr>
          <w:rFonts w:ascii="Times New Roman" w:hAnsi="Times New Roman" w:cs="Times New Roman"/>
        </w:rPr>
        <w:t>/</w:t>
      </w:r>
      <w:proofErr w:type="spellStart"/>
      <w:r w:rsidRPr="00240A08">
        <w:rPr>
          <w:rFonts w:ascii="Times New Roman" w:hAnsi="Times New Roman" w:cs="Times New Roman"/>
        </w:rPr>
        <w:t>kota</w:t>
      </w:r>
      <w:proofErr w:type="spellEnd"/>
      <w:r w:rsidRPr="00240A08">
        <w:rPr>
          <w:rFonts w:ascii="Times New Roman" w:hAnsi="Times New Roman" w:cs="Times New Roman"/>
        </w:rPr>
        <w:t>.</w:t>
      </w:r>
    </w:p>
    <w:p w14:paraId="769F82D8" w14:textId="01E82CC9" w:rsidR="00240A08" w:rsidRDefault="00240A08" w:rsidP="00240A08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40A08">
        <w:rPr>
          <w:rFonts w:ascii="Times New Roman" w:hAnsi="Times New Roman" w:cs="Times New Roman"/>
        </w:rPr>
        <w:lastRenderedPageBreak/>
        <w:t>Koordinasi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dengan</w:t>
      </w:r>
      <w:proofErr w:type="spellEnd"/>
      <w:r w:rsidRPr="00240A08">
        <w:rPr>
          <w:rFonts w:ascii="Times New Roman" w:hAnsi="Times New Roman" w:cs="Times New Roman"/>
        </w:rPr>
        <w:t xml:space="preserve"> Dinas Sosial: </w:t>
      </w:r>
      <w:proofErr w:type="spellStart"/>
      <w:r w:rsidRPr="00240A08">
        <w:rPr>
          <w:rFonts w:ascii="Times New Roman" w:hAnsi="Times New Roman" w:cs="Times New Roman"/>
        </w:rPr>
        <w:t>Koordinasi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dengan</w:t>
      </w:r>
      <w:proofErr w:type="spellEnd"/>
      <w:r w:rsidRPr="00240A08">
        <w:rPr>
          <w:rFonts w:ascii="Times New Roman" w:hAnsi="Times New Roman" w:cs="Times New Roman"/>
        </w:rPr>
        <w:t xml:space="preserve"> Dinas Sosial </w:t>
      </w:r>
      <w:proofErr w:type="spellStart"/>
      <w:r w:rsidRPr="00240A08">
        <w:rPr>
          <w:rFonts w:ascii="Times New Roman" w:hAnsi="Times New Roman" w:cs="Times New Roman"/>
        </w:rPr>
        <w:t>akan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diperkuat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untuk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memvalidasi</w:t>
      </w:r>
      <w:proofErr w:type="spellEnd"/>
      <w:r w:rsidRPr="00240A08">
        <w:rPr>
          <w:rFonts w:ascii="Times New Roman" w:hAnsi="Times New Roman" w:cs="Times New Roman"/>
        </w:rPr>
        <w:t xml:space="preserve"> data </w:t>
      </w:r>
      <w:proofErr w:type="spellStart"/>
      <w:r w:rsidRPr="00240A08">
        <w:rPr>
          <w:rFonts w:ascii="Times New Roman" w:hAnsi="Times New Roman" w:cs="Times New Roman"/>
        </w:rPr>
        <w:t>berdasarkan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kategori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desil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ekonomi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satu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hingga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empat</w:t>
      </w:r>
      <w:proofErr w:type="spellEnd"/>
      <w:r w:rsidRPr="00240A08">
        <w:rPr>
          <w:rFonts w:ascii="Times New Roman" w:hAnsi="Times New Roman" w:cs="Times New Roman"/>
        </w:rPr>
        <w:t xml:space="preserve">, guna </w:t>
      </w:r>
      <w:proofErr w:type="spellStart"/>
      <w:r w:rsidRPr="00240A08">
        <w:rPr>
          <w:rFonts w:ascii="Times New Roman" w:hAnsi="Times New Roman" w:cs="Times New Roman"/>
        </w:rPr>
        <w:t>memastikan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faktor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ekonomi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benar-benar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terpetakan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secara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tepat</w:t>
      </w:r>
      <w:proofErr w:type="spellEnd"/>
      <w:r w:rsidRPr="00240A08">
        <w:rPr>
          <w:rFonts w:ascii="Times New Roman" w:hAnsi="Times New Roman" w:cs="Times New Roman"/>
        </w:rPr>
        <w:t>.</w:t>
      </w:r>
    </w:p>
    <w:p w14:paraId="7A0F169C" w14:textId="77777777" w:rsidR="00240A08" w:rsidRPr="00240A08" w:rsidRDefault="00240A08" w:rsidP="00240A08">
      <w:pPr>
        <w:pStyle w:val="DaftarParagraf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0A769402" w14:textId="0E91F8B5" w:rsidR="00452FF0" w:rsidRPr="00240A08" w:rsidRDefault="00452FF0" w:rsidP="00240A08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40A08">
        <w:rPr>
          <w:rFonts w:ascii="Times New Roman" w:hAnsi="Times New Roman" w:cs="Times New Roman"/>
          <w:lang w:val="en-US"/>
        </w:rPr>
        <w:t>Nama :</w:t>
      </w:r>
      <w:proofErr w:type="gramEnd"/>
      <w:r w:rsidRPr="00240A08">
        <w:rPr>
          <w:rFonts w:ascii="Times New Roman" w:hAnsi="Times New Roman" w:cs="Times New Roman"/>
          <w:lang w:val="en-US"/>
        </w:rPr>
        <w:t xml:space="preserve"> Naila Putri Azzahra</w:t>
      </w:r>
      <w:r w:rsidR="007646A4" w:rsidRPr="00240A08">
        <w:rPr>
          <w:rFonts w:ascii="Times New Roman" w:hAnsi="Times New Roman" w:cs="Times New Roman"/>
          <w:lang w:val="en-US"/>
        </w:rPr>
        <w:t xml:space="preserve"> (2513031033)</w:t>
      </w:r>
    </w:p>
    <w:p w14:paraId="35A67D81" w14:textId="13460F8F" w:rsidR="00240A08" w:rsidRDefault="00240A08" w:rsidP="00240A08">
      <w:pPr>
        <w:pStyle w:val="DaftarParagraf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Pertanyaan</w:t>
      </w:r>
      <w:proofErr w:type="spellEnd"/>
      <w:r w:rsidR="00452FF0">
        <w:rPr>
          <w:rFonts w:ascii="Times New Roman" w:hAnsi="Times New Roman" w:cs="Times New Roman"/>
          <w:lang w:val="en-US"/>
        </w:rPr>
        <w:t xml:space="preserve"> :</w:t>
      </w:r>
      <w:proofErr w:type="gramEnd"/>
      <w:r w:rsidR="00452FF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Pr="00240A08">
        <w:rPr>
          <w:rFonts w:ascii="Times New Roman" w:hAnsi="Times New Roman" w:cs="Times New Roman"/>
        </w:rPr>
        <w:t>pakah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jika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isu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putus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sekolah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terus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ada</w:t>
      </w:r>
      <w:proofErr w:type="spellEnd"/>
      <w:r w:rsidRPr="00240A08">
        <w:rPr>
          <w:rFonts w:ascii="Times New Roman" w:hAnsi="Times New Roman" w:cs="Times New Roman"/>
        </w:rPr>
        <w:t xml:space="preserve">, </w:t>
      </w:r>
      <w:proofErr w:type="spellStart"/>
      <w:r w:rsidRPr="00240A08">
        <w:rPr>
          <w:rFonts w:ascii="Times New Roman" w:hAnsi="Times New Roman" w:cs="Times New Roman"/>
        </w:rPr>
        <w:t>apa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kah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yg</w:t>
      </w:r>
      <w:proofErr w:type="spellEnd"/>
      <w:r w:rsidRPr="00240A08">
        <w:rPr>
          <w:rFonts w:ascii="Times New Roman" w:hAnsi="Times New Roman" w:cs="Times New Roman"/>
        </w:rPr>
        <w:t xml:space="preserve"> salah </w:t>
      </w:r>
      <w:proofErr w:type="spellStart"/>
      <w:r w:rsidRPr="00240A08">
        <w:rPr>
          <w:rFonts w:ascii="Times New Roman" w:hAnsi="Times New Roman" w:cs="Times New Roman"/>
        </w:rPr>
        <w:t>kebijakan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nya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atau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struktur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r w:rsidRPr="00240A08">
        <w:rPr>
          <w:rFonts w:ascii="Times New Roman" w:hAnsi="Times New Roman" w:cs="Times New Roman"/>
        </w:rPr>
        <w:t>masyarakat</w:t>
      </w:r>
      <w:proofErr w:type="spellEnd"/>
      <w:r w:rsidRPr="00240A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0A08">
        <w:rPr>
          <w:rFonts w:ascii="Times New Roman" w:hAnsi="Times New Roman" w:cs="Times New Roman"/>
        </w:rPr>
        <w:t>nya</w:t>
      </w:r>
      <w:proofErr w:type="spellEnd"/>
      <w:r>
        <w:rPr>
          <w:rFonts w:ascii="Times New Roman" w:hAnsi="Times New Roman" w:cs="Times New Roman"/>
        </w:rPr>
        <w:t>?.</w:t>
      </w:r>
      <w:proofErr w:type="gramEnd"/>
    </w:p>
    <w:p w14:paraId="15CB30C3" w14:textId="77777777" w:rsidR="00240A08" w:rsidRDefault="00240A08" w:rsidP="00240A08">
      <w:pPr>
        <w:pStyle w:val="DaftarParagraf"/>
        <w:spacing w:line="360" w:lineRule="auto"/>
        <w:jc w:val="both"/>
        <w:rPr>
          <w:rFonts w:ascii="Times New Roman" w:hAnsi="Times New Roman" w:cs="Times New Roman"/>
        </w:rPr>
      </w:pPr>
    </w:p>
    <w:p w14:paraId="5E83F619" w14:textId="6FD15BA7" w:rsidR="00452FF0" w:rsidRPr="00452FF0" w:rsidRDefault="00452FF0" w:rsidP="00240A08">
      <w:pPr>
        <w:pStyle w:val="DaftarParagraf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="00240A08">
        <w:rPr>
          <w:rFonts w:ascii="Times New Roman" w:hAnsi="Times New Roman" w:cs="Times New Roman"/>
          <w:lang w:val="en-US"/>
        </w:rPr>
        <w:t xml:space="preserve">Junia </w:t>
      </w:r>
      <w:proofErr w:type="spellStart"/>
      <w:r w:rsidR="00240A08">
        <w:rPr>
          <w:rFonts w:ascii="Times New Roman" w:hAnsi="Times New Roman" w:cs="Times New Roman"/>
          <w:lang w:val="en-US"/>
        </w:rPr>
        <w:t>Angraini</w:t>
      </w:r>
      <w:proofErr w:type="spellEnd"/>
      <w:r w:rsidR="00240A08">
        <w:rPr>
          <w:rFonts w:ascii="Times New Roman" w:hAnsi="Times New Roman" w:cs="Times New Roman"/>
          <w:lang w:val="en-US"/>
        </w:rPr>
        <w:t xml:space="preserve"> </w:t>
      </w:r>
      <w:r w:rsidR="007646A4">
        <w:rPr>
          <w:rFonts w:ascii="Times New Roman" w:hAnsi="Times New Roman" w:cs="Times New Roman"/>
          <w:lang w:val="en-US"/>
        </w:rPr>
        <w:t>(25130310</w:t>
      </w:r>
      <w:r w:rsidR="00240A08">
        <w:rPr>
          <w:rFonts w:ascii="Times New Roman" w:hAnsi="Times New Roman" w:cs="Times New Roman"/>
          <w:lang w:val="en-US"/>
        </w:rPr>
        <w:t>42</w:t>
      </w:r>
      <w:r w:rsidR="007646A4">
        <w:rPr>
          <w:rFonts w:ascii="Times New Roman" w:hAnsi="Times New Roman" w:cs="Times New Roman"/>
          <w:lang w:val="en-US"/>
        </w:rPr>
        <w:t>)</w:t>
      </w:r>
    </w:p>
    <w:p w14:paraId="65476406" w14:textId="77777777" w:rsidR="00240A08" w:rsidRDefault="00240A08" w:rsidP="00240A08">
      <w:pPr>
        <w:pStyle w:val="DaftarParagraf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 w:rsidR="00452FF0">
        <w:rPr>
          <w:rFonts w:ascii="Times New Roman" w:hAnsi="Times New Roman" w:cs="Times New Roman"/>
          <w:lang w:val="en-US"/>
        </w:rPr>
        <w:t xml:space="preserve">: </w:t>
      </w:r>
      <w:r w:rsidRPr="00240A08">
        <w:rPr>
          <w:rFonts w:ascii="Times New Roman" w:hAnsi="Times New Roman" w:cs="Times New Roman"/>
          <w:lang w:val="en-US"/>
        </w:rPr>
        <w:t xml:space="preserve">Isu </w:t>
      </w:r>
      <w:proofErr w:type="spellStart"/>
      <w:r w:rsidRPr="00240A08">
        <w:rPr>
          <w:rFonts w:ascii="Times New Roman" w:hAnsi="Times New Roman" w:cs="Times New Roman"/>
          <w:lang w:val="en-US"/>
        </w:rPr>
        <w:t>putus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sekolah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40A08">
        <w:rPr>
          <w:rFonts w:ascii="Times New Roman" w:hAnsi="Times New Roman" w:cs="Times New Roman"/>
          <w:lang w:val="en-US"/>
        </w:rPr>
        <w:t>terus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ada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dapat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disebabkan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40A08">
        <w:rPr>
          <w:rFonts w:ascii="Times New Roman" w:hAnsi="Times New Roman" w:cs="Times New Roman"/>
          <w:lang w:val="en-US"/>
        </w:rPr>
        <w:t>beberapa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faktor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0A08">
        <w:rPr>
          <w:rFonts w:ascii="Times New Roman" w:hAnsi="Times New Roman" w:cs="Times New Roman"/>
          <w:lang w:val="en-US"/>
        </w:rPr>
        <w:t>baik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dari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kebijakan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maupun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struktur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masyarakat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40A08">
        <w:rPr>
          <w:rFonts w:ascii="Times New Roman" w:hAnsi="Times New Roman" w:cs="Times New Roman"/>
          <w:lang w:val="en-US"/>
        </w:rPr>
        <w:t>Berikut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beberapa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kemungkinan</w:t>
      </w:r>
      <w:proofErr w:type="spellEnd"/>
      <w:r w:rsidRPr="00240A08">
        <w:rPr>
          <w:rFonts w:ascii="Times New Roman" w:hAnsi="Times New Roman" w:cs="Times New Roman"/>
          <w:lang w:val="en-US"/>
        </w:rPr>
        <w:t>:</w:t>
      </w:r>
    </w:p>
    <w:p w14:paraId="467A34F8" w14:textId="594563BD" w:rsidR="00240A08" w:rsidRPr="00240A08" w:rsidRDefault="00240A08" w:rsidP="00240A08">
      <w:pPr>
        <w:pStyle w:val="DaftarParagraf"/>
        <w:numPr>
          <w:ilvl w:val="0"/>
          <w:numId w:val="4"/>
        </w:numPr>
        <w:spacing w:line="360" w:lineRule="auto"/>
        <w:ind w:left="1276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240A08">
        <w:rPr>
          <w:rFonts w:ascii="Times New Roman" w:hAnsi="Times New Roman" w:cs="Times New Roman"/>
          <w:lang w:val="en-US"/>
        </w:rPr>
        <w:t>Kebijakan</w:t>
      </w:r>
      <w:proofErr w:type="spellEnd"/>
    </w:p>
    <w:p w14:paraId="594EE935" w14:textId="40CB12F0" w:rsidR="00240A08" w:rsidRPr="00240A08" w:rsidRDefault="00240A08" w:rsidP="00240A08">
      <w:pPr>
        <w:pStyle w:val="DaftarParagraf"/>
        <w:spacing w:line="360" w:lineRule="auto"/>
        <w:ind w:left="1560" w:hanging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240A08">
        <w:rPr>
          <w:rFonts w:ascii="Times New Roman" w:hAnsi="Times New Roman" w:cs="Times New Roman"/>
          <w:lang w:val="en-US"/>
        </w:rPr>
        <w:t>Kurangnya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implementasi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kebijakan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40A08">
        <w:rPr>
          <w:rFonts w:ascii="Times New Roman" w:hAnsi="Times New Roman" w:cs="Times New Roman"/>
          <w:lang w:val="en-US"/>
        </w:rPr>
        <w:t>Kebijakan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40A08">
        <w:rPr>
          <w:rFonts w:ascii="Times New Roman" w:hAnsi="Times New Roman" w:cs="Times New Roman"/>
          <w:lang w:val="en-US"/>
        </w:rPr>
        <w:t>ada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mungkin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diimplementasikan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dengan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efektif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atau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tidak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ada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pengawasan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40A08">
        <w:rPr>
          <w:rFonts w:ascii="Times New Roman" w:hAnsi="Times New Roman" w:cs="Times New Roman"/>
          <w:lang w:val="en-US"/>
        </w:rPr>
        <w:t>ketat</w:t>
      </w:r>
      <w:proofErr w:type="spellEnd"/>
      <w:r w:rsidRPr="00240A08">
        <w:rPr>
          <w:rFonts w:ascii="Times New Roman" w:hAnsi="Times New Roman" w:cs="Times New Roman"/>
          <w:lang w:val="en-US"/>
        </w:rPr>
        <w:t>.</w:t>
      </w:r>
    </w:p>
    <w:p w14:paraId="43556B4C" w14:textId="345AEE32" w:rsidR="00240A08" w:rsidRPr="00240A08" w:rsidRDefault="00240A08" w:rsidP="00240A08">
      <w:pPr>
        <w:pStyle w:val="DaftarParagraf"/>
        <w:spacing w:line="360" w:lineRule="auto"/>
        <w:ind w:left="1560" w:hanging="284"/>
        <w:jc w:val="both"/>
        <w:rPr>
          <w:rFonts w:ascii="Times New Roman" w:hAnsi="Times New Roman" w:cs="Times New Roman"/>
          <w:lang w:val="en-US"/>
        </w:rPr>
      </w:pPr>
      <w:r w:rsidRPr="00240A08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240A08">
        <w:rPr>
          <w:rFonts w:ascii="Times New Roman" w:hAnsi="Times New Roman" w:cs="Times New Roman"/>
          <w:lang w:val="en-US"/>
        </w:rPr>
        <w:t>Kurangnya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anggaran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40A08">
        <w:rPr>
          <w:rFonts w:ascii="Times New Roman" w:hAnsi="Times New Roman" w:cs="Times New Roman"/>
          <w:lang w:val="en-US"/>
        </w:rPr>
        <w:t>Anggaran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40A08">
        <w:rPr>
          <w:rFonts w:ascii="Times New Roman" w:hAnsi="Times New Roman" w:cs="Times New Roman"/>
          <w:lang w:val="en-US"/>
        </w:rPr>
        <w:t>dialokasikan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untuk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program </w:t>
      </w:r>
      <w:proofErr w:type="spellStart"/>
      <w:r w:rsidRPr="00240A08">
        <w:rPr>
          <w:rFonts w:ascii="Times New Roman" w:hAnsi="Times New Roman" w:cs="Times New Roman"/>
          <w:lang w:val="en-US"/>
        </w:rPr>
        <w:t>pendidikan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mungkin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tidak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cukup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untuk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menjangkau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semua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siswa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40A08">
        <w:rPr>
          <w:rFonts w:ascii="Times New Roman" w:hAnsi="Times New Roman" w:cs="Times New Roman"/>
          <w:lang w:val="en-US"/>
        </w:rPr>
        <w:t>membutuhkan</w:t>
      </w:r>
      <w:proofErr w:type="spellEnd"/>
      <w:r w:rsidRPr="00240A08">
        <w:rPr>
          <w:rFonts w:ascii="Times New Roman" w:hAnsi="Times New Roman" w:cs="Times New Roman"/>
          <w:lang w:val="en-US"/>
        </w:rPr>
        <w:t>.</w:t>
      </w:r>
    </w:p>
    <w:p w14:paraId="3F0222AB" w14:textId="6DFB895D" w:rsidR="00240A08" w:rsidRPr="00240A08" w:rsidRDefault="00240A08" w:rsidP="00240A08">
      <w:pPr>
        <w:pStyle w:val="DaftarParagraf"/>
        <w:spacing w:line="360" w:lineRule="auto"/>
        <w:ind w:left="1560" w:hanging="284"/>
        <w:jc w:val="both"/>
        <w:rPr>
          <w:rFonts w:ascii="Times New Roman" w:hAnsi="Times New Roman" w:cs="Times New Roman"/>
          <w:lang w:val="en-US"/>
        </w:rPr>
      </w:pPr>
      <w:r w:rsidRPr="00240A08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240A08">
        <w:rPr>
          <w:rFonts w:ascii="Times New Roman" w:hAnsi="Times New Roman" w:cs="Times New Roman"/>
          <w:lang w:val="en-US"/>
        </w:rPr>
        <w:t>Kurangnya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koordinasi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40A08">
        <w:rPr>
          <w:rFonts w:ascii="Times New Roman" w:hAnsi="Times New Roman" w:cs="Times New Roman"/>
          <w:lang w:val="en-US"/>
        </w:rPr>
        <w:t>Koordinasi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antara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lembaga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pemerintah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40A08">
        <w:rPr>
          <w:rFonts w:ascii="Times New Roman" w:hAnsi="Times New Roman" w:cs="Times New Roman"/>
          <w:lang w:val="en-US"/>
        </w:rPr>
        <w:t>masyarakat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mungkin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tidak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berjalan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dengan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baik</w:t>
      </w:r>
      <w:proofErr w:type="spellEnd"/>
      <w:r w:rsidRPr="00240A08">
        <w:rPr>
          <w:rFonts w:ascii="Times New Roman" w:hAnsi="Times New Roman" w:cs="Times New Roman"/>
          <w:lang w:val="en-US"/>
        </w:rPr>
        <w:t>.</w:t>
      </w:r>
    </w:p>
    <w:p w14:paraId="4FF8CEB7" w14:textId="77777777" w:rsidR="00240A08" w:rsidRPr="00240A08" w:rsidRDefault="00240A08" w:rsidP="00240A08">
      <w:pPr>
        <w:pStyle w:val="DaftarParagraf"/>
        <w:spacing w:line="360" w:lineRule="auto"/>
        <w:ind w:left="1418"/>
        <w:jc w:val="both"/>
        <w:rPr>
          <w:rFonts w:ascii="Times New Roman" w:hAnsi="Times New Roman" w:cs="Times New Roman"/>
          <w:lang w:val="en-US"/>
        </w:rPr>
      </w:pPr>
    </w:p>
    <w:p w14:paraId="1FF8A2AE" w14:textId="0406D00E" w:rsidR="00240A08" w:rsidRPr="00240A08" w:rsidRDefault="00240A08" w:rsidP="00240A08">
      <w:pPr>
        <w:pStyle w:val="DaftarParagraf"/>
        <w:numPr>
          <w:ilvl w:val="0"/>
          <w:numId w:val="4"/>
        </w:numPr>
        <w:spacing w:line="360" w:lineRule="auto"/>
        <w:ind w:left="1276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240A08">
        <w:rPr>
          <w:rFonts w:ascii="Times New Roman" w:hAnsi="Times New Roman" w:cs="Times New Roman"/>
          <w:lang w:val="en-US"/>
        </w:rPr>
        <w:t>Struktur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Masyarakat:</w:t>
      </w:r>
    </w:p>
    <w:p w14:paraId="2085A137" w14:textId="00BFA87E" w:rsidR="00240A08" w:rsidRPr="00240A08" w:rsidRDefault="00240A08" w:rsidP="00240A08">
      <w:pPr>
        <w:pStyle w:val="DaftarParagraf"/>
        <w:spacing w:line="360" w:lineRule="auto"/>
        <w:ind w:left="1560" w:hanging="284"/>
        <w:jc w:val="both"/>
        <w:rPr>
          <w:rFonts w:ascii="Times New Roman" w:hAnsi="Times New Roman" w:cs="Times New Roman"/>
          <w:lang w:val="en-US"/>
        </w:rPr>
      </w:pPr>
      <w:r w:rsidRPr="00240A08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240A08">
        <w:rPr>
          <w:rFonts w:ascii="Times New Roman" w:hAnsi="Times New Roman" w:cs="Times New Roman"/>
          <w:lang w:val="en-US"/>
        </w:rPr>
        <w:t>Kemiskinan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40A08">
        <w:rPr>
          <w:rFonts w:ascii="Times New Roman" w:hAnsi="Times New Roman" w:cs="Times New Roman"/>
          <w:lang w:val="en-US"/>
        </w:rPr>
        <w:t>Kemiskinan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dapat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menyebabkan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siswa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putus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sekolah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karena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keluarga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tidak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mampu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membiayai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pendidikan</w:t>
      </w:r>
      <w:proofErr w:type="spellEnd"/>
      <w:r w:rsidRPr="00240A08">
        <w:rPr>
          <w:rFonts w:ascii="Times New Roman" w:hAnsi="Times New Roman" w:cs="Times New Roman"/>
          <w:lang w:val="en-US"/>
        </w:rPr>
        <w:t>.</w:t>
      </w:r>
    </w:p>
    <w:p w14:paraId="418670B4" w14:textId="07049BA0" w:rsidR="00240A08" w:rsidRPr="00240A08" w:rsidRDefault="00240A08" w:rsidP="00240A08">
      <w:pPr>
        <w:pStyle w:val="DaftarParagraf"/>
        <w:spacing w:line="360" w:lineRule="auto"/>
        <w:ind w:left="1560" w:hanging="284"/>
        <w:jc w:val="both"/>
        <w:rPr>
          <w:rFonts w:ascii="Times New Roman" w:hAnsi="Times New Roman" w:cs="Times New Roman"/>
          <w:lang w:val="en-US"/>
        </w:rPr>
      </w:pPr>
      <w:r w:rsidRPr="00240A08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240A08">
        <w:rPr>
          <w:rFonts w:ascii="Times New Roman" w:hAnsi="Times New Roman" w:cs="Times New Roman"/>
          <w:lang w:val="en-US"/>
        </w:rPr>
        <w:t>Kurangnya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kesadaran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40A08">
        <w:rPr>
          <w:rFonts w:ascii="Times New Roman" w:hAnsi="Times New Roman" w:cs="Times New Roman"/>
          <w:lang w:val="en-US"/>
        </w:rPr>
        <w:t>Kurangnya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kesadaran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masyarakat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tentang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pentingnya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pendidikan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dapat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menyebabkan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siswa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putus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sekolah</w:t>
      </w:r>
      <w:proofErr w:type="spellEnd"/>
      <w:r w:rsidRPr="00240A08">
        <w:rPr>
          <w:rFonts w:ascii="Times New Roman" w:hAnsi="Times New Roman" w:cs="Times New Roman"/>
          <w:lang w:val="en-US"/>
        </w:rPr>
        <w:t>.</w:t>
      </w:r>
    </w:p>
    <w:p w14:paraId="5D9E8C4B" w14:textId="0C03C0B5" w:rsidR="00240A08" w:rsidRPr="00240A08" w:rsidRDefault="00240A08" w:rsidP="00240A08">
      <w:pPr>
        <w:pStyle w:val="DaftarParagraf"/>
        <w:spacing w:line="360" w:lineRule="auto"/>
        <w:ind w:left="1560" w:hanging="284"/>
        <w:jc w:val="both"/>
        <w:rPr>
          <w:rFonts w:ascii="Times New Roman" w:hAnsi="Times New Roman" w:cs="Times New Roman"/>
          <w:lang w:val="en-US"/>
        </w:rPr>
      </w:pPr>
      <w:r w:rsidRPr="00240A08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240A08">
        <w:rPr>
          <w:rFonts w:ascii="Times New Roman" w:hAnsi="Times New Roman" w:cs="Times New Roman"/>
          <w:lang w:val="en-US"/>
        </w:rPr>
        <w:t>Tradisi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atau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budaya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40A08">
        <w:rPr>
          <w:rFonts w:ascii="Times New Roman" w:hAnsi="Times New Roman" w:cs="Times New Roman"/>
          <w:lang w:val="en-US"/>
        </w:rPr>
        <w:t>Tradisi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atau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budaya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tertentu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mungkin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tidak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mendukung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pendidikan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0A08">
        <w:rPr>
          <w:rFonts w:ascii="Times New Roman" w:hAnsi="Times New Roman" w:cs="Times New Roman"/>
          <w:lang w:val="en-US"/>
        </w:rPr>
        <w:t>sehingga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siswa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putus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sekolah</w:t>
      </w:r>
      <w:proofErr w:type="spellEnd"/>
      <w:r w:rsidRPr="00240A08">
        <w:rPr>
          <w:rFonts w:ascii="Times New Roman" w:hAnsi="Times New Roman" w:cs="Times New Roman"/>
          <w:lang w:val="en-US"/>
        </w:rPr>
        <w:t>.</w:t>
      </w:r>
    </w:p>
    <w:p w14:paraId="60C5B494" w14:textId="2C09B8D0" w:rsidR="00452FF0" w:rsidRDefault="00240A08" w:rsidP="00240A08">
      <w:pPr>
        <w:pStyle w:val="DaftarParagraf"/>
        <w:spacing w:line="360" w:lineRule="auto"/>
        <w:ind w:left="1560" w:hanging="284"/>
        <w:jc w:val="both"/>
        <w:rPr>
          <w:rFonts w:ascii="Times New Roman" w:hAnsi="Times New Roman" w:cs="Times New Roman"/>
          <w:lang w:val="en-US"/>
        </w:rPr>
      </w:pPr>
      <w:r w:rsidRPr="00240A08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240A08">
        <w:rPr>
          <w:rFonts w:ascii="Times New Roman" w:hAnsi="Times New Roman" w:cs="Times New Roman"/>
          <w:lang w:val="en-US"/>
        </w:rPr>
        <w:t>Kurangnya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infrastruktur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40A08">
        <w:rPr>
          <w:rFonts w:ascii="Times New Roman" w:hAnsi="Times New Roman" w:cs="Times New Roman"/>
          <w:lang w:val="en-US"/>
        </w:rPr>
        <w:t>Kurangnya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infrastruktur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pendidikan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0A08">
        <w:rPr>
          <w:rFonts w:ascii="Times New Roman" w:hAnsi="Times New Roman" w:cs="Times New Roman"/>
          <w:lang w:val="en-US"/>
        </w:rPr>
        <w:t>seperti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sekolah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40A08">
        <w:rPr>
          <w:rFonts w:ascii="Times New Roman" w:hAnsi="Times New Roman" w:cs="Times New Roman"/>
          <w:lang w:val="en-US"/>
        </w:rPr>
        <w:t>fasilitas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belajar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0A08">
        <w:rPr>
          <w:rFonts w:ascii="Times New Roman" w:hAnsi="Times New Roman" w:cs="Times New Roman"/>
          <w:lang w:val="en-US"/>
        </w:rPr>
        <w:t>dapat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menyebabkan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siswa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putus</w:t>
      </w:r>
      <w:proofErr w:type="spellEnd"/>
      <w:r w:rsidRPr="00240A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A08">
        <w:rPr>
          <w:rFonts w:ascii="Times New Roman" w:hAnsi="Times New Roman" w:cs="Times New Roman"/>
          <w:lang w:val="en-US"/>
        </w:rPr>
        <w:t>sekolah</w:t>
      </w:r>
      <w:proofErr w:type="spellEnd"/>
      <w:r w:rsidRPr="00240A08">
        <w:rPr>
          <w:rFonts w:ascii="Times New Roman" w:hAnsi="Times New Roman" w:cs="Times New Roman"/>
          <w:lang w:val="en-US"/>
        </w:rPr>
        <w:t>.</w:t>
      </w:r>
    </w:p>
    <w:p w14:paraId="19014AC9" w14:textId="77777777" w:rsidR="00452FF0" w:rsidRDefault="00452FF0" w:rsidP="00A53FEA">
      <w:pPr>
        <w:pStyle w:val="DaftarParagraf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4C03F38" w14:textId="29DBC996" w:rsidR="00A53FEA" w:rsidRPr="007646A4" w:rsidRDefault="00A53FEA" w:rsidP="00A53FEA">
      <w:pPr>
        <w:pStyle w:val="DaftarParagraf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A53FEA" w:rsidRPr="0076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DCF"/>
    <w:multiLevelType w:val="hybridMultilevel"/>
    <w:tmpl w:val="671C1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0A49"/>
    <w:multiLevelType w:val="hybridMultilevel"/>
    <w:tmpl w:val="884667B0"/>
    <w:lvl w:ilvl="0" w:tplc="7EA85A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F2BA4"/>
    <w:multiLevelType w:val="hybridMultilevel"/>
    <w:tmpl w:val="E19CC1AA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6C3D8C"/>
    <w:multiLevelType w:val="hybridMultilevel"/>
    <w:tmpl w:val="3EDE1F14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8947713">
    <w:abstractNumId w:val="1"/>
  </w:num>
  <w:num w:numId="2" w16cid:durableId="1671368362">
    <w:abstractNumId w:val="0"/>
  </w:num>
  <w:num w:numId="3" w16cid:durableId="261379276">
    <w:abstractNumId w:val="2"/>
  </w:num>
  <w:num w:numId="4" w16cid:durableId="83454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F0"/>
    <w:rsid w:val="00240A08"/>
    <w:rsid w:val="00452FF0"/>
    <w:rsid w:val="007646A4"/>
    <w:rsid w:val="00784BE4"/>
    <w:rsid w:val="00820511"/>
    <w:rsid w:val="008C37F3"/>
    <w:rsid w:val="00A53FEA"/>
    <w:rsid w:val="00A90A5C"/>
    <w:rsid w:val="00C457CF"/>
    <w:rsid w:val="00C629DA"/>
    <w:rsid w:val="00CD0578"/>
    <w:rsid w:val="00F8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5DB6"/>
  <w15:chartTrackingRefBased/>
  <w15:docId w15:val="{FD759F9C-7116-499B-900D-4F8778E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45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5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52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5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52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5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5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5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5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52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52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52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52FF0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52FF0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52FF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52FF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52FF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52FF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5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5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5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5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5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52FF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52FF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52FF0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52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52FF0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52FF0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A90A5C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rindasundari051025@outlook.com</dc:creator>
  <cp:keywords/>
  <dc:description/>
  <cp:lastModifiedBy>Rina Agustina</cp:lastModifiedBy>
  <cp:revision>2</cp:revision>
  <dcterms:created xsi:type="dcterms:W3CDTF">2026-03-31T07:55:00Z</dcterms:created>
  <dcterms:modified xsi:type="dcterms:W3CDTF">2026-03-31T07:55:00Z</dcterms:modified>
</cp:coreProperties>
</file>