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5F8A" w14:textId="77777777" w:rsidR="009F50C3" w:rsidRDefault="00555E4D" w:rsidP="007C2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D4A">
        <w:rPr>
          <w:rFonts w:ascii="Times New Roman" w:hAnsi="Times New Roman" w:cs="Times New Roman"/>
          <w:b/>
          <w:sz w:val="24"/>
          <w:szCs w:val="24"/>
        </w:rPr>
        <w:t>Rencana Perkuliahan Semester (</w:t>
      </w:r>
      <w:r w:rsidR="009F50C3" w:rsidRPr="00AE6D4A">
        <w:rPr>
          <w:rFonts w:ascii="Times New Roman" w:hAnsi="Times New Roman" w:cs="Times New Roman"/>
          <w:b/>
          <w:sz w:val="24"/>
          <w:szCs w:val="24"/>
        </w:rPr>
        <w:t>RPS</w:t>
      </w:r>
      <w:r w:rsidRPr="00AE6D4A">
        <w:rPr>
          <w:rFonts w:ascii="Times New Roman" w:hAnsi="Times New Roman" w:cs="Times New Roman"/>
          <w:b/>
          <w:sz w:val="24"/>
          <w:szCs w:val="24"/>
        </w:rPr>
        <w:t>)</w:t>
      </w:r>
    </w:p>
    <w:p w14:paraId="383A09D9" w14:textId="77777777" w:rsidR="007C24D6" w:rsidRPr="00AE6D4A" w:rsidRDefault="007C24D6" w:rsidP="009F5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Elektrodinamika</w:t>
      </w:r>
    </w:p>
    <w:p w14:paraId="2598A612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1C1501">
        <w:rPr>
          <w:rFonts w:ascii="Times New Roman" w:hAnsi="Times New Roman" w:cs="Times New Roman"/>
          <w:sz w:val="24"/>
          <w:szCs w:val="24"/>
        </w:rPr>
        <w:t xml:space="preserve"> Keguruan dan Ilmu Pendidikan</w:t>
      </w:r>
    </w:p>
    <w:p w14:paraId="6C27CB04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 w:rsidR="001C1501">
        <w:rPr>
          <w:rFonts w:ascii="Times New Roman" w:hAnsi="Times New Roman" w:cs="Times New Roman"/>
          <w:sz w:val="24"/>
          <w:szCs w:val="24"/>
        </w:rPr>
        <w:tab/>
      </w:r>
      <w:r w:rsidR="001C150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40C6D">
        <w:rPr>
          <w:rFonts w:ascii="Times New Roman" w:hAnsi="Times New Roman" w:cs="Times New Roman"/>
          <w:sz w:val="24"/>
          <w:szCs w:val="24"/>
        </w:rPr>
        <w:t>Magister</w:t>
      </w:r>
      <w:r w:rsidR="00AE6D4A">
        <w:rPr>
          <w:rFonts w:ascii="Times New Roman" w:hAnsi="Times New Roman" w:cs="Times New Roman"/>
          <w:sz w:val="24"/>
          <w:szCs w:val="24"/>
        </w:rPr>
        <w:t xml:space="preserve"> </w:t>
      </w:r>
      <w:r w:rsidR="001C1501">
        <w:rPr>
          <w:rFonts w:ascii="Times New Roman" w:hAnsi="Times New Roman" w:cs="Times New Roman"/>
          <w:sz w:val="24"/>
          <w:szCs w:val="24"/>
        </w:rPr>
        <w:t>Pendidikan Fisika</w:t>
      </w:r>
    </w:p>
    <w:p w14:paraId="4DA4476C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kuliah/ Bobot</w:t>
      </w:r>
      <w:r w:rsidR="001C150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90177">
        <w:rPr>
          <w:rFonts w:ascii="Times New Roman" w:hAnsi="Times New Roman" w:cs="Times New Roman"/>
          <w:sz w:val="24"/>
          <w:szCs w:val="24"/>
        </w:rPr>
        <w:t>Elektrodinamika (2</w:t>
      </w:r>
      <w:r w:rsidR="007A7205">
        <w:rPr>
          <w:rFonts w:ascii="Times New Roman" w:hAnsi="Times New Roman" w:cs="Times New Roman"/>
          <w:sz w:val="24"/>
          <w:szCs w:val="24"/>
        </w:rPr>
        <w:t xml:space="preserve"> </w:t>
      </w:r>
      <w:r w:rsidR="00C90177">
        <w:rPr>
          <w:rFonts w:ascii="Times New Roman" w:hAnsi="Times New Roman" w:cs="Times New Roman"/>
          <w:sz w:val="24"/>
          <w:szCs w:val="24"/>
        </w:rPr>
        <w:t>sks)</w:t>
      </w:r>
    </w:p>
    <w:p w14:paraId="3254D486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Matakuliah</w:t>
      </w:r>
      <w:r w:rsidR="00C9017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7160B">
        <w:rPr>
          <w:rFonts w:ascii="Times New Roman" w:hAnsi="Times New Roman" w:cs="Times New Roman"/>
          <w:sz w:val="24"/>
          <w:szCs w:val="24"/>
        </w:rPr>
        <w:t xml:space="preserve">FIS 814210 (2 - </w:t>
      </w:r>
      <w:r w:rsidR="008F594C">
        <w:rPr>
          <w:rFonts w:ascii="Times New Roman" w:hAnsi="Times New Roman" w:cs="Times New Roman"/>
          <w:sz w:val="24"/>
          <w:szCs w:val="24"/>
        </w:rPr>
        <w:t>0)</w:t>
      </w:r>
    </w:p>
    <w:p w14:paraId="7B69EDCC" w14:textId="77777777" w:rsidR="00555E4D" w:rsidRDefault="00555E4D" w:rsidP="0060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 w:rsidR="004C11B7">
        <w:rPr>
          <w:rFonts w:ascii="Times New Roman" w:hAnsi="Times New Roman" w:cs="Times New Roman"/>
          <w:sz w:val="24"/>
          <w:szCs w:val="24"/>
        </w:rPr>
        <w:t>/Akademik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8F594C">
        <w:rPr>
          <w:rFonts w:ascii="Times New Roman" w:hAnsi="Times New Roman" w:cs="Times New Roman"/>
          <w:sz w:val="24"/>
          <w:szCs w:val="24"/>
        </w:rPr>
        <w:t xml:space="preserve"> Genap</w:t>
      </w:r>
      <w:r w:rsidR="004C11B7">
        <w:rPr>
          <w:rFonts w:ascii="Times New Roman" w:hAnsi="Times New Roman" w:cs="Times New Roman"/>
          <w:sz w:val="24"/>
          <w:szCs w:val="24"/>
        </w:rPr>
        <w:t>/ 201</w:t>
      </w:r>
      <w:r w:rsidR="00C34FED">
        <w:rPr>
          <w:rFonts w:ascii="Times New Roman" w:hAnsi="Times New Roman" w:cs="Times New Roman"/>
          <w:sz w:val="24"/>
          <w:szCs w:val="24"/>
        </w:rPr>
        <w:t>9</w:t>
      </w:r>
      <w:r w:rsidR="0047160B">
        <w:rPr>
          <w:rFonts w:ascii="Times New Roman" w:hAnsi="Times New Roman" w:cs="Times New Roman"/>
          <w:sz w:val="24"/>
          <w:szCs w:val="24"/>
        </w:rPr>
        <w:t xml:space="preserve"> </w:t>
      </w:r>
      <w:r w:rsidR="00C34FED">
        <w:rPr>
          <w:rFonts w:ascii="Times New Roman" w:hAnsi="Times New Roman" w:cs="Times New Roman"/>
          <w:sz w:val="24"/>
          <w:szCs w:val="24"/>
        </w:rPr>
        <w:t>-</w:t>
      </w:r>
      <w:r w:rsidR="0047160B">
        <w:rPr>
          <w:rFonts w:ascii="Times New Roman" w:hAnsi="Times New Roman" w:cs="Times New Roman"/>
          <w:sz w:val="24"/>
          <w:szCs w:val="24"/>
        </w:rPr>
        <w:t xml:space="preserve"> </w:t>
      </w:r>
      <w:r w:rsidR="00C34FED">
        <w:rPr>
          <w:rFonts w:ascii="Times New Roman" w:hAnsi="Times New Roman" w:cs="Times New Roman"/>
          <w:sz w:val="24"/>
          <w:szCs w:val="24"/>
        </w:rPr>
        <w:t>2020</w:t>
      </w:r>
    </w:p>
    <w:p w14:paraId="29D49223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Matakuliah Prasyarat</w:t>
      </w:r>
      <w:r w:rsidR="00C90177">
        <w:rPr>
          <w:rFonts w:ascii="Times New Roman" w:hAnsi="Times New Roman" w:cs="Times New Roman"/>
          <w:sz w:val="24"/>
          <w:szCs w:val="24"/>
        </w:rPr>
        <w:tab/>
        <w:t>:</w:t>
      </w:r>
      <w:r w:rsidR="008F594C">
        <w:rPr>
          <w:rFonts w:ascii="Times New Roman" w:hAnsi="Times New Roman" w:cs="Times New Roman"/>
          <w:sz w:val="24"/>
          <w:szCs w:val="24"/>
        </w:rPr>
        <w:t xml:space="preserve"> Mekanika Klasik</w:t>
      </w:r>
    </w:p>
    <w:p w14:paraId="5AF71943" w14:textId="77777777" w:rsidR="008A44AB" w:rsidRPr="008A44AB" w:rsidRDefault="008A44AB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/Ruang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Sabtu, pkl. 10.00 – 11.40/Gedung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3,2</w:t>
      </w:r>
    </w:p>
    <w:p w14:paraId="5491034B" w14:textId="77777777" w:rsidR="009F50C3" w:rsidRDefault="009F50C3" w:rsidP="0060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Pengampu</w:t>
      </w:r>
      <w:r w:rsidR="00C9017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C24D6">
        <w:rPr>
          <w:rFonts w:ascii="Times New Roman" w:hAnsi="Times New Roman" w:cs="Times New Roman"/>
          <w:sz w:val="24"/>
          <w:szCs w:val="24"/>
        </w:rPr>
        <w:t xml:space="preserve">Dr. </w:t>
      </w:r>
      <w:r w:rsidR="00C90177">
        <w:rPr>
          <w:rFonts w:ascii="Times New Roman" w:hAnsi="Times New Roman" w:cs="Times New Roman"/>
          <w:sz w:val="24"/>
          <w:szCs w:val="24"/>
        </w:rPr>
        <w:t>I Wayan Distrik</w:t>
      </w:r>
      <w:r w:rsidR="007C24D6">
        <w:rPr>
          <w:rFonts w:ascii="Times New Roman" w:hAnsi="Times New Roman" w:cs="Times New Roman"/>
          <w:sz w:val="24"/>
          <w:szCs w:val="24"/>
        </w:rPr>
        <w:t>, M.Si</w:t>
      </w:r>
      <w:r w:rsidR="006052DF">
        <w:rPr>
          <w:rFonts w:ascii="Times New Roman" w:hAnsi="Times New Roman" w:cs="Times New Roman"/>
          <w:sz w:val="24"/>
          <w:szCs w:val="24"/>
        </w:rPr>
        <w:t xml:space="preserve"> dan Dr. </w:t>
      </w:r>
      <w:r w:rsidR="00C34FED">
        <w:rPr>
          <w:rFonts w:ascii="Times New Roman" w:hAnsi="Times New Roman" w:cs="Times New Roman"/>
          <w:sz w:val="24"/>
          <w:szCs w:val="24"/>
        </w:rPr>
        <w:t>Doni Andra, S.Pd., M.Sc.</w:t>
      </w:r>
    </w:p>
    <w:p w14:paraId="5A3839EC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2FF3B" w14:textId="77777777" w:rsidR="00283F77" w:rsidRDefault="00283F77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Capaian Mata Kuliah/Standar Kompetensi Lulusan</w:t>
      </w:r>
    </w:p>
    <w:p w14:paraId="05D654E0" w14:textId="77777777" w:rsidR="009C6BF7" w:rsidRPr="00482543" w:rsidRDefault="00C34FED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Keterampilan U</w:t>
      </w:r>
      <w:r w:rsidR="009C6BF7" w:rsidRPr="00482543">
        <w:rPr>
          <w:rFonts w:ascii="Times New Roman" w:hAnsi="Times New Roman" w:cs="Times New Roman"/>
          <w:b/>
          <w:bCs/>
          <w:color w:val="000000"/>
        </w:rPr>
        <w:t xml:space="preserve">mum </w:t>
      </w:r>
    </w:p>
    <w:p w14:paraId="0A82D212" w14:textId="77777777" w:rsidR="009C6BF7" w:rsidRPr="00482543" w:rsidRDefault="00C34FED" w:rsidP="009C6BF7">
      <w:pPr>
        <w:pStyle w:val="ListParagraph"/>
        <w:numPr>
          <w:ilvl w:val="0"/>
          <w:numId w:val="40"/>
        </w:numPr>
        <w:tabs>
          <w:tab w:val="left" w:pos="10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M</w:t>
      </w:r>
      <w:r w:rsidR="009C6BF7" w:rsidRPr="00482543">
        <w:rPr>
          <w:rFonts w:ascii="Times New Roman" w:hAnsi="Times New Roman" w:cs="Times New Roman"/>
          <w:color w:val="000000"/>
        </w:rPr>
        <w:t xml:space="preserve">ampu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menerapkan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pemikiran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logis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kritis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sistematis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inovatif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dalam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konteks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pengembangan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atau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implementasi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ilmu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pengetahuan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teknologi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memperhatikan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menerapkan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nilai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humaniora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sesuai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dengan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bidang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6BF7" w:rsidRPr="00482543">
        <w:rPr>
          <w:rFonts w:ascii="Times New Roman" w:hAnsi="Times New Roman" w:cs="Times New Roman"/>
          <w:color w:val="000000"/>
        </w:rPr>
        <w:t>keahliannya</w:t>
      </w:r>
      <w:proofErr w:type="spellEnd"/>
      <w:r w:rsidR="009C6BF7" w:rsidRPr="00482543">
        <w:rPr>
          <w:rFonts w:ascii="Times New Roman" w:hAnsi="Times New Roman" w:cs="Times New Roman"/>
          <w:color w:val="000000"/>
        </w:rPr>
        <w:t>;</w:t>
      </w:r>
    </w:p>
    <w:p w14:paraId="57C1B4F5" w14:textId="77777777" w:rsidR="009C6BF7" w:rsidRPr="00482543" w:rsidRDefault="009C6BF7" w:rsidP="009C6B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 xml:space="preserve">Mampu </w:t>
      </w:r>
      <w:proofErr w:type="spellStart"/>
      <w:r w:rsidRPr="00482543">
        <w:rPr>
          <w:rFonts w:ascii="Times New Roman" w:hAnsi="Times New Roman" w:cs="Times New Roman"/>
          <w:color w:val="000000"/>
        </w:rPr>
        <w:t>menunjukkan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kinerja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mandiri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82543">
        <w:rPr>
          <w:rFonts w:ascii="Times New Roman" w:hAnsi="Times New Roman" w:cs="Times New Roman"/>
          <w:color w:val="000000"/>
        </w:rPr>
        <w:t>bermutu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Pr="00482543">
        <w:rPr>
          <w:rFonts w:ascii="Times New Roman" w:hAnsi="Times New Roman" w:cs="Times New Roman"/>
          <w:color w:val="000000"/>
        </w:rPr>
        <w:t>terukur</w:t>
      </w:r>
      <w:proofErr w:type="spellEnd"/>
      <w:r w:rsidRPr="00482543">
        <w:rPr>
          <w:rFonts w:ascii="Times New Roman" w:hAnsi="Times New Roman" w:cs="Times New Roman"/>
          <w:color w:val="000000"/>
        </w:rPr>
        <w:t>;</w:t>
      </w:r>
    </w:p>
    <w:p w14:paraId="3D481297" w14:textId="77777777" w:rsidR="009C6BF7" w:rsidRPr="00482543" w:rsidRDefault="009C6BF7" w:rsidP="009C6B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  <w:lang w:val="id-ID"/>
        </w:rPr>
        <w:t>M</w:t>
      </w:r>
      <w:proofErr w:type="spellStart"/>
      <w:r w:rsidRPr="00482543">
        <w:rPr>
          <w:rFonts w:ascii="Times New Roman" w:hAnsi="Times New Roman" w:cs="Times New Roman"/>
          <w:color w:val="000000"/>
        </w:rPr>
        <w:t>ampu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mengkaji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implikasi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pengembangan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atau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implementasi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ilmu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pengetahuan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dan</w:t>
      </w:r>
      <w:r w:rsidRPr="00482543">
        <w:rPr>
          <w:rFonts w:ascii="Times New Roman" w:hAnsi="Times New Roman" w:cs="Times New Roman"/>
          <w:color w:val="000000"/>
          <w:lang w:val="id-ID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teknologi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482543">
        <w:rPr>
          <w:rFonts w:ascii="Times New Roman" w:hAnsi="Times New Roman" w:cs="Times New Roman"/>
          <w:color w:val="000000"/>
        </w:rPr>
        <w:t>memperhatikan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482543">
        <w:rPr>
          <w:rFonts w:ascii="Times New Roman" w:hAnsi="Times New Roman" w:cs="Times New Roman"/>
          <w:color w:val="000000"/>
        </w:rPr>
        <w:t>menerapkan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nilai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humaniora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sesuai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dengan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keahliannya</w:t>
      </w:r>
      <w:proofErr w:type="spellEnd"/>
      <w:r w:rsidRPr="00482543">
        <w:rPr>
          <w:rFonts w:ascii="Times New Roman" w:hAnsi="Times New Roman" w:cs="Times New Roman"/>
          <w:color w:val="000000"/>
          <w:lang w:val="id-ID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berdasarkan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kaidah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tata </w:t>
      </w:r>
      <w:proofErr w:type="spellStart"/>
      <w:r w:rsidRPr="00482543">
        <w:rPr>
          <w:rFonts w:ascii="Times New Roman" w:hAnsi="Times New Roman" w:cs="Times New Roman"/>
          <w:color w:val="000000"/>
        </w:rPr>
        <w:t>cara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dan </w:t>
      </w:r>
      <w:proofErr w:type="spellStart"/>
      <w:r w:rsidRPr="00482543">
        <w:rPr>
          <w:rFonts w:ascii="Times New Roman" w:hAnsi="Times New Roman" w:cs="Times New Roman"/>
          <w:color w:val="000000"/>
        </w:rPr>
        <w:t>etika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ilmiah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dalam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rangka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menghasilkan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82543">
        <w:rPr>
          <w:rFonts w:ascii="Times New Roman" w:hAnsi="Times New Roman" w:cs="Times New Roman"/>
          <w:color w:val="000000"/>
        </w:rPr>
        <w:t>solusi</w:t>
      </w:r>
      <w:proofErr w:type="spellEnd"/>
      <w:r w:rsidRPr="00482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82543">
        <w:rPr>
          <w:rFonts w:ascii="Times New Roman" w:hAnsi="Times New Roman" w:cs="Times New Roman"/>
          <w:color w:val="000000"/>
        </w:rPr>
        <w:t>gagasan</w:t>
      </w:r>
      <w:proofErr w:type="spellEnd"/>
      <w:r w:rsidRPr="00482543">
        <w:rPr>
          <w:rFonts w:ascii="Times New Roman" w:hAnsi="Times New Roman" w:cs="Times New Roman"/>
          <w:color w:val="000000"/>
        </w:rPr>
        <w:t>,</w:t>
      </w:r>
    </w:p>
    <w:p w14:paraId="10FE00CD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>desain atau kritik seni;</w:t>
      </w:r>
    </w:p>
    <w:p w14:paraId="7B71790F" w14:textId="77777777" w:rsidR="009C6BF7" w:rsidRPr="00482543" w:rsidRDefault="00386D86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 </w:t>
      </w:r>
      <w:r w:rsidR="009C6BF7" w:rsidRPr="00482543">
        <w:rPr>
          <w:rFonts w:ascii="Times New Roman" w:hAnsi="Times New Roman" w:cs="Times New Roman"/>
          <w:color w:val="000000"/>
        </w:rPr>
        <w:t>Mampu menyusun deskripsi saintifik hasil kajian tersebut di atas dalam bentuk skripsi atau laporan tugas akhir, dan mengunggahnya dalam</w:t>
      </w:r>
      <w:r w:rsidR="009C6BF7" w:rsidRPr="00482543">
        <w:rPr>
          <w:rFonts w:ascii="Times New Roman" w:hAnsi="Times New Roman" w:cs="Times New Roman"/>
          <w:color w:val="000000"/>
        </w:rPr>
        <w:tab/>
        <w:t>laman perguruan tinggi;</w:t>
      </w:r>
    </w:p>
    <w:p w14:paraId="4B3E2451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 xml:space="preserve">5.  Mampu mengambil keputusan secara tepat dalam konteks penyelesaian masalah di bidang keahliannya, berdasarkan hasil analisis informasi dan </w:t>
      </w:r>
    </w:p>
    <w:p w14:paraId="2A04189C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ab/>
        <w:t xml:space="preserve">data; </w:t>
      </w:r>
    </w:p>
    <w:p w14:paraId="7A30E2B3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>6.  Mampu memelihara dan mengembangkan jaringan kerja dengan pembimbing, kolega, sejawat baik di dalam maupun di luar lembaganya.</w:t>
      </w:r>
    </w:p>
    <w:p w14:paraId="4075D88D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 xml:space="preserve">7.  Mampu bertanggung jawab  atas pencapaian hasil kerja kelompok dan melakukan supervisi serta evaluasi terhadap penyelesaian pekerjaan yang </w:t>
      </w:r>
    </w:p>
    <w:p w14:paraId="040165E1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ab/>
        <w:t>ditugaskan kepada pekerja yang berada di bawah tanggung jawabnya;</w:t>
      </w:r>
    </w:p>
    <w:p w14:paraId="44AE153F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 xml:space="preserve">8.  Mampu melakukan proses evaluasi diri terhadap kelompok kerja yang berada di bawah tanggung jawabnya, dan mampu mengelola pembelajaran </w:t>
      </w:r>
    </w:p>
    <w:p w14:paraId="6571E7AD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</w:rPr>
      </w:pPr>
      <w:r w:rsidRPr="00482543">
        <w:rPr>
          <w:rFonts w:ascii="Times New Roman" w:hAnsi="Times New Roman" w:cs="Times New Roman"/>
          <w:color w:val="000000"/>
        </w:rPr>
        <w:tab/>
        <w:t xml:space="preserve">secara mandiri; </w:t>
      </w:r>
    </w:p>
    <w:p w14:paraId="5DD1D739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82543">
        <w:rPr>
          <w:rFonts w:ascii="Times New Roman" w:hAnsi="Times New Roman" w:cs="Times New Roman"/>
          <w:color w:val="000000"/>
        </w:rPr>
        <w:t>9.  Mampu mendokumentasikan, menyimpan, mengamankan, dan menemukan kembali data untuk menjamin kesahihan dan mencegah plagiasi;</w:t>
      </w:r>
    </w:p>
    <w:p w14:paraId="563A9DD1" w14:textId="77777777" w:rsidR="009C6BF7" w:rsidRPr="00482543" w:rsidRDefault="009C6BF7" w:rsidP="009C6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53B49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482543">
        <w:rPr>
          <w:rFonts w:ascii="Times New Roman" w:hAnsi="Times New Roman" w:cs="Times New Roman"/>
          <w:b/>
          <w:bCs/>
          <w:color w:val="000000"/>
        </w:rPr>
        <w:t>Sikap :</w:t>
      </w:r>
    </w:p>
    <w:p w14:paraId="268029A0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Pr="00482543">
        <w:rPr>
          <w:rFonts w:ascii="Times New Roman" w:hAnsi="Times New Roman" w:cs="Times New Roman"/>
          <w:color w:val="000000"/>
        </w:rPr>
        <w:t>. bertaqwa kepada Tuhan Yang Maha Esa dan mampu menunjukkan sikap religius;</w:t>
      </w:r>
    </w:p>
    <w:p w14:paraId="1DC9AB41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482543">
        <w:rPr>
          <w:rFonts w:ascii="Times New Roman" w:hAnsi="Times New Roman" w:cs="Times New Roman"/>
          <w:color w:val="000000"/>
        </w:rPr>
        <w:t>. menjunjung tinggi nilai kemanusiaan dalam menjalankan tugas berdasarkan agama, moral dan etika;</w:t>
      </w:r>
    </w:p>
    <w:p w14:paraId="5CBBA511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</w:t>
      </w:r>
      <w:r w:rsidRPr="00482543">
        <w:rPr>
          <w:rFonts w:ascii="Times New Roman" w:hAnsi="Times New Roman" w:cs="Times New Roman"/>
          <w:color w:val="000000"/>
        </w:rPr>
        <w:t>. berkontribusi dalam peningkatan mutu kehidupan bermasyarakat, berbangsa, bernegara, dan peradaban berdasarkan Pancasila;</w:t>
      </w:r>
    </w:p>
    <w:p w14:paraId="25B86FD1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482543">
        <w:rPr>
          <w:rFonts w:ascii="Times New Roman" w:hAnsi="Times New Roman" w:cs="Times New Roman"/>
          <w:color w:val="000000"/>
        </w:rPr>
        <w:t>. berperan sebagai warga negara yang bangga dan cinta tanah air, memiliki nasionalisme serta rasa tanggungjawab pada negara dan bangsa;</w:t>
      </w:r>
    </w:p>
    <w:p w14:paraId="2FA67B52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482543">
        <w:rPr>
          <w:rFonts w:ascii="Times New Roman" w:hAnsi="Times New Roman" w:cs="Times New Roman"/>
          <w:color w:val="000000"/>
        </w:rPr>
        <w:t>. menghargai keanekaragaman budaya, pandangan, agama, dan kepercayaan, serta pendapat atau temuan orisinal orang lain;</w:t>
      </w:r>
    </w:p>
    <w:p w14:paraId="20D5BCD4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482543">
        <w:rPr>
          <w:rFonts w:ascii="Times New Roman" w:hAnsi="Times New Roman" w:cs="Times New Roman"/>
          <w:color w:val="000000"/>
        </w:rPr>
        <w:t>. bekerja sama dan memiliki kepekaan sosial serta kepedulian terhadap masyarakat dan lingkungan;</w:t>
      </w:r>
    </w:p>
    <w:p w14:paraId="42B9C1CB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482543">
        <w:rPr>
          <w:rFonts w:ascii="Times New Roman" w:hAnsi="Times New Roman" w:cs="Times New Roman"/>
          <w:color w:val="000000"/>
        </w:rPr>
        <w:t>. taat hukum dan disiplin dalam kehidupan bermasyarakat dan bernegara</w:t>
      </w:r>
    </w:p>
    <w:p w14:paraId="6B4C6C19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  <w:r w:rsidRPr="00482543">
        <w:rPr>
          <w:rFonts w:ascii="Times New Roman" w:hAnsi="Times New Roman" w:cs="Times New Roman"/>
          <w:color w:val="000000"/>
        </w:rPr>
        <w:t>. menginternalisasi nilai, norma, dan etika akademik;</w:t>
      </w:r>
    </w:p>
    <w:p w14:paraId="6DDBF5BD" w14:textId="77777777" w:rsidR="009C6BF7" w:rsidRPr="00482543" w:rsidRDefault="009C6BF7" w:rsidP="009C6BF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Pr="00482543">
        <w:rPr>
          <w:rFonts w:ascii="Times New Roman" w:hAnsi="Times New Roman" w:cs="Times New Roman"/>
          <w:color w:val="000000"/>
        </w:rPr>
        <w:t>. menunjukkan sikap bertanggungjawab atas pekerjaan di bidang keahliannya secara mandiri;</w:t>
      </w:r>
    </w:p>
    <w:p w14:paraId="2A6F3AD7" w14:textId="77777777" w:rsidR="009C6BF7" w:rsidRPr="00482543" w:rsidRDefault="009C6BF7" w:rsidP="009C6BF7">
      <w:pPr>
        <w:widowControl w:val="0"/>
        <w:tabs>
          <w:tab w:val="left" w:pos="709"/>
          <w:tab w:val="left" w:pos="2020"/>
          <w:tab w:val="left" w:pos="2320"/>
          <w:tab w:val="left" w:pos="2740"/>
          <w:tab w:val="left" w:pos="2920"/>
          <w:tab w:val="left" w:pos="3520"/>
          <w:tab w:val="left" w:pos="3700"/>
          <w:tab w:val="left" w:pos="3900"/>
          <w:tab w:val="left" w:pos="4580"/>
          <w:tab w:val="left" w:pos="466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left="4678" w:right="69" w:hanging="4678"/>
        <w:rPr>
          <w:rFonts w:ascii="Times New Roman" w:hAnsi="Times New Roman" w:cs="Times New Roman"/>
          <w:sz w:val="24"/>
          <w:szCs w:val="24"/>
        </w:rPr>
      </w:pPr>
      <w:r w:rsidRPr="00482543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10</w:t>
      </w:r>
      <w:r w:rsidRPr="00482543">
        <w:rPr>
          <w:rFonts w:ascii="Times New Roman" w:hAnsi="Times New Roman" w:cs="Times New Roman"/>
          <w:color w:val="000000"/>
        </w:rPr>
        <w:t>. menginternalisasi semangat kemandirian, kejuangan, dan kewirausahaan</w:t>
      </w:r>
    </w:p>
    <w:p w14:paraId="0831023B" w14:textId="77777777" w:rsidR="007C24D6" w:rsidRDefault="007C24D6" w:rsidP="00DB66EE">
      <w:pPr>
        <w:widowControl w:val="0"/>
        <w:tabs>
          <w:tab w:val="left" w:pos="450"/>
          <w:tab w:val="left" w:pos="2020"/>
          <w:tab w:val="left" w:pos="2320"/>
          <w:tab w:val="left" w:pos="2740"/>
          <w:tab w:val="left" w:pos="2920"/>
          <w:tab w:val="left" w:pos="3520"/>
          <w:tab w:val="left" w:pos="3700"/>
          <w:tab w:val="left" w:pos="3900"/>
          <w:tab w:val="left" w:pos="4580"/>
          <w:tab w:val="left" w:pos="466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left="4678" w:right="69" w:hanging="4678"/>
        <w:rPr>
          <w:rFonts w:ascii="Times New Roman" w:hAnsi="Times New Roman" w:cs="Times New Roman"/>
          <w:sz w:val="24"/>
          <w:szCs w:val="24"/>
        </w:rPr>
      </w:pPr>
    </w:p>
    <w:p w14:paraId="5B2F46C8" w14:textId="77777777" w:rsidR="00C72FBE" w:rsidRPr="004C11B7" w:rsidRDefault="009C6BF7" w:rsidP="009C6BF7">
      <w:pPr>
        <w:widowControl w:val="0"/>
        <w:tabs>
          <w:tab w:val="left" w:pos="450"/>
          <w:tab w:val="left" w:pos="2020"/>
          <w:tab w:val="left" w:pos="2320"/>
          <w:tab w:val="left" w:pos="2740"/>
          <w:tab w:val="left" w:pos="2920"/>
          <w:tab w:val="left" w:pos="3520"/>
          <w:tab w:val="left" w:pos="3700"/>
          <w:tab w:val="left" w:pos="3900"/>
          <w:tab w:val="left" w:pos="4253"/>
          <w:tab w:val="left" w:pos="482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left="1418" w:right="69" w:hanging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Pengetahuan</w:t>
      </w:r>
      <w:r w:rsidR="009F50C3" w:rsidRPr="004C11B7">
        <w:rPr>
          <w:rFonts w:ascii="Times New Roman" w:hAnsi="Times New Roman" w:cs="Times New Roman"/>
          <w:sz w:val="24"/>
          <w:szCs w:val="24"/>
        </w:rPr>
        <w:t>:</w:t>
      </w:r>
      <w:r w:rsidR="00C72FBE" w:rsidRPr="00C72F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C72FBE" w:rsidRPr="00EA24CA">
        <w:rPr>
          <w:rFonts w:ascii="Times New Roman" w:hAnsi="Times New Roman"/>
        </w:rPr>
        <w:t>Me</w:t>
      </w:r>
      <w:r w:rsidR="00540C6D">
        <w:rPr>
          <w:rFonts w:ascii="Times New Roman" w:hAnsi="Times New Roman"/>
        </w:rPr>
        <w:t>ngembangkan</w:t>
      </w:r>
      <w:r w:rsidR="00C72FBE" w:rsidRPr="00EA24CA">
        <w:rPr>
          <w:rFonts w:ascii="Times New Roman" w:hAnsi="Times New Roman"/>
        </w:rPr>
        <w:t>, men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1"/>
        </w:rPr>
        <w:t>r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pk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n, meng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l</w:t>
      </w:r>
      <w:r w:rsidR="00C72FBE" w:rsidRPr="00EA24CA">
        <w:rPr>
          <w:rFonts w:ascii="Times New Roman" w:hAnsi="Times New Roman"/>
          <w:spacing w:val="1"/>
        </w:rPr>
        <w:t>i</w:t>
      </w:r>
      <w:r w:rsidR="00C72FBE" w:rsidRPr="00EA24CA">
        <w:rPr>
          <w:rFonts w:ascii="Times New Roman" w:hAnsi="Times New Roman"/>
        </w:rPr>
        <w:t>sis</w:t>
      </w:r>
      <w:r w:rsidR="00C72FBE" w:rsidRPr="00EA24CA">
        <w:rPr>
          <w:rFonts w:ascii="Times New Roman" w:hAnsi="Times New Roman"/>
          <w:spacing w:val="1"/>
        </w:rPr>
        <w:t xml:space="preserve"> </w:t>
      </w:r>
      <w:r w:rsidR="00C72FBE" w:rsidRPr="00EA24CA">
        <w:rPr>
          <w:rFonts w:ascii="Times New Roman" w:hAnsi="Times New Roman"/>
        </w:rPr>
        <w:t>d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me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  <w:spacing w:val="1"/>
        </w:rPr>
        <w:t>e</w:t>
      </w:r>
      <w:r w:rsidR="00C72FBE" w:rsidRPr="00EA24CA">
        <w:rPr>
          <w:rFonts w:ascii="Times New Roman" w:hAnsi="Times New Roman"/>
        </w:rPr>
        <w:t>v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luasi 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ng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tahu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</w:t>
      </w:r>
      <w:r w:rsidR="00C72FBE" w:rsidRPr="00EA24CA">
        <w:rPr>
          <w:rFonts w:ascii="Times New Roman" w:hAnsi="Times New Roman"/>
          <w:spacing w:val="2"/>
        </w:rPr>
        <w:t xml:space="preserve"> </w:t>
      </w:r>
      <w:r w:rsidR="00C72FBE" w:rsidRPr="00EA24CA">
        <w:rPr>
          <w:rFonts w:ascii="Times New Roman" w:hAnsi="Times New Roman"/>
        </w:rPr>
        <w:t>f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ktual, kons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ptual, p</w:t>
      </w:r>
      <w:r w:rsidR="00C72FBE" w:rsidRPr="00EA24CA">
        <w:rPr>
          <w:rFonts w:ascii="Times New Roman" w:hAnsi="Times New Roman"/>
          <w:spacing w:val="-1"/>
        </w:rPr>
        <w:t>r</w:t>
      </w:r>
      <w:r w:rsidR="00C72FBE" w:rsidRPr="00EA24CA">
        <w:rPr>
          <w:rFonts w:ascii="Times New Roman" w:hAnsi="Times New Roman"/>
        </w:rPr>
        <w:t>osed</w:t>
      </w:r>
      <w:r w:rsidR="00C72FBE" w:rsidRPr="00EA24CA">
        <w:rPr>
          <w:rFonts w:ascii="Times New Roman" w:hAnsi="Times New Roman"/>
          <w:spacing w:val="-1"/>
        </w:rPr>
        <w:t>u</w:t>
      </w:r>
      <w:r w:rsidR="00C72FBE" w:rsidRPr="00EA24CA">
        <w:rPr>
          <w:rFonts w:ascii="Times New Roman" w:hAnsi="Times New Roman"/>
          <w:spacing w:val="1"/>
        </w:rPr>
        <w:t>r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l, dan met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ko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</w:rPr>
        <w:t>ni</w:t>
      </w:r>
      <w:r w:rsidR="00C72FBE" w:rsidRPr="00EA24CA">
        <w:rPr>
          <w:rFonts w:ascii="Times New Roman" w:hAnsi="Times New Roman"/>
          <w:spacing w:val="1"/>
        </w:rPr>
        <w:t>t</w:t>
      </w:r>
      <w:r w:rsidR="00C72FBE" w:rsidRPr="00EA24CA">
        <w:rPr>
          <w:rFonts w:ascii="Times New Roman" w:hAnsi="Times New Roman"/>
        </w:rPr>
        <w:t>if b</w:t>
      </w:r>
      <w:r w:rsidR="00C72FBE" w:rsidRPr="00EA24CA">
        <w:rPr>
          <w:rFonts w:ascii="Times New Roman" w:hAnsi="Times New Roman"/>
          <w:spacing w:val="1"/>
        </w:rPr>
        <w:t>e</w:t>
      </w:r>
      <w:r w:rsidR="00C72FBE" w:rsidRPr="00EA24CA">
        <w:rPr>
          <w:rFonts w:ascii="Times New Roman" w:hAnsi="Times New Roman"/>
        </w:rPr>
        <w:t>rd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s</w:t>
      </w:r>
      <w:r w:rsidR="00C72FBE" w:rsidRPr="00EA24CA">
        <w:rPr>
          <w:rFonts w:ascii="Times New Roman" w:hAnsi="Times New Roman"/>
          <w:spacing w:val="1"/>
        </w:rPr>
        <w:t>a</w:t>
      </w:r>
      <w:r w:rsidR="00C72FBE" w:rsidRPr="00EA24CA">
        <w:rPr>
          <w:rFonts w:ascii="Times New Roman" w:hAnsi="Times New Roman"/>
        </w:rPr>
        <w:t>rk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n</w:t>
      </w:r>
      <w:r w:rsidR="00C72FBE" w:rsidRPr="00EA24CA">
        <w:rPr>
          <w:rFonts w:ascii="Times New Roman" w:hAnsi="Times New Roman"/>
          <w:spacing w:val="2"/>
        </w:rPr>
        <w:t xml:space="preserve"> </w:t>
      </w:r>
      <w:r w:rsidR="00C72FBE" w:rsidRPr="00EA24CA">
        <w:rPr>
          <w:rFonts w:ascii="Times New Roman" w:hAnsi="Times New Roman"/>
          <w:spacing w:val="-1"/>
        </w:rPr>
        <w:t>ra</w:t>
      </w:r>
      <w:r w:rsidR="00C72FBE" w:rsidRPr="00EA24CA">
        <w:rPr>
          <w:rFonts w:ascii="Times New Roman" w:hAnsi="Times New Roman"/>
        </w:rPr>
        <w:t>sa in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</w:rPr>
        <w:t xml:space="preserve">in </w:t>
      </w:r>
      <w:r w:rsidR="00C72FBE" w:rsidRPr="00EA24CA">
        <w:rPr>
          <w:rFonts w:ascii="Times New Roman" w:hAnsi="Times New Roman"/>
          <w:spacing w:val="1"/>
        </w:rPr>
        <w:t>t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hu</w:t>
      </w:r>
      <w:r w:rsidR="00C72FBE" w:rsidRPr="00EA24CA">
        <w:rPr>
          <w:rFonts w:ascii="Times New Roman" w:hAnsi="Times New Roman"/>
          <w:spacing w:val="5"/>
        </w:rPr>
        <w:t>n</w:t>
      </w:r>
      <w:r w:rsidR="00C72FBE" w:rsidRPr="00EA24CA">
        <w:rPr>
          <w:rFonts w:ascii="Times New Roman" w:hAnsi="Times New Roman"/>
          <w:spacing w:val="-5"/>
        </w:rPr>
        <w:t>y</w:t>
      </w:r>
      <w:r w:rsidR="00C72FBE" w:rsidRPr="00EA24CA">
        <w:rPr>
          <w:rFonts w:ascii="Times New Roman" w:hAnsi="Times New Roman"/>
        </w:rPr>
        <w:t>a</w:t>
      </w:r>
      <w:r w:rsidR="00C72FBE" w:rsidRPr="00EA24CA">
        <w:rPr>
          <w:rFonts w:ascii="Times New Roman" w:hAnsi="Times New Roman"/>
          <w:spacing w:val="59"/>
        </w:rPr>
        <w:t xml:space="preserve"> </w:t>
      </w:r>
      <w:r w:rsidR="00C72FBE" w:rsidRPr="00EA24CA">
        <w:rPr>
          <w:rFonts w:ascii="Times New Roman" w:hAnsi="Times New Roman"/>
        </w:rPr>
        <w:t>ten</w:t>
      </w:r>
      <w:r w:rsidR="00C72FBE" w:rsidRPr="00EA24CA">
        <w:rPr>
          <w:rFonts w:ascii="Times New Roman" w:hAnsi="Times New Roman"/>
          <w:spacing w:val="2"/>
        </w:rPr>
        <w:t>t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2"/>
        </w:rPr>
        <w:t xml:space="preserve"> </w:t>
      </w:r>
      <w:r w:rsidR="00C72FBE" w:rsidRPr="00EA24CA">
        <w:rPr>
          <w:rFonts w:ascii="Times New Roman" w:hAnsi="Times New Roman"/>
        </w:rPr>
        <w:t>i</w:t>
      </w:r>
      <w:r w:rsidR="00C72FBE" w:rsidRPr="00EA24CA">
        <w:rPr>
          <w:rFonts w:ascii="Times New Roman" w:hAnsi="Times New Roman"/>
          <w:spacing w:val="1"/>
        </w:rPr>
        <w:t>l</w:t>
      </w:r>
      <w:r w:rsidR="00C72FBE" w:rsidRPr="00EA24CA">
        <w:rPr>
          <w:rFonts w:ascii="Times New Roman" w:hAnsi="Times New Roman"/>
        </w:rPr>
        <w:t>mu 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ng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tahu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 xml:space="preserve">n, </w:t>
      </w:r>
      <w:r w:rsidR="00C72FBE" w:rsidRPr="00EA24CA">
        <w:rPr>
          <w:rFonts w:ascii="Times New Roman" w:hAnsi="Times New Roman"/>
          <w:spacing w:val="3"/>
        </w:rPr>
        <w:t>t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knolo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</w:rPr>
        <w:t xml:space="preserve">i, pada </w:t>
      </w:r>
      <w:r w:rsidR="00C72FBE" w:rsidRPr="00EA24CA">
        <w:rPr>
          <w:rFonts w:ascii="Times New Roman" w:hAnsi="Times New Roman"/>
          <w:b/>
        </w:rPr>
        <w:t>materi</w:t>
      </w:r>
      <w:r w:rsidR="00C72FBE">
        <w:rPr>
          <w:rFonts w:ascii="Times New Roman" w:hAnsi="Times New Roman"/>
          <w:b/>
        </w:rPr>
        <w:t xml:space="preserve"> Elektrodinamika</w:t>
      </w:r>
      <w:r w:rsidR="00C72FBE" w:rsidRPr="00EA24CA">
        <w:rPr>
          <w:rFonts w:ascii="Times New Roman" w:hAnsi="Times New Roman"/>
        </w:rPr>
        <w:t xml:space="preserve"> </w:t>
      </w:r>
      <w:r w:rsidR="00C72FBE" w:rsidRPr="00EA24CA">
        <w:rPr>
          <w:rFonts w:ascii="Times New Roman" w:hAnsi="Times New Roman"/>
          <w:spacing w:val="2"/>
        </w:rPr>
        <w:t>d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ng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w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w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  <w:spacing w:val="2"/>
        </w:rPr>
        <w:t>s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k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manusi</w:t>
      </w:r>
      <w:r w:rsidR="00C72FBE" w:rsidRPr="00EA24CA">
        <w:rPr>
          <w:rFonts w:ascii="Times New Roman" w:hAnsi="Times New Roman"/>
          <w:spacing w:val="1"/>
        </w:rPr>
        <w:t>a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n, k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b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</w:rPr>
        <w:t>s</w:t>
      </w:r>
      <w:r w:rsidR="00C72FBE" w:rsidRPr="00EA24CA">
        <w:rPr>
          <w:rFonts w:ascii="Times New Roman" w:hAnsi="Times New Roman"/>
          <w:spacing w:val="-1"/>
        </w:rPr>
        <w:t>aa</w:t>
      </w:r>
      <w:r w:rsidR="00C72FBE" w:rsidRPr="00EA24CA">
        <w:rPr>
          <w:rFonts w:ascii="Times New Roman" w:hAnsi="Times New Roman"/>
        </w:rPr>
        <w:t xml:space="preserve">n, 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n</w:t>
      </w:r>
      <w:r w:rsidR="00C72FBE" w:rsidRPr="00EA24CA">
        <w:rPr>
          <w:rFonts w:ascii="Times New Roman" w:hAnsi="Times New Roman"/>
          <w:spacing w:val="1"/>
        </w:rPr>
        <w:t>e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ra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n,</w:t>
      </w:r>
      <w:r w:rsidR="00C72FBE" w:rsidRPr="00EA24CA">
        <w:rPr>
          <w:rFonts w:ascii="Times New Roman" w:hAnsi="Times New Roman"/>
          <w:spacing w:val="2"/>
        </w:rPr>
        <w:t xml:space="preserve"> </w:t>
      </w:r>
      <w:r w:rsidR="00C72FBE" w:rsidRPr="00EA24CA">
        <w:rPr>
          <w:rFonts w:ascii="Times New Roman" w:hAnsi="Times New Roman"/>
        </w:rPr>
        <w:t>d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r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d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  <w:spacing w:val="2"/>
        </w:rPr>
        <w:t>b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te</w:t>
      </w:r>
      <w:r w:rsidR="00C72FBE" w:rsidRPr="00EA24CA">
        <w:rPr>
          <w:rFonts w:ascii="Times New Roman" w:hAnsi="Times New Roman"/>
          <w:spacing w:val="-1"/>
        </w:rPr>
        <w:t>r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it</w:t>
      </w:r>
      <w:r w:rsidR="00C72FBE" w:rsidRPr="00EA24CA">
        <w:rPr>
          <w:rFonts w:ascii="Times New Roman" w:hAnsi="Times New Roman"/>
          <w:spacing w:val="1"/>
        </w:rPr>
        <w:t xml:space="preserve"> </w:t>
      </w:r>
      <w:r w:rsidR="00C72FBE" w:rsidRPr="00EA24CA">
        <w:rPr>
          <w:rFonts w:ascii="Times New Roman" w:hAnsi="Times New Roman"/>
        </w:rPr>
        <w:t>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5"/>
        </w:rPr>
        <w:t>n</w:t>
      </w:r>
      <w:r w:rsidR="00C72FBE" w:rsidRPr="00EA24CA">
        <w:rPr>
          <w:rFonts w:ascii="Times New Roman" w:hAnsi="Times New Roman"/>
          <w:spacing w:val="-5"/>
        </w:rPr>
        <w:t>y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2"/>
        </w:rPr>
        <w:t>b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b f</w:t>
      </w:r>
      <w:r w:rsidR="00C72FBE" w:rsidRPr="00EA24CA">
        <w:rPr>
          <w:rFonts w:ascii="Times New Roman" w:hAnsi="Times New Roman"/>
          <w:spacing w:val="-2"/>
        </w:rPr>
        <w:t>e</w:t>
      </w:r>
      <w:r w:rsidR="00C72FBE" w:rsidRPr="00EA24CA">
        <w:rPr>
          <w:rFonts w:ascii="Times New Roman" w:hAnsi="Times New Roman"/>
        </w:rPr>
        <w:t>nomena</w:t>
      </w:r>
      <w:r w:rsidR="00C72FBE" w:rsidRPr="00EA24CA">
        <w:rPr>
          <w:rFonts w:ascii="Times New Roman" w:hAnsi="Times New Roman"/>
          <w:spacing w:val="-1"/>
        </w:rPr>
        <w:t xml:space="preserve"> </w:t>
      </w:r>
      <w:r w:rsidR="00C72FBE" w:rsidRPr="00EA24CA">
        <w:rPr>
          <w:rFonts w:ascii="Times New Roman" w:hAnsi="Times New Roman"/>
          <w:spacing w:val="2"/>
        </w:rPr>
        <w:t>d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k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jadi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 xml:space="preserve">n, </w:t>
      </w:r>
      <w:r w:rsidR="00C72FBE" w:rsidRPr="00EA24CA">
        <w:rPr>
          <w:rFonts w:ascii="Times New Roman" w:hAnsi="Times New Roman"/>
          <w:spacing w:val="2"/>
        </w:rPr>
        <w:t>s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rta men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r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p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  <w:spacing w:val="-2"/>
        </w:rPr>
        <w:t>g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3"/>
        </w:rPr>
        <w:t>t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hu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p</w:t>
      </w:r>
      <w:r w:rsidR="00C72FBE" w:rsidRPr="00EA24CA">
        <w:rPr>
          <w:rFonts w:ascii="Times New Roman" w:hAnsi="Times New Roman"/>
          <w:spacing w:val="-1"/>
        </w:rPr>
        <w:t>r</w:t>
      </w:r>
      <w:r w:rsidR="00C72FBE" w:rsidRPr="00EA24CA">
        <w:rPr>
          <w:rFonts w:ascii="Times New Roman" w:hAnsi="Times New Roman"/>
        </w:rPr>
        <w:t>osed</w:t>
      </w:r>
      <w:r w:rsidR="00C72FBE" w:rsidRPr="00EA24CA">
        <w:rPr>
          <w:rFonts w:ascii="Times New Roman" w:hAnsi="Times New Roman"/>
          <w:spacing w:val="-1"/>
        </w:rPr>
        <w:t>u</w:t>
      </w:r>
      <w:r w:rsidR="00C72FBE" w:rsidRPr="00EA24CA">
        <w:rPr>
          <w:rFonts w:ascii="Times New Roman" w:hAnsi="Times New Roman"/>
        </w:rPr>
        <w:t>r</w:t>
      </w:r>
      <w:r w:rsidR="00C72FBE" w:rsidRPr="00EA24CA">
        <w:rPr>
          <w:rFonts w:ascii="Times New Roman" w:hAnsi="Times New Roman"/>
          <w:spacing w:val="-2"/>
        </w:rPr>
        <w:t>a</w:t>
      </w:r>
      <w:r w:rsidR="00C72FBE" w:rsidRPr="00EA24CA">
        <w:rPr>
          <w:rFonts w:ascii="Times New Roman" w:hAnsi="Times New Roman"/>
        </w:rPr>
        <w:t>l p</w:t>
      </w:r>
      <w:r w:rsidR="00C72FBE" w:rsidRPr="00EA24CA">
        <w:rPr>
          <w:rFonts w:ascii="Times New Roman" w:hAnsi="Times New Roman"/>
          <w:spacing w:val="2"/>
        </w:rPr>
        <w:t>a</w:t>
      </w:r>
      <w:r w:rsidR="00C72FBE" w:rsidRPr="00EA24CA">
        <w:rPr>
          <w:rFonts w:ascii="Times New Roman" w:hAnsi="Times New Roman"/>
        </w:rPr>
        <w:t>da</w:t>
      </w:r>
      <w:r w:rsidR="00C72FBE" w:rsidRPr="00EA24CA">
        <w:rPr>
          <w:rFonts w:ascii="Times New Roman" w:hAnsi="Times New Roman"/>
          <w:spacing w:val="-1"/>
        </w:rPr>
        <w:t xml:space="preserve"> </w:t>
      </w:r>
      <w:r w:rsidR="00C72FBE" w:rsidRPr="00EA24CA">
        <w:rPr>
          <w:rFonts w:ascii="Times New Roman" w:hAnsi="Times New Roman"/>
        </w:rPr>
        <w:t>bida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2"/>
        </w:rPr>
        <w:t xml:space="preserve"> 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j</w:t>
      </w:r>
      <w:r w:rsidR="00C72FBE" w:rsidRPr="00EA24CA">
        <w:rPr>
          <w:rFonts w:ascii="Times New Roman" w:hAnsi="Times New Roman"/>
          <w:spacing w:val="1"/>
        </w:rPr>
        <w:t>i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 xml:space="preserve">n </w:t>
      </w:r>
      <w:r w:rsidR="00C72FBE" w:rsidRPr="00EA24CA">
        <w:rPr>
          <w:rFonts w:ascii="Times New Roman" w:hAnsi="Times New Roman"/>
          <w:spacing w:val="-5"/>
        </w:rPr>
        <w:t>y</w:t>
      </w:r>
      <w:r w:rsidR="00C72FBE" w:rsidRPr="00EA24CA">
        <w:rPr>
          <w:rFonts w:ascii="Times New Roman" w:hAnsi="Times New Roman"/>
          <w:spacing w:val="1"/>
        </w:rPr>
        <w:t>a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2"/>
        </w:rPr>
        <w:t xml:space="preserve"> </w:t>
      </w:r>
      <w:r w:rsidR="00C72FBE" w:rsidRPr="00EA24CA">
        <w:rPr>
          <w:rFonts w:ascii="Times New Roman" w:hAnsi="Times New Roman"/>
        </w:rPr>
        <w:t>s</w:t>
      </w:r>
      <w:r w:rsidR="00C72FBE" w:rsidRPr="00EA24CA">
        <w:rPr>
          <w:rFonts w:ascii="Times New Roman" w:hAnsi="Times New Roman"/>
          <w:spacing w:val="2"/>
        </w:rPr>
        <w:t>p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sifik s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</w:rPr>
        <w:t>suai d</w:t>
      </w:r>
      <w:r w:rsidR="00C72FBE" w:rsidRPr="00EA24CA">
        <w:rPr>
          <w:rFonts w:ascii="Times New Roman" w:hAnsi="Times New Roman"/>
          <w:spacing w:val="-1"/>
        </w:rPr>
        <w:t>e</w:t>
      </w:r>
      <w:r w:rsidR="00C72FBE" w:rsidRPr="00EA24CA">
        <w:rPr>
          <w:rFonts w:ascii="Times New Roman" w:hAnsi="Times New Roman"/>
          <w:spacing w:val="2"/>
        </w:rPr>
        <w:t>n</w:t>
      </w:r>
      <w:r w:rsidR="00C72FBE" w:rsidRPr="00EA24CA">
        <w:rPr>
          <w:rFonts w:ascii="Times New Roman" w:hAnsi="Times New Roman"/>
        </w:rPr>
        <w:t>g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b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t dan min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t</w:t>
      </w:r>
      <w:r w:rsidR="00C72FBE" w:rsidRPr="00EA24CA">
        <w:rPr>
          <w:rFonts w:ascii="Times New Roman" w:hAnsi="Times New Roman"/>
          <w:spacing w:val="5"/>
        </w:rPr>
        <w:t>n</w:t>
      </w:r>
      <w:r w:rsidR="00C72FBE" w:rsidRPr="00EA24CA">
        <w:rPr>
          <w:rFonts w:ascii="Times New Roman" w:hAnsi="Times New Roman"/>
          <w:spacing w:val="-5"/>
        </w:rPr>
        <w:t>y</w:t>
      </w:r>
      <w:r w:rsidR="00C72FBE" w:rsidRPr="00EA24CA">
        <w:rPr>
          <w:rFonts w:ascii="Times New Roman" w:hAnsi="Times New Roman"/>
        </w:rPr>
        <w:t>a</w:t>
      </w:r>
      <w:r w:rsidR="00C72FBE" w:rsidRPr="00EA24CA">
        <w:rPr>
          <w:rFonts w:ascii="Times New Roman" w:hAnsi="Times New Roman"/>
          <w:spacing w:val="-1"/>
        </w:rPr>
        <w:t xml:space="preserve"> </w:t>
      </w:r>
      <w:r w:rsidR="00C72FBE" w:rsidRPr="00EA24CA">
        <w:rPr>
          <w:rFonts w:ascii="Times New Roman" w:hAnsi="Times New Roman"/>
        </w:rPr>
        <w:t>unt</w:t>
      </w:r>
      <w:r w:rsidR="00C72FBE" w:rsidRPr="00EA24CA">
        <w:rPr>
          <w:rFonts w:ascii="Times New Roman" w:hAnsi="Times New Roman"/>
          <w:spacing w:val="3"/>
        </w:rPr>
        <w:t>u</w:t>
      </w:r>
      <w:r w:rsidR="00C72FBE" w:rsidRPr="00EA24CA">
        <w:rPr>
          <w:rFonts w:ascii="Times New Roman" w:hAnsi="Times New Roman"/>
        </w:rPr>
        <w:t>k mem</w:t>
      </w:r>
      <w:r w:rsidR="00C72FBE" w:rsidRPr="00EA24CA">
        <w:rPr>
          <w:rFonts w:ascii="Times New Roman" w:hAnsi="Times New Roman"/>
          <w:spacing w:val="-1"/>
        </w:rPr>
        <w:t>eca</w:t>
      </w:r>
      <w:r w:rsidR="00C72FBE" w:rsidRPr="00EA24CA">
        <w:rPr>
          <w:rFonts w:ascii="Times New Roman" w:hAnsi="Times New Roman"/>
        </w:rPr>
        <w:t>h</w:t>
      </w:r>
      <w:r w:rsidR="00C72FBE" w:rsidRPr="00EA24CA">
        <w:rPr>
          <w:rFonts w:ascii="Times New Roman" w:hAnsi="Times New Roman"/>
          <w:spacing w:val="2"/>
        </w:rPr>
        <w:t>k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n mas</w:t>
      </w:r>
      <w:r w:rsidR="00C72FBE" w:rsidRPr="00EA24CA">
        <w:rPr>
          <w:rFonts w:ascii="Times New Roman" w:hAnsi="Times New Roman"/>
          <w:spacing w:val="-1"/>
        </w:rPr>
        <w:t>a</w:t>
      </w:r>
      <w:r w:rsidR="00C72FBE" w:rsidRPr="00EA24CA">
        <w:rPr>
          <w:rFonts w:ascii="Times New Roman" w:hAnsi="Times New Roman"/>
        </w:rPr>
        <w:t>lah</w:t>
      </w:r>
    </w:p>
    <w:p w14:paraId="3FBB4D15" w14:textId="77777777" w:rsidR="004C11B7" w:rsidRPr="004C11B7" w:rsidRDefault="004C11B7" w:rsidP="00496475">
      <w:pPr>
        <w:widowControl w:val="0"/>
        <w:tabs>
          <w:tab w:val="left" w:pos="450"/>
          <w:tab w:val="left" w:pos="2020"/>
          <w:tab w:val="left" w:pos="2320"/>
          <w:tab w:val="left" w:pos="2740"/>
          <w:tab w:val="left" w:pos="2920"/>
          <w:tab w:val="left" w:pos="3520"/>
          <w:tab w:val="left" w:pos="3700"/>
          <w:tab w:val="left" w:pos="3900"/>
          <w:tab w:val="left" w:pos="4580"/>
          <w:tab w:val="left" w:pos="4660"/>
          <w:tab w:val="left" w:pos="4880"/>
          <w:tab w:val="left" w:pos="5380"/>
          <w:tab w:val="left" w:pos="5600"/>
          <w:tab w:val="left" w:pos="5960"/>
          <w:tab w:val="left" w:pos="6020"/>
          <w:tab w:val="left" w:pos="6300"/>
          <w:tab w:val="left" w:pos="6880"/>
          <w:tab w:val="left" w:pos="7400"/>
          <w:tab w:val="left" w:pos="7820"/>
          <w:tab w:val="left" w:pos="8060"/>
        </w:tabs>
        <w:autoSpaceDE w:val="0"/>
        <w:autoSpaceDN w:val="0"/>
        <w:adjustRightInd w:val="0"/>
        <w:spacing w:after="0" w:line="240" w:lineRule="auto"/>
        <w:ind w:right="69"/>
        <w:rPr>
          <w:rFonts w:ascii="Times New Roman" w:eastAsia="Calibri" w:hAnsi="Times New Roman" w:cs="Times New Roman"/>
          <w:sz w:val="24"/>
          <w:szCs w:val="24"/>
        </w:rPr>
      </w:pPr>
      <w:r w:rsidRPr="004C11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90416" w14:textId="3025B2BD" w:rsidR="00A12CF5" w:rsidRDefault="009F50C3" w:rsidP="00A12CF5">
      <w:pPr>
        <w:pStyle w:val="ListParagraph"/>
        <w:spacing w:after="0" w:line="240" w:lineRule="auto"/>
        <w:ind w:left="2268" w:hanging="2268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4C11B7">
        <w:rPr>
          <w:rFonts w:ascii="Times New Roman" w:hAnsi="Times New Roman" w:cs="Times New Roman"/>
          <w:sz w:val="24"/>
          <w:szCs w:val="24"/>
        </w:rPr>
        <w:t xml:space="preserve"> </w:t>
      </w:r>
      <w:r w:rsidR="00CC222F">
        <w:rPr>
          <w:rFonts w:ascii="Times New Roman" w:hAnsi="Times New Roman" w:cs="Times New Roman"/>
          <w:sz w:val="24"/>
          <w:szCs w:val="24"/>
        </w:rPr>
        <w:t xml:space="preserve"> </w:t>
      </w:r>
      <w:r w:rsidR="00A12CF5" w:rsidRPr="002A5DE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="00A12CF5" w:rsidRPr="002A5DE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12CF5" w:rsidRPr="002A5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CF5" w:rsidRPr="002A5D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12CF5" w:rsidRPr="002A5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CF5" w:rsidRPr="002A5DEC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A12CF5" w:rsidRPr="002A5DEC">
        <w:rPr>
          <w:rFonts w:ascii="Times New Roman" w:hAnsi="Times New Roman" w:cs="Times New Roman"/>
          <w:sz w:val="24"/>
          <w:szCs w:val="24"/>
        </w:rPr>
        <w:t xml:space="preserve"> </w:t>
      </w:r>
      <w:r w:rsidR="00A12CF5">
        <w:rPr>
          <w:rFonts w:ascii="Times New Roman" w:hAnsi="Times New Roman" w:cs="Times New Roman"/>
          <w:sz w:val="24"/>
          <w:szCs w:val="24"/>
          <w:lang w:val="id-ID"/>
        </w:rPr>
        <w:t xml:space="preserve">tentang </w:t>
      </w:r>
      <w:proofErr w:type="spellStart"/>
      <w:r w:rsidR="00A12CF5" w:rsidRPr="002A5DEC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="00A12CF5" w:rsidRPr="002A5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CF5" w:rsidRPr="00F10405">
        <w:rPr>
          <w:rFonts w:ascii="Times New Roman" w:hAnsi="Times New Roman" w:cs="Times New Roman"/>
          <w:sz w:val="24"/>
          <w:szCs w:val="24"/>
        </w:rPr>
        <w:t>elektrostatika</w:t>
      </w:r>
      <w:proofErr w:type="spellEnd"/>
      <w:r w:rsidR="00A12CF5" w:rsidRPr="00F10405">
        <w:rPr>
          <w:rFonts w:ascii="Times New Roman" w:hAnsi="Times New Roman" w:cs="Times New Roman"/>
          <w:sz w:val="24"/>
          <w:szCs w:val="24"/>
        </w:rPr>
        <w:t>,</w:t>
      </w:r>
      <w:r w:rsidR="00A12CF5" w:rsidRPr="00F10405">
        <w:rPr>
          <w:rFonts w:ascii="Times New Roman" w:hAnsi="Times New Roman" w:cs="Times New Roman"/>
          <w:sz w:val="24"/>
          <w:szCs w:val="24"/>
          <w:lang w:val="id-ID"/>
        </w:rPr>
        <w:t xml:space="preserve"> seperti </w:t>
      </w:r>
      <w:r w:rsidR="007C24D6">
        <w:rPr>
          <w:rFonts w:ascii="Times New Roman" w:hAnsi="Times New Roman" w:cs="Times New Roman"/>
          <w:sz w:val="24"/>
          <w:szCs w:val="24"/>
          <w:lang w:val="id-ID"/>
        </w:rPr>
        <w:t xml:space="preserve">gaya dan </w:t>
      </w:r>
      <w:r w:rsidR="00A12CF5" w:rsidRPr="00F10405">
        <w:rPr>
          <w:rFonts w:ascii="Times New Roman" w:hAnsi="Times New Roman" w:cs="Times New Roman"/>
          <w:sz w:val="24"/>
          <w:szCs w:val="24"/>
          <w:lang w:val="id-ID"/>
        </w:rPr>
        <w:t>medan elektrostatika, potensial listrik, usaha dan energi elektrostatika;  elektrostatika dalam bahan, seperti polarisasi, medan pada objek polarisasi, dan dielektrik; magnetostatika, seperti gaya Lorentz, Hukum Biot Savart, dan vektor potensial; magnetostaika dalam bahan, seperti magnetissi, Daerah medan magnetisasi, Media linear dan non linear;  elektrodinamika, seperti Hukum Faraday, persamaan Maxwells, energi dan momentum elektrodinamik, dan gelombang elektrodinamik, seperti persamaan gelombang, gelombang elektromagnetik dalam konduktor, dan fisika plasma</w:t>
      </w:r>
      <w:r w:rsidR="00345E81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A12CF5" w:rsidRPr="00F1040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12CF5" w:rsidRPr="00F1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E7139" w14:textId="77777777" w:rsidR="009F50C3" w:rsidRDefault="009F50C3" w:rsidP="00A12CF5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FA5826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46560" w14:textId="77777777" w:rsidR="009F50C3" w:rsidRPr="009F50C3" w:rsidRDefault="009F50C3" w:rsidP="00E457DA">
      <w:pPr>
        <w:pStyle w:val="ListParagraph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Kegiatan pembelajaran</w:t>
      </w:r>
    </w:p>
    <w:p w14:paraId="7981D6DC" w14:textId="77777777" w:rsidR="009F50C3" w:rsidRDefault="009F50C3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97"/>
        <w:gridCol w:w="2214"/>
        <w:gridCol w:w="1559"/>
        <w:gridCol w:w="1276"/>
        <w:gridCol w:w="2011"/>
        <w:gridCol w:w="3092"/>
        <w:gridCol w:w="992"/>
      </w:tblGrid>
      <w:tr w:rsidR="00117E0F" w14:paraId="79021F07" w14:textId="77777777" w:rsidTr="006A7B3E">
        <w:tc>
          <w:tcPr>
            <w:tcW w:w="851" w:type="dxa"/>
          </w:tcPr>
          <w:p w14:paraId="051C9E9A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Pert.</w:t>
            </w:r>
          </w:p>
        </w:tc>
        <w:tc>
          <w:tcPr>
            <w:tcW w:w="1897" w:type="dxa"/>
          </w:tcPr>
          <w:p w14:paraId="35FD23FB" w14:textId="77777777" w:rsidR="00117E0F" w:rsidRPr="00CD6E66" w:rsidRDefault="00117E0F" w:rsidP="008F594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Kemampuan </w:t>
            </w:r>
            <w:r w:rsidR="008F59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</w:t>
            </w:r>
            <w:r w:rsidR="00283F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/capaian Akhir</w:t>
            </w:r>
          </w:p>
        </w:tc>
        <w:tc>
          <w:tcPr>
            <w:tcW w:w="2214" w:type="dxa"/>
          </w:tcPr>
          <w:p w14:paraId="4B5A2A33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Iindikator</w:t>
            </w:r>
          </w:p>
        </w:tc>
        <w:tc>
          <w:tcPr>
            <w:tcW w:w="1559" w:type="dxa"/>
          </w:tcPr>
          <w:p w14:paraId="5D11D472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Bahan kajian</w:t>
            </w:r>
          </w:p>
        </w:tc>
        <w:tc>
          <w:tcPr>
            <w:tcW w:w="1276" w:type="dxa"/>
          </w:tcPr>
          <w:p w14:paraId="1010052A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F59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Model/Pendekatan/Metode</w:t>
            </w:r>
          </w:p>
        </w:tc>
        <w:tc>
          <w:tcPr>
            <w:tcW w:w="2011" w:type="dxa"/>
          </w:tcPr>
          <w:p w14:paraId="51A2D760" w14:textId="77777777" w:rsidR="00117E0F" w:rsidRPr="00CD6E66" w:rsidRDefault="00117E0F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 belajar</w:t>
            </w:r>
            <w:r w:rsidR="00663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/Media</w:t>
            </w:r>
          </w:p>
        </w:tc>
        <w:tc>
          <w:tcPr>
            <w:tcW w:w="3092" w:type="dxa"/>
          </w:tcPr>
          <w:p w14:paraId="6F2D63C6" w14:textId="77777777" w:rsidR="00117E0F" w:rsidRPr="00CD6E66" w:rsidRDefault="008F594C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Pengalaman belajar</w:t>
            </w:r>
          </w:p>
        </w:tc>
        <w:tc>
          <w:tcPr>
            <w:tcW w:w="992" w:type="dxa"/>
          </w:tcPr>
          <w:p w14:paraId="3B59A455" w14:textId="77777777" w:rsidR="00117E0F" w:rsidRPr="00CD6E66" w:rsidRDefault="008F594C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Alokasi Waktu</w:t>
            </w:r>
          </w:p>
        </w:tc>
      </w:tr>
      <w:tr w:rsidR="00117E0F" w14:paraId="43126D9D" w14:textId="77777777" w:rsidTr="006A7B3E">
        <w:tc>
          <w:tcPr>
            <w:tcW w:w="851" w:type="dxa"/>
          </w:tcPr>
          <w:p w14:paraId="616D3AB0" w14:textId="77777777" w:rsidR="00117E0F" w:rsidRPr="008A2BD5" w:rsidRDefault="008A2BD5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464DA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2</w:t>
            </w:r>
            <w:r w:rsidR="007F42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3</w:t>
            </w:r>
          </w:p>
        </w:tc>
        <w:tc>
          <w:tcPr>
            <w:tcW w:w="1897" w:type="dxa"/>
          </w:tcPr>
          <w:p w14:paraId="3671688D" w14:textId="77777777" w:rsidR="00117E0F" w:rsidRDefault="00386D86" w:rsidP="007A7205">
            <w:pPr>
              <w:widowControl w:val="0"/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ind w:left="34" w:right="69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 w:rsidR="007A7205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Memahami dan </w:t>
            </w:r>
            <w:proofErr w:type="spellStart"/>
            <w:r w:rsidR="00E457DA" w:rsidRPr="00545483">
              <w:rPr>
                <w:rFonts w:ascii="Times New Roman" w:hAnsi="Times New Roman" w:cs="Times New Roman"/>
                <w:sz w:val="18"/>
                <w:szCs w:val="18"/>
              </w:rPr>
              <w:t>Mem</w:t>
            </w:r>
            <w:r w:rsidR="00E457DA" w:rsidRPr="0054548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</w:t>
            </w:r>
            <w:r w:rsidR="00E457DA" w:rsidRPr="0054548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E457DA" w:rsidRPr="0054548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</w:t>
            </w:r>
            <w:r w:rsidR="00E457DA" w:rsidRPr="00545483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 w:rsidR="00E457DA" w:rsidRPr="00545483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l</w:t>
            </w:r>
            <w:r w:rsidR="00E457DA" w:rsidRPr="0054548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</w:t>
            </w:r>
            <w:r w:rsidR="00E457DA" w:rsidRPr="00545483">
              <w:rPr>
                <w:rFonts w:ascii="Times New Roman" w:hAnsi="Times New Roman" w:cs="Times New Roman"/>
                <w:sz w:val="18"/>
                <w:szCs w:val="18"/>
              </w:rPr>
              <w:t>sikan</w:t>
            </w:r>
            <w:proofErr w:type="spellEnd"/>
            <w:r w:rsidR="0017475E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 xml:space="preserve"> </w:t>
            </w:r>
            <w:r w:rsidR="007A7205"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besaran-besarn elektrostatik dan dapat menerapkan dalam teknologi.</w:t>
            </w:r>
          </w:p>
        </w:tc>
        <w:tc>
          <w:tcPr>
            <w:tcW w:w="2214" w:type="dxa"/>
          </w:tcPr>
          <w:p w14:paraId="37C4B14E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121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42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>Menjelaskan sifat-sifat muatan listrik.</w:t>
            </w:r>
          </w:p>
          <w:p w14:paraId="0FD2CD23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</w:rPr>
              <w:t>Me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nggambarkan garis-garis medan listrik yang ditimbulkan </w:t>
            </w:r>
            <w:proofErr w:type="gramStart"/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oleh </w:t>
            </w:r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muatan</w:t>
            </w:r>
            <w:proofErr w:type="spellEnd"/>
            <w:proofErr w:type="gram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listrik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>.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</w:p>
          <w:p w14:paraId="25147C5A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Mengelompokkan  interaksi dua muatan listrik (hukum Coulomb) yang mempunyai gaya yang sama dan memenuhi hukum III Newton.</w:t>
            </w:r>
          </w:p>
          <w:p w14:paraId="1DF34ADC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>Memberi contoh penerapan listrik statis dalam teknologi.</w:t>
            </w:r>
          </w:p>
          <w:p w14:paraId="198B9C50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Menerapkan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hukum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Coulomb 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dengan prosedur penyelesaian masalah yang sesuai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menghitung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gaya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listrik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ditimbulkan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oleh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dua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muatan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listrik </w:t>
            </w:r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atau</w:t>
            </w:r>
            <w:proofErr w:type="spellEnd"/>
            <w:proofErr w:type="gramEnd"/>
            <w:r w:rsidRPr="00E457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57DA">
              <w:rPr>
                <w:rFonts w:ascii="Times New Roman" w:hAnsi="Times New Roman"/>
                <w:sz w:val="20"/>
                <w:szCs w:val="20"/>
              </w:rPr>
              <w:t>lebih</w:t>
            </w:r>
            <w:proofErr w:type="spellEnd"/>
            <w:r w:rsidRPr="00E457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BF859FE" w14:textId="77777777" w:rsidR="00E457DA" w:rsidRPr="00E457DA" w:rsidRDefault="00E457DA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>Menerapkan rumus medan listrik</w:t>
            </w:r>
            <w:r w:rsidR="0017475E">
              <w:rPr>
                <w:rFonts w:ascii="Times New Roman" w:hAnsi="Times New Roman"/>
                <w:sz w:val="20"/>
                <w:szCs w:val="20"/>
                <w:lang w:val="id-ID"/>
              </w:rPr>
              <w:t>, gaya listrik dan potensial listrik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="00B50069">
              <w:rPr>
                <w:rFonts w:ascii="Times New Roman" w:hAnsi="Times New Roman"/>
                <w:sz w:val="20"/>
                <w:szCs w:val="20"/>
                <w:lang w:val="id-ID"/>
              </w:rPr>
              <w:t>untuk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menghitung medan listrik</w:t>
            </w:r>
            <w:r w:rsidR="0017475E">
              <w:rPr>
                <w:rFonts w:ascii="Times New Roman" w:hAnsi="Times New Roman"/>
                <w:sz w:val="20"/>
                <w:szCs w:val="20"/>
                <w:lang w:val="id-ID"/>
              </w:rPr>
              <w:t>, gaya listrik dan potensial listrik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oleh muatan listrik</w:t>
            </w:r>
            <w:r w:rsidR="0017475E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</w:p>
          <w:p w14:paraId="21A13034" w14:textId="77777777" w:rsidR="00117E0F" w:rsidRPr="00E457DA" w:rsidRDefault="00117E0F" w:rsidP="00B50069">
            <w:pPr>
              <w:pStyle w:val="ListParagraph"/>
              <w:widowControl w:val="0"/>
              <w:tabs>
                <w:tab w:val="left" w:pos="263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0" w:right="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3FC306F1" w14:textId="77777777" w:rsidR="00A12CF5" w:rsidRPr="00386D86" w:rsidRDefault="00A12CF5" w:rsidP="00A12CF5">
            <w:pPr>
              <w:pStyle w:val="BodyText"/>
              <w:spacing w:after="0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386D86"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>Medan elektrostatikaPotensial listrik</w:t>
            </w:r>
          </w:p>
          <w:p w14:paraId="37EE3367" w14:textId="77777777" w:rsidR="00117E0F" w:rsidRPr="00386D86" w:rsidRDefault="00A12CF5" w:rsidP="00A12CF5">
            <w:pPr>
              <w:pStyle w:val="BodyText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6D86">
              <w:rPr>
                <w:rFonts w:ascii="Times New Roman" w:hAnsi="Times New Roman"/>
                <w:sz w:val="20"/>
                <w:szCs w:val="20"/>
                <w:lang w:val="id-ID"/>
              </w:rPr>
              <w:t>Usaha dan energi elektrostatika</w:t>
            </w:r>
          </w:p>
        </w:tc>
        <w:tc>
          <w:tcPr>
            <w:tcW w:w="1276" w:type="dxa"/>
          </w:tcPr>
          <w:p w14:paraId="4836C6D1" w14:textId="77777777" w:rsidR="00117E0F" w:rsidRPr="00545483" w:rsidRDefault="00663642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REAL</w:t>
            </w:r>
          </w:p>
        </w:tc>
        <w:tc>
          <w:tcPr>
            <w:tcW w:w="2011" w:type="dxa"/>
          </w:tcPr>
          <w:p w14:paraId="787615F1" w14:textId="77777777" w:rsidR="00117E0F" w:rsidRPr="00545483" w:rsidRDefault="00663642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Introduction  to </w:t>
            </w:r>
            <w:proofErr w:type="spellStart"/>
            <w:r w:rsidRPr="00545483">
              <w:rPr>
                <w:rFonts w:ascii="Times New Roman" w:hAnsi="Times New Roman" w:cs="Times New Roman"/>
                <w:i/>
                <w:sz w:val="20"/>
                <w:szCs w:val="20"/>
              </w:rPr>
              <w:t>Electrodinamics</w:t>
            </w:r>
            <w:proofErr w:type="spellEnd"/>
            <w:r w:rsidRPr="00545483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/ Media online(muatan listrik, interaksi muatan listrik)</w:t>
            </w:r>
          </w:p>
        </w:tc>
        <w:tc>
          <w:tcPr>
            <w:tcW w:w="3092" w:type="dxa"/>
          </w:tcPr>
          <w:p w14:paraId="6534AC78" w14:textId="77777777" w:rsidR="00545483" w:rsidRPr="00545483" w:rsidRDefault="00545483" w:rsidP="00545483">
            <w:pPr>
              <w:pStyle w:val="ListParagraph"/>
              <w:widowControl w:val="0"/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Mengamati</w:t>
            </w:r>
          </w:p>
          <w:p w14:paraId="30C9636B" w14:textId="77777777" w:rsidR="00545483" w:rsidRPr="00545483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/>
                <w:sz w:val="20"/>
                <w:szCs w:val="20"/>
                <w:lang w:val="id-ID"/>
              </w:rPr>
              <w:t>Memperkenalkan konsep target, seperti muatan listrik, gaya listrik oleh muatan titik, dan medan listrik.</w:t>
            </w:r>
          </w:p>
          <w:p w14:paraId="38F7C1F5" w14:textId="77777777" w:rsidR="00545483" w:rsidRDefault="006920F1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7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Mengamati garis-garis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lastRenderedPageBreak/>
              <w:t xml:space="preserve">medan , gaya, dan potensial gravitasi bumi, 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>sebagai analog dari garis-garis medan listrik, gaya listrik, dan potensial listrik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. </w:t>
            </w:r>
          </w:p>
          <w:p w14:paraId="13D8B5CA" w14:textId="77777777" w:rsidR="00545483" w:rsidRPr="00545483" w:rsidRDefault="00545483" w:rsidP="00545483">
            <w:pPr>
              <w:pStyle w:val="ListParagraph"/>
              <w:widowControl w:val="0"/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Mencoba</w:t>
            </w:r>
          </w:p>
          <w:p w14:paraId="7BC2BB6E" w14:textId="77777777" w:rsidR="00545483" w:rsidRPr="00A12CF5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sz w:val="20"/>
                <w:szCs w:val="20"/>
              </w:rPr>
            </w:pPr>
            <w:r w:rsidRPr="00A12CF5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Membimbing mahasiswa menjelaskan prinsip memuati benda plastik yang pada mulanya netral dengan  melakukan </w:t>
            </w:r>
            <w:r w:rsidRPr="00A12CF5">
              <w:rPr>
                <w:rFonts w:ascii="Times New Roman" w:hAnsi="Times New Roman"/>
                <w:color w:val="4F81BD" w:themeColor="accent1"/>
                <w:sz w:val="20"/>
                <w:szCs w:val="20"/>
                <w:lang w:val="id-ID"/>
              </w:rPr>
              <w:t>percobaan</w:t>
            </w:r>
            <w:r w:rsidR="00A12CF5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14:paraId="789D5BE0" w14:textId="77777777" w:rsidR="00A12CF5" w:rsidRPr="00A12CF5" w:rsidRDefault="00A12CF5" w:rsidP="00A12CF5">
            <w:pPr>
              <w:pStyle w:val="ListParagraph"/>
              <w:widowControl w:val="0"/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sz w:val="20"/>
                <w:szCs w:val="20"/>
              </w:rPr>
            </w:pPr>
          </w:p>
          <w:p w14:paraId="47DA9663" w14:textId="77777777" w:rsidR="008C0E7E" w:rsidRDefault="00545483" w:rsidP="008C0E7E">
            <w:pPr>
              <w:pStyle w:val="ListParagraph"/>
              <w:widowControl w:val="0"/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Mengasosiasi </w:t>
            </w:r>
          </w:p>
          <w:p w14:paraId="27C8311A" w14:textId="77777777" w:rsidR="00545483" w:rsidRPr="008C0E7E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8C0E7E">
              <w:rPr>
                <w:rFonts w:ascii="Times New Roman" w:hAnsi="Times New Roman"/>
                <w:sz w:val="20"/>
                <w:szCs w:val="20"/>
                <w:lang w:val="id-ID"/>
              </w:rPr>
              <w:t>Membimbing mahasiswa meng</w:t>
            </w:r>
            <w:r w:rsidR="008C0E7E" w:rsidRPr="008C0E7E">
              <w:rPr>
                <w:rFonts w:ascii="Times New Roman" w:hAnsi="Times New Roman"/>
                <w:sz w:val="20"/>
                <w:szCs w:val="20"/>
                <w:lang w:val="id-ID"/>
              </w:rPr>
              <w:t>analisis</w:t>
            </w:r>
            <w:r w:rsidRPr="008C0E7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 medan listrik</w:t>
            </w:r>
            <w:r w:rsidR="008C0E7E" w:rsidRPr="008C0E7E">
              <w:rPr>
                <w:rFonts w:ascii="Times New Roman" w:hAnsi="Times New Roman"/>
                <w:sz w:val="20"/>
                <w:szCs w:val="20"/>
                <w:lang w:val="id-ID"/>
              </w:rPr>
              <w:t>, gaya listrik, dan potensial listrik</w:t>
            </w:r>
            <w:r w:rsidRPr="008C0E7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  <w:r w:rsidR="008C0E7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berdasarkan  posisi muatan.  </w:t>
            </w:r>
          </w:p>
          <w:p w14:paraId="461083D1" w14:textId="77777777" w:rsidR="00545483" w:rsidRPr="00545483" w:rsidRDefault="0017475E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Membimbing m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>ahasiswa melakukan analisis menggunakan  gambar statis untuk memformulasikan persamaan gaya listrik</w:t>
            </w:r>
            <w:r w:rsidR="00B50069">
              <w:rPr>
                <w:rFonts w:ascii="Times New Roman" w:hAnsi="Times New Roman"/>
                <w:sz w:val="20"/>
                <w:szCs w:val="20"/>
                <w:lang w:val="id-ID"/>
              </w:rPr>
              <w:t>, medan listrik, dan potensial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pada setiap muatan listrik menggunakan konsep analogi gaya gravitasi</w:t>
            </w:r>
            <w:r w:rsidR="00B50069">
              <w:rPr>
                <w:rFonts w:ascii="Times New Roman" w:hAnsi="Times New Roman"/>
                <w:sz w:val="20"/>
                <w:szCs w:val="20"/>
                <w:lang w:val="id-ID"/>
              </w:rPr>
              <w:t>, dedan gravitasi, dan potensial gravitasi</w:t>
            </w:r>
            <w:r w:rsidR="00545483" w:rsidRPr="0054548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Newton.</w:t>
            </w:r>
          </w:p>
          <w:p w14:paraId="029DCCCF" w14:textId="77777777" w:rsidR="00545483" w:rsidRPr="00545483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45483">
              <w:rPr>
                <w:rFonts w:ascii="Times New Roman" w:hAnsi="Times New Roman"/>
                <w:sz w:val="20"/>
                <w:szCs w:val="20"/>
                <w:lang w:val="id-ID"/>
              </w:rPr>
              <w:t>Membimbing mahasiswa untuk mencari contoh penerapan gaya listrik statis dalam teknologi.</w:t>
            </w:r>
          </w:p>
          <w:p w14:paraId="7AC6D98B" w14:textId="77777777" w:rsidR="00545483" w:rsidRPr="00545483" w:rsidRDefault="00545483" w:rsidP="00545483">
            <w:pPr>
              <w:pStyle w:val="ListParagraph"/>
              <w:widowControl w:val="0"/>
              <w:tabs>
                <w:tab w:val="left" w:pos="317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317" w:right="69"/>
              <w:rPr>
                <w:rFonts w:ascii="Times New Roman" w:hAnsi="Times New Roman"/>
                <w:b/>
                <w:sz w:val="20"/>
                <w:szCs w:val="20"/>
              </w:rPr>
            </w:pP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 xml:space="preserve">Mengkumunikasi dan </w:t>
            </w:r>
            <w:r w:rsidRPr="00545483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lastRenderedPageBreak/>
              <w:t>men</w:t>
            </w:r>
            <w:r w:rsidR="0017475E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anya</w:t>
            </w:r>
          </w:p>
          <w:p w14:paraId="39949A1E" w14:textId="77777777" w:rsidR="00545483" w:rsidRPr="00545483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7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545483">
              <w:rPr>
                <w:rFonts w:ascii="Times New Roman" w:hAnsi="Times New Roman"/>
                <w:sz w:val="20"/>
                <w:szCs w:val="20"/>
                <w:lang w:val="id-ID"/>
              </w:rPr>
              <w:t>Memfasilitasi mahasiswa untuk melakukan presentasi.</w:t>
            </w:r>
          </w:p>
          <w:p w14:paraId="14E93B9B" w14:textId="77777777" w:rsidR="0017475E" w:rsidRPr="0017475E" w:rsidRDefault="00545483" w:rsidP="00545483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7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  <w:r w:rsidRPr="0017475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Membimbing mahasiswa </w:t>
            </w:r>
            <w:r w:rsidR="0017475E" w:rsidRPr="0017475E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mengajukan </w:t>
            </w:r>
            <w:r w:rsidRPr="0017475E">
              <w:rPr>
                <w:rFonts w:ascii="Times New Roman" w:hAnsi="Times New Roman"/>
                <w:sz w:val="20"/>
                <w:szCs w:val="20"/>
                <w:lang w:val="id-ID"/>
              </w:rPr>
              <w:t>pertanyaan-pertanyaan</w:t>
            </w:r>
            <w:r w:rsidR="0017475E">
              <w:rPr>
                <w:rFonts w:ascii="Times New Roman" w:hAnsi="Times New Roman"/>
                <w:sz w:val="20"/>
                <w:szCs w:val="20"/>
                <w:lang w:val="id-ID"/>
              </w:rPr>
              <w:t>.</w:t>
            </w:r>
          </w:p>
          <w:p w14:paraId="52A06074" w14:textId="77777777" w:rsidR="00545483" w:rsidRPr="00545483" w:rsidRDefault="00545483" w:rsidP="00545483">
            <w:pPr>
              <w:pStyle w:val="ListParagraph"/>
              <w:widowControl w:val="0"/>
              <w:tabs>
                <w:tab w:val="left" w:pos="1080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right="69"/>
              <w:rPr>
                <w:rFonts w:ascii="Times New Roman" w:hAnsi="Times New Roman"/>
                <w:sz w:val="20"/>
                <w:szCs w:val="20"/>
              </w:rPr>
            </w:pPr>
          </w:p>
          <w:p w14:paraId="6DA1365A" w14:textId="77777777" w:rsidR="00117E0F" w:rsidRDefault="00117E0F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AF1055" w14:textId="77777777" w:rsidR="00117E0F" w:rsidRPr="00545483" w:rsidRDefault="007F42E0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3</w:t>
            </w:r>
            <w:r w:rsidR="008A2BD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00</w:t>
            </w:r>
            <w:r w:rsidR="00545483" w:rsidRPr="0054548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’</w:t>
            </w:r>
          </w:p>
        </w:tc>
      </w:tr>
      <w:tr w:rsidR="00117E0F" w14:paraId="51367910" w14:textId="77777777" w:rsidTr="006A7B3E">
        <w:tc>
          <w:tcPr>
            <w:tcW w:w="851" w:type="dxa"/>
          </w:tcPr>
          <w:p w14:paraId="3503E69E" w14:textId="77777777" w:rsidR="00117E0F" w:rsidRPr="008A2BD5" w:rsidRDefault="00464DAA" w:rsidP="00464DA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4</w:t>
            </w:r>
            <w:r w:rsidR="007F42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5</w:t>
            </w:r>
          </w:p>
        </w:tc>
        <w:tc>
          <w:tcPr>
            <w:tcW w:w="1897" w:type="dxa"/>
          </w:tcPr>
          <w:p w14:paraId="71B31948" w14:textId="77777777" w:rsidR="00117E0F" w:rsidRPr="00791CCA" w:rsidRDefault="00C72FBE" w:rsidP="002309E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Menganalisis</w:t>
            </w:r>
            <w:r w:rsidR="00464DA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</w:t>
            </w:r>
            <w:r w:rsidR="00791CCA" w:rsidRPr="00791CC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</w:t>
            </w:r>
            <w:r w:rsidR="00EF4C5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mformulasikan</w:t>
            </w:r>
            <w:r w:rsidR="00791CCA" w:rsidRPr="00791CC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medan </w:t>
            </w:r>
            <w:r w:rsidR="002309E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medan elektrostatika dalam bahan serta menerapkan dalam kehidupan nyata.</w:t>
            </w:r>
          </w:p>
        </w:tc>
        <w:tc>
          <w:tcPr>
            <w:tcW w:w="2214" w:type="dxa"/>
          </w:tcPr>
          <w:p w14:paraId="7EDDCFD8" w14:textId="77777777" w:rsidR="002309E8" w:rsidRPr="002309E8" w:rsidRDefault="00171283" w:rsidP="002309E8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</w:rPr>
              <w:t>Me</w:t>
            </w:r>
            <w:r w:rsidR="002309E8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njelaskan hakekat bahan yang terpolarisasi.</w:t>
            </w:r>
          </w:p>
          <w:p w14:paraId="1E7B98DE" w14:textId="77777777" w:rsidR="00171283" w:rsidRPr="002309E8" w:rsidRDefault="002309E8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bahan terpolarisasi dan bahan lainnya.</w:t>
            </w:r>
          </w:p>
          <w:p w14:paraId="06A438D2" w14:textId="77777777" w:rsidR="002309E8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Mempermulasikan besar medan elektrostatika dalam bahan yang terpolarisasi.</w:t>
            </w:r>
          </w:p>
          <w:p w14:paraId="65247E4B" w14:textId="77777777" w:rsidR="008F11EF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medan elektrostatika dalam bahan terpolarisasi dalam kehidupan nyata.</w:t>
            </w:r>
          </w:p>
          <w:p w14:paraId="440DF151" w14:textId="77777777" w:rsidR="008F11EF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bahan dielektrik dan non dielektrik.</w:t>
            </w:r>
          </w:p>
          <w:p w14:paraId="65EF83BE" w14:textId="77777777" w:rsidR="008F11EF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Mempormulasikan medan elektrostatika dalam bahan dielektrik.</w:t>
            </w:r>
          </w:p>
          <w:p w14:paraId="309E0FA1" w14:textId="77777777" w:rsidR="008F11EF" w:rsidRPr="008F11EF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Mengantribusi besaran-besaran medan elektrostatika baik dalam bahan terpolarisasi maupun pada bahan dielektrik.</w:t>
            </w:r>
          </w:p>
          <w:p w14:paraId="3ACA53C7" w14:textId="77777777" w:rsidR="008F11EF" w:rsidRPr="002309E8" w:rsidRDefault="008F11EF" w:rsidP="00171283">
            <w:pPr>
              <w:pStyle w:val="ListParagraph"/>
              <w:numPr>
                <w:ilvl w:val="0"/>
                <w:numId w:val="2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Menjelaskan tekonologi yang berhubungan dengan polarissi dan dielektrik.</w:t>
            </w:r>
          </w:p>
        </w:tc>
        <w:tc>
          <w:tcPr>
            <w:tcW w:w="1559" w:type="dxa"/>
          </w:tcPr>
          <w:p w14:paraId="7EFCCD49" w14:textId="77777777" w:rsidR="00171283" w:rsidRPr="00C72FBE" w:rsidRDefault="00A12CF5" w:rsidP="00A12CF5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72FB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Polarisasi Medan pada objek polarisasi Dielektrik</w:t>
            </w:r>
          </w:p>
        </w:tc>
        <w:tc>
          <w:tcPr>
            <w:tcW w:w="1276" w:type="dxa"/>
          </w:tcPr>
          <w:p w14:paraId="435C5B1C" w14:textId="77777777" w:rsidR="00117E0F" w:rsidRPr="00C72FBE" w:rsidRDefault="00C72FBE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72FB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Problem Base Learning</w:t>
            </w:r>
          </w:p>
        </w:tc>
        <w:tc>
          <w:tcPr>
            <w:tcW w:w="2011" w:type="dxa"/>
          </w:tcPr>
          <w:p w14:paraId="49202919" w14:textId="77777777" w:rsidR="0021356C" w:rsidRPr="00EF4C5D" w:rsidRDefault="0021356C" w:rsidP="0021356C">
            <w:pPr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</w:pPr>
            <w:proofErr w:type="spellStart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>Classsical</w:t>
            </w:r>
            <w:proofErr w:type="spellEnd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>Electrodinamic</w:t>
            </w:r>
            <w:proofErr w:type="spellEnd"/>
          </w:p>
          <w:p w14:paraId="71D57B72" w14:textId="77777777" w:rsidR="0021356C" w:rsidRPr="00EF4C5D" w:rsidRDefault="0021356C" w:rsidP="0021356C">
            <w:pPr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</w:pPr>
          </w:p>
          <w:p w14:paraId="25EDBCAD" w14:textId="77777777" w:rsidR="00117E0F" w:rsidRPr="00EF4C5D" w:rsidRDefault="0021356C" w:rsidP="0021356C">
            <w:pPr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</w:pPr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Introduction  to </w:t>
            </w:r>
            <w:proofErr w:type="spellStart"/>
            <w:r w:rsidRPr="00EF4C5D">
              <w:rPr>
                <w:rFonts w:ascii="Times New Roman" w:hAnsi="Times New Roman" w:cs="Times New Roman"/>
                <w:i/>
                <w:sz w:val="20"/>
                <w:szCs w:val="20"/>
              </w:rPr>
              <w:t>Electrodinamic</w:t>
            </w:r>
            <w:proofErr w:type="spellEnd"/>
          </w:p>
          <w:p w14:paraId="2C6C00DB" w14:textId="77777777" w:rsidR="0021356C" w:rsidRPr="00EF4C5D" w:rsidRDefault="0021356C" w:rsidP="0021356C">
            <w:pPr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</w:pPr>
          </w:p>
          <w:p w14:paraId="46699A64" w14:textId="77777777" w:rsidR="0021356C" w:rsidRPr="0021356C" w:rsidRDefault="0021356C" w:rsidP="0021356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F4C5D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Media online</w:t>
            </w:r>
          </w:p>
        </w:tc>
        <w:tc>
          <w:tcPr>
            <w:tcW w:w="3092" w:type="dxa"/>
          </w:tcPr>
          <w:p w14:paraId="5C54B715" w14:textId="77777777" w:rsidR="00117E0F" w:rsidRPr="002309E8" w:rsidRDefault="0021356C" w:rsidP="009F50C3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390088C8" w14:textId="77777777" w:rsidR="0021356C" w:rsidRPr="002309E8" w:rsidRDefault="0021356C" w:rsidP="0021356C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 w:rsidR="00DB66EE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medan elektrostatika yang terpolarisasi.</w:t>
            </w:r>
            <w:r w:rsidR="00CA6C3A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648C2690" w14:textId="77777777" w:rsidR="00DB66EE" w:rsidRPr="002309E8" w:rsidRDefault="00CA6C3A" w:rsidP="00DB66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 w:rsidR="00DB66EE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bahan dielektrik</w:t>
            </w:r>
          </w:p>
          <w:p w14:paraId="6FB04E35" w14:textId="77777777" w:rsidR="00CA6C3A" w:rsidRPr="002309E8" w:rsidRDefault="00CA6C3A" w:rsidP="00EE625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</w:t>
            </w:r>
            <w:r w:rsidR="009525B5"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/diskusi</w:t>
            </w:r>
          </w:p>
          <w:p w14:paraId="59B536AC" w14:textId="77777777" w:rsidR="00CA6C3A" w:rsidRPr="002309E8" w:rsidRDefault="00DB553C" w:rsidP="00EE625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 polarisasi dan  besar medan elektrostatika dalam bahan terpolarisasi.</w:t>
            </w:r>
          </w:p>
          <w:p w14:paraId="17FF4239" w14:textId="77777777" w:rsidR="00DB553C" w:rsidRPr="002309E8" w:rsidRDefault="00DB553C" w:rsidP="00EE625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 bahan dielektrik dan besar medan elektrostatika dalam bahan dielektrik.</w:t>
            </w:r>
          </w:p>
          <w:p w14:paraId="369C411A" w14:textId="77777777" w:rsidR="00DB553C" w:rsidRPr="002309E8" w:rsidRDefault="00DB553C" w:rsidP="00DB553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Menanya</w:t>
            </w:r>
          </w:p>
          <w:p w14:paraId="237A455C" w14:textId="77777777" w:rsidR="00DB553C" w:rsidRPr="002309E8" w:rsidRDefault="00DB553C" w:rsidP="00DB553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Membimbing mahasiswa untuk bertanya tentang polarisasi,  besar medan elektrostatika dalam bahan terpolarisasi,  bahan dielektrik, dan besar medan elektrostatika dalam bahan dielektrik</w:t>
            </w:r>
          </w:p>
          <w:p w14:paraId="24C395C4" w14:textId="77777777" w:rsidR="00DB553C" w:rsidRPr="002309E8" w:rsidRDefault="00DB553C" w:rsidP="00DB553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Mengasosiasi/Menalar</w:t>
            </w:r>
          </w:p>
          <w:p w14:paraId="7E5554A5" w14:textId="77777777" w:rsidR="00DB553C" w:rsidRPr="002309E8" w:rsidRDefault="00DB553C" w:rsidP="00DB553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Membedakan antara  medan elektrostatika pada bahan terpolarisasi dan </w:t>
            </w: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bahan tidak terpolarisasi.</w:t>
            </w:r>
          </w:p>
          <w:p w14:paraId="2A9D32FB" w14:textId="77777777" w:rsidR="00DB553C" w:rsidRPr="002309E8" w:rsidRDefault="002309E8" w:rsidP="00DB553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bahan dielektrik dan konduktor</w:t>
            </w:r>
          </w:p>
          <w:p w14:paraId="6BB99688" w14:textId="77777777" w:rsidR="002309E8" w:rsidRPr="002309E8" w:rsidRDefault="002309E8" w:rsidP="00DB553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Mengantribusi medan elektrostatika pada bahan terpolarisasi dan bahan dielektrik.</w:t>
            </w:r>
          </w:p>
          <w:p w14:paraId="49D0C6F5" w14:textId="77777777" w:rsidR="002309E8" w:rsidRDefault="002309E8" w:rsidP="002309E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696D800A" w14:textId="77777777" w:rsidR="002309E8" w:rsidRPr="002309E8" w:rsidRDefault="002309E8" w:rsidP="002309E8">
            <w:pPr>
              <w:pStyle w:val="ListParagraph"/>
              <w:numPr>
                <w:ilvl w:val="0"/>
                <w:numId w:val="30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mempresentasikan hasil diskusi kelompok kecil pada seluruh kelompok di kelas tentang pokok-pokok </w:t>
            </w:r>
            <w:r w:rsidRPr="00C72FB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Polarisasi Medan pada objek polarisasi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 dan</w:t>
            </w:r>
            <w:r w:rsidRPr="00C72FB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Dielektrik</w:t>
            </w:r>
          </w:p>
          <w:p w14:paraId="28D5F413" w14:textId="77777777" w:rsidR="002309E8" w:rsidRPr="002309E8" w:rsidRDefault="002309E8" w:rsidP="002309E8">
            <w:pPr>
              <w:pStyle w:val="ListParagrap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13AB8" w14:textId="77777777" w:rsidR="00117E0F" w:rsidRPr="007F42E0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200</w:t>
            </w:r>
          </w:p>
        </w:tc>
      </w:tr>
      <w:tr w:rsidR="00117E0F" w14:paraId="4D758781" w14:textId="77777777" w:rsidTr="006A7B3E">
        <w:tc>
          <w:tcPr>
            <w:tcW w:w="851" w:type="dxa"/>
          </w:tcPr>
          <w:p w14:paraId="31CF3AF2" w14:textId="77777777" w:rsidR="00117E0F" w:rsidRPr="00EF4C5D" w:rsidRDefault="00464DAA" w:rsidP="00464DA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7F42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7</w:t>
            </w:r>
          </w:p>
        </w:tc>
        <w:tc>
          <w:tcPr>
            <w:tcW w:w="1897" w:type="dxa"/>
          </w:tcPr>
          <w:p w14:paraId="76153179" w14:textId="77777777" w:rsidR="00117E0F" w:rsidRPr="00ED7F06" w:rsidRDefault="008F11EF" w:rsidP="00894F1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Memahamni, menerapkan  dan menganalisis  gaya Lorentz, Hukum Biot Savart, dan vektor potensial</w:t>
            </w:r>
            <w:r w:rsidR="00894F16"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serta mengkaji alat teknolgi yang berhubungan dengan gaya Lorentz.</w:t>
            </w:r>
          </w:p>
        </w:tc>
        <w:tc>
          <w:tcPr>
            <w:tcW w:w="2214" w:type="dxa"/>
          </w:tcPr>
          <w:p w14:paraId="2617EDD0" w14:textId="77777777" w:rsidR="00117E0F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Menjelaskan gaya </w:t>
            </w:r>
            <w:r w:rsidR="00AD442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magnet</w:t>
            </w: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oleh arus listrik</w:t>
            </w:r>
          </w:p>
          <w:p w14:paraId="7F0B0BF7" w14:textId="77777777" w:rsidR="00ED7F06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Melakukan percobaan untuk menunjukkan gaya listrik.</w:t>
            </w:r>
          </w:p>
          <w:p w14:paraId="65D706E7" w14:textId="77777777" w:rsidR="00ED7F06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gaya Lorentz dan gaya Coloumb.</w:t>
            </w:r>
          </w:p>
          <w:p w14:paraId="0530B5A5" w14:textId="77777777" w:rsidR="00ED7F06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gaya Lorentz pada satu kawat, dua atau lebih kawat lurus panjang.</w:t>
            </w:r>
          </w:p>
          <w:p w14:paraId="38B539BB" w14:textId="77777777" w:rsidR="00ED7F06" w:rsidRPr="00ED7F06" w:rsidRDefault="00ED7F06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keberlakuan Hukum Biot savart.</w:t>
            </w:r>
          </w:p>
          <w:p w14:paraId="1B749D04" w14:textId="77777777" w:rsidR="00ED7F06" w:rsidRPr="00AD4428" w:rsidRDefault="00AD4428" w:rsidP="00894F16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potensial yang disebabkan oleh magnetostatika (vektor potensial)</w:t>
            </w:r>
          </w:p>
          <w:p w14:paraId="63B87360" w14:textId="77777777" w:rsidR="00AD4428" w:rsidRPr="00ED7F06" w:rsidRDefault="00AD4428" w:rsidP="00AD4428">
            <w:pPr>
              <w:pStyle w:val="ListParagraph"/>
              <w:numPr>
                <w:ilvl w:val="0"/>
                <w:numId w:val="31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Mengkaji penerapan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 xml:space="preserve">medan magnet dalam tekonolgi.  </w:t>
            </w:r>
          </w:p>
        </w:tc>
        <w:tc>
          <w:tcPr>
            <w:tcW w:w="1559" w:type="dxa"/>
          </w:tcPr>
          <w:p w14:paraId="362F0A4F" w14:textId="77777777" w:rsidR="00117E0F" w:rsidRPr="00464DAA" w:rsidRDefault="00ED7F06" w:rsidP="005C2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G</w:t>
            </w:r>
            <w:r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aya L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orentz, Hukum Biot Savart, dan V</w:t>
            </w:r>
            <w:r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ektor potensial</w:t>
            </w:r>
          </w:p>
        </w:tc>
        <w:tc>
          <w:tcPr>
            <w:tcW w:w="1276" w:type="dxa"/>
          </w:tcPr>
          <w:p w14:paraId="45AB49C6" w14:textId="77777777" w:rsidR="00117E0F" w:rsidRPr="00AD4428" w:rsidRDefault="00AD4428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REAL</w:t>
            </w:r>
          </w:p>
        </w:tc>
        <w:tc>
          <w:tcPr>
            <w:tcW w:w="2011" w:type="dxa"/>
          </w:tcPr>
          <w:p w14:paraId="5739F8EF" w14:textId="77777777" w:rsidR="00117E0F" w:rsidRDefault="00117E0F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14:paraId="660FD804" w14:textId="77777777" w:rsidR="00AD4428" w:rsidRPr="002309E8" w:rsidRDefault="00AD4428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08DF0093" w14:textId="77777777" w:rsidR="00AD4428" w:rsidRPr="002309E8" w:rsidRDefault="00AD4428" w:rsidP="00AD4428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Mengamati  GAMBAR VISUAL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gaya Lorentz oleh arus listrik</w:t>
            </w:r>
          </w:p>
          <w:p w14:paraId="6E25C930" w14:textId="77777777" w:rsidR="00AD4428" w:rsidRPr="002309E8" w:rsidRDefault="00AD4428" w:rsidP="00AD442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dua buah kawat berarus listrik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3AA422B6" w14:textId="77777777" w:rsidR="00AD4428" w:rsidRPr="002309E8" w:rsidRDefault="00AD4428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Memcoba/diskusi</w:t>
            </w:r>
          </w:p>
          <w:p w14:paraId="45D465BA" w14:textId="77777777" w:rsidR="00AD4428" w:rsidRPr="002309E8" w:rsidRDefault="00AD4428" w:rsidP="00AD4428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Diskusi tentang 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gaya Lorentz pada dua kawat atau lebih yang dialiri arus listrik</w:t>
            </w: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004F6099" w14:textId="77777777" w:rsidR="007F4768" w:rsidRPr="007F4768" w:rsidRDefault="00AD4428" w:rsidP="00AD4428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penerapan Hukum Biot Savart</w:t>
            </w:r>
          </w:p>
          <w:p w14:paraId="003980C3" w14:textId="77777777" w:rsidR="00AD4428" w:rsidRPr="002309E8" w:rsidRDefault="007F4768" w:rsidP="00AD4428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 vektor potensial</w:t>
            </w:r>
            <w:r w:rsidR="00AD4428"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390D6EA4" w14:textId="77777777" w:rsidR="00AD4428" w:rsidRPr="002309E8" w:rsidRDefault="00AD4428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Menanya</w:t>
            </w:r>
          </w:p>
          <w:p w14:paraId="535A5B76" w14:textId="77777777" w:rsidR="00AD4428" w:rsidRPr="002309E8" w:rsidRDefault="00AD4428" w:rsidP="00AD4428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untuk bertanya tentang 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7F4768" w:rsidRPr="00ED7F0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gaya Lorentz, Hukum Biot Savart, dan vektor potensial</w:t>
            </w:r>
            <w:r w:rsidR="007F476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14:paraId="4C73A68B" w14:textId="77777777" w:rsidR="00AD4428" w:rsidRPr="002309E8" w:rsidRDefault="00AD4428" w:rsidP="00AD442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lastRenderedPageBreak/>
              <w:t>Mengasosiasi/Menalar</w:t>
            </w:r>
          </w:p>
          <w:p w14:paraId="0BC8F2D3" w14:textId="77777777" w:rsidR="007F4768" w:rsidRPr="003E6D15" w:rsidRDefault="00AD4428" w:rsidP="007F476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 w:rsidR="007F476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nganalisis arah dan besarnya medan magnet yang ditimbulkan oleh dua kawat atau lebih</w:t>
            </w:r>
            <w:r w:rsidR="003E6D15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pada salah satu kawat yang berada disekitar kawat tersebut yang berarus listrik.</w:t>
            </w:r>
          </w:p>
          <w:p w14:paraId="37183157" w14:textId="77777777" w:rsidR="003E6D15" w:rsidRPr="007F4768" w:rsidRDefault="003E6D15" w:rsidP="007F476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perbedaan penerapan antara Hukum Biot Savart dan Hukum Ampere. (konsep analog)</w:t>
            </w:r>
          </w:p>
          <w:p w14:paraId="3629A249" w14:textId="77777777" w:rsidR="00AD4428" w:rsidRPr="007F4768" w:rsidRDefault="00AD4428" w:rsidP="007F4768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F476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76438F87" w14:textId="77777777" w:rsidR="00117E0F" w:rsidRDefault="00AD4428" w:rsidP="003E6D1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mempresentasikan hasil diskusi kelompok kecil pada seluruh kelompok di kelas tentang pokok-pokok </w:t>
            </w:r>
            <w:r w:rsidR="003E6D15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gaya Lorentz, Hukum Biot Savart, dan vektor potensial.</w:t>
            </w:r>
          </w:p>
        </w:tc>
        <w:tc>
          <w:tcPr>
            <w:tcW w:w="992" w:type="dxa"/>
          </w:tcPr>
          <w:p w14:paraId="18E6130D" w14:textId="77777777" w:rsidR="00117E0F" w:rsidRPr="007F42E0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200</w:t>
            </w:r>
          </w:p>
        </w:tc>
      </w:tr>
      <w:tr w:rsidR="00EF4C5D" w14:paraId="15DADD21" w14:textId="77777777" w:rsidTr="006A7B3E">
        <w:tc>
          <w:tcPr>
            <w:tcW w:w="851" w:type="dxa"/>
          </w:tcPr>
          <w:p w14:paraId="30DC3907" w14:textId="77777777" w:rsidR="00EF4C5D" w:rsidRPr="00464DAA" w:rsidRDefault="00464DAA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8</w:t>
            </w:r>
            <w:r w:rsidR="007F42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9, 10</w:t>
            </w:r>
          </w:p>
        </w:tc>
        <w:tc>
          <w:tcPr>
            <w:tcW w:w="1897" w:type="dxa"/>
          </w:tcPr>
          <w:p w14:paraId="0B84A13B" w14:textId="77777777" w:rsidR="00EF4C5D" w:rsidRPr="003E6D15" w:rsidRDefault="003E6D15" w:rsidP="003E6D15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Memahami dan mendiskripsikan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medan magnet </w:t>
            </w: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dalam bahan,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serta </w:t>
            </w:r>
            <w:r w:rsidR="00223E2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mengkaji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penerapan</w:t>
            </w:r>
            <w:r w:rsidR="00223E2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nya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dalam teknologi</w:t>
            </w:r>
            <w:r w:rsidR="00223E2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214" w:type="dxa"/>
          </w:tcPr>
          <w:p w14:paraId="7A2A062F" w14:textId="77777777" w:rsidR="00EF4C5D" w:rsidRPr="00987092" w:rsidRDefault="00223E24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perbedaan antara feromagnetik, paramagnetik, dan diamagnetik.</w:t>
            </w:r>
          </w:p>
          <w:p w14:paraId="393C2A4B" w14:textId="77777777" w:rsidR="00223E24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 w:rsidR="00C876B2"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ngalisis </w:t>
            </w: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kurva Histeris (kurva bahan magnetik).</w:t>
            </w:r>
          </w:p>
          <w:p w14:paraId="542F4467" w14:textId="77777777" w:rsidR="006A7B3E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media linear dan non linear.</w:t>
            </w:r>
          </w:p>
          <w:p w14:paraId="3460165C" w14:textId="77777777" w:rsidR="006A7B3E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Mendiskripsikan medan magnetisasi baik secara verbal, visual maupun simbolik.</w:t>
            </w:r>
          </w:p>
          <w:p w14:paraId="65469353" w14:textId="77777777" w:rsidR="006A7B3E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Merepresentasikan </w:t>
            </w: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media linear dan non linear baik secara verbal, gambar, maupun simbolik.</w:t>
            </w:r>
          </w:p>
          <w:p w14:paraId="5F8EB111" w14:textId="77777777" w:rsidR="006A7B3E" w:rsidRPr="00987092" w:rsidRDefault="006A7B3E" w:rsidP="00223E24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medan magnetisasi dalam teknologi.</w:t>
            </w:r>
          </w:p>
        </w:tc>
        <w:tc>
          <w:tcPr>
            <w:tcW w:w="1559" w:type="dxa"/>
          </w:tcPr>
          <w:p w14:paraId="002BB1D2" w14:textId="77777777" w:rsidR="00EF4C5D" w:rsidRPr="00464DAA" w:rsidRDefault="003E6D15" w:rsidP="009F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M</w:t>
            </w: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agnetissi, Daerah medan magnetisasi, Media linear dan non linear</w:t>
            </w:r>
          </w:p>
        </w:tc>
        <w:tc>
          <w:tcPr>
            <w:tcW w:w="1276" w:type="dxa"/>
          </w:tcPr>
          <w:p w14:paraId="27517432" w14:textId="77777777" w:rsidR="00EF4C5D" w:rsidRPr="006A7B3E" w:rsidRDefault="006A7B3E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Problem Base Learning (PBL).</w:t>
            </w:r>
          </w:p>
        </w:tc>
        <w:tc>
          <w:tcPr>
            <w:tcW w:w="2011" w:type="dxa"/>
          </w:tcPr>
          <w:p w14:paraId="7AE370C3" w14:textId="77777777" w:rsidR="006A7B3E" w:rsidRPr="006A7B3E" w:rsidRDefault="006A7B3E" w:rsidP="006A7B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Introduction  to </w:t>
            </w:r>
            <w:r w:rsidR="00C876B2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e</w:t>
            </w:r>
            <w:proofErr w:type="spell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lectrodinamics</w:t>
            </w:r>
            <w:proofErr w:type="spellEnd"/>
          </w:p>
          <w:p w14:paraId="0269E5D3" w14:textId="77777777" w:rsidR="006A7B3E" w:rsidRPr="006A7B3E" w:rsidRDefault="006A7B3E" w:rsidP="006A7B3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7B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Classical </w:t>
            </w:r>
            <w:r w:rsidR="00C876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d-ID"/>
              </w:rPr>
              <w:t>e</w:t>
            </w:r>
            <w:proofErr w:type="spellStart"/>
            <w:r w:rsidRPr="006A7B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lectrodynamics</w:t>
            </w:r>
            <w:proofErr w:type="spellEnd"/>
          </w:p>
          <w:p w14:paraId="33A2823B" w14:textId="77777777" w:rsidR="00EF4C5D" w:rsidRDefault="00C876B2" w:rsidP="00C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</w:t>
            </w:r>
            <w:proofErr w:type="spellStart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asar</w:t>
            </w:r>
            <w:proofErr w:type="spellEnd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</w:t>
            </w:r>
            <w:proofErr w:type="spellStart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eori</w:t>
            </w:r>
            <w:proofErr w:type="spellEnd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</w:t>
            </w:r>
            <w:proofErr w:type="spellStart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istrik</w:t>
            </w:r>
            <w:proofErr w:type="spellEnd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</w:t>
            </w:r>
            <w:proofErr w:type="spellStart"/>
            <w:r w:rsidR="006A7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agnet</w:t>
            </w:r>
            <w:proofErr w:type="spellEnd"/>
          </w:p>
        </w:tc>
        <w:tc>
          <w:tcPr>
            <w:tcW w:w="3092" w:type="dxa"/>
          </w:tcPr>
          <w:p w14:paraId="7C6ADC36" w14:textId="77777777" w:rsidR="00C876B2" w:rsidRPr="002309E8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2A8EFF1A" w14:textId="77777777" w:rsidR="00C876B2" w:rsidRPr="002309E8" w:rsidRDefault="00C876B2" w:rsidP="00C876B2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Mengamati  GAMBAR VISUAL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tentang bahan </w:t>
            </w:r>
            <w:r w:rsidRPr="00223E24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feromagnetik, paramagnetik, dan diamagnetik</w:t>
            </w:r>
          </w:p>
          <w:p w14:paraId="4ADD491C" w14:textId="77777777" w:rsidR="00C876B2" w:rsidRPr="00C876B2" w:rsidRDefault="00C876B2" w:rsidP="00C876B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media linear dan non linear.</w:t>
            </w:r>
          </w:p>
          <w:p w14:paraId="264A87A6" w14:textId="77777777" w:rsidR="00C876B2" w:rsidRPr="002309E8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Memcoba/diskusi</w:t>
            </w:r>
          </w:p>
          <w:p w14:paraId="1442A1EE" w14:textId="77777777" w:rsidR="00C876B2" w:rsidRPr="002309E8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Diskusi tentang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bahan </w:t>
            </w:r>
            <w:r w:rsidRPr="00223E24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feromagnetik, paramagnetik, dan diamagnetik</w:t>
            </w: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5B4AEAE5" w14:textId="77777777" w:rsidR="00C876B2" w:rsidRPr="00C876B2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media linear dan non linear.</w:t>
            </w:r>
          </w:p>
          <w:p w14:paraId="64223F50" w14:textId="77777777" w:rsidR="00C876B2" w:rsidRPr="00C876B2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C876B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lastRenderedPageBreak/>
              <w:t>Menanya</w:t>
            </w:r>
          </w:p>
          <w:p w14:paraId="10E3BE07" w14:textId="77777777" w:rsidR="00C876B2" w:rsidRPr="002309E8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untuk bertanya tentang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</w:t>
            </w:r>
            <w:r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agnetissi, Daerah medan magnetisasi, Media linear dan non linear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14:paraId="0BFDBD7B" w14:textId="77777777" w:rsidR="00C876B2" w:rsidRPr="002309E8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Mengasosiasi/Menalar</w:t>
            </w:r>
          </w:p>
          <w:p w14:paraId="205ACE3C" w14:textId="77777777" w:rsidR="00C876B2" w:rsidRPr="003E6D15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nganalisis </w:t>
            </w:r>
            <w:r w:rsidR="00345E81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besarnya medan magnet  pada bahan feromagnetik, paramagnetik dan diamgnetik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56A69043" w14:textId="77777777" w:rsidR="00C876B2" w:rsidRPr="007F4768" w:rsidRDefault="00C876B2" w:rsidP="00C876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Menganalisis </w:t>
            </w:r>
            <w:r w:rsidR="00345E81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medan magnet pada media linear dan non linear.</w:t>
            </w:r>
          </w:p>
          <w:p w14:paraId="4EF94A95" w14:textId="77777777" w:rsidR="00C876B2" w:rsidRPr="007F4768" w:rsidRDefault="00C876B2" w:rsidP="00C876B2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F476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4CAF13B7" w14:textId="77777777" w:rsidR="00EF4C5D" w:rsidRPr="00C876B2" w:rsidRDefault="00C876B2" w:rsidP="00345E81">
            <w:pPr>
              <w:pStyle w:val="ListParagraph"/>
              <w:numPr>
                <w:ilvl w:val="0"/>
                <w:numId w:val="3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Membimbing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mahasiswa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hasil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diskusi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kecil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seluruh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kelas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tentang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>pokok-pokok</w:t>
            </w:r>
            <w:proofErr w:type="spellEnd"/>
            <w:r w:rsidRPr="00C876B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345E8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</w:t>
            </w:r>
            <w:r w:rsidR="00345E81" w:rsidRPr="003E6D1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agnetissi, Daerah medan magnetisasi, Media linear dan non linear</w:t>
            </w:r>
          </w:p>
        </w:tc>
        <w:tc>
          <w:tcPr>
            <w:tcW w:w="992" w:type="dxa"/>
          </w:tcPr>
          <w:p w14:paraId="7394284C" w14:textId="77777777" w:rsidR="00EF4C5D" w:rsidRPr="007F42E0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200</w:t>
            </w:r>
          </w:p>
        </w:tc>
      </w:tr>
      <w:tr w:rsidR="00EF4C5D" w14:paraId="3613920A" w14:textId="77777777" w:rsidTr="006A7B3E">
        <w:tc>
          <w:tcPr>
            <w:tcW w:w="851" w:type="dxa"/>
          </w:tcPr>
          <w:p w14:paraId="0861F5A9" w14:textId="77777777" w:rsidR="00EF4C5D" w:rsidRPr="00464DAA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11, 12, 13</w:t>
            </w:r>
          </w:p>
        </w:tc>
        <w:tc>
          <w:tcPr>
            <w:tcW w:w="1897" w:type="dxa"/>
          </w:tcPr>
          <w:p w14:paraId="311A107D" w14:textId="77777777" w:rsidR="00EF4C5D" w:rsidRPr="004F6425" w:rsidRDefault="00345E81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Memahami, menerapkan, dan menganalisis tentang elektrodinamika serta mengkajinya dalam tekonologi.</w:t>
            </w:r>
          </w:p>
        </w:tc>
        <w:tc>
          <w:tcPr>
            <w:tcW w:w="2214" w:type="dxa"/>
          </w:tcPr>
          <w:p w14:paraId="4FF758CF" w14:textId="77777777" w:rsidR="00EF4C5D" w:rsidRPr="00987092" w:rsidRDefault="00345E81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keberlakukan Hukum Faraday.</w:t>
            </w:r>
          </w:p>
          <w:p w14:paraId="5F16EF63" w14:textId="77777777" w:rsidR="00345E81" w:rsidRPr="00987092" w:rsidRDefault="00345E81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Mendiskripsikan penerapan Hukum Faraday.</w:t>
            </w:r>
          </w:p>
          <w:p w14:paraId="0DEAA247" w14:textId="77777777" w:rsidR="00345E81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Hukum Faraday.</w:t>
            </w:r>
          </w:p>
          <w:p w14:paraId="7D603430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Merumuskan persamaan Maxwell.</w:t>
            </w:r>
          </w:p>
          <w:p w14:paraId="6EBF10B1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Merepresentasikan persamaan maxwell dalam bentuk verbal dan gambar.</w:t>
            </w:r>
          </w:p>
          <w:p w14:paraId="32F04EDD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Menjelaskan momentum elektrodinamika.</w:t>
            </w:r>
          </w:p>
          <w:p w14:paraId="480E31CD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momentum elektrodinamika dan momentum klasik.</w:t>
            </w:r>
          </w:p>
          <w:p w14:paraId="6399642E" w14:textId="77777777" w:rsidR="001F240C" w:rsidRPr="00987092" w:rsidRDefault="001F240C" w:rsidP="00345E81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Hukum Faraday dan persamaan Maxwell dalam teknologi.</w:t>
            </w:r>
          </w:p>
        </w:tc>
        <w:tc>
          <w:tcPr>
            <w:tcW w:w="1559" w:type="dxa"/>
          </w:tcPr>
          <w:p w14:paraId="0EA52955" w14:textId="77777777" w:rsidR="004F6425" w:rsidRPr="00AF5029" w:rsidRDefault="00345E81" w:rsidP="009F50C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Hukum Faraday, persamaan Maxwells, energi dan momentum elektrodinamik</w:t>
            </w:r>
          </w:p>
        </w:tc>
        <w:tc>
          <w:tcPr>
            <w:tcW w:w="1276" w:type="dxa"/>
          </w:tcPr>
          <w:p w14:paraId="712F5594" w14:textId="77777777" w:rsidR="00EF4C5D" w:rsidRPr="0092676C" w:rsidRDefault="0092676C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Problem Base Learning (PBL)</w:t>
            </w:r>
          </w:p>
        </w:tc>
        <w:tc>
          <w:tcPr>
            <w:tcW w:w="2011" w:type="dxa"/>
          </w:tcPr>
          <w:p w14:paraId="3FF2F558" w14:textId="77777777" w:rsidR="0092676C" w:rsidRPr="006A7B3E" w:rsidRDefault="0092676C" w:rsidP="00926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Introduction  to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e</w:t>
            </w:r>
            <w:proofErr w:type="spell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lectrodinamics</w:t>
            </w:r>
            <w:proofErr w:type="spellEnd"/>
          </w:p>
          <w:p w14:paraId="66BAFE11" w14:textId="77777777" w:rsidR="00EF4C5D" w:rsidRDefault="0092676C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istrik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agnet</w:t>
            </w:r>
            <w:proofErr w:type="spellEnd"/>
          </w:p>
        </w:tc>
        <w:tc>
          <w:tcPr>
            <w:tcW w:w="3092" w:type="dxa"/>
          </w:tcPr>
          <w:p w14:paraId="2EB1CEDC" w14:textId="77777777" w:rsidR="0092676C" w:rsidRPr="002309E8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76598AFC" w14:textId="77777777" w:rsidR="0092676C" w:rsidRDefault="0092676C" w:rsidP="0092676C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tentang arus listrik menimbulkan medan magnet dan sebaliknya.</w:t>
            </w:r>
          </w:p>
          <w:p w14:paraId="6435E72C" w14:textId="77777777" w:rsidR="0092676C" w:rsidRDefault="0092676C" w:rsidP="0092676C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Mengamati bentuk gelombang yang memenuhi unsur persamaan Maxweel.</w:t>
            </w:r>
          </w:p>
          <w:p w14:paraId="02F2661E" w14:textId="77777777" w:rsidR="0092676C" w:rsidRPr="00C876B2" w:rsidRDefault="0092676C" w:rsidP="0092676C">
            <w:pPr>
              <w:pStyle w:val="ListParagrap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28444C4A" w14:textId="77777777" w:rsidR="0092676C" w:rsidRPr="002309E8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Memcoba/diskusi</w:t>
            </w:r>
          </w:p>
          <w:p w14:paraId="5F2F7FFC" w14:textId="77777777" w:rsidR="00AF5029" w:rsidRDefault="0092676C" w:rsidP="00AF5029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Diskusi tentang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AF5029" w:rsidRP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Hukum Faraday, persamaan </w:t>
            </w:r>
            <w:r w:rsidR="00AF5029" w:rsidRP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Maxwells, energi dan momentum elektrodinamik</w:t>
            </w:r>
          </w:p>
          <w:p w14:paraId="3C4DD3DE" w14:textId="77777777" w:rsidR="0092676C" w:rsidRPr="00C876B2" w:rsidRDefault="0092676C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Diskusi tentang penerapan Hukum Faraday dan persamaan Maxwell.</w:t>
            </w:r>
          </w:p>
          <w:p w14:paraId="10C5C604" w14:textId="77777777" w:rsidR="0092676C" w:rsidRPr="00C876B2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C876B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Menanya</w:t>
            </w:r>
          </w:p>
          <w:p w14:paraId="0E4A3D2E" w14:textId="77777777" w:rsidR="0092676C" w:rsidRPr="002309E8" w:rsidRDefault="0092676C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untuk bertanya tentang </w:t>
            </w:r>
            <w:r w:rsidR="00AF5029" w:rsidRP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Hukum Faraday, persamaan Maxwells, energi dan momentum elektrodinamik</w:t>
            </w:r>
            <w:r w:rsidR="00AF502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 dan penerapannya.</w:t>
            </w:r>
          </w:p>
          <w:p w14:paraId="5119CA41" w14:textId="77777777" w:rsidR="0092676C" w:rsidRPr="002309E8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Mengasosiasi/Menalar</w:t>
            </w:r>
          </w:p>
          <w:p w14:paraId="6570F075" w14:textId="77777777" w:rsidR="0092676C" w:rsidRPr="003E6D15" w:rsidRDefault="0092676C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nganalisis 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dan mengkaji Hukum Faraday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38C5B855" w14:textId="77777777" w:rsidR="0092676C" w:rsidRPr="00AF5029" w:rsidRDefault="0092676C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bentuk-bentuk gelombang dan keberlakukan persamaan Maxwell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143D6A13" w14:textId="77777777" w:rsidR="00AF5029" w:rsidRPr="007F4768" w:rsidRDefault="00AF5029" w:rsidP="0092676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Mneanalisis energi dan momentum elektrodinamik dan mengkaji perbedaannya dengan energi dan momentum dalam elektrostatika atau klasik</w:t>
            </w:r>
          </w:p>
          <w:p w14:paraId="131B2289" w14:textId="77777777" w:rsidR="0092676C" w:rsidRPr="007F4768" w:rsidRDefault="0092676C" w:rsidP="0092676C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F476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1308AE20" w14:textId="77777777" w:rsidR="00EF4C5D" w:rsidRPr="0092676C" w:rsidRDefault="0092676C" w:rsidP="00AF5029">
            <w:pPr>
              <w:pStyle w:val="ListParagraph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Membimbing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mahasiswa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hasil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diskusi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kecil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seluruh</w:t>
            </w:r>
            <w:proofErr w:type="spellEnd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676C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ok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kelas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tentang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pokok-pokok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Hukum </w:t>
            </w:r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F</w:t>
            </w:r>
            <w:proofErr w:type="spellStart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</w:rPr>
              <w:t>araday</w:t>
            </w:r>
            <w:proofErr w:type="spellEnd"/>
            <w:r w:rsidR="00AF5029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, persamaan Maxwell, dan energi dan momentum elektrodinamika.</w:t>
            </w:r>
          </w:p>
        </w:tc>
        <w:tc>
          <w:tcPr>
            <w:tcW w:w="992" w:type="dxa"/>
          </w:tcPr>
          <w:p w14:paraId="4F0CB89F" w14:textId="77777777" w:rsidR="00EF4C5D" w:rsidRPr="007F42E0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300</w:t>
            </w:r>
          </w:p>
        </w:tc>
      </w:tr>
      <w:tr w:rsidR="005C2EAD" w14:paraId="2F7D1807" w14:textId="77777777" w:rsidTr="006A7B3E">
        <w:tc>
          <w:tcPr>
            <w:tcW w:w="851" w:type="dxa"/>
          </w:tcPr>
          <w:p w14:paraId="27D66127" w14:textId="77777777" w:rsidR="005C2EAD" w:rsidRPr="00464DAA" w:rsidRDefault="007F42E0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14, 15, 16</w:t>
            </w:r>
          </w:p>
        </w:tc>
        <w:tc>
          <w:tcPr>
            <w:tcW w:w="1897" w:type="dxa"/>
          </w:tcPr>
          <w:p w14:paraId="6659CEA3" w14:textId="77777777" w:rsidR="005C2EAD" w:rsidRPr="00F97FAF" w:rsidRDefault="00F97FAF" w:rsidP="00F97FA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Memahami,  menganalisis, dan memformulasikan gelombang elektromagnetik serta  menerapakan dalam teknologi</w:t>
            </w:r>
          </w:p>
        </w:tc>
        <w:tc>
          <w:tcPr>
            <w:tcW w:w="2214" w:type="dxa"/>
          </w:tcPr>
          <w:p w14:paraId="1E592945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Mengidentifikasi gelombang elektromagnetik</w:t>
            </w:r>
          </w:p>
          <w:p w14:paraId="5D90FEAD" w14:textId="77777777" w:rsidR="005C2EAD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beberapa persaman gelombang tranversal.</w:t>
            </w:r>
          </w:p>
          <w:p w14:paraId="1E871F0C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persamaan dan perbedaan berbagai jenis gelombang tranversal</w:t>
            </w:r>
          </w:p>
          <w:p w14:paraId="40BECDED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gelombang elektromagnetik.</w:t>
            </w:r>
          </w:p>
          <w:p w14:paraId="72EECA45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gelombang elektromagnetik dalam teknologi.</w:t>
            </w:r>
          </w:p>
          <w:p w14:paraId="4DD2BCB7" w14:textId="77777777" w:rsidR="00C47951" w:rsidRPr="00987092" w:rsidRDefault="00C47951" w:rsidP="00F97FA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GEM dalam konduktor</w:t>
            </w:r>
          </w:p>
          <w:p w14:paraId="289E97DE" w14:textId="77777777" w:rsidR="00C47951" w:rsidRPr="00987092" w:rsidRDefault="00C47951" w:rsidP="004F1959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</w:t>
            </w:r>
            <w:r w:rsidR="004F1959"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emformulasikan</w:t>
            </w: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GEM</w:t>
            </w:r>
            <w:r w:rsidR="004F1959"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dalam konduktor.</w:t>
            </w:r>
          </w:p>
          <w:p w14:paraId="6734DBE4" w14:textId="77777777" w:rsidR="004F1959" w:rsidRPr="00987092" w:rsidRDefault="004F1959" w:rsidP="004F1959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fisika plasma.</w:t>
            </w:r>
          </w:p>
          <w:p w14:paraId="71E4952A" w14:textId="77777777" w:rsidR="004F1959" w:rsidRPr="00987092" w:rsidRDefault="004F1959" w:rsidP="004F1959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besaran-besaran dalam fisika plasma.</w:t>
            </w:r>
          </w:p>
          <w:p w14:paraId="693B5634" w14:textId="77777777" w:rsidR="004F1959" w:rsidRPr="00987092" w:rsidRDefault="004F1959" w:rsidP="004F1959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Mengkaji kemungkinan penerapan fisika plasma dalam teknologi. </w:t>
            </w:r>
          </w:p>
        </w:tc>
        <w:tc>
          <w:tcPr>
            <w:tcW w:w="1559" w:type="dxa"/>
          </w:tcPr>
          <w:p w14:paraId="2467031A" w14:textId="77777777" w:rsidR="005C2EAD" w:rsidRPr="004F6425" w:rsidRDefault="00F97FAF" w:rsidP="00F97FA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F104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ersamaan gelombang</w:t>
            </w:r>
            <w:r w:rsidR="00C479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elektromagnetik</w:t>
            </w:r>
            <w:r w:rsidRPr="00F104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</w:t>
            </w:r>
            <w:r w:rsidRPr="00F104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elombang elektromagnetik dalam konduktor, dan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  <w:r w:rsidRPr="00F1040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isika plasma</w:t>
            </w:r>
          </w:p>
        </w:tc>
        <w:tc>
          <w:tcPr>
            <w:tcW w:w="1276" w:type="dxa"/>
          </w:tcPr>
          <w:p w14:paraId="1EEEB9BD" w14:textId="77777777" w:rsidR="005C2EAD" w:rsidRPr="004F1959" w:rsidRDefault="004F1959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Problem Base Learning (PBL).</w:t>
            </w:r>
          </w:p>
        </w:tc>
        <w:tc>
          <w:tcPr>
            <w:tcW w:w="2011" w:type="dxa"/>
          </w:tcPr>
          <w:p w14:paraId="47585177" w14:textId="77777777" w:rsidR="004F1959" w:rsidRPr="006A7B3E" w:rsidRDefault="004F1959" w:rsidP="004F19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Introduction  to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e</w:t>
            </w:r>
            <w:proofErr w:type="spellStart"/>
            <w:r w:rsidRPr="006A7B3E">
              <w:rPr>
                <w:rFonts w:ascii="Times New Roman" w:hAnsi="Times New Roman" w:cs="Times New Roman"/>
                <w:i/>
                <w:sz w:val="24"/>
                <w:szCs w:val="24"/>
              </w:rPr>
              <w:t>lectrodinamics</w:t>
            </w:r>
            <w:proofErr w:type="spellEnd"/>
          </w:p>
          <w:p w14:paraId="223A18DA" w14:textId="77777777" w:rsidR="005C2EAD" w:rsidRDefault="004F1959" w:rsidP="004F1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D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istrik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agnet</w:t>
            </w:r>
            <w:proofErr w:type="spellEnd"/>
          </w:p>
        </w:tc>
        <w:tc>
          <w:tcPr>
            <w:tcW w:w="3092" w:type="dxa"/>
          </w:tcPr>
          <w:p w14:paraId="29D815C6" w14:textId="77777777" w:rsidR="004F1959" w:rsidRPr="002309E8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Mengamati</w:t>
            </w:r>
          </w:p>
          <w:p w14:paraId="61C817B5" w14:textId="77777777" w:rsidR="004F1959" w:rsidRDefault="004F1959" w:rsidP="004F1959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GAMBAR VISUAL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terjadinya gelombang elektromagnetik</w:t>
            </w:r>
          </w:p>
          <w:p w14:paraId="54425F3B" w14:textId="77777777" w:rsidR="004F1959" w:rsidRDefault="004F1959" w:rsidP="004F1959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Mengamati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distribusi jumlah proton dan elektron dalam suatu bahan.</w:t>
            </w:r>
          </w:p>
          <w:p w14:paraId="114C4A88" w14:textId="77777777" w:rsidR="004F1959" w:rsidRPr="002309E8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Memcoba/diskusi</w:t>
            </w:r>
          </w:p>
          <w:p w14:paraId="36D3ECB1" w14:textId="77777777" w:rsidR="004F1959" w:rsidRPr="006731B0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Diskusi tentang 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GEM dalam konduktor, dan fisika plasma.</w:t>
            </w:r>
            <w:r w:rsidRP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7B2C1F5C" w14:textId="77777777" w:rsidR="004F1959" w:rsidRPr="00C876B2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C876B2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Menanya</w:t>
            </w:r>
          </w:p>
          <w:p w14:paraId="66BBFD30" w14:textId="77777777" w:rsidR="004F1959" w:rsidRPr="002309E8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Membimbing mahasiswa untuk bertanya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ketidakjelasan </w:t>
            </w: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tentang </w:t>
            </w:r>
            <w:r w:rsidR="006731B0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hakekat GEM, GEM dalam konduktor, dan fisika plasma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14:paraId="54ED0283" w14:textId="77777777" w:rsidR="004F1959" w:rsidRPr="002309E8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Mengasosiasi/Menalar</w:t>
            </w:r>
          </w:p>
          <w:p w14:paraId="238640E5" w14:textId="77777777" w:rsidR="004F1959" w:rsidRPr="003E6D15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309E8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nganalisis dan mengkaji 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GEM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70745AD8" w14:textId="77777777" w:rsidR="004F1959" w:rsidRPr="00AF5029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Menganalisis 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bentuk-bentuk GEM dalam konduktor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dan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 merumuskan besaran-besarannya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.</w:t>
            </w:r>
          </w:p>
          <w:p w14:paraId="3ACDFF83" w14:textId="77777777" w:rsidR="004F1959" w:rsidRPr="007F4768" w:rsidRDefault="004F1959" w:rsidP="004F1959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ng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analisis 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besarn-besaran dalam fisika plasma.</w:t>
            </w:r>
          </w:p>
          <w:p w14:paraId="0BD025ED" w14:textId="77777777" w:rsidR="004F1959" w:rsidRPr="007F4768" w:rsidRDefault="004F1959" w:rsidP="004F1959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7F4768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Mengkomunikasi</w:t>
            </w:r>
          </w:p>
          <w:p w14:paraId="4B4BA6B3" w14:textId="77777777" w:rsidR="005C2EAD" w:rsidRPr="0052765B" w:rsidRDefault="004F1959" w:rsidP="0052765B">
            <w:pPr>
              <w:pStyle w:val="ListParagraph"/>
              <w:numPr>
                <w:ilvl w:val="0"/>
                <w:numId w:val="3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Membimbing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mahasiswa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hasil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diskusi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kecil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seluruh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kelompok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kelas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tentang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>pokok-pokok</w:t>
            </w:r>
            <w:proofErr w:type="spellEnd"/>
            <w:r w:rsidRPr="0052765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52765B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GEM dan fisika plasma.</w:t>
            </w:r>
          </w:p>
        </w:tc>
        <w:tc>
          <w:tcPr>
            <w:tcW w:w="992" w:type="dxa"/>
          </w:tcPr>
          <w:p w14:paraId="3047044F" w14:textId="77777777" w:rsidR="005C2EAD" w:rsidRPr="004F1959" w:rsidRDefault="004F1959" w:rsidP="009F50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300</w:t>
            </w:r>
          </w:p>
        </w:tc>
      </w:tr>
    </w:tbl>
    <w:p w14:paraId="6D0F8966" w14:textId="77777777" w:rsidR="00117E0F" w:rsidRDefault="00117E0F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Kisi-Kisi Penilaian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20"/>
        <w:gridCol w:w="2709"/>
        <w:gridCol w:w="2783"/>
        <w:gridCol w:w="2747"/>
        <w:gridCol w:w="2381"/>
      </w:tblGrid>
      <w:tr w:rsidR="00283F77" w14:paraId="3CAF4F52" w14:textId="77777777" w:rsidTr="00283F77">
        <w:tc>
          <w:tcPr>
            <w:tcW w:w="3246" w:type="dxa"/>
            <w:vMerge w:val="restart"/>
          </w:tcPr>
          <w:p w14:paraId="08170B7D" w14:textId="77777777" w:rsidR="00283F77" w:rsidRPr="00117E0F" w:rsidRDefault="00283F77" w:rsidP="00C8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8396" w:type="dxa"/>
            <w:gridSpan w:val="3"/>
          </w:tcPr>
          <w:p w14:paraId="77207095" w14:textId="77777777" w:rsidR="00283F77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Penilaian</w:t>
            </w:r>
          </w:p>
        </w:tc>
        <w:tc>
          <w:tcPr>
            <w:tcW w:w="2424" w:type="dxa"/>
          </w:tcPr>
          <w:p w14:paraId="328BEA7B" w14:textId="77777777" w:rsidR="00283F77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F77" w14:paraId="4A4F1929" w14:textId="77777777" w:rsidTr="00283F77">
        <w:tc>
          <w:tcPr>
            <w:tcW w:w="3246" w:type="dxa"/>
            <w:vMerge/>
          </w:tcPr>
          <w:p w14:paraId="2C82C014" w14:textId="77777777" w:rsidR="00283F77" w:rsidRDefault="00283F77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2F0F7717" w14:textId="77777777" w:rsidR="00283F77" w:rsidRPr="00117E0F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Strategi</w:t>
            </w:r>
          </w:p>
        </w:tc>
        <w:tc>
          <w:tcPr>
            <w:tcW w:w="2837" w:type="dxa"/>
          </w:tcPr>
          <w:p w14:paraId="7F586D31" w14:textId="77777777" w:rsidR="00283F77" w:rsidRPr="00117E0F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Instrumen</w:t>
            </w:r>
          </w:p>
        </w:tc>
        <w:tc>
          <w:tcPr>
            <w:tcW w:w="2791" w:type="dxa"/>
          </w:tcPr>
          <w:p w14:paraId="7E61E7B5" w14:textId="77777777" w:rsidR="00283F77" w:rsidRPr="00117E0F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Kriteria Penilaian &amp; indikator</w:t>
            </w:r>
          </w:p>
        </w:tc>
        <w:tc>
          <w:tcPr>
            <w:tcW w:w="2424" w:type="dxa"/>
          </w:tcPr>
          <w:p w14:paraId="0D031526" w14:textId="77777777" w:rsidR="00283F77" w:rsidRPr="00283F77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Bobot Penilaian</w:t>
            </w:r>
          </w:p>
        </w:tc>
      </w:tr>
      <w:tr w:rsidR="00283F77" w14:paraId="6BCDC212" w14:textId="77777777" w:rsidTr="00283F77">
        <w:tc>
          <w:tcPr>
            <w:tcW w:w="3246" w:type="dxa"/>
          </w:tcPr>
          <w:p w14:paraId="5785293D" w14:textId="77777777" w:rsidR="00283F77" w:rsidRPr="00AE6D4A" w:rsidRDefault="00283F77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Menguasi materi  yang diporesentasikan .</w:t>
            </w:r>
            <w:r w:rsidRPr="00E457DA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</w:t>
            </w:r>
          </w:p>
          <w:p w14:paraId="2A8BDFDB" w14:textId="77777777" w:rsidR="00283F77" w:rsidRPr="00AE6D4A" w:rsidRDefault="00283F77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Penampilan </w:t>
            </w:r>
          </w:p>
          <w:p w14:paraId="53178E1A" w14:textId="77777777" w:rsidR="00283F77" w:rsidRPr="00AE6D4A" w:rsidRDefault="00283F77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Kemampuan beragumen</w:t>
            </w:r>
          </w:p>
          <w:p w14:paraId="49B36877" w14:textId="77777777" w:rsidR="00283F77" w:rsidRPr="00E457DA" w:rsidRDefault="00283F77" w:rsidP="00920135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121"/>
                <w:tab w:val="left" w:pos="2020"/>
                <w:tab w:val="left" w:pos="2320"/>
                <w:tab w:val="left" w:pos="2740"/>
                <w:tab w:val="left" w:pos="2920"/>
                <w:tab w:val="left" w:pos="3520"/>
                <w:tab w:val="left" w:pos="3700"/>
                <w:tab w:val="left" w:pos="3900"/>
                <w:tab w:val="left" w:pos="4580"/>
                <w:tab w:val="left" w:pos="4660"/>
                <w:tab w:val="left" w:pos="4880"/>
                <w:tab w:val="left" w:pos="5380"/>
                <w:tab w:val="left" w:pos="5600"/>
                <w:tab w:val="left" w:pos="5960"/>
                <w:tab w:val="left" w:pos="6020"/>
                <w:tab w:val="left" w:pos="6300"/>
                <w:tab w:val="left" w:pos="6880"/>
                <w:tab w:val="left" w:pos="7400"/>
                <w:tab w:val="left" w:pos="7820"/>
                <w:tab w:val="left" w:pos="8060"/>
              </w:tabs>
              <w:autoSpaceDE w:val="0"/>
              <w:autoSpaceDN w:val="0"/>
              <w:adjustRightInd w:val="0"/>
              <w:spacing w:before="29"/>
              <w:ind w:left="121" w:right="69" w:hanging="12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Tampilan power point</w:t>
            </w:r>
          </w:p>
          <w:p w14:paraId="02BB8217" w14:textId="77777777" w:rsidR="00283F77" w:rsidRDefault="00283F77" w:rsidP="009F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6E7A4C33" w14:textId="77777777" w:rsidR="00283F77" w:rsidRPr="0052765B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Tugas </w:t>
            </w:r>
          </w:p>
        </w:tc>
        <w:tc>
          <w:tcPr>
            <w:tcW w:w="2837" w:type="dxa"/>
          </w:tcPr>
          <w:p w14:paraId="64CA21EF" w14:textId="77777777" w:rsidR="00283F77" w:rsidRPr="00920135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Presentasi</w:t>
            </w:r>
          </w:p>
        </w:tc>
        <w:tc>
          <w:tcPr>
            <w:tcW w:w="2791" w:type="dxa"/>
          </w:tcPr>
          <w:p w14:paraId="3984C3D6" w14:textId="77777777" w:rsid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Performance (15)</w:t>
            </w:r>
          </w:p>
          <w:p w14:paraId="3559C5CE" w14:textId="77777777" w:rsid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Penguasaan materi (30%)</w:t>
            </w:r>
          </w:p>
          <w:p w14:paraId="50063A3D" w14:textId="77777777" w:rsid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menyaji (20%)</w:t>
            </w:r>
          </w:p>
          <w:p w14:paraId="19F51E2A" w14:textId="77777777" w:rsid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menjawab pertanyaan (20%)</w:t>
            </w:r>
          </w:p>
          <w:p w14:paraId="6B92E93A" w14:textId="77777777" w:rsidR="00283F77" w:rsidRPr="00920135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Tampilan Power point (15%)</w:t>
            </w:r>
          </w:p>
        </w:tc>
        <w:tc>
          <w:tcPr>
            <w:tcW w:w="2424" w:type="dxa"/>
          </w:tcPr>
          <w:p w14:paraId="7E0A4A35" w14:textId="77777777" w:rsidR="00283F77" w:rsidRPr="00283F77" w:rsidRDefault="00283F77" w:rsidP="0071496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30%</w:t>
            </w:r>
          </w:p>
        </w:tc>
      </w:tr>
      <w:tr w:rsidR="00283F77" w14:paraId="778BA590" w14:textId="77777777" w:rsidTr="00283F77">
        <w:tc>
          <w:tcPr>
            <w:tcW w:w="3246" w:type="dxa"/>
          </w:tcPr>
          <w:p w14:paraId="4F9B1F41" w14:textId="77777777" w:rsidR="00283F77" w:rsidRPr="008F11EF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medan elektrostatika dalam bahan terpolarisasi dalam kehidupan nyata.</w:t>
            </w:r>
          </w:p>
          <w:p w14:paraId="0D0ADE0D" w14:textId="77777777" w:rsidR="00283F77" w:rsidRPr="008F11EF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Mempormulasikan medan elektrostatika dalam bahan dielektrik.</w:t>
            </w:r>
          </w:p>
          <w:p w14:paraId="74F55F9A" w14:textId="77777777" w:rsidR="00283F77" w:rsidRPr="00B8104B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Mengantribusi besaran-besaran medan elektrostatika baik dalam bahan terpolarisasi maupun pada bahan dielektrik.</w:t>
            </w:r>
          </w:p>
          <w:p w14:paraId="046190B5" w14:textId="77777777" w:rsidR="00283F77" w:rsidRPr="00ED7F06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D7F06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Membedakan antara gaya Lorentz dan gaya Coloumb.</w:t>
            </w:r>
          </w:p>
          <w:p w14:paraId="2DF929AD" w14:textId="77777777" w:rsidR="00283F77" w:rsidRPr="00ED7F06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gaya Lorentz pada satu kawat, dua atau lebih kawat lurus panjang.</w:t>
            </w:r>
          </w:p>
          <w:p w14:paraId="4AC094FC" w14:textId="77777777" w:rsidR="00283F77" w:rsidRPr="00ED7F06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keberlakuan Hukum Biot savart.</w:t>
            </w:r>
          </w:p>
          <w:p w14:paraId="592057CB" w14:textId="77777777" w:rsidR="00283F77" w:rsidRPr="00AD4428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potensial yang disebabkan oleh magnetostatika (vektor potensial)</w:t>
            </w:r>
          </w:p>
          <w:p w14:paraId="48D4F531" w14:textId="77777777" w:rsidR="00283F77" w:rsidRPr="00B8104B" w:rsidRDefault="00283F77" w:rsidP="00DE7CDF">
            <w:pPr>
              <w:pStyle w:val="ListParagraph"/>
              <w:numPr>
                <w:ilvl w:val="0"/>
                <w:numId w:val="24"/>
              </w:num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 xml:space="preserve">Mengkaji penerapan medan magnet dalam tekonolgi.  </w:t>
            </w:r>
          </w:p>
          <w:p w14:paraId="2CCF289A" w14:textId="77777777" w:rsidR="00283F77" w:rsidRDefault="00283F77" w:rsidP="00DE7CDF">
            <w:pPr>
              <w:pStyle w:val="ListParagraph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22556095" w14:textId="77777777" w:rsidR="00283F77" w:rsidRPr="0052765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Tes (Quiz)</w:t>
            </w:r>
          </w:p>
        </w:tc>
        <w:tc>
          <w:tcPr>
            <w:tcW w:w="2837" w:type="dxa"/>
          </w:tcPr>
          <w:p w14:paraId="4066F64A" w14:textId="77777777" w:rsidR="00283F77" w:rsidRPr="00B8104B" w:rsidRDefault="0037438F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  <w:r w:rsidR="00283F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ssay</w:t>
            </w:r>
          </w:p>
        </w:tc>
        <w:tc>
          <w:tcPr>
            <w:tcW w:w="2791" w:type="dxa"/>
          </w:tcPr>
          <w:p w14:paraId="49035DA2" w14:textId="77777777" w:rsidR="00283F77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Minimum 0 (nol)</w:t>
            </w:r>
          </w:p>
          <w:p w14:paraId="212BE725" w14:textId="77777777" w:rsidR="00283F77" w:rsidRPr="00B8104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Maksimum 100</w:t>
            </w:r>
          </w:p>
        </w:tc>
        <w:tc>
          <w:tcPr>
            <w:tcW w:w="2424" w:type="dxa"/>
          </w:tcPr>
          <w:p w14:paraId="2C4F415F" w14:textId="77777777" w:rsidR="00283F77" w:rsidRPr="00283F77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20%</w:t>
            </w:r>
          </w:p>
        </w:tc>
      </w:tr>
      <w:tr w:rsidR="00283F77" w14:paraId="44AB65B1" w14:textId="77777777" w:rsidTr="00283F77">
        <w:trPr>
          <w:trHeight w:val="5225"/>
        </w:trPr>
        <w:tc>
          <w:tcPr>
            <w:tcW w:w="3246" w:type="dxa"/>
          </w:tcPr>
          <w:p w14:paraId="435B6D2A" w14:textId="77777777" w:rsidR="00283F77" w:rsidRPr="00987092" w:rsidRDefault="00283F77" w:rsidP="00DE7CDF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Mengalisis kurva Histeris (kurva bahan magnetik).</w:t>
            </w:r>
          </w:p>
          <w:p w14:paraId="2577B4CF" w14:textId="77777777" w:rsidR="00283F77" w:rsidRPr="00987092" w:rsidRDefault="00283F77" w:rsidP="00DE7CDF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Mendiskripsikan medan magnetisasi baik secara verbal, visual maupun simbolik.</w:t>
            </w:r>
          </w:p>
          <w:p w14:paraId="7C6026C9" w14:textId="77777777" w:rsidR="00283F77" w:rsidRPr="00987092" w:rsidRDefault="00283F77" w:rsidP="00DE7CDF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Merepresentasikan media linear dan non linear baik secara verbal, gambar, maupun simbolik.</w:t>
            </w:r>
          </w:p>
          <w:p w14:paraId="0FBCF910" w14:textId="77777777" w:rsidR="00283F77" w:rsidRPr="00987092" w:rsidRDefault="00283F77" w:rsidP="00DE7CDF">
            <w:pPr>
              <w:pStyle w:val="ListParagraph"/>
              <w:numPr>
                <w:ilvl w:val="0"/>
                <w:numId w:val="32"/>
              </w:numPr>
              <w:ind w:left="121" w:hanging="142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medan magnetisasi dalam teknologi.</w:t>
            </w:r>
          </w:p>
          <w:p w14:paraId="5FABA105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Mendiskripsikan penerapan Hukum Faraday.</w:t>
            </w:r>
          </w:p>
          <w:p w14:paraId="564D1E39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Hukum Faraday.</w:t>
            </w:r>
          </w:p>
          <w:p w14:paraId="678D4FA4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Merumuskan persamaan Maxwell.</w:t>
            </w:r>
          </w:p>
          <w:p w14:paraId="333525BD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Merepresentasikan persamaan maxwell dalam bentuk verbal dan gambar.</w:t>
            </w:r>
          </w:p>
          <w:p w14:paraId="18F5915D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momentum elektrodinamika.</w:t>
            </w:r>
          </w:p>
          <w:p w14:paraId="1FD65E20" w14:textId="77777777" w:rsidR="00283F77" w:rsidRPr="00987092" w:rsidRDefault="00283F77" w:rsidP="00DE7CDF">
            <w:pPr>
              <w:pStyle w:val="ListParagraph"/>
              <w:numPr>
                <w:ilvl w:val="0"/>
                <w:numId w:val="34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Hukum Faraday dan persamaan Maxwell dalam teknologi.</w:t>
            </w:r>
          </w:p>
          <w:p w14:paraId="7DE5B415" w14:textId="77777777" w:rsidR="00283F77" w:rsidRPr="00987092" w:rsidRDefault="00283F77" w:rsidP="00987092">
            <w:pPr>
              <w:pStyle w:val="ListParagraph"/>
              <w:ind w:left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</w:tcPr>
          <w:p w14:paraId="703A8E40" w14:textId="77777777" w:rsidR="00283F77" w:rsidRPr="0052765B" w:rsidRDefault="00283F77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 (UTS)</w:t>
            </w:r>
          </w:p>
        </w:tc>
        <w:tc>
          <w:tcPr>
            <w:tcW w:w="2837" w:type="dxa"/>
          </w:tcPr>
          <w:p w14:paraId="11701A93" w14:textId="77777777" w:rsidR="00283F77" w:rsidRPr="00B8104B" w:rsidRDefault="0037438F" w:rsidP="00117E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  <w:r w:rsidR="00283F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ssay</w:t>
            </w:r>
          </w:p>
        </w:tc>
        <w:tc>
          <w:tcPr>
            <w:tcW w:w="2791" w:type="dxa"/>
          </w:tcPr>
          <w:p w14:paraId="14B82D7B" w14:textId="77777777" w:rsidR="00283F77" w:rsidRDefault="00283F77" w:rsidP="00987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Minimum 0 (nol)</w:t>
            </w:r>
          </w:p>
          <w:p w14:paraId="78B5845F" w14:textId="77777777" w:rsidR="00283F77" w:rsidRPr="00B8104B" w:rsidRDefault="00283F77" w:rsidP="00987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Maksimum 100</w:t>
            </w:r>
          </w:p>
        </w:tc>
        <w:tc>
          <w:tcPr>
            <w:tcW w:w="2424" w:type="dxa"/>
          </w:tcPr>
          <w:p w14:paraId="66A435A8" w14:textId="77777777" w:rsidR="00283F77" w:rsidRPr="00283F77" w:rsidRDefault="00283F77" w:rsidP="00987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20%</w:t>
            </w:r>
          </w:p>
        </w:tc>
      </w:tr>
      <w:tr w:rsidR="00283F77" w14:paraId="03099416" w14:textId="77777777" w:rsidTr="00283F77">
        <w:tc>
          <w:tcPr>
            <w:tcW w:w="3246" w:type="dxa"/>
          </w:tcPr>
          <w:p w14:paraId="7E691435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Menganalisis persamaan dan perbedaan berbagai jenis gelombang tranversal</w:t>
            </w:r>
          </w:p>
          <w:p w14:paraId="20393E73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gelombang elektromagnetik.</w:t>
            </w:r>
          </w:p>
          <w:p w14:paraId="4F1D8BBB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Menerapkan gelombang elektromagnetik dalam teknologi.</w:t>
            </w:r>
          </w:p>
          <w:p w14:paraId="3B86697D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Mengkaji GEM dalam konduktor</w:t>
            </w:r>
          </w:p>
          <w:p w14:paraId="2E89B11C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Memformulasikan GEM dalam konduktor.</w:t>
            </w:r>
          </w:p>
          <w:p w14:paraId="735C4AB2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>Menjelaskan fisika plasma.</w:t>
            </w:r>
          </w:p>
          <w:p w14:paraId="36AA9277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lastRenderedPageBreak/>
              <w:t>Mengkaji besaran-besaran dalam fisika plasma.</w:t>
            </w:r>
          </w:p>
          <w:p w14:paraId="48C1A630" w14:textId="77777777" w:rsidR="00283F77" w:rsidRPr="00987092" w:rsidRDefault="00283F77" w:rsidP="00DE7CDF">
            <w:pPr>
              <w:pStyle w:val="ListParagraph"/>
              <w:numPr>
                <w:ilvl w:val="0"/>
                <w:numId w:val="36"/>
              </w:numPr>
              <w:ind w:left="121" w:hanging="12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87092">
              <w:rPr>
                <w:rFonts w:ascii="Times New Roman" w:eastAsiaTheme="minorEastAsia" w:hAnsi="Times New Roman" w:cs="Times New Roman"/>
                <w:sz w:val="20"/>
                <w:szCs w:val="20"/>
                <w:lang w:val="id-ID"/>
              </w:rPr>
              <w:t xml:space="preserve">Mengkaji kemungkinan penerapan fisika plasma dalam teknologi. </w:t>
            </w:r>
          </w:p>
        </w:tc>
        <w:tc>
          <w:tcPr>
            <w:tcW w:w="2768" w:type="dxa"/>
          </w:tcPr>
          <w:p w14:paraId="481159CD" w14:textId="77777777" w:rsidR="00283F77" w:rsidRPr="0052765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Tes (UAS)</w:t>
            </w:r>
          </w:p>
        </w:tc>
        <w:tc>
          <w:tcPr>
            <w:tcW w:w="2837" w:type="dxa"/>
          </w:tcPr>
          <w:p w14:paraId="5CAEE98F" w14:textId="77777777" w:rsidR="00283F77" w:rsidRPr="00B8104B" w:rsidRDefault="0037438F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  <w:r w:rsidR="00283F7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ssay</w:t>
            </w:r>
          </w:p>
        </w:tc>
        <w:tc>
          <w:tcPr>
            <w:tcW w:w="2791" w:type="dxa"/>
          </w:tcPr>
          <w:p w14:paraId="3D42F5DB" w14:textId="77777777" w:rsidR="00283F77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Minimum 0 (nol)</w:t>
            </w:r>
          </w:p>
          <w:p w14:paraId="4CDEA368" w14:textId="77777777" w:rsidR="00283F77" w:rsidRPr="00B8104B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 Maksimum 100</w:t>
            </w:r>
          </w:p>
        </w:tc>
        <w:tc>
          <w:tcPr>
            <w:tcW w:w="2424" w:type="dxa"/>
          </w:tcPr>
          <w:p w14:paraId="142FA640" w14:textId="77777777" w:rsidR="00283F77" w:rsidRPr="00283F77" w:rsidRDefault="00283F77" w:rsidP="00DE7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25%</w:t>
            </w:r>
          </w:p>
        </w:tc>
      </w:tr>
    </w:tbl>
    <w:p w14:paraId="2182B143" w14:textId="77777777" w:rsidR="00117E0F" w:rsidRDefault="00117E0F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723B2" w14:textId="77777777" w:rsidR="00117E0F" w:rsidRPr="009F50C3" w:rsidRDefault="00117E0F" w:rsidP="009F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131AA" w14:textId="77777777" w:rsidR="007F42E0" w:rsidRDefault="007F42E0" w:rsidP="007F4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Referensi:</w:t>
      </w:r>
    </w:p>
    <w:p w14:paraId="445B23F8" w14:textId="77777777" w:rsidR="00EE625C" w:rsidRPr="002A5DEC" w:rsidRDefault="00EE625C" w:rsidP="009C6BF7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A5DEC">
        <w:rPr>
          <w:rFonts w:ascii="Times New Roman" w:hAnsi="Times New Roman" w:cs="Times New Roman"/>
          <w:sz w:val="24"/>
          <w:szCs w:val="24"/>
        </w:rPr>
        <w:t xml:space="preserve">Jackson, John David. 2001. </w:t>
      </w:r>
      <w:proofErr w:type="spellStart"/>
      <w:r w:rsidRPr="002A5DEC">
        <w:rPr>
          <w:rFonts w:ascii="Times New Roman" w:hAnsi="Times New Roman" w:cs="Times New Roman"/>
          <w:i/>
          <w:sz w:val="24"/>
          <w:szCs w:val="24"/>
        </w:rPr>
        <w:t>Classsical</w:t>
      </w:r>
      <w:proofErr w:type="spellEnd"/>
      <w:r w:rsidRPr="002A5D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DEC">
        <w:rPr>
          <w:rFonts w:ascii="Times New Roman" w:hAnsi="Times New Roman" w:cs="Times New Roman"/>
          <w:i/>
          <w:sz w:val="24"/>
          <w:szCs w:val="24"/>
        </w:rPr>
        <w:t>Electrodinamics</w:t>
      </w:r>
      <w:proofErr w:type="spellEnd"/>
      <w:r w:rsidRPr="002A5DEC">
        <w:rPr>
          <w:rFonts w:ascii="Times New Roman" w:hAnsi="Times New Roman" w:cs="Times New Roman"/>
          <w:sz w:val="24"/>
          <w:szCs w:val="24"/>
        </w:rPr>
        <w:t>. New York: John Wiley and Sons.</w:t>
      </w:r>
    </w:p>
    <w:p w14:paraId="777FB96E" w14:textId="77777777" w:rsidR="00EE625C" w:rsidRPr="002A5DEC" w:rsidRDefault="00EE625C" w:rsidP="009C6BF7">
      <w:pPr>
        <w:pStyle w:val="ListParagraph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A5DEC">
        <w:rPr>
          <w:rFonts w:ascii="Times New Roman" w:hAnsi="Times New Roman" w:cs="Times New Roman"/>
          <w:sz w:val="24"/>
          <w:szCs w:val="24"/>
        </w:rPr>
        <w:t xml:space="preserve">Griffiths, David J. 1999. </w:t>
      </w:r>
      <w:proofErr w:type="gramStart"/>
      <w:r w:rsidRPr="002A5DEC">
        <w:rPr>
          <w:rFonts w:ascii="Times New Roman" w:hAnsi="Times New Roman" w:cs="Times New Roman"/>
          <w:i/>
          <w:sz w:val="24"/>
          <w:szCs w:val="24"/>
        </w:rPr>
        <w:t>Introduction  to</w:t>
      </w:r>
      <w:proofErr w:type="gramEnd"/>
      <w:r w:rsidRPr="002A5D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5DEC">
        <w:rPr>
          <w:rFonts w:ascii="Times New Roman" w:hAnsi="Times New Roman" w:cs="Times New Roman"/>
          <w:i/>
          <w:sz w:val="24"/>
          <w:szCs w:val="24"/>
        </w:rPr>
        <w:t>Electrodinamics</w:t>
      </w:r>
      <w:proofErr w:type="spellEnd"/>
      <w:r w:rsidRPr="002A5DEC">
        <w:rPr>
          <w:rFonts w:ascii="Times New Roman" w:hAnsi="Times New Roman" w:cs="Times New Roman"/>
          <w:sz w:val="24"/>
          <w:szCs w:val="24"/>
        </w:rPr>
        <w:t>.  New Jersey: Prentice Hall.</w:t>
      </w:r>
    </w:p>
    <w:p w14:paraId="79F9B714" w14:textId="77777777" w:rsidR="00EE625C" w:rsidRDefault="00EE625C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Greiner, Walter, 1998, </w:t>
      </w:r>
      <w:r w:rsidRPr="00D747FA">
        <w:rPr>
          <w:rFonts w:ascii="Times New Roman" w:hAnsi="Times New Roman" w:cs="Times New Roman"/>
          <w:i/>
          <w:color w:val="000000"/>
          <w:sz w:val="24"/>
          <w:szCs w:val="24"/>
        </w:rPr>
        <w:t>Classical Electrodynamics</w:t>
      </w:r>
      <w:r>
        <w:rPr>
          <w:rFonts w:ascii="Times New Roman" w:hAnsi="Times New Roman" w:cs="Times New Roman"/>
          <w:color w:val="000000"/>
          <w:sz w:val="24"/>
          <w:szCs w:val="24"/>
        </w:rPr>
        <w:t>, Springer-Verlag New York</w:t>
      </w:r>
    </w:p>
    <w:p w14:paraId="7BF17FDC" w14:textId="77777777" w:rsidR="00EE625C" w:rsidRPr="00D747FA" w:rsidRDefault="00EE625C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John R. Reitz, Frederick j. Milford, &amp; Robert W. Chrsty. 1993.  </w:t>
      </w:r>
      <w:r w:rsidRPr="00D747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Dasar Teori Listrik </w:t>
      </w:r>
    </w:p>
    <w:p w14:paraId="7AC31607" w14:textId="77777777" w:rsidR="00EE625C" w:rsidRPr="002A5DEC" w:rsidRDefault="00EE625C" w:rsidP="009C6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7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Magnet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Penerbit ITB Bandung.  </w:t>
      </w:r>
    </w:p>
    <w:p w14:paraId="2930F52B" w14:textId="2C23AA8D" w:rsidR="00F97FAF" w:rsidRDefault="00F97FAF" w:rsidP="00F97FAF">
      <w:pPr>
        <w:pStyle w:val="ListParagraph"/>
        <w:spacing w:after="0" w:line="240" w:lineRule="auto"/>
        <w:ind w:left="2268" w:hanging="22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F1040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1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71CFD" w14:textId="77777777" w:rsidR="00C17293" w:rsidRDefault="00C17293" w:rsidP="00C17293">
      <w:pPr>
        <w:tabs>
          <w:tab w:val="left" w:pos="7552"/>
          <w:tab w:val="right" w:pos="139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C5132E" w14:textId="39C8F0D5" w:rsidR="00C17293" w:rsidRPr="00165CF2" w:rsidRDefault="00C17293" w:rsidP="00C17293">
      <w:pPr>
        <w:tabs>
          <w:tab w:val="left" w:pos="7552"/>
          <w:tab w:val="right" w:pos="13958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Bandar Lampung, 13 Februari 2020</w:t>
      </w:r>
    </w:p>
    <w:p w14:paraId="567DA972" w14:textId="77777777" w:rsidR="00C17293" w:rsidRDefault="00C17293" w:rsidP="00C1729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3CDD5BAD" wp14:editId="1312CB0D">
            <wp:simplePos x="0" y="0"/>
            <wp:positionH relativeFrom="column">
              <wp:posOffset>6048375</wp:posOffset>
            </wp:positionH>
            <wp:positionV relativeFrom="paragraph">
              <wp:posOffset>281305</wp:posOffset>
            </wp:positionV>
            <wp:extent cx="1282700" cy="799364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da tanganku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9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1" locked="0" layoutInCell="1" allowOverlap="1" wp14:anchorId="530464F9" wp14:editId="6AA28796">
            <wp:simplePos x="0" y="0"/>
            <wp:positionH relativeFrom="column">
              <wp:posOffset>-266700</wp:posOffset>
            </wp:positionH>
            <wp:positionV relativeFrom="paragraph">
              <wp:posOffset>281305</wp:posOffset>
            </wp:positionV>
            <wp:extent cx="2331720" cy="838200"/>
            <wp:effectExtent l="0" t="0" r="0" b="0"/>
            <wp:wrapNone/>
            <wp:docPr id="13" name="Picture 13" descr="Untitled-Scanned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Scanned-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Dosen P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enanggungjawab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Dosen Anggota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DDA5D2C" w14:textId="77777777" w:rsidR="00C17293" w:rsidRPr="00165CF2" w:rsidRDefault="00C17293" w:rsidP="00C1729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3523E6" w14:textId="77777777" w:rsidR="00C17293" w:rsidRDefault="00C17293" w:rsidP="00C17293">
      <w:pPr>
        <w:rPr>
          <w:rFonts w:ascii="Times New Roman" w:hAnsi="Times New Roman" w:cs="Times New Roman"/>
          <w:sz w:val="24"/>
          <w:szCs w:val="24"/>
        </w:rPr>
      </w:pPr>
    </w:p>
    <w:p w14:paraId="6AAEE9E5" w14:textId="77777777" w:rsidR="00C17293" w:rsidRPr="00856231" w:rsidRDefault="00C17293" w:rsidP="00C17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I Wayan Distrik</w:t>
      </w:r>
      <w:r w:rsidRPr="00856231">
        <w:rPr>
          <w:rFonts w:ascii="Times New Roman" w:hAnsi="Times New Roman" w:cs="Times New Roman"/>
          <w:b/>
          <w:sz w:val="24"/>
          <w:szCs w:val="24"/>
        </w:rPr>
        <w:t>, M.Si.</w:t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  <w:t>Dr. Doni Andra, S.Pd., M.Sc.</w:t>
      </w:r>
    </w:p>
    <w:p w14:paraId="534FF0FF" w14:textId="77777777" w:rsidR="00C17293" w:rsidRPr="00856231" w:rsidRDefault="00C17293" w:rsidP="00C17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231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Pr="00856231">
        <w:rPr>
          <w:rFonts w:ascii="Times New Roman" w:hAnsi="Times New Roman" w:cs="Times New Roman"/>
          <w:b/>
          <w:color w:val="000000"/>
          <w:sz w:val="24"/>
          <w:szCs w:val="24"/>
        </w:rPr>
        <w:t>196312151991021001</w:t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</w:r>
      <w:r w:rsidRPr="00856231">
        <w:rPr>
          <w:rFonts w:ascii="Times New Roman" w:hAnsi="Times New Roman" w:cs="Times New Roman"/>
          <w:b/>
          <w:sz w:val="24"/>
          <w:szCs w:val="24"/>
        </w:rPr>
        <w:tab/>
        <w:t>NIP 198305032008121003</w:t>
      </w:r>
    </w:p>
    <w:p w14:paraId="6F529FB0" w14:textId="77777777" w:rsidR="00C17293" w:rsidRDefault="00C17293" w:rsidP="00F97FAF">
      <w:pPr>
        <w:pStyle w:val="ListParagraph"/>
        <w:spacing w:after="0" w:line="240" w:lineRule="auto"/>
        <w:ind w:left="2268" w:hanging="2268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63A3861" w14:textId="77777777" w:rsidR="00F168F4" w:rsidRDefault="00F168F4" w:rsidP="00FD31C3">
      <w:pPr>
        <w:rPr>
          <w:rFonts w:ascii="Times New Roman" w:hAnsi="Times New Roman" w:cs="Times New Roman"/>
          <w:sz w:val="24"/>
          <w:szCs w:val="24"/>
        </w:rPr>
      </w:pPr>
    </w:p>
    <w:sectPr w:rsidR="00F168F4" w:rsidSect="009F50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EC0"/>
    <w:multiLevelType w:val="hybridMultilevel"/>
    <w:tmpl w:val="C7ACB7A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094"/>
    <w:multiLevelType w:val="hybridMultilevel"/>
    <w:tmpl w:val="446A275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276A"/>
    <w:multiLevelType w:val="hybridMultilevel"/>
    <w:tmpl w:val="68E2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3794C"/>
    <w:multiLevelType w:val="hybridMultilevel"/>
    <w:tmpl w:val="605058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66111"/>
    <w:multiLevelType w:val="hybridMultilevel"/>
    <w:tmpl w:val="F16C6E24"/>
    <w:lvl w:ilvl="0" w:tplc="6BD8D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97C"/>
    <w:multiLevelType w:val="multilevel"/>
    <w:tmpl w:val="AEE0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BF6E3B"/>
    <w:multiLevelType w:val="hybridMultilevel"/>
    <w:tmpl w:val="35B6EEE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549D0"/>
    <w:multiLevelType w:val="hybridMultilevel"/>
    <w:tmpl w:val="CC206C00"/>
    <w:lvl w:ilvl="0" w:tplc="0421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AF132E4"/>
    <w:multiLevelType w:val="hybridMultilevel"/>
    <w:tmpl w:val="03B459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2439B"/>
    <w:multiLevelType w:val="hybridMultilevel"/>
    <w:tmpl w:val="9EE2D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B15F1"/>
    <w:multiLevelType w:val="hybridMultilevel"/>
    <w:tmpl w:val="A8BCD4E0"/>
    <w:lvl w:ilvl="0" w:tplc="E88A7D2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36E750F"/>
    <w:multiLevelType w:val="multilevel"/>
    <w:tmpl w:val="7AEE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5A2214"/>
    <w:multiLevelType w:val="hybridMultilevel"/>
    <w:tmpl w:val="051E8E3A"/>
    <w:lvl w:ilvl="0" w:tplc="E2B87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D55C6"/>
    <w:multiLevelType w:val="multilevel"/>
    <w:tmpl w:val="93CE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ascii="Calibri" w:eastAsia="Calibri" w:hAnsi="Calibri" w:cs="Calibri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414A1E"/>
    <w:multiLevelType w:val="hybridMultilevel"/>
    <w:tmpl w:val="053629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97E9C"/>
    <w:multiLevelType w:val="hybridMultilevel"/>
    <w:tmpl w:val="B28078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B1CD3"/>
    <w:multiLevelType w:val="hybridMultilevel"/>
    <w:tmpl w:val="E6B4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F701B"/>
    <w:multiLevelType w:val="hybridMultilevel"/>
    <w:tmpl w:val="FFEA4334"/>
    <w:lvl w:ilvl="0" w:tplc="17D48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C19F6"/>
    <w:multiLevelType w:val="hybridMultilevel"/>
    <w:tmpl w:val="32681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080BC9"/>
    <w:multiLevelType w:val="hybridMultilevel"/>
    <w:tmpl w:val="BB16C4B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B79D7"/>
    <w:multiLevelType w:val="multilevel"/>
    <w:tmpl w:val="55B0C8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4A0DDA"/>
    <w:multiLevelType w:val="hybridMultilevel"/>
    <w:tmpl w:val="724E8AAE"/>
    <w:lvl w:ilvl="0" w:tplc="82325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250533"/>
    <w:multiLevelType w:val="hybridMultilevel"/>
    <w:tmpl w:val="254E672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F55C4"/>
    <w:multiLevelType w:val="hybridMultilevel"/>
    <w:tmpl w:val="A8A67BD2"/>
    <w:lvl w:ilvl="0" w:tplc="AB6251F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BB7D5F"/>
    <w:multiLevelType w:val="hybridMultilevel"/>
    <w:tmpl w:val="0BBC8E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17738"/>
    <w:multiLevelType w:val="multilevel"/>
    <w:tmpl w:val="DE50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AA278E6"/>
    <w:multiLevelType w:val="hybridMultilevel"/>
    <w:tmpl w:val="E57C424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93F45"/>
    <w:multiLevelType w:val="hybridMultilevel"/>
    <w:tmpl w:val="ED009D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72E4E"/>
    <w:multiLevelType w:val="hybridMultilevel"/>
    <w:tmpl w:val="5D34F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F4E60"/>
    <w:multiLevelType w:val="multilevel"/>
    <w:tmpl w:val="1A9E832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E8C7CBF"/>
    <w:multiLevelType w:val="hybridMultilevel"/>
    <w:tmpl w:val="F196A9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433D1"/>
    <w:multiLevelType w:val="hybridMultilevel"/>
    <w:tmpl w:val="3A146F2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25D59"/>
    <w:multiLevelType w:val="multilevel"/>
    <w:tmpl w:val="1FEE4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E0A3A86"/>
    <w:multiLevelType w:val="hybridMultilevel"/>
    <w:tmpl w:val="2D86F3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D3CD8"/>
    <w:multiLevelType w:val="multilevel"/>
    <w:tmpl w:val="7324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F9C001D"/>
    <w:multiLevelType w:val="hybridMultilevel"/>
    <w:tmpl w:val="1F2C4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D2239"/>
    <w:multiLevelType w:val="hybridMultilevel"/>
    <w:tmpl w:val="359A9CAE"/>
    <w:lvl w:ilvl="0" w:tplc="0421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1871243"/>
    <w:multiLevelType w:val="hybridMultilevel"/>
    <w:tmpl w:val="6A9EC1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C489E"/>
    <w:multiLevelType w:val="hybridMultilevel"/>
    <w:tmpl w:val="1A1E6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E3047"/>
    <w:multiLevelType w:val="hybridMultilevel"/>
    <w:tmpl w:val="FF7001B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18"/>
  </w:num>
  <w:num w:numId="4">
    <w:abstractNumId w:val="13"/>
  </w:num>
  <w:num w:numId="5">
    <w:abstractNumId w:val="5"/>
  </w:num>
  <w:num w:numId="6">
    <w:abstractNumId w:val="9"/>
  </w:num>
  <w:num w:numId="7">
    <w:abstractNumId w:val="28"/>
  </w:num>
  <w:num w:numId="8">
    <w:abstractNumId w:val="11"/>
  </w:num>
  <w:num w:numId="9">
    <w:abstractNumId w:val="35"/>
  </w:num>
  <w:num w:numId="10">
    <w:abstractNumId w:val="23"/>
  </w:num>
  <w:num w:numId="11">
    <w:abstractNumId w:val="20"/>
  </w:num>
  <w:num w:numId="12">
    <w:abstractNumId w:val="17"/>
  </w:num>
  <w:num w:numId="13">
    <w:abstractNumId w:val="21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4"/>
  </w:num>
  <w:num w:numId="18">
    <w:abstractNumId w:val="25"/>
  </w:num>
  <w:num w:numId="19">
    <w:abstractNumId w:val="33"/>
  </w:num>
  <w:num w:numId="20">
    <w:abstractNumId w:val="10"/>
  </w:num>
  <w:num w:numId="21">
    <w:abstractNumId w:val="29"/>
  </w:num>
  <w:num w:numId="22">
    <w:abstractNumId w:val="39"/>
  </w:num>
  <w:num w:numId="23">
    <w:abstractNumId w:val="36"/>
  </w:num>
  <w:num w:numId="24">
    <w:abstractNumId w:val="27"/>
  </w:num>
  <w:num w:numId="25">
    <w:abstractNumId w:val="1"/>
  </w:num>
  <w:num w:numId="26">
    <w:abstractNumId w:val="7"/>
  </w:num>
  <w:num w:numId="27">
    <w:abstractNumId w:val="6"/>
  </w:num>
  <w:num w:numId="28">
    <w:abstractNumId w:val="2"/>
  </w:num>
  <w:num w:numId="29">
    <w:abstractNumId w:val="26"/>
  </w:num>
  <w:num w:numId="30">
    <w:abstractNumId w:val="0"/>
  </w:num>
  <w:num w:numId="31">
    <w:abstractNumId w:val="24"/>
  </w:num>
  <w:num w:numId="32">
    <w:abstractNumId w:val="30"/>
  </w:num>
  <w:num w:numId="33">
    <w:abstractNumId w:val="19"/>
  </w:num>
  <w:num w:numId="34">
    <w:abstractNumId w:val="3"/>
  </w:num>
  <w:num w:numId="35">
    <w:abstractNumId w:val="8"/>
  </w:num>
  <w:num w:numId="36">
    <w:abstractNumId w:val="37"/>
  </w:num>
  <w:num w:numId="37">
    <w:abstractNumId w:val="22"/>
  </w:num>
  <w:num w:numId="38">
    <w:abstractNumId w:val="31"/>
  </w:num>
  <w:num w:numId="39">
    <w:abstractNumId w:val="14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3"/>
    <w:rsid w:val="000067D9"/>
    <w:rsid w:val="00007314"/>
    <w:rsid w:val="000076EF"/>
    <w:rsid w:val="00007FED"/>
    <w:rsid w:val="000163AD"/>
    <w:rsid w:val="00021BCE"/>
    <w:rsid w:val="0002354B"/>
    <w:rsid w:val="00030020"/>
    <w:rsid w:val="00030249"/>
    <w:rsid w:val="0003071C"/>
    <w:rsid w:val="00031BE4"/>
    <w:rsid w:val="00031C9D"/>
    <w:rsid w:val="00032206"/>
    <w:rsid w:val="000329D1"/>
    <w:rsid w:val="000336D0"/>
    <w:rsid w:val="00041710"/>
    <w:rsid w:val="00051504"/>
    <w:rsid w:val="000539DF"/>
    <w:rsid w:val="00054643"/>
    <w:rsid w:val="00055BC6"/>
    <w:rsid w:val="00061D25"/>
    <w:rsid w:val="00063CEC"/>
    <w:rsid w:val="00064078"/>
    <w:rsid w:val="00065D53"/>
    <w:rsid w:val="000739FF"/>
    <w:rsid w:val="0007706A"/>
    <w:rsid w:val="00081518"/>
    <w:rsid w:val="000834A7"/>
    <w:rsid w:val="00085C58"/>
    <w:rsid w:val="00086FD2"/>
    <w:rsid w:val="00097DA1"/>
    <w:rsid w:val="00097DDD"/>
    <w:rsid w:val="000A08D3"/>
    <w:rsid w:val="000A6051"/>
    <w:rsid w:val="000B44DD"/>
    <w:rsid w:val="000B6B42"/>
    <w:rsid w:val="000C0ADD"/>
    <w:rsid w:val="000C1778"/>
    <w:rsid w:val="000C1F48"/>
    <w:rsid w:val="000C3DB0"/>
    <w:rsid w:val="000C5C2D"/>
    <w:rsid w:val="000C644C"/>
    <w:rsid w:val="000C7D1C"/>
    <w:rsid w:val="000D1803"/>
    <w:rsid w:val="000D2DC3"/>
    <w:rsid w:val="000D6D6B"/>
    <w:rsid w:val="000D7B68"/>
    <w:rsid w:val="000E3BCE"/>
    <w:rsid w:val="000E405B"/>
    <w:rsid w:val="000E51EF"/>
    <w:rsid w:val="000E5CC6"/>
    <w:rsid w:val="000F0944"/>
    <w:rsid w:val="000F4A08"/>
    <w:rsid w:val="000F5CE6"/>
    <w:rsid w:val="00101003"/>
    <w:rsid w:val="0010381D"/>
    <w:rsid w:val="0010706A"/>
    <w:rsid w:val="00111899"/>
    <w:rsid w:val="00114DCC"/>
    <w:rsid w:val="001178A5"/>
    <w:rsid w:val="00117E0F"/>
    <w:rsid w:val="0012229F"/>
    <w:rsid w:val="00126881"/>
    <w:rsid w:val="00130813"/>
    <w:rsid w:val="00133F17"/>
    <w:rsid w:val="0013627C"/>
    <w:rsid w:val="00136EB5"/>
    <w:rsid w:val="00140531"/>
    <w:rsid w:val="00143E1F"/>
    <w:rsid w:val="001440C0"/>
    <w:rsid w:val="0014561A"/>
    <w:rsid w:val="0014730D"/>
    <w:rsid w:val="001527D3"/>
    <w:rsid w:val="00153B28"/>
    <w:rsid w:val="0015594C"/>
    <w:rsid w:val="00156F05"/>
    <w:rsid w:val="00157FF7"/>
    <w:rsid w:val="00162039"/>
    <w:rsid w:val="00162CC3"/>
    <w:rsid w:val="0016419D"/>
    <w:rsid w:val="00166B71"/>
    <w:rsid w:val="00171283"/>
    <w:rsid w:val="0017130B"/>
    <w:rsid w:val="0017475E"/>
    <w:rsid w:val="00175278"/>
    <w:rsid w:val="0017727F"/>
    <w:rsid w:val="00180D22"/>
    <w:rsid w:val="00181B14"/>
    <w:rsid w:val="001844A7"/>
    <w:rsid w:val="001860C2"/>
    <w:rsid w:val="00187AD5"/>
    <w:rsid w:val="00190DF0"/>
    <w:rsid w:val="0019469A"/>
    <w:rsid w:val="0019595C"/>
    <w:rsid w:val="00195CE8"/>
    <w:rsid w:val="00197E5C"/>
    <w:rsid w:val="001A40BF"/>
    <w:rsid w:val="001A4EB7"/>
    <w:rsid w:val="001A65AF"/>
    <w:rsid w:val="001B5543"/>
    <w:rsid w:val="001B623C"/>
    <w:rsid w:val="001C1501"/>
    <w:rsid w:val="001C262B"/>
    <w:rsid w:val="001C5BF1"/>
    <w:rsid w:val="001D01AD"/>
    <w:rsid w:val="001D1749"/>
    <w:rsid w:val="001D25AA"/>
    <w:rsid w:val="001D2B74"/>
    <w:rsid w:val="001D5266"/>
    <w:rsid w:val="001D7611"/>
    <w:rsid w:val="001E0A51"/>
    <w:rsid w:val="001E1692"/>
    <w:rsid w:val="001E29A2"/>
    <w:rsid w:val="001E2C3E"/>
    <w:rsid w:val="001F214D"/>
    <w:rsid w:val="001F240C"/>
    <w:rsid w:val="00200075"/>
    <w:rsid w:val="00201485"/>
    <w:rsid w:val="00201FCA"/>
    <w:rsid w:val="00204065"/>
    <w:rsid w:val="002073A0"/>
    <w:rsid w:val="00211CC8"/>
    <w:rsid w:val="002128F5"/>
    <w:rsid w:val="002129E5"/>
    <w:rsid w:val="0021356C"/>
    <w:rsid w:val="00213F43"/>
    <w:rsid w:val="00223E24"/>
    <w:rsid w:val="002253B6"/>
    <w:rsid w:val="0022627E"/>
    <w:rsid w:val="00226AE6"/>
    <w:rsid w:val="002309E8"/>
    <w:rsid w:val="00235B2E"/>
    <w:rsid w:val="00236A98"/>
    <w:rsid w:val="002436BB"/>
    <w:rsid w:val="002438D3"/>
    <w:rsid w:val="0024454C"/>
    <w:rsid w:val="002472AE"/>
    <w:rsid w:val="002521CD"/>
    <w:rsid w:val="002557E8"/>
    <w:rsid w:val="00261404"/>
    <w:rsid w:val="00261A3C"/>
    <w:rsid w:val="00262895"/>
    <w:rsid w:val="00263BAE"/>
    <w:rsid w:val="00267B78"/>
    <w:rsid w:val="00270702"/>
    <w:rsid w:val="002751C0"/>
    <w:rsid w:val="00276B3D"/>
    <w:rsid w:val="00277357"/>
    <w:rsid w:val="0028262B"/>
    <w:rsid w:val="00283F77"/>
    <w:rsid w:val="002855BB"/>
    <w:rsid w:val="00292E35"/>
    <w:rsid w:val="0029537F"/>
    <w:rsid w:val="002962E0"/>
    <w:rsid w:val="002A1172"/>
    <w:rsid w:val="002A16AF"/>
    <w:rsid w:val="002A59A3"/>
    <w:rsid w:val="002A715C"/>
    <w:rsid w:val="002B0F2C"/>
    <w:rsid w:val="002B5FC8"/>
    <w:rsid w:val="002B71AB"/>
    <w:rsid w:val="002C4EA8"/>
    <w:rsid w:val="002C571D"/>
    <w:rsid w:val="002C659B"/>
    <w:rsid w:val="002D21A6"/>
    <w:rsid w:val="002D2298"/>
    <w:rsid w:val="002D2E54"/>
    <w:rsid w:val="002D5668"/>
    <w:rsid w:val="002D6D97"/>
    <w:rsid w:val="002E1B07"/>
    <w:rsid w:val="002E35F1"/>
    <w:rsid w:val="002E4068"/>
    <w:rsid w:val="002E5C7F"/>
    <w:rsid w:val="002E6DCC"/>
    <w:rsid w:val="002F05C8"/>
    <w:rsid w:val="002F2A45"/>
    <w:rsid w:val="002F42F0"/>
    <w:rsid w:val="002F4C77"/>
    <w:rsid w:val="002F72FC"/>
    <w:rsid w:val="00302001"/>
    <w:rsid w:val="0030272A"/>
    <w:rsid w:val="0030355C"/>
    <w:rsid w:val="00303DC6"/>
    <w:rsid w:val="003079C7"/>
    <w:rsid w:val="00310521"/>
    <w:rsid w:val="0031099E"/>
    <w:rsid w:val="003110D8"/>
    <w:rsid w:val="00311609"/>
    <w:rsid w:val="003153CF"/>
    <w:rsid w:val="00315513"/>
    <w:rsid w:val="00320D55"/>
    <w:rsid w:val="0032172A"/>
    <w:rsid w:val="00322144"/>
    <w:rsid w:val="00322E7C"/>
    <w:rsid w:val="00323076"/>
    <w:rsid w:val="00323D48"/>
    <w:rsid w:val="003271A8"/>
    <w:rsid w:val="003309A4"/>
    <w:rsid w:val="0033261B"/>
    <w:rsid w:val="00334041"/>
    <w:rsid w:val="0033443B"/>
    <w:rsid w:val="00335562"/>
    <w:rsid w:val="00335B89"/>
    <w:rsid w:val="003378CF"/>
    <w:rsid w:val="003428E1"/>
    <w:rsid w:val="00344B7C"/>
    <w:rsid w:val="00345E81"/>
    <w:rsid w:val="00347CAB"/>
    <w:rsid w:val="00351841"/>
    <w:rsid w:val="00352AD1"/>
    <w:rsid w:val="003547D2"/>
    <w:rsid w:val="00355441"/>
    <w:rsid w:val="003567EB"/>
    <w:rsid w:val="003601CA"/>
    <w:rsid w:val="00361DC5"/>
    <w:rsid w:val="00363F6C"/>
    <w:rsid w:val="00366DE1"/>
    <w:rsid w:val="0037256F"/>
    <w:rsid w:val="0037438F"/>
    <w:rsid w:val="003747A9"/>
    <w:rsid w:val="00384032"/>
    <w:rsid w:val="0038630C"/>
    <w:rsid w:val="00386D86"/>
    <w:rsid w:val="003902E3"/>
    <w:rsid w:val="0039180C"/>
    <w:rsid w:val="00395138"/>
    <w:rsid w:val="00395348"/>
    <w:rsid w:val="0039723E"/>
    <w:rsid w:val="00397E2B"/>
    <w:rsid w:val="003A03C9"/>
    <w:rsid w:val="003A0504"/>
    <w:rsid w:val="003A0D0E"/>
    <w:rsid w:val="003A1688"/>
    <w:rsid w:val="003A1E00"/>
    <w:rsid w:val="003A3EE2"/>
    <w:rsid w:val="003B4906"/>
    <w:rsid w:val="003B53F9"/>
    <w:rsid w:val="003B6052"/>
    <w:rsid w:val="003C0C56"/>
    <w:rsid w:val="003C27C7"/>
    <w:rsid w:val="003C31E8"/>
    <w:rsid w:val="003C33C0"/>
    <w:rsid w:val="003C4CF3"/>
    <w:rsid w:val="003C72D5"/>
    <w:rsid w:val="003C753C"/>
    <w:rsid w:val="003C7B17"/>
    <w:rsid w:val="003D6982"/>
    <w:rsid w:val="003D6F16"/>
    <w:rsid w:val="003D7874"/>
    <w:rsid w:val="003E458E"/>
    <w:rsid w:val="003E5B97"/>
    <w:rsid w:val="003E6D15"/>
    <w:rsid w:val="003F50CD"/>
    <w:rsid w:val="003F5780"/>
    <w:rsid w:val="003F74D9"/>
    <w:rsid w:val="004071A5"/>
    <w:rsid w:val="00412392"/>
    <w:rsid w:val="004134A8"/>
    <w:rsid w:val="00414BA5"/>
    <w:rsid w:val="00415D7B"/>
    <w:rsid w:val="004160BC"/>
    <w:rsid w:val="0041697C"/>
    <w:rsid w:val="0041708D"/>
    <w:rsid w:val="004203D2"/>
    <w:rsid w:val="00423F7C"/>
    <w:rsid w:val="00424107"/>
    <w:rsid w:val="00425863"/>
    <w:rsid w:val="00425972"/>
    <w:rsid w:val="00425D09"/>
    <w:rsid w:val="00425D12"/>
    <w:rsid w:val="00433180"/>
    <w:rsid w:val="004357AB"/>
    <w:rsid w:val="004358AE"/>
    <w:rsid w:val="00435B1F"/>
    <w:rsid w:val="004404EF"/>
    <w:rsid w:val="0044108D"/>
    <w:rsid w:val="004413F3"/>
    <w:rsid w:val="00441673"/>
    <w:rsid w:val="004417E9"/>
    <w:rsid w:val="00441DBC"/>
    <w:rsid w:val="00443F53"/>
    <w:rsid w:val="00445855"/>
    <w:rsid w:val="004467AF"/>
    <w:rsid w:val="00446ABB"/>
    <w:rsid w:val="00451963"/>
    <w:rsid w:val="00451968"/>
    <w:rsid w:val="0045401A"/>
    <w:rsid w:val="0045415C"/>
    <w:rsid w:val="00455715"/>
    <w:rsid w:val="0045791E"/>
    <w:rsid w:val="00460CE2"/>
    <w:rsid w:val="00461E43"/>
    <w:rsid w:val="00462E62"/>
    <w:rsid w:val="00464DAA"/>
    <w:rsid w:val="0047160B"/>
    <w:rsid w:val="00471987"/>
    <w:rsid w:val="00474685"/>
    <w:rsid w:val="004804BC"/>
    <w:rsid w:val="00480DF0"/>
    <w:rsid w:val="00481E02"/>
    <w:rsid w:val="00481EED"/>
    <w:rsid w:val="00483F37"/>
    <w:rsid w:val="00486007"/>
    <w:rsid w:val="004861DD"/>
    <w:rsid w:val="004866D7"/>
    <w:rsid w:val="00490E20"/>
    <w:rsid w:val="00494CF6"/>
    <w:rsid w:val="0049616B"/>
    <w:rsid w:val="00496475"/>
    <w:rsid w:val="004A0034"/>
    <w:rsid w:val="004A1142"/>
    <w:rsid w:val="004A7313"/>
    <w:rsid w:val="004B1010"/>
    <w:rsid w:val="004B1771"/>
    <w:rsid w:val="004B384F"/>
    <w:rsid w:val="004B45B6"/>
    <w:rsid w:val="004B7818"/>
    <w:rsid w:val="004B79C9"/>
    <w:rsid w:val="004C11B7"/>
    <w:rsid w:val="004C4AC8"/>
    <w:rsid w:val="004C5875"/>
    <w:rsid w:val="004C68A7"/>
    <w:rsid w:val="004D0681"/>
    <w:rsid w:val="004D121E"/>
    <w:rsid w:val="004D2C80"/>
    <w:rsid w:val="004D4197"/>
    <w:rsid w:val="004D51C8"/>
    <w:rsid w:val="004D5A05"/>
    <w:rsid w:val="004D6576"/>
    <w:rsid w:val="004D69DF"/>
    <w:rsid w:val="004E0273"/>
    <w:rsid w:val="004F01D2"/>
    <w:rsid w:val="004F158E"/>
    <w:rsid w:val="004F1959"/>
    <w:rsid w:val="004F3A91"/>
    <w:rsid w:val="004F601D"/>
    <w:rsid w:val="004F6425"/>
    <w:rsid w:val="004F7F7A"/>
    <w:rsid w:val="00501775"/>
    <w:rsid w:val="00502C54"/>
    <w:rsid w:val="005073AA"/>
    <w:rsid w:val="00507AC6"/>
    <w:rsid w:val="00511EC6"/>
    <w:rsid w:val="00513E51"/>
    <w:rsid w:val="00515153"/>
    <w:rsid w:val="005243DD"/>
    <w:rsid w:val="005245A6"/>
    <w:rsid w:val="005245B6"/>
    <w:rsid w:val="00525388"/>
    <w:rsid w:val="0052765B"/>
    <w:rsid w:val="00531D1A"/>
    <w:rsid w:val="00532642"/>
    <w:rsid w:val="005326F1"/>
    <w:rsid w:val="00533284"/>
    <w:rsid w:val="00534B26"/>
    <w:rsid w:val="00535C77"/>
    <w:rsid w:val="00540C6D"/>
    <w:rsid w:val="005435A7"/>
    <w:rsid w:val="0054466C"/>
    <w:rsid w:val="00545483"/>
    <w:rsid w:val="00546F50"/>
    <w:rsid w:val="00547CD1"/>
    <w:rsid w:val="005551F9"/>
    <w:rsid w:val="00555E4D"/>
    <w:rsid w:val="00562C66"/>
    <w:rsid w:val="005647AF"/>
    <w:rsid w:val="005702A3"/>
    <w:rsid w:val="005744B7"/>
    <w:rsid w:val="00575256"/>
    <w:rsid w:val="005756EA"/>
    <w:rsid w:val="00576EA7"/>
    <w:rsid w:val="00582645"/>
    <w:rsid w:val="005845F0"/>
    <w:rsid w:val="00595254"/>
    <w:rsid w:val="0059526F"/>
    <w:rsid w:val="005959E3"/>
    <w:rsid w:val="005A125D"/>
    <w:rsid w:val="005A2E43"/>
    <w:rsid w:val="005A306A"/>
    <w:rsid w:val="005A45F5"/>
    <w:rsid w:val="005A5CF9"/>
    <w:rsid w:val="005A71AD"/>
    <w:rsid w:val="005B01A8"/>
    <w:rsid w:val="005B2A5B"/>
    <w:rsid w:val="005B3679"/>
    <w:rsid w:val="005B425A"/>
    <w:rsid w:val="005B5BFE"/>
    <w:rsid w:val="005B6039"/>
    <w:rsid w:val="005C1C6D"/>
    <w:rsid w:val="005C2B12"/>
    <w:rsid w:val="005C2EAD"/>
    <w:rsid w:val="005C30A2"/>
    <w:rsid w:val="005C514B"/>
    <w:rsid w:val="005C6B5E"/>
    <w:rsid w:val="005D4B0D"/>
    <w:rsid w:val="005D54F7"/>
    <w:rsid w:val="005D66D2"/>
    <w:rsid w:val="005D77D1"/>
    <w:rsid w:val="005E0DC7"/>
    <w:rsid w:val="005E1931"/>
    <w:rsid w:val="005E231D"/>
    <w:rsid w:val="005E7530"/>
    <w:rsid w:val="005F0D0D"/>
    <w:rsid w:val="005F2164"/>
    <w:rsid w:val="00602B54"/>
    <w:rsid w:val="006035BA"/>
    <w:rsid w:val="00603E62"/>
    <w:rsid w:val="0060525E"/>
    <w:rsid w:val="006052DF"/>
    <w:rsid w:val="00607A58"/>
    <w:rsid w:val="00610310"/>
    <w:rsid w:val="0061051D"/>
    <w:rsid w:val="00611CEC"/>
    <w:rsid w:val="00611ED5"/>
    <w:rsid w:val="00613722"/>
    <w:rsid w:val="00613925"/>
    <w:rsid w:val="00615AF0"/>
    <w:rsid w:val="00617EB2"/>
    <w:rsid w:val="00620A4E"/>
    <w:rsid w:val="006214D5"/>
    <w:rsid w:val="0062178E"/>
    <w:rsid w:val="00622B34"/>
    <w:rsid w:val="0062456E"/>
    <w:rsid w:val="0062525F"/>
    <w:rsid w:val="006347BF"/>
    <w:rsid w:val="006354FB"/>
    <w:rsid w:val="00637E11"/>
    <w:rsid w:val="0064023F"/>
    <w:rsid w:val="0064245C"/>
    <w:rsid w:val="006536B0"/>
    <w:rsid w:val="00655537"/>
    <w:rsid w:val="00655855"/>
    <w:rsid w:val="00655D07"/>
    <w:rsid w:val="00655F11"/>
    <w:rsid w:val="00660E19"/>
    <w:rsid w:val="0066123C"/>
    <w:rsid w:val="00662557"/>
    <w:rsid w:val="00663642"/>
    <w:rsid w:val="00663AAE"/>
    <w:rsid w:val="006661A4"/>
    <w:rsid w:val="00671EAE"/>
    <w:rsid w:val="006731B0"/>
    <w:rsid w:val="00674C49"/>
    <w:rsid w:val="006759F8"/>
    <w:rsid w:val="006760CD"/>
    <w:rsid w:val="00676F6D"/>
    <w:rsid w:val="00680BA3"/>
    <w:rsid w:val="00680CBA"/>
    <w:rsid w:val="00684088"/>
    <w:rsid w:val="006844B3"/>
    <w:rsid w:val="00685397"/>
    <w:rsid w:val="00686DB4"/>
    <w:rsid w:val="006916BF"/>
    <w:rsid w:val="00691883"/>
    <w:rsid w:val="006920F1"/>
    <w:rsid w:val="006923A0"/>
    <w:rsid w:val="00693C5C"/>
    <w:rsid w:val="0069590D"/>
    <w:rsid w:val="00696F16"/>
    <w:rsid w:val="006974DB"/>
    <w:rsid w:val="006A2AEF"/>
    <w:rsid w:val="006A7B3E"/>
    <w:rsid w:val="006B07BF"/>
    <w:rsid w:val="006B25E3"/>
    <w:rsid w:val="006B36A3"/>
    <w:rsid w:val="006B5F8B"/>
    <w:rsid w:val="006B79EE"/>
    <w:rsid w:val="006C4A16"/>
    <w:rsid w:val="006D01B3"/>
    <w:rsid w:val="006D24F1"/>
    <w:rsid w:val="006D3912"/>
    <w:rsid w:val="006D5A61"/>
    <w:rsid w:val="006D6AA8"/>
    <w:rsid w:val="006D7746"/>
    <w:rsid w:val="006E08E2"/>
    <w:rsid w:val="006E1C6C"/>
    <w:rsid w:val="006E37DC"/>
    <w:rsid w:val="006E7A13"/>
    <w:rsid w:val="006F1AE5"/>
    <w:rsid w:val="006F1B83"/>
    <w:rsid w:val="006F257A"/>
    <w:rsid w:val="006F5042"/>
    <w:rsid w:val="006F6BE5"/>
    <w:rsid w:val="0070068E"/>
    <w:rsid w:val="00710791"/>
    <w:rsid w:val="00712B92"/>
    <w:rsid w:val="00714967"/>
    <w:rsid w:val="00714A24"/>
    <w:rsid w:val="00715A3B"/>
    <w:rsid w:val="00717D4E"/>
    <w:rsid w:val="00720C63"/>
    <w:rsid w:val="00727163"/>
    <w:rsid w:val="00731D2E"/>
    <w:rsid w:val="00733F2A"/>
    <w:rsid w:val="00734C98"/>
    <w:rsid w:val="00734F25"/>
    <w:rsid w:val="007400A4"/>
    <w:rsid w:val="007461E2"/>
    <w:rsid w:val="00746403"/>
    <w:rsid w:val="007502CC"/>
    <w:rsid w:val="00751B57"/>
    <w:rsid w:val="00751DEE"/>
    <w:rsid w:val="007529FD"/>
    <w:rsid w:val="007546F8"/>
    <w:rsid w:val="00754911"/>
    <w:rsid w:val="00760C48"/>
    <w:rsid w:val="00762E35"/>
    <w:rsid w:val="00764A7C"/>
    <w:rsid w:val="00764BBE"/>
    <w:rsid w:val="007657F3"/>
    <w:rsid w:val="00765DFB"/>
    <w:rsid w:val="00765FAD"/>
    <w:rsid w:val="00766A97"/>
    <w:rsid w:val="00771AA2"/>
    <w:rsid w:val="007728D0"/>
    <w:rsid w:val="0077403E"/>
    <w:rsid w:val="007751F6"/>
    <w:rsid w:val="00777297"/>
    <w:rsid w:val="0077775B"/>
    <w:rsid w:val="00777CEE"/>
    <w:rsid w:val="00781AB6"/>
    <w:rsid w:val="0078405C"/>
    <w:rsid w:val="0078777E"/>
    <w:rsid w:val="00791CCA"/>
    <w:rsid w:val="00794005"/>
    <w:rsid w:val="00795476"/>
    <w:rsid w:val="0079694D"/>
    <w:rsid w:val="007A1E2A"/>
    <w:rsid w:val="007A2C4B"/>
    <w:rsid w:val="007A7205"/>
    <w:rsid w:val="007B1FAB"/>
    <w:rsid w:val="007B2837"/>
    <w:rsid w:val="007C24D6"/>
    <w:rsid w:val="007C3173"/>
    <w:rsid w:val="007C47A0"/>
    <w:rsid w:val="007D09AD"/>
    <w:rsid w:val="007D1EBE"/>
    <w:rsid w:val="007E7300"/>
    <w:rsid w:val="007F0FC7"/>
    <w:rsid w:val="007F3B8E"/>
    <w:rsid w:val="007F42E0"/>
    <w:rsid w:val="007F4768"/>
    <w:rsid w:val="007F5BE6"/>
    <w:rsid w:val="008041E3"/>
    <w:rsid w:val="0081526F"/>
    <w:rsid w:val="00815899"/>
    <w:rsid w:val="00816866"/>
    <w:rsid w:val="00816A8B"/>
    <w:rsid w:val="008175B9"/>
    <w:rsid w:val="00824D4F"/>
    <w:rsid w:val="0082511C"/>
    <w:rsid w:val="00830B73"/>
    <w:rsid w:val="0083238E"/>
    <w:rsid w:val="0083346E"/>
    <w:rsid w:val="008334F5"/>
    <w:rsid w:val="00834C80"/>
    <w:rsid w:val="00846D8D"/>
    <w:rsid w:val="00850809"/>
    <w:rsid w:val="00851E62"/>
    <w:rsid w:val="008542CA"/>
    <w:rsid w:val="00855646"/>
    <w:rsid w:val="008578F0"/>
    <w:rsid w:val="00861290"/>
    <w:rsid w:val="0086181B"/>
    <w:rsid w:val="00861968"/>
    <w:rsid w:val="00862003"/>
    <w:rsid w:val="00862170"/>
    <w:rsid w:val="008651DE"/>
    <w:rsid w:val="00865E09"/>
    <w:rsid w:val="00872310"/>
    <w:rsid w:val="00872C0C"/>
    <w:rsid w:val="008744C3"/>
    <w:rsid w:val="008754B9"/>
    <w:rsid w:val="00876FF1"/>
    <w:rsid w:val="00883D81"/>
    <w:rsid w:val="00890BC9"/>
    <w:rsid w:val="00893F5B"/>
    <w:rsid w:val="00894F16"/>
    <w:rsid w:val="00894F84"/>
    <w:rsid w:val="00895F6B"/>
    <w:rsid w:val="00896C21"/>
    <w:rsid w:val="008A0BE3"/>
    <w:rsid w:val="008A1AB1"/>
    <w:rsid w:val="008A2BD5"/>
    <w:rsid w:val="008A3C49"/>
    <w:rsid w:val="008A44AB"/>
    <w:rsid w:val="008A533E"/>
    <w:rsid w:val="008A5C6E"/>
    <w:rsid w:val="008A63B7"/>
    <w:rsid w:val="008A7306"/>
    <w:rsid w:val="008B10ED"/>
    <w:rsid w:val="008B34E7"/>
    <w:rsid w:val="008B3CC4"/>
    <w:rsid w:val="008B616B"/>
    <w:rsid w:val="008B6BCD"/>
    <w:rsid w:val="008C0E7E"/>
    <w:rsid w:val="008C12C9"/>
    <w:rsid w:val="008C1594"/>
    <w:rsid w:val="008C341E"/>
    <w:rsid w:val="008C3F94"/>
    <w:rsid w:val="008C4E1B"/>
    <w:rsid w:val="008C5F1D"/>
    <w:rsid w:val="008C6D74"/>
    <w:rsid w:val="008C72DB"/>
    <w:rsid w:val="008D074F"/>
    <w:rsid w:val="008D239F"/>
    <w:rsid w:val="008D552C"/>
    <w:rsid w:val="008D6031"/>
    <w:rsid w:val="008E1968"/>
    <w:rsid w:val="008E1CF8"/>
    <w:rsid w:val="008E3C38"/>
    <w:rsid w:val="008E4C37"/>
    <w:rsid w:val="008F11EF"/>
    <w:rsid w:val="008F1225"/>
    <w:rsid w:val="008F1B09"/>
    <w:rsid w:val="008F2486"/>
    <w:rsid w:val="008F2519"/>
    <w:rsid w:val="008F34FF"/>
    <w:rsid w:val="008F594C"/>
    <w:rsid w:val="00900277"/>
    <w:rsid w:val="00902FFC"/>
    <w:rsid w:val="009038A8"/>
    <w:rsid w:val="00904C9F"/>
    <w:rsid w:val="00905620"/>
    <w:rsid w:val="009067A2"/>
    <w:rsid w:val="00907D43"/>
    <w:rsid w:val="009102CE"/>
    <w:rsid w:val="00912DFC"/>
    <w:rsid w:val="00915B95"/>
    <w:rsid w:val="00920135"/>
    <w:rsid w:val="009207D6"/>
    <w:rsid w:val="00924BC0"/>
    <w:rsid w:val="0092676C"/>
    <w:rsid w:val="00926C06"/>
    <w:rsid w:val="009274D9"/>
    <w:rsid w:val="0093260B"/>
    <w:rsid w:val="0093319A"/>
    <w:rsid w:val="0093717D"/>
    <w:rsid w:val="00941DE7"/>
    <w:rsid w:val="00942F62"/>
    <w:rsid w:val="0094495D"/>
    <w:rsid w:val="00947111"/>
    <w:rsid w:val="00950093"/>
    <w:rsid w:val="009512D3"/>
    <w:rsid w:val="00951B27"/>
    <w:rsid w:val="009525B5"/>
    <w:rsid w:val="00954435"/>
    <w:rsid w:val="009548BA"/>
    <w:rsid w:val="00955B13"/>
    <w:rsid w:val="00956CCD"/>
    <w:rsid w:val="00957762"/>
    <w:rsid w:val="009603F3"/>
    <w:rsid w:val="0096223F"/>
    <w:rsid w:val="00963DA3"/>
    <w:rsid w:val="00963EFC"/>
    <w:rsid w:val="0096418D"/>
    <w:rsid w:val="009650BA"/>
    <w:rsid w:val="00967D52"/>
    <w:rsid w:val="009719B8"/>
    <w:rsid w:val="00971C38"/>
    <w:rsid w:val="00972434"/>
    <w:rsid w:val="00972567"/>
    <w:rsid w:val="00973BD6"/>
    <w:rsid w:val="0097445D"/>
    <w:rsid w:val="00976EA0"/>
    <w:rsid w:val="00980F50"/>
    <w:rsid w:val="00983D7D"/>
    <w:rsid w:val="00987092"/>
    <w:rsid w:val="0099587D"/>
    <w:rsid w:val="009A0231"/>
    <w:rsid w:val="009A352B"/>
    <w:rsid w:val="009B0715"/>
    <w:rsid w:val="009B2557"/>
    <w:rsid w:val="009B2B58"/>
    <w:rsid w:val="009B49CA"/>
    <w:rsid w:val="009B6FA5"/>
    <w:rsid w:val="009B7455"/>
    <w:rsid w:val="009C24CF"/>
    <w:rsid w:val="009C2C35"/>
    <w:rsid w:val="009C50B4"/>
    <w:rsid w:val="009C6BEB"/>
    <w:rsid w:val="009C6BF7"/>
    <w:rsid w:val="009C7672"/>
    <w:rsid w:val="009D0F76"/>
    <w:rsid w:val="009D1D86"/>
    <w:rsid w:val="009D3CE0"/>
    <w:rsid w:val="009D741B"/>
    <w:rsid w:val="009E02AC"/>
    <w:rsid w:val="009E2489"/>
    <w:rsid w:val="009E300B"/>
    <w:rsid w:val="009F14D9"/>
    <w:rsid w:val="009F40E9"/>
    <w:rsid w:val="009F5080"/>
    <w:rsid w:val="009F50C3"/>
    <w:rsid w:val="009F5244"/>
    <w:rsid w:val="009F6DD6"/>
    <w:rsid w:val="00A004AE"/>
    <w:rsid w:val="00A036DF"/>
    <w:rsid w:val="00A04833"/>
    <w:rsid w:val="00A05E76"/>
    <w:rsid w:val="00A07D52"/>
    <w:rsid w:val="00A10586"/>
    <w:rsid w:val="00A114F3"/>
    <w:rsid w:val="00A12CF5"/>
    <w:rsid w:val="00A1321F"/>
    <w:rsid w:val="00A14297"/>
    <w:rsid w:val="00A2258A"/>
    <w:rsid w:val="00A326E3"/>
    <w:rsid w:val="00A4098A"/>
    <w:rsid w:val="00A435FB"/>
    <w:rsid w:val="00A44277"/>
    <w:rsid w:val="00A44F25"/>
    <w:rsid w:val="00A45758"/>
    <w:rsid w:val="00A47EB0"/>
    <w:rsid w:val="00A50A0C"/>
    <w:rsid w:val="00A57A50"/>
    <w:rsid w:val="00A6176D"/>
    <w:rsid w:val="00A633FB"/>
    <w:rsid w:val="00A641EB"/>
    <w:rsid w:val="00A6446F"/>
    <w:rsid w:val="00A64D4C"/>
    <w:rsid w:val="00A65B03"/>
    <w:rsid w:val="00A6773E"/>
    <w:rsid w:val="00A677A4"/>
    <w:rsid w:val="00A6798F"/>
    <w:rsid w:val="00A71FB2"/>
    <w:rsid w:val="00A80EFC"/>
    <w:rsid w:val="00A84D34"/>
    <w:rsid w:val="00A912E6"/>
    <w:rsid w:val="00A91478"/>
    <w:rsid w:val="00AA0B1D"/>
    <w:rsid w:val="00AA1076"/>
    <w:rsid w:val="00AA6E93"/>
    <w:rsid w:val="00AB1C22"/>
    <w:rsid w:val="00AB557F"/>
    <w:rsid w:val="00AB72A3"/>
    <w:rsid w:val="00AB73B6"/>
    <w:rsid w:val="00AC0BBC"/>
    <w:rsid w:val="00AC14B7"/>
    <w:rsid w:val="00AC3560"/>
    <w:rsid w:val="00AC61C0"/>
    <w:rsid w:val="00AC7FC8"/>
    <w:rsid w:val="00AC7FD1"/>
    <w:rsid w:val="00AD0338"/>
    <w:rsid w:val="00AD2EF5"/>
    <w:rsid w:val="00AD37C2"/>
    <w:rsid w:val="00AD4428"/>
    <w:rsid w:val="00AD6F69"/>
    <w:rsid w:val="00AE1047"/>
    <w:rsid w:val="00AE267E"/>
    <w:rsid w:val="00AE2E29"/>
    <w:rsid w:val="00AE3E20"/>
    <w:rsid w:val="00AE6617"/>
    <w:rsid w:val="00AE667C"/>
    <w:rsid w:val="00AE6D4A"/>
    <w:rsid w:val="00AE721A"/>
    <w:rsid w:val="00AE7744"/>
    <w:rsid w:val="00AF0D53"/>
    <w:rsid w:val="00AF28D3"/>
    <w:rsid w:val="00AF5029"/>
    <w:rsid w:val="00AF68CB"/>
    <w:rsid w:val="00AF6DC7"/>
    <w:rsid w:val="00B06342"/>
    <w:rsid w:val="00B069F7"/>
    <w:rsid w:val="00B07FD3"/>
    <w:rsid w:val="00B10850"/>
    <w:rsid w:val="00B125A8"/>
    <w:rsid w:val="00B14083"/>
    <w:rsid w:val="00B155CC"/>
    <w:rsid w:val="00B1592D"/>
    <w:rsid w:val="00B20657"/>
    <w:rsid w:val="00B2269B"/>
    <w:rsid w:val="00B303F1"/>
    <w:rsid w:val="00B308F5"/>
    <w:rsid w:val="00B35F19"/>
    <w:rsid w:val="00B3667B"/>
    <w:rsid w:val="00B3676E"/>
    <w:rsid w:val="00B37410"/>
    <w:rsid w:val="00B42653"/>
    <w:rsid w:val="00B437DB"/>
    <w:rsid w:val="00B47564"/>
    <w:rsid w:val="00B47F90"/>
    <w:rsid w:val="00B50069"/>
    <w:rsid w:val="00B52D60"/>
    <w:rsid w:val="00B601BF"/>
    <w:rsid w:val="00B60CDC"/>
    <w:rsid w:val="00B635D0"/>
    <w:rsid w:val="00B63852"/>
    <w:rsid w:val="00B641B2"/>
    <w:rsid w:val="00B6593C"/>
    <w:rsid w:val="00B74845"/>
    <w:rsid w:val="00B7776B"/>
    <w:rsid w:val="00B77A08"/>
    <w:rsid w:val="00B8104B"/>
    <w:rsid w:val="00B831D4"/>
    <w:rsid w:val="00B832A7"/>
    <w:rsid w:val="00B83802"/>
    <w:rsid w:val="00B87BDB"/>
    <w:rsid w:val="00B90349"/>
    <w:rsid w:val="00B92EE3"/>
    <w:rsid w:val="00BA0448"/>
    <w:rsid w:val="00BA300B"/>
    <w:rsid w:val="00BA3422"/>
    <w:rsid w:val="00BA4B9F"/>
    <w:rsid w:val="00BB099E"/>
    <w:rsid w:val="00BB1516"/>
    <w:rsid w:val="00BB4EF6"/>
    <w:rsid w:val="00BB6990"/>
    <w:rsid w:val="00BC05B9"/>
    <w:rsid w:val="00BC05C3"/>
    <w:rsid w:val="00BC0C94"/>
    <w:rsid w:val="00BC169C"/>
    <w:rsid w:val="00BC2B4E"/>
    <w:rsid w:val="00BC3300"/>
    <w:rsid w:val="00BC34F4"/>
    <w:rsid w:val="00BC4A90"/>
    <w:rsid w:val="00BC7BA0"/>
    <w:rsid w:val="00BD147D"/>
    <w:rsid w:val="00BD193A"/>
    <w:rsid w:val="00BD61E0"/>
    <w:rsid w:val="00BD6DF2"/>
    <w:rsid w:val="00BE5878"/>
    <w:rsid w:val="00BE6554"/>
    <w:rsid w:val="00BF2862"/>
    <w:rsid w:val="00BF3161"/>
    <w:rsid w:val="00BF42B6"/>
    <w:rsid w:val="00BF79DA"/>
    <w:rsid w:val="00BF7CDC"/>
    <w:rsid w:val="00BF7D33"/>
    <w:rsid w:val="00C00780"/>
    <w:rsid w:val="00C05F7F"/>
    <w:rsid w:val="00C060A0"/>
    <w:rsid w:val="00C157A2"/>
    <w:rsid w:val="00C171DB"/>
    <w:rsid w:val="00C17293"/>
    <w:rsid w:val="00C174CB"/>
    <w:rsid w:val="00C17647"/>
    <w:rsid w:val="00C17AEB"/>
    <w:rsid w:val="00C230C7"/>
    <w:rsid w:val="00C27139"/>
    <w:rsid w:val="00C32765"/>
    <w:rsid w:val="00C34FED"/>
    <w:rsid w:val="00C41CC0"/>
    <w:rsid w:val="00C43289"/>
    <w:rsid w:val="00C44714"/>
    <w:rsid w:val="00C451B1"/>
    <w:rsid w:val="00C45FCC"/>
    <w:rsid w:val="00C46C16"/>
    <w:rsid w:val="00C4793B"/>
    <w:rsid w:val="00C47951"/>
    <w:rsid w:val="00C50608"/>
    <w:rsid w:val="00C5077A"/>
    <w:rsid w:val="00C5143F"/>
    <w:rsid w:val="00C51779"/>
    <w:rsid w:val="00C51D1E"/>
    <w:rsid w:val="00C5374B"/>
    <w:rsid w:val="00C60B8B"/>
    <w:rsid w:val="00C63871"/>
    <w:rsid w:val="00C656F3"/>
    <w:rsid w:val="00C67EDA"/>
    <w:rsid w:val="00C7001A"/>
    <w:rsid w:val="00C701E0"/>
    <w:rsid w:val="00C70475"/>
    <w:rsid w:val="00C72FBE"/>
    <w:rsid w:val="00C86191"/>
    <w:rsid w:val="00C876B2"/>
    <w:rsid w:val="00C90177"/>
    <w:rsid w:val="00CA3584"/>
    <w:rsid w:val="00CA6C3A"/>
    <w:rsid w:val="00CA79BD"/>
    <w:rsid w:val="00CB0002"/>
    <w:rsid w:val="00CB0434"/>
    <w:rsid w:val="00CB05FD"/>
    <w:rsid w:val="00CB2A03"/>
    <w:rsid w:val="00CB31D4"/>
    <w:rsid w:val="00CB3627"/>
    <w:rsid w:val="00CB4C19"/>
    <w:rsid w:val="00CB680B"/>
    <w:rsid w:val="00CB734F"/>
    <w:rsid w:val="00CC0041"/>
    <w:rsid w:val="00CC0785"/>
    <w:rsid w:val="00CC12AE"/>
    <w:rsid w:val="00CC1BD5"/>
    <w:rsid w:val="00CC222F"/>
    <w:rsid w:val="00CC2E99"/>
    <w:rsid w:val="00CC4E6F"/>
    <w:rsid w:val="00CD2F9F"/>
    <w:rsid w:val="00CD4096"/>
    <w:rsid w:val="00CD6E66"/>
    <w:rsid w:val="00CE6052"/>
    <w:rsid w:val="00CF036B"/>
    <w:rsid w:val="00CF1133"/>
    <w:rsid w:val="00CF1E1B"/>
    <w:rsid w:val="00CF1F50"/>
    <w:rsid w:val="00CF3A3A"/>
    <w:rsid w:val="00CF490E"/>
    <w:rsid w:val="00CF4CCD"/>
    <w:rsid w:val="00CF5DD6"/>
    <w:rsid w:val="00CF63B8"/>
    <w:rsid w:val="00D00B9A"/>
    <w:rsid w:val="00D02760"/>
    <w:rsid w:val="00D05EB5"/>
    <w:rsid w:val="00D06452"/>
    <w:rsid w:val="00D105C4"/>
    <w:rsid w:val="00D10EA6"/>
    <w:rsid w:val="00D11C24"/>
    <w:rsid w:val="00D11E93"/>
    <w:rsid w:val="00D137FD"/>
    <w:rsid w:val="00D1435A"/>
    <w:rsid w:val="00D14BE8"/>
    <w:rsid w:val="00D16E3D"/>
    <w:rsid w:val="00D171BF"/>
    <w:rsid w:val="00D17DC4"/>
    <w:rsid w:val="00D23006"/>
    <w:rsid w:val="00D23D37"/>
    <w:rsid w:val="00D30975"/>
    <w:rsid w:val="00D325CF"/>
    <w:rsid w:val="00D3326A"/>
    <w:rsid w:val="00D334C3"/>
    <w:rsid w:val="00D401F8"/>
    <w:rsid w:val="00D44B2D"/>
    <w:rsid w:val="00D45501"/>
    <w:rsid w:val="00D45F4B"/>
    <w:rsid w:val="00D46830"/>
    <w:rsid w:val="00D47D2F"/>
    <w:rsid w:val="00D54246"/>
    <w:rsid w:val="00D6035E"/>
    <w:rsid w:val="00D61D7A"/>
    <w:rsid w:val="00D65672"/>
    <w:rsid w:val="00D718CF"/>
    <w:rsid w:val="00D73BEB"/>
    <w:rsid w:val="00D73BED"/>
    <w:rsid w:val="00D7463D"/>
    <w:rsid w:val="00D747FA"/>
    <w:rsid w:val="00D75821"/>
    <w:rsid w:val="00D76C25"/>
    <w:rsid w:val="00D801D1"/>
    <w:rsid w:val="00D82CD2"/>
    <w:rsid w:val="00D8462C"/>
    <w:rsid w:val="00D8491C"/>
    <w:rsid w:val="00D84F63"/>
    <w:rsid w:val="00D852A8"/>
    <w:rsid w:val="00D855FC"/>
    <w:rsid w:val="00D86C4F"/>
    <w:rsid w:val="00D87E19"/>
    <w:rsid w:val="00D905E3"/>
    <w:rsid w:val="00D95345"/>
    <w:rsid w:val="00D962CB"/>
    <w:rsid w:val="00D96E76"/>
    <w:rsid w:val="00D96E98"/>
    <w:rsid w:val="00D97CE0"/>
    <w:rsid w:val="00DA66CF"/>
    <w:rsid w:val="00DA731B"/>
    <w:rsid w:val="00DA7D92"/>
    <w:rsid w:val="00DB553C"/>
    <w:rsid w:val="00DB60B0"/>
    <w:rsid w:val="00DB66EE"/>
    <w:rsid w:val="00DC0AE9"/>
    <w:rsid w:val="00DC187F"/>
    <w:rsid w:val="00DC3126"/>
    <w:rsid w:val="00DC6121"/>
    <w:rsid w:val="00DD08FF"/>
    <w:rsid w:val="00DD3504"/>
    <w:rsid w:val="00DD606B"/>
    <w:rsid w:val="00DD6CA8"/>
    <w:rsid w:val="00DE09D8"/>
    <w:rsid w:val="00DE1CCE"/>
    <w:rsid w:val="00DE4244"/>
    <w:rsid w:val="00DE702E"/>
    <w:rsid w:val="00DE720B"/>
    <w:rsid w:val="00DE79FC"/>
    <w:rsid w:val="00DF1D90"/>
    <w:rsid w:val="00DF2740"/>
    <w:rsid w:val="00DF3543"/>
    <w:rsid w:val="00DF598D"/>
    <w:rsid w:val="00DF6A61"/>
    <w:rsid w:val="00DF70B5"/>
    <w:rsid w:val="00E001EA"/>
    <w:rsid w:val="00E0069A"/>
    <w:rsid w:val="00E00A68"/>
    <w:rsid w:val="00E014D4"/>
    <w:rsid w:val="00E01BBD"/>
    <w:rsid w:val="00E0510B"/>
    <w:rsid w:val="00E079A7"/>
    <w:rsid w:val="00E07FDB"/>
    <w:rsid w:val="00E12884"/>
    <w:rsid w:val="00E13221"/>
    <w:rsid w:val="00E15EB6"/>
    <w:rsid w:val="00E220C9"/>
    <w:rsid w:val="00E249A3"/>
    <w:rsid w:val="00E26872"/>
    <w:rsid w:val="00E3107F"/>
    <w:rsid w:val="00E329C5"/>
    <w:rsid w:val="00E3437A"/>
    <w:rsid w:val="00E365DC"/>
    <w:rsid w:val="00E44F1D"/>
    <w:rsid w:val="00E457DA"/>
    <w:rsid w:val="00E47073"/>
    <w:rsid w:val="00E52575"/>
    <w:rsid w:val="00E52AE6"/>
    <w:rsid w:val="00E6060C"/>
    <w:rsid w:val="00E62A74"/>
    <w:rsid w:val="00E6688A"/>
    <w:rsid w:val="00E70CA0"/>
    <w:rsid w:val="00E756F4"/>
    <w:rsid w:val="00E81520"/>
    <w:rsid w:val="00E83072"/>
    <w:rsid w:val="00E8359E"/>
    <w:rsid w:val="00E84191"/>
    <w:rsid w:val="00E842D6"/>
    <w:rsid w:val="00E85140"/>
    <w:rsid w:val="00E934D8"/>
    <w:rsid w:val="00E943B0"/>
    <w:rsid w:val="00E94EC7"/>
    <w:rsid w:val="00E962BA"/>
    <w:rsid w:val="00EA467C"/>
    <w:rsid w:val="00EA54C9"/>
    <w:rsid w:val="00EA6D72"/>
    <w:rsid w:val="00EA6F1D"/>
    <w:rsid w:val="00EA7F69"/>
    <w:rsid w:val="00EB0113"/>
    <w:rsid w:val="00EB0D80"/>
    <w:rsid w:val="00EB0EA1"/>
    <w:rsid w:val="00EB2535"/>
    <w:rsid w:val="00EB278F"/>
    <w:rsid w:val="00EB6CEC"/>
    <w:rsid w:val="00EB752A"/>
    <w:rsid w:val="00EB76FB"/>
    <w:rsid w:val="00EB7E88"/>
    <w:rsid w:val="00EC4BDB"/>
    <w:rsid w:val="00EC6A65"/>
    <w:rsid w:val="00ED0998"/>
    <w:rsid w:val="00ED10BC"/>
    <w:rsid w:val="00ED1BBB"/>
    <w:rsid w:val="00ED28D0"/>
    <w:rsid w:val="00ED34E3"/>
    <w:rsid w:val="00ED4066"/>
    <w:rsid w:val="00ED53AF"/>
    <w:rsid w:val="00ED6760"/>
    <w:rsid w:val="00ED7F06"/>
    <w:rsid w:val="00EE0D61"/>
    <w:rsid w:val="00EE1434"/>
    <w:rsid w:val="00EE3DC9"/>
    <w:rsid w:val="00EE418C"/>
    <w:rsid w:val="00EE5A03"/>
    <w:rsid w:val="00EE5A93"/>
    <w:rsid w:val="00EE61E7"/>
    <w:rsid w:val="00EE625C"/>
    <w:rsid w:val="00EE6430"/>
    <w:rsid w:val="00EE701A"/>
    <w:rsid w:val="00EE7AAD"/>
    <w:rsid w:val="00EE7FDE"/>
    <w:rsid w:val="00EF4C5D"/>
    <w:rsid w:val="00EF4D5C"/>
    <w:rsid w:val="00EF7E34"/>
    <w:rsid w:val="00F0163A"/>
    <w:rsid w:val="00F04AAB"/>
    <w:rsid w:val="00F10405"/>
    <w:rsid w:val="00F11DD4"/>
    <w:rsid w:val="00F11EAB"/>
    <w:rsid w:val="00F13417"/>
    <w:rsid w:val="00F14A87"/>
    <w:rsid w:val="00F1578B"/>
    <w:rsid w:val="00F15AC4"/>
    <w:rsid w:val="00F168F4"/>
    <w:rsid w:val="00F17709"/>
    <w:rsid w:val="00F20185"/>
    <w:rsid w:val="00F21E1F"/>
    <w:rsid w:val="00F23400"/>
    <w:rsid w:val="00F2371B"/>
    <w:rsid w:val="00F24F0D"/>
    <w:rsid w:val="00F264AE"/>
    <w:rsid w:val="00F2670D"/>
    <w:rsid w:val="00F26BA6"/>
    <w:rsid w:val="00F273B7"/>
    <w:rsid w:val="00F2746F"/>
    <w:rsid w:val="00F302BD"/>
    <w:rsid w:val="00F316A1"/>
    <w:rsid w:val="00F32518"/>
    <w:rsid w:val="00F34AD6"/>
    <w:rsid w:val="00F34CA4"/>
    <w:rsid w:val="00F35468"/>
    <w:rsid w:val="00F42EB8"/>
    <w:rsid w:val="00F440F5"/>
    <w:rsid w:val="00F45B46"/>
    <w:rsid w:val="00F46B80"/>
    <w:rsid w:val="00F476F1"/>
    <w:rsid w:val="00F47CEC"/>
    <w:rsid w:val="00F50E2C"/>
    <w:rsid w:val="00F51171"/>
    <w:rsid w:val="00F52725"/>
    <w:rsid w:val="00F530E3"/>
    <w:rsid w:val="00F573F8"/>
    <w:rsid w:val="00F610F0"/>
    <w:rsid w:val="00F61330"/>
    <w:rsid w:val="00F61696"/>
    <w:rsid w:val="00F63192"/>
    <w:rsid w:val="00F64572"/>
    <w:rsid w:val="00F65BF7"/>
    <w:rsid w:val="00F705AA"/>
    <w:rsid w:val="00F70620"/>
    <w:rsid w:val="00F7308F"/>
    <w:rsid w:val="00F735B2"/>
    <w:rsid w:val="00F80A28"/>
    <w:rsid w:val="00F83F49"/>
    <w:rsid w:val="00F854AB"/>
    <w:rsid w:val="00F90927"/>
    <w:rsid w:val="00F93C24"/>
    <w:rsid w:val="00F93F77"/>
    <w:rsid w:val="00F96D5C"/>
    <w:rsid w:val="00F97FAF"/>
    <w:rsid w:val="00FA5447"/>
    <w:rsid w:val="00FA5578"/>
    <w:rsid w:val="00FA65EC"/>
    <w:rsid w:val="00FA70B6"/>
    <w:rsid w:val="00FB0A9F"/>
    <w:rsid w:val="00FB1576"/>
    <w:rsid w:val="00FB24CB"/>
    <w:rsid w:val="00FB29B0"/>
    <w:rsid w:val="00FB2BB4"/>
    <w:rsid w:val="00FB533D"/>
    <w:rsid w:val="00FB5C59"/>
    <w:rsid w:val="00FB6475"/>
    <w:rsid w:val="00FB71C3"/>
    <w:rsid w:val="00FC0985"/>
    <w:rsid w:val="00FC38AC"/>
    <w:rsid w:val="00FC4430"/>
    <w:rsid w:val="00FC46D8"/>
    <w:rsid w:val="00FC5356"/>
    <w:rsid w:val="00FC5E89"/>
    <w:rsid w:val="00FD17E5"/>
    <w:rsid w:val="00FD1AEA"/>
    <w:rsid w:val="00FD31C3"/>
    <w:rsid w:val="00FD3EC9"/>
    <w:rsid w:val="00FD3FCA"/>
    <w:rsid w:val="00FD4349"/>
    <w:rsid w:val="00FE0EDD"/>
    <w:rsid w:val="00FE3A14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D8D2"/>
  <w15:docId w15:val="{D228F4CC-2529-4C67-8FD2-2D5994EF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400A4"/>
    <w:pPr>
      <w:ind w:left="720"/>
      <w:contextualSpacing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rsid w:val="007400A4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leGrid">
    <w:name w:val="Table Grid"/>
    <w:basedOn w:val="TableNormal"/>
    <w:rsid w:val="007400A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0068E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068E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006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006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0068E"/>
    <w:pPr>
      <w:spacing w:after="120"/>
      <w:ind w:left="283"/>
    </w:pPr>
    <w:rPr>
      <w:rFonts w:eastAsiaTheme="minorEastAsia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068E"/>
    <w:rPr>
      <w:rFonts w:eastAsiaTheme="minorEastAsia"/>
      <w:lang w:val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E625C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Doni Andra</cp:lastModifiedBy>
  <cp:revision>2</cp:revision>
  <cp:lastPrinted>2017-08-27T08:34:00Z</cp:lastPrinted>
  <dcterms:created xsi:type="dcterms:W3CDTF">2021-11-05T06:58:00Z</dcterms:created>
  <dcterms:modified xsi:type="dcterms:W3CDTF">2021-11-05T06:58:00Z</dcterms:modified>
</cp:coreProperties>
</file>