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7309" w14:textId="2EFD5980" w:rsidR="00B8075C" w:rsidRPr="008C440E" w:rsidRDefault="000703FD" w:rsidP="008C44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C440E">
        <w:rPr>
          <w:rFonts w:ascii="Book Antiqua" w:hAnsi="Book Antiqua"/>
          <w:b/>
          <w:bCs/>
          <w:sz w:val="28"/>
          <w:szCs w:val="28"/>
        </w:rPr>
        <w:t xml:space="preserve">Pedoman Untuk Diskusi </w:t>
      </w:r>
      <w:r w:rsidR="0004133A">
        <w:rPr>
          <w:rFonts w:ascii="Book Antiqua" w:hAnsi="Book Antiqua"/>
          <w:b/>
          <w:bCs/>
          <w:sz w:val="28"/>
          <w:szCs w:val="28"/>
        </w:rPr>
        <w:t>4</w:t>
      </w:r>
    </w:p>
    <w:p w14:paraId="71E6E994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1: Judul</w:t>
      </w:r>
    </w:p>
    <w:p w14:paraId="429BB7FE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Struktur Pemerintahan Desa Adat</w:t>
      </w:r>
      <w:r w:rsidRPr="003B293A">
        <w:rPr>
          <w:rFonts w:ascii="Book Antiqua" w:hAnsi="Book Antiqua"/>
          <w:sz w:val="28"/>
          <w:szCs w:val="28"/>
          <w:lang w:val="en-US"/>
        </w:rPr>
        <w:br/>
      </w: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Diskusi Bab 4: Pengembangan Desa Adat dalam Konteks Administrasi Publik</w:t>
      </w:r>
    </w:p>
    <w:p w14:paraId="6AEE7465" w14:textId="165EF1E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58F440D3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2: Pengantar</w:t>
      </w:r>
    </w:p>
    <w:p w14:paraId="2D67BB7D" w14:textId="77777777" w:rsidR="003B293A" w:rsidRPr="003B293A" w:rsidRDefault="003B293A" w:rsidP="003B293A">
      <w:pPr>
        <w:numPr>
          <w:ilvl w:val="0"/>
          <w:numId w:val="25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Tata Kelola Desa Adat</w:t>
      </w:r>
      <w:r w:rsidRPr="003B293A">
        <w:rPr>
          <w:rFonts w:ascii="Book Antiqua" w:hAnsi="Book Antiqua"/>
          <w:sz w:val="28"/>
          <w:szCs w:val="28"/>
          <w:lang w:val="en-US"/>
        </w:rPr>
        <w:br/>
        <w:t>Desa adat memiliki struktur pemerintahan yang berbeda dari desa administratif, dengan aturan dan norma yang berdasarkan adat istiadat dan kearifan lokal.</w:t>
      </w:r>
    </w:p>
    <w:p w14:paraId="7F908645" w14:textId="77777777" w:rsidR="003B293A" w:rsidRPr="003B293A" w:rsidRDefault="003B293A" w:rsidP="003B293A">
      <w:pPr>
        <w:numPr>
          <w:ilvl w:val="0"/>
          <w:numId w:val="25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Kepemimpinan Berbasis Tradisi</w:t>
      </w:r>
      <w:r w:rsidRPr="003B293A">
        <w:rPr>
          <w:rFonts w:ascii="Book Antiqua" w:hAnsi="Book Antiqua"/>
          <w:sz w:val="28"/>
          <w:szCs w:val="28"/>
          <w:lang w:val="en-US"/>
        </w:rPr>
        <w:br/>
        <w:t>Pemimpin desa adat biasanya diangkat berdasarkan garis keturunan atau dipilih melalui musyawarah adat.</w:t>
      </w:r>
    </w:p>
    <w:p w14:paraId="667BF96E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memberikan pengantar mengenai struktur pemerintahan desa adat, yang berbeda dari desa administratif karena berlandaskan pada hukum adat dan tradisi.</w:t>
      </w:r>
    </w:p>
    <w:p w14:paraId="3D1CCE3F" w14:textId="39A609B8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15212633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3: Sistem Kepemimpinan Tradisional</w:t>
      </w:r>
    </w:p>
    <w:p w14:paraId="33C327CD" w14:textId="77777777" w:rsidR="003B293A" w:rsidRPr="003B293A" w:rsidRDefault="003B293A" w:rsidP="003B293A">
      <w:pPr>
        <w:numPr>
          <w:ilvl w:val="0"/>
          <w:numId w:val="26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Pemimpin Adat (Kepala Adat)</w:t>
      </w:r>
      <w:r w:rsidRPr="003B293A">
        <w:rPr>
          <w:rFonts w:ascii="Book Antiqua" w:hAnsi="Book Antiqua"/>
          <w:sz w:val="28"/>
          <w:szCs w:val="28"/>
          <w:lang w:val="en-US"/>
        </w:rPr>
        <w:br/>
        <w:t>Pemimpin desa adat, yang sering disebut kepala adat, bertugas memimpin masyarakat dan menjaga adat istiadat.</w:t>
      </w:r>
    </w:p>
    <w:p w14:paraId="60DAC2EE" w14:textId="77777777" w:rsidR="003B293A" w:rsidRPr="003B293A" w:rsidRDefault="003B293A" w:rsidP="003B293A">
      <w:pPr>
        <w:numPr>
          <w:ilvl w:val="0"/>
          <w:numId w:val="26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Musyawarah Adat</w:t>
      </w:r>
      <w:r w:rsidRPr="003B293A">
        <w:rPr>
          <w:rFonts w:ascii="Book Antiqua" w:hAnsi="Book Antiqua"/>
          <w:sz w:val="28"/>
          <w:szCs w:val="28"/>
          <w:lang w:val="en-US"/>
        </w:rPr>
        <w:br/>
        <w:t>Keputusan penting di desa adat biasanya diambil melalui musyawarah adat yang melibatkan tokoh masyarakat dan tetua adat.</w:t>
      </w:r>
    </w:p>
    <w:p w14:paraId="43750E09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menjelaskan sistem kepemimpinan tradisional di desa adat, di mana musyawarah adat menjadi mekanisme pengambilan keputusan yang penting dan kepala adat bertanggung jawab atas kesejahteraan masyarakat.</w:t>
      </w:r>
    </w:p>
    <w:p w14:paraId="7CA8467C" w14:textId="6AE11A3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5EA4ED5E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4: Lembaga Adat dalam Pemerintahan</w:t>
      </w:r>
    </w:p>
    <w:p w14:paraId="783325C2" w14:textId="77777777" w:rsidR="003B293A" w:rsidRPr="003B293A" w:rsidRDefault="003B293A" w:rsidP="003B293A">
      <w:pPr>
        <w:numPr>
          <w:ilvl w:val="0"/>
          <w:numId w:val="27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Peran Lembaga Adat</w:t>
      </w:r>
      <w:r w:rsidRPr="003B293A">
        <w:rPr>
          <w:rFonts w:ascii="Book Antiqua" w:hAnsi="Book Antiqua"/>
          <w:sz w:val="28"/>
          <w:szCs w:val="28"/>
          <w:lang w:val="en-US"/>
        </w:rPr>
        <w:br/>
        <w:t>Lembaga adat memiliki peran penting dalam mengatur kehidupan sosial, budaya, dan pengelolaan sumber daya alam di desa adat.</w:t>
      </w:r>
    </w:p>
    <w:p w14:paraId="5D3C71EB" w14:textId="77777777" w:rsidR="003B293A" w:rsidRPr="003B293A" w:rsidRDefault="003B293A" w:rsidP="003B293A">
      <w:pPr>
        <w:numPr>
          <w:ilvl w:val="0"/>
          <w:numId w:val="27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Fungsi Pengawasan dan Penegakan Hukum Adat</w:t>
      </w:r>
      <w:r w:rsidRPr="003B293A">
        <w:rPr>
          <w:rFonts w:ascii="Book Antiqua" w:hAnsi="Book Antiqua"/>
          <w:sz w:val="28"/>
          <w:szCs w:val="28"/>
          <w:lang w:val="en-US"/>
        </w:rPr>
        <w:br/>
        <w:t>Lembaga adat bertanggung jawab untuk menegakkan hukum adat dan menyelesaikan sengketa yang terjadi di dalam masyarakat.</w:t>
      </w:r>
    </w:p>
    <w:p w14:paraId="72EB3AAE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membahas peran lembaga adat dalam tata kelola pemerintahan desa adat, termasuk fungsi pengawasan dan penegakan hukum adat yang menjaga ketertiban di desa.</w:t>
      </w:r>
    </w:p>
    <w:p w14:paraId="45371E25" w14:textId="7BC2D59E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6E8C51DF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5: Hubungan dengan Pemerintahan Desa Formal</w:t>
      </w:r>
    </w:p>
    <w:p w14:paraId="182DCF73" w14:textId="77777777" w:rsidR="003B293A" w:rsidRPr="003B293A" w:rsidRDefault="003B293A" w:rsidP="003B293A">
      <w:pPr>
        <w:numPr>
          <w:ilvl w:val="0"/>
          <w:numId w:val="28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Koeksistensi dengan Pemerintah Desa Formal</w:t>
      </w:r>
      <w:r w:rsidRPr="003B293A">
        <w:rPr>
          <w:rFonts w:ascii="Book Antiqua" w:hAnsi="Book Antiqua"/>
          <w:sz w:val="28"/>
          <w:szCs w:val="28"/>
          <w:lang w:val="en-US"/>
        </w:rPr>
        <w:br/>
        <w:t>Di banyak wilayah, desa adat dan desa administratif berbagi wilayah dan memiliki struktur pemerintahan yang berjalan bersamaan.</w:t>
      </w:r>
    </w:p>
    <w:p w14:paraId="307C36EF" w14:textId="77777777" w:rsidR="003B293A" w:rsidRPr="003B293A" w:rsidRDefault="003B293A" w:rsidP="003B293A">
      <w:pPr>
        <w:numPr>
          <w:ilvl w:val="0"/>
          <w:numId w:val="28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Tantangan Integrasi</w:t>
      </w:r>
      <w:r w:rsidRPr="003B293A">
        <w:rPr>
          <w:rFonts w:ascii="Book Antiqua" w:hAnsi="Book Antiqua"/>
          <w:sz w:val="28"/>
          <w:szCs w:val="28"/>
          <w:lang w:val="en-US"/>
        </w:rPr>
        <w:br/>
        <w:t>Hubungan antara pemerintahan desa adat dan formal kadang menghadapi tantangan dalam hal pembagian wewenang dan penyelarasan kebijakan.</w:t>
      </w:r>
    </w:p>
    <w:p w14:paraId="28544598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menjelaskan hubungan antara pemerintahan adat dan desa formal, serta tantangan yang dihadapi ketika kedua sistem berjalan bersamaan di wilayah yang sama.</w:t>
      </w:r>
    </w:p>
    <w:p w14:paraId="43FE98BB" w14:textId="42A9924E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193626D6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6: Proses Pengambilan Keputusan di Desa Adat</w:t>
      </w:r>
    </w:p>
    <w:p w14:paraId="4D7C9E9B" w14:textId="77777777" w:rsidR="003B293A" w:rsidRPr="003B293A" w:rsidRDefault="003B293A" w:rsidP="003B293A">
      <w:pPr>
        <w:numPr>
          <w:ilvl w:val="0"/>
          <w:numId w:val="29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Musyawarah dan Mufakat</w:t>
      </w:r>
      <w:r w:rsidRPr="003B293A">
        <w:rPr>
          <w:rFonts w:ascii="Book Antiqua" w:hAnsi="Book Antiqua"/>
          <w:sz w:val="28"/>
          <w:szCs w:val="28"/>
          <w:lang w:val="en-US"/>
        </w:rPr>
        <w:br/>
        <w:t>Proses pengambilan keputusan di desa adat umumnya dilakukan melalui musyawarah untuk mencapai mufakat, dengan partisipasi seluruh elemen masyarakat.</w:t>
      </w:r>
    </w:p>
    <w:p w14:paraId="40DD895C" w14:textId="77777777" w:rsidR="003B293A" w:rsidRPr="003B293A" w:rsidRDefault="003B293A" w:rsidP="003B293A">
      <w:pPr>
        <w:numPr>
          <w:ilvl w:val="0"/>
          <w:numId w:val="29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lastRenderedPageBreak/>
        <w:t>Keterlibatan Tokoh Masyarakat</w:t>
      </w:r>
      <w:r w:rsidRPr="003B293A">
        <w:rPr>
          <w:rFonts w:ascii="Book Antiqua" w:hAnsi="Book Antiqua"/>
          <w:sz w:val="28"/>
          <w:szCs w:val="28"/>
          <w:lang w:val="en-US"/>
        </w:rPr>
        <w:br/>
        <w:t>Tokoh adat, tetua, dan masyarakat terlibat aktif dalam proses pengambilan keputusan yang penting untuk menjaga kesatuan dan harmoni sosial.</w:t>
      </w:r>
    </w:p>
    <w:p w14:paraId="0DEB5B3A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membahas proses pengambilan keputusan di desa adat, yang sangat partisipatif dan didasarkan pada musyawarah mufakat, serta bagaimana tokoh masyarakat memainkan peran penting dalam proses ini.</w:t>
      </w:r>
    </w:p>
    <w:p w14:paraId="19177A84" w14:textId="6E818F1F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34C3E781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7: Tantangan dalam Struktur Pemerintahan Desa Adat</w:t>
      </w:r>
    </w:p>
    <w:p w14:paraId="5A9519A0" w14:textId="77777777" w:rsidR="003B293A" w:rsidRPr="003B293A" w:rsidRDefault="003B293A" w:rsidP="003B293A">
      <w:pPr>
        <w:numPr>
          <w:ilvl w:val="0"/>
          <w:numId w:val="30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Modernisasi dan Globalisasi</w:t>
      </w:r>
      <w:r w:rsidRPr="003B293A">
        <w:rPr>
          <w:rFonts w:ascii="Book Antiqua" w:hAnsi="Book Antiqua"/>
          <w:sz w:val="28"/>
          <w:szCs w:val="28"/>
          <w:lang w:val="en-US"/>
        </w:rPr>
        <w:br/>
        <w:t>Struktur pemerintahan tradisional desa adat menghadapi tantangan dari modernisasi, termasuk tekanan untuk menyesuaikan diri dengan sistem pemerintahan modern.</w:t>
      </w:r>
    </w:p>
    <w:p w14:paraId="25050032" w14:textId="77777777" w:rsidR="003B293A" w:rsidRPr="003B293A" w:rsidRDefault="003B293A" w:rsidP="003B293A">
      <w:pPr>
        <w:numPr>
          <w:ilvl w:val="0"/>
          <w:numId w:val="30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Keterbatasan Administratif dan Sumber Daya</w:t>
      </w:r>
      <w:r w:rsidRPr="003B293A">
        <w:rPr>
          <w:rFonts w:ascii="Book Antiqua" w:hAnsi="Book Antiqua"/>
          <w:sz w:val="28"/>
          <w:szCs w:val="28"/>
          <w:lang w:val="en-US"/>
        </w:rPr>
        <w:br/>
        <w:t>Banyak desa adat yang masih kekurangan kapasitas administratif dan sumber daya untuk mengelola wilayah mereka secara efisien di era modern.</w:t>
      </w:r>
    </w:p>
    <w:p w14:paraId="4BE53550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membahas beberapa tantangan utama yang dihadapi desa adat dalam menjaga struktur pemerintahan tradisional mereka, terutama dalam menghadapi perubahan sosial dan ekonomi.</w:t>
      </w:r>
    </w:p>
    <w:p w14:paraId="333B0BEA" w14:textId="4D32315B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7B44DF47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8: Upaya Penguatan Struktur Pemerintahan Desa Adat</w:t>
      </w:r>
    </w:p>
    <w:p w14:paraId="1C36ADBE" w14:textId="77777777" w:rsidR="003B293A" w:rsidRPr="003B293A" w:rsidRDefault="003B293A" w:rsidP="003B293A">
      <w:pPr>
        <w:numPr>
          <w:ilvl w:val="0"/>
          <w:numId w:val="31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Pemberdayaan Kapasitas Administratif</w:t>
      </w:r>
      <w:r w:rsidRPr="003B293A">
        <w:rPr>
          <w:rFonts w:ascii="Book Antiqua" w:hAnsi="Book Antiqua"/>
          <w:sz w:val="28"/>
          <w:szCs w:val="28"/>
          <w:lang w:val="en-US"/>
        </w:rPr>
        <w:br/>
        <w:t>Pemerintah dan lembaga terkait perlu memberikan pelatihan dan dukungan untuk memperkuat kapasitas administratif desa adat.</w:t>
      </w:r>
    </w:p>
    <w:p w14:paraId="78B40ABE" w14:textId="77777777" w:rsidR="003B293A" w:rsidRPr="003B293A" w:rsidRDefault="003B293A" w:rsidP="003B293A">
      <w:pPr>
        <w:numPr>
          <w:ilvl w:val="0"/>
          <w:numId w:val="31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Penggunaan Teknologi</w:t>
      </w:r>
      <w:r w:rsidRPr="003B293A">
        <w:rPr>
          <w:rFonts w:ascii="Book Antiqua" w:hAnsi="Book Antiqua"/>
          <w:sz w:val="28"/>
          <w:szCs w:val="28"/>
          <w:lang w:val="en-US"/>
        </w:rPr>
        <w:br/>
        <w:t>Teknologi dapat digunakan untuk membantu desa adat dalam mengelola administrasi dan sumber daya, serta memperkuat komunikasi dengan pihak eksternal.</w:t>
      </w:r>
    </w:p>
    <w:p w14:paraId="2E0D081F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lastRenderedPageBreak/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mengusulkan langkah-langkah untuk memperkuat struktur pemerintahan desa adat, termasuk peningkatan kapasitas administratif dan penggunaan teknologi untuk memodernisasi proses tata kelola.</w:t>
      </w:r>
    </w:p>
    <w:p w14:paraId="44FD52B8" w14:textId="25B20238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455B454B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9: Pertanyaan Diskusi</w:t>
      </w:r>
    </w:p>
    <w:p w14:paraId="597E3007" w14:textId="77777777" w:rsidR="003B293A" w:rsidRPr="003B293A" w:rsidRDefault="003B293A" w:rsidP="003B293A">
      <w:pPr>
        <w:numPr>
          <w:ilvl w:val="0"/>
          <w:numId w:val="32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sz w:val="28"/>
          <w:szCs w:val="28"/>
          <w:lang w:val="en-US"/>
        </w:rPr>
        <w:t>Bagaimana sistem kepemimpinan tradisional desa adat berjalan dan apa peran kepala adat dalam menjaga stabilitas sosial di masyarakat?</w:t>
      </w:r>
    </w:p>
    <w:p w14:paraId="590557F4" w14:textId="77777777" w:rsidR="003B293A" w:rsidRPr="003B293A" w:rsidRDefault="003B293A" w:rsidP="003B293A">
      <w:pPr>
        <w:numPr>
          <w:ilvl w:val="0"/>
          <w:numId w:val="32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sz w:val="28"/>
          <w:szCs w:val="28"/>
          <w:lang w:val="en-US"/>
        </w:rPr>
        <w:t>Apa tantangan terbesar yang dihadapi oleh desa adat dalam menjalankan tata kelola yang berbasis adat di tengah modernisasi?</w:t>
      </w:r>
    </w:p>
    <w:p w14:paraId="3D0C1C8F" w14:textId="77777777" w:rsidR="003B293A" w:rsidRPr="003B293A" w:rsidRDefault="003B293A" w:rsidP="003B293A">
      <w:pPr>
        <w:numPr>
          <w:ilvl w:val="0"/>
          <w:numId w:val="32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sz w:val="28"/>
          <w:szCs w:val="28"/>
          <w:lang w:val="en-US"/>
        </w:rPr>
        <w:t>Bagaimana cara yang efektif untuk mengharmonisasikan hubungan antara pemerintahan desa adat dan desa formal?</w:t>
      </w:r>
    </w:p>
    <w:p w14:paraId="14B06987" w14:textId="77777777" w:rsidR="003B293A" w:rsidRPr="003B293A" w:rsidRDefault="003B293A" w:rsidP="003B293A">
      <w:pPr>
        <w:numPr>
          <w:ilvl w:val="0"/>
          <w:numId w:val="32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sz w:val="28"/>
          <w:szCs w:val="28"/>
          <w:lang w:val="en-US"/>
        </w:rPr>
        <w:t>Bagaimana musyawarah mufakat sebagai mekanisme pengambilan keputusan dapat berfungsi dalam konteks modern yang lebih kompleks?</w:t>
      </w:r>
    </w:p>
    <w:p w14:paraId="4ECD0FC6" w14:textId="77777777" w:rsidR="003B293A" w:rsidRPr="003B293A" w:rsidRDefault="003B293A" w:rsidP="003B293A">
      <w:pPr>
        <w:numPr>
          <w:ilvl w:val="0"/>
          <w:numId w:val="32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sz w:val="28"/>
          <w:szCs w:val="28"/>
          <w:lang w:val="en-US"/>
        </w:rPr>
        <w:t>Apa langkah-langkah yang dapat diambil untuk memperkuat kapasitas administratif desa adat, sehingga mereka dapat menghadapi tantangan era modern?</w:t>
      </w:r>
    </w:p>
    <w:p w14:paraId="2BE2ED75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berisi pertanyaan diskusi yang bertujuan untuk memfasilitasi pembahasan tentang bagaimana tata kelola desa adat berjalan, tantangan yang dihadapi, serta solusi yang dapat diterapkan untuk memperkuat pemerintahan adat.</w:t>
      </w:r>
    </w:p>
    <w:p w14:paraId="3BBC62C4" w14:textId="3F9BFF58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</w:p>
    <w:p w14:paraId="4525DB0F" w14:textId="77777777" w:rsidR="003B293A" w:rsidRPr="003B293A" w:rsidRDefault="003B293A" w:rsidP="003B293A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Slide 10: Kesimpulan</w:t>
      </w:r>
    </w:p>
    <w:p w14:paraId="5851B0D4" w14:textId="77777777" w:rsidR="003B293A" w:rsidRPr="003B293A" w:rsidRDefault="003B293A" w:rsidP="003B293A">
      <w:pPr>
        <w:numPr>
          <w:ilvl w:val="0"/>
          <w:numId w:val="33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Pentingnya Struktur Tradisional dalam Tata Kelola</w:t>
      </w:r>
      <w:r w:rsidRPr="003B293A">
        <w:rPr>
          <w:rFonts w:ascii="Book Antiqua" w:hAnsi="Book Antiqua"/>
          <w:sz w:val="28"/>
          <w:szCs w:val="28"/>
          <w:lang w:val="en-US"/>
        </w:rPr>
        <w:br/>
        <w:t>Struktur pemerintahan desa adat berbasis tradisi memainkan peran penting dalam menjaga harmoni sosial dan adat istiadat.</w:t>
      </w:r>
    </w:p>
    <w:p w14:paraId="50F9A1D0" w14:textId="77777777" w:rsidR="003B293A" w:rsidRPr="003B293A" w:rsidRDefault="003B293A" w:rsidP="003B293A">
      <w:pPr>
        <w:numPr>
          <w:ilvl w:val="0"/>
          <w:numId w:val="33"/>
        </w:num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Kolaborasi dengan Pemerintahan Formal</w:t>
      </w:r>
      <w:r w:rsidRPr="003B293A">
        <w:rPr>
          <w:rFonts w:ascii="Book Antiqua" w:hAnsi="Book Antiqua"/>
          <w:sz w:val="28"/>
          <w:szCs w:val="28"/>
          <w:lang w:val="en-US"/>
        </w:rPr>
        <w:br/>
        <w:t xml:space="preserve">Kolaborasi antara desa adat dan pemerintahan formal diperlukan </w:t>
      </w:r>
      <w:r w:rsidRPr="003B293A">
        <w:rPr>
          <w:rFonts w:ascii="Book Antiqua" w:hAnsi="Book Antiqua"/>
          <w:sz w:val="28"/>
          <w:szCs w:val="28"/>
          <w:lang w:val="en-US"/>
        </w:rPr>
        <w:lastRenderedPageBreak/>
        <w:t>untuk mengatasi tantangan modernisasi, sambil tetap menjaga kearifan lokal.</w:t>
      </w:r>
    </w:p>
    <w:p w14:paraId="13C17884" w14:textId="77777777" w:rsidR="003B293A" w:rsidRPr="003B293A" w:rsidRDefault="003B293A" w:rsidP="003B293A">
      <w:pPr>
        <w:rPr>
          <w:rFonts w:ascii="Book Antiqua" w:hAnsi="Book Antiqua"/>
          <w:sz w:val="28"/>
          <w:szCs w:val="28"/>
          <w:lang w:val="en-US"/>
        </w:rPr>
      </w:pPr>
      <w:r w:rsidRPr="003B293A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3B293A">
        <w:rPr>
          <w:rFonts w:ascii="Book Antiqua" w:hAnsi="Book Antiqua"/>
          <w:sz w:val="28"/>
          <w:szCs w:val="28"/>
          <w:lang w:val="en-US"/>
        </w:rPr>
        <w:t xml:space="preserve"> Slide ini merangkum poin-poin penting dari diskusi, menekankan pentingnya struktur pemerintahan desa adat dalam menjaga adat istiadat, dan perlunya kolaborasi dengan pemerintahan formal untuk menghadapi tantangan modern.</w:t>
      </w:r>
    </w:p>
    <w:p w14:paraId="4AD4AF18" w14:textId="77777777" w:rsidR="000703FD" w:rsidRPr="008C440E" w:rsidRDefault="000703FD" w:rsidP="003B293A">
      <w:pPr>
        <w:rPr>
          <w:rFonts w:ascii="Book Antiqua" w:hAnsi="Book Antiqua"/>
          <w:sz w:val="28"/>
          <w:szCs w:val="28"/>
        </w:rPr>
      </w:pPr>
    </w:p>
    <w:sectPr w:rsidR="000703FD" w:rsidRPr="008C4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C6C"/>
    <w:multiLevelType w:val="multilevel"/>
    <w:tmpl w:val="56F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7356F"/>
    <w:multiLevelType w:val="multilevel"/>
    <w:tmpl w:val="5FF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5FFE"/>
    <w:multiLevelType w:val="multilevel"/>
    <w:tmpl w:val="C27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42030"/>
    <w:multiLevelType w:val="multilevel"/>
    <w:tmpl w:val="1F84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9143E"/>
    <w:multiLevelType w:val="multilevel"/>
    <w:tmpl w:val="7F1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779B1"/>
    <w:multiLevelType w:val="multilevel"/>
    <w:tmpl w:val="82A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76DE1"/>
    <w:multiLevelType w:val="multilevel"/>
    <w:tmpl w:val="52A6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912A2"/>
    <w:multiLevelType w:val="multilevel"/>
    <w:tmpl w:val="F73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2546A"/>
    <w:multiLevelType w:val="multilevel"/>
    <w:tmpl w:val="7D2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C5769"/>
    <w:multiLevelType w:val="multilevel"/>
    <w:tmpl w:val="294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6686E"/>
    <w:multiLevelType w:val="multilevel"/>
    <w:tmpl w:val="229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D5B40"/>
    <w:multiLevelType w:val="multilevel"/>
    <w:tmpl w:val="C53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36086"/>
    <w:multiLevelType w:val="multilevel"/>
    <w:tmpl w:val="A1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E3FC8"/>
    <w:multiLevelType w:val="multilevel"/>
    <w:tmpl w:val="163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E7575"/>
    <w:multiLevelType w:val="multilevel"/>
    <w:tmpl w:val="B7A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74A3E"/>
    <w:multiLevelType w:val="multilevel"/>
    <w:tmpl w:val="E6F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E2E07"/>
    <w:multiLevelType w:val="multilevel"/>
    <w:tmpl w:val="0C7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80CDA"/>
    <w:multiLevelType w:val="multilevel"/>
    <w:tmpl w:val="632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33868"/>
    <w:multiLevelType w:val="multilevel"/>
    <w:tmpl w:val="47CE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F4097"/>
    <w:multiLevelType w:val="multilevel"/>
    <w:tmpl w:val="630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D2734"/>
    <w:multiLevelType w:val="multilevel"/>
    <w:tmpl w:val="39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72B76"/>
    <w:multiLevelType w:val="multilevel"/>
    <w:tmpl w:val="032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FC2F1C"/>
    <w:multiLevelType w:val="multilevel"/>
    <w:tmpl w:val="F15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83B10"/>
    <w:multiLevelType w:val="multilevel"/>
    <w:tmpl w:val="2B5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491445"/>
    <w:multiLevelType w:val="multilevel"/>
    <w:tmpl w:val="A42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7B5E31"/>
    <w:multiLevelType w:val="multilevel"/>
    <w:tmpl w:val="8B5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3A1A72"/>
    <w:multiLevelType w:val="multilevel"/>
    <w:tmpl w:val="6F6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51FD2"/>
    <w:multiLevelType w:val="multilevel"/>
    <w:tmpl w:val="EFE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36F6C"/>
    <w:multiLevelType w:val="multilevel"/>
    <w:tmpl w:val="BAF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546431"/>
    <w:multiLevelType w:val="multilevel"/>
    <w:tmpl w:val="CD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8459F"/>
    <w:multiLevelType w:val="multilevel"/>
    <w:tmpl w:val="304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52C36"/>
    <w:multiLevelType w:val="multilevel"/>
    <w:tmpl w:val="BAE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CC486C"/>
    <w:multiLevelType w:val="multilevel"/>
    <w:tmpl w:val="2C7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7893">
    <w:abstractNumId w:val="28"/>
  </w:num>
  <w:num w:numId="2" w16cid:durableId="579948961">
    <w:abstractNumId w:val="11"/>
  </w:num>
  <w:num w:numId="3" w16cid:durableId="1490750088">
    <w:abstractNumId w:val="29"/>
  </w:num>
  <w:num w:numId="4" w16cid:durableId="768966566">
    <w:abstractNumId w:val="12"/>
  </w:num>
  <w:num w:numId="5" w16cid:durableId="136727822">
    <w:abstractNumId w:val="25"/>
  </w:num>
  <w:num w:numId="6" w16cid:durableId="792672231">
    <w:abstractNumId w:val="20"/>
  </w:num>
  <w:num w:numId="7" w16cid:durableId="2063283239">
    <w:abstractNumId w:val="24"/>
  </w:num>
  <w:num w:numId="8" w16cid:durableId="1245384551">
    <w:abstractNumId w:val="1"/>
  </w:num>
  <w:num w:numId="9" w16cid:durableId="1094739766">
    <w:abstractNumId w:val="8"/>
  </w:num>
  <w:num w:numId="10" w16cid:durableId="642852243">
    <w:abstractNumId w:val="26"/>
  </w:num>
  <w:num w:numId="11" w16cid:durableId="1237520141">
    <w:abstractNumId w:val="13"/>
  </w:num>
  <w:num w:numId="12" w16cid:durableId="719597159">
    <w:abstractNumId w:val="7"/>
  </w:num>
  <w:num w:numId="13" w16cid:durableId="1122066740">
    <w:abstractNumId w:val="23"/>
  </w:num>
  <w:num w:numId="14" w16cid:durableId="1630281242">
    <w:abstractNumId w:val="21"/>
  </w:num>
  <w:num w:numId="15" w16cid:durableId="613946289">
    <w:abstractNumId w:val="4"/>
  </w:num>
  <w:num w:numId="16" w16cid:durableId="2119324070">
    <w:abstractNumId w:val="10"/>
  </w:num>
  <w:num w:numId="17" w16cid:durableId="1076782292">
    <w:abstractNumId w:val="30"/>
  </w:num>
  <w:num w:numId="18" w16cid:durableId="14580078">
    <w:abstractNumId w:val="22"/>
  </w:num>
  <w:num w:numId="19" w16cid:durableId="1122043605">
    <w:abstractNumId w:val="19"/>
  </w:num>
  <w:num w:numId="20" w16cid:durableId="316302155">
    <w:abstractNumId w:val="17"/>
  </w:num>
  <w:num w:numId="21" w16cid:durableId="1128864306">
    <w:abstractNumId w:val="32"/>
  </w:num>
  <w:num w:numId="22" w16cid:durableId="1251353785">
    <w:abstractNumId w:val="9"/>
  </w:num>
  <w:num w:numId="23" w16cid:durableId="709456418">
    <w:abstractNumId w:val="3"/>
  </w:num>
  <w:num w:numId="24" w16cid:durableId="1709181792">
    <w:abstractNumId w:val="27"/>
  </w:num>
  <w:num w:numId="25" w16cid:durableId="1248034568">
    <w:abstractNumId w:val="0"/>
  </w:num>
  <w:num w:numId="26" w16cid:durableId="608850715">
    <w:abstractNumId w:val="5"/>
  </w:num>
  <w:num w:numId="27" w16cid:durableId="1193106382">
    <w:abstractNumId w:val="2"/>
  </w:num>
  <w:num w:numId="28" w16cid:durableId="1873224702">
    <w:abstractNumId w:val="15"/>
  </w:num>
  <w:num w:numId="29" w16cid:durableId="1994141369">
    <w:abstractNumId w:val="31"/>
  </w:num>
  <w:num w:numId="30" w16cid:durableId="452866131">
    <w:abstractNumId w:val="14"/>
  </w:num>
  <w:num w:numId="31" w16cid:durableId="772286914">
    <w:abstractNumId w:val="6"/>
  </w:num>
  <w:num w:numId="32" w16cid:durableId="254245220">
    <w:abstractNumId w:val="18"/>
  </w:num>
  <w:num w:numId="33" w16cid:durableId="18727232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FD"/>
    <w:rsid w:val="00031706"/>
    <w:rsid w:val="0004133A"/>
    <w:rsid w:val="000703FD"/>
    <w:rsid w:val="000861D6"/>
    <w:rsid w:val="00244E02"/>
    <w:rsid w:val="003B293A"/>
    <w:rsid w:val="00640AD2"/>
    <w:rsid w:val="00836098"/>
    <w:rsid w:val="008C440E"/>
    <w:rsid w:val="008C595D"/>
    <w:rsid w:val="00B8075C"/>
    <w:rsid w:val="00CA708D"/>
    <w:rsid w:val="00CF2D17"/>
    <w:rsid w:val="00D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D4D"/>
  <w15:chartTrackingRefBased/>
  <w15:docId w15:val="{E56D4569-7FE5-44D1-8EBC-28DAA02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4</cp:revision>
  <dcterms:created xsi:type="dcterms:W3CDTF">2024-10-14T19:06:00Z</dcterms:created>
  <dcterms:modified xsi:type="dcterms:W3CDTF">2024-10-14T19:08:00Z</dcterms:modified>
</cp:coreProperties>
</file>