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1CA213B0" w:rsidR="00B8075C" w:rsidRPr="000703FD" w:rsidRDefault="000703FD" w:rsidP="000703FD">
      <w:pPr>
        <w:jc w:val="center"/>
        <w:rPr>
          <w:rFonts w:ascii="Book Antiqua" w:hAnsi="Book Antiqua"/>
          <w:sz w:val="28"/>
          <w:szCs w:val="28"/>
        </w:rPr>
      </w:pPr>
      <w:r w:rsidRPr="000703FD">
        <w:rPr>
          <w:rFonts w:ascii="Book Antiqua" w:hAnsi="Book Antiqua"/>
          <w:sz w:val="28"/>
          <w:szCs w:val="28"/>
        </w:rPr>
        <w:t xml:space="preserve">Pedoman Untuk Diskusi </w:t>
      </w:r>
      <w:r w:rsidR="000861D6">
        <w:rPr>
          <w:rFonts w:ascii="Book Antiqua" w:hAnsi="Book Antiqua"/>
          <w:sz w:val="28"/>
          <w:szCs w:val="28"/>
        </w:rPr>
        <w:t>2</w:t>
      </w:r>
    </w:p>
    <w:p w14:paraId="2EA1892D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1: Judul</w:t>
      </w:r>
    </w:p>
    <w:p w14:paraId="06185061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Sejarah dan Evolusi Desa Adat di Indonesia</w:t>
      </w:r>
      <w:r w:rsidRPr="000861D6">
        <w:rPr>
          <w:rFonts w:ascii="Book Antiqua" w:hAnsi="Book Antiqua"/>
          <w:sz w:val="28"/>
          <w:szCs w:val="28"/>
          <w:lang w:val="en-US"/>
        </w:rPr>
        <w:br/>
      </w: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Diskusi Bab 2: Pengembangan Desa Adat dalam Konteks Administrasi Publik</w:t>
      </w:r>
    </w:p>
    <w:p w14:paraId="6DD04239" w14:textId="64A56100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69896C41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2: Pengantar</w:t>
      </w:r>
    </w:p>
    <w:p w14:paraId="580AFB03" w14:textId="77777777" w:rsidR="000861D6" w:rsidRPr="000861D6" w:rsidRDefault="000861D6" w:rsidP="000861D6">
      <w:pPr>
        <w:numPr>
          <w:ilvl w:val="0"/>
          <w:numId w:val="9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Perkembangan Desa Adat dalam Sejarah Indonesia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memiliki sejarah panjang yang telah ada sebelum masa kolonial, dan terus berkembang di tengah dinamika sosial dan politik Indonesia.</w:t>
      </w:r>
    </w:p>
    <w:p w14:paraId="384C9687" w14:textId="77777777" w:rsidR="000861D6" w:rsidRPr="000861D6" w:rsidRDefault="000861D6" w:rsidP="000861D6">
      <w:pPr>
        <w:numPr>
          <w:ilvl w:val="0"/>
          <w:numId w:val="9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Evolusi Desa Adat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mengalami perubahan signifikan selama masa kolonial, kemerdekaan, hingga era desentralisasi saat ini.</w:t>
      </w:r>
    </w:p>
    <w:p w14:paraId="6D379D38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memberikan pengantar singkat tentang pentingnya memahami sejarah desa adat, karena sejarah ini mempengaruhi bentuk dan tata kelola mereka di masa kini.</w:t>
      </w:r>
    </w:p>
    <w:p w14:paraId="099767EE" w14:textId="608A48B6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107ACF3C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3: Desa Adat Sebelum Kolonialisme</w:t>
      </w:r>
    </w:p>
    <w:p w14:paraId="526CE5FF" w14:textId="77777777" w:rsidR="000861D6" w:rsidRPr="000861D6" w:rsidRDefault="000861D6" w:rsidP="000861D6">
      <w:pPr>
        <w:numPr>
          <w:ilvl w:val="0"/>
          <w:numId w:val="10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Sistem Sosial Tradisional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pada masa sebelum kolonial adalah entitas sosial yang otonom, memiliki hukum adat yang mengatur kehidupan sehari-hari masyarakat.</w:t>
      </w:r>
    </w:p>
    <w:p w14:paraId="36C04021" w14:textId="77777777" w:rsidR="000861D6" w:rsidRPr="000861D6" w:rsidRDefault="000861D6" w:rsidP="000861D6">
      <w:pPr>
        <w:numPr>
          <w:ilvl w:val="0"/>
          <w:numId w:val="10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Tata Kelola Desa Adat Tradisional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menjalankan sistem pemerintahan berbasis musyawarah mufakat, dengan tokoh adat sebagai pemimpin.</w:t>
      </w:r>
    </w:p>
    <w:p w14:paraId="0868F953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membahas struktur sosial desa adat sebelum adanya intervensi kolonial, serta bagaimana mereka mengatur urusan masyarakat secara mandiri.</w:t>
      </w:r>
    </w:p>
    <w:p w14:paraId="3E3195A2" w14:textId="3D26241D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0F462F56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4: Pengaruh Kolonialisme terhadap Desa Adat</w:t>
      </w:r>
    </w:p>
    <w:p w14:paraId="1292B4A9" w14:textId="77777777" w:rsidR="000861D6" w:rsidRPr="000861D6" w:rsidRDefault="000861D6" w:rsidP="000861D6">
      <w:pPr>
        <w:numPr>
          <w:ilvl w:val="0"/>
          <w:numId w:val="11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Perubahan Administrasi oleh Kolonialisme</w:t>
      </w:r>
      <w:r w:rsidRPr="000861D6">
        <w:rPr>
          <w:rFonts w:ascii="Book Antiqua" w:hAnsi="Book Antiqua"/>
          <w:sz w:val="28"/>
          <w:szCs w:val="28"/>
          <w:lang w:val="en-US"/>
        </w:rPr>
        <w:br/>
        <w:t>Pemerintah kolonial Belanda memperkenalkan sistem pemerintahan desa yang terpusat, sehingga mengurangi otonomi desa adat.</w:t>
      </w:r>
    </w:p>
    <w:p w14:paraId="212976A3" w14:textId="77777777" w:rsidR="000861D6" w:rsidRPr="000861D6" w:rsidRDefault="000861D6" w:rsidP="000861D6">
      <w:pPr>
        <w:numPr>
          <w:ilvl w:val="0"/>
          <w:numId w:val="11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Penggabungan dengan Desa Administratif</w:t>
      </w:r>
      <w:r w:rsidRPr="000861D6">
        <w:rPr>
          <w:rFonts w:ascii="Book Antiqua" w:hAnsi="Book Antiqua"/>
          <w:sz w:val="28"/>
          <w:szCs w:val="28"/>
          <w:lang w:val="en-US"/>
        </w:rPr>
        <w:br/>
        <w:t>Banyak desa adat dipaksa bergabung ke dalam sistem administrasi desa yang diatur oleh pemerintah kolonial, mengurangi kekuatan hukum adat.</w:t>
      </w:r>
    </w:p>
    <w:p w14:paraId="4EB90A61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menguraikan dampak kolonialisme pada desa adat, khususnya bagaimana pengaturan administrasi desa adat berubah di bawah pengaruh pemerintahan kolonial.</w:t>
      </w:r>
    </w:p>
    <w:p w14:paraId="2BD009CD" w14:textId="0F638CBD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6714B9CA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5: Desa Adat Pasca Kemerdekaan</w:t>
      </w:r>
    </w:p>
    <w:p w14:paraId="21285CB1" w14:textId="77777777" w:rsidR="000861D6" w:rsidRPr="000861D6" w:rsidRDefault="000861D6" w:rsidP="000861D6">
      <w:pPr>
        <w:numPr>
          <w:ilvl w:val="0"/>
          <w:numId w:val="12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Pengaruh Sentralisasi Orde Baru</w:t>
      </w:r>
      <w:r w:rsidRPr="000861D6">
        <w:rPr>
          <w:rFonts w:ascii="Book Antiqua" w:hAnsi="Book Antiqua"/>
          <w:sz w:val="28"/>
          <w:szCs w:val="28"/>
          <w:lang w:val="en-US"/>
        </w:rPr>
        <w:br/>
        <w:t>Pada masa Orde Baru, banyak desa adat kehilangan otonomi mereka karena adanya sentralisasi pemerintahan yang kuat.</w:t>
      </w:r>
    </w:p>
    <w:p w14:paraId="2478B1C4" w14:textId="77777777" w:rsidR="000861D6" w:rsidRPr="000861D6" w:rsidRDefault="000861D6" w:rsidP="000861D6">
      <w:pPr>
        <w:numPr>
          <w:ilvl w:val="0"/>
          <w:numId w:val="12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Tantangan dalam Melestarikan Tradisi</w:t>
      </w:r>
      <w:r w:rsidRPr="000861D6">
        <w:rPr>
          <w:rFonts w:ascii="Book Antiqua" w:hAnsi="Book Antiqua"/>
          <w:sz w:val="28"/>
          <w:szCs w:val="28"/>
          <w:lang w:val="en-US"/>
        </w:rPr>
        <w:br/>
        <w:t>Kebijakan pembangunan nasional seringkali bertentangan dengan nilai-nilai tradisional yang dipegang oleh desa adat.</w:t>
      </w:r>
    </w:p>
    <w:p w14:paraId="45488046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membahas masa pasca kemerdekaan, terutama pada era Orde Baru, ketika banyak desa adat menghadapi tantangan dalam mempertahankan adat dan tata kelola mereka di tengah kebijakan sentralisasi.</w:t>
      </w:r>
    </w:p>
    <w:p w14:paraId="096DCFA1" w14:textId="12B1CA92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54C310EE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6: Era Desentralisasi dan Otonomi Daerah</w:t>
      </w:r>
    </w:p>
    <w:p w14:paraId="5A6D5233" w14:textId="77777777" w:rsidR="000861D6" w:rsidRPr="000861D6" w:rsidRDefault="000861D6" w:rsidP="000861D6">
      <w:pPr>
        <w:numPr>
          <w:ilvl w:val="0"/>
          <w:numId w:val="13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UU No. 6 Tahun 2014 tentang Desa</w:t>
      </w:r>
      <w:r w:rsidRPr="000861D6">
        <w:rPr>
          <w:rFonts w:ascii="Book Antiqua" w:hAnsi="Book Antiqua"/>
          <w:sz w:val="28"/>
          <w:szCs w:val="28"/>
          <w:lang w:val="en-US"/>
        </w:rPr>
        <w:br/>
        <w:t xml:space="preserve">Era desentralisasi memberikan kesempatan bagi desa adat untuk </w:t>
      </w:r>
      <w:r w:rsidRPr="000861D6">
        <w:rPr>
          <w:rFonts w:ascii="Book Antiqua" w:hAnsi="Book Antiqua"/>
          <w:sz w:val="28"/>
          <w:szCs w:val="28"/>
          <w:lang w:val="en-US"/>
        </w:rPr>
        <w:lastRenderedPageBreak/>
        <w:t>mengelola urusan internal mereka secara lebih otonom, termasuk pengakuan atas hukum adat.</w:t>
      </w:r>
    </w:p>
    <w:p w14:paraId="2EF76344" w14:textId="77777777" w:rsidR="000861D6" w:rsidRPr="000861D6" w:rsidRDefault="000861D6" w:rsidP="000861D6">
      <w:pPr>
        <w:numPr>
          <w:ilvl w:val="0"/>
          <w:numId w:val="13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Pemulihan Otonomi Desa Adat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mulai mendapatkan kembali otonomi mereka, namun masih menghadapi tantangan dalam mengharmonisasikan adat dengan hukum nasional.</w:t>
      </w:r>
    </w:p>
    <w:p w14:paraId="63A80164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membahas dampak desentralisasi, khususnya melalui UU No. 6 Tahun 2014, yang memberikan peluang bagi desa adat untuk memulihkan otonomi mereka dan mengatur urusan adat secara lebih mandiri.</w:t>
      </w:r>
    </w:p>
    <w:p w14:paraId="3F4A436D" w14:textId="37B20A9C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1F098E3B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7: Tantangan Desa Adat di Era Globalisasi</w:t>
      </w:r>
    </w:p>
    <w:p w14:paraId="4CA23AE9" w14:textId="77777777" w:rsidR="000861D6" w:rsidRPr="000861D6" w:rsidRDefault="000861D6" w:rsidP="000861D6">
      <w:pPr>
        <w:numPr>
          <w:ilvl w:val="0"/>
          <w:numId w:val="14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Tekanan Modernisasi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menghadapi tekanan dari globalisasi, termasuk perubahan dalam nilai sosial dan ekonomi yang dapat mempengaruhi kelangsungan adat istiadat.</w:t>
      </w:r>
    </w:p>
    <w:p w14:paraId="06BACF72" w14:textId="77777777" w:rsidR="000861D6" w:rsidRPr="000861D6" w:rsidRDefault="000861D6" w:rsidP="000861D6">
      <w:pPr>
        <w:numPr>
          <w:ilvl w:val="0"/>
          <w:numId w:val="14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Eksploitasi Sumber Daya Alam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seringkali berhadapan dengan pihak eksternal yang ingin mengeksploitasi sumber daya alam di wilayah adat.</w:t>
      </w:r>
    </w:p>
    <w:p w14:paraId="47B4F0E0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menjelaskan beberapa tantangan besar yang dihadapi desa adat di era modern, khususnya terkait dengan globalisasi dan eksploitasi sumber daya alam yang dapat mengancam keberlangsungan desa adat.</w:t>
      </w:r>
    </w:p>
    <w:p w14:paraId="03899E84" w14:textId="4517391F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5192D8F6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8: Pertanyaan Diskusi</w:t>
      </w:r>
    </w:p>
    <w:p w14:paraId="099A3940" w14:textId="77777777" w:rsidR="000861D6" w:rsidRPr="000861D6" w:rsidRDefault="000861D6" w:rsidP="000861D6">
      <w:pPr>
        <w:numPr>
          <w:ilvl w:val="0"/>
          <w:numId w:val="15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sz w:val="28"/>
          <w:szCs w:val="28"/>
          <w:lang w:val="en-US"/>
        </w:rPr>
        <w:t>Bagaimana sejarah perkembangan desa adat sebelum masa kolonial memengaruhi sistem pemerintahan desa adat saat ini?</w:t>
      </w:r>
    </w:p>
    <w:p w14:paraId="7C930498" w14:textId="77777777" w:rsidR="000861D6" w:rsidRPr="000861D6" w:rsidRDefault="000861D6" w:rsidP="000861D6">
      <w:pPr>
        <w:numPr>
          <w:ilvl w:val="0"/>
          <w:numId w:val="15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sz w:val="28"/>
          <w:szCs w:val="28"/>
          <w:lang w:val="en-US"/>
        </w:rPr>
        <w:t>Apa dampak utama kolonialisme terhadap tata kelola desa adat dan otonomi mereka?</w:t>
      </w:r>
    </w:p>
    <w:p w14:paraId="2F242BD6" w14:textId="77777777" w:rsidR="000861D6" w:rsidRPr="000861D6" w:rsidRDefault="000861D6" w:rsidP="000861D6">
      <w:pPr>
        <w:numPr>
          <w:ilvl w:val="0"/>
          <w:numId w:val="15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sz w:val="28"/>
          <w:szCs w:val="28"/>
          <w:lang w:val="en-US"/>
        </w:rPr>
        <w:lastRenderedPageBreak/>
        <w:t>Bagaimana kebijakan sentralisasi pada masa Orde Baru memengaruhi desa adat dalam mempertahankan tradisi dan hukum adat?</w:t>
      </w:r>
    </w:p>
    <w:p w14:paraId="19B28AE2" w14:textId="77777777" w:rsidR="000861D6" w:rsidRPr="000861D6" w:rsidRDefault="000861D6" w:rsidP="000861D6">
      <w:pPr>
        <w:numPr>
          <w:ilvl w:val="0"/>
          <w:numId w:val="15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sz w:val="28"/>
          <w:szCs w:val="28"/>
          <w:lang w:val="en-US"/>
        </w:rPr>
        <w:t>Sejauh mana desentralisasi dan UU No. 6 Tahun 2014 telah memulihkan otonomi desa adat? Apa tantangan yang masih dihadapi?</w:t>
      </w:r>
    </w:p>
    <w:p w14:paraId="7186C748" w14:textId="77777777" w:rsidR="000861D6" w:rsidRPr="000861D6" w:rsidRDefault="000861D6" w:rsidP="000861D6">
      <w:pPr>
        <w:numPr>
          <w:ilvl w:val="0"/>
          <w:numId w:val="15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sz w:val="28"/>
          <w:szCs w:val="28"/>
          <w:lang w:val="en-US"/>
        </w:rPr>
        <w:t>Bagaimana desa adat dapat bertahan di era globalisasi sambil tetap mempertahankan nilai-nilai tradisional mereka?</w:t>
      </w:r>
    </w:p>
    <w:p w14:paraId="5A98046C" w14:textId="77777777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0861D6">
        <w:rPr>
          <w:rFonts w:ascii="Book Antiqua" w:hAnsi="Book Antiqua"/>
          <w:sz w:val="28"/>
          <w:szCs w:val="28"/>
          <w:lang w:val="en-US"/>
        </w:rPr>
        <w:t xml:space="preserve"> Slide ini menampilkan beberapa pertanyaan diskusi yang dapat memfasilitasi percakapan tentang bagaimana desa adat berkembang dari masa sebelum kolonial hingga era modern, dan bagaimana mereka menghadapi tantangan yang ada.</w:t>
      </w:r>
    </w:p>
    <w:p w14:paraId="14EE9966" w14:textId="5CE45CA6" w:rsidR="000861D6" w:rsidRPr="000861D6" w:rsidRDefault="000861D6" w:rsidP="000861D6">
      <w:pPr>
        <w:rPr>
          <w:rFonts w:ascii="Book Antiqua" w:hAnsi="Book Antiqua"/>
          <w:sz w:val="28"/>
          <w:szCs w:val="28"/>
          <w:lang w:val="en-US"/>
        </w:rPr>
      </w:pPr>
    </w:p>
    <w:p w14:paraId="207FA2B1" w14:textId="77777777" w:rsidR="000861D6" w:rsidRPr="000861D6" w:rsidRDefault="000861D6" w:rsidP="000861D6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Slide 9: Kesimpulan</w:t>
      </w:r>
    </w:p>
    <w:p w14:paraId="5B912276" w14:textId="77777777" w:rsidR="000861D6" w:rsidRPr="000861D6" w:rsidRDefault="000861D6" w:rsidP="000861D6">
      <w:pPr>
        <w:numPr>
          <w:ilvl w:val="0"/>
          <w:numId w:val="16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Perkembangan Desa Adat Beradaptasi dengan Dinamika Sejarah</w:t>
      </w:r>
      <w:r w:rsidRPr="000861D6">
        <w:rPr>
          <w:rFonts w:ascii="Book Antiqua" w:hAnsi="Book Antiqua"/>
          <w:sz w:val="28"/>
          <w:szCs w:val="28"/>
          <w:lang w:val="en-US"/>
        </w:rPr>
        <w:br/>
        <w:t>Desa adat telah melalui berbagai perubahan signifikan sejak masa kolonial hingga saat ini, dan tetap menjadi bagian penting dari sistem sosial dan budaya Indonesia.</w:t>
      </w:r>
    </w:p>
    <w:p w14:paraId="69E3F19D" w14:textId="77777777" w:rsidR="000861D6" w:rsidRPr="000861D6" w:rsidRDefault="000861D6" w:rsidP="000861D6">
      <w:pPr>
        <w:numPr>
          <w:ilvl w:val="0"/>
          <w:numId w:val="16"/>
        </w:numPr>
        <w:rPr>
          <w:rFonts w:ascii="Book Antiqua" w:hAnsi="Book Antiqua"/>
          <w:sz w:val="28"/>
          <w:szCs w:val="28"/>
          <w:lang w:val="en-US"/>
        </w:rPr>
      </w:pPr>
      <w:r w:rsidRPr="000861D6">
        <w:rPr>
          <w:rFonts w:ascii="Book Antiqua" w:hAnsi="Book Antiqua"/>
          <w:b/>
          <w:bCs/>
          <w:sz w:val="28"/>
          <w:szCs w:val="28"/>
          <w:lang w:val="en-US"/>
        </w:rPr>
        <w:t>Peluang di Era Desentralisasi</w:t>
      </w:r>
      <w:r w:rsidRPr="000861D6">
        <w:rPr>
          <w:rFonts w:ascii="Book Antiqua" w:hAnsi="Book Antiqua"/>
          <w:sz w:val="28"/>
          <w:szCs w:val="28"/>
          <w:lang w:val="en-US"/>
        </w:rPr>
        <w:br/>
        <w:t>Meski menghadapi banyak tantangan, otonomi yang diberikan oleh desentralisasi memberikan peluang bagi desa adat untuk menguatkan kembali peran mereka dalam masyarakat.</w:t>
      </w:r>
    </w:p>
    <w:p w14:paraId="4AD4AF18" w14:textId="77777777" w:rsidR="000703FD" w:rsidRPr="000703FD" w:rsidRDefault="000703FD" w:rsidP="000861D6">
      <w:pPr>
        <w:rPr>
          <w:rFonts w:ascii="Book Antiqua" w:hAnsi="Book Antiqua"/>
          <w:sz w:val="28"/>
          <w:szCs w:val="28"/>
        </w:rPr>
      </w:pPr>
    </w:p>
    <w:sectPr w:rsidR="000703FD" w:rsidRPr="00070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9143E"/>
    <w:multiLevelType w:val="multilevel"/>
    <w:tmpl w:val="7F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912A2"/>
    <w:multiLevelType w:val="multilevel"/>
    <w:tmpl w:val="F73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2546A"/>
    <w:multiLevelType w:val="multilevel"/>
    <w:tmpl w:val="7D2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6686E"/>
    <w:multiLevelType w:val="multilevel"/>
    <w:tmpl w:val="229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E3FC8"/>
    <w:multiLevelType w:val="multilevel"/>
    <w:tmpl w:val="16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72B76"/>
    <w:multiLevelType w:val="multilevel"/>
    <w:tmpl w:val="032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83B10"/>
    <w:multiLevelType w:val="multilevel"/>
    <w:tmpl w:val="2B5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A1A72"/>
    <w:multiLevelType w:val="multilevel"/>
    <w:tmpl w:val="6F6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14"/>
  </w:num>
  <w:num w:numId="2" w16cid:durableId="579948961">
    <w:abstractNumId w:val="5"/>
  </w:num>
  <w:num w:numId="3" w16cid:durableId="1490750088">
    <w:abstractNumId w:val="15"/>
  </w:num>
  <w:num w:numId="4" w16cid:durableId="768966566">
    <w:abstractNumId w:val="6"/>
  </w:num>
  <w:num w:numId="5" w16cid:durableId="136727822">
    <w:abstractNumId w:val="12"/>
  </w:num>
  <w:num w:numId="6" w16cid:durableId="792672231">
    <w:abstractNumId w:val="8"/>
  </w:num>
  <w:num w:numId="7" w16cid:durableId="2063283239">
    <w:abstractNumId w:val="11"/>
  </w:num>
  <w:num w:numId="8" w16cid:durableId="1245384551">
    <w:abstractNumId w:val="0"/>
  </w:num>
  <w:num w:numId="9" w16cid:durableId="1094739766">
    <w:abstractNumId w:val="3"/>
  </w:num>
  <w:num w:numId="10" w16cid:durableId="642852243">
    <w:abstractNumId w:val="13"/>
  </w:num>
  <w:num w:numId="11" w16cid:durableId="1237520141">
    <w:abstractNumId w:val="7"/>
  </w:num>
  <w:num w:numId="12" w16cid:durableId="719597159">
    <w:abstractNumId w:val="2"/>
  </w:num>
  <w:num w:numId="13" w16cid:durableId="1122066740">
    <w:abstractNumId w:val="10"/>
  </w:num>
  <w:num w:numId="14" w16cid:durableId="1630281242">
    <w:abstractNumId w:val="9"/>
  </w:num>
  <w:num w:numId="15" w16cid:durableId="613946289">
    <w:abstractNumId w:val="1"/>
  </w:num>
  <w:num w:numId="16" w16cid:durableId="211932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31706"/>
    <w:rsid w:val="000703FD"/>
    <w:rsid w:val="000861D6"/>
    <w:rsid w:val="00244E02"/>
    <w:rsid w:val="00836098"/>
    <w:rsid w:val="008C595D"/>
    <w:rsid w:val="00B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3</cp:revision>
  <dcterms:created xsi:type="dcterms:W3CDTF">2024-10-14T18:55:00Z</dcterms:created>
  <dcterms:modified xsi:type="dcterms:W3CDTF">2024-10-14T18:56:00Z</dcterms:modified>
</cp:coreProperties>
</file>