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64A7B" w14:textId="77777777" w:rsidR="000A1948" w:rsidRPr="00C72B7A" w:rsidRDefault="000A1948" w:rsidP="00A539A0">
      <w:pPr>
        <w:ind w:left="426"/>
        <w:rPr>
          <w:rFonts w:ascii="Arial" w:eastAsia="Calibri" w:hAnsi="Arial" w:cs="Arial"/>
          <w:b/>
          <w:bCs/>
          <w:sz w:val="22"/>
          <w:szCs w:val="22"/>
        </w:rPr>
      </w:pPr>
      <w:r w:rsidRPr="00C72B7A">
        <w:rPr>
          <w:rFonts w:ascii="Arial" w:eastAsia="Calibri" w:hAnsi="Arial" w:cs="Arial"/>
          <w:b/>
          <w:bCs/>
          <w:sz w:val="22"/>
          <w:szCs w:val="22"/>
        </w:rPr>
        <w:t>Nama Mata Kuliah</w:t>
      </w:r>
      <w:r w:rsidRPr="00C72B7A">
        <w:rPr>
          <w:rFonts w:ascii="Arial" w:eastAsia="Calibri" w:hAnsi="Arial" w:cs="Arial"/>
          <w:b/>
          <w:bCs/>
          <w:sz w:val="22"/>
          <w:szCs w:val="22"/>
        </w:rPr>
        <w:tab/>
        <w:t xml:space="preserve">: </w:t>
      </w:r>
      <w:r w:rsidR="009C6136">
        <w:rPr>
          <w:rFonts w:ascii="Arial" w:hAnsi="Arial" w:cs="Arial"/>
          <w:b/>
          <w:sz w:val="22"/>
          <w:szCs w:val="22"/>
        </w:rPr>
        <w:t>PENGANTAR AKUNTANSI</w:t>
      </w:r>
    </w:p>
    <w:p w14:paraId="1A541279" w14:textId="77777777" w:rsidR="000A1948" w:rsidRPr="00C72B7A" w:rsidRDefault="002174CA" w:rsidP="00A539A0">
      <w:pPr>
        <w:ind w:left="426"/>
        <w:rPr>
          <w:rFonts w:ascii="Arial" w:eastAsia="Calibri" w:hAnsi="Arial" w:cs="Arial"/>
          <w:b/>
          <w:bCs/>
          <w:sz w:val="22"/>
          <w:szCs w:val="22"/>
          <w:lang w:eastAsia="id-ID"/>
        </w:rPr>
      </w:pPr>
      <w:r w:rsidRPr="00C72B7A">
        <w:rPr>
          <w:rFonts w:ascii="Arial" w:eastAsia="Calibri" w:hAnsi="Arial" w:cs="Arial"/>
          <w:b/>
          <w:bCs/>
          <w:sz w:val="22"/>
          <w:szCs w:val="22"/>
        </w:rPr>
        <w:t>Kode MK</w:t>
      </w:r>
      <w:r w:rsidRPr="00C72B7A">
        <w:rPr>
          <w:rFonts w:ascii="Arial" w:eastAsia="Calibri" w:hAnsi="Arial" w:cs="Arial"/>
          <w:b/>
          <w:bCs/>
          <w:sz w:val="22"/>
          <w:szCs w:val="22"/>
        </w:rPr>
        <w:tab/>
      </w:r>
      <w:r w:rsidRPr="00C72B7A">
        <w:rPr>
          <w:rFonts w:ascii="Arial" w:eastAsia="Calibri" w:hAnsi="Arial" w:cs="Arial"/>
          <w:b/>
          <w:bCs/>
          <w:sz w:val="22"/>
          <w:szCs w:val="22"/>
        </w:rPr>
        <w:tab/>
      </w:r>
      <w:r w:rsidR="00A539A0" w:rsidRPr="00C72B7A">
        <w:rPr>
          <w:rFonts w:ascii="Arial" w:eastAsia="Calibri" w:hAnsi="Arial" w:cs="Arial"/>
          <w:b/>
          <w:bCs/>
          <w:sz w:val="22"/>
          <w:szCs w:val="22"/>
        </w:rPr>
        <w:tab/>
      </w:r>
      <w:r w:rsidRPr="00C72B7A">
        <w:rPr>
          <w:rFonts w:ascii="Arial" w:eastAsia="Calibri" w:hAnsi="Arial" w:cs="Arial"/>
          <w:b/>
          <w:bCs/>
          <w:sz w:val="22"/>
          <w:szCs w:val="22"/>
        </w:rPr>
        <w:t xml:space="preserve">: </w:t>
      </w:r>
      <w:r w:rsidR="009C6136" w:rsidRPr="009C6136">
        <w:rPr>
          <w:rFonts w:ascii="Arial" w:hAnsi="Arial" w:cs="Arial"/>
          <w:b/>
          <w:bCs/>
          <w:sz w:val="22"/>
          <w:szCs w:val="22"/>
        </w:rPr>
        <w:t>FEB620104</w:t>
      </w:r>
    </w:p>
    <w:p w14:paraId="265571DE" w14:textId="4B002816" w:rsidR="000A1948" w:rsidRPr="00C72B7A" w:rsidRDefault="000A1948" w:rsidP="00A539A0">
      <w:pPr>
        <w:ind w:left="426"/>
        <w:rPr>
          <w:rFonts w:ascii="Arial" w:eastAsia="Calibri" w:hAnsi="Arial" w:cs="Arial"/>
          <w:b/>
          <w:bCs/>
          <w:sz w:val="22"/>
          <w:szCs w:val="22"/>
        </w:rPr>
      </w:pPr>
      <w:r w:rsidRPr="00C72B7A">
        <w:rPr>
          <w:rFonts w:ascii="Arial" w:eastAsia="Calibri" w:hAnsi="Arial" w:cs="Arial"/>
          <w:b/>
          <w:bCs/>
          <w:sz w:val="22"/>
          <w:szCs w:val="22"/>
        </w:rPr>
        <w:t>SKS</w:t>
      </w:r>
      <w:r w:rsidRPr="00C72B7A">
        <w:rPr>
          <w:rFonts w:ascii="Arial" w:eastAsia="Calibri" w:hAnsi="Arial" w:cs="Arial"/>
          <w:b/>
          <w:bCs/>
          <w:sz w:val="22"/>
          <w:szCs w:val="22"/>
        </w:rPr>
        <w:tab/>
      </w:r>
      <w:r w:rsidRPr="00C72B7A">
        <w:rPr>
          <w:rFonts w:ascii="Arial" w:eastAsia="Calibri" w:hAnsi="Arial" w:cs="Arial"/>
          <w:b/>
          <w:bCs/>
          <w:sz w:val="22"/>
          <w:szCs w:val="22"/>
        </w:rPr>
        <w:tab/>
      </w:r>
      <w:r w:rsidRPr="00C72B7A">
        <w:rPr>
          <w:rFonts w:ascii="Arial" w:eastAsia="Calibri" w:hAnsi="Arial" w:cs="Arial"/>
          <w:b/>
          <w:bCs/>
          <w:sz w:val="22"/>
          <w:szCs w:val="22"/>
        </w:rPr>
        <w:tab/>
        <w:t xml:space="preserve">: </w:t>
      </w:r>
      <w:r w:rsidR="00025ED8">
        <w:rPr>
          <w:rFonts w:ascii="Arial" w:eastAsia="Calibri" w:hAnsi="Arial" w:cs="Arial"/>
          <w:b/>
          <w:bCs/>
          <w:sz w:val="22"/>
          <w:szCs w:val="22"/>
        </w:rPr>
        <w:t>3</w:t>
      </w:r>
    </w:p>
    <w:p w14:paraId="36FE172F" w14:textId="77777777" w:rsidR="000A1948" w:rsidRPr="00C72B7A" w:rsidRDefault="000A1948" w:rsidP="00A539A0">
      <w:pPr>
        <w:ind w:left="426"/>
        <w:rPr>
          <w:rFonts w:ascii="Arial" w:eastAsia="Calibri" w:hAnsi="Arial" w:cs="Arial"/>
          <w:b/>
          <w:bCs/>
          <w:sz w:val="22"/>
          <w:szCs w:val="22"/>
        </w:rPr>
      </w:pPr>
      <w:r w:rsidRPr="00C72B7A">
        <w:rPr>
          <w:rFonts w:ascii="Arial" w:eastAsia="Calibri" w:hAnsi="Arial" w:cs="Arial"/>
          <w:b/>
          <w:bCs/>
          <w:sz w:val="22"/>
          <w:szCs w:val="22"/>
        </w:rPr>
        <w:t>Semester</w:t>
      </w:r>
      <w:r w:rsidRPr="00C72B7A">
        <w:rPr>
          <w:rFonts w:ascii="Arial" w:eastAsia="Calibri" w:hAnsi="Arial" w:cs="Arial"/>
          <w:b/>
          <w:bCs/>
          <w:sz w:val="22"/>
          <w:szCs w:val="22"/>
        </w:rPr>
        <w:tab/>
      </w:r>
      <w:r w:rsidRPr="00C72B7A">
        <w:rPr>
          <w:rFonts w:ascii="Arial" w:eastAsia="Calibri" w:hAnsi="Arial" w:cs="Arial"/>
          <w:b/>
          <w:bCs/>
          <w:sz w:val="22"/>
          <w:szCs w:val="22"/>
        </w:rPr>
        <w:tab/>
      </w:r>
      <w:r w:rsidR="00A539A0" w:rsidRPr="00C72B7A">
        <w:rPr>
          <w:rFonts w:ascii="Arial" w:eastAsia="Calibri" w:hAnsi="Arial" w:cs="Arial"/>
          <w:b/>
          <w:bCs/>
          <w:sz w:val="22"/>
          <w:szCs w:val="22"/>
        </w:rPr>
        <w:tab/>
      </w:r>
      <w:r w:rsidRPr="00C72B7A">
        <w:rPr>
          <w:rFonts w:ascii="Arial" w:eastAsia="Calibri" w:hAnsi="Arial" w:cs="Arial"/>
          <w:b/>
          <w:bCs/>
          <w:sz w:val="22"/>
          <w:szCs w:val="22"/>
        </w:rPr>
        <w:t xml:space="preserve">: </w:t>
      </w:r>
      <w:r w:rsidR="009C6136">
        <w:rPr>
          <w:rFonts w:ascii="Arial" w:eastAsia="Calibri" w:hAnsi="Arial" w:cs="Arial"/>
          <w:b/>
          <w:bCs/>
          <w:sz w:val="22"/>
          <w:szCs w:val="22"/>
        </w:rPr>
        <w:t>1</w:t>
      </w:r>
    </w:p>
    <w:p w14:paraId="4CCC2F21" w14:textId="0C025CB9" w:rsidR="000A1948" w:rsidRPr="00C72B7A" w:rsidRDefault="000A1948" w:rsidP="00A539A0">
      <w:pPr>
        <w:ind w:left="426"/>
        <w:rPr>
          <w:rFonts w:ascii="Arial" w:eastAsia="Calibri" w:hAnsi="Arial" w:cs="Arial"/>
          <w:b/>
          <w:bCs/>
          <w:sz w:val="22"/>
          <w:szCs w:val="22"/>
        </w:rPr>
      </w:pPr>
      <w:r w:rsidRPr="00C72B7A">
        <w:rPr>
          <w:rFonts w:ascii="Arial" w:eastAsia="Calibri" w:hAnsi="Arial" w:cs="Arial"/>
          <w:b/>
          <w:bCs/>
          <w:sz w:val="22"/>
          <w:szCs w:val="22"/>
        </w:rPr>
        <w:t>Hari/Waktu</w:t>
      </w:r>
      <w:r w:rsidRPr="00C72B7A">
        <w:rPr>
          <w:rFonts w:ascii="Arial" w:eastAsia="Calibri" w:hAnsi="Arial" w:cs="Arial"/>
          <w:b/>
          <w:bCs/>
          <w:sz w:val="22"/>
          <w:szCs w:val="22"/>
        </w:rPr>
        <w:tab/>
      </w:r>
      <w:r w:rsidRPr="00C72B7A">
        <w:rPr>
          <w:rFonts w:ascii="Arial" w:eastAsia="Calibri" w:hAnsi="Arial" w:cs="Arial"/>
          <w:b/>
          <w:bCs/>
          <w:sz w:val="22"/>
          <w:szCs w:val="22"/>
        </w:rPr>
        <w:tab/>
        <w:t xml:space="preserve">: </w:t>
      </w:r>
      <w:r w:rsidR="00025ED8">
        <w:rPr>
          <w:rFonts w:ascii="Arial" w:eastAsia="Calibri" w:hAnsi="Arial" w:cs="Arial"/>
          <w:b/>
          <w:bCs/>
          <w:sz w:val="22"/>
          <w:szCs w:val="22"/>
        </w:rPr>
        <w:t>Selasa</w:t>
      </w:r>
      <w:r w:rsidR="00CB08EB" w:rsidRPr="00C72B7A">
        <w:rPr>
          <w:rFonts w:ascii="Arial" w:eastAsia="Calibri" w:hAnsi="Arial" w:cs="Arial"/>
          <w:b/>
          <w:bCs/>
          <w:sz w:val="22"/>
          <w:szCs w:val="22"/>
        </w:rPr>
        <w:t>,</w:t>
      </w:r>
      <w:r w:rsidR="003650DB" w:rsidRPr="00C72B7A">
        <w:rPr>
          <w:rFonts w:ascii="Arial" w:eastAsia="Calibri" w:hAnsi="Arial" w:cs="Arial"/>
          <w:b/>
          <w:bCs/>
          <w:sz w:val="22"/>
          <w:szCs w:val="22"/>
        </w:rPr>
        <w:t>10.00</w:t>
      </w:r>
      <w:r w:rsidR="00025ED8">
        <w:rPr>
          <w:rFonts w:ascii="Arial" w:eastAsia="Calibri" w:hAnsi="Arial" w:cs="Arial"/>
          <w:b/>
          <w:bCs/>
          <w:sz w:val="22"/>
          <w:szCs w:val="22"/>
        </w:rPr>
        <w:t>-12.30</w:t>
      </w:r>
    </w:p>
    <w:p w14:paraId="5038E2A6" w14:textId="1D1756B9" w:rsidR="000A1948" w:rsidRPr="009C6136" w:rsidRDefault="000A1948" w:rsidP="00A539A0">
      <w:pPr>
        <w:ind w:left="426"/>
        <w:rPr>
          <w:rFonts w:ascii="Arial" w:hAnsi="Arial" w:cs="Arial"/>
          <w:sz w:val="22"/>
          <w:szCs w:val="22"/>
          <w:lang w:eastAsia="id-ID"/>
        </w:rPr>
      </w:pPr>
      <w:r w:rsidRPr="00C72B7A">
        <w:rPr>
          <w:rFonts w:ascii="Arial" w:eastAsia="Calibri" w:hAnsi="Arial" w:cs="Arial"/>
          <w:b/>
          <w:bCs/>
          <w:sz w:val="22"/>
          <w:szCs w:val="22"/>
        </w:rPr>
        <w:t>Dosen</w:t>
      </w:r>
      <w:r w:rsidRPr="00C72B7A">
        <w:rPr>
          <w:rFonts w:ascii="Arial" w:eastAsia="Calibri" w:hAnsi="Arial" w:cs="Arial"/>
          <w:b/>
          <w:bCs/>
          <w:sz w:val="22"/>
          <w:szCs w:val="22"/>
        </w:rPr>
        <w:tab/>
      </w:r>
      <w:r w:rsidRPr="00C72B7A">
        <w:rPr>
          <w:rFonts w:ascii="Arial" w:eastAsia="Calibri" w:hAnsi="Arial" w:cs="Arial"/>
          <w:b/>
          <w:bCs/>
          <w:sz w:val="22"/>
          <w:szCs w:val="22"/>
        </w:rPr>
        <w:tab/>
      </w:r>
      <w:r w:rsidRPr="00C72B7A">
        <w:rPr>
          <w:rFonts w:ascii="Arial" w:eastAsia="Calibri" w:hAnsi="Arial" w:cs="Arial"/>
          <w:b/>
          <w:bCs/>
          <w:sz w:val="22"/>
          <w:szCs w:val="22"/>
        </w:rPr>
        <w:tab/>
        <w:t xml:space="preserve">: </w:t>
      </w:r>
      <w:r w:rsidR="00025ED8">
        <w:rPr>
          <w:rFonts w:ascii="Arial" w:eastAsiaTheme="minorHAnsi" w:hAnsi="Arial" w:cs="Arial"/>
          <w:b/>
          <w:sz w:val="22"/>
          <w:szCs w:val="22"/>
        </w:rPr>
        <w:t xml:space="preserve">Aryan Danil Mirza &amp; </w:t>
      </w:r>
      <w:proofErr w:type="spellStart"/>
      <w:r w:rsidR="00025ED8">
        <w:rPr>
          <w:rFonts w:ascii="Arial" w:eastAsiaTheme="minorHAnsi" w:hAnsi="Arial" w:cs="Arial"/>
          <w:b/>
          <w:sz w:val="22"/>
          <w:szCs w:val="22"/>
        </w:rPr>
        <w:t>fajrin</w:t>
      </w:r>
      <w:proofErr w:type="spellEnd"/>
      <w:r w:rsidR="00025ED8">
        <w:rPr>
          <w:rFonts w:ascii="Arial" w:eastAsiaTheme="minorHAnsi" w:hAnsi="Arial" w:cs="Arial"/>
          <w:b/>
          <w:sz w:val="22"/>
          <w:szCs w:val="22"/>
        </w:rPr>
        <w:t xml:space="preserve"> Satria DK</w:t>
      </w:r>
    </w:p>
    <w:p w14:paraId="315BD618" w14:textId="6A42D158" w:rsidR="003152EA" w:rsidRPr="00C72B7A" w:rsidRDefault="000A1948" w:rsidP="00A539A0">
      <w:pPr>
        <w:ind w:left="426" w:right="-852"/>
        <w:rPr>
          <w:rFonts w:ascii="Arial" w:hAnsi="Arial" w:cs="Arial"/>
          <w:sz w:val="22"/>
          <w:szCs w:val="22"/>
        </w:rPr>
      </w:pPr>
      <w:proofErr w:type="spellStart"/>
      <w:r w:rsidRPr="00C72B7A">
        <w:rPr>
          <w:rFonts w:ascii="Arial" w:eastAsia="Calibri" w:hAnsi="Arial" w:cs="Arial"/>
          <w:b/>
          <w:bCs/>
          <w:sz w:val="22"/>
          <w:szCs w:val="22"/>
        </w:rPr>
        <w:t>Tempat</w:t>
      </w:r>
      <w:proofErr w:type="spellEnd"/>
      <w:r w:rsidRPr="00C72B7A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proofErr w:type="spellStart"/>
      <w:r w:rsidRPr="00C72B7A">
        <w:rPr>
          <w:rFonts w:ascii="Arial" w:eastAsia="Calibri" w:hAnsi="Arial" w:cs="Arial"/>
          <w:b/>
          <w:bCs/>
          <w:sz w:val="22"/>
          <w:szCs w:val="22"/>
        </w:rPr>
        <w:t>Pertemuan</w:t>
      </w:r>
      <w:proofErr w:type="spellEnd"/>
      <w:r w:rsidRPr="00C72B7A">
        <w:rPr>
          <w:rFonts w:ascii="Arial" w:eastAsia="Calibri" w:hAnsi="Arial" w:cs="Arial"/>
          <w:b/>
          <w:bCs/>
          <w:sz w:val="22"/>
          <w:szCs w:val="22"/>
        </w:rPr>
        <w:tab/>
        <w:t xml:space="preserve">: </w:t>
      </w:r>
      <w:proofErr w:type="spellStart"/>
      <w:r w:rsidR="00C258B2">
        <w:rPr>
          <w:rFonts w:ascii="Arial" w:eastAsia="Calibri" w:hAnsi="Arial" w:cs="Arial"/>
          <w:b/>
          <w:bCs/>
          <w:sz w:val="22"/>
          <w:szCs w:val="22"/>
        </w:rPr>
        <w:t>Kampus</w:t>
      </w:r>
      <w:proofErr w:type="spellEnd"/>
      <w:r w:rsidR="00C258B2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025ED8">
        <w:rPr>
          <w:rFonts w:ascii="Arial" w:eastAsia="Calibri" w:hAnsi="Arial" w:cs="Arial"/>
          <w:b/>
          <w:bCs/>
          <w:sz w:val="22"/>
          <w:szCs w:val="22"/>
        </w:rPr>
        <w:t>PSDKU Lampung Tengah</w:t>
      </w:r>
    </w:p>
    <w:p w14:paraId="2B311DC1" w14:textId="77777777" w:rsidR="003152EA" w:rsidRPr="00C72B7A" w:rsidRDefault="003152EA" w:rsidP="003152EA">
      <w:pPr>
        <w:rPr>
          <w:rFonts w:ascii="Arial" w:hAnsi="Arial" w:cs="Arial"/>
          <w:sz w:val="22"/>
          <w:szCs w:val="22"/>
        </w:rPr>
      </w:pPr>
    </w:p>
    <w:p w14:paraId="76F46D97" w14:textId="77777777" w:rsidR="000A1948" w:rsidRPr="00C72B7A" w:rsidRDefault="000A1948" w:rsidP="00A539A0">
      <w:pPr>
        <w:numPr>
          <w:ilvl w:val="0"/>
          <w:numId w:val="1"/>
        </w:numPr>
        <w:spacing w:after="200" w:line="276" w:lineRule="auto"/>
        <w:ind w:left="360"/>
        <w:contextualSpacing/>
        <w:rPr>
          <w:rFonts w:ascii="Arial" w:eastAsia="Calibri" w:hAnsi="Arial" w:cs="Arial"/>
          <w:b/>
          <w:bCs/>
          <w:sz w:val="22"/>
          <w:szCs w:val="22"/>
        </w:rPr>
      </w:pPr>
      <w:r w:rsidRPr="00C72B7A">
        <w:rPr>
          <w:rFonts w:ascii="Arial" w:eastAsia="Calibri" w:hAnsi="Arial" w:cs="Arial"/>
          <w:b/>
          <w:bCs/>
          <w:sz w:val="22"/>
          <w:szCs w:val="22"/>
        </w:rPr>
        <w:t xml:space="preserve">Manfaat Mata </w:t>
      </w:r>
      <w:proofErr w:type="spellStart"/>
      <w:r w:rsidRPr="00C72B7A">
        <w:rPr>
          <w:rFonts w:ascii="Arial" w:eastAsia="Calibri" w:hAnsi="Arial" w:cs="Arial"/>
          <w:b/>
          <w:bCs/>
          <w:sz w:val="22"/>
          <w:szCs w:val="22"/>
        </w:rPr>
        <w:t>Kuliah</w:t>
      </w:r>
      <w:proofErr w:type="spellEnd"/>
    </w:p>
    <w:p w14:paraId="1A1D4380" w14:textId="77777777" w:rsidR="000A1948" w:rsidRPr="00554D48" w:rsidRDefault="00554D48" w:rsidP="00554D48">
      <w:pPr>
        <w:spacing w:line="276" w:lineRule="auto"/>
        <w:ind w:left="360"/>
        <w:jc w:val="both"/>
        <w:rPr>
          <w:rFonts w:ascii="Arial" w:eastAsia="Calibri" w:hAnsi="Arial" w:cs="Arial"/>
          <w:sz w:val="22"/>
          <w:szCs w:val="22"/>
          <w:lang w:val="fi-FI"/>
        </w:rPr>
      </w:pPr>
      <w:r w:rsidRPr="00554D48">
        <w:rPr>
          <w:rFonts w:ascii="Arial" w:eastAsia="Calibri" w:hAnsi="Arial" w:cs="Arial"/>
          <w:sz w:val="22"/>
          <w:szCs w:val="22"/>
          <w:lang w:val="fi-FI"/>
        </w:rPr>
        <w:t>Mahasiswa memahami siklus akuntansi secara lengkap, konsep akuntansi dan kegunaan laporan keuangan; tahapan dalam siklus</w:t>
      </w:r>
      <w:r>
        <w:rPr>
          <w:rFonts w:ascii="Arial" w:eastAsia="Calibri" w:hAnsi="Arial" w:cs="Arial"/>
          <w:sz w:val="22"/>
          <w:szCs w:val="22"/>
          <w:lang w:val="fi-FI"/>
        </w:rPr>
        <w:t xml:space="preserve"> </w:t>
      </w:r>
      <w:r w:rsidRPr="00554D48">
        <w:rPr>
          <w:rFonts w:ascii="Arial" w:eastAsia="Calibri" w:hAnsi="Arial" w:cs="Arial"/>
          <w:sz w:val="22"/>
          <w:szCs w:val="22"/>
          <w:lang w:val="fi-FI"/>
        </w:rPr>
        <w:t>akuntansi pada perusahaan Jasa, perusahaan dagang, perseorangan dan persekutuan; konsep, prosedur, dan teknik pencatatan</w:t>
      </w:r>
      <w:r>
        <w:rPr>
          <w:rFonts w:ascii="Arial" w:eastAsia="Calibri" w:hAnsi="Arial" w:cs="Arial"/>
          <w:sz w:val="22"/>
          <w:szCs w:val="22"/>
          <w:lang w:val="fi-FI"/>
        </w:rPr>
        <w:t xml:space="preserve"> </w:t>
      </w:r>
      <w:r w:rsidRPr="00554D48">
        <w:rPr>
          <w:rFonts w:ascii="Arial" w:eastAsia="Calibri" w:hAnsi="Arial" w:cs="Arial"/>
          <w:sz w:val="22"/>
          <w:szCs w:val="22"/>
          <w:lang w:val="fi-FI"/>
        </w:rPr>
        <w:t>dan penyajian pos-pos aset tetap, aset tetap takberwujud, kewajiban lancar, penggajian dan PPh, akuntansi untuk perseroan,</w:t>
      </w:r>
      <w:r>
        <w:rPr>
          <w:rFonts w:ascii="Arial" w:eastAsia="Calibri" w:hAnsi="Arial" w:cs="Arial"/>
          <w:sz w:val="22"/>
          <w:szCs w:val="22"/>
          <w:lang w:val="fi-FI"/>
        </w:rPr>
        <w:t xml:space="preserve"> </w:t>
      </w:r>
      <w:r w:rsidRPr="00554D48">
        <w:rPr>
          <w:rFonts w:ascii="Arial" w:eastAsia="Calibri" w:hAnsi="Arial" w:cs="Arial"/>
          <w:sz w:val="22"/>
          <w:szCs w:val="22"/>
          <w:lang w:val="fi-FI"/>
        </w:rPr>
        <w:t>akuntansi untuk persekutuan, investasi saham, hutang jangka panjang, dan akuntansi untuk pemanufakturan di dalam laporan</w:t>
      </w:r>
      <w:r>
        <w:rPr>
          <w:rFonts w:ascii="Arial" w:eastAsia="Calibri" w:hAnsi="Arial" w:cs="Arial"/>
          <w:sz w:val="22"/>
          <w:szCs w:val="22"/>
          <w:lang w:val="fi-FI"/>
        </w:rPr>
        <w:t xml:space="preserve"> </w:t>
      </w:r>
      <w:r w:rsidRPr="00554D48">
        <w:rPr>
          <w:rFonts w:ascii="Arial" w:eastAsia="Calibri" w:hAnsi="Arial" w:cs="Arial"/>
          <w:sz w:val="22"/>
          <w:szCs w:val="22"/>
          <w:lang w:val="fi-FI"/>
        </w:rPr>
        <w:t>keuangan sesuai dengan standar akuntansi keuangan.</w:t>
      </w:r>
    </w:p>
    <w:p w14:paraId="6FB352E6" w14:textId="77777777" w:rsidR="00232DC5" w:rsidRPr="00C72B7A" w:rsidRDefault="00232DC5" w:rsidP="00232DC5">
      <w:pPr>
        <w:spacing w:line="276" w:lineRule="auto"/>
        <w:ind w:left="36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D8033BF" w14:textId="77777777" w:rsidR="000A1948" w:rsidRPr="00C72B7A" w:rsidRDefault="000A1948" w:rsidP="00A539A0">
      <w:pPr>
        <w:numPr>
          <w:ilvl w:val="0"/>
          <w:numId w:val="1"/>
        </w:numPr>
        <w:spacing w:after="200" w:line="276" w:lineRule="auto"/>
        <w:ind w:left="360"/>
        <w:contextualSpacing/>
        <w:rPr>
          <w:rFonts w:ascii="Arial" w:eastAsia="Calibri" w:hAnsi="Arial" w:cs="Arial"/>
          <w:b/>
          <w:bCs/>
          <w:sz w:val="22"/>
          <w:szCs w:val="22"/>
        </w:rPr>
      </w:pPr>
      <w:proofErr w:type="spellStart"/>
      <w:r w:rsidRPr="00C72B7A">
        <w:rPr>
          <w:rFonts w:ascii="Arial" w:eastAsia="Calibri" w:hAnsi="Arial" w:cs="Arial"/>
          <w:b/>
          <w:bCs/>
          <w:sz w:val="22"/>
          <w:szCs w:val="22"/>
        </w:rPr>
        <w:t>Deskripsi</w:t>
      </w:r>
      <w:proofErr w:type="spellEnd"/>
      <w:r w:rsidRPr="00C72B7A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proofErr w:type="spellStart"/>
      <w:r w:rsidRPr="00C72B7A">
        <w:rPr>
          <w:rFonts w:ascii="Arial" w:eastAsia="Calibri" w:hAnsi="Arial" w:cs="Arial"/>
          <w:b/>
          <w:bCs/>
          <w:sz w:val="22"/>
          <w:szCs w:val="22"/>
        </w:rPr>
        <w:t>Singkat</w:t>
      </w:r>
      <w:proofErr w:type="spellEnd"/>
      <w:r w:rsidRPr="00C72B7A">
        <w:rPr>
          <w:rFonts w:ascii="Arial" w:eastAsia="Calibri" w:hAnsi="Arial" w:cs="Arial"/>
          <w:b/>
          <w:bCs/>
          <w:sz w:val="22"/>
          <w:szCs w:val="22"/>
        </w:rPr>
        <w:t xml:space="preserve"> Mata </w:t>
      </w:r>
      <w:proofErr w:type="spellStart"/>
      <w:r w:rsidRPr="00C72B7A">
        <w:rPr>
          <w:rFonts w:ascii="Arial" w:eastAsia="Calibri" w:hAnsi="Arial" w:cs="Arial"/>
          <w:b/>
          <w:bCs/>
          <w:sz w:val="22"/>
          <w:szCs w:val="22"/>
        </w:rPr>
        <w:t>Kuliah</w:t>
      </w:r>
      <w:proofErr w:type="spellEnd"/>
    </w:p>
    <w:p w14:paraId="4A4DF955" w14:textId="77777777" w:rsidR="00232DC5" w:rsidRDefault="00554D48" w:rsidP="00554D48">
      <w:pPr>
        <w:tabs>
          <w:tab w:val="left" w:pos="2610"/>
        </w:tabs>
        <w:spacing w:line="276" w:lineRule="auto"/>
        <w:ind w:left="360"/>
        <w:jc w:val="both"/>
        <w:rPr>
          <w:rFonts w:ascii="Arial" w:eastAsia="Calibri" w:hAnsi="Arial" w:cs="Arial"/>
          <w:sz w:val="22"/>
          <w:szCs w:val="22"/>
        </w:rPr>
      </w:pPr>
      <w:r w:rsidRPr="00554D48">
        <w:rPr>
          <w:rFonts w:ascii="Arial" w:eastAsia="Calibri" w:hAnsi="Arial" w:cs="Arial"/>
          <w:sz w:val="22"/>
          <w:szCs w:val="22"/>
        </w:rPr>
        <w:t xml:space="preserve">Mata </w:t>
      </w:r>
      <w:proofErr w:type="spellStart"/>
      <w:r w:rsidRPr="00554D48">
        <w:rPr>
          <w:rFonts w:ascii="Arial" w:eastAsia="Calibri" w:hAnsi="Arial" w:cs="Arial"/>
          <w:sz w:val="22"/>
          <w:szCs w:val="22"/>
        </w:rPr>
        <w:t>kuliah</w:t>
      </w:r>
      <w:proofErr w:type="spellEnd"/>
      <w:r w:rsidRPr="00554D48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54D48">
        <w:rPr>
          <w:rFonts w:ascii="Arial" w:eastAsia="Calibri" w:hAnsi="Arial" w:cs="Arial"/>
          <w:sz w:val="22"/>
          <w:szCs w:val="22"/>
        </w:rPr>
        <w:t>ini</w:t>
      </w:r>
      <w:proofErr w:type="spellEnd"/>
      <w:r w:rsidRPr="00554D48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54D48">
        <w:rPr>
          <w:rFonts w:ascii="Arial" w:eastAsia="Calibri" w:hAnsi="Arial" w:cs="Arial"/>
          <w:sz w:val="22"/>
          <w:szCs w:val="22"/>
        </w:rPr>
        <w:t>bertujuan</w:t>
      </w:r>
      <w:proofErr w:type="spellEnd"/>
      <w:r w:rsidRPr="00554D48">
        <w:rPr>
          <w:rFonts w:ascii="Arial" w:eastAsia="Calibri" w:hAnsi="Arial" w:cs="Arial"/>
          <w:sz w:val="22"/>
          <w:szCs w:val="22"/>
        </w:rPr>
        <w:t xml:space="preserve"> agar </w:t>
      </w:r>
      <w:proofErr w:type="spellStart"/>
      <w:r w:rsidRPr="00554D48">
        <w:rPr>
          <w:rFonts w:ascii="Arial" w:eastAsia="Calibri" w:hAnsi="Arial" w:cs="Arial"/>
          <w:sz w:val="22"/>
          <w:szCs w:val="22"/>
        </w:rPr>
        <w:t>mahasiswa</w:t>
      </w:r>
      <w:proofErr w:type="spellEnd"/>
      <w:r w:rsidRPr="00554D48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54D48">
        <w:rPr>
          <w:rFonts w:ascii="Arial" w:eastAsia="Calibri" w:hAnsi="Arial" w:cs="Arial"/>
          <w:sz w:val="22"/>
          <w:szCs w:val="22"/>
        </w:rPr>
        <w:t>memahami</w:t>
      </w:r>
      <w:proofErr w:type="spellEnd"/>
      <w:r w:rsidRPr="00554D48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54D48">
        <w:rPr>
          <w:rFonts w:ascii="Arial" w:eastAsia="Calibri" w:hAnsi="Arial" w:cs="Arial"/>
          <w:sz w:val="22"/>
          <w:szCs w:val="22"/>
        </w:rPr>
        <w:t>konsep</w:t>
      </w:r>
      <w:proofErr w:type="spellEnd"/>
      <w:r w:rsidRPr="00554D48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54D48">
        <w:rPr>
          <w:rFonts w:ascii="Arial" w:eastAsia="Calibri" w:hAnsi="Arial" w:cs="Arial"/>
          <w:sz w:val="22"/>
          <w:szCs w:val="22"/>
        </w:rPr>
        <w:t>akuntansi</w:t>
      </w:r>
      <w:proofErr w:type="spellEnd"/>
      <w:r w:rsidRPr="00554D48">
        <w:rPr>
          <w:rFonts w:ascii="Arial" w:eastAsia="Calibri" w:hAnsi="Arial" w:cs="Arial"/>
          <w:sz w:val="22"/>
          <w:szCs w:val="22"/>
        </w:rPr>
        <w:t xml:space="preserve"> dan </w:t>
      </w:r>
      <w:proofErr w:type="spellStart"/>
      <w:r w:rsidRPr="00554D48">
        <w:rPr>
          <w:rFonts w:ascii="Arial" w:eastAsia="Calibri" w:hAnsi="Arial" w:cs="Arial"/>
          <w:sz w:val="22"/>
          <w:szCs w:val="22"/>
        </w:rPr>
        <w:t>kegunaan</w:t>
      </w:r>
      <w:proofErr w:type="spellEnd"/>
      <w:r w:rsidRPr="00554D48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54D48">
        <w:rPr>
          <w:rFonts w:ascii="Arial" w:eastAsia="Calibri" w:hAnsi="Arial" w:cs="Arial"/>
          <w:sz w:val="22"/>
          <w:szCs w:val="22"/>
        </w:rPr>
        <w:t>laporan</w:t>
      </w:r>
      <w:proofErr w:type="spellEnd"/>
      <w:r w:rsidRPr="00554D48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54D48">
        <w:rPr>
          <w:rFonts w:ascii="Arial" w:eastAsia="Calibri" w:hAnsi="Arial" w:cs="Arial"/>
          <w:sz w:val="22"/>
          <w:szCs w:val="22"/>
        </w:rPr>
        <w:t>keuangan</w:t>
      </w:r>
      <w:proofErr w:type="spellEnd"/>
      <w:r w:rsidRPr="00554D48">
        <w:rPr>
          <w:rFonts w:ascii="Arial" w:eastAsia="Calibri" w:hAnsi="Arial" w:cs="Arial"/>
          <w:sz w:val="22"/>
          <w:szCs w:val="22"/>
        </w:rPr>
        <w:t xml:space="preserve">, </w:t>
      </w:r>
      <w:proofErr w:type="spellStart"/>
      <w:r w:rsidRPr="00554D48">
        <w:rPr>
          <w:rFonts w:ascii="Arial" w:eastAsia="Calibri" w:hAnsi="Arial" w:cs="Arial"/>
          <w:sz w:val="22"/>
          <w:szCs w:val="22"/>
        </w:rPr>
        <w:t>tahapan</w:t>
      </w:r>
      <w:proofErr w:type="spellEnd"/>
      <w:r w:rsidRPr="00554D48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54D48">
        <w:rPr>
          <w:rFonts w:ascii="Arial" w:eastAsia="Calibri" w:hAnsi="Arial" w:cs="Arial"/>
          <w:sz w:val="22"/>
          <w:szCs w:val="22"/>
        </w:rPr>
        <w:t>dalam</w:t>
      </w:r>
      <w:proofErr w:type="spellEnd"/>
      <w:r w:rsidRPr="00554D48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54D48">
        <w:rPr>
          <w:rFonts w:ascii="Arial" w:eastAsia="Calibri" w:hAnsi="Arial" w:cs="Arial"/>
          <w:sz w:val="22"/>
          <w:szCs w:val="22"/>
        </w:rPr>
        <w:t>siklus</w:t>
      </w:r>
      <w:proofErr w:type="spellEnd"/>
      <w:r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54D48">
        <w:rPr>
          <w:rFonts w:ascii="Arial" w:eastAsia="Calibri" w:hAnsi="Arial" w:cs="Arial"/>
          <w:sz w:val="22"/>
          <w:szCs w:val="22"/>
        </w:rPr>
        <w:t>akuntansi</w:t>
      </w:r>
      <w:proofErr w:type="spellEnd"/>
      <w:r w:rsidRPr="00554D48">
        <w:rPr>
          <w:rFonts w:ascii="Arial" w:eastAsia="Calibri" w:hAnsi="Arial" w:cs="Arial"/>
          <w:sz w:val="22"/>
          <w:szCs w:val="22"/>
        </w:rPr>
        <w:t xml:space="preserve"> pada </w:t>
      </w:r>
      <w:proofErr w:type="spellStart"/>
      <w:r w:rsidRPr="00554D48">
        <w:rPr>
          <w:rFonts w:ascii="Arial" w:eastAsia="Calibri" w:hAnsi="Arial" w:cs="Arial"/>
          <w:sz w:val="22"/>
          <w:szCs w:val="22"/>
        </w:rPr>
        <w:t>perusahaan</w:t>
      </w:r>
      <w:proofErr w:type="spellEnd"/>
      <w:r w:rsidRPr="00554D48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54D48">
        <w:rPr>
          <w:rFonts w:ascii="Arial" w:eastAsia="Calibri" w:hAnsi="Arial" w:cs="Arial"/>
          <w:sz w:val="22"/>
          <w:szCs w:val="22"/>
        </w:rPr>
        <w:t>jasa</w:t>
      </w:r>
      <w:proofErr w:type="spellEnd"/>
      <w:r w:rsidRPr="00554D48">
        <w:rPr>
          <w:rFonts w:ascii="Arial" w:eastAsia="Calibri" w:hAnsi="Arial" w:cs="Arial"/>
          <w:sz w:val="22"/>
          <w:szCs w:val="22"/>
        </w:rPr>
        <w:t xml:space="preserve"> dan </w:t>
      </w:r>
      <w:proofErr w:type="spellStart"/>
      <w:r w:rsidRPr="00554D48">
        <w:rPr>
          <w:rFonts w:ascii="Arial" w:eastAsia="Calibri" w:hAnsi="Arial" w:cs="Arial"/>
          <w:sz w:val="22"/>
          <w:szCs w:val="22"/>
        </w:rPr>
        <w:t>dagang</w:t>
      </w:r>
      <w:proofErr w:type="spellEnd"/>
      <w:r w:rsidRPr="00554D48">
        <w:rPr>
          <w:rFonts w:ascii="Arial" w:eastAsia="Calibri" w:hAnsi="Arial" w:cs="Arial"/>
          <w:sz w:val="22"/>
          <w:szCs w:val="22"/>
        </w:rPr>
        <w:t xml:space="preserve">, </w:t>
      </w:r>
      <w:proofErr w:type="spellStart"/>
      <w:r w:rsidRPr="00554D48">
        <w:rPr>
          <w:rFonts w:ascii="Arial" w:eastAsia="Calibri" w:hAnsi="Arial" w:cs="Arial"/>
          <w:sz w:val="22"/>
          <w:szCs w:val="22"/>
        </w:rPr>
        <w:t>konsep</w:t>
      </w:r>
      <w:proofErr w:type="spellEnd"/>
      <w:r w:rsidRPr="00554D48">
        <w:rPr>
          <w:rFonts w:ascii="Arial" w:eastAsia="Calibri" w:hAnsi="Arial" w:cs="Arial"/>
          <w:sz w:val="22"/>
          <w:szCs w:val="22"/>
        </w:rPr>
        <w:t xml:space="preserve">, </w:t>
      </w:r>
      <w:proofErr w:type="spellStart"/>
      <w:r w:rsidRPr="00554D48">
        <w:rPr>
          <w:rFonts w:ascii="Arial" w:eastAsia="Calibri" w:hAnsi="Arial" w:cs="Arial"/>
          <w:sz w:val="22"/>
          <w:szCs w:val="22"/>
        </w:rPr>
        <w:t>prosedur</w:t>
      </w:r>
      <w:proofErr w:type="spellEnd"/>
      <w:r w:rsidRPr="00554D48">
        <w:rPr>
          <w:rFonts w:ascii="Arial" w:eastAsia="Calibri" w:hAnsi="Arial" w:cs="Arial"/>
          <w:sz w:val="22"/>
          <w:szCs w:val="22"/>
        </w:rPr>
        <w:t xml:space="preserve">, dan </w:t>
      </w:r>
      <w:proofErr w:type="spellStart"/>
      <w:r w:rsidRPr="00554D48">
        <w:rPr>
          <w:rFonts w:ascii="Arial" w:eastAsia="Calibri" w:hAnsi="Arial" w:cs="Arial"/>
          <w:sz w:val="22"/>
          <w:szCs w:val="22"/>
        </w:rPr>
        <w:t>teknik</w:t>
      </w:r>
      <w:proofErr w:type="spellEnd"/>
      <w:r w:rsidRPr="00554D48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54D48">
        <w:rPr>
          <w:rFonts w:ascii="Arial" w:eastAsia="Calibri" w:hAnsi="Arial" w:cs="Arial"/>
          <w:sz w:val="22"/>
          <w:szCs w:val="22"/>
        </w:rPr>
        <w:t>pencatatan</w:t>
      </w:r>
      <w:proofErr w:type="spellEnd"/>
      <w:r w:rsidRPr="00554D48">
        <w:rPr>
          <w:rFonts w:ascii="Arial" w:eastAsia="Calibri" w:hAnsi="Arial" w:cs="Arial"/>
          <w:sz w:val="22"/>
          <w:szCs w:val="22"/>
        </w:rPr>
        <w:t xml:space="preserve"> dan </w:t>
      </w:r>
      <w:proofErr w:type="spellStart"/>
      <w:r w:rsidRPr="00554D48">
        <w:rPr>
          <w:rFonts w:ascii="Arial" w:eastAsia="Calibri" w:hAnsi="Arial" w:cs="Arial"/>
          <w:sz w:val="22"/>
          <w:szCs w:val="22"/>
        </w:rPr>
        <w:t>penyajian</w:t>
      </w:r>
      <w:proofErr w:type="spellEnd"/>
      <w:r w:rsidRPr="00554D48">
        <w:rPr>
          <w:rFonts w:ascii="Arial" w:eastAsia="Calibri" w:hAnsi="Arial" w:cs="Arial"/>
          <w:sz w:val="22"/>
          <w:szCs w:val="22"/>
        </w:rPr>
        <w:t xml:space="preserve"> pos-pos </w:t>
      </w:r>
      <w:proofErr w:type="spellStart"/>
      <w:r w:rsidRPr="00554D48">
        <w:rPr>
          <w:rFonts w:ascii="Arial" w:eastAsia="Calibri" w:hAnsi="Arial" w:cs="Arial"/>
          <w:sz w:val="22"/>
          <w:szCs w:val="22"/>
        </w:rPr>
        <w:t>pos-pos</w:t>
      </w:r>
      <w:proofErr w:type="spellEnd"/>
      <w:r w:rsidRPr="00554D48">
        <w:rPr>
          <w:rFonts w:ascii="Arial" w:eastAsia="Calibri" w:hAnsi="Arial" w:cs="Arial"/>
          <w:sz w:val="22"/>
          <w:szCs w:val="22"/>
        </w:rPr>
        <w:t xml:space="preserve"> kas dan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554D48">
        <w:rPr>
          <w:rFonts w:ascii="Arial" w:eastAsia="Calibri" w:hAnsi="Arial" w:cs="Arial"/>
          <w:sz w:val="22"/>
          <w:szCs w:val="22"/>
        </w:rPr>
        <w:t xml:space="preserve">bank, </w:t>
      </w:r>
      <w:proofErr w:type="spellStart"/>
      <w:r w:rsidRPr="00554D48">
        <w:rPr>
          <w:rFonts w:ascii="Arial" w:eastAsia="Calibri" w:hAnsi="Arial" w:cs="Arial"/>
          <w:sz w:val="22"/>
          <w:szCs w:val="22"/>
        </w:rPr>
        <w:t>piutang</w:t>
      </w:r>
      <w:proofErr w:type="spellEnd"/>
      <w:r w:rsidRPr="00554D48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54D48">
        <w:rPr>
          <w:rFonts w:ascii="Arial" w:eastAsia="Calibri" w:hAnsi="Arial" w:cs="Arial"/>
          <w:sz w:val="22"/>
          <w:szCs w:val="22"/>
        </w:rPr>
        <w:t>dagang</w:t>
      </w:r>
      <w:proofErr w:type="spellEnd"/>
      <w:r w:rsidRPr="00554D48">
        <w:rPr>
          <w:rFonts w:ascii="Arial" w:eastAsia="Calibri" w:hAnsi="Arial" w:cs="Arial"/>
          <w:sz w:val="22"/>
          <w:szCs w:val="22"/>
        </w:rPr>
        <w:t xml:space="preserve">, </w:t>
      </w:r>
      <w:proofErr w:type="spellStart"/>
      <w:r w:rsidRPr="00554D48">
        <w:rPr>
          <w:rFonts w:ascii="Arial" w:eastAsia="Calibri" w:hAnsi="Arial" w:cs="Arial"/>
          <w:sz w:val="22"/>
          <w:szCs w:val="22"/>
        </w:rPr>
        <w:t>wesel</w:t>
      </w:r>
      <w:proofErr w:type="spellEnd"/>
      <w:r w:rsidRPr="00554D48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54D48">
        <w:rPr>
          <w:rFonts w:ascii="Arial" w:eastAsia="Calibri" w:hAnsi="Arial" w:cs="Arial"/>
          <w:sz w:val="22"/>
          <w:szCs w:val="22"/>
        </w:rPr>
        <w:t>tagih</w:t>
      </w:r>
      <w:proofErr w:type="spellEnd"/>
      <w:r w:rsidRPr="00554D48">
        <w:rPr>
          <w:rFonts w:ascii="Arial" w:eastAsia="Calibri" w:hAnsi="Arial" w:cs="Arial"/>
          <w:sz w:val="22"/>
          <w:szCs w:val="22"/>
        </w:rPr>
        <w:t xml:space="preserve">, </w:t>
      </w:r>
      <w:proofErr w:type="spellStart"/>
      <w:r w:rsidRPr="00554D48">
        <w:rPr>
          <w:rFonts w:ascii="Arial" w:eastAsia="Calibri" w:hAnsi="Arial" w:cs="Arial"/>
          <w:sz w:val="22"/>
          <w:szCs w:val="22"/>
        </w:rPr>
        <w:t>sediaan</w:t>
      </w:r>
      <w:proofErr w:type="spellEnd"/>
      <w:r w:rsidRPr="00554D48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54D48">
        <w:rPr>
          <w:rFonts w:ascii="Arial" w:eastAsia="Calibri" w:hAnsi="Arial" w:cs="Arial"/>
          <w:sz w:val="22"/>
          <w:szCs w:val="22"/>
        </w:rPr>
        <w:t>barang</w:t>
      </w:r>
      <w:proofErr w:type="spellEnd"/>
      <w:r w:rsidRPr="00554D48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54D48">
        <w:rPr>
          <w:rFonts w:ascii="Arial" w:eastAsia="Calibri" w:hAnsi="Arial" w:cs="Arial"/>
          <w:sz w:val="22"/>
          <w:szCs w:val="22"/>
        </w:rPr>
        <w:t>dagang</w:t>
      </w:r>
      <w:proofErr w:type="spellEnd"/>
      <w:r w:rsidRPr="00554D48">
        <w:rPr>
          <w:rFonts w:ascii="Arial" w:eastAsia="Calibri" w:hAnsi="Arial" w:cs="Arial"/>
          <w:sz w:val="22"/>
          <w:szCs w:val="22"/>
        </w:rPr>
        <w:t xml:space="preserve">, </w:t>
      </w:r>
      <w:proofErr w:type="spellStart"/>
      <w:r w:rsidRPr="00554D48">
        <w:rPr>
          <w:rFonts w:ascii="Arial" w:eastAsia="Calibri" w:hAnsi="Arial" w:cs="Arial"/>
          <w:sz w:val="22"/>
          <w:szCs w:val="22"/>
        </w:rPr>
        <w:t>aset</w:t>
      </w:r>
      <w:proofErr w:type="spellEnd"/>
      <w:r w:rsidRPr="00554D48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54D48">
        <w:rPr>
          <w:rFonts w:ascii="Arial" w:eastAsia="Calibri" w:hAnsi="Arial" w:cs="Arial"/>
          <w:sz w:val="22"/>
          <w:szCs w:val="22"/>
        </w:rPr>
        <w:t>tetap</w:t>
      </w:r>
      <w:proofErr w:type="spellEnd"/>
      <w:r w:rsidRPr="00554D48">
        <w:rPr>
          <w:rFonts w:ascii="Arial" w:eastAsia="Calibri" w:hAnsi="Arial" w:cs="Arial"/>
          <w:sz w:val="22"/>
          <w:szCs w:val="22"/>
        </w:rPr>
        <w:t xml:space="preserve">, </w:t>
      </w:r>
      <w:proofErr w:type="spellStart"/>
      <w:r w:rsidRPr="00554D48">
        <w:rPr>
          <w:rFonts w:ascii="Arial" w:eastAsia="Calibri" w:hAnsi="Arial" w:cs="Arial"/>
          <w:sz w:val="22"/>
          <w:szCs w:val="22"/>
        </w:rPr>
        <w:t>aset</w:t>
      </w:r>
      <w:proofErr w:type="spellEnd"/>
      <w:r w:rsidRPr="00554D48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54D48">
        <w:rPr>
          <w:rFonts w:ascii="Arial" w:eastAsia="Calibri" w:hAnsi="Arial" w:cs="Arial"/>
          <w:sz w:val="22"/>
          <w:szCs w:val="22"/>
        </w:rPr>
        <w:t>tak</w:t>
      </w:r>
      <w:proofErr w:type="spellEnd"/>
      <w:r w:rsidRPr="00554D48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54D48">
        <w:rPr>
          <w:rFonts w:ascii="Arial" w:eastAsia="Calibri" w:hAnsi="Arial" w:cs="Arial"/>
          <w:sz w:val="22"/>
          <w:szCs w:val="22"/>
        </w:rPr>
        <w:t>berwujud</w:t>
      </w:r>
      <w:proofErr w:type="spellEnd"/>
      <w:r w:rsidRPr="00554D48">
        <w:rPr>
          <w:rFonts w:ascii="Arial" w:eastAsia="Calibri" w:hAnsi="Arial" w:cs="Arial"/>
          <w:sz w:val="22"/>
          <w:szCs w:val="22"/>
        </w:rPr>
        <w:t xml:space="preserve">, </w:t>
      </w:r>
      <w:proofErr w:type="spellStart"/>
      <w:r w:rsidRPr="00554D48">
        <w:rPr>
          <w:rFonts w:ascii="Arial" w:eastAsia="Calibri" w:hAnsi="Arial" w:cs="Arial"/>
          <w:sz w:val="22"/>
          <w:szCs w:val="22"/>
        </w:rPr>
        <w:t>kewajiban</w:t>
      </w:r>
      <w:proofErr w:type="spellEnd"/>
      <w:r w:rsidRPr="00554D48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54D48">
        <w:rPr>
          <w:rFonts w:ascii="Arial" w:eastAsia="Calibri" w:hAnsi="Arial" w:cs="Arial"/>
          <w:sz w:val="22"/>
          <w:szCs w:val="22"/>
        </w:rPr>
        <w:t>lancar</w:t>
      </w:r>
      <w:proofErr w:type="spellEnd"/>
      <w:r w:rsidRPr="00554D48">
        <w:rPr>
          <w:rFonts w:ascii="Arial" w:eastAsia="Calibri" w:hAnsi="Arial" w:cs="Arial"/>
          <w:sz w:val="22"/>
          <w:szCs w:val="22"/>
        </w:rPr>
        <w:t xml:space="preserve">, </w:t>
      </w:r>
      <w:proofErr w:type="spellStart"/>
      <w:r w:rsidRPr="00554D48">
        <w:rPr>
          <w:rFonts w:ascii="Arial" w:eastAsia="Calibri" w:hAnsi="Arial" w:cs="Arial"/>
          <w:sz w:val="22"/>
          <w:szCs w:val="22"/>
        </w:rPr>
        <w:t>penggajian</w:t>
      </w:r>
      <w:proofErr w:type="spellEnd"/>
      <w:r w:rsidRPr="00554D48">
        <w:rPr>
          <w:rFonts w:ascii="Arial" w:eastAsia="Calibri" w:hAnsi="Arial" w:cs="Arial"/>
          <w:sz w:val="22"/>
          <w:szCs w:val="22"/>
        </w:rPr>
        <w:t xml:space="preserve"> dan </w:t>
      </w:r>
      <w:proofErr w:type="spellStart"/>
      <w:r w:rsidRPr="00554D48">
        <w:rPr>
          <w:rFonts w:ascii="Arial" w:eastAsia="Calibri" w:hAnsi="Arial" w:cs="Arial"/>
          <w:sz w:val="22"/>
          <w:szCs w:val="22"/>
        </w:rPr>
        <w:t>pph</w:t>
      </w:r>
      <w:proofErr w:type="spellEnd"/>
      <w:r w:rsidRPr="00554D48">
        <w:rPr>
          <w:rFonts w:ascii="Arial" w:eastAsia="Calibri" w:hAnsi="Arial" w:cs="Arial"/>
          <w:sz w:val="22"/>
          <w:szCs w:val="22"/>
        </w:rPr>
        <w:t>,</w:t>
      </w:r>
      <w:r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54D48">
        <w:rPr>
          <w:rFonts w:ascii="Arial" w:eastAsia="Calibri" w:hAnsi="Arial" w:cs="Arial"/>
          <w:sz w:val="22"/>
          <w:szCs w:val="22"/>
        </w:rPr>
        <w:t>akuntansi</w:t>
      </w:r>
      <w:proofErr w:type="spellEnd"/>
      <w:r w:rsidRPr="00554D48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54D48">
        <w:rPr>
          <w:rFonts w:ascii="Arial" w:eastAsia="Calibri" w:hAnsi="Arial" w:cs="Arial"/>
          <w:sz w:val="22"/>
          <w:szCs w:val="22"/>
        </w:rPr>
        <w:t>perseroan</w:t>
      </w:r>
      <w:proofErr w:type="spellEnd"/>
      <w:r w:rsidRPr="00554D48">
        <w:rPr>
          <w:rFonts w:ascii="Arial" w:eastAsia="Calibri" w:hAnsi="Arial" w:cs="Arial"/>
          <w:sz w:val="22"/>
          <w:szCs w:val="22"/>
        </w:rPr>
        <w:t xml:space="preserve">, </w:t>
      </w:r>
      <w:proofErr w:type="spellStart"/>
      <w:r w:rsidRPr="00554D48">
        <w:rPr>
          <w:rFonts w:ascii="Arial" w:eastAsia="Calibri" w:hAnsi="Arial" w:cs="Arial"/>
          <w:sz w:val="22"/>
          <w:szCs w:val="22"/>
        </w:rPr>
        <w:t>akuntansi</w:t>
      </w:r>
      <w:proofErr w:type="spellEnd"/>
      <w:r w:rsidRPr="00554D48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54D48">
        <w:rPr>
          <w:rFonts w:ascii="Arial" w:eastAsia="Calibri" w:hAnsi="Arial" w:cs="Arial"/>
          <w:sz w:val="22"/>
          <w:szCs w:val="22"/>
        </w:rPr>
        <w:t>untuk</w:t>
      </w:r>
      <w:proofErr w:type="spellEnd"/>
      <w:r w:rsidRPr="00554D48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54D48">
        <w:rPr>
          <w:rFonts w:ascii="Arial" w:eastAsia="Calibri" w:hAnsi="Arial" w:cs="Arial"/>
          <w:sz w:val="22"/>
          <w:szCs w:val="22"/>
        </w:rPr>
        <w:t>persekutuan</w:t>
      </w:r>
      <w:proofErr w:type="spellEnd"/>
      <w:r w:rsidRPr="00554D48">
        <w:rPr>
          <w:rFonts w:ascii="Arial" w:eastAsia="Calibri" w:hAnsi="Arial" w:cs="Arial"/>
          <w:sz w:val="22"/>
          <w:szCs w:val="22"/>
        </w:rPr>
        <w:t xml:space="preserve">, </w:t>
      </w:r>
      <w:proofErr w:type="spellStart"/>
      <w:r w:rsidRPr="00554D48">
        <w:rPr>
          <w:rFonts w:ascii="Arial" w:eastAsia="Calibri" w:hAnsi="Arial" w:cs="Arial"/>
          <w:sz w:val="22"/>
          <w:szCs w:val="22"/>
        </w:rPr>
        <w:t>investasi</w:t>
      </w:r>
      <w:proofErr w:type="spellEnd"/>
      <w:r w:rsidRPr="00554D48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54D48">
        <w:rPr>
          <w:rFonts w:ascii="Arial" w:eastAsia="Calibri" w:hAnsi="Arial" w:cs="Arial"/>
          <w:sz w:val="22"/>
          <w:szCs w:val="22"/>
        </w:rPr>
        <w:t>saham</w:t>
      </w:r>
      <w:proofErr w:type="spellEnd"/>
      <w:r w:rsidRPr="00554D48">
        <w:rPr>
          <w:rFonts w:ascii="Arial" w:eastAsia="Calibri" w:hAnsi="Arial" w:cs="Arial"/>
          <w:sz w:val="22"/>
          <w:szCs w:val="22"/>
        </w:rPr>
        <w:t xml:space="preserve">, </w:t>
      </w:r>
      <w:proofErr w:type="spellStart"/>
      <w:r w:rsidRPr="00554D48">
        <w:rPr>
          <w:rFonts w:ascii="Arial" w:eastAsia="Calibri" w:hAnsi="Arial" w:cs="Arial"/>
          <w:sz w:val="22"/>
          <w:szCs w:val="22"/>
        </w:rPr>
        <w:t>hutang</w:t>
      </w:r>
      <w:proofErr w:type="spellEnd"/>
      <w:r w:rsidRPr="00554D48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54D48">
        <w:rPr>
          <w:rFonts w:ascii="Arial" w:eastAsia="Calibri" w:hAnsi="Arial" w:cs="Arial"/>
          <w:sz w:val="22"/>
          <w:szCs w:val="22"/>
        </w:rPr>
        <w:t>jangka</w:t>
      </w:r>
      <w:proofErr w:type="spellEnd"/>
      <w:r w:rsidRPr="00554D48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54D48">
        <w:rPr>
          <w:rFonts w:ascii="Arial" w:eastAsia="Calibri" w:hAnsi="Arial" w:cs="Arial"/>
          <w:sz w:val="22"/>
          <w:szCs w:val="22"/>
        </w:rPr>
        <w:t>panjang</w:t>
      </w:r>
      <w:proofErr w:type="spellEnd"/>
      <w:r w:rsidRPr="00554D48">
        <w:rPr>
          <w:rFonts w:ascii="Arial" w:eastAsia="Calibri" w:hAnsi="Arial" w:cs="Arial"/>
          <w:sz w:val="22"/>
          <w:szCs w:val="22"/>
        </w:rPr>
        <w:t xml:space="preserve"> dan </w:t>
      </w:r>
      <w:proofErr w:type="spellStart"/>
      <w:r w:rsidRPr="00554D48">
        <w:rPr>
          <w:rFonts w:ascii="Arial" w:eastAsia="Calibri" w:hAnsi="Arial" w:cs="Arial"/>
          <w:sz w:val="22"/>
          <w:szCs w:val="22"/>
        </w:rPr>
        <w:t>akuntansi</w:t>
      </w:r>
      <w:proofErr w:type="spellEnd"/>
      <w:r w:rsidRPr="00554D48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54D48">
        <w:rPr>
          <w:rFonts w:ascii="Arial" w:eastAsia="Calibri" w:hAnsi="Arial" w:cs="Arial"/>
          <w:sz w:val="22"/>
          <w:szCs w:val="22"/>
        </w:rPr>
        <w:t>untuk</w:t>
      </w:r>
      <w:proofErr w:type="spellEnd"/>
      <w:r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54D48">
        <w:rPr>
          <w:rFonts w:ascii="Arial" w:eastAsia="Calibri" w:hAnsi="Arial" w:cs="Arial"/>
          <w:sz w:val="22"/>
          <w:szCs w:val="22"/>
        </w:rPr>
        <w:t>pemanukfakturan</w:t>
      </w:r>
      <w:proofErr w:type="spellEnd"/>
      <w:r w:rsidRPr="00554D48">
        <w:rPr>
          <w:rFonts w:ascii="Arial" w:eastAsia="Calibri" w:hAnsi="Arial" w:cs="Arial"/>
          <w:sz w:val="22"/>
          <w:szCs w:val="22"/>
        </w:rPr>
        <w:t xml:space="preserve"> di </w:t>
      </w:r>
      <w:proofErr w:type="spellStart"/>
      <w:r w:rsidRPr="00554D48">
        <w:rPr>
          <w:rFonts w:ascii="Arial" w:eastAsia="Calibri" w:hAnsi="Arial" w:cs="Arial"/>
          <w:sz w:val="22"/>
          <w:szCs w:val="22"/>
        </w:rPr>
        <w:t>dalam</w:t>
      </w:r>
      <w:proofErr w:type="spellEnd"/>
      <w:r w:rsidRPr="00554D48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54D48">
        <w:rPr>
          <w:rFonts w:ascii="Arial" w:eastAsia="Calibri" w:hAnsi="Arial" w:cs="Arial"/>
          <w:sz w:val="22"/>
          <w:szCs w:val="22"/>
        </w:rPr>
        <w:t>laporan</w:t>
      </w:r>
      <w:proofErr w:type="spellEnd"/>
      <w:r w:rsidRPr="00554D48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54D48">
        <w:rPr>
          <w:rFonts w:ascii="Arial" w:eastAsia="Calibri" w:hAnsi="Arial" w:cs="Arial"/>
          <w:sz w:val="22"/>
          <w:szCs w:val="22"/>
        </w:rPr>
        <w:t>keuangan</w:t>
      </w:r>
      <w:proofErr w:type="spellEnd"/>
      <w:r w:rsidRPr="00554D48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54D48">
        <w:rPr>
          <w:rFonts w:ascii="Arial" w:eastAsia="Calibri" w:hAnsi="Arial" w:cs="Arial"/>
          <w:sz w:val="22"/>
          <w:szCs w:val="22"/>
        </w:rPr>
        <w:t>sesuai</w:t>
      </w:r>
      <w:proofErr w:type="spellEnd"/>
      <w:r w:rsidRPr="00554D48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54D48">
        <w:rPr>
          <w:rFonts w:ascii="Arial" w:eastAsia="Calibri" w:hAnsi="Arial" w:cs="Arial"/>
          <w:sz w:val="22"/>
          <w:szCs w:val="22"/>
        </w:rPr>
        <w:t>dengan</w:t>
      </w:r>
      <w:proofErr w:type="spellEnd"/>
      <w:r w:rsidRPr="00554D48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54D48">
        <w:rPr>
          <w:rFonts w:ascii="Arial" w:eastAsia="Calibri" w:hAnsi="Arial" w:cs="Arial"/>
          <w:sz w:val="22"/>
          <w:szCs w:val="22"/>
        </w:rPr>
        <w:t>Standar</w:t>
      </w:r>
      <w:proofErr w:type="spellEnd"/>
      <w:r w:rsidRPr="00554D48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54D48">
        <w:rPr>
          <w:rFonts w:ascii="Arial" w:eastAsia="Calibri" w:hAnsi="Arial" w:cs="Arial"/>
          <w:sz w:val="22"/>
          <w:szCs w:val="22"/>
        </w:rPr>
        <w:t>Akuntansi</w:t>
      </w:r>
      <w:proofErr w:type="spellEnd"/>
      <w:r w:rsidRPr="00554D48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54D48">
        <w:rPr>
          <w:rFonts w:ascii="Arial" w:eastAsia="Calibri" w:hAnsi="Arial" w:cs="Arial"/>
          <w:sz w:val="22"/>
          <w:szCs w:val="22"/>
        </w:rPr>
        <w:t>Keuangan</w:t>
      </w:r>
      <w:proofErr w:type="spellEnd"/>
      <w:r w:rsidRPr="00554D48">
        <w:rPr>
          <w:rFonts w:ascii="Arial" w:eastAsia="Calibri" w:hAnsi="Arial" w:cs="Arial"/>
          <w:sz w:val="22"/>
          <w:szCs w:val="22"/>
        </w:rPr>
        <w:t>.</w:t>
      </w:r>
    </w:p>
    <w:p w14:paraId="2C630EA4" w14:textId="77777777" w:rsidR="00554D48" w:rsidRPr="00554D48" w:rsidRDefault="00554D48" w:rsidP="00554D48">
      <w:pPr>
        <w:tabs>
          <w:tab w:val="left" w:pos="2610"/>
        </w:tabs>
        <w:spacing w:line="276" w:lineRule="auto"/>
        <w:ind w:left="360"/>
        <w:jc w:val="both"/>
        <w:rPr>
          <w:rFonts w:ascii="Arial" w:eastAsia="Calibri" w:hAnsi="Arial" w:cs="Arial"/>
          <w:sz w:val="22"/>
          <w:szCs w:val="22"/>
        </w:rPr>
      </w:pPr>
    </w:p>
    <w:p w14:paraId="6F357E78" w14:textId="77777777" w:rsidR="000A1948" w:rsidRPr="00C72B7A" w:rsidRDefault="000A1948" w:rsidP="00A539A0">
      <w:pPr>
        <w:numPr>
          <w:ilvl w:val="0"/>
          <w:numId w:val="1"/>
        </w:numPr>
        <w:spacing w:after="200" w:line="276" w:lineRule="auto"/>
        <w:ind w:left="360"/>
        <w:contextualSpacing/>
        <w:rPr>
          <w:rFonts w:ascii="Arial" w:eastAsia="Calibri" w:hAnsi="Arial" w:cs="Arial"/>
          <w:b/>
          <w:bCs/>
          <w:sz w:val="22"/>
          <w:szCs w:val="22"/>
        </w:rPr>
      </w:pPr>
      <w:proofErr w:type="spellStart"/>
      <w:r w:rsidRPr="00C72B7A">
        <w:rPr>
          <w:rFonts w:ascii="Arial" w:eastAsia="Calibri" w:hAnsi="Arial" w:cs="Arial"/>
          <w:b/>
          <w:bCs/>
          <w:sz w:val="22"/>
          <w:szCs w:val="22"/>
        </w:rPr>
        <w:t>Capaian</w:t>
      </w:r>
      <w:proofErr w:type="spellEnd"/>
      <w:r w:rsidRPr="00C72B7A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proofErr w:type="spellStart"/>
      <w:r w:rsidRPr="00C72B7A">
        <w:rPr>
          <w:rFonts w:ascii="Arial" w:eastAsia="Calibri" w:hAnsi="Arial" w:cs="Arial"/>
          <w:b/>
          <w:bCs/>
          <w:sz w:val="22"/>
          <w:szCs w:val="22"/>
        </w:rPr>
        <w:t>Pembelajaran</w:t>
      </w:r>
      <w:proofErr w:type="spellEnd"/>
    </w:p>
    <w:p w14:paraId="7241BA13" w14:textId="77777777" w:rsidR="00554D48" w:rsidRDefault="00554D48" w:rsidP="00554D48">
      <w:pPr>
        <w:pStyle w:val="ListParagraph"/>
        <w:numPr>
          <w:ilvl w:val="0"/>
          <w:numId w:val="8"/>
        </w:numPr>
        <w:spacing w:line="276" w:lineRule="auto"/>
        <w:contextualSpacing/>
        <w:jc w:val="both"/>
        <w:rPr>
          <w:rFonts w:eastAsia="Calibri"/>
          <w:bCs/>
        </w:rPr>
      </w:pPr>
      <w:proofErr w:type="spellStart"/>
      <w:r w:rsidRPr="00554D48">
        <w:rPr>
          <w:rFonts w:eastAsia="Calibri"/>
          <w:bCs/>
        </w:rPr>
        <w:t>Mahasiswa</w:t>
      </w:r>
      <w:proofErr w:type="spellEnd"/>
      <w:r w:rsidRPr="00554D48">
        <w:rPr>
          <w:rFonts w:eastAsia="Calibri"/>
          <w:bCs/>
        </w:rPr>
        <w:t xml:space="preserve"> </w:t>
      </w:r>
      <w:proofErr w:type="spellStart"/>
      <w:r w:rsidRPr="00554D48">
        <w:rPr>
          <w:rFonts w:eastAsia="Calibri"/>
          <w:bCs/>
        </w:rPr>
        <w:t>menguasai</w:t>
      </w:r>
      <w:proofErr w:type="spellEnd"/>
      <w:r w:rsidRPr="00554D48">
        <w:rPr>
          <w:rFonts w:eastAsia="Calibri"/>
          <w:bCs/>
        </w:rPr>
        <w:t xml:space="preserve"> </w:t>
      </w:r>
      <w:proofErr w:type="spellStart"/>
      <w:r w:rsidRPr="00554D48">
        <w:rPr>
          <w:rFonts w:eastAsia="Calibri"/>
          <w:bCs/>
        </w:rPr>
        <w:t>konsep</w:t>
      </w:r>
      <w:proofErr w:type="spellEnd"/>
      <w:r w:rsidRPr="00554D48">
        <w:rPr>
          <w:rFonts w:eastAsia="Calibri"/>
          <w:bCs/>
        </w:rPr>
        <w:t xml:space="preserve"> dan </w:t>
      </w:r>
      <w:proofErr w:type="spellStart"/>
      <w:r w:rsidRPr="00554D48">
        <w:rPr>
          <w:rFonts w:eastAsia="Calibri"/>
          <w:bCs/>
        </w:rPr>
        <w:t>mampu</w:t>
      </w:r>
      <w:proofErr w:type="spellEnd"/>
      <w:r w:rsidRPr="00554D48">
        <w:rPr>
          <w:rFonts w:eastAsia="Calibri"/>
          <w:bCs/>
        </w:rPr>
        <w:t xml:space="preserve"> </w:t>
      </w:r>
      <w:proofErr w:type="spellStart"/>
      <w:r w:rsidRPr="00554D48">
        <w:rPr>
          <w:rFonts w:eastAsia="Calibri"/>
          <w:bCs/>
        </w:rPr>
        <w:t>menyusun</w:t>
      </w:r>
      <w:proofErr w:type="spellEnd"/>
      <w:r w:rsidRPr="00554D48">
        <w:rPr>
          <w:rFonts w:eastAsia="Calibri"/>
          <w:bCs/>
        </w:rPr>
        <w:t xml:space="preserve"> </w:t>
      </w:r>
      <w:proofErr w:type="spellStart"/>
      <w:r w:rsidRPr="00554D48">
        <w:rPr>
          <w:rFonts w:eastAsia="Calibri"/>
          <w:bCs/>
        </w:rPr>
        <w:t>laporan</w:t>
      </w:r>
      <w:proofErr w:type="spellEnd"/>
      <w:r w:rsidRPr="00554D48">
        <w:rPr>
          <w:rFonts w:eastAsia="Calibri"/>
          <w:bCs/>
        </w:rPr>
        <w:t xml:space="preserve"> </w:t>
      </w:r>
      <w:proofErr w:type="spellStart"/>
      <w:r w:rsidRPr="00554D48">
        <w:rPr>
          <w:rFonts w:eastAsia="Calibri"/>
          <w:bCs/>
        </w:rPr>
        <w:t>keuangan</w:t>
      </w:r>
      <w:proofErr w:type="spellEnd"/>
      <w:r w:rsidRPr="00554D48">
        <w:rPr>
          <w:rFonts w:eastAsia="Calibri"/>
          <w:bCs/>
        </w:rPr>
        <w:t xml:space="preserve"> </w:t>
      </w:r>
      <w:proofErr w:type="spellStart"/>
      <w:r w:rsidRPr="00554D48">
        <w:rPr>
          <w:rFonts w:eastAsia="Calibri"/>
          <w:bCs/>
        </w:rPr>
        <w:t>dengan</w:t>
      </w:r>
      <w:proofErr w:type="spellEnd"/>
      <w:r w:rsidRPr="00554D48">
        <w:rPr>
          <w:rFonts w:eastAsia="Calibri"/>
          <w:bCs/>
        </w:rPr>
        <w:t xml:space="preserve"> </w:t>
      </w:r>
      <w:proofErr w:type="spellStart"/>
      <w:r w:rsidRPr="00554D48">
        <w:rPr>
          <w:rFonts w:eastAsia="Calibri"/>
          <w:bCs/>
        </w:rPr>
        <w:t>baik</w:t>
      </w:r>
      <w:proofErr w:type="spellEnd"/>
    </w:p>
    <w:p w14:paraId="5E8C6E1A" w14:textId="77777777" w:rsidR="00554D48" w:rsidRDefault="00554D48" w:rsidP="00554D48">
      <w:pPr>
        <w:pStyle w:val="ListParagraph"/>
        <w:numPr>
          <w:ilvl w:val="0"/>
          <w:numId w:val="8"/>
        </w:numPr>
        <w:spacing w:line="276" w:lineRule="auto"/>
        <w:contextualSpacing/>
        <w:jc w:val="both"/>
        <w:rPr>
          <w:rFonts w:eastAsia="Calibri"/>
          <w:bCs/>
        </w:rPr>
      </w:pPr>
      <w:proofErr w:type="spellStart"/>
      <w:r w:rsidRPr="00554D48">
        <w:rPr>
          <w:rFonts w:eastAsia="Calibri"/>
          <w:bCs/>
        </w:rPr>
        <w:t>Mahasiswa</w:t>
      </w:r>
      <w:proofErr w:type="spellEnd"/>
      <w:r w:rsidRPr="00554D48">
        <w:rPr>
          <w:rFonts w:eastAsia="Calibri"/>
          <w:bCs/>
        </w:rPr>
        <w:t xml:space="preserve"> </w:t>
      </w:r>
      <w:proofErr w:type="spellStart"/>
      <w:r w:rsidRPr="00554D48">
        <w:rPr>
          <w:rFonts w:eastAsia="Calibri"/>
          <w:bCs/>
        </w:rPr>
        <w:t>menguasai</w:t>
      </w:r>
      <w:proofErr w:type="spellEnd"/>
      <w:r w:rsidRPr="00554D48">
        <w:rPr>
          <w:rFonts w:eastAsia="Calibri"/>
          <w:bCs/>
        </w:rPr>
        <w:t xml:space="preserve"> </w:t>
      </w:r>
      <w:proofErr w:type="spellStart"/>
      <w:r w:rsidRPr="00554D48">
        <w:rPr>
          <w:rFonts w:eastAsia="Calibri"/>
          <w:bCs/>
        </w:rPr>
        <w:t>konsep</w:t>
      </w:r>
      <w:proofErr w:type="spellEnd"/>
      <w:r w:rsidRPr="00554D48">
        <w:rPr>
          <w:rFonts w:eastAsia="Calibri"/>
          <w:bCs/>
        </w:rPr>
        <w:t xml:space="preserve"> dan </w:t>
      </w:r>
      <w:proofErr w:type="spellStart"/>
      <w:r w:rsidRPr="00554D48">
        <w:rPr>
          <w:rFonts w:eastAsia="Calibri"/>
          <w:bCs/>
        </w:rPr>
        <w:t>mampu</w:t>
      </w:r>
      <w:proofErr w:type="spellEnd"/>
      <w:r w:rsidRPr="00554D48">
        <w:rPr>
          <w:rFonts w:eastAsia="Calibri"/>
          <w:bCs/>
        </w:rPr>
        <w:t xml:space="preserve"> </w:t>
      </w:r>
      <w:proofErr w:type="spellStart"/>
      <w:r w:rsidRPr="00554D48">
        <w:rPr>
          <w:rFonts w:eastAsia="Calibri"/>
          <w:bCs/>
        </w:rPr>
        <w:t>menilai</w:t>
      </w:r>
      <w:proofErr w:type="spellEnd"/>
      <w:r w:rsidRPr="00554D48">
        <w:rPr>
          <w:rFonts w:eastAsia="Calibri"/>
          <w:bCs/>
        </w:rPr>
        <w:t xml:space="preserve"> </w:t>
      </w:r>
      <w:proofErr w:type="spellStart"/>
      <w:r w:rsidRPr="00554D48">
        <w:rPr>
          <w:rFonts w:eastAsia="Calibri"/>
          <w:bCs/>
        </w:rPr>
        <w:t>akun-akun</w:t>
      </w:r>
      <w:proofErr w:type="spellEnd"/>
      <w:r w:rsidRPr="00554D48">
        <w:rPr>
          <w:rFonts w:eastAsia="Calibri"/>
          <w:bCs/>
        </w:rPr>
        <w:t xml:space="preserve"> di </w:t>
      </w:r>
      <w:proofErr w:type="spellStart"/>
      <w:r w:rsidRPr="00554D48">
        <w:rPr>
          <w:rFonts w:eastAsia="Calibri"/>
          <w:bCs/>
        </w:rPr>
        <w:t>laporan</w:t>
      </w:r>
      <w:proofErr w:type="spellEnd"/>
      <w:r w:rsidRPr="00554D48">
        <w:rPr>
          <w:rFonts w:eastAsia="Calibri"/>
          <w:bCs/>
        </w:rPr>
        <w:t xml:space="preserve"> </w:t>
      </w:r>
      <w:proofErr w:type="spellStart"/>
      <w:r w:rsidRPr="00554D48">
        <w:rPr>
          <w:rFonts w:eastAsia="Calibri"/>
          <w:bCs/>
        </w:rPr>
        <w:t>keuangan</w:t>
      </w:r>
      <w:proofErr w:type="spellEnd"/>
      <w:r w:rsidRPr="00554D48">
        <w:rPr>
          <w:rFonts w:eastAsia="Calibri"/>
          <w:bCs/>
        </w:rPr>
        <w:t xml:space="preserve"> </w:t>
      </w:r>
      <w:proofErr w:type="spellStart"/>
      <w:r w:rsidRPr="00554D48">
        <w:rPr>
          <w:rFonts w:eastAsia="Calibri"/>
          <w:bCs/>
        </w:rPr>
        <w:t>sesuai</w:t>
      </w:r>
      <w:proofErr w:type="spellEnd"/>
      <w:r w:rsidRPr="00554D48">
        <w:rPr>
          <w:rFonts w:eastAsia="Calibri"/>
          <w:bCs/>
        </w:rPr>
        <w:t xml:space="preserve"> </w:t>
      </w:r>
      <w:proofErr w:type="spellStart"/>
      <w:r w:rsidRPr="00554D48">
        <w:rPr>
          <w:rFonts w:eastAsia="Calibri"/>
          <w:bCs/>
        </w:rPr>
        <w:t>dengan</w:t>
      </w:r>
      <w:proofErr w:type="spellEnd"/>
      <w:r w:rsidRPr="00554D48">
        <w:rPr>
          <w:rFonts w:eastAsia="Calibri"/>
          <w:bCs/>
        </w:rPr>
        <w:t xml:space="preserve"> </w:t>
      </w:r>
      <w:proofErr w:type="spellStart"/>
      <w:r w:rsidRPr="00554D48">
        <w:rPr>
          <w:rFonts w:eastAsia="Calibri"/>
          <w:bCs/>
        </w:rPr>
        <w:t>metode</w:t>
      </w:r>
      <w:proofErr w:type="spellEnd"/>
      <w:r w:rsidRPr="00554D48">
        <w:rPr>
          <w:rFonts w:eastAsia="Calibri"/>
          <w:bCs/>
        </w:rPr>
        <w:t xml:space="preserve"> yang </w:t>
      </w:r>
      <w:proofErr w:type="spellStart"/>
      <w:r w:rsidRPr="00554D48">
        <w:rPr>
          <w:rFonts w:eastAsia="Calibri"/>
          <w:bCs/>
        </w:rPr>
        <w:t>tersedia</w:t>
      </w:r>
      <w:proofErr w:type="spellEnd"/>
      <w:r w:rsidRPr="00554D48">
        <w:rPr>
          <w:rFonts w:eastAsia="Calibri"/>
          <w:bCs/>
        </w:rPr>
        <w:t>.</w:t>
      </w:r>
    </w:p>
    <w:p w14:paraId="4C68B762" w14:textId="77777777" w:rsidR="000A1948" w:rsidRDefault="00554D48" w:rsidP="00554D48">
      <w:pPr>
        <w:pStyle w:val="ListParagraph"/>
        <w:numPr>
          <w:ilvl w:val="0"/>
          <w:numId w:val="8"/>
        </w:numPr>
        <w:spacing w:line="276" w:lineRule="auto"/>
        <w:contextualSpacing/>
        <w:jc w:val="both"/>
        <w:rPr>
          <w:rFonts w:eastAsia="Calibri"/>
          <w:bCs/>
        </w:rPr>
      </w:pPr>
      <w:proofErr w:type="spellStart"/>
      <w:r w:rsidRPr="00554D48">
        <w:rPr>
          <w:rFonts w:eastAsia="Calibri"/>
          <w:bCs/>
        </w:rPr>
        <w:t>Mahasiswa</w:t>
      </w:r>
      <w:proofErr w:type="spellEnd"/>
      <w:r w:rsidRPr="00554D48">
        <w:rPr>
          <w:rFonts w:eastAsia="Calibri"/>
          <w:bCs/>
        </w:rPr>
        <w:t xml:space="preserve"> </w:t>
      </w:r>
      <w:proofErr w:type="spellStart"/>
      <w:r w:rsidRPr="00554D48">
        <w:rPr>
          <w:rFonts w:eastAsia="Calibri"/>
          <w:bCs/>
        </w:rPr>
        <w:t>menguasai</w:t>
      </w:r>
      <w:proofErr w:type="spellEnd"/>
      <w:r w:rsidRPr="00554D48">
        <w:rPr>
          <w:rFonts w:eastAsia="Calibri"/>
          <w:bCs/>
        </w:rPr>
        <w:t xml:space="preserve"> </w:t>
      </w:r>
      <w:proofErr w:type="spellStart"/>
      <w:r w:rsidRPr="00554D48">
        <w:rPr>
          <w:rFonts w:eastAsia="Calibri"/>
          <w:bCs/>
        </w:rPr>
        <w:t>konsep</w:t>
      </w:r>
      <w:proofErr w:type="spellEnd"/>
      <w:r w:rsidRPr="00554D48">
        <w:rPr>
          <w:rFonts w:eastAsia="Calibri"/>
          <w:bCs/>
        </w:rPr>
        <w:t xml:space="preserve"> dan </w:t>
      </w:r>
      <w:proofErr w:type="spellStart"/>
      <w:r w:rsidRPr="00554D48">
        <w:rPr>
          <w:rFonts w:eastAsia="Calibri"/>
          <w:bCs/>
        </w:rPr>
        <w:t>dapat</w:t>
      </w:r>
      <w:proofErr w:type="spellEnd"/>
      <w:r w:rsidRPr="00554D48">
        <w:rPr>
          <w:rFonts w:eastAsia="Calibri"/>
          <w:bCs/>
        </w:rPr>
        <w:t xml:space="preserve"> </w:t>
      </w:r>
      <w:proofErr w:type="spellStart"/>
      <w:r w:rsidRPr="00554D48">
        <w:rPr>
          <w:rFonts w:eastAsia="Calibri"/>
          <w:bCs/>
        </w:rPr>
        <w:t>mengomunikasikan</w:t>
      </w:r>
      <w:proofErr w:type="spellEnd"/>
      <w:r w:rsidRPr="00554D48">
        <w:rPr>
          <w:rFonts w:eastAsia="Calibri"/>
          <w:bCs/>
        </w:rPr>
        <w:t xml:space="preserve"> </w:t>
      </w:r>
      <w:proofErr w:type="spellStart"/>
      <w:r w:rsidRPr="00554D48">
        <w:rPr>
          <w:rFonts w:eastAsia="Calibri"/>
          <w:bCs/>
        </w:rPr>
        <w:t>kandungan</w:t>
      </w:r>
      <w:proofErr w:type="spellEnd"/>
      <w:r w:rsidRPr="00554D48">
        <w:rPr>
          <w:rFonts w:eastAsia="Calibri"/>
          <w:bCs/>
        </w:rPr>
        <w:t xml:space="preserve"> </w:t>
      </w:r>
      <w:proofErr w:type="spellStart"/>
      <w:r w:rsidRPr="00554D48">
        <w:rPr>
          <w:rFonts w:eastAsia="Calibri"/>
          <w:bCs/>
        </w:rPr>
        <w:t>informasi</w:t>
      </w:r>
      <w:proofErr w:type="spellEnd"/>
      <w:r w:rsidRPr="00554D48">
        <w:rPr>
          <w:rFonts w:eastAsia="Calibri"/>
          <w:bCs/>
        </w:rPr>
        <w:t xml:space="preserve"> yang </w:t>
      </w:r>
      <w:proofErr w:type="spellStart"/>
      <w:r w:rsidRPr="00554D48">
        <w:rPr>
          <w:rFonts w:eastAsia="Calibri"/>
          <w:bCs/>
        </w:rPr>
        <w:t>ada</w:t>
      </w:r>
      <w:proofErr w:type="spellEnd"/>
      <w:r w:rsidRPr="00554D48">
        <w:rPr>
          <w:rFonts w:eastAsia="Calibri"/>
          <w:bCs/>
        </w:rPr>
        <w:t xml:space="preserve"> di </w:t>
      </w:r>
      <w:proofErr w:type="spellStart"/>
      <w:r w:rsidRPr="00554D48">
        <w:rPr>
          <w:rFonts w:eastAsia="Calibri"/>
          <w:bCs/>
        </w:rPr>
        <w:t>dalam</w:t>
      </w:r>
      <w:proofErr w:type="spellEnd"/>
      <w:r w:rsidRPr="00554D48">
        <w:rPr>
          <w:rFonts w:eastAsia="Calibri"/>
          <w:bCs/>
        </w:rPr>
        <w:t xml:space="preserve"> </w:t>
      </w:r>
      <w:proofErr w:type="spellStart"/>
      <w:r w:rsidRPr="00554D48">
        <w:rPr>
          <w:rFonts w:eastAsia="Calibri"/>
          <w:bCs/>
        </w:rPr>
        <w:t>laporan</w:t>
      </w:r>
      <w:proofErr w:type="spellEnd"/>
      <w:r w:rsidRPr="00554D48">
        <w:rPr>
          <w:rFonts w:eastAsia="Calibri"/>
          <w:bCs/>
        </w:rPr>
        <w:t xml:space="preserve"> </w:t>
      </w:r>
      <w:proofErr w:type="spellStart"/>
      <w:r w:rsidRPr="00554D48">
        <w:rPr>
          <w:rFonts w:eastAsia="Calibri"/>
          <w:bCs/>
        </w:rPr>
        <w:t>keuangan</w:t>
      </w:r>
      <w:proofErr w:type="spellEnd"/>
      <w:r w:rsidRPr="00554D48">
        <w:rPr>
          <w:rFonts w:eastAsia="Calibri"/>
          <w:bCs/>
        </w:rPr>
        <w:t>.</w:t>
      </w:r>
    </w:p>
    <w:p w14:paraId="30A7F99A" w14:textId="77777777" w:rsidR="00025ED8" w:rsidRPr="00554D48" w:rsidRDefault="00025ED8" w:rsidP="00554D48">
      <w:pPr>
        <w:pStyle w:val="ListParagraph"/>
        <w:spacing w:line="276" w:lineRule="auto"/>
        <w:ind w:left="720"/>
        <w:contextualSpacing/>
        <w:jc w:val="both"/>
        <w:rPr>
          <w:rFonts w:eastAsia="Calibri"/>
          <w:bCs/>
        </w:rPr>
      </w:pPr>
    </w:p>
    <w:p w14:paraId="600C5D21" w14:textId="77777777" w:rsidR="000A1948" w:rsidRPr="00C72B7A" w:rsidRDefault="000A1948" w:rsidP="00554D48">
      <w:pPr>
        <w:numPr>
          <w:ilvl w:val="0"/>
          <w:numId w:val="8"/>
        </w:numPr>
        <w:spacing w:after="200" w:line="276" w:lineRule="auto"/>
        <w:ind w:left="360"/>
        <w:contextualSpacing/>
        <w:rPr>
          <w:rFonts w:ascii="Arial" w:eastAsia="Calibri" w:hAnsi="Arial" w:cs="Arial"/>
          <w:b/>
          <w:bCs/>
          <w:sz w:val="22"/>
          <w:szCs w:val="22"/>
        </w:rPr>
      </w:pPr>
      <w:proofErr w:type="spellStart"/>
      <w:r w:rsidRPr="00C72B7A">
        <w:rPr>
          <w:rFonts w:ascii="Arial" w:eastAsia="Calibri" w:hAnsi="Arial" w:cs="Arial"/>
          <w:b/>
          <w:bCs/>
          <w:sz w:val="22"/>
          <w:szCs w:val="22"/>
        </w:rPr>
        <w:t>Indikator</w:t>
      </w:r>
      <w:proofErr w:type="spellEnd"/>
      <w:r w:rsidRPr="00C72B7A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proofErr w:type="spellStart"/>
      <w:r w:rsidRPr="00C72B7A">
        <w:rPr>
          <w:rFonts w:ascii="Arial" w:eastAsia="Calibri" w:hAnsi="Arial" w:cs="Arial"/>
          <w:b/>
          <w:bCs/>
          <w:sz w:val="22"/>
          <w:szCs w:val="22"/>
        </w:rPr>
        <w:t>Capaian</w:t>
      </w:r>
      <w:proofErr w:type="spellEnd"/>
      <w:r w:rsidRPr="00C72B7A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proofErr w:type="spellStart"/>
      <w:r w:rsidRPr="00C72B7A">
        <w:rPr>
          <w:rFonts w:ascii="Arial" w:eastAsia="Calibri" w:hAnsi="Arial" w:cs="Arial"/>
          <w:b/>
          <w:bCs/>
          <w:sz w:val="22"/>
          <w:szCs w:val="22"/>
        </w:rPr>
        <w:t>Pembelajaran</w:t>
      </w:r>
      <w:proofErr w:type="spellEnd"/>
    </w:p>
    <w:p w14:paraId="555D93B4" w14:textId="77777777" w:rsidR="000A1948" w:rsidRPr="00C72B7A" w:rsidRDefault="000A1948" w:rsidP="00A539A0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="Calibri" w:hAnsi="Arial" w:cs="Arial"/>
          <w:color w:val="000000"/>
          <w:sz w:val="22"/>
          <w:szCs w:val="22"/>
        </w:rPr>
      </w:pPr>
      <w:proofErr w:type="spellStart"/>
      <w:r w:rsidRPr="00C72B7A">
        <w:rPr>
          <w:rFonts w:ascii="Arial" w:eastAsia="Calibri" w:hAnsi="Arial" w:cs="Arial"/>
          <w:color w:val="000000"/>
          <w:sz w:val="22"/>
          <w:szCs w:val="22"/>
        </w:rPr>
        <w:t>Indikator</w:t>
      </w:r>
      <w:proofErr w:type="spellEnd"/>
      <w:r w:rsidRPr="00C72B7A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C72B7A">
        <w:rPr>
          <w:rFonts w:ascii="Arial" w:eastAsia="Calibri" w:hAnsi="Arial" w:cs="Arial"/>
          <w:color w:val="000000"/>
          <w:sz w:val="22"/>
          <w:szCs w:val="22"/>
        </w:rPr>
        <w:t>capaian</w:t>
      </w:r>
      <w:proofErr w:type="spellEnd"/>
      <w:r w:rsidRPr="00C72B7A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C72B7A">
        <w:rPr>
          <w:rFonts w:ascii="Arial" w:eastAsia="Calibri" w:hAnsi="Arial" w:cs="Arial"/>
          <w:color w:val="000000"/>
          <w:sz w:val="22"/>
          <w:szCs w:val="22"/>
        </w:rPr>
        <w:t>pembelajaran</w:t>
      </w:r>
      <w:proofErr w:type="spellEnd"/>
      <w:r w:rsidRPr="00C72B7A">
        <w:rPr>
          <w:rFonts w:ascii="Arial" w:eastAsia="Calibri" w:hAnsi="Arial" w:cs="Arial"/>
          <w:color w:val="000000"/>
          <w:sz w:val="22"/>
          <w:szCs w:val="22"/>
        </w:rPr>
        <w:t xml:space="preserve"> yang </w:t>
      </w:r>
      <w:proofErr w:type="spellStart"/>
      <w:r w:rsidRPr="00C72B7A">
        <w:rPr>
          <w:rFonts w:ascii="Arial" w:eastAsia="Calibri" w:hAnsi="Arial" w:cs="Arial"/>
          <w:color w:val="000000"/>
          <w:sz w:val="22"/>
          <w:szCs w:val="22"/>
        </w:rPr>
        <w:t>berkaitan</w:t>
      </w:r>
      <w:proofErr w:type="spellEnd"/>
      <w:r w:rsidRPr="00C72B7A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C72B7A">
        <w:rPr>
          <w:rFonts w:ascii="Arial" w:eastAsia="Calibri" w:hAnsi="Arial" w:cs="Arial"/>
          <w:color w:val="000000"/>
          <w:sz w:val="22"/>
          <w:szCs w:val="22"/>
        </w:rPr>
        <w:t>dengan</w:t>
      </w:r>
      <w:proofErr w:type="spellEnd"/>
      <w:r w:rsidRPr="00C72B7A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C72B7A">
        <w:rPr>
          <w:rFonts w:ascii="Arial" w:eastAsia="Calibri" w:hAnsi="Arial" w:cs="Arial"/>
          <w:color w:val="000000"/>
          <w:sz w:val="22"/>
          <w:szCs w:val="22"/>
        </w:rPr>
        <w:t>kemampuan</w:t>
      </w:r>
      <w:proofErr w:type="spellEnd"/>
      <w:r w:rsidRPr="00C72B7A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C72B7A">
        <w:rPr>
          <w:rFonts w:ascii="Arial" w:eastAsia="Calibri" w:hAnsi="Arial" w:cs="Arial"/>
          <w:color w:val="000000"/>
          <w:sz w:val="22"/>
          <w:szCs w:val="22"/>
        </w:rPr>
        <w:t>kognitif</w:t>
      </w:r>
      <w:proofErr w:type="spellEnd"/>
      <w:r w:rsidRPr="00C72B7A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C72B7A">
        <w:rPr>
          <w:rFonts w:ascii="Arial" w:eastAsia="Calibri" w:hAnsi="Arial" w:cs="Arial"/>
          <w:color w:val="000000"/>
          <w:sz w:val="22"/>
          <w:szCs w:val="22"/>
        </w:rPr>
        <w:t>adalah</w:t>
      </w:r>
      <w:proofErr w:type="spellEnd"/>
      <w:r w:rsidRPr="00C72B7A">
        <w:rPr>
          <w:rFonts w:ascii="Arial" w:eastAsia="Calibri" w:hAnsi="Arial" w:cs="Arial"/>
          <w:color w:val="000000"/>
          <w:sz w:val="22"/>
          <w:szCs w:val="22"/>
        </w:rPr>
        <w:t xml:space="preserve"> agar </w:t>
      </w:r>
      <w:proofErr w:type="spellStart"/>
      <w:proofErr w:type="gramStart"/>
      <w:r w:rsidRPr="00C72B7A">
        <w:rPr>
          <w:rFonts w:ascii="Arial" w:eastAsia="Calibri" w:hAnsi="Arial" w:cs="Arial"/>
          <w:color w:val="000000"/>
          <w:sz w:val="22"/>
          <w:szCs w:val="22"/>
        </w:rPr>
        <w:t>mahasiswa</w:t>
      </w:r>
      <w:proofErr w:type="spellEnd"/>
      <w:r w:rsidRPr="00C72B7A">
        <w:rPr>
          <w:rFonts w:ascii="Arial" w:eastAsia="Calibri" w:hAnsi="Arial" w:cs="Arial"/>
          <w:color w:val="000000"/>
          <w:sz w:val="22"/>
          <w:szCs w:val="22"/>
        </w:rPr>
        <w:t xml:space="preserve"> :</w:t>
      </w:r>
      <w:proofErr w:type="gramEnd"/>
      <w:r w:rsidRPr="00C72B7A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14:paraId="2B3AB6F8" w14:textId="77777777" w:rsidR="000A1948" w:rsidRDefault="00554D48" w:rsidP="00025ED8">
      <w:pPr>
        <w:pStyle w:val="ListParagraph"/>
        <w:numPr>
          <w:ilvl w:val="0"/>
          <w:numId w:val="9"/>
        </w:numPr>
        <w:adjustRightInd w:val="0"/>
        <w:ind w:left="714" w:hanging="357"/>
        <w:jc w:val="both"/>
        <w:rPr>
          <w:rFonts w:eastAsia="Calibri"/>
          <w:color w:val="000000"/>
        </w:rPr>
      </w:pPr>
      <w:proofErr w:type="spellStart"/>
      <w:r>
        <w:rPr>
          <w:rFonts w:eastAsia="Calibri"/>
          <w:color w:val="000000"/>
        </w:rPr>
        <w:lastRenderedPageBreak/>
        <w:t>Menguasai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konsep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pengantar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akuntansi</w:t>
      </w:r>
      <w:proofErr w:type="spellEnd"/>
    </w:p>
    <w:p w14:paraId="068A10B5" w14:textId="77777777" w:rsidR="00554D48" w:rsidRDefault="00554D48" w:rsidP="00025ED8">
      <w:pPr>
        <w:pStyle w:val="ListParagraph"/>
        <w:numPr>
          <w:ilvl w:val="0"/>
          <w:numId w:val="9"/>
        </w:numPr>
        <w:adjustRightInd w:val="0"/>
        <w:ind w:left="714" w:hanging="35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Menyusun </w:t>
      </w:r>
      <w:proofErr w:type="spellStart"/>
      <w:r>
        <w:rPr>
          <w:rFonts w:eastAsia="Calibri"/>
          <w:color w:val="000000"/>
        </w:rPr>
        <w:t>laporan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keuangan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sesuai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dengan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Standar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Akuntansi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Keuangan</w:t>
      </w:r>
      <w:proofErr w:type="spellEnd"/>
    </w:p>
    <w:p w14:paraId="45F5696D" w14:textId="77777777" w:rsidR="00025ED8" w:rsidRPr="00554D48" w:rsidRDefault="00025ED8" w:rsidP="00025ED8">
      <w:pPr>
        <w:pStyle w:val="ListParagraph"/>
        <w:adjustRightInd w:val="0"/>
        <w:ind w:left="714"/>
        <w:jc w:val="both"/>
        <w:rPr>
          <w:rFonts w:eastAsia="Calibri"/>
          <w:color w:val="000000"/>
        </w:rPr>
      </w:pPr>
    </w:p>
    <w:p w14:paraId="79AF943E" w14:textId="77777777" w:rsidR="000A1948" w:rsidRPr="00C72B7A" w:rsidRDefault="000A1948" w:rsidP="00554D48">
      <w:pPr>
        <w:numPr>
          <w:ilvl w:val="0"/>
          <w:numId w:val="9"/>
        </w:numPr>
        <w:spacing w:after="200" w:line="276" w:lineRule="auto"/>
        <w:ind w:left="360"/>
        <w:contextualSpacing/>
        <w:rPr>
          <w:rFonts w:ascii="Arial" w:eastAsia="Calibri" w:hAnsi="Arial" w:cs="Arial"/>
          <w:b/>
          <w:bCs/>
          <w:sz w:val="22"/>
          <w:szCs w:val="22"/>
        </w:rPr>
      </w:pPr>
      <w:r w:rsidRPr="00C72B7A">
        <w:rPr>
          <w:rFonts w:ascii="Arial" w:eastAsia="Calibri" w:hAnsi="Arial" w:cs="Arial"/>
          <w:b/>
          <w:bCs/>
          <w:sz w:val="22"/>
          <w:szCs w:val="22"/>
        </w:rPr>
        <w:t xml:space="preserve">Strategi </w:t>
      </w:r>
      <w:proofErr w:type="spellStart"/>
      <w:r w:rsidRPr="00C72B7A">
        <w:rPr>
          <w:rFonts w:ascii="Arial" w:eastAsia="Calibri" w:hAnsi="Arial" w:cs="Arial"/>
          <w:b/>
          <w:bCs/>
          <w:sz w:val="22"/>
          <w:szCs w:val="22"/>
        </w:rPr>
        <w:t>Pembelajaran</w:t>
      </w:r>
      <w:proofErr w:type="spellEnd"/>
    </w:p>
    <w:p w14:paraId="5FD6F9F8" w14:textId="77777777" w:rsidR="000A1948" w:rsidRPr="00C72B7A" w:rsidRDefault="000A1948" w:rsidP="00A539A0">
      <w:pPr>
        <w:spacing w:line="276" w:lineRule="auto"/>
        <w:ind w:left="360"/>
        <w:contextualSpacing/>
        <w:jc w:val="both"/>
        <w:rPr>
          <w:rFonts w:ascii="Arial" w:eastAsia="Calibri" w:hAnsi="Arial" w:cs="Arial"/>
          <w:bCs/>
          <w:sz w:val="22"/>
          <w:szCs w:val="22"/>
        </w:rPr>
      </w:pPr>
      <w:r w:rsidRPr="00C72B7A">
        <w:rPr>
          <w:rFonts w:ascii="Arial" w:eastAsia="Calibri" w:hAnsi="Arial" w:cs="Arial"/>
          <w:bCs/>
          <w:sz w:val="22"/>
          <w:szCs w:val="22"/>
        </w:rPr>
        <w:t xml:space="preserve">Mata </w:t>
      </w:r>
      <w:proofErr w:type="spellStart"/>
      <w:r w:rsidRPr="00C72B7A">
        <w:rPr>
          <w:rFonts w:ascii="Arial" w:eastAsia="Calibri" w:hAnsi="Arial" w:cs="Arial"/>
          <w:bCs/>
          <w:sz w:val="22"/>
          <w:szCs w:val="22"/>
        </w:rPr>
        <w:t>kulah</w:t>
      </w:r>
      <w:proofErr w:type="spellEnd"/>
      <w:r w:rsidRPr="00C72B7A">
        <w:rPr>
          <w:rFonts w:ascii="Arial" w:eastAsia="Calibri" w:hAnsi="Arial" w:cs="Arial"/>
          <w:bCs/>
          <w:sz w:val="22"/>
          <w:szCs w:val="22"/>
        </w:rPr>
        <w:t xml:space="preserve"> </w:t>
      </w:r>
      <w:proofErr w:type="spellStart"/>
      <w:r w:rsidRPr="00C72B7A">
        <w:rPr>
          <w:rFonts w:ascii="Arial" w:eastAsia="Calibri" w:hAnsi="Arial" w:cs="Arial"/>
          <w:bCs/>
          <w:sz w:val="22"/>
          <w:szCs w:val="22"/>
        </w:rPr>
        <w:t>ini</w:t>
      </w:r>
      <w:proofErr w:type="spellEnd"/>
      <w:r w:rsidRPr="00C72B7A">
        <w:rPr>
          <w:rFonts w:ascii="Arial" w:eastAsia="Calibri" w:hAnsi="Arial" w:cs="Arial"/>
          <w:bCs/>
          <w:sz w:val="22"/>
          <w:szCs w:val="22"/>
        </w:rPr>
        <w:t xml:space="preserve"> </w:t>
      </w:r>
      <w:proofErr w:type="spellStart"/>
      <w:r w:rsidRPr="00C72B7A">
        <w:rPr>
          <w:rFonts w:ascii="Arial" w:eastAsia="Calibri" w:hAnsi="Arial" w:cs="Arial"/>
          <w:bCs/>
          <w:sz w:val="22"/>
          <w:szCs w:val="22"/>
        </w:rPr>
        <w:t>menggunakan</w:t>
      </w:r>
      <w:proofErr w:type="spellEnd"/>
      <w:r w:rsidRPr="00C72B7A">
        <w:rPr>
          <w:rFonts w:ascii="Arial" w:eastAsia="Calibri" w:hAnsi="Arial" w:cs="Arial"/>
          <w:bCs/>
          <w:sz w:val="22"/>
          <w:szCs w:val="22"/>
        </w:rPr>
        <w:t xml:space="preserve"> strategi </w:t>
      </w:r>
      <w:proofErr w:type="spellStart"/>
      <w:r w:rsidRPr="00C72B7A">
        <w:rPr>
          <w:rFonts w:ascii="Arial" w:eastAsia="Calibri" w:hAnsi="Arial" w:cs="Arial"/>
          <w:bCs/>
          <w:sz w:val="22"/>
          <w:szCs w:val="22"/>
        </w:rPr>
        <w:t>pembelajaran</w:t>
      </w:r>
      <w:proofErr w:type="spellEnd"/>
      <w:r w:rsidRPr="00C72B7A">
        <w:rPr>
          <w:rFonts w:ascii="Arial" w:eastAsia="Calibri" w:hAnsi="Arial" w:cs="Arial"/>
          <w:bCs/>
          <w:sz w:val="22"/>
          <w:szCs w:val="22"/>
        </w:rPr>
        <w:t xml:space="preserve"> </w:t>
      </w:r>
      <w:proofErr w:type="spellStart"/>
      <w:r w:rsidRPr="00C72B7A">
        <w:rPr>
          <w:rFonts w:ascii="Arial" w:eastAsia="Calibri" w:hAnsi="Arial" w:cs="Arial"/>
          <w:bCs/>
          <w:sz w:val="22"/>
          <w:szCs w:val="22"/>
        </w:rPr>
        <w:t>langsung</w:t>
      </w:r>
      <w:proofErr w:type="spellEnd"/>
      <w:r w:rsidRPr="00C72B7A">
        <w:rPr>
          <w:rFonts w:ascii="Arial" w:eastAsia="Calibri" w:hAnsi="Arial" w:cs="Arial"/>
          <w:bCs/>
          <w:sz w:val="22"/>
          <w:szCs w:val="22"/>
        </w:rPr>
        <w:t xml:space="preserve">. Metode </w:t>
      </w:r>
      <w:proofErr w:type="spellStart"/>
      <w:r w:rsidRPr="00C72B7A">
        <w:rPr>
          <w:rFonts w:ascii="Arial" w:eastAsia="Calibri" w:hAnsi="Arial" w:cs="Arial"/>
          <w:bCs/>
          <w:sz w:val="22"/>
          <w:szCs w:val="22"/>
        </w:rPr>
        <w:t>pembelajaran</w:t>
      </w:r>
      <w:proofErr w:type="spellEnd"/>
      <w:r w:rsidRPr="00C72B7A">
        <w:rPr>
          <w:rFonts w:ascii="Arial" w:eastAsia="Calibri" w:hAnsi="Arial" w:cs="Arial"/>
          <w:bCs/>
          <w:sz w:val="22"/>
          <w:szCs w:val="22"/>
        </w:rPr>
        <w:t xml:space="preserve"> yang </w:t>
      </w:r>
      <w:proofErr w:type="spellStart"/>
      <w:r w:rsidRPr="00C72B7A">
        <w:rPr>
          <w:rFonts w:ascii="Arial" w:eastAsia="Calibri" w:hAnsi="Arial" w:cs="Arial"/>
          <w:bCs/>
          <w:sz w:val="22"/>
          <w:szCs w:val="22"/>
        </w:rPr>
        <w:t>diterapkan</w:t>
      </w:r>
      <w:proofErr w:type="spellEnd"/>
      <w:r w:rsidRPr="00C72B7A">
        <w:rPr>
          <w:rFonts w:ascii="Arial" w:eastAsia="Calibri" w:hAnsi="Arial" w:cs="Arial"/>
          <w:bCs/>
          <w:sz w:val="22"/>
          <w:szCs w:val="22"/>
        </w:rPr>
        <w:t xml:space="preserve"> </w:t>
      </w:r>
      <w:proofErr w:type="spellStart"/>
      <w:r w:rsidR="00A539A0" w:rsidRPr="00C72B7A">
        <w:rPr>
          <w:rFonts w:ascii="Arial" w:eastAsia="Calibri" w:hAnsi="Arial" w:cs="Arial"/>
          <w:bCs/>
          <w:sz w:val="22"/>
          <w:szCs w:val="22"/>
        </w:rPr>
        <w:t>adalah</w:t>
      </w:r>
      <w:proofErr w:type="spellEnd"/>
      <w:r w:rsidRPr="00C72B7A">
        <w:rPr>
          <w:rFonts w:ascii="Arial" w:eastAsia="Calibri" w:hAnsi="Arial" w:cs="Arial"/>
          <w:bCs/>
          <w:sz w:val="22"/>
          <w:szCs w:val="22"/>
        </w:rPr>
        <w:t xml:space="preserve"> model </w:t>
      </w:r>
      <w:proofErr w:type="spellStart"/>
      <w:r w:rsidRPr="00C72B7A">
        <w:rPr>
          <w:rFonts w:ascii="Arial" w:eastAsia="Calibri" w:hAnsi="Arial" w:cs="Arial"/>
          <w:bCs/>
          <w:sz w:val="22"/>
          <w:szCs w:val="22"/>
        </w:rPr>
        <w:t>pembelajaran</w:t>
      </w:r>
      <w:proofErr w:type="spellEnd"/>
      <w:r w:rsidRPr="00C72B7A">
        <w:rPr>
          <w:rFonts w:ascii="Arial" w:eastAsia="Calibri" w:hAnsi="Arial" w:cs="Arial"/>
          <w:bCs/>
          <w:sz w:val="22"/>
          <w:szCs w:val="22"/>
        </w:rPr>
        <w:t xml:space="preserve"> </w:t>
      </w:r>
      <w:proofErr w:type="spellStart"/>
      <w:r w:rsidRPr="00C72B7A">
        <w:rPr>
          <w:rFonts w:ascii="Arial" w:eastAsia="Calibri" w:hAnsi="Arial" w:cs="Arial"/>
          <w:bCs/>
          <w:sz w:val="22"/>
          <w:szCs w:val="22"/>
        </w:rPr>
        <w:t>inovatif</w:t>
      </w:r>
      <w:proofErr w:type="spellEnd"/>
      <w:r w:rsidRPr="00C72B7A">
        <w:rPr>
          <w:rFonts w:ascii="Arial" w:eastAsia="Calibri" w:hAnsi="Arial" w:cs="Arial"/>
          <w:bCs/>
          <w:sz w:val="22"/>
          <w:szCs w:val="22"/>
        </w:rPr>
        <w:t xml:space="preserve">, </w:t>
      </w:r>
      <w:proofErr w:type="spellStart"/>
      <w:r w:rsidRPr="00C72B7A">
        <w:rPr>
          <w:rFonts w:ascii="Arial" w:eastAsia="Calibri" w:hAnsi="Arial" w:cs="Arial"/>
          <w:bCs/>
          <w:sz w:val="22"/>
          <w:szCs w:val="22"/>
        </w:rPr>
        <w:t>di</w:t>
      </w:r>
      <w:r w:rsidR="00A539A0" w:rsidRPr="00C72B7A">
        <w:rPr>
          <w:rFonts w:ascii="Arial" w:eastAsia="Calibri" w:hAnsi="Arial" w:cs="Arial"/>
          <w:bCs/>
          <w:sz w:val="22"/>
          <w:szCs w:val="22"/>
        </w:rPr>
        <w:t>antaranya</w:t>
      </w:r>
      <w:proofErr w:type="spellEnd"/>
      <w:r w:rsidR="00A539A0" w:rsidRPr="00C72B7A">
        <w:rPr>
          <w:rFonts w:ascii="Arial" w:eastAsia="Calibri" w:hAnsi="Arial" w:cs="Arial"/>
          <w:bCs/>
          <w:sz w:val="22"/>
          <w:szCs w:val="22"/>
        </w:rPr>
        <w:t xml:space="preserve"> </w:t>
      </w:r>
      <w:proofErr w:type="spellStart"/>
      <w:r w:rsidR="00A539A0" w:rsidRPr="00C72B7A">
        <w:rPr>
          <w:rFonts w:ascii="Arial" w:eastAsia="Calibri" w:hAnsi="Arial" w:cs="Arial"/>
          <w:bCs/>
          <w:sz w:val="22"/>
          <w:szCs w:val="22"/>
        </w:rPr>
        <w:t>t</w:t>
      </w:r>
      <w:r w:rsidRPr="00C72B7A">
        <w:rPr>
          <w:rFonts w:ascii="Arial" w:eastAsia="Calibri" w:hAnsi="Arial" w:cs="Arial"/>
          <w:bCs/>
          <w:sz w:val="22"/>
          <w:szCs w:val="22"/>
        </w:rPr>
        <w:t>anya</w:t>
      </w:r>
      <w:proofErr w:type="spellEnd"/>
      <w:r w:rsidRPr="00C72B7A">
        <w:rPr>
          <w:rFonts w:ascii="Arial" w:eastAsia="Calibri" w:hAnsi="Arial" w:cs="Arial"/>
          <w:bCs/>
          <w:sz w:val="22"/>
          <w:szCs w:val="22"/>
        </w:rPr>
        <w:t xml:space="preserve"> </w:t>
      </w:r>
      <w:proofErr w:type="spellStart"/>
      <w:r w:rsidRPr="00C72B7A">
        <w:rPr>
          <w:rFonts w:ascii="Arial" w:eastAsia="Calibri" w:hAnsi="Arial" w:cs="Arial"/>
          <w:bCs/>
          <w:sz w:val="22"/>
          <w:szCs w:val="22"/>
        </w:rPr>
        <w:t>jawab</w:t>
      </w:r>
      <w:proofErr w:type="spellEnd"/>
      <w:r w:rsidRPr="00C72B7A">
        <w:rPr>
          <w:rFonts w:ascii="Arial" w:eastAsia="Calibri" w:hAnsi="Arial" w:cs="Arial"/>
          <w:bCs/>
          <w:sz w:val="22"/>
          <w:szCs w:val="22"/>
        </w:rPr>
        <w:t xml:space="preserve">, </w:t>
      </w:r>
      <w:proofErr w:type="spellStart"/>
      <w:r w:rsidRPr="00C72B7A">
        <w:rPr>
          <w:rFonts w:ascii="Arial" w:eastAsia="Calibri" w:hAnsi="Arial" w:cs="Arial"/>
          <w:bCs/>
          <w:sz w:val="22"/>
          <w:szCs w:val="22"/>
        </w:rPr>
        <w:t>curah</w:t>
      </w:r>
      <w:proofErr w:type="spellEnd"/>
      <w:r w:rsidRPr="00C72B7A">
        <w:rPr>
          <w:rFonts w:ascii="Arial" w:eastAsia="Calibri" w:hAnsi="Arial" w:cs="Arial"/>
          <w:bCs/>
          <w:sz w:val="22"/>
          <w:szCs w:val="22"/>
        </w:rPr>
        <w:t xml:space="preserve"> </w:t>
      </w:r>
      <w:proofErr w:type="spellStart"/>
      <w:r w:rsidRPr="00C72B7A">
        <w:rPr>
          <w:rFonts w:ascii="Arial" w:eastAsia="Calibri" w:hAnsi="Arial" w:cs="Arial"/>
          <w:bCs/>
          <w:sz w:val="22"/>
          <w:szCs w:val="22"/>
        </w:rPr>
        <w:t>pendapat</w:t>
      </w:r>
      <w:proofErr w:type="spellEnd"/>
      <w:r w:rsidRPr="00C72B7A">
        <w:rPr>
          <w:rFonts w:ascii="Arial" w:eastAsia="Calibri" w:hAnsi="Arial" w:cs="Arial"/>
          <w:bCs/>
          <w:sz w:val="22"/>
          <w:szCs w:val="22"/>
        </w:rPr>
        <w:t xml:space="preserve">, </w:t>
      </w:r>
      <w:proofErr w:type="spellStart"/>
      <w:r w:rsidRPr="00C72B7A">
        <w:rPr>
          <w:rFonts w:ascii="Arial" w:eastAsia="Calibri" w:hAnsi="Arial" w:cs="Arial"/>
          <w:bCs/>
          <w:sz w:val="22"/>
          <w:szCs w:val="22"/>
        </w:rPr>
        <w:t>presentasi</w:t>
      </w:r>
      <w:proofErr w:type="spellEnd"/>
      <w:r w:rsidRPr="00C72B7A">
        <w:rPr>
          <w:rFonts w:ascii="Arial" w:eastAsia="Calibri" w:hAnsi="Arial" w:cs="Arial"/>
          <w:bCs/>
          <w:sz w:val="22"/>
          <w:szCs w:val="22"/>
        </w:rPr>
        <w:t xml:space="preserve">, </w:t>
      </w:r>
      <w:proofErr w:type="spellStart"/>
      <w:r w:rsidRPr="00C72B7A">
        <w:rPr>
          <w:rFonts w:ascii="Arial" w:eastAsia="Calibri" w:hAnsi="Arial" w:cs="Arial"/>
          <w:bCs/>
          <w:sz w:val="22"/>
          <w:szCs w:val="22"/>
        </w:rPr>
        <w:t>diskusi</w:t>
      </w:r>
      <w:proofErr w:type="spellEnd"/>
      <w:r w:rsidRPr="00C72B7A">
        <w:rPr>
          <w:rFonts w:ascii="Arial" w:eastAsia="Calibri" w:hAnsi="Arial" w:cs="Arial"/>
          <w:bCs/>
          <w:sz w:val="22"/>
          <w:szCs w:val="22"/>
        </w:rPr>
        <w:t xml:space="preserve">, Metode </w:t>
      </w:r>
      <w:proofErr w:type="spellStart"/>
      <w:r w:rsidRPr="00C72B7A">
        <w:rPr>
          <w:rFonts w:ascii="Arial" w:eastAsia="Calibri" w:hAnsi="Arial" w:cs="Arial"/>
          <w:bCs/>
          <w:sz w:val="22"/>
          <w:szCs w:val="22"/>
        </w:rPr>
        <w:t>pembelajaran</w:t>
      </w:r>
      <w:proofErr w:type="spellEnd"/>
      <w:r w:rsidRPr="00C72B7A">
        <w:rPr>
          <w:rFonts w:ascii="Arial" w:eastAsia="Calibri" w:hAnsi="Arial" w:cs="Arial"/>
          <w:bCs/>
          <w:sz w:val="22"/>
          <w:szCs w:val="22"/>
        </w:rPr>
        <w:t xml:space="preserve"> </w:t>
      </w:r>
      <w:proofErr w:type="spellStart"/>
      <w:r w:rsidRPr="00C72B7A">
        <w:rPr>
          <w:rFonts w:ascii="Arial" w:eastAsia="Calibri" w:hAnsi="Arial" w:cs="Arial"/>
          <w:bCs/>
          <w:sz w:val="22"/>
          <w:szCs w:val="22"/>
        </w:rPr>
        <w:t>tersebut</w:t>
      </w:r>
      <w:proofErr w:type="spellEnd"/>
      <w:r w:rsidRPr="00C72B7A">
        <w:rPr>
          <w:rFonts w:ascii="Arial" w:eastAsia="Calibri" w:hAnsi="Arial" w:cs="Arial"/>
          <w:bCs/>
          <w:sz w:val="22"/>
          <w:szCs w:val="22"/>
        </w:rPr>
        <w:t xml:space="preserve"> </w:t>
      </w:r>
      <w:proofErr w:type="spellStart"/>
      <w:r w:rsidRPr="00C72B7A">
        <w:rPr>
          <w:rFonts w:ascii="Arial" w:eastAsia="Calibri" w:hAnsi="Arial" w:cs="Arial"/>
          <w:bCs/>
          <w:sz w:val="22"/>
          <w:szCs w:val="22"/>
        </w:rPr>
        <w:t>dilanjutkan</w:t>
      </w:r>
      <w:proofErr w:type="spellEnd"/>
      <w:r w:rsidRPr="00C72B7A">
        <w:rPr>
          <w:rFonts w:ascii="Arial" w:eastAsia="Calibri" w:hAnsi="Arial" w:cs="Arial"/>
          <w:bCs/>
          <w:sz w:val="22"/>
          <w:szCs w:val="22"/>
        </w:rPr>
        <w:t xml:space="preserve"> </w:t>
      </w:r>
      <w:proofErr w:type="spellStart"/>
      <w:r w:rsidRPr="00C72B7A">
        <w:rPr>
          <w:rFonts w:ascii="Arial" w:eastAsia="Calibri" w:hAnsi="Arial" w:cs="Arial"/>
          <w:bCs/>
          <w:sz w:val="22"/>
          <w:szCs w:val="22"/>
        </w:rPr>
        <w:t>dengan</w:t>
      </w:r>
      <w:proofErr w:type="spellEnd"/>
      <w:r w:rsidRPr="00C72B7A">
        <w:rPr>
          <w:rFonts w:ascii="Arial" w:eastAsia="Calibri" w:hAnsi="Arial" w:cs="Arial"/>
          <w:bCs/>
          <w:sz w:val="22"/>
          <w:szCs w:val="22"/>
        </w:rPr>
        <w:t xml:space="preserve"> </w:t>
      </w:r>
      <w:proofErr w:type="spellStart"/>
      <w:r w:rsidRPr="00C72B7A">
        <w:rPr>
          <w:rFonts w:ascii="Arial" w:eastAsia="Calibri" w:hAnsi="Arial" w:cs="Arial"/>
          <w:bCs/>
          <w:sz w:val="22"/>
          <w:szCs w:val="22"/>
        </w:rPr>
        <w:t>analisis</w:t>
      </w:r>
      <w:proofErr w:type="spellEnd"/>
      <w:r w:rsidRPr="00C72B7A">
        <w:rPr>
          <w:rFonts w:ascii="Arial" w:eastAsia="Calibri" w:hAnsi="Arial" w:cs="Arial"/>
          <w:bCs/>
          <w:sz w:val="22"/>
          <w:szCs w:val="22"/>
        </w:rPr>
        <w:t xml:space="preserve"> </w:t>
      </w:r>
      <w:proofErr w:type="spellStart"/>
      <w:r w:rsidRPr="00C72B7A">
        <w:rPr>
          <w:rFonts w:ascii="Arial" w:eastAsia="Calibri" w:hAnsi="Arial" w:cs="Arial"/>
          <w:bCs/>
          <w:sz w:val="22"/>
          <w:szCs w:val="22"/>
        </w:rPr>
        <w:t>persoalan</w:t>
      </w:r>
      <w:proofErr w:type="spellEnd"/>
      <w:r w:rsidRPr="00C72B7A">
        <w:rPr>
          <w:rFonts w:ascii="Arial" w:eastAsia="Calibri" w:hAnsi="Arial" w:cs="Arial"/>
          <w:bCs/>
          <w:sz w:val="22"/>
          <w:szCs w:val="22"/>
        </w:rPr>
        <w:t xml:space="preserve"> </w:t>
      </w:r>
      <w:proofErr w:type="spellStart"/>
      <w:r w:rsidRPr="00C72B7A">
        <w:rPr>
          <w:rFonts w:ascii="Arial" w:eastAsia="Calibri" w:hAnsi="Arial" w:cs="Arial"/>
          <w:bCs/>
          <w:sz w:val="22"/>
          <w:szCs w:val="22"/>
        </w:rPr>
        <w:t>hingga</w:t>
      </w:r>
      <w:proofErr w:type="spellEnd"/>
      <w:r w:rsidRPr="00C72B7A">
        <w:rPr>
          <w:rFonts w:ascii="Arial" w:eastAsia="Calibri" w:hAnsi="Arial" w:cs="Arial"/>
          <w:bCs/>
          <w:sz w:val="22"/>
          <w:szCs w:val="22"/>
        </w:rPr>
        <w:t xml:space="preserve"> pada </w:t>
      </w:r>
      <w:proofErr w:type="spellStart"/>
      <w:r w:rsidRPr="00C72B7A">
        <w:rPr>
          <w:rFonts w:ascii="Arial" w:eastAsia="Calibri" w:hAnsi="Arial" w:cs="Arial"/>
          <w:bCs/>
          <w:sz w:val="22"/>
          <w:szCs w:val="22"/>
        </w:rPr>
        <w:t>penugasan</w:t>
      </w:r>
      <w:proofErr w:type="spellEnd"/>
      <w:r w:rsidRPr="00C72B7A">
        <w:rPr>
          <w:rFonts w:ascii="Arial" w:eastAsia="Calibri" w:hAnsi="Arial" w:cs="Arial"/>
          <w:bCs/>
          <w:sz w:val="22"/>
          <w:szCs w:val="22"/>
        </w:rPr>
        <w:t>.</w:t>
      </w:r>
    </w:p>
    <w:p w14:paraId="55408B37" w14:textId="77777777" w:rsidR="000A1948" w:rsidRPr="00C72B7A" w:rsidRDefault="000A1948" w:rsidP="00A539A0">
      <w:pPr>
        <w:spacing w:line="276" w:lineRule="auto"/>
        <w:ind w:left="360"/>
        <w:contextualSpacing/>
        <w:jc w:val="both"/>
        <w:rPr>
          <w:rFonts w:ascii="Arial" w:eastAsia="Calibri" w:hAnsi="Arial" w:cs="Arial"/>
          <w:bCs/>
          <w:sz w:val="22"/>
          <w:szCs w:val="22"/>
        </w:rPr>
      </w:pPr>
    </w:p>
    <w:p w14:paraId="28299AF1" w14:textId="77777777" w:rsidR="000A1948" w:rsidRPr="00C72B7A" w:rsidRDefault="000A1948" w:rsidP="00554D48">
      <w:pPr>
        <w:numPr>
          <w:ilvl w:val="0"/>
          <w:numId w:val="9"/>
        </w:numPr>
        <w:spacing w:after="200" w:line="276" w:lineRule="auto"/>
        <w:ind w:left="360"/>
        <w:contextualSpacing/>
        <w:rPr>
          <w:rFonts w:ascii="Arial" w:eastAsia="Calibri" w:hAnsi="Arial" w:cs="Arial"/>
          <w:b/>
          <w:bCs/>
          <w:sz w:val="22"/>
          <w:szCs w:val="22"/>
        </w:rPr>
      </w:pPr>
      <w:r w:rsidRPr="00C72B7A">
        <w:rPr>
          <w:rFonts w:ascii="Arial" w:eastAsia="Calibri" w:hAnsi="Arial" w:cs="Arial"/>
          <w:b/>
          <w:bCs/>
          <w:sz w:val="22"/>
          <w:szCs w:val="22"/>
        </w:rPr>
        <w:t>Tugas</w:t>
      </w:r>
    </w:p>
    <w:p w14:paraId="5F29E0D9" w14:textId="77777777" w:rsidR="000A1948" w:rsidRPr="00C72B7A" w:rsidRDefault="000A1948" w:rsidP="00A539A0">
      <w:pPr>
        <w:spacing w:line="276" w:lineRule="auto"/>
        <w:ind w:left="360"/>
        <w:jc w:val="both"/>
        <w:rPr>
          <w:rFonts w:ascii="Arial" w:eastAsia="Calibri" w:hAnsi="Arial" w:cs="Arial"/>
          <w:bCs/>
          <w:sz w:val="22"/>
          <w:szCs w:val="22"/>
        </w:rPr>
      </w:pPr>
      <w:proofErr w:type="spellStart"/>
      <w:r w:rsidRPr="00C72B7A">
        <w:rPr>
          <w:rFonts w:ascii="Arial" w:eastAsia="Calibri" w:hAnsi="Arial" w:cs="Arial"/>
          <w:bCs/>
          <w:sz w:val="22"/>
          <w:szCs w:val="22"/>
        </w:rPr>
        <w:t>Mahasiswa</w:t>
      </w:r>
      <w:proofErr w:type="spellEnd"/>
      <w:r w:rsidRPr="00C72B7A">
        <w:rPr>
          <w:rFonts w:ascii="Arial" w:eastAsia="Calibri" w:hAnsi="Arial" w:cs="Arial"/>
          <w:bCs/>
          <w:sz w:val="22"/>
          <w:szCs w:val="22"/>
        </w:rPr>
        <w:t xml:space="preserve"> </w:t>
      </w:r>
      <w:proofErr w:type="spellStart"/>
      <w:r w:rsidRPr="00C72B7A">
        <w:rPr>
          <w:rFonts w:ascii="Arial" w:eastAsia="Calibri" w:hAnsi="Arial" w:cs="Arial"/>
          <w:bCs/>
          <w:sz w:val="22"/>
          <w:szCs w:val="22"/>
        </w:rPr>
        <w:t>diberikan</w:t>
      </w:r>
      <w:proofErr w:type="spellEnd"/>
      <w:r w:rsidRPr="00C72B7A">
        <w:rPr>
          <w:rFonts w:ascii="Arial" w:eastAsia="Calibri" w:hAnsi="Arial" w:cs="Arial"/>
          <w:bCs/>
          <w:sz w:val="22"/>
          <w:szCs w:val="22"/>
        </w:rPr>
        <w:t xml:space="preserve"> </w:t>
      </w:r>
      <w:proofErr w:type="spellStart"/>
      <w:r w:rsidRPr="00C72B7A">
        <w:rPr>
          <w:rFonts w:ascii="Arial" w:eastAsia="Calibri" w:hAnsi="Arial" w:cs="Arial"/>
          <w:bCs/>
          <w:sz w:val="22"/>
          <w:szCs w:val="22"/>
        </w:rPr>
        <w:t>tugas</w:t>
      </w:r>
      <w:proofErr w:type="spellEnd"/>
      <w:r w:rsidRPr="00C72B7A">
        <w:rPr>
          <w:rFonts w:ascii="Arial" w:eastAsia="Calibri" w:hAnsi="Arial" w:cs="Arial"/>
          <w:bCs/>
          <w:sz w:val="22"/>
          <w:szCs w:val="22"/>
        </w:rPr>
        <w:t xml:space="preserve"> </w:t>
      </w:r>
      <w:proofErr w:type="spellStart"/>
      <w:r w:rsidRPr="00C72B7A">
        <w:rPr>
          <w:rFonts w:ascii="Arial" w:eastAsia="Calibri" w:hAnsi="Arial" w:cs="Arial"/>
          <w:bCs/>
          <w:sz w:val="22"/>
          <w:szCs w:val="22"/>
        </w:rPr>
        <w:t>hampir</w:t>
      </w:r>
      <w:proofErr w:type="spellEnd"/>
      <w:r w:rsidRPr="00C72B7A">
        <w:rPr>
          <w:rFonts w:ascii="Arial" w:eastAsia="Calibri" w:hAnsi="Arial" w:cs="Arial"/>
          <w:bCs/>
          <w:sz w:val="22"/>
          <w:szCs w:val="22"/>
        </w:rPr>
        <w:t xml:space="preserve"> </w:t>
      </w:r>
      <w:proofErr w:type="spellStart"/>
      <w:r w:rsidRPr="00C72B7A">
        <w:rPr>
          <w:rFonts w:ascii="Arial" w:eastAsia="Calibri" w:hAnsi="Arial" w:cs="Arial"/>
          <w:bCs/>
          <w:sz w:val="22"/>
          <w:szCs w:val="22"/>
        </w:rPr>
        <w:t>disetiap</w:t>
      </w:r>
      <w:proofErr w:type="spellEnd"/>
      <w:r w:rsidRPr="00C72B7A">
        <w:rPr>
          <w:rFonts w:ascii="Arial" w:eastAsia="Calibri" w:hAnsi="Arial" w:cs="Arial"/>
          <w:bCs/>
          <w:sz w:val="22"/>
          <w:szCs w:val="22"/>
        </w:rPr>
        <w:t xml:space="preserve"> </w:t>
      </w:r>
      <w:proofErr w:type="spellStart"/>
      <w:r w:rsidRPr="00C72B7A">
        <w:rPr>
          <w:rFonts w:ascii="Arial" w:eastAsia="Calibri" w:hAnsi="Arial" w:cs="Arial"/>
          <w:bCs/>
          <w:sz w:val="22"/>
          <w:szCs w:val="22"/>
        </w:rPr>
        <w:t>pertemuan</w:t>
      </w:r>
      <w:proofErr w:type="spellEnd"/>
      <w:r w:rsidRPr="00C72B7A">
        <w:rPr>
          <w:rFonts w:ascii="Arial" w:eastAsia="Calibri" w:hAnsi="Arial" w:cs="Arial"/>
          <w:bCs/>
          <w:sz w:val="22"/>
          <w:szCs w:val="22"/>
        </w:rPr>
        <w:t xml:space="preserve"> </w:t>
      </w:r>
      <w:proofErr w:type="spellStart"/>
      <w:r w:rsidRPr="00C72B7A">
        <w:rPr>
          <w:rFonts w:ascii="Arial" w:eastAsia="Calibri" w:hAnsi="Arial" w:cs="Arial"/>
          <w:bCs/>
          <w:sz w:val="22"/>
          <w:szCs w:val="22"/>
        </w:rPr>
        <w:t>perkuliahan</w:t>
      </w:r>
      <w:proofErr w:type="spellEnd"/>
      <w:r w:rsidRPr="00C72B7A">
        <w:rPr>
          <w:rFonts w:ascii="Arial" w:eastAsia="Calibri" w:hAnsi="Arial" w:cs="Arial"/>
          <w:bCs/>
          <w:sz w:val="22"/>
          <w:szCs w:val="22"/>
        </w:rPr>
        <w:t xml:space="preserve">, </w:t>
      </w:r>
      <w:proofErr w:type="spellStart"/>
      <w:r w:rsidRPr="00C72B7A">
        <w:rPr>
          <w:rFonts w:ascii="Arial" w:eastAsia="Calibri" w:hAnsi="Arial" w:cs="Arial"/>
          <w:bCs/>
          <w:sz w:val="22"/>
          <w:szCs w:val="22"/>
        </w:rPr>
        <w:t>tugas</w:t>
      </w:r>
      <w:proofErr w:type="spellEnd"/>
      <w:r w:rsidRPr="00C72B7A">
        <w:rPr>
          <w:rFonts w:ascii="Arial" w:eastAsia="Calibri" w:hAnsi="Arial" w:cs="Arial"/>
          <w:bCs/>
          <w:sz w:val="22"/>
          <w:szCs w:val="22"/>
        </w:rPr>
        <w:t xml:space="preserve"> yang </w:t>
      </w:r>
      <w:proofErr w:type="spellStart"/>
      <w:r w:rsidRPr="00C72B7A">
        <w:rPr>
          <w:rFonts w:ascii="Arial" w:eastAsia="Calibri" w:hAnsi="Arial" w:cs="Arial"/>
          <w:bCs/>
          <w:sz w:val="22"/>
          <w:szCs w:val="22"/>
        </w:rPr>
        <w:t>diberikan</w:t>
      </w:r>
      <w:proofErr w:type="spellEnd"/>
      <w:r w:rsidRPr="00C72B7A">
        <w:rPr>
          <w:rFonts w:ascii="Arial" w:eastAsia="Calibri" w:hAnsi="Arial" w:cs="Arial"/>
          <w:bCs/>
          <w:sz w:val="22"/>
          <w:szCs w:val="22"/>
        </w:rPr>
        <w:t xml:space="preserve"> </w:t>
      </w:r>
      <w:proofErr w:type="spellStart"/>
      <w:r w:rsidRPr="00C72B7A">
        <w:rPr>
          <w:rFonts w:ascii="Arial" w:eastAsia="Calibri" w:hAnsi="Arial" w:cs="Arial"/>
          <w:bCs/>
          <w:sz w:val="22"/>
          <w:szCs w:val="22"/>
        </w:rPr>
        <w:t>mengenai</w:t>
      </w:r>
      <w:proofErr w:type="spellEnd"/>
      <w:r w:rsidRPr="00C72B7A">
        <w:rPr>
          <w:rFonts w:ascii="Arial" w:eastAsia="Calibri" w:hAnsi="Arial" w:cs="Arial"/>
          <w:bCs/>
          <w:sz w:val="22"/>
          <w:szCs w:val="22"/>
        </w:rPr>
        <w:t xml:space="preserve"> </w:t>
      </w:r>
      <w:proofErr w:type="spellStart"/>
      <w:r w:rsidR="00717EF2" w:rsidRPr="00C72B7A">
        <w:rPr>
          <w:rFonts w:ascii="Arial" w:eastAsia="Calibri" w:hAnsi="Arial" w:cs="Arial"/>
          <w:bCs/>
          <w:sz w:val="22"/>
          <w:szCs w:val="22"/>
        </w:rPr>
        <w:t>sistem</w:t>
      </w:r>
      <w:proofErr w:type="spellEnd"/>
      <w:r w:rsidR="00717EF2" w:rsidRPr="00C72B7A">
        <w:rPr>
          <w:rFonts w:ascii="Arial" w:eastAsia="Calibri" w:hAnsi="Arial" w:cs="Arial"/>
          <w:bCs/>
          <w:sz w:val="22"/>
          <w:szCs w:val="22"/>
        </w:rPr>
        <w:t xml:space="preserve"> – </w:t>
      </w:r>
      <w:proofErr w:type="spellStart"/>
      <w:r w:rsidR="00717EF2" w:rsidRPr="00C72B7A">
        <w:rPr>
          <w:rFonts w:ascii="Arial" w:eastAsia="Calibri" w:hAnsi="Arial" w:cs="Arial"/>
          <w:bCs/>
          <w:sz w:val="22"/>
          <w:szCs w:val="22"/>
        </w:rPr>
        <w:t>sistem</w:t>
      </w:r>
      <w:proofErr w:type="spellEnd"/>
      <w:r w:rsidR="00717EF2" w:rsidRPr="00C72B7A">
        <w:rPr>
          <w:rFonts w:ascii="Arial" w:eastAsia="Calibri" w:hAnsi="Arial" w:cs="Arial"/>
          <w:bCs/>
          <w:sz w:val="22"/>
          <w:szCs w:val="22"/>
        </w:rPr>
        <w:t xml:space="preserve"> </w:t>
      </w:r>
      <w:proofErr w:type="spellStart"/>
      <w:r w:rsidR="00717EF2" w:rsidRPr="00C72B7A">
        <w:rPr>
          <w:rFonts w:ascii="Arial" w:eastAsia="Calibri" w:hAnsi="Arial" w:cs="Arial"/>
          <w:bCs/>
          <w:sz w:val="22"/>
          <w:szCs w:val="22"/>
        </w:rPr>
        <w:t>dalam</w:t>
      </w:r>
      <w:proofErr w:type="spellEnd"/>
      <w:r w:rsidR="00717EF2" w:rsidRPr="00C72B7A">
        <w:rPr>
          <w:rFonts w:ascii="Arial" w:eastAsia="Calibri" w:hAnsi="Arial" w:cs="Arial"/>
          <w:bCs/>
          <w:sz w:val="22"/>
          <w:szCs w:val="22"/>
        </w:rPr>
        <w:t xml:space="preserve"> </w:t>
      </w:r>
      <w:proofErr w:type="spellStart"/>
      <w:r w:rsidR="00717EF2" w:rsidRPr="00C72B7A">
        <w:rPr>
          <w:rFonts w:ascii="Arial" w:eastAsia="Calibri" w:hAnsi="Arial" w:cs="Arial"/>
          <w:bCs/>
          <w:sz w:val="22"/>
          <w:szCs w:val="22"/>
        </w:rPr>
        <w:t>akuntansi</w:t>
      </w:r>
      <w:proofErr w:type="spellEnd"/>
      <w:r w:rsidR="00A539A0" w:rsidRPr="00C72B7A">
        <w:rPr>
          <w:rFonts w:ascii="Arial" w:eastAsia="Calibri" w:hAnsi="Arial" w:cs="Arial"/>
          <w:bCs/>
          <w:sz w:val="22"/>
          <w:szCs w:val="22"/>
        </w:rPr>
        <w:t xml:space="preserve">. </w:t>
      </w:r>
      <w:proofErr w:type="spellStart"/>
      <w:r w:rsidRPr="00C72B7A">
        <w:rPr>
          <w:rFonts w:ascii="Arial" w:eastAsia="Calibri" w:hAnsi="Arial" w:cs="Arial"/>
          <w:bCs/>
          <w:sz w:val="22"/>
          <w:szCs w:val="22"/>
        </w:rPr>
        <w:t>Bentuk</w:t>
      </w:r>
      <w:proofErr w:type="spellEnd"/>
      <w:r w:rsidRPr="00C72B7A">
        <w:rPr>
          <w:rFonts w:ascii="Arial" w:eastAsia="Calibri" w:hAnsi="Arial" w:cs="Arial"/>
          <w:bCs/>
          <w:sz w:val="22"/>
          <w:szCs w:val="22"/>
        </w:rPr>
        <w:t xml:space="preserve"> </w:t>
      </w:r>
      <w:proofErr w:type="spellStart"/>
      <w:r w:rsidRPr="00C72B7A">
        <w:rPr>
          <w:rFonts w:ascii="Arial" w:eastAsia="Calibri" w:hAnsi="Arial" w:cs="Arial"/>
          <w:bCs/>
          <w:sz w:val="22"/>
          <w:szCs w:val="22"/>
        </w:rPr>
        <w:t>tugas</w:t>
      </w:r>
      <w:proofErr w:type="spellEnd"/>
      <w:r w:rsidRPr="00C72B7A">
        <w:rPr>
          <w:rFonts w:ascii="Arial" w:eastAsia="Calibri" w:hAnsi="Arial" w:cs="Arial"/>
          <w:bCs/>
          <w:sz w:val="22"/>
          <w:szCs w:val="22"/>
        </w:rPr>
        <w:t xml:space="preserve"> </w:t>
      </w:r>
      <w:proofErr w:type="spellStart"/>
      <w:r w:rsidRPr="00C72B7A">
        <w:rPr>
          <w:rFonts w:ascii="Arial" w:eastAsia="Calibri" w:hAnsi="Arial" w:cs="Arial"/>
          <w:bCs/>
          <w:sz w:val="22"/>
          <w:szCs w:val="22"/>
        </w:rPr>
        <w:t>perkuliahan</w:t>
      </w:r>
      <w:proofErr w:type="spellEnd"/>
      <w:r w:rsidRPr="00C72B7A">
        <w:rPr>
          <w:rFonts w:ascii="Arial" w:eastAsia="Calibri" w:hAnsi="Arial" w:cs="Arial"/>
          <w:bCs/>
          <w:sz w:val="22"/>
          <w:szCs w:val="22"/>
        </w:rPr>
        <w:t xml:space="preserve"> </w:t>
      </w:r>
      <w:proofErr w:type="spellStart"/>
      <w:r w:rsidRPr="00C72B7A">
        <w:rPr>
          <w:rFonts w:ascii="Arial" w:eastAsia="Calibri" w:hAnsi="Arial" w:cs="Arial"/>
          <w:bCs/>
          <w:sz w:val="22"/>
          <w:szCs w:val="22"/>
        </w:rPr>
        <w:t>adalah</w:t>
      </w:r>
      <w:proofErr w:type="spellEnd"/>
      <w:r w:rsidRPr="00C72B7A">
        <w:rPr>
          <w:rFonts w:ascii="Arial" w:eastAsia="Calibri" w:hAnsi="Arial" w:cs="Arial"/>
          <w:bCs/>
          <w:sz w:val="22"/>
          <w:szCs w:val="22"/>
        </w:rPr>
        <w:t xml:space="preserve"> </w:t>
      </w:r>
      <w:proofErr w:type="spellStart"/>
      <w:r w:rsidRPr="00C72B7A">
        <w:rPr>
          <w:rFonts w:ascii="Arial" w:eastAsia="Calibri" w:hAnsi="Arial" w:cs="Arial"/>
          <w:bCs/>
          <w:sz w:val="22"/>
          <w:szCs w:val="22"/>
        </w:rPr>
        <w:t>sebagi</w:t>
      </w:r>
      <w:proofErr w:type="spellEnd"/>
      <w:r w:rsidRPr="00C72B7A">
        <w:rPr>
          <w:rFonts w:ascii="Arial" w:eastAsia="Calibri" w:hAnsi="Arial" w:cs="Arial"/>
          <w:bCs/>
          <w:sz w:val="22"/>
          <w:szCs w:val="22"/>
        </w:rPr>
        <w:t xml:space="preserve"> </w:t>
      </w:r>
      <w:proofErr w:type="spellStart"/>
      <w:proofErr w:type="gramStart"/>
      <w:r w:rsidRPr="00C72B7A">
        <w:rPr>
          <w:rFonts w:ascii="Arial" w:eastAsia="Calibri" w:hAnsi="Arial" w:cs="Arial"/>
          <w:bCs/>
          <w:sz w:val="22"/>
          <w:szCs w:val="22"/>
        </w:rPr>
        <w:t>berikut</w:t>
      </w:r>
      <w:proofErr w:type="spellEnd"/>
      <w:r w:rsidRPr="00C72B7A">
        <w:rPr>
          <w:rFonts w:ascii="Arial" w:eastAsia="Calibri" w:hAnsi="Arial" w:cs="Arial"/>
          <w:bCs/>
          <w:sz w:val="22"/>
          <w:szCs w:val="22"/>
        </w:rPr>
        <w:t xml:space="preserve"> :</w:t>
      </w:r>
      <w:proofErr w:type="gramEnd"/>
    </w:p>
    <w:p w14:paraId="64A3C1BE" w14:textId="77777777" w:rsidR="000A1948" w:rsidRPr="00C72B7A" w:rsidRDefault="00A539A0" w:rsidP="00A539A0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bCs/>
          <w:sz w:val="22"/>
          <w:szCs w:val="22"/>
        </w:rPr>
      </w:pPr>
      <w:proofErr w:type="spellStart"/>
      <w:r w:rsidRPr="00C72B7A">
        <w:rPr>
          <w:rFonts w:ascii="Arial" w:eastAsia="Calibri" w:hAnsi="Arial" w:cs="Arial"/>
          <w:bCs/>
          <w:sz w:val="22"/>
          <w:szCs w:val="22"/>
        </w:rPr>
        <w:t>Tugas</w:t>
      </w:r>
      <w:proofErr w:type="spellEnd"/>
      <w:r w:rsidRPr="00C72B7A">
        <w:rPr>
          <w:rFonts w:ascii="Arial" w:eastAsia="Calibri" w:hAnsi="Arial" w:cs="Arial"/>
          <w:bCs/>
          <w:sz w:val="22"/>
          <w:szCs w:val="22"/>
        </w:rPr>
        <w:t xml:space="preserve"> </w:t>
      </w:r>
      <w:proofErr w:type="spellStart"/>
      <w:r w:rsidRPr="00C72B7A">
        <w:rPr>
          <w:rFonts w:ascii="Arial" w:eastAsia="Calibri" w:hAnsi="Arial" w:cs="Arial"/>
          <w:bCs/>
          <w:sz w:val="22"/>
          <w:szCs w:val="22"/>
        </w:rPr>
        <w:t>Individu</w:t>
      </w:r>
      <w:proofErr w:type="spellEnd"/>
    </w:p>
    <w:p w14:paraId="794C78DA" w14:textId="77777777" w:rsidR="000A1948" w:rsidRPr="00C72B7A" w:rsidRDefault="000A1948" w:rsidP="00A539A0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bCs/>
          <w:sz w:val="22"/>
          <w:szCs w:val="22"/>
        </w:rPr>
      </w:pPr>
      <w:proofErr w:type="spellStart"/>
      <w:r w:rsidRPr="00C72B7A">
        <w:rPr>
          <w:rFonts w:ascii="Arial" w:eastAsia="Calibri" w:hAnsi="Arial" w:cs="Arial"/>
          <w:bCs/>
          <w:sz w:val="22"/>
          <w:szCs w:val="22"/>
        </w:rPr>
        <w:t>Tugas</w:t>
      </w:r>
      <w:proofErr w:type="spellEnd"/>
      <w:r w:rsidRPr="00C72B7A">
        <w:rPr>
          <w:rFonts w:ascii="Arial" w:eastAsia="Calibri" w:hAnsi="Arial" w:cs="Arial"/>
          <w:bCs/>
          <w:sz w:val="22"/>
          <w:szCs w:val="22"/>
        </w:rPr>
        <w:t xml:space="preserve"> </w:t>
      </w:r>
      <w:proofErr w:type="spellStart"/>
      <w:r w:rsidRPr="00C72B7A">
        <w:rPr>
          <w:rFonts w:ascii="Arial" w:eastAsia="Calibri" w:hAnsi="Arial" w:cs="Arial"/>
          <w:bCs/>
          <w:sz w:val="22"/>
          <w:szCs w:val="22"/>
        </w:rPr>
        <w:t>Kelompok</w:t>
      </w:r>
      <w:proofErr w:type="spellEnd"/>
    </w:p>
    <w:p w14:paraId="05C53371" w14:textId="77777777" w:rsidR="000A1948" w:rsidRPr="00C72B7A" w:rsidRDefault="000A1948" w:rsidP="00A539A0">
      <w:pPr>
        <w:spacing w:line="276" w:lineRule="auto"/>
        <w:ind w:left="720"/>
        <w:contextualSpacing/>
        <w:rPr>
          <w:rFonts w:ascii="Arial" w:eastAsia="Calibri" w:hAnsi="Arial" w:cs="Arial"/>
          <w:bCs/>
          <w:sz w:val="22"/>
          <w:szCs w:val="22"/>
        </w:rPr>
      </w:pPr>
    </w:p>
    <w:p w14:paraId="79532D6B" w14:textId="77777777" w:rsidR="000A1948" w:rsidRDefault="000A1948" w:rsidP="00554D48">
      <w:pPr>
        <w:numPr>
          <w:ilvl w:val="0"/>
          <w:numId w:val="9"/>
        </w:numPr>
        <w:spacing w:after="200" w:line="276" w:lineRule="auto"/>
        <w:ind w:left="360"/>
        <w:contextualSpacing/>
        <w:rPr>
          <w:rFonts w:ascii="Arial" w:eastAsia="Calibri" w:hAnsi="Arial" w:cs="Arial"/>
          <w:b/>
          <w:bCs/>
          <w:sz w:val="22"/>
          <w:szCs w:val="22"/>
        </w:rPr>
      </w:pPr>
      <w:r w:rsidRPr="00C72B7A">
        <w:rPr>
          <w:rFonts w:ascii="Arial" w:eastAsia="Calibri" w:hAnsi="Arial" w:cs="Arial"/>
          <w:b/>
          <w:bCs/>
          <w:sz w:val="22"/>
          <w:szCs w:val="22"/>
        </w:rPr>
        <w:t xml:space="preserve">Materi dan </w:t>
      </w:r>
      <w:proofErr w:type="spellStart"/>
      <w:r w:rsidRPr="00C72B7A">
        <w:rPr>
          <w:rFonts w:ascii="Arial" w:eastAsia="Calibri" w:hAnsi="Arial" w:cs="Arial"/>
          <w:b/>
          <w:bCs/>
          <w:sz w:val="22"/>
          <w:szCs w:val="22"/>
        </w:rPr>
        <w:t>Sumber</w:t>
      </w:r>
      <w:proofErr w:type="spellEnd"/>
      <w:r w:rsidRPr="00C72B7A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proofErr w:type="spellStart"/>
      <w:r w:rsidRPr="00C72B7A">
        <w:rPr>
          <w:rFonts w:ascii="Arial" w:eastAsia="Calibri" w:hAnsi="Arial" w:cs="Arial"/>
          <w:b/>
          <w:bCs/>
          <w:sz w:val="22"/>
          <w:szCs w:val="22"/>
        </w:rPr>
        <w:t>Belajar</w:t>
      </w:r>
      <w:proofErr w:type="spellEnd"/>
    </w:p>
    <w:p w14:paraId="07026AFE" w14:textId="77777777" w:rsidR="00554D48" w:rsidRPr="00AE0C00" w:rsidRDefault="00AE0C00" w:rsidP="00554D48">
      <w:pPr>
        <w:pStyle w:val="ListParagraph"/>
        <w:numPr>
          <w:ilvl w:val="0"/>
          <w:numId w:val="10"/>
        </w:numPr>
        <w:spacing w:after="200" w:line="276" w:lineRule="auto"/>
        <w:ind w:left="709" w:hanging="283"/>
        <w:contextualSpacing/>
        <w:rPr>
          <w:rFonts w:eastAsia="Calibri"/>
          <w:b/>
          <w:bCs/>
        </w:rPr>
      </w:pPr>
      <w:r>
        <w:rPr>
          <w:rFonts w:eastAsia="Calibri"/>
        </w:rPr>
        <w:t xml:space="preserve">Warren, C.S., Reeve, J.M., J.E Duchac, E.T 2014. Accounting. E5Ed. </w:t>
      </w:r>
      <w:proofErr w:type="spellStart"/>
      <w:r>
        <w:rPr>
          <w:rFonts w:eastAsia="Calibri"/>
        </w:rPr>
        <w:t>Cengange</w:t>
      </w:r>
      <w:proofErr w:type="spellEnd"/>
      <w:r>
        <w:rPr>
          <w:rFonts w:eastAsia="Calibri"/>
        </w:rPr>
        <w:t xml:space="preserve"> Learning. South Western.</w:t>
      </w:r>
    </w:p>
    <w:p w14:paraId="02CF5557" w14:textId="77777777" w:rsidR="00AE0C00" w:rsidRPr="00AE0C00" w:rsidRDefault="00AE0C00" w:rsidP="00554D48">
      <w:pPr>
        <w:pStyle w:val="ListParagraph"/>
        <w:numPr>
          <w:ilvl w:val="0"/>
          <w:numId w:val="10"/>
        </w:numPr>
        <w:spacing w:after="200" w:line="276" w:lineRule="auto"/>
        <w:ind w:left="709" w:hanging="283"/>
        <w:contextualSpacing/>
        <w:rPr>
          <w:rFonts w:eastAsia="Calibri"/>
          <w:b/>
          <w:bCs/>
        </w:rPr>
      </w:pPr>
      <w:proofErr w:type="spellStart"/>
      <w:r w:rsidRPr="006A66BB">
        <w:t>Ikatan</w:t>
      </w:r>
      <w:proofErr w:type="spellEnd"/>
      <w:r w:rsidRPr="006A66BB">
        <w:t xml:space="preserve"> </w:t>
      </w:r>
      <w:proofErr w:type="spellStart"/>
      <w:r w:rsidRPr="006A66BB">
        <w:t>Akuntan</w:t>
      </w:r>
      <w:proofErr w:type="spellEnd"/>
      <w:r w:rsidRPr="006A66BB">
        <w:t xml:space="preserve"> Indonesia. 2014. </w:t>
      </w:r>
      <w:proofErr w:type="spellStart"/>
      <w:r w:rsidRPr="006A66BB">
        <w:t>Pernyataan</w:t>
      </w:r>
      <w:proofErr w:type="spellEnd"/>
      <w:r w:rsidRPr="006A66BB">
        <w:t xml:space="preserve"> </w:t>
      </w:r>
      <w:proofErr w:type="spellStart"/>
      <w:r w:rsidRPr="006A66BB">
        <w:t>Standar</w:t>
      </w:r>
      <w:proofErr w:type="spellEnd"/>
      <w:r w:rsidRPr="006A66BB">
        <w:t xml:space="preserve"> </w:t>
      </w:r>
      <w:proofErr w:type="spellStart"/>
      <w:r w:rsidRPr="006A66BB">
        <w:t>Akuntansi</w:t>
      </w:r>
      <w:proofErr w:type="spellEnd"/>
      <w:r w:rsidRPr="006A66BB">
        <w:t xml:space="preserve"> </w:t>
      </w:r>
      <w:proofErr w:type="spellStart"/>
      <w:r w:rsidRPr="006A66BB">
        <w:t>Keuangan</w:t>
      </w:r>
      <w:proofErr w:type="spellEnd"/>
      <w:r w:rsidRPr="006A66BB">
        <w:t xml:space="preserve">. </w:t>
      </w:r>
      <w:proofErr w:type="spellStart"/>
      <w:r w:rsidRPr="006A66BB">
        <w:t>Salemba</w:t>
      </w:r>
      <w:proofErr w:type="spellEnd"/>
      <w:r w:rsidRPr="006A66BB">
        <w:t xml:space="preserve"> </w:t>
      </w:r>
      <w:proofErr w:type="spellStart"/>
      <w:r w:rsidRPr="006A66BB">
        <w:t>Empat</w:t>
      </w:r>
      <w:proofErr w:type="spellEnd"/>
      <w:r w:rsidRPr="006A66BB">
        <w:t>.</w:t>
      </w:r>
    </w:p>
    <w:p w14:paraId="67098D85" w14:textId="7A8A556C" w:rsidR="00AE0C00" w:rsidRPr="00C258B2" w:rsidRDefault="00AE0C00" w:rsidP="00554D48">
      <w:pPr>
        <w:pStyle w:val="ListParagraph"/>
        <w:numPr>
          <w:ilvl w:val="0"/>
          <w:numId w:val="10"/>
        </w:numPr>
        <w:spacing w:after="200" w:line="276" w:lineRule="auto"/>
        <w:ind w:left="709" w:hanging="283"/>
        <w:contextualSpacing/>
        <w:rPr>
          <w:rFonts w:eastAsia="Calibri"/>
          <w:b/>
          <w:bCs/>
        </w:rPr>
      </w:pPr>
      <w:r w:rsidRPr="006A66BB">
        <w:t xml:space="preserve">The Accounting Cycle; 2009; Larry M. Walther &amp; Christopher J. Skousen. Free study books. </w:t>
      </w:r>
      <w:hyperlink r:id="rId8" w:history="1">
        <w:r w:rsidR="00C258B2" w:rsidRPr="00E14CD4">
          <w:rPr>
            <w:rStyle w:val="Hyperlink"/>
          </w:rPr>
          <w:t>www.bookboon.com</w:t>
        </w:r>
      </w:hyperlink>
    </w:p>
    <w:p w14:paraId="27543780" w14:textId="08CE2F89" w:rsidR="00C258B2" w:rsidRPr="00554D48" w:rsidRDefault="00C258B2" w:rsidP="00554D48">
      <w:pPr>
        <w:pStyle w:val="ListParagraph"/>
        <w:numPr>
          <w:ilvl w:val="0"/>
          <w:numId w:val="10"/>
        </w:numPr>
        <w:spacing w:after="200" w:line="276" w:lineRule="auto"/>
        <w:ind w:left="709" w:hanging="283"/>
        <w:contextualSpacing/>
        <w:rPr>
          <w:rFonts w:eastAsia="Calibri"/>
          <w:b/>
          <w:bCs/>
        </w:rPr>
      </w:pPr>
      <w:proofErr w:type="spellStart"/>
      <w:r>
        <w:t>Gamayuni</w:t>
      </w:r>
      <w:proofErr w:type="spellEnd"/>
      <w:r>
        <w:t xml:space="preserve">, Rika &amp; </w:t>
      </w:r>
      <w:proofErr w:type="spellStart"/>
      <w:r>
        <w:t>Usep</w:t>
      </w:r>
      <w:proofErr w:type="spellEnd"/>
      <w:r>
        <w:t xml:space="preserve"> </w:t>
      </w:r>
      <w:proofErr w:type="spellStart"/>
      <w:r>
        <w:t>Syaifudin</w:t>
      </w:r>
      <w:proofErr w:type="spellEnd"/>
      <w:r>
        <w:t xml:space="preserve">. </w:t>
      </w:r>
      <w:r w:rsidRPr="00281524">
        <w:rPr>
          <w:i/>
          <w:iCs/>
        </w:rPr>
        <w:t>Cashless Banking and Financial Performance of Bank Rakyat Indonesia</w:t>
      </w:r>
      <w:r>
        <w:t xml:space="preserve">. </w:t>
      </w:r>
      <w:proofErr w:type="spellStart"/>
      <w:r>
        <w:t>Penelitian</w:t>
      </w:r>
      <w:proofErr w:type="spellEnd"/>
      <w:r>
        <w:t xml:space="preserve"> ICEBE 3</w:t>
      </w:r>
    </w:p>
    <w:p w14:paraId="748719E2" w14:textId="77777777" w:rsidR="000A1948" w:rsidRPr="00C72B7A" w:rsidRDefault="000A1948" w:rsidP="00554D48">
      <w:pPr>
        <w:numPr>
          <w:ilvl w:val="0"/>
          <w:numId w:val="9"/>
        </w:numPr>
        <w:spacing w:after="200" w:line="276" w:lineRule="auto"/>
        <w:ind w:left="360"/>
        <w:contextualSpacing/>
        <w:rPr>
          <w:rFonts w:ascii="Arial" w:eastAsia="Calibri" w:hAnsi="Arial" w:cs="Arial"/>
          <w:b/>
          <w:bCs/>
          <w:sz w:val="22"/>
          <w:szCs w:val="22"/>
        </w:rPr>
      </w:pPr>
      <w:proofErr w:type="spellStart"/>
      <w:r w:rsidRPr="00C72B7A">
        <w:rPr>
          <w:rFonts w:ascii="Arial" w:eastAsia="Calibri" w:hAnsi="Arial" w:cs="Arial"/>
          <w:b/>
          <w:bCs/>
          <w:sz w:val="22"/>
          <w:szCs w:val="22"/>
        </w:rPr>
        <w:t>Kriteria</w:t>
      </w:r>
      <w:proofErr w:type="spellEnd"/>
      <w:r w:rsidRPr="00C72B7A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proofErr w:type="spellStart"/>
      <w:r w:rsidRPr="00C72B7A">
        <w:rPr>
          <w:rFonts w:ascii="Arial" w:eastAsia="Calibri" w:hAnsi="Arial" w:cs="Arial"/>
          <w:b/>
          <w:bCs/>
          <w:sz w:val="22"/>
          <w:szCs w:val="22"/>
        </w:rPr>
        <w:t>Penilaian</w:t>
      </w:r>
      <w:proofErr w:type="spellEnd"/>
    </w:p>
    <w:p w14:paraId="7DF8D986" w14:textId="77777777" w:rsidR="000A1948" w:rsidRPr="00C72B7A" w:rsidRDefault="000A1948" w:rsidP="00A539A0">
      <w:pPr>
        <w:spacing w:line="276" w:lineRule="auto"/>
        <w:ind w:firstLine="360"/>
        <w:rPr>
          <w:rFonts w:ascii="Arial" w:eastAsia="Calibri" w:hAnsi="Arial" w:cs="Arial"/>
          <w:bCs/>
          <w:sz w:val="22"/>
          <w:szCs w:val="22"/>
        </w:rPr>
      </w:pPr>
      <w:proofErr w:type="spellStart"/>
      <w:r w:rsidRPr="00C72B7A">
        <w:rPr>
          <w:rFonts w:ascii="Arial" w:eastAsia="Calibri" w:hAnsi="Arial" w:cs="Arial"/>
          <w:bCs/>
          <w:sz w:val="22"/>
          <w:szCs w:val="22"/>
        </w:rPr>
        <w:t>Penilaian</w:t>
      </w:r>
      <w:proofErr w:type="spellEnd"/>
      <w:r w:rsidRPr="00C72B7A">
        <w:rPr>
          <w:rFonts w:ascii="Arial" w:eastAsia="Calibri" w:hAnsi="Arial" w:cs="Arial"/>
          <w:bCs/>
          <w:sz w:val="22"/>
          <w:szCs w:val="22"/>
        </w:rPr>
        <w:t xml:space="preserve"> </w:t>
      </w:r>
      <w:proofErr w:type="spellStart"/>
      <w:r w:rsidRPr="00C72B7A">
        <w:rPr>
          <w:rFonts w:ascii="Arial" w:eastAsia="Calibri" w:hAnsi="Arial" w:cs="Arial"/>
          <w:bCs/>
          <w:sz w:val="22"/>
          <w:szCs w:val="22"/>
        </w:rPr>
        <w:t>dilakukan</w:t>
      </w:r>
      <w:proofErr w:type="spellEnd"/>
      <w:r w:rsidRPr="00C72B7A">
        <w:rPr>
          <w:rFonts w:ascii="Arial" w:eastAsia="Calibri" w:hAnsi="Arial" w:cs="Arial"/>
          <w:bCs/>
          <w:sz w:val="22"/>
          <w:szCs w:val="22"/>
        </w:rPr>
        <w:t xml:space="preserve"> oleh </w:t>
      </w:r>
      <w:proofErr w:type="spellStart"/>
      <w:r w:rsidRPr="00C72B7A">
        <w:rPr>
          <w:rFonts w:ascii="Arial" w:eastAsia="Calibri" w:hAnsi="Arial" w:cs="Arial"/>
          <w:bCs/>
          <w:sz w:val="22"/>
          <w:szCs w:val="22"/>
        </w:rPr>
        <w:t>dosen</w:t>
      </w:r>
      <w:proofErr w:type="spellEnd"/>
      <w:r w:rsidRPr="00C72B7A">
        <w:rPr>
          <w:rFonts w:ascii="Arial" w:eastAsia="Calibri" w:hAnsi="Arial" w:cs="Arial"/>
          <w:bCs/>
          <w:sz w:val="22"/>
          <w:szCs w:val="22"/>
        </w:rPr>
        <w:t xml:space="preserve"> </w:t>
      </w:r>
      <w:proofErr w:type="spellStart"/>
      <w:r w:rsidRPr="00C72B7A">
        <w:rPr>
          <w:rFonts w:ascii="Arial" w:eastAsia="Calibri" w:hAnsi="Arial" w:cs="Arial"/>
          <w:bCs/>
          <w:sz w:val="22"/>
          <w:szCs w:val="22"/>
        </w:rPr>
        <w:t>dengan</w:t>
      </w:r>
      <w:proofErr w:type="spellEnd"/>
      <w:r w:rsidRPr="00C72B7A">
        <w:rPr>
          <w:rFonts w:ascii="Arial" w:eastAsia="Calibri" w:hAnsi="Arial" w:cs="Arial"/>
          <w:bCs/>
          <w:sz w:val="22"/>
          <w:szCs w:val="22"/>
        </w:rPr>
        <w:t xml:space="preserve"> </w:t>
      </w:r>
      <w:proofErr w:type="spellStart"/>
      <w:r w:rsidRPr="00C72B7A">
        <w:rPr>
          <w:rFonts w:ascii="Arial" w:eastAsia="Calibri" w:hAnsi="Arial" w:cs="Arial"/>
          <w:bCs/>
          <w:sz w:val="22"/>
          <w:szCs w:val="22"/>
        </w:rPr>
        <w:t>menggunakan</w:t>
      </w:r>
      <w:proofErr w:type="spellEnd"/>
      <w:r w:rsidRPr="00C72B7A">
        <w:rPr>
          <w:rFonts w:ascii="Arial" w:eastAsia="Calibri" w:hAnsi="Arial" w:cs="Arial"/>
          <w:bCs/>
          <w:sz w:val="22"/>
          <w:szCs w:val="22"/>
        </w:rPr>
        <w:t xml:space="preserve"> criteria </w:t>
      </w:r>
      <w:proofErr w:type="spellStart"/>
      <w:r w:rsidRPr="00C72B7A">
        <w:rPr>
          <w:rFonts w:ascii="Arial" w:eastAsia="Calibri" w:hAnsi="Arial" w:cs="Arial"/>
          <w:bCs/>
          <w:sz w:val="22"/>
          <w:szCs w:val="22"/>
        </w:rPr>
        <w:t>sebagai</w:t>
      </w:r>
      <w:proofErr w:type="spellEnd"/>
      <w:r w:rsidRPr="00C72B7A">
        <w:rPr>
          <w:rFonts w:ascii="Arial" w:eastAsia="Calibri" w:hAnsi="Arial" w:cs="Arial"/>
          <w:bCs/>
          <w:sz w:val="22"/>
          <w:szCs w:val="22"/>
        </w:rPr>
        <w:t xml:space="preserve"> </w:t>
      </w:r>
      <w:proofErr w:type="spellStart"/>
      <w:proofErr w:type="gramStart"/>
      <w:r w:rsidRPr="00C72B7A">
        <w:rPr>
          <w:rFonts w:ascii="Arial" w:eastAsia="Calibri" w:hAnsi="Arial" w:cs="Arial"/>
          <w:bCs/>
          <w:sz w:val="22"/>
          <w:szCs w:val="22"/>
        </w:rPr>
        <w:t>berikut</w:t>
      </w:r>
      <w:proofErr w:type="spellEnd"/>
      <w:r w:rsidRPr="00C72B7A">
        <w:rPr>
          <w:rFonts w:ascii="Arial" w:eastAsia="Calibri" w:hAnsi="Arial" w:cs="Arial"/>
          <w:bCs/>
          <w:sz w:val="22"/>
          <w:szCs w:val="22"/>
        </w:rPr>
        <w:t xml:space="preserve"> :</w:t>
      </w:r>
      <w:proofErr w:type="gramEnd"/>
    </w:p>
    <w:p w14:paraId="4EBDF592" w14:textId="77777777" w:rsidR="000A1948" w:rsidRPr="00C72B7A" w:rsidRDefault="000A1948" w:rsidP="00A539A0">
      <w:pPr>
        <w:spacing w:line="276" w:lineRule="auto"/>
        <w:ind w:left="720"/>
        <w:contextualSpacing/>
        <w:rPr>
          <w:rFonts w:ascii="Arial" w:eastAsia="Calibri" w:hAnsi="Arial" w:cs="Arial"/>
          <w:bCs/>
          <w:sz w:val="22"/>
          <w:szCs w:val="22"/>
        </w:rPr>
      </w:pPr>
    </w:p>
    <w:p w14:paraId="6882C0AC" w14:textId="77777777" w:rsidR="000A1948" w:rsidRPr="00C72B7A" w:rsidRDefault="000A1948" w:rsidP="00A539A0">
      <w:pPr>
        <w:spacing w:line="276" w:lineRule="auto"/>
        <w:ind w:left="1440" w:firstLine="720"/>
        <w:contextualSpacing/>
        <w:rPr>
          <w:rFonts w:ascii="Arial" w:eastAsia="Calibri" w:hAnsi="Arial" w:cs="Arial"/>
          <w:bCs/>
          <w:sz w:val="22"/>
          <w:szCs w:val="22"/>
        </w:rPr>
      </w:pPr>
      <w:r w:rsidRPr="00C72B7A">
        <w:rPr>
          <w:rFonts w:ascii="Arial" w:eastAsia="Calibri" w:hAnsi="Arial" w:cs="Arial"/>
          <w:bCs/>
          <w:sz w:val="22"/>
          <w:szCs w:val="22"/>
        </w:rPr>
        <w:t>Nilai</w:t>
      </w:r>
      <w:r w:rsidRPr="00C72B7A">
        <w:rPr>
          <w:rFonts w:ascii="Arial" w:eastAsia="Calibri" w:hAnsi="Arial" w:cs="Arial"/>
          <w:bCs/>
          <w:sz w:val="22"/>
          <w:szCs w:val="22"/>
        </w:rPr>
        <w:tab/>
      </w:r>
      <w:r w:rsidRPr="00C72B7A">
        <w:rPr>
          <w:rFonts w:ascii="Arial" w:eastAsia="Calibri" w:hAnsi="Arial" w:cs="Arial"/>
          <w:bCs/>
          <w:sz w:val="22"/>
          <w:szCs w:val="22"/>
        </w:rPr>
        <w:tab/>
      </w:r>
      <w:r w:rsidRPr="00C72B7A">
        <w:rPr>
          <w:rFonts w:ascii="Arial" w:eastAsia="Calibri" w:hAnsi="Arial" w:cs="Arial"/>
          <w:bCs/>
          <w:sz w:val="22"/>
          <w:szCs w:val="22"/>
        </w:rPr>
        <w:tab/>
        <w:t>Range</w:t>
      </w:r>
    </w:p>
    <w:p w14:paraId="7B267021" w14:textId="77777777" w:rsidR="000A1948" w:rsidRPr="00C72B7A" w:rsidRDefault="000A1948" w:rsidP="00A539A0">
      <w:pPr>
        <w:spacing w:line="276" w:lineRule="auto"/>
        <w:ind w:left="1440" w:firstLine="720"/>
        <w:contextualSpacing/>
        <w:rPr>
          <w:rFonts w:ascii="Arial" w:eastAsia="Calibri" w:hAnsi="Arial" w:cs="Arial"/>
          <w:b/>
          <w:bCs/>
          <w:sz w:val="22"/>
          <w:szCs w:val="22"/>
        </w:rPr>
      </w:pPr>
      <w:r w:rsidRPr="00C72B7A">
        <w:rPr>
          <w:rFonts w:ascii="Arial" w:eastAsia="Calibri" w:hAnsi="Arial" w:cs="Arial"/>
          <w:sz w:val="22"/>
          <w:szCs w:val="22"/>
        </w:rPr>
        <w:t>A</w:t>
      </w:r>
      <w:r w:rsidRPr="00C72B7A">
        <w:rPr>
          <w:rFonts w:ascii="Arial" w:eastAsia="Calibri" w:hAnsi="Arial" w:cs="Arial"/>
          <w:sz w:val="22"/>
          <w:szCs w:val="22"/>
        </w:rPr>
        <w:tab/>
      </w:r>
      <w:r w:rsidRPr="00C72B7A">
        <w:rPr>
          <w:rFonts w:ascii="Arial" w:eastAsia="Calibri" w:hAnsi="Arial" w:cs="Arial"/>
          <w:sz w:val="22"/>
          <w:szCs w:val="22"/>
        </w:rPr>
        <w:tab/>
      </w:r>
      <w:r w:rsidRPr="00C72B7A">
        <w:rPr>
          <w:rFonts w:ascii="Arial" w:eastAsia="Calibri" w:hAnsi="Arial" w:cs="Arial"/>
          <w:sz w:val="22"/>
          <w:szCs w:val="22"/>
        </w:rPr>
        <w:tab/>
        <w:t>≥ 76</w:t>
      </w:r>
    </w:p>
    <w:p w14:paraId="0CA8A68A" w14:textId="77777777" w:rsidR="000A1948" w:rsidRPr="00C72B7A" w:rsidRDefault="000A1948" w:rsidP="00A539A0">
      <w:pPr>
        <w:spacing w:line="276" w:lineRule="auto"/>
        <w:ind w:left="1440" w:firstLine="720"/>
        <w:contextualSpacing/>
        <w:rPr>
          <w:rFonts w:ascii="Arial" w:eastAsia="Calibri" w:hAnsi="Arial" w:cs="Arial"/>
          <w:sz w:val="22"/>
          <w:szCs w:val="22"/>
        </w:rPr>
      </w:pPr>
      <w:r w:rsidRPr="00C72B7A">
        <w:rPr>
          <w:rFonts w:ascii="Arial" w:eastAsia="Calibri" w:hAnsi="Arial" w:cs="Arial"/>
          <w:sz w:val="22"/>
          <w:szCs w:val="22"/>
        </w:rPr>
        <w:t>B+</w:t>
      </w:r>
      <w:r w:rsidRPr="00C72B7A">
        <w:rPr>
          <w:rFonts w:ascii="Arial" w:eastAsia="Calibri" w:hAnsi="Arial" w:cs="Arial"/>
          <w:sz w:val="22"/>
          <w:szCs w:val="22"/>
        </w:rPr>
        <w:tab/>
      </w:r>
      <w:r w:rsidRPr="00C72B7A">
        <w:rPr>
          <w:rFonts w:ascii="Arial" w:eastAsia="Calibri" w:hAnsi="Arial" w:cs="Arial"/>
          <w:sz w:val="22"/>
          <w:szCs w:val="22"/>
        </w:rPr>
        <w:tab/>
      </w:r>
      <w:r w:rsidRPr="00C72B7A">
        <w:rPr>
          <w:rFonts w:ascii="Arial" w:eastAsia="Calibri" w:hAnsi="Arial" w:cs="Arial"/>
          <w:sz w:val="22"/>
          <w:szCs w:val="22"/>
        </w:rPr>
        <w:tab/>
        <w:t>71-75,99</w:t>
      </w:r>
    </w:p>
    <w:p w14:paraId="3D09BC0C" w14:textId="77777777" w:rsidR="000A1948" w:rsidRPr="00C72B7A" w:rsidRDefault="000A1948" w:rsidP="00A539A0">
      <w:pPr>
        <w:spacing w:line="276" w:lineRule="auto"/>
        <w:ind w:left="1440" w:firstLine="720"/>
        <w:contextualSpacing/>
        <w:rPr>
          <w:rFonts w:ascii="Arial" w:eastAsia="Calibri" w:hAnsi="Arial" w:cs="Arial"/>
          <w:sz w:val="22"/>
          <w:szCs w:val="22"/>
        </w:rPr>
      </w:pPr>
      <w:r w:rsidRPr="00C72B7A">
        <w:rPr>
          <w:rFonts w:ascii="Arial" w:eastAsia="Calibri" w:hAnsi="Arial" w:cs="Arial"/>
          <w:sz w:val="22"/>
          <w:szCs w:val="22"/>
        </w:rPr>
        <w:t>B</w:t>
      </w:r>
      <w:r w:rsidRPr="00C72B7A">
        <w:rPr>
          <w:rFonts w:ascii="Arial" w:eastAsia="Calibri" w:hAnsi="Arial" w:cs="Arial"/>
          <w:sz w:val="22"/>
          <w:szCs w:val="22"/>
        </w:rPr>
        <w:tab/>
      </w:r>
      <w:r w:rsidRPr="00C72B7A">
        <w:rPr>
          <w:rFonts w:ascii="Arial" w:eastAsia="Calibri" w:hAnsi="Arial" w:cs="Arial"/>
          <w:sz w:val="22"/>
          <w:szCs w:val="22"/>
        </w:rPr>
        <w:tab/>
      </w:r>
      <w:r w:rsidRPr="00C72B7A">
        <w:rPr>
          <w:rFonts w:ascii="Arial" w:eastAsia="Calibri" w:hAnsi="Arial" w:cs="Arial"/>
          <w:sz w:val="22"/>
          <w:szCs w:val="22"/>
        </w:rPr>
        <w:tab/>
        <w:t>66-70,99</w:t>
      </w:r>
    </w:p>
    <w:p w14:paraId="397FEFE0" w14:textId="77777777" w:rsidR="000A1948" w:rsidRPr="00C72B7A" w:rsidRDefault="000A1948" w:rsidP="00A539A0">
      <w:pPr>
        <w:spacing w:line="276" w:lineRule="auto"/>
        <w:ind w:left="2160"/>
        <w:contextualSpacing/>
        <w:rPr>
          <w:rFonts w:ascii="Arial" w:eastAsia="Calibri" w:hAnsi="Arial" w:cs="Arial"/>
          <w:sz w:val="22"/>
          <w:szCs w:val="22"/>
        </w:rPr>
      </w:pPr>
      <w:r w:rsidRPr="00C72B7A">
        <w:rPr>
          <w:rFonts w:ascii="Arial" w:eastAsia="Calibri" w:hAnsi="Arial" w:cs="Arial"/>
          <w:sz w:val="22"/>
          <w:szCs w:val="22"/>
        </w:rPr>
        <w:t>C+</w:t>
      </w:r>
      <w:r w:rsidRPr="00C72B7A">
        <w:rPr>
          <w:rFonts w:ascii="Arial" w:eastAsia="Calibri" w:hAnsi="Arial" w:cs="Arial"/>
          <w:sz w:val="22"/>
          <w:szCs w:val="22"/>
        </w:rPr>
        <w:tab/>
      </w:r>
      <w:r w:rsidRPr="00C72B7A">
        <w:rPr>
          <w:rFonts w:ascii="Arial" w:eastAsia="Calibri" w:hAnsi="Arial" w:cs="Arial"/>
          <w:sz w:val="22"/>
          <w:szCs w:val="22"/>
        </w:rPr>
        <w:tab/>
      </w:r>
      <w:r w:rsidRPr="00C72B7A">
        <w:rPr>
          <w:rFonts w:ascii="Arial" w:eastAsia="Calibri" w:hAnsi="Arial" w:cs="Arial"/>
          <w:sz w:val="22"/>
          <w:szCs w:val="22"/>
        </w:rPr>
        <w:tab/>
        <w:t>61-65,99</w:t>
      </w:r>
    </w:p>
    <w:p w14:paraId="7C224434" w14:textId="77777777" w:rsidR="000A1948" w:rsidRPr="00C72B7A" w:rsidRDefault="000A1948" w:rsidP="00A539A0">
      <w:pPr>
        <w:spacing w:line="276" w:lineRule="auto"/>
        <w:ind w:left="1440" w:firstLine="720"/>
        <w:contextualSpacing/>
        <w:rPr>
          <w:rFonts w:ascii="Arial" w:eastAsia="Calibri" w:hAnsi="Arial" w:cs="Arial"/>
          <w:sz w:val="22"/>
          <w:szCs w:val="22"/>
        </w:rPr>
      </w:pPr>
      <w:r w:rsidRPr="00C72B7A">
        <w:rPr>
          <w:rFonts w:ascii="Arial" w:eastAsia="Calibri" w:hAnsi="Arial" w:cs="Arial"/>
          <w:sz w:val="22"/>
          <w:szCs w:val="22"/>
        </w:rPr>
        <w:t>C</w:t>
      </w:r>
      <w:r w:rsidRPr="00C72B7A">
        <w:rPr>
          <w:rFonts w:ascii="Arial" w:eastAsia="Calibri" w:hAnsi="Arial" w:cs="Arial"/>
          <w:sz w:val="22"/>
          <w:szCs w:val="22"/>
        </w:rPr>
        <w:tab/>
      </w:r>
      <w:r w:rsidRPr="00C72B7A">
        <w:rPr>
          <w:rFonts w:ascii="Arial" w:eastAsia="Calibri" w:hAnsi="Arial" w:cs="Arial"/>
          <w:sz w:val="22"/>
          <w:szCs w:val="22"/>
        </w:rPr>
        <w:tab/>
      </w:r>
      <w:r w:rsidRPr="00C72B7A">
        <w:rPr>
          <w:rFonts w:ascii="Arial" w:eastAsia="Calibri" w:hAnsi="Arial" w:cs="Arial"/>
          <w:sz w:val="22"/>
          <w:szCs w:val="22"/>
        </w:rPr>
        <w:tab/>
        <w:t>56-60,99</w:t>
      </w:r>
    </w:p>
    <w:p w14:paraId="499F8B4E" w14:textId="77777777" w:rsidR="000A1948" w:rsidRPr="00C72B7A" w:rsidRDefault="000A1948" w:rsidP="00A539A0">
      <w:pPr>
        <w:spacing w:line="276" w:lineRule="auto"/>
        <w:ind w:left="1440" w:firstLine="720"/>
        <w:contextualSpacing/>
        <w:rPr>
          <w:rFonts w:ascii="Arial" w:eastAsia="Calibri" w:hAnsi="Arial" w:cs="Arial"/>
          <w:sz w:val="22"/>
          <w:szCs w:val="22"/>
        </w:rPr>
      </w:pPr>
      <w:r w:rsidRPr="00C72B7A">
        <w:rPr>
          <w:rFonts w:ascii="Arial" w:eastAsia="Calibri" w:hAnsi="Arial" w:cs="Arial"/>
          <w:sz w:val="22"/>
          <w:szCs w:val="22"/>
        </w:rPr>
        <w:t>D</w:t>
      </w:r>
      <w:r w:rsidRPr="00C72B7A">
        <w:rPr>
          <w:rFonts w:ascii="Arial" w:eastAsia="Calibri" w:hAnsi="Arial" w:cs="Arial"/>
          <w:sz w:val="22"/>
          <w:szCs w:val="22"/>
        </w:rPr>
        <w:tab/>
      </w:r>
      <w:r w:rsidRPr="00C72B7A">
        <w:rPr>
          <w:rFonts w:ascii="Arial" w:eastAsia="Calibri" w:hAnsi="Arial" w:cs="Arial"/>
          <w:sz w:val="22"/>
          <w:szCs w:val="22"/>
        </w:rPr>
        <w:tab/>
      </w:r>
      <w:r w:rsidRPr="00C72B7A">
        <w:rPr>
          <w:rFonts w:ascii="Arial" w:eastAsia="Calibri" w:hAnsi="Arial" w:cs="Arial"/>
          <w:sz w:val="22"/>
          <w:szCs w:val="22"/>
        </w:rPr>
        <w:tab/>
        <w:t>51-55,99</w:t>
      </w:r>
    </w:p>
    <w:p w14:paraId="08B01877" w14:textId="77777777" w:rsidR="000A1948" w:rsidRPr="00C72B7A" w:rsidRDefault="000A1948" w:rsidP="00A539A0">
      <w:pPr>
        <w:spacing w:line="276" w:lineRule="auto"/>
        <w:ind w:left="1440" w:firstLine="720"/>
        <w:contextualSpacing/>
        <w:rPr>
          <w:rFonts w:ascii="Arial" w:eastAsia="Calibri" w:hAnsi="Arial" w:cs="Arial"/>
          <w:sz w:val="22"/>
          <w:szCs w:val="22"/>
        </w:rPr>
      </w:pPr>
      <w:r w:rsidRPr="00C72B7A">
        <w:rPr>
          <w:rFonts w:ascii="Arial" w:eastAsia="Calibri" w:hAnsi="Arial" w:cs="Arial"/>
          <w:sz w:val="22"/>
          <w:szCs w:val="22"/>
        </w:rPr>
        <w:t>E</w:t>
      </w:r>
      <w:r w:rsidRPr="00C72B7A">
        <w:rPr>
          <w:rFonts w:ascii="Arial" w:eastAsia="Calibri" w:hAnsi="Arial" w:cs="Arial"/>
          <w:sz w:val="22"/>
          <w:szCs w:val="22"/>
        </w:rPr>
        <w:tab/>
      </w:r>
      <w:r w:rsidRPr="00C72B7A">
        <w:rPr>
          <w:rFonts w:ascii="Arial" w:eastAsia="Calibri" w:hAnsi="Arial" w:cs="Arial"/>
          <w:sz w:val="22"/>
          <w:szCs w:val="22"/>
        </w:rPr>
        <w:tab/>
      </w:r>
      <w:r w:rsidRPr="00C72B7A">
        <w:rPr>
          <w:rFonts w:ascii="Arial" w:eastAsia="Calibri" w:hAnsi="Arial" w:cs="Arial"/>
          <w:sz w:val="22"/>
          <w:szCs w:val="22"/>
        </w:rPr>
        <w:tab/>
        <w:t>≤50</w:t>
      </w:r>
    </w:p>
    <w:p w14:paraId="66A73AA3" w14:textId="77777777" w:rsidR="000A1948" w:rsidRDefault="000A1948" w:rsidP="00A539A0">
      <w:pPr>
        <w:spacing w:line="276" w:lineRule="auto"/>
        <w:ind w:left="720"/>
        <w:contextualSpacing/>
        <w:rPr>
          <w:rFonts w:ascii="Arial" w:eastAsia="Calibri" w:hAnsi="Arial" w:cs="Arial"/>
          <w:sz w:val="22"/>
          <w:szCs w:val="22"/>
        </w:rPr>
      </w:pPr>
    </w:p>
    <w:p w14:paraId="3F899FF8" w14:textId="77777777" w:rsidR="00025ED8" w:rsidRPr="00C72B7A" w:rsidRDefault="00025ED8" w:rsidP="00A539A0">
      <w:pPr>
        <w:spacing w:line="276" w:lineRule="auto"/>
        <w:ind w:left="720"/>
        <w:contextualSpacing/>
        <w:rPr>
          <w:rFonts w:ascii="Arial" w:eastAsia="Calibri" w:hAnsi="Arial" w:cs="Arial"/>
          <w:sz w:val="22"/>
          <w:szCs w:val="22"/>
        </w:rPr>
      </w:pPr>
    </w:p>
    <w:p w14:paraId="38815BE7" w14:textId="77777777" w:rsidR="000A1948" w:rsidRPr="00C72B7A" w:rsidRDefault="000A1948" w:rsidP="00A539A0">
      <w:pPr>
        <w:spacing w:line="276" w:lineRule="auto"/>
        <w:ind w:left="360"/>
        <w:contextualSpacing/>
        <w:rPr>
          <w:rFonts w:ascii="Arial" w:eastAsia="Calibri" w:hAnsi="Arial" w:cs="Arial"/>
          <w:sz w:val="22"/>
          <w:szCs w:val="22"/>
        </w:rPr>
      </w:pPr>
      <w:r w:rsidRPr="00C72B7A">
        <w:rPr>
          <w:rFonts w:ascii="Arial" w:eastAsia="Calibri" w:hAnsi="Arial" w:cs="Arial"/>
          <w:sz w:val="22"/>
          <w:szCs w:val="22"/>
        </w:rPr>
        <w:lastRenderedPageBreak/>
        <w:t xml:space="preserve">Nilai </w:t>
      </w:r>
      <w:proofErr w:type="spellStart"/>
      <w:r w:rsidRPr="00C72B7A">
        <w:rPr>
          <w:rFonts w:ascii="Arial" w:eastAsia="Calibri" w:hAnsi="Arial" w:cs="Arial"/>
          <w:sz w:val="22"/>
          <w:szCs w:val="22"/>
        </w:rPr>
        <w:t>akhir</w:t>
      </w:r>
      <w:proofErr w:type="spellEnd"/>
      <w:r w:rsidRPr="00C72B7A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72B7A">
        <w:rPr>
          <w:rFonts w:ascii="Arial" w:eastAsia="Calibri" w:hAnsi="Arial" w:cs="Arial"/>
          <w:sz w:val="22"/>
          <w:szCs w:val="22"/>
        </w:rPr>
        <w:t>menggunakan</w:t>
      </w:r>
      <w:proofErr w:type="spellEnd"/>
      <w:r w:rsidRPr="00C72B7A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72B7A">
        <w:rPr>
          <w:rFonts w:ascii="Arial" w:eastAsia="Calibri" w:hAnsi="Arial" w:cs="Arial"/>
          <w:sz w:val="22"/>
          <w:szCs w:val="22"/>
        </w:rPr>
        <w:t>pembobotan</w:t>
      </w:r>
      <w:proofErr w:type="spellEnd"/>
      <w:r w:rsidRPr="00C72B7A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72B7A">
        <w:rPr>
          <w:rFonts w:ascii="Arial" w:eastAsia="Calibri" w:hAnsi="Arial" w:cs="Arial"/>
          <w:sz w:val="22"/>
          <w:szCs w:val="22"/>
        </w:rPr>
        <w:t>sebagai</w:t>
      </w:r>
      <w:proofErr w:type="spellEnd"/>
      <w:r w:rsidRPr="00C72B7A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proofErr w:type="gramStart"/>
      <w:r w:rsidRPr="00C72B7A">
        <w:rPr>
          <w:rFonts w:ascii="Arial" w:eastAsia="Calibri" w:hAnsi="Arial" w:cs="Arial"/>
          <w:sz w:val="22"/>
          <w:szCs w:val="22"/>
        </w:rPr>
        <w:t>berikut</w:t>
      </w:r>
      <w:proofErr w:type="spellEnd"/>
      <w:r w:rsidRPr="00C72B7A">
        <w:rPr>
          <w:rFonts w:ascii="Arial" w:eastAsia="Calibri" w:hAnsi="Arial" w:cs="Arial"/>
          <w:sz w:val="22"/>
          <w:szCs w:val="22"/>
        </w:rPr>
        <w:t xml:space="preserve"> :</w:t>
      </w:r>
      <w:proofErr w:type="gramEnd"/>
      <w:r w:rsidRPr="00C72B7A">
        <w:rPr>
          <w:rFonts w:ascii="Arial" w:eastAsia="Calibri" w:hAnsi="Arial" w:cs="Arial"/>
          <w:sz w:val="22"/>
          <w:szCs w:val="22"/>
        </w:rPr>
        <w:t xml:space="preserve"> 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"/>
        <w:gridCol w:w="3192"/>
        <w:gridCol w:w="2153"/>
      </w:tblGrid>
      <w:tr w:rsidR="000A1948" w:rsidRPr="00C72B7A" w14:paraId="7F339D68" w14:textId="77777777" w:rsidTr="00DC7E7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886B6" w14:textId="77777777" w:rsidR="000A1948" w:rsidRPr="00C72B7A" w:rsidRDefault="000A1948" w:rsidP="00A539A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2B7A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4D095" w14:textId="77777777" w:rsidR="000A1948" w:rsidRPr="00C72B7A" w:rsidRDefault="000A1948" w:rsidP="00A539A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2B7A">
              <w:rPr>
                <w:rFonts w:ascii="Arial" w:hAnsi="Arial" w:cs="Arial"/>
                <w:b/>
                <w:sz w:val="22"/>
                <w:szCs w:val="22"/>
              </w:rPr>
              <w:t>Jenis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29D26" w14:textId="77777777" w:rsidR="000A1948" w:rsidRPr="00C72B7A" w:rsidRDefault="000A1948" w:rsidP="00A539A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C72B7A">
              <w:rPr>
                <w:rFonts w:ascii="Arial" w:hAnsi="Arial" w:cs="Arial"/>
                <w:b/>
                <w:sz w:val="22"/>
                <w:szCs w:val="22"/>
              </w:rPr>
              <w:t>Bobot</w:t>
            </w:r>
            <w:proofErr w:type="spellEnd"/>
          </w:p>
        </w:tc>
      </w:tr>
      <w:tr w:rsidR="000A1948" w:rsidRPr="00C72B7A" w14:paraId="0F2AC458" w14:textId="77777777" w:rsidTr="00DC7E7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A07B" w14:textId="77777777" w:rsidR="000A1948" w:rsidRPr="00C72B7A" w:rsidRDefault="000A1948" w:rsidP="00A539A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2B7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78B5" w14:textId="0F8ADF06" w:rsidR="000A1948" w:rsidRPr="00C72B7A" w:rsidRDefault="004D35A2" w:rsidP="00A5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Aktifitas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Partisipatif</w:t>
            </w:r>
            <w:proofErr w:type="spellEnd"/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927E" w14:textId="198DA359" w:rsidR="000A1948" w:rsidRPr="00C72B7A" w:rsidRDefault="004D35A2" w:rsidP="00A539A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AE0C00">
              <w:rPr>
                <w:rFonts w:ascii="Arial" w:hAnsi="Arial" w:cs="Arial"/>
                <w:sz w:val="22"/>
                <w:szCs w:val="22"/>
              </w:rPr>
              <w:t>0</w:t>
            </w:r>
            <w:r w:rsidR="000A1948" w:rsidRPr="00C72B7A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0A1948" w:rsidRPr="00C72B7A" w14:paraId="0133819B" w14:textId="77777777" w:rsidTr="00DC7E7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B0BE7" w14:textId="77777777" w:rsidR="000A1948" w:rsidRPr="00C72B7A" w:rsidRDefault="000A1948" w:rsidP="00A539A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2B7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49602" w14:textId="6D3050DB" w:rsidR="000A1948" w:rsidRPr="00C72B7A" w:rsidRDefault="004D35A2" w:rsidP="00A5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Hasil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proyek</w:t>
            </w:r>
            <w:proofErr w:type="spellEnd"/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B6C39" w14:textId="1732159E" w:rsidR="000A1948" w:rsidRPr="00C72B7A" w:rsidRDefault="004D35A2" w:rsidP="00A539A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0A1948" w:rsidRPr="00C72B7A" w14:paraId="631294DF" w14:textId="77777777" w:rsidTr="00DC7E7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CD72" w14:textId="77777777" w:rsidR="000A1948" w:rsidRPr="00C72B7A" w:rsidRDefault="000A1948" w:rsidP="00A539A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2B7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95E1B" w14:textId="77777777" w:rsidR="000A1948" w:rsidRPr="00C72B7A" w:rsidRDefault="000A1948" w:rsidP="00A5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72B7A">
              <w:rPr>
                <w:rFonts w:ascii="Arial" w:hAnsi="Arial" w:cs="Arial"/>
                <w:sz w:val="22"/>
                <w:szCs w:val="22"/>
              </w:rPr>
              <w:t>Tugas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BE44F" w14:textId="60935AFC" w:rsidR="000A1948" w:rsidRPr="00C72B7A" w:rsidRDefault="004D35A2" w:rsidP="00A539A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0A1948" w:rsidRPr="00C72B7A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0A1948" w:rsidRPr="00C72B7A" w14:paraId="60FD6FCD" w14:textId="77777777" w:rsidTr="00DC7E7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6179C" w14:textId="77777777" w:rsidR="000A1948" w:rsidRPr="00C72B7A" w:rsidRDefault="000A1948" w:rsidP="00A539A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2B7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4AB64" w14:textId="4D788830" w:rsidR="000A1948" w:rsidRPr="00C72B7A" w:rsidRDefault="004D35A2" w:rsidP="00A5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Kuis</w:t>
            </w:r>
            <w:proofErr w:type="spellEnd"/>
            <w:r w:rsidR="000A1948" w:rsidRPr="00C72B7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FEE80" w14:textId="742B8C59" w:rsidR="000A1948" w:rsidRPr="00C72B7A" w:rsidRDefault="004D35A2" w:rsidP="00A539A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0A1948" w:rsidRPr="00C72B7A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0A1948" w:rsidRPr="00C72B7A" w14:paraId="659D1F02" w14:textId="77777777" w:rsidTr="00DC7E7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FA5D" w14:textId="77777777" w:rsidR="000A1948" w:rsidRPr="00C72B7A" w:rsidRDefault="000A1948" w:rsidP="00A539A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2B7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FBB66" w14:textId="141AB9A5" w:rsidR="000A1948" w:rsidRPr="00C72B7A" w:rsidRDefault="000A1948" w:rsidP="00A5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72B7A">
              <w:rPr>
                <w:rFonts w:ascii="Arial" w:hAnsi="Arial" w:cs="Arial"/>
                <w:sz w:val="22"/>
                <w:szCs w:val="22"/>
              </w:rPr>
              <w:t>Ujian</w:t>
            </w:r>
            <w:proofErr w:type="spellEnd"/>
            <w:r w:rsidR="004D35A2">
              <w:rPr>
                <w:rFonts w:ascii="Arial" w:hAnsi="Arial" w:cs="Arial"/>
                <w:sz w:val="22"/>
                <w:szCs w:val="22"/>
              </w:rPr>
              <w:t xml:space="preserve"> Tengah Semester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4E409" w14:textId="7661559F" w:rsidR="000A1948" w:rsidRPr="00C72B7A" w:rsidRDefault="004D35A2" w:rsidP="00AE0C0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0A1948" w:rsidRPr="00C72B7A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4D35A2" w:rsidRPr="00C72B7A" w14:paraId="40997C18" w14:textId="77777777" w:rsidTr="00DC7E7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BAA4" w14:textId="5B3A786A" w:rsidR="004D35A2" w:rsidRPr="00C72B7A" w:rsidRDefault="004D35A2" w:rsidP="00A539A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082F" w14:textId="03C55EB1" w:rsidR="004D35A2" w:rsidRPr="00C72B7A" w:rsidRDefault="004D35A2" w:rsidP="00A5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Ujian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Akhir Semester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CE6A" w14:textId="47E4EA11" w:rsidR="004D35A2" w:rsidRDefault="004D35A2" w:rsidP="00AE0C0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15%</w:t>
            </w:r>
          </w:p>
        </w:tc>
      </w:tr>
      <w:tr w:rsidR="000A1948" w:rsidRPr="00C72B7A" w14:paraId="1DE85FAD" w14:textId="77777777" w:rsidTr="00DC7E7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85BD" w14:textId="77777777" w:rsidR="000A1948" w:rsidRPr="00C72B7A" w:rsidRDefault="000A1948" w:rsidP="00A5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680B8" w14:textId="77777777" w:rsidR="000A1948" w:rsidRPr="00C72B7A" w:rsidRDefault="000A1948" w:rsidP="00A5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72B7A">
              <w:rPr>
                <w:rFonts w:ascii="Arial" w:hAnsi="Arial" w:cs="Arial"/>
                <w:sz w:val="22"/>
                <w:szCs w:val="22"/>
              </w:rPr>
              <w:t>BOBOT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5039D" w14:textId="77777777" w:rsidR="000A1948" w:rsidRPr="00C72B7A" w:rsidRDefault="000A1948" w:rsidP="00A539A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2B7A">
              <w:rPr>
                <w:rFonts w:ascii="Arial" w:hAnsi="Arial" w:cs="Arial"/>
                <w:sz w:val="22"/>
                <w:szCs w:val="22"/>
              </w:rPr>
              <w:t>100%</w:t>
            </w:r>
          </w:p>
        </w:tc>
      </w:tr>
    </w:tbl>
    <w:p w14:paraId="76AB27D1" w14:textId="77777777" w:rsidR="000A1948" w:rsidRPr="00C72B7A" w:rsidRDefault="000A1948" w:rsidP="00A539A0">
      <w:pPr>
        <w:spacing w:line="276" w:lineRule="auto"/>
        <w:ind w:left="360"/>
        <w:contextualSpacing/>
        <w:rPr>
          <w:rFonts w:ascii="Arial" w:eastAsia="Calibri" w:hAnsi="Arial" w:cs="Arial"/>
          <w:b/>
          <w:bCs/>
          <w:sz w:val="22"/>
          <w:szCs w:val="22"/>
        </w:rPr>
      </w:pPr>
    </w:p>
    <w:p w14:paraId="1F237111" w14:textId="77777777" w:rsidR="000A1948" w:rsidRPr="00C72B7A" w:rsidRDefault="000A1948" w:rsidP="00554D48">
      <w:pPr>
        <w:numPr>
          <w:ilvl w:val="0"/>
          <w:numId w:val="9"/>
        </w:numPr>
        <w:spacing w:after="200" w:line="276" w:lineRule="auto"/>
        <w:ind w:left="360"/>
        <w:contextualSpacing/>
        <w:rPr>
          <w:rFonts w:ascii="Arial" w:eastAsia="Calibri" w:hAnsi="Arial" w:cs="Arial"/>
          <w:b/>
          <w:bCs/>
          <w:sz w:val="22"/>
          <w:szCs w:val="22"/>
        </w:rPr>
      </w:pPr>
      <w:r w:rsidRPr="00C72B7A">
        <w:rPr>
          <w:rFonts w:ascii="Arial" w:eastAsia="Calibri" w:hAnsi="Arial" w:cs="Arial"/>
          <w:b/>
          <w:bCs/>
          <w:sz w:val="22"/>
          <w:szCs w:val="22"/>
        </w:rPr>
        <w:t xml:space="preserve">Jadwal </w:t>
      </w:r>
      <w:proofErr w:type="spellStart"/>
      <w:r w:rsidRPr="00C72B7A">
        <w:rPr>
          <w:rFonts w:ascii="Arial" w:eastAsia="Calibri" w:hAnsi="Arial" w:cs="Arial"/>
          <w:b/>
          <w:bCs/>
          <w:sz w:val="22"/>
          <w:szCs w:val="22"/>
        </w:rPr>
        <w:t>Perkuliahan</w:t>
      </w:r>
      <w:proofErr w:type="spellEnd"/>
    </w:p>
    <w:p w14:paraId="2DB561A2" w14:textId="77777777" w:rsidR="000A1948" w:rsidRPr="00C72B7A" w:rsidRDefault="000A1948" w:rsidP="00A539A0">
      <w:pPr>
        <w:spacing w:line="276" w:lineRule="auto"/>
        <w:ind w:left="360"/>
        <w:contextualSpacing/>
        <w:rPr>
          <w:rFonts w:ascii="Arial" w:eastAsia="Calibri" w:hAnsi="Arial" w:cs="Arial"/>
          <w:b/>
          <w:bCs/>
          <w:sz w:val="22"/>
          <w:szCs w:val="22"/>
        </w:rPr>
      </w:pPr>
    </w:p>
    <w:tbl>
      <w:tblPr>
        <w:tblW w:w="814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6435"/>
      </w:tblGrid>
      <w:tr w:rsidR="000A1948" w:rsidRPr="00C72B7A" w14:paraId="7BB6EBA2" w14:textId="77777777" w:rsidTr="00A539A0">
        <w:tc>
          <w:tcPr>
            <w:tcW w:w="1710" w:type="dxa"/>
          </w:tcPr>
          <w:p w14:paraId="226F5021" w14:textId="77777777" w:rsidR="000A1948" w:rsidRPr="00C72B7A" w:rsidRDefault="000A1948" w:rsidP="00A539A0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proofErr w:type="spellStart"/>
            <w:r w:rsidRPr="00C72B7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Pertemuan</w:t>
            </w:r>
            <w:proofErr w:type="spellEnd"/>
            <w:r w:rsidRPr="00C72B7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72B7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ke</w:t>
            </w:r>
            <w:proofErr w:type="spellEnd"/>
          </w:p>
        </w:tc>
        <w:tc>
          <w:tcPr>
            <w:tcW w:w="6435" w:type="dxa"/>
          </w:tcPr>
          <w:p w14:paraId="2361D862" w14:textId="77777777" w:rsidR="000A1948" w:rsidRPr="00C72B7A" w:rsidRDefault="000A1948" w:rsidP="00A539A0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proofErr w:type="spellStart"/>
            <w:r w:rsidRPr="00C72B7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Topik</w:t>
            </w:r>
            <w:proofErr w:type="spellEnd"/>
            <w:r w:rsidRPr="00C72B7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Bahasan</w:t>
            </w:r>
          </w:p>
        </w:tc>
      </w:tr>
      <w:tr w:rsidR="000A1948" w:rsidRPr="00C72B7A" w14:paraId="76473FAB" w14:textId="77777777" w:rsidTr="00A539A0">
        <w:tc>
          <w:tcPr>
            <w:tcW w:w="1710" w:type="dxa"/>
          </w:tcPr>
          <w:p w14:paraId="337AA35C" w14:textId="77777777" w:rsidR="000A1948" w:rsidRPr="00C72B7A" w:rsidRDefault="000A1948" w:rsidP="00A539A0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72B7A">
              <w:rPr>
                <w:rFonts w:ascii="Arial" w:eastAsia="Calibri" w:hAnsi="Arial" w:cs="Arial"/>
                <w:sz w:val="22"/>
                <w:szCs w:val="22"/>
              </w:rPr>
              <w:t>I</w:t>
            </w:r>
          </w:p>
        </w:tc>
        <w:tc>
          <w:tcPr>
            <w:tcW w:w="6435" w:type="dxa"/>
          </w:tcPr>
          <w:p w14:paraId="02D9BD7E" w14:textId="77777777" w:rsidR="000A1948" w:rsidRPr="00A636CB" w:rsidRDefault="00A71979" w:rsidP="00A539A0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A636CB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>Pengantar</w:t>
            </w:r>
            <w:proofErr w:type="spellEnd"/>
            <w:r w:rsidRPr="00A636CB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A636CB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>Akuntansi</w:t>
            </w:r>
            <w:proofErr w:type="spellEnd"/>
            <w:r w:rsidRPr="00A636CB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 xml:space="preserve"> dan Perusahaan</w:t>
            </w:r>
          </w:p>
        </w:tc>
      </w:tr>
      <w:tr w:rsidR="00A71979" w:rsidRPr="00C72B7A" w14:paraId="5F0FDF00" w14:textId="77777777" w:rsidTr="00A539A0">
        <w:tc>
          <w:tcPr>
            <w:tcW w:w="1710" w:type="dxa"/>
          </w:tcPr>
          <w:p w14:paraId="26628C78" w14:textId="77777777" w:rsidR="00A71979" w:rsidRPr="00C72B7A" w:rsidRDefault="00A71979" w:rsidP="00A7197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72B7A">
              <w:rPr>
                <w:rFonts w:ascii="Arial" w:eastAsia="Calibri" w:hAnsi="Arial" w:cs="Arial"/>
                <w:sz w:val="22"/>
                <w:szCs w:val="22"/>
              </w:rPr>
              <w:t>II</w:t>
            </w:r>
          </w:p>
        </w:tc>
        <w:tc>
          <w:tcPr>
            <w:tcW w:w="6435" w:type="dxa"/>
          </w:tcPr>
          <w:p w14:paraId="2DB3A00D" w14:textId="77777777" w:rsidR="00A71979" w:rsidRPr="00A636CB" w:rsidRDefault="00A71979" w:rsidP="00A71979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proofErr w:type="spellStart"/>
            <w:r w:rsidRPr="00A636CB">
              <w:rPr>
                <w:rFonts w:ascii="Arial" w:eastAsiaTheme="minorHAnsi" w:hAnsi="Arial" w:cs="Arial"/>
                <w:sz w:val="24"/>
                <w:szCs w:val="24"/>
              </w:rPr>
              <w:t>Akuntansi</w:t>
            </w:r>
            <w:proofErr w:type="spellEnd"/>
            <w:r w:rsidRPr="00A636CB">
              <w:rPr>
                <w:rFonts w:ascii="Arial" w:eastAsiaTheme="minorHAnsi" w:hAnsi="Arial" w:cs="Arial"/>
                <w:sz w:val="24"/>
                <w:szCs w:val="24"/>
              </w:rPr>
              <w:t xml:space="preserve"> Perusahaan Jasa</w:t>
            </w:r>
          </w:p>
        </w:tc>
      </w:tr>
      <w:tr w:rsidR="00A71979" w:rsidRPr="00C72B7A" w14:paraId="0808A5B7" w14:textId="77777777" w:rsidTr="00A539A0">
        <w:tc>
          <w:tcPr>
            <w:tcW w:w="1710" w:type="dxa"/>
          </w:tcPr>
          <w:p w14:paraId="7EEAD964" w14:textId="77777777" w:rsidR="00A71979" w:rsidRPr="00C72B7A" w:rsidRDefault="00A71979" w:rsidP="00A7197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72B7A">
              <w:rPr>
                <w:rFonts w:ascii="Arial" w:eastAsia="Calibri" w:hAnsi="Arial" w:cs="Arial"/>
                <w:sz w:val="22"/>
                <w:szCs w:val="22"/>
              </w:rPr>
              <w:t>III</w:t>
            </w:r>
          </w:p>
        </w:tc>
        <w:tc>
          <w:tcPr>
            <w:tcW w:w="6435" w:type="dxa"/>
          </w:tcPr>
          <w:p w14:paraId="12A2BBBB" w14:textId="77777777" w:rsidR="00A71979" w:rsidRPr="00A636CB" w:rsidRDefault="00A71979" w:rsidP="00A71979">
            <w:pPr>
              <w:pStyle w:val="TableParagraph"/>
              <w:ind w:left="0" w:right="118"/>
              <w:contextualSpacing/>
              <w:rPr>
                <w:sz w:val="24"/>
                <w:szCs w:val="24"/>
              </w:rPr>
            </w:pPr>
            <w:proofErr w:type="spellStart"/>
            <w:r w:rsidRPr="00A636CB">
              <w:rPr>
                <w:sz w:val="24"/>
                <w:szCs w:val="24"/>
              </w:rPr>
              <w:t>Akuntansi</w:t>
            </w:r>
            <w:proofErr w:type="spellEnd"/>
            <w:r w:rsidRPr="00A636CB">
              <w:rPr>
                <w:sz w:val="24"/>
                <w:szCs w:val="24"/>
              </w:rPr>
              <w:t xml:space="preserve"> Perusahaan Jasa</w:t>
            </w:r>
          </w:p>
        </w:tc>
      </w:tr>
      <w:tr w:rsidR="00A71979" w:rsidRPr="00C72B7A" w14:paraId="05BA465B" w14:textId="77777777" w:rsidTr="00A539A0">
        <w:tc>
          <w:tcPr>
            <w:tcW w:w="1710" w:type="dxa"/>
          </w:tcPr>
          <w:p w14:paraId="4ECA1A79" w14:textId="77777777" w:rsidR="00A71979" w:rsidRPr="00C72B7A" w:rsidRDefault="00A71979" w:rsidP="00A7197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72B7A">
              <w:rPr>
                <w:rFonts w:ascii="Arial" w:eastAsia="Calibri" w:hAnsi="Arial" w:cs="Arial"/>
                <w:sz w:val="22"/>
                <w:szCs w:val="22"/>
              </w:rPr>
              <w:t>IV</w:t>
            </w:r>
          </w:p>
        </w:tc>
        <w:tc>
          <w:tcPr>
            <w:tcW w:w="6435" w:type="dxa"/>
          </w:tcPr>
          <w:p w14:paraId="3A666841" w14:textId="77777777" w:rsidR="00A71979" w:rsidRPr="00A636CB" w:rsidRDefault="00A71979" w:rsidP="00A636CB">
            <w:pPr>
              <w:pStyle w:val="TableParagraph"/>
              <w:ind w:left="0"/>
              <w:contextualSpacing/>
              <w:rPr>
                <w:b/>
                <w:sz w:val="24"/>
                <w:szCs w:val="24"/>
              </w:rPr>
            </w:pPr>
            <w:r w:rsidRPr="00A636CB">
              <w:rPr>
                <w:rFonts w:eastAsia="Calibri"/>
                <w:b/>
                <w:sz w:val="24"/>
                <w:szCs w:val="24"/>
              </w:rPr>
              <w:t>Quis I</w:t>
            </w:r>
            <w:r w:rsidRPr="00A636CB">
              <w:rPr>
                <w:rFonts w:eastAsia="Calibri"/>
                <w:sz w:val="24"/>
                <w:szCs w:val="24"/>
              </w:rPr>
              <w:t xml:space="preserve"> – </w:t>
            </w:r>
            <w:proofErr w:type="spellStart"/>
            <w:r w:rsidRPr="00A636CB">
              <w:rPr>
                <w:rFonts w:eastAsiaTheme="minorHAnsi"/>
                <w:sz w:val="24"/>
                <w:szCs w:val="24"/>
              </w:rPr>
              <w:t>Akuntansi</w:t>
            </w:r>
            <w:proofErr w:type="spellEnd"/>
            <w:r w:rsidRPr="00A636CB">
              <w:rPr>
                <w:rFonts w:eastAsiaTheme="minorHAnsi"/>
                <w:sz w:val="24"/>
                <w:szCs w:val="24"/>
              </w:rPr>
              <w:t xml:space="preserve"> Perusahaan Jasa</w:t>
            </w:r>
          </w:p>
        </w:tc>
      </w:tr>
      <w:tr w:rsidR="00A71979" w:rsidRPr="00C72B7A" w14:paraId="5922C4F0" w14:textId="77777777" w:rsidTr="00A539A0">
        <w:tc>
          <w:tcPr>
            <w:tcW w:w="1710" w:type="dxa"/>
          </w:tcPr>
          <w:p w14:paraId="5629C223" w14:textId="77777777" w:rsidR="00A71979" w:rsidRPr="00C72B7A" w:rsidRDefault="00A71979" w:rsidP="00A7197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72B7A">
              <w:rPr>
                <w:rFonts w:ascii="Arial" w:eastAsia="Calibri" w:hAnsi="Arial" w:cs="Arial"/>
                <w:sz w:val="22"/>
                <w:szCs w:val="22"/>
              </w:rPr>
              <w:t>V</w:t>
            </w:r>
          </w:p>
        </w:tc>
        <w:tc>
          <w:tcPr>
            <w:tcW w:w="6435" w:type="dxa"/>
          </w:tcPr>
          <w:p w14:paraId="1B099195" w14:textId="77777777" w:rsidR="00A71979" w:rsidRPr="00A636CB" w:rsidRDefault="00A71979" w:rsidP="00A71979">
            <w:pPr>
              <w:snapToGrid w:val="0"/>
              <w:spacing w:line="276" w:lineRule="auto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  <w:proofErr w:type="spellStart"/>
            <w:r w:rsidRPr="00A636CB">
              <w:rPr>
                <w:rFonts w:ascii="Arial" w:eastAsiaTheme="minorHAnsi" w:hAnsi="Arial" w:cs="Arial"/>
                <w:sz w:val="24"/>
                <w:szCs w:val="24"/>
              </w:rPr>
              <w:t>Akuntansi</w:t>
            </w:r>
            <w:proofErr w:type="spellEnd"/>
            <w:r w:rsidRPr="00A636CB">
              <w:rPr>
                <w:rFonts w:ascii="Arial" w:eastAsiaTheme="minorHAnsi" w:hAnsi="Arial" w:cs="Arial"/>
                <w:sz w:val="24"/>
                <w:szCs w:val="24"/>
              </w:rPr>
              <w:t xml:space="preserve"> Perusahaan </w:t>
            </w:r>
            <w:proofErr w:type="spellStart"/>
            <w:r w:rsidRPr="00A636CB">
              <w:rPr>
                <w:rFonts w:ascii="Arial" w:eastAsiaTheme="minorHAnsi" w:hAnsi="Arial" w:cs="Arial"/>
                <w:sz w:val="24"/>
                <w:szCs w:val="24"/>
              </w:rPr>
              <w:t>Dagang</w:t>
            </w:r>
            <w:proofErr w:type="spellEnd"/>
          </w:p>
        </w:tc>
      </w:tr>
      <w:tr w:rsidR="00A71979" w:rsidRPr="00C72B7A" w14:paraId="1FB126D5" w14:textId="77777777" w:rsidTr="00A539A0">
        <w:tc>
          <w:tcPr>
            <w:tcW w:w="1710" w:type="dxa"/>
          </w:tcPr>
          <w:p w14:paraId="25EA13CA" w14:textId="77777777" w:rsidR="00A71979" w:rsidRPr="00C72B7A" w:rsidRDefault="00A71979" w:rsidP="00A7197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72B7A">
              <w:rPr>
                <w:rFonts w:ascii="Arial" w:eastAsia="Calibri" w:hAnsi="Arial" w:cs="Arial"/>
                <w:sz w:val="22"/>
                <w:szCs w:val="22"/>
              </w:rPr>
              <w:t>VI</w:t>
            </w:r>
          </w:p>
        </w:tc>
        <w:tc>
          <w:tcPr>
            <w:tcW w:w="6435" w:type="dxa"/>
          </w:tcPr>
          <w:p w14:paraId="2005F5BD" w14:textId="77777777" w:rsidR="00A71979" w:rsidRPr="00A636CB" w:rsidRDefault="00A71979" w:rsidP="00A71979">
            <w:pPr>
              <w:snapToGrid w:val="0"/>
              <w:spacing w:line="276" w:lineRule="auto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  <w:proofErr w:type="spellStart"/>
            <w:r w:rsidRPr="00A636CB">
              <w:rPr>
                <w:rFonts w:ascii="Arial" w:eastAsiaTheme="minorHAnsi" w:hAnsi="Arial" w:cs="Arial"/>
                <w:sz w:val="24"/>
                <w:szCs w:val="24"/>
              </w:rPr>
              <w:t>Akuntansi</w:t>
            </w:r>
            <w:proofErr w:type="spellEnd"/>
            <w:r w:rsidRPr="00A636CB">
              <w:rPr>
                <w:rFonts w:ascii="Arial" w:eastAsiaTheme="minorHAnsi" w:hAnsi="Arial" w:cs="Arial"/>
                <w:sz w:val="24"/>
                <w:szCs w:val="24"/>
              </w:rPr>
              <w:t xml:space="preserve"> Perusahaan </w:t>
            </w:r>
            <w:proofErr w:type="spellStart"/>
            <w:r w:rsidRPr="00A636CB">
              <w:rPr>
                <w:rFonts w:ascii="Arial" w:eastAsiaTheme="minorHAnsi" w:hAnsi="Arial" w:cs="Arial"/>
                <w:sz w:val="24"/>
                <w:szCs w:val="24"/>
              </w:rPr>
              <w:t>Dagang</w:t>
            </w:r>
            <w:proofErr w:type="spellEnd"/>
          </w:p>
        </w:tc>
      </w:tr>
      <w:tr w:rsidR="00A71979" w:rsidRPr="00C72B7A" w14:paraId="3B273D0E" w14:textId="77777777" w:rsidTr="00A539A0">
        <w:tc>
          <w:tcPr>
            <w:tcW w:w="1710" w:type="dxa"/>
          </w:tcPr>
          <w:p w14:paraId="6A2B84AE" w14:textId="77777777" w:rsidR="00A71979" w:rsidRPr="00C72B7A" w:rsidRDefault="00A71979" w:rsidP="00A7197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72B7A">
              <w:rPr>
                <w:rFonts w:ascii="Arial" w:eastAsia="Calibri" w:hAnsi="Arial" w:cs="Arial"/>
                <w:sz w:val="22"/>
                <w:szCs w:val="22"/>
              </w:rPr>
              <w:t>VII</w:t>
            </w:r>
          </w:p>
        </w:tc>
        <w:tc>
          <w:tcPr>
            <w:tcW w:w="6435" w:type="dxa"/>
          </w:tcPr>
          <w:p w14:paraId="228DF61B" w14:textId="77777777" w:rsidR="00A71979" w:rsidRPr="00A636CB" w:rsidRDefault="00A71979" w:rsidP="00A7197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A636CB">
              <w:rPr>
                <w:rFonts w:ascii="Arial" w:eastAsiaTheme="minorHAnsi" w:hAnsi="Arial" w:cs="Arial"/>
                <w:sz w:val="24"/>
                <w:szCs w:val="24"/>
              </w:rPr>
              <w:t>Persediaan</w:t>
            </w:r>
            <w:proofErr w:type="spellEnd"/>
          </w:p>
        </w:tc>
      </w:tr>
      <w:tr w:rsidR="00A71979" w:rsidRPr="00C72B7A" w14:paraId="1261AC14" w14:textId="77777777" w:rsidTr="00A539A0">
        <w:tc>
          <w:tcPr>
            <w:tcW w:w="1710" w:type="dxa"/>
          </w:tcPr>
          <w:p w14:paraId="6B5E145B" w14:textId="77777777" w:rsidR="00A71979" w:rsidRPr="00C72B7A" w:rsidRDefault="00A71979" w:rsidP="00A7197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72B7A">
              <w:rPr>
                <w:rFonts w:ascii="Arial" w:eastAsia="Calibri" w:hAnsi="Arial" w:cs="Arial"/>
                <w:sz w:val="22"/>
                <w:szCs w:val="22"/>
              </w:rPr>
              <w:t>VIII</w:t>
            </w:r>
          </w:p>
        </w:tc>
        <w:tc>
          <w:tcPr>
            <w:tcW w:w="6435" w:type="dxa"/>
          </w:tcPr>
          <w:p w14:paraId="133FD1D6" w14:textId="77777777" w:rsidR="00A71979" w:rsidRPr="00A636CB" w:rsidRDefault="00A71979" w:rsidP="00A71979">
            <w:pPr>
              <w:tabs>
                <w:tab w:val="left" w:pos="854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proofErr w:type="spellStart"/>
            <w:r w:rsidRPr="00A636CB">
              <w:rPr>
                <w:rFonts w:ascii="Arial" w:eastAsia="Calibri" w:hAnsi="Arial" w:cs="Arial"/>
                <w:b/>
                <w:i/>
                <w:sz w:val="24"/>
                <w:szCs w:val="24"/>
              </w:rPr>
              <w:t>Ujian</w:t>
            </w:r>
            <w:proofErr w:type="spellEnd"/>
            <w:r w:rsidRPr="00A636CB">
              <w:rPr>
                <w:rFonts w:ascii="Arial" w:eastAsia="Calibri" w:hAnsi="Arial" w:cs="Arial"/>
                <w:b/>
                <w:i/>
                <w:sz w:val="24"/>
                <w:szCs w:val="24"/>
              </w:rPr>
              <w:t xml:space="preserve"> Tengah Semester</w:t>
            </w:r>
          </w:p>
        </w:tc>
      </w:tr>
      <w:tr w:rsidR="00A71979" w:rsidRPr="00C72B7A" w14:paraId="7B07C610" w14:textId="77777777" w:rsidTr="00A539A0">
        <w:tc>
          <w:tcPr>
            <w:tcW w:w="1710" w:type="dxa"/>
          </w:tcPr>
          <w:p w14:paraId="48132A9F" w14:textId="77777777" w:rsidR="00A71979" w:rsidRPr="00C72B7A" w:rsidRDefault="00A71979" w:rsidP="00A7197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72B7A">
              <w:rPr>
                <w:rFonts w:ascii="Arial" w:eastAsia="Calibri" w:hAnsi="Arial" w:cs="Arial"/>
                <w:sz w:val="22"/>
                <w:szCs w:val="22"/>
              </w:rPr>
              <w:t>IX</w:t>
            </w:r>
          </w:p>
        </w:tc>
        <w:tc>
          <w:tcPr>
            <w:tcW w:w="6435" w:type="dxa"/>
          </w:tcPr>
          <w:p w14:paraId="2256E7CF" w14:textId="77777777" w:rsidR="00A71979" w:rsidRPr="00A636CB" w:rsidRDefault="00A71979" w:rsidP="00A71979">
            <w:pPr>
              <w:tabs>
                <w:tab w:val="left" w:pos="150"/>
              </w:tabs>
              <w:snapToGrid w:val="0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val="fi-FI"/>
              </w:rPr>
            </w:pPr>
            <w:proofErr w:type="spellStart"/>
            <w:r w:rsidRPr="00A636CB">
              <w:rPr>
                <w:rFonts w:ascii="Arial" w:eastAsiaTheme="minorHAnsi" w:hAnsi="Arial" w:cs="Arial"/>
                <w:sz w:val="24"/>
                <w:szCs w:val="24"/>
              </w:rPr>
              <w:t>Pengendalian</w:t>
            </w:r>
            <w:proofErr w:type="spellEnd"/>
            <w:r w:rsidRPr="00A636CB">
              <w:rPr>
                <w:rFonts w:ascii="Arial" w:eastAsiaTheme="minorHAnsi" w:hAnsi="Arial" w:cs="Arial"/>
                <w:sz w:val="24"/>
                <w:szCs w:val="24"/>
              </w:rPr>
              <w:t xml:space="preserve"> Internal dan Kas</w:t>
            </w:r>
          </w:p>
        </w:tc>
      </w:tr>
      <w:tr w:rsidR="00A71979" w:rsidRPr="00C72B7A" w14:paraId="22A042FF" w14:textId="77777777" w:rsidTr="00A539A0">
        <w:tc>
          <w:tcPr>
            <w:tcW w:w="1710" w:type="dxa"/>
          </w:tcPr>
          <w:p w14:paraId="74465A28" w14:textId="77777777" w:rsidR="00A71979" w:rsidRPr="00C72B7A" w:rsidRDefault="00A71979" w:rsidP="00A7197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72B7A">
              <w:rPr>
                <w:rFonts w:ascii="Arial" w:eastAsia="Calibri" w:hAnsi="Arial" w:cs="Arial"/>
                <w:sz w:val="22"/>
                <w:szCs w:val="22"/>
              </w:rPr>
              <w:t>X</w:t>
            </w:r>
          </w:p>
        </w:tc>
        <w:tc>
          <w:tcPr>
            <w:tcW w:w="6435" w:type="dxa"/>
          </w:tcPr>
          <w:p w14:paraId="49FDA498" w14:textId="77777777" w:rsidR="00A71979" w:rsidRPr="00A636CB" w:rsidRDefault="00A71979" w:rsidP="00A71979">
            <w:pPr>
              <w:tabs>
                <w:tab w:val="left" w:pos="150"/>
              </w:tabs>
              <w:snapToGrid w:val="0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A636CB">
              <w:rPr>
                <w:rFonts w:ascii="Arial" w:eastAsiaTheme="minorHAnsi" w:hAnsi="Arial" w:cs="Arial"/>
                <w:sz w:val="24"/>
                <w:szCs w:val="24"/>
              </w:rPr>
              <w:t>Piutang</w:t>
            </w:r>
            <w:proofErr w:type="spellEnd"/>
          </w:p>
        </w:tc>
      </w:tr>
      <w:tr w:rsidR="00A636CB" w:rsidRPr="00C72B7A" w14:paraId="019142B0" w14:textId="77777777" w:rsidTr="00A539A0">
        <w:tc>
          <w:tcPr>
            <w:tcW w:w="1710" w:type="dxa"/>
          </w:tcPr>
          <w:p w14:paraId="7936FA10" w14:textId="77777777" w:rsidR="00A636CB" w:rsidRPr="00C72B7A" w:rsidRDefault="00A636CB" w:rsidP="00A636CB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72B7A">
              <w:rPr>
                <w:rFonts w:ascii="Arial" w:eastAsia="Calibri" w:hAnsi="Arial" w:cs="Arial"/>
                <w:sz w:val="22"/>
                <w:szCs w:val="22"/>
              </w:rPr>
              <w:t>XI</w:t>
            </w:r>
          </w:p>
        </w:tc>
        <w:tc>
          <w:tcPr>
            <w:tcW w:w="6435" w:type="dxa"/>
          </w:tcPr>
          <w:p w14:paraId="4D243850" w14:textId="38C71138" w:rsidR="00A636CB" w:rsidRPr="00A636CB" w:rsidRDefault="00A636CB" w:rsidP="00A636CB">
            <w:pPr>
              <w:pStyle w:val="TableParagraph"/>
              <w:ind w:left="0" w:right="418"/>
              <w:rPr>
                <w:sz w:val="24"/>
                <w:szCs w:val="24"/>
              </w:rPr>
            </w:pPr>
            <w:r w:rsidRPr="00A636CB">
              <w:rPr>
                <w:sz w:val="24"/>
                <w:szCs w:val="24"/>
              </w:rPr>
              <w:t xml:space="preserve">Aset Tetap dan Aset Tidak </w:t>
            </w:r>
            <w:proofErr w:type="spellStart"/>
            <w:r w:rsidRPr="00A636CB">
              <w:rPr>
                <w:sz w:val="24"/>
                <w:szCs w:val="24"/>
              </w:rPr>
              <w:t>Berwujud</w:t>
            </w:r>
            <w:proofErr w:type="spellEnd"/>
          </w:p>
        </w:tc>
      </w:tr>
      <w:tr w:rsidR="00A636CB" w:rsidRPr="00C72B7A" w14:paraId="2DBF5F1C" w14:textId="77777777" w:rsidTr="00A539A0">
        <w:tc>
          <w:tcPr>
            <w:tcW w:w="1710" w:type="dxa"/>
          </w:tcPr>
          <w:p w14:paraId="3CB80373" w14:textId="77777777" w:rsidR="00A636CB" w:rsidRPr="00C72B7A" w:rsidRDefault="00A636CB" w:rsidP="00A636CB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72B7A">
              <w:rPr>
                <w:rFonts w:ascii="Arial" w:eastAsia="Calibri" w:hAnsi="Arial" w:cs="Arial"/>
                <w:sz w:val="22"/>
                <w:szCs w:val="22"/>
              </w:rPr>
              <w:t>XII</w:t>
            </w:r>
          </w:p>
        </w:tc>
        <w:tc>
          <w:tcPr>
            <w:tcW w:w="6435" w:type="dxa"/>
          </w:tcPr>
          <w:p w14:paraId="7A691E61" w14:textId="5B9161E7" w:rsidR="00A636CB" w:rsidRPr="00A636CB" w:rsidRDefault="004D35A2" w:rsidP="00A636CB">
            <w:pPr>
              <w:contextualSpacing/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</w:pPr>
            <w:r w:rsidRPr="004D35A2">
              <w:rPr>
                <w:rFonts w:ascii="Arial" w:hAnsi="Arial" w:cs="Arial"/>
                <w:b/>
                <w:sz w:val="24"/>
                <w:szCs w:val="24"/>
                <w:lang w:eastAsia="id-ID"/>
              </w:rPr>
              <w:t>Quis II</w:t>
            </w:r>
            <w:r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 xml:space="preserve"> - </w:t>
            </w:r>
            <w:proofErr w:type="spellStart"/>
            <w:r w:rsidR="00A636CB" w:rsidRPr="00A636CB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>Kewajiban</w:t>
            </w:r>
            <w:proofErr w:type="spellEnd"/>
            <w:r w:rsidR="00A636CB" w:rsidRPr="00A636CB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A636CB" w:rsidRPr="00A636CB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>Jangka</w:t>
            </w:r>
            <w:proofErr w:type="spellEnd"/>
            <w:r w:rsidR="00A636CB" w:rsidRPr="00A636CB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A636CB" w:rsidRPr="00A636CB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>Pendek</w:t>
            </w:r>
            <w:proofErr w:type="spellEnd"/>
            <w:r w:rsidR="00A636CB" w:rsidRPr="00A636CB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 xml:space="preserve"> dan </w:t>
            </w:r>
            <w:proofErr w:type="spellStart"/>
            <w:r w:rsidR="00A636CB" w:rsidRPr="00A636CB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>Penggajian</w:t>
            </w:r>
            <w:proofErr w:type="spellEnd"/>
          </w:p>
        </w:tc>
      </w:tr>
      <w:tr w:rsidR="00A636CB" w:rsidRPr="00C72B7A" w14:paraId="0F67CE7F" w14:textId="77777777" w:rsidTr="00A539A0">
        <w:tc>
          <w:tcPr>
            <w:tcW w:w="1710" w:type="dxa"/>
          </w:tcPr>
          <w:p w14:paraId="21B06FFE" w14:textId="77777777" w:rsidR="00A636CB" w:rsidRPr="00C72B7A" w:rsidRDefault="00A636CB" w:rsidP="00A636CB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72B7A">
              <w:rPr>
                <w:rFonts w:ascii="Arial" w:eastAsia="Calibri" w:hAnsi="Arial" w:cs="Arial"/>
                <w:sz w:val="22"/>
                <w:szCs w:val="22"/>
              </w:rPr>
              <w:t>XIII</w:t>
            </w:r>
          </w:p>
        </w:tc>
        <w:tc>
          <w:tcPr>
            <w:tcW w:w="6435" w:type="dxa"/>
          </w:tcPr>
          <w:p w14:paraId="08C52D4E" w14:textId="77777777" w:rsidR="00A636CB" w:rsidRPr="00A636CB" w:rsidRDefault="00A636CB" w:rsidP="00A636CB">
            <w:pPr>
              <w:contextualSpacing/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</w:pPr>
            <w:proofErr w:type="spellStart"/>
            <w:r w:rsidRPr="00A636CB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>Akuntansi</w:t>
            </w:r>
            <w:proofErr w:type="spellEnd"/>
            <w:r w:rsidRPr="00A636CB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A636CB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>untuk</w:t>
            </w:r>
            <w:proofErr w:type="spellEnd"/>
            <w:r w:rsidRPr="00A636CB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 xml:space="preserve"> Partnership dan </w:t>
            </w:r>
            <w:proofErr w:type="spellStart"/>
            <w:r w:rsidRPr="00A636CB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>Kewajiban</w:t>
            </w:r>
            <w:proofErr w:type="spellEnd"/>
            <w:r w:rsidRPr="00A636CB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A636CB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>Terbatas</w:t>
            </w:r>
            <w:proofErr w:type="spellEnd"/>
          </w:p>
        </w:tc>
      </w:tr>
      <w:tr w:rsidR="00A636CB" w:rsidRPr="00C72B7A" w14:paraId="18805B85" w14:textId="77777777" w:rsidTr="00A539A0">
        <w:tc>
          <w:tcPr>
            <w:tcW w:w="1710" w:type="dxa"/>
          </w:tcPr>
          <w:p w14:paraId="1C69AAB7" w14:textId="77777777" w:rsidR="00A636CB" w:rsidRPr="00C72B7A" w:rsidRDefault="00A636CB" w:rsidP="00A636CB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72B7A">
              <w:rPr>
                <w:rFonts w:ascii="Arial" w:eastAsia="Calibri" w:hAnsi="Arial" w:cs="Arial"/>
                <w:sz w:val="22"/>
                <w:szCs w:val="22"/>
              </w:rPr>
              <w:t>XIV</w:t>
            </w:r>
          </w:p>
        </w:tc>
        <w:tc>
          <w:tcPr>
            <w:tcW w:w="6435" w:type="dxa"/>
          </w:tcPr>
          <w:p w14:paraId="1CC6FA63" w14:textId="77777777" w:rsidR="00A636CB" w:rsidRPr="00A636CB" w:rsidRDefault="00A636CB" w:rsidP="00A636CB">
            <w:pPr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</w:pPr>
            <w:proofErr w:type="spellStart"/>
            <w:r w:rsidRPr="00A636CB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>Korporasi</w:t>
            </w:r>
            <w:proofErr w:type="spellEnd"/>
            <w:r w:rsidRPr="00A636CB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 xml:space="preserve">: </w:t>
            </w:r>
            <w:proofErr w:type="spellStart"/>
            <w:r w:rsidRPr="00A636CB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>Organisasi</w:t>
            </w:r>
            <w:proofErr w:type="spellEnd"/>
            <w:r w:rsidRPr="00A636CB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 xml:space="preserve">, </w:t>
            </w:r>
            <w:proofErr w:type="spellStart"/>
            <w:r w:rsidRPr="00A636CB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>Transaksi</w:t>
            </w:r>
            <w:proofErr w:type="spellEnd"/>
            <w:r w:rsidRPr="00A636CB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 xml:space="preserve"> Saham, dan </w:t>
            </w:r>
            <w:proofErr w:type="spellStart"/>
            <w:r w:rsidRPr="00A636CB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>Dividen</w:t>
            </w:r>
            <w:proofErr w:type="spellEnd"/>
          </w:p>
        </w:tc>
      </w:tr>
      <w:tr w:rsidR="00A636CB" w:rsidRPr="00C72B7A" w14:paraId="458E9D03" w14:textId="77777777" w:rsidTr="00A539A0">
        <w:tc>
          <w:tcPr>
            <w:tcW w:w="1710" w:type="dxa"/>
          </w:tcPr>
          <w:p w14:paraId="0F43AF99" w14:textId="77777777" w:rsidR="00A636CB" w:rsidRPr="00C72B7A" w:rsidRDefault="00A636CB" w:rsidP="00A636CB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72B7A">
              <w:rPr>
                <w:rFonts w:ascii="Arial" w:eastAsia="Calibri" w:hAnsi="Arial" w:cs="Arial"/>
                <w:sz w:val="22"/>
                <w:szCs w:val="22"/>
              </w:rPr>
              <w:t>XV</w:t>
            </w:r>
          </w:p>
        </w:tc>
        <w:tc>
          <w:tcPr>
            <w:tcW w:w="6435" w:type="dxa"/>
          </w:tcPr>
          <w:p w14:paraId="32B42F7D" w14:textId="77777777" w:rsidR="00A636CB" w:rsidRPr="00A636CB" w:rsidRDefault="00A636CB" w:rsidP="00A636CB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A636CB">
              <w:rPr>
                <w:rFonts w:ascii="Arial" w:hAnsi="Arial" w:cs="Arial"/>
                <w:bCs/>
                <w:sz w:val="24"/>
                <w:szCs w:val="24"/>
              </w:rPr>
              <w:t>Kewajiban</w:t>
            </w:r>
            <w:proofErr w:type="spellEnd"/>
            <w:r w:rsidRPr="00A636C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A636CB">
              <w:rPr>
                <w:rFonts w:ascii="Arial" w:hAnsi="Arial" w:cs="Arial"/>
                <w:bCs/>
                <w:sz w:val="24"/>
                <w:szCs w:val="24"/>
              </w:rPr>
              <w:t>Jangka</w:t>
            </w:r>
            <w:proofErr w:type="spellEnd"/>
            <w:r w:rsidRPr="00A636CB">
              <w:rPr>
                <w:rFonts w:ascii="Arial" w:hAnsi="Arial" w:cs="Arial"/>
                <w:bCs/>
                <w:sz w:val="24"/>
                <w:szCs w:val="24"/>
              </w:rPr>
              <w:t xml:space="preserve"> Panjang: </w:t>
            </w:r>
            <w:proofErr w:type="spellStart"/>
            <w:r w:rsidRPr="00A636CB">
              <w:rPr>
                <w:rFonts w:ascii="Arial" w:hAnsi="Arial" w:cs="Arial"/>
                <w:bCs/>
                <w:sz w:val="24"/>
                <w:szCs w:val="24"/>
              </w:rPr>
              <w:t>Obligasi</w:t>
            </w:r>
            <w:proofErr w:type="spellEnd"/>
          </w:p>
        </w:tc>
      </w:tr>
      <w:tr w:rsidR="00A636CB" w:rsidRPr="00C72B7A" w14:paraId="6371866F" w14:textId="77777777" w:rsidTr="00A539A0">
        <w:tc>
          <w:tcPr>
            <w:tcW w:w="1710" w:type="dxa"/>
          </w:tcPr>
          <w:p w14:paraId="0B2A4453" w14:textId="77777777" w:rsidR="00A636CB" w:rsidRPr="00C72B7A" w:rsidRDefault="00A636CB" w:rsidP="00A636CB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72B7A">
              <w:rPr>
                <w:rFonts w:ascii="Arial" w:eastAsia="Calibri" w:hAnsi="Arial" w:cs="Arial"/>
                <w:sz w:val="22"/>
                <w:szCs w:val="22"/>
              </w:rPr>
              <w:t>XVII</w:t>
            </w:r>
          </w:p>
        </w:tc>
        <w:tc>
          <w:tcPr>
            <w:tcW w:w="6435" w:type="dxa"/>
          </w:tcPr>
          <w:p w14:paraId="6F8BDB86" w14:textId="77777777" w:rsidR="00A636CB" w:rsidRPr="00A636CB" w:rsidRDefault="00A636CB" w:rsidP="00A636C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spellStart"/>
            <w:r w:rsidRPr="00A636CB">
              <w:rPr>
                <w:rFonts w:ascii="Arial" w:eastAsia="Calibri" w:hAnsi="Arial" w:cs="Arial"/>
                <w:b/>
                <w:i/>
                <w:sz w:val="24"/>
                <w:szCs w:val="24"/>
              </w:rPr>
              <w:t>Ujian</w:t>
            </w:r>
            <w:proofErr w:type="spellEnd"/>
            <w:r w:rsidRPr="00A636CB">
              <w:rPr>
                <w:rFonts w:ascii="Arial" w:eastAsia="Calibri" w:hAnsi="Arial" w:cs="Arial"/>
                <w:b/>
                <w:i/>
                <w:sz w:val="24"/>
                <w:szCs w:val="24"/>
              </w:rPr>
              <w:t xml:space="preserve"> Akhir Semester</w:t>
            </w:r>
          </w:p>
        </w:tc>
      </w:tr>
    </w:tbl>
    <w:p w14:paraId="0186B550" w14:textId="77777777" w:rsidR="000A1948" w:rsidRPr="00C72B7A" w:rsidRDefault="000A1948" w:rsidP="00A539A0">
      <w:pPr>
        <w:spacing w:line="276" w:lineRule="auto"/>
        <w:rPr>
          <w:rFonts w:ascii="Arial" w:eastAsia="Calibri" w:hAnsi="Arial" w:cs="Arial"/>
          <w:sz w:val="22"/>
          <w:szCs w:val="22"/>
          <w:lang w:val="id-ID"/>
        </w:rPr>
      </w:pPr>
    </w:p>
    <w:tbl>
      <w:tblPr>
        <w:tblStyle w:val="TableGrid1"/>
        <w:tblW w:w="0" w:type="auto"/>
        <w:tblInd w:w="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341"/>
        <w:gridCol w:w="3881"/>
      </w:tblGrid>
      <w:tr w:rsidR="000A1948" w:rsidRPr="00C72B7A" w14:paraId="0F780298" w14:textId="77777777" w:rsidTr="00DC7E75">
        <w:tc>
          <w:tcPr>
            <w:tcW w:w="3870" w:type="dxa"/>
          </w:tcPr>
          <w:p w14:paraId="4DCA087D" w14:textId="77777777" w:rsidR="0083785C" w:rsidRDefault="0083785C" w:rsidP="00A539A0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4EB58BC5" w14:textId="00C62D71" w:rsidR="000A1948" w:rsidRPr="00C72B7A" w:rsidRDefault="000A1948" w:rsidP="00A539A0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val="id-ID"/>
              </w:rPr>
            </w:pPr>
            <w:proofErr w:type="spellStart"/>
            <w:r w:rsidRPr="00C72B7A">
              <w:rPr>
                <w:rFonts w:ascii="Arial" w:eastAsia="Calibri" w:hAnsi="Arial" w:cs="Arial"/>
                <w:sz w:val="22"/>
                <w:szCs w:val="22"/>
              </w:rPr>
              <w:t>Mahasiswa</w:t>
            </w:r>
            <w:proofErr w:type="spellEnd"/>
            <w:r w:rsidRPr="00C72B7A">
              <w:rPr>
                <w:rFonts w:ascii="Arial" w:eastAsia="Calibri" w:hAnsi="Arial" w:cs="Arial"/>
                <w:sz w:val="22"/>
                <w:szCs w:val="22"/>
              </w:rPr>
              <w:t>,</w:t>
            </w:r>
          </w:p>
          <w:p w14:paraId="25BFEEDB" w14:textId="77777777" w:rsidR="000A1948" w:rsidRPr="00C72B7A" w:rsidRDefault="000A1948" w:rsidP="00A539A0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val="id-ID"/>
              </w:rPr>
            </w:pPr>
          </w:p>
          <w:p w14:paraId="4F3B011A" w14:textId="77777777" w:rsidR="000A1948" w:rsidRPr="00C72B7A" w:rsidRDefault="000A1948" w:rsidP="00A539A0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25A62F78" w14:textId="77777777" w:rsidR="000A1948" w:rsidRPr="00C72B7A" w:rsidRDefault="000A1948" w:rsidP="00A539A0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7377CD15" w14:textId="09C3698D" w:rsidR="000A1948" w:rsidRPr="00C72B7A" w:rsidRDefault="00025ED8" w:rsidP="00A539A0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………………</w:t>
            </w:r>
          </w:p>
          <w:p w14:paraId="56038B33" w14:textId="77777777" w:rsidR="000A1948" w:rsidRPr="00C72B7A" w:rsidRDefault="000A1948" w:rsidP="00A539A0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61000502" w14:textId="77777777" w:rsidR="000A1948" w:rsidRPr="00C72B7A" w:rsidRDefault="000A1948" w:rsidP="00A539A0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58CD03A1" w14:textId="77777777" w:rsidR="000A1948" w:rsidRPr="00C72B7A" w:rsidRDefault="000A1948" w:rsidP="00A539A0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4C111287" w14:textId="77777777" w:rsidR="000A1948" w:rsidRPr="00C72B7A" w:rsidRDefault="000A1948" w:rsidP="00A539A0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212" w:type="dxa"/>
          </w:tcPr>
          <w:p w14:paraId="4600931E" w14:textId="31B8AB64" w:rsidR="000A1948" w:rsidRPr="00C72B7A" w:rsidRDefault="00CB08EB" w:rsidP="00A539A0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val="id-ID"/>
              </w:rPr>
            </w:pPr>
            <w:proofErr w:type="spellStart"/>
            <w:proofErr w:type="gramStart"/>
            <w:r w:rsidRPr="00C72B7A">
              <w:rPr>
                <w:rFonts w:ascii="Arial" w:eastAsia="Calibri" w:hAnsi="Arial" w:cs="Arial"/>
                <w:sz w:val="22"/>
                <w:szCs w:val="22"/>
              </w:rPr>
              <w:t>Bandarlampung</w:t>
            </w:r>
            <w:proofErr w:type="spellEnd"/>
            <w:r w:rsidRPr="00C72B7A">
              <w:rPr>
                <w:rFonts w:ascii="Arial" w:eastAsia="Calibri" w:hAnsi="Arial" w:cs="Arial"/>
                <w:sz w:val="22"/>
                <w:szCs w:val="22"/>
              </w:rPr>
              <w:t xml:space="preserve">,   </w:t>
            </w:r>
            <w:proofErr w:type="gramEnd"/>
            <w:r w:rsidRPr="00C72B7A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025ED8">
              <w:rPr>
                <w:rFonts w:ascii="Arial" w:eastAsia="Calibri" w:hAnsi="Arial" w:cs="Arial"/>
                <w:sz w:val="22"/>
                <w:szCs w:val="22"/>
              </w:rPr>
              <w:t>Agustus</w:t>
            </w:r>
            <w:r w:rsidRPr="00C72B7A">
              <w:rPr>
                <w:rFonts w:ascii="Arial" w:eastAsia="Calibri" w:hAnsi="Arial" w:cs="Arial"/>
                <w:sz w:val="22"/>
                <w:szCs w:val="22"/>
              </w:rPr>
              <w:t xml:space="preserve"> 202</w:t>
            </w:r>
            <w:r w:rsidR="00025ED8">
              <w:rPr>
                <w:rFonts w:ascii="Arial" w:eastAsia="Calibri" w:hAnsi="Arial" w:cs="Arial"/>
                <w:sz w:val="22"/>
                <w:szCs w:val="22"/>
              </w:rPr>
              <w:t>4</w:t>
            </w:r>
          </w:p>
          <w:p w14:paraId="450F54D7" w14:textId="77777777" w:rsidR="000A1948" w:rsidRDefault="000A1948" w:rsidP="00025ED8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72B7A">
              <w:rPr>
                <w:rFonts w:ascii="Arial" w:eastAsia="Calibri" w:hAnsi="Arial" w:cs="Arial"/>
                <w:sz w:val="22"/>
                <w:szCs w:val="22"/>
              </w:rPr>
              <w:t xml:space="preserve">Dosen </w:t>
            </w:r>
            <w:proofErr w:type="spellStart"/>
            <w:r w:rsidRPr="00C72B7A">
              <w:rPr>
                <w:rFonts w:ascii="Arial" w:eastAsia="Calibri" w:hAnsi="Arial" w:cs="Arial"/>
                <w:sz w:val="22"/>
                <w:szCs w:val="22"/>
              </w:rPr>
              <w:t>Pengampu</w:t>
            </w:r>
            <w:proofErr w:type="spellEnd"/>
            <w:r w:rsidRPr="00C72B7A">
              <w:rPr>
                <w:rFonts w:ascii="Arial" w:eastAsia="Calibri" w:hAnsi="Arial" w:cs="Arial"/>
                <w:sz w:val="22"/>
                <w:szCs w:val="22"/>
              </w:rPr>
              <w:t>,</w:t>
            </w:r>
          </w:p>
          <w:p w14:paraId="63483DE2" w14:textId="77777777" w:rsidR="00025ED8" w:rsidRDefault="00025ED8" w:rsidP="00025ED8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38CBEFED" w14:textId="77777777" w:rsidR="00025ED8" w:rsidRDefault="00025ED8" w:rsidP="00025ED8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2216B961" w14:textId="77777777" w:rsidR="00025ED8" w:rsidRDefault="00025ED8" w:rsidP="00025ED8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125CDC31" w14:textId="50C8D3F2" w:rsidR="00025ED8" w:rsidRPr="00025ED8" w:rsidRDefault="00025ED8" w:rsidP="00025ED8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Aryan Danil Mirza.BR</w:t>
            </w:r>
          </w:p>
        </w:tc>
      </w:tr>
    </w:tbl>
    <w:p w14:paraId="0A083CF1" w14:textId="77777777" w:rsidR="000A1948" w:rsidRPr="00C72B7A" w:rsidRDefault="000A1948" w:rsidP="00675186">
      <w:pPr>
        <w:rPr>
          <w:rFonts w:ascii="Arial" w:hAnsi="Arial" w:cs="Arial"/>
          <w:sz w:val="22"/>
          <w:szCs w:val="22"/>
        </w:rPr>
      </w:pPr>
    </w:p>
    <w:sectPr w:rsidR="000A1948" w:rsidRPr="00C72B7A" w:rsidSect="002A6882">
      <w:headerReference w:type="default" r:id="rId9"/>
      <w:pgSz w:w="11907" w:h="16839" w:code="9"/>
      <w:pgMar w:top="2268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714075" w14:textId="77777777" w:rsidR="00DD3E78" w:rsidRDefault="00DD3E78" w:rsidP="002A6882">
      <w:r>
        <w:separator/>
      </w:r>
    </w:p>
  </w:endnote>
  <w:endnote w:type="continuationSeparator" w:id="0">
    <w:p w14:paraId="45A4C0A1" w14:textId="77777777" w:rsidR="00DD3E78" w:rsidRDefault="00DD3E78" w:rsidP="002A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9B809D" w14:textId="77777777" w:rsidR="00DD3E78" w:rsidRDefault="00DD3E78" w:rsidP="002A6882">
      <w:r>
        <w:separator/>
      </w:r>
    </w:p>
  </w:footnote>
  <w:footnote w:type="continuationSeparator" w:id="0">
    <w:p w14:paraId="0ACED9ED" w14:textId="77777777" w:rsidR="00DD3E78" w:rsidRDefault="00DD3E78" w:rsidP="002A6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tblInd w:w="-3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552"/>
      <w:gridCol w:w="2551"/>
      <w:gridCol w:w="2552"/>
      <w:gridCol w:w="2551"/>
    </w:tblGrid>
    <w:tr w:rsidR="002A6882" w:rsidRPr="002A6882" w14:paraId="52B69A4E" w14:textId="77777777" w:rsidTr="0045329C">
      <w:trPr>
        <w:trHeight w:val="1119"/>
      </w:trPr>
      <w:tc>
        <w:tcPr>
          <w:tcW w:w="10206" w:type="dxa"/>
          <w:gridSpan w:val="4"/>
        </w:tcPr>
        <w:p w14:paraId="168D25E4" w14:textId="77777777" w:rsidR="002A6882" w:rsidRPr="002A6882" w:rsidRDefault="002A6882" w:rsidP="002A6882">
          <w:pPr>
            <w:tabs>
              <w:tab w:val="center" w:pos="4680"/>
              <w:tab w:val="right" w:pos="9360"/>
            </w:tabs>
            <w:jc w:val="center"/>
            <w:rPr>
              <w:rFonts w:ascii="Arial" w:eastAsia="Calibri" w:hAnsi="Arial" w:cs="Arial"/>
              <w:b/>
              <w:sz w:val="32"/>
              <w:szCs w:val="32"/>
            </w:rPr>
          </w:pPr>
          <w:r w:rsidRPr="002A6882">
            <w:rPr>
              <w:rFonts w:ascii="Arial" w:eastAsia="Calibri" w:hAnsi="Arial" w:cs="Arial"/>
              <w:b/>
              <w:bCs/>
              <w:noProof/>
              <w:sz w:val="32"/>
              <w:szCs w:val="32"/>
            </w:rPr>
            <w:drawing>
              <wp:anchor distT="0" distB="0" distL="114300" distR="114300" simplePos="0" relativeHeight="251659264" behindDoc="0" locked="0" layoutInCell="1" allowOverlap="1" wp14:anchorId="37D2F1D0" wp14:editId="3293922E">
                <wp:simplePos x="0" y="0"/>
                <wp:positionH relativeFrom="column">
                  <wp:posOffset>5894705</wp:posOffset>
                </wp:positionH>
                <wp:positionV relativeFrom="paragraph">
                  <wp:posOffset>13970</wp:posOffset>
                </wp:positionV>
                <wp:extent cx="457200" cy="651510"/>
                <wp:effectExtent l="19050" t="0" r="0" b="0"/>
                <wp:wrapNone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60001" t="48793" r="31653" b="3003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651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2A6882">
            <w:rPr>
              <w:rFonts w:ascii="Arial" w:eastAsia="Calibri" w:hAnsi="Arial" w:cs="Arial"/>
              <w:b/>
              <w:bCs/>
              <w:noProof/>
              <w:sz w:val="32"/>
              <w:szCs w:val="32"/>
            </w:rPr>
            <w:drawing>
              <wp:anchor distT="0" distB="0" distL="114300" distR="114300" simplePos="0" relativeHeight="251660288" behindDoc="0" locked="0" layoutInCell="1" allowOverlap="1" wp14:anchorId="625BAB7A" wp14:editId="71CE4D12">
                <wp:simplePos x="0" y="0"/>
                <wp:positionH relativeFrom="column">
                  <wp:posOffset>7620</wp:posOffset>
                </wp:positionH>
                <wp:positionV relativeFrom="paragraph">
                  <wp:posOffset>69850</wp:posOffset>
                </wp:positionV>
                <wp:extent cx="685800" cy="609600"/>
                <wp:effectExtent l="19050" t="0" r="0" b="0"/>
                <wp:wrapNone/>
                <wp:docPr id="2" name="Picture 3" descr="logounilaAS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nilaASL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2A6882">
            <w:rPr>
              <w:rFonts w:ascii="Arial" w:eastAsia="Calibri" w:hAnsi="Arial" w:cs="Arial"/>
              <w:b/>
              <w:sz w:val="32"/>
              <w:szCs w:val="32"/>
            </w:rPr>
            <w:t>KEMENTERIAN PENDIDIKAN DAN KEBUDAYAAN</w:t>
          </w:r>
        </w:p>
        <w:p w14:paraId="3FF3529A" w14:textId="77777777" w:rsidR="002A6882" w:rsidRPr="002A6882" w:rsidRDefault="002A6882" w:rsidP="002A6882">
          <w:pPr>
            <w:tabs>
              <w:tab w:val="center" w:pos="4680"/>
              <w:tab w:val="right" w:pos="9360"/>
            </w:tabs>
            <w:jc w:val="center"/>
            <w:rPr>
              <w:rFonts w:ascii="Arial" w:eastAsia="Calibri" w:hAnsi="Arial" w:cs="Arial"/>
              <w:b/>
              <w:sz w:val="32"/>
              <w:szCs w:val="32"/>
            </w:rPr>
          </w:pPr>
          <w:r w:rsidRPr="002A6882">
            <w:rPr>
              <w:rFonts w:ascii="Arial" w:eastAsia="Calibri" w:hAnsi="Arial" w:cs="Arial"/>
              <w:b/>
              <w:bCs/>
              <w:noProof/>
              <w:sz w:val="32"/>
              <w:szCs w:val="32"/>
            </w:rPr>
            <w:drawing>
              <wp:anchor distT="0" distB="0" distL="114300" distR="114300" simplePos="0" relativeHeight="251661312" behindDoc="0" locked="0" layoutInCell="1" allowOverlap="1" wp14:anchorId="126F9F02" wp14:editId="5F33BFC1">
                <wp:simplePos x="0" y="0"/>
                <wp:positionH relativeFrom="column">
                  <wp:posOffset>5452110</wp:posOffset>
                </wp:positionH>
                <wp:positionV relativeFrom="paragraph">
                  <wp:posOffset>12065</wp:posOffset>
                </wp:positionV>
                <wp:extent cx="390525" cy="419735"/>
                <wp:effectExtent l="19050" t="0" r="9525" b="0"/>
                <wp:wrapNone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l="74530" t="34953" r="10260" b="4328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4197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2A6882">
            <w:rPr>
              <w:rFonts w:ascii="Arial" w:eastAsia="Calibri" w:hAnsi="Arial" w:cs="Arial"/>
              <w:b/>
              <w:sz w:val="32"/>
              <w:szCs w:val="32"/>
            </w:rPr>
            <w:t>UNIVERSITAS LAMPUNG</w:t>
          </w:r>
        </w:p>
        <w:p w14:paraId="74B4AF51" w14:textId="77777777" w:rsidR="002A6882" w:rsidRPr="002A6882" w:rsidRDefault="002A6882" w:rsidP="002A6882">
          <w:pP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/>
              <w:b/>
              <w:sz w:val="22"/>
              <w:szCs w:val="22"/>
            </w:rPr>
          </w:pPr>
          <w:r w:rsidRPr="002A6882">
            <w:rPr>
              <w:rFonts w:ascii="Arial" w:eastAsia="Calibri" w:hAnsi="Arial" w:cs="Arial"/>
              <w:b/>
              <w:sz w:val="36"/>
              <w:szCs w:val="36"/>
            </w:rPr>
            <w:t>FAKULTAS EKONOMI DAN BISNIS</w:t>
          </w:r>
        </w:p>
      </w:tc>
    </w:tr>
    <w:tr w:rsidR="002A6882" w:rsidRPr="002A6882" w14:paraId="3F48537C" w14:textId="77777777" w:rsidTr="0045329C">
      <w:tc>
        <w:tcPr>
          <w:tcW w:w="10206" w:type="dxa"/>
          <w:gridSpan w:val="4"/>
        </w:tcPr>
        <w:p w14:paraId="424A811F" w14:textId="77777777" w:rsidR="002A6882" w:rsidRPr="002A6882" w:rsidRDefault="002A6882" w:rsidP="002A6882">
          <w:pPr>
            <w:tabs>
              <w:tab w:val="center" w:pos="4680"/>
              <w:tab w:val="right" w:pos="9360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  <w:r w:rsidRPr="002A6882">
            <w:rPr>
              <w:rFonts w:ascii="Arial" w:eastAsia="Calibri" w:hAnsi="Arial" w:cs="Arial"/>
              <w:b/>
              <w:sz w:val="28"/>
              <w:szCs w:val="28"/>
            </w:rPr>
            <w:t>FORMULIR</w:t>
          </w:r>
        </w:p>
      </w:tc>
    </w:tr>
    <w:tr w:rsidR="002A6882" w:rsidRPr="002A6882" w14:paraId="21687DDD" w14:textId="77777777" w:rsidTr="0045329C">
      <w:trPr>
        <w:trHeight w:val="315"/>
      </w:trPr>
      <w:tc>
        <w:tcPr>
          <w:tcW w:w="10206" w:type="dxa"/>
          <w:gridSpan w:val="4"/>
          <w:noWrap/>
        </w:tcPr>
        <w:p w14:paraId="54B791FD" w14:textId="77777777" w:rsidR="002A6882" w:rsidRPr="002A6882" w:rsidRDefault="002A6882" w:rsidP="002A6882">
          <w:pPr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  <w:r w:rsidRPr="002A6882">
            <w:rPr>
              <w:rFonts w:ascii="Arial" w:eastAsia="Calibri" w:hAnsi="Arial" w:cs="Arial"/>
              <w:b/>
              <w:sz w:val="28"/>
              <w:szCs w:val="28"/>
            </w:rPr>
            <w:t>KONTRAK PEMBELAJARAN</w:t>
          </w:r>
        </w:p>
      </w:tc>
    </w:tr>
    <w:tr w:rsidR="002A6882" w:rsidRPr="002A6882" w14:paraId="6D75367D" w14:textId="77777777" w:rsidTr="0045329C">
      <w:trPr>
        <w:trHeight w:val="315"/>
      </w:trPr>
      <w:tc>
        <w:tcPr>
          <w:tcW w:w="10206" w:type="dxa"/>
          <w:gridSpan w:val="4"/>
          <w:noWrap/>
        </w:tcPr>
        <w:p w14:paraId="40B150CA" w14:textId="77777777" w:rsidR="002A6882" w:rsidRPr="002A6882" w:rsidRDefault="002A6882" w:rsidP="002A6882">
          <w:pPr>
            <w:jc w:val="center"/>
            <w:rPr>
              <w:rFonts w:ascii="Arial" w:eastAsia="Calibri" w:hAnsi="Arial" w:cs="Arial"/>
              <w:b/>
              <w:color w:val="000000"/>
              <w:sz w:val="28"/>
              <w:szCs w:val="28"/>
              <w:lang w:eastAsia="id-ID"/>
            </w:rPr>
          </w:pPr>
          <w:r w:rsidRPr="002A6882">
            <w:rPr>
              <w:rFonts w:ascii="Arial" w:eastAsia="Calibri" w:hAnsi="Arial" w:cs="Arial"/>
              <w:b/>
              <w:sz w:val="28"/>
              <w:szCs w:val="28"/>
            </w:rPr>
            <w:t xml:space="preserve">PROGRAM STUDI </w:t>
          </w:r>
          <w:r w:rsidR="009C6136">
            <w:rPr>
              <w:rFonts w:ascii="Arial" w:eastAsia="Calibri" w:hAnsi="Arial" w:cs="Arial"/>
              <w:b/>
              <w:sz w:val="28"/>
              <w:szCs w:val="28"/>
            </w:rPr>
            <w:t xml:space="preserve">S1 </w:t>
          </w:r>
          <w:r w:rsidRPr="002A6882">
            <w:rPr>
              <w:rFonts w:ascii="Arial" w:eastAsia="Calibri" w:hAnsi="Arial" w:cs="Arial"/>
              <w:b/>
              <w:sz w:val="28"/>
              <w:szCs w:val="28"/>
            </w:rPr>
            <w:t>AKUNTANSI</w:t>
          </w:r>
        </w:p>
      </w:tc>
    </w:tr>
    <w:tr w:rsidR="002A6882" w:rsidRPr="002A6882" w14:paraId="4555F2A5" w14:textId="77777777" w:rsidTr="0045329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340"/>
      </w:trPr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4B842D6" w14:textId="77777777" w:rsidR="002A6882" w:rsidRPr="002A6882" w:rsidRDefault="002A6882" w:rsidP="002A6882">
          <w:pPr>
            <w:jc w:val="center"/>
            <w:rPr>
              <w:rFonts w:ascii="Calibri" w:eastAsia="Calibri" w:hAnsi="Calibri" w:cs="Arial"/>
              <w:b/>
              <w:color w:val="000000"/>
              <w:sz w:val="22"/>
              <w:szCs w:val="22"/>
              <w:lang w:eastAsia="id-ID"/>
            </w:rPr>
          </w:pPr>
          <w:r w:rsidRPr="002A6882">
            <w:rPr>
              <w:rFonts w:ascii="Calibri" w:eastAsia="Arial Unicode MS" w:hAnsi="Calibri" w:cs="Arial"/>
              <w:b/>
              <w:color w:val="000000"/>
              <w:sz w:val="22"/>
              <w:szCs w:val="22"/>
              <w:lang w:eastAsia="id-ID"/>
            </w:rPr>
            <w:t>No. Dok</w:t>
          </w:r>
        </w:p>
      </w:tc>
      <w:tc>
        <w:tcPr>
          <w:tcW w:w="255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BE8D518" w14:textId="77777777" w:rsidR="002A6882" w:rsidRPr="002A6882" w:rsidRDefault="002A6882" w:rsidP="002A6882">
          <w:pPr>
            <w:jc w:val="center"/>
            <w:rPr>
              <w:rFonts w:ascii="Calibri" w:eastAsia="Calibri" w:hAnsi="Calibri"/>
              <w:b/>
              <w:color w:val="000000"/>
              <w:sz w:val="22"/>
              <w:szCs w:val="22"/>
              <w:lang w:eastAsia="id-ID"/>
            </w:rPr>
          </w:pPr>
          <w:r w:rsidRPr="002A6882">
            <w:rPr>
              <w:rFonts w:ascii="Calibri" w:eastAsia="Calibri" w:hAnsi="Calibri"/>
              <w:b/>
              <w:color w:val="000000"/>
              <w:sz w:val="22"/>
              <w:szCs w:val="22"/>
              <w:lang w:eastAsia="id-ID"/>
            </w:rPr>
            <w:t>Status Dok</w:t>
          </w:r>
        </w:p>
      </w:tc>
      <w:tc>
        <w:tcPr>
          <w:tcW w:w="255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E43F340" w14:textId="77777777" w:rsidR="002A6882" w:rsidRPr="002A6882" w:rsidRDefault="002A6882" w:rsidP="002A6882">
          <w:pPr>
            <w:jc w:val="center"/>
            <w:rPr>
              <w:rFonts w:ascii="Calibri" w:eastAsia="Calibri" w:hAnsi="Calibri" w:cs="Arial"/>
              <w:b/>
              <w:color w:val="000000"/>
              <w:sz w:val="22"/>
              <w:szCs w:val="22"/>
              <w:lang w:eastAsia="id-ID"/>
            </w:rPr>
          </w:pPr>
          <w:r w:rsidRPr="002A6882">
            <w:rPr>
              <w:rFonts w:ascii="Calibri" w:eastAsia="Arial Unicode MS" w:hAnsi="Calibri" w:cs="Arial"/>
              <w:b/>
              <w:color w:val="000000"/>
              <w:sz w:val="22"/>
              <w:szCs w:val="22"/>
              <w:lang w:eastAsia="id-ID"/>
            </w:rPr>
            <w:t xml:space="preserve">No. </w:t>
          </w:r>
          <w:proofErr w:type="spellStart"/>
          <w:r w:rsidRPr="002A6882">
            <w:rPr>
              <w:rFonts w:ascii="Calibri" w:eastAsia="Arial Unicode MS" w:hAnsi="Calibri" w:cs="Arial"/>
              <w:b/>
              <w:color w:val="000000"/>
              <w:sz w:val="22"/>
              <w:szCs w:val="22"/>
              <w:lang w:eastAsia="id-ID"/>
            </w:rPr>
            <w:t>Revisi</w:t>
          </w:r>
          <w:proofErr w:type="spellEnd"/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FD7D010" w14:textId="77777777" w:rsidR="002A6882" w:rsidRPr="002A6882" w:rsidRDefault="002A6882" w:rsidP="002A6882">
          <w:pPr>
            <w:jc w:val="center"/>
            <w:rPr>
              <w:rFonts w:ascii="Calibri" w:eastAsia="Calibri" w:hAnsi="Calibri" w:cs="Arial"/>
              <w:b/>
              <w:color w:val="000000"/>
              <w:sz w:val="22"/>
              <w:szCs w:val="22"/>
              <w:lang w:eastAsia="id-ID"/>
            </w:rPr>
          </w:pPr>
          <w:proofErr w:type="spellStart"/>
          <w:r w:rsidRPr="002A6882">
            <w:rPr>
              <w:rFonts w:ascii="Calibri" w:eastAsia="Arial Unicode MS" w:hAnsi="Calibri" w:cs="Arial"/>
              <w:b/>
              <w:color w:val="000000"/>
              <w:sz w:val="22"/>
              <w:szCs w:val="22"/>
              <w:lang w:eastAsia="id-ID"/>
            </w:rPr>
            <w:t>Tanggal</w:t>
          </w:r>
          <w:proofErr w:type="spellEnd"/>
          <w:r w:rsidRPr="002A6882">
            <w:rPr>
              <w:rFonts w:ascii="Calibri" w:eastAsia="Arial Unicode MS" w:hAnsi="Calibri" w:cs="Arial"/>
              <w:b/>
              <w:color w:val="000000"/>
              <w:sz w:val="22"/>
              <w:szCs w:val="22"/>
              <w:lang w:eastAsia="id-ID"/>
            </w:rPr>
            <w:t xml:space="preserve"> </w:t>
          </w:r>
          <w:proofErr w:type="spellStart"/>
          <w:r w:rsidRPr="002A6882">
            <w:rPr>
              <w:rFonts w:ascii="Calibri" w:eastAsia="Arial Unicode MS" w:hAnsi="Calibri" w:cs="Arial"/>
              <w:b/>
              <w:color w:val="000000"/>
              <w:sz w:val="22"/>
              <w:szCs w:val="22"/>
              <w:lang w:eastAsia="id-ID"/>
            </w:rPr>
            <w:t>Terbit</w:t>
          </w:r>
          <w:proofErr w:type="spellEnd"/>
        </w:p>
      </w:tc>
    </w:tr>
    <w:tr w:rsidR="002A6882" w:rsidRPr="002A6882" w14:paraId="3C9E7287" w14:textId="77777777" w:rsidTr="0045329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300"/>
      </w:trPr>
      <w:tc>
        <w:tcPr>
          <w:tcW w:w="255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D4A6F19" w14:textId="77777777" w:rsidR="002A6882" w:rsidRPr="002A6882" w:rsidRDefault="002A6882" w:rsidP="002A6882">
          <w:pPr>
            <w:jc w:val="center"/>
            <w:rPr>
              <w:rFonts w:ascii="Calibri" w:eastAsia="Calibri" w:hAnsi="Calibri" w:cs="Arial"/>
              <w:color w:val="000000"/>
              <w:sz w:val="22"/>
              <w:szCs w:val="22"/>
              <w:lang w:eastAsia="id-ID"/>
            </w:rPr>
          </w:pPr>
          <w:r w:rsidRPr="002A6882">
            <w:rPr>
              <w:rFonts w:ascii="Calibri" w:eastAsia="Calibri" w:hAnsi="Calibri" w:cs="Arial"/>
              <w:sz w:val="22"/>
              <w:szCs w:val="22"/>
              <w:lang w:val="de-DE"/>
            </w:rPr>
            <w:t>FE-UNILA</w:t>
          </w:r>
          <w:r w:rsidRPr="002A6882">
            <w:rPr>
              <w:rFonts w:ascii="Calibri" w:eastAsia="Calibri" w:hAnsi="Calibri" w:cs="Arial"/>
              <w:sz w:val="22"/>
              <w:szCs w:val="22"/>
            </w:rPr>
            <w:t>/FOM/3.1.16</w:t>
          </w:r>
        </w:p>
      </w:tc>
      <w:tc>
        <w:tcPr>
          <w:tcW w:w="255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7B94CCAC" w14:textId="77777777" w:rsidR="002A6882" w:rsidRPr="002A6882" w:rsidRDefault="002A6882" w:rsidP="002A6882">
          <w:pPr>
            <w:jc w:val="center"/>
            <w:rPr>
              <w:rFonts w:ascii="Calibri" w:eastAsia="Calibri" w:hAnsi="Calibri"/>
              <w:color w:val="000000"/>
              <w:sz w:val="22"/>
              <w:szCs w:val="22"/>
              <w:lang w:eastAsia="id-ID"/>
            </w:rPr>
          </w:pPr>
        </w:p>
      </w:tc>
      <w:tc>
        <w:tcPr>
          <w:tcW w:w="255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67CE457" w14:textId="77777777" w:rsidR="002A6882" w:rsidRPr="002A6882" w:rsidRDefault="002A6882" w:rsidP="002A6882">
          <w:pPr>
            <w:jc w:val="center"/>
            <w:rPr>
              <w:rFonts w:ascii="Calibri" w:eastAsia="Calibri" w:hAnsi="Calibri" w:cs="Arial"/>
              <w:color w:val="000000"/>
              <w:sz w:val="22"/>
              <w:szCs w:val="22"/>
              <w:lang w:eastAsia="id-ID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05088D7" w14:textId="77777777" w:rsidR="002A6882" w:rsidRPr="002A6882" w:rsidRDefault="002A6882" w:rsidP="002A6882">
          <w:pPr>
            <w:jc w:val="center"/>
            <w:rPr>
              <w:rFonts w:ascii="Calibri" w:eastAsia="Calibri" w:hAnsi="Calibri" w:cs="Arial"/>
              <w:color w:val="000000"/>
              <w:sz w:val="22"/>
              <w:szCs w:val="22"/>
              <w:lang w:val="id-ID" w:eastAsia="id-ID"/>
            </w:rPr>
          </w:pPr>
          <w:r w:rsidRPr="002A6882">
            <w:rPr>
              <w:rFonts w:ascii="Calibri" w:eastAsia="Calibri" w:hAnsi="Calibri" w:cs="Arial"/>
              <w:color w:val="000000"/>
              <w:sz w:val="22"/>
              <w:szCs w:val="22"/>
              <w:lang w:eastAsia="id-ID"/>
            </w:rPr>
            <w:t>2</w:t>
          </w:r>
          <w:r w:rsidRPr="002A6882">
            <w:rPr>
              <w:rFonts w:ascii="Calibri" w:eastAsia="Calibri" w:hAnsi="Calibri" w:cs="Arial"/>
              <w:color w:val="000000"/>
              <w:sz w:val="22"/>
              <w:szCs w:val="22"/>
              <w:lang w:val="id-ID" w:eastAsia="id-ID"/>
            </w:rPr>
            <w:t>7</w:t>
          </w:r>
          <w:r w:rsidRPr="002A6882">
            <w:rPr>
              <w:rFonts w:ascii="Calibri" w:eastAsia="Calibri" w:hAnsi="Calibri" w:cs="Arial"/>
              <w:color w:val="000000"/>
              <w:sz w:val="22"/>
              <w:szCs w:val="22"/>
              <w:lang w:eastAsia="id-ID"/>
            </w:rPr>
            <w:t xml:space="preserve"> </w:t>
          </w:r>
          <w:r w:rsidR="009C6136">
            <w:rPr>
              <w:rFonts w:ascii="Calibri" w:eastAsia="Calibri" w:hAnsi="Calibri" w:cs="Arial"/>
              <w:color w:val="000000"/>
              <w:sz w:val="22"/>
              <w:szCs w:val="22"/>
              <w:lang w:eastAsia="id-ID"/>
            </w:rPr>
            <w:t xml:space="preserve">JULI </w:t>
          </w:r>
          <w:r w:rsidRPr="002A6882">
            <w:rPr>
              <w:rFonts w:ascii="Calibri" w:eastAsia="Calibri" w:hAnsi="Calibri" w:cs="Arial"/>
              <w:color w:val="000000"/>
              <w:sz w:val="22"/>
              <w:szCs w:val="22"/>
              <w:lang w:eastAsia="id-ID"/>
            </w:rPr>
            <w:t>20</w:t>
          </w:r>
          <w:r w:rsidR="009C6136">
            <w:rPr>
              <w:rFonts w:ascii="Calibri" w:eastAsia="Calibri" w:hAnsi="Calibri" w:cs="Arial"/>
              <w:color w:val="000000"/>
              <w:sz w:val="22"/>
              <w:szCs w:val="22"/>
              <w:lang w:eastAsia="id-ID"/>
            </w:rPr>
            <w:t>22</w:t>
          </w:r>
        </w:p>
      </w:tc>
    </w:tr>
  </w:tbl>
  <w:p w14:paraId="259C7764" w14:textId="77777777" w:rsidR="002A6882" w:rsidRDefault="002A68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16A0B"/>
    <w:multiLevelType w:val="hybridMultilevel"/>
    <w:tmpl w:val="CC52E8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740BB"/>
    <w:multiLevelType w:val="hybridMultilevel"/>
    <w:tmpl w:val="1D4AE9FC"/>
    <w:lvl w:ilvl="0" w:tplc="0409000F">
      <w:start w:val="1"/>
      <w:numFmt w:val="decimal"/>
      <w:lvlText w:val="%1."/>
      <w:lvlJc w:val="left"/>
      <w:pPr>
        <w:ind w:left="812" w:hanging="360"/>
      </w:pPr>
    </w:lvl>
    <w:lvl w:ilvl="1" w:tplc="04090019" w:tentative="1">
      <w:start w:val="1"/>
      <w:numFmt w:val="lowerLetter"/>
      <w:lvlText w:val="%2."/>
      <w:lvlJc w:val="left"/>
      <w:pPr>
        <w:ind w:left="1532" w:hanging="360"/>
      </w:pPr>
    </w:lvl>
    <w:lvl w:ilvl="2" w:tplc="0409001B" w:tentative="1">
      <w:start w:val="1"/>
      <w:numFmt w:val="lowerRoman"/>
      <w:lvlText w:val="%3."/>
      <w:lvlJc w:val="right"/>
      <w:pPr>
        <w:ind w:left="2252" w:hanging="180"/>
      </w:pPr>
    </w:lvl>
    <w:lvl w:ilvl="3" w:tplc="0409000F" w:tentative="1">
      <w:start w:val="1"/>
      <w:numFmt w:val="decimal"/>
      <w:lvlText w:val="%4."/>
      <w:lvlJc w:val="left"/>
      <w:pPr>
        <w:ind w:left="2972" w:hanging="360"/>
      </w:pPr>
    </w:lvl>
    <w:lvl w:ilvl="4" w:tplc="04090019" w:tentative="1">
      <w:start w:val="1"/>
      <w:numFmt w:val="lowerLetter"/>
      <w:lvlText w:val="%5."/>
      <w:lvlJc w:val="left"/>
      <w:pPr>
        <w:ind w:left="3692" w:hanging="360"/>
      </w:pPr>
    </w:lvl>
    <w:lvl w:ilvl="5" w:tplc="0409001B" w:tentative="1">
      <w:start w:val="1"/>
      <w:numFmt w:val="lowerRoman"/>
      <w:lvlText w:val="%6."/>
      <w:lvlJc w:val="right"/>
      <w:pPr>
        <w:ind w:left="4412" w:hanging="180"/>
      </w:pPr>
    </w:lvl>
    <w:lvl w:ilvl="6" w:tplc="0409000F" w:tentative="1">
      <w:start w:val="1"/>
      <w:numFmt w:val="decimal"/>
      <w:lvlText w:val="%7."/>
      <w:lvlJc w:val="left"/>
      <w:pPr>
        <w:ind w:left="5132" w:hanging="360"/>
      </w:pPr>
    </w:lvl>
    <w:lvl w:ilvl="7" w:tplc="04090019" w:tentative="1">
      <w:start w:val="1"/>
      <w:numFmt w:val="lowerLetter"/>
      <w:lvlText w:val="%8."/>
      <w:lvlJc w:val="left"/>
      <w:pPr>
        <w:ind w:left="5852" w:hanging="360"/>
      </w:pPr>
    </w:lvl>
    <w:lvl w:ilvl="8" w:tplc="040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" w15:restartNumberingAfterBreak="0">
    <w:nsid w:val="14C333D9"/>
    <w:multiLevelType w:val="hybridMultilevel"/>
    <w:tmpl w:val="51360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30016"/>
    <w:multiLevelType w:val="hybridMultilevel"/>
    <w:tmpl w:val="DDCC7D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93E3F"/>
    <w:multiLevelType w:val="hybridMultilevel"/>
    <w:tmpl w:val="936E8C20"/>
    <w:lvl w:ilvl="0" w:tplc="0BD8B9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36FC9"/>
    <w:multiLevelType w:val="hybridMultilevel"/>
    <w:tmpl w:val="101C7690"/>
    <w:lvl w:ilvl="0" w:tplc="ED64CDE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F94A3E"/>
    <w:multiLevelType w:val="hybridMultilevel"/>
    <w:tmpl w:val="1F4AE2A6"/>
    <w:lvl w:ilvl="0" w:tplc="A4F6DEF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531A3"/>
    <w:multiLevelType w:val="hybridMultilevel"/>
    <w:tmpl w:val="34DEB262"/>
    <w:lvl w:ilvl="0" w:tplc="D97C0D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FF45EC"/>
    <w:multiLevelType w:val="hybridMultilevel"/>
    <w:tmpl w:val="4A18D3F4"/>
    <w:lvl w:ilvl="0" w:tplc="0C462B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B77E4B"/>
    <w:multiLevelType w:val="hybridMultilevel"/>
    <w:tmpl w:val="9152A3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2266546">
    <w:abstractNumId w:val="2"/>
  </w:num>
  <w:num w:numId="2" w16cid:durableId="1428501699">
    <w:abstractNumId w:val="6"/>
  </w:num>
  <w:num w:numId="3" w16cid:durableId="1746486893">
    <w:abstractNumId w:val="8"/>
  </w:num>
  <w:num w:numId="4" w16cid:durableId="1493984050">
    <w:abstractNumId w:val="1"/>
  </w:num>
  <w:num w:numId="5" w16cid:durableId="659306026">
    <w:abstractNumId w:val="9"/>
  </w:num>
  <w:num w:numId="6" w16cid:durableId="1445730798">
    <w:abstractNumId w:val="7"/>
  </w:num>
  <w:num w:numId="7" w16cid:durableId="253175769">
    <w:abstractNumId w:val="4"/>
  </w:num>
  <w:num w:numId="8" w16cid:durableId="2044943877">
    <w:abstractNumId w:val="3"/>
  </w:num>
  <w:num w:numId="9" w16cid:durableId="2068407472">
    <w:abstractNumId w:val="0"/>
  </w:num>
  <w:num w:numId="10" w16cid:durableId="5558943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2EA"/>
    <w:rsid w:val="00025ED8"/>
    <w:rsid w:val="000A1948"/>
    <w:rsid w:val="000F157D"/>
    <w:rsid w:val="00141F04"/>
    <w:rsid w:val="00185CFF"/>
    <w:rsid w:val="001D67DB"/>
    <w:rsid w:val="001E3BFA"/>
    <w:rsid w:val="002174CA"/>
    <w:rsid w:val="00232DC5"/>
    <w:rsid w:val="00245906"/>
    <w:rsid w:val="002545BE"/>
    <w:rsid w:val="002A6882"/>
    <w:rsid w:val="003152EA"/>
    <w:rsid w:val="0033301C"/>
    <w:rsid w:val="003650DB"/>
    <w:rsid w:val="004D35A2"/>
    <w:rsid w:val="00554D48"/>
    <w:rsid w:val="005F01A1"/>
    <w:rsid w:val="00600D6C"/>
    <w:rsid w:val="00675186"/>
    <w:rsid w:val="00717EF2"/>
    <w:rsid w:val="0072184E"/>
    <w:rsid w:val="0083785C"/>
    <w:rsid w:val="00963B95"/>
    <w:rsid w:val="009642F0"/>
    <w:rsid w:val="00985840"/>
    <w:rsid w:val="009C6136"/>
    <w:rsid w:val="00A07E2F"/>
    <w:rsid w:val="00A539A0"/>
    <w:rsid w:val="00A636CB"/>
    <w:rsid w:val="00A71979"/>
    <w:rsid w:val="00A756FE"/>
    <w:rsid w:val="00AE0C00"/>
    <w:rsid w:val="00BE13A1"/>
    <w:rsid w:val="00C258B2"/>
    <w:rsid w:val="00C72B7A"/>
    <w:rsid w:val="00CB08EB"/>
    <w:rsid w:val="00CB430E"/>
    <w:rsid w:val="00CF5CA2"/>
    <w:rsid w:val="00DD3E78"/>
    <w:rsid w:val="00E50A7F"/>
    <w:rsid w:val="00E93711"/>
    <w:rsid w:val="00FC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B2DBC"/>
  <w15:docId w15:val="{BC0DEEA5-078B-44BC-8094-580B007B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152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3152EA"/>
    <w:pPr>
      <w:keepNext/>
      <w:ind w:left="2160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52E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3152EA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3152EA"/>
    <w:rPr>
      <w:rFonts w:ascii="Century Gothic" w:hAnsi="Century Gothic"/>
      <w:sz w:val="24"/>
    </w:rPr>
  </w:style>
  <w:style w:type="character" w:customStyle="1" w:styleId="BodyTextChar">
    <w:name w:val="Body Text Char"/>
    <w:basedOn w:val="DefaultParagraphFont"/>
    <w:link w:val="BodyText"/>
    <w:rsid w:val="003152EA"/>
    <w:rPr>
      <w:rFonts w:ascii="Century Gothic" w:eastAsia="Times New Roman" w:hAnsi="Century Gothic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3152EA"/>
    <w:pPr>
      <w:ind w:right="-141"/>
    </w:pPr>
    <w:rPr>
      <w:sz w:val="24"/>
    </w:rPr>
  </w:style>
  <w:style w:type="character" w:customStyle="1" w:styleId="BodyText2Char">
    <w:name w:val="Body Text 2 Char"/>
    <w:basedOn w:val="DefaultParagraphFont"/>
    <w:link w:val="BodyText2"/>
    <w:rsid w:val="003152EA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3152E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D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D6C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0A1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0A1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68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88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A68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88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A539A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3650DB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3650DB"/>
    <w:pPr>
      <w:widowControl w:val="0"/>
      <w:autoSpaceDE w:val="0"/>
      <w:autoSpaceDN w:val="0"/>
      <w:ind w:left="105"/>
    </w:pPr>
    <w:rPr>
      <w:rFonts w:ascii="Arial" w:eastAsia="Arial" w:hAnsi="Arial" w:cs="Arial"/>
      <w:sz w:val="22"/>
      <w:szCs w:val="22"/>
    </w:rPr>
  </w:style>
  <w:style w:type="table" w:customStyle="1" w:styleId="TableGrid10">
    <w:name w:val="Table Grid10"/>
    <w:basedOn w:val="TableNormal"/>
    <w:next w:val="TableGrid"/>
    <w:uiPriority w:val="59"/>
    <w:rsid w:val="00554D4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258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34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okbo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6C327-7230-42EF-97A0-E84157312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D3PERPAJAKAN</dc:creator>
  <cp:lastModifiedBy>admbr29</cp:lastModifiedBy>
  <cp:revision>4</cp:revision>
  <cp:lastPrinted>2020-01-03T01:37:00Z</cp:lastPrinted>
  <dcterms:created xsi:type="dcterms:W3CDTF">2022-10-30T18:24:00Z</dcterms:created>
  <dcterms:modified xsi:type="dcterms:W3CDTF">2024-09-03T04:58:00Z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1c7401c322a56b5a6bf29bb40bf2d04b612941f381a42f48c35dac3812171f09</vt:lpwstr>
  </property>
</Properties>
</file>