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4FDF" w14:textId="77777777" w:rsidR="00B50E03" w:rsidRPr="00725C92" w:rsidRDefault="00B50E03" w:rsidP="00D96D70">
      <w:pPr>
        <w:tabs>
          <w:tab w:val="left" w:pos="6804"/>
        </w:tabs>
        <w:spacing w:after="1"/>
        <w:rPr>
          <w:sz w:val="19"/>
          <w:lang w:val="id-ID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04"/>
        <w:gridCol w:w="1028"/>
        <w:gridCol w:w="454"/>
        <w:gridCol w:w="228"/>
        <w:gridCol w:w="1980"/>
        <w:gridCol w:w="1395"/>
        <w:gridCol w:w="405"/>
        <w:gridCol w:w="990"/>
        <w:gridCol w:w="3229"/>
        <w:gridCol w:w="6"/>
        <w:gridCol w:w="3425"/>
      </w:tblGrid>
      <w:tr w:rsidR="00B50E03" w:rsidRPr="00150F5F" w14:paraId="329A20E2" w14:textId="77777777" w:rsidTr="00B20CC0">
        <w:trPr>
          <w:trHeight w:val="1043"/>
        </w:trPr>
        <w:tc>
          <w:tcPr>
            <w:tcW w:w="1702" w:type="dxa"/>
          </w:tcPr>
          <w:p w14:paraId="487FF3A8" w14:textId="77777777" w:rsidR="00B50E03" w:rsidRPr="00150F5F" w:rsidRDefault="00B50E03" w:rsidP="00873D2F">
            <w:pPr>
              <w:pStyle w:val="TableParagraph"/>
              <w:ind w:left="136"/>
            </w:pPr>
            <w:r w:rsidRPr="00150F5F">
              <w:rPr>
                <w:noProof/>
              </w:rPr>
              <w:drawing>
                <wp:inline distT="0" distB="0" distL="0" distR="0" wp14:anchorId="46B25735" wp14:editId="059CC176">
                  <wp:extent cx="913130" cy="781050"/>
                  <wp:effectExtent l="0" t="0" r="127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72" cy="781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4" w:type="dxa"/>
            <w:gridSpan w:val="11"/>
            <w:shd w:val="clear" w:color="auto" w:fill="D9D9D9"/>
          </w:tcPr>
          <w:p w14:paraId="1934A529" w14:textId="2FD88003" w:rsidR="009D5F62" w:rsidRPr="00150F5F" w:rsidRDefault="00B50E03" w:rsidP="009D5F62">
            <w:pPr>
              <w:pStyle w:val="TableParagraph"/>
              <w:spacing w:after="80" w:line="228" w:lineRule="auto"/>
              <w:jc w:val="center"/>
              <w:rPr>
                <w:b/>
              </w:rPr>
            </w:pPr>
            <w:r w:rsidRPr="00150F5F">
              <w:rPr>
                <w:b/>
              </w:rPr>
              <w:t>UNIVERSITAS LAMPUNG</w:t>
            </w:r>
          </w:p>
          <w:p w14:paraId="180B5011" w14:textId="77777777" w:rsidR="009D5F62" w:rsidRPr="00150F5F" w:rsidRDefault="00B50E03" w:rsidP="009D5F62">
            <w:pPr>
              <w:pStyle w:val="TableParagraph"/>
              <w:spacing w:after="80" w:line="228" w:lineRule="auto"/>
              <w:jc w:val="center"/>
              <w:rPr>
                <w:b/>
              </w:rPr>
            </w:pPr>
            <w:r w:rsidRPr="00150F5F">
              <w:rPr>
                <w:b/>
              </w:rPr>
              <w:t>FAKULTAS KEGURUAN DAN ILMU</w:t>
            </w:r>
            <w:r w:rsidRPr="00150F5F">
              <w:rPr>
                <w:b/>
                <w:spacing w:val="10"/>
              </w:rPr>
              <w:t xml:space="preserve"> </w:t>
            </w:r>
            <w:r w:rsidRPr="00150F5F">
              <w:rPr>
                <w:b/>
                <w:spacing w:val="-3"/>
              </w:rPr>
              <w:t>PENDIDIKAN</w:t>
            </w:r>
          </w:p>
          <w:p w14:paraId="72688C3A" w14:textId="77777777" w:rsidR="009D5F62" w:rsidRPr="00150F5F" w:rsidRDefault="00B50E03" w:rsidP="009D5F62">
            <w:pPr>
              <w:pStyle w:val="TableParagraph"/>
              <w:spacing w:after="80" w:line="228" w:lineRule="auto"/>
              <w:jc w:val="center"/>
              <w:rPr>
                <w:b/>
              </w:rPr>
            </w:pPr>
            <w:r w:rsidRPr="00150F5F">
              <w:rPr>
                <w:b/>
              </w:rPr>
              <w:t xml:space="preserve">JURUSAN ILMU </w:t>
            </w:r>
            <w:r w:rsidRPr="00150F5F">
              <w:rPr>
                <w:b/>
                <w:lang w:val="id-ID"/>
              </w:rPr>
              <w:t>PENDIDIKAN</w:t>
            </w:r>
          </w:p>
          <w:p w14:paraId="024BD795" w14:textId="22820E3A" w:rsidR="00B50E03" w:rsidRPr="00150F5F" w:rsidRDefault="00B50E03" w:rsidP="009D5F62">
            <w:pPr>
              <w:pStyle w:val="TableParagraph"/>
              <w:spacing w:after="80" w:line="228" w:lineRule="auto"/>
              <w:jc w:val="center"/>
              <w:rPr>
                <w:b/>
              </w:rPr>
            </w:pPr>
            <w:r w:rsidRPr="00150F5F">
              <w:rPr>
                <w:b/>
              </w:rPr>
              <w:t xml:space="preserve">PROGRAM STUDI </w:t>
            </w:r>
            <w:r w:rsidRPr="00150F5F">
              <w:rPr>
                <w:b/>
                <w:lang w:val="id-ID"/>
              </w:rPr>
              <w:t>PGSD</w:t>
            </w:r>
          </w:p>
        </w:tc>
      </w:tr>
      <w:tr w:rsidR="00B50E03" w:rsidRPr="00150F5F" w14:paraId="4CB7BB17" w14:textId="77777777" w:rsidTr="00B20CC0">
        <w:trPr>
          <w:trHeight w:val="260"/>
        </w:trPr>
        <w:tc>
          <w:tcPr>
            <w:tcW w:w="15346" w:type="dxa"/>
            <w:gridSpan w:val="12"/>
            <w:shd w:val="clear" w:color="auto" w:fill="D9D9D9"/>
          </w:tcPr>
          <w:p w14:paraId="5DEC48F5" w14:textId="77777777" w:rsidR="00B50E03" w:rsidRPr="00150F5F" w:rsidRDefault="00B50E03" w:rsidP="00873D2F">
            <w:pPr>
              <w:pStyle w:val="TableParagraph"/>
              <w:spacing w:line="240" w:lineRule="exact"/>
              <w:ind w:left="4808" w:right="5167"/>
              <w:jc w:val="center"/>
              <w:rPr>
                <w:b/>
              </w:rPr>
            </w:pPr>
            <w:r w:rsidRPr="00150F5F">
              <w:rPr>
                <w:b/>
              </w:rPr>
              <w:t>RENCANA PEMBELAJARAN SEMESTER (RPS)</w:t>
            </w:r>
          </w:p>
        </w:tc>
      </w:tr>
      <w:tr w:rsidR="009D5F62" w:rsidRPr="00150F5F" w14:paraId="26E342D2" w14:textId="77777777" w:rsidTr="00B20CC0">
        <w:trPr>
          <w:trHeight w:val="299"/>
        </w:trPr>
        <w:tc>
          <w:tcPr>
            <w:tcW w:w="3688" w:type="dxa"/>
            <w:gridSpan w:val="4"/>
            <w:shd w:val="clear" w:color="auto" w:fill="D9D9D9"/>
          </w:tcPr>
          <w:p w14:paraId="3F914443" w14:textId="0BBA46F7" w:rsidR="009D5F62" w:rsidRPr="00150F5F" w:rsidRDefault="009D5F62" w:rsidP="009D5F62">
            <w:pPr>
              <w:pStyle w:val="TableParagraph"/>
              <w:spacing w:line="261" w:lineRule="exact"/>
              <w:ind w:left="107"/>
              <w:rPr>
                <w:b/>
              </w:rPr>
            </w:pPr>
            <w:r w:rsidRPr="00150F5F">
              <w:rPr>
                <w:b/>
                <w:lang w:val="id-ID"/>
              </w:rPr>
              <w:t xml:space="preserve"> </w:t>
            </w:r>
            <w:r w:rsidRPr="00150F5F">
              <w:rPr>
                <w:b/>
              </w:rPr>
              <w:t xml:space="preserve">Nama Mata </w:t>
            </w:r>
            <w:proofErr w:type="spellStart"/>
            <w:r w:rsidRPr="00150F5F">
              <w:rPr>
                <w:b/>
              </w:rPr>
              <w:t>Kuliah</w:t>
            </w:r>
            <w:proofErr w:type="spellEnd"/>
          </w:p>
        </w:tc>
        <w:tc>
          <w:tcPr>
            <w:tcW w:w="2208" w:type="dxa"/>
            <w:gridSpan w:val="2"/>
            <w:shd w:val="clear" w:color="auto" w:fill="D9D9D9"/>
          </w:tcPr>
          <w:p w14:paraId="77222658" w14:textId="3898F482" w:rsidR="009D5F62" w:rsidRPr="00150F5F" w:rsidRDefault="009D5F62" w:rsidP="009D5F62">
            <w:pPr>
              <w:pStyle w:val="TableParagraph"/>
              <w:spacing w:line="261" w:lineRule="exact"/>
              <w:rPr>
                <w:b/>
                <w:lang w:val="id-ID"/>
              </w:rPr>
            </w:pPr>
            <w:r w:rsidRPr="00150F5F">
              <w:rPr>
                <w:b/>
              </w:rPr>
              <w:t>Kode</w:t>
            </w:r>
          </w:p>
        </w:tc>
        <w:tc>
          <w:tcPr>
            <w:tcW w:w="2790" w:type="dxa"/>
            <w:gridSpan w:val="3"/>
            <w:shd w:val="clear" w:color="auto" w:fill="D9D9D9"/>
          </w:tcPr>
          <w:p w14:paraId="3B8A5C1D" w14:textId="4D46A821" w:rsidR="009D5F62" w:rsidRPr="00150F5F" w:rsidRDefault="009D5F62" w:rsidP="009D5F62">
            <w:pPr>
              <w:pStyle w:val="TableParagraph"/>
              <w:spacing w:line="261" w:lineRule="exact"/>
              <w:jc w:val="center"/>
              <w:rPr>
                <w:b/>
              </w:rPr>
            </w:pPr>
            <w:proofErr w:type="spellStart"/>
            <w:r w:rsidRPr="00150F5F">
              <w:rPr>
                <w:b/>
              </w:rPr>
              <w:t>Bobot</w:t>
            </w:r>
            <w:proofErr w:type="spellEnd"/>
            <w:r w:rsidRPr="00150F5F">
              <w:rPr>
                <w:b/>
              </w:rPr>
              <w:t xml:space="preserve"> </w:t>
            </w:r>
            <w:proofErr w:type="gramStart"/>
            <w:r w:rsidRPr="00150F5F">
              <w:rPr>
                <w:b/>
              </w:rPr>
              <w:t>(</w:t>
            </w:r>
            <w:r w:rsidR="004805C0" w:rsidRPr="00150F5F">
              <w:rPr>
                <w:b/>
              </w:rPr>
              <w:t xml:space="preserve"> 2</w:t>
            </w:r>
            <w:proofErr w:type="gramEnd"/>
            <w:r w:rsidRPr="00150F5F">
              <w:rPr>
                <w:b/>
              </w:rPr>
              <w:t>sks)</w:t>
            </w:r>
          </w:p>
        </w:tc>
        <w:tc>
          <w:tcPr>
            <w:tcW w:w="3235" w:type="dxa"/>
            <w:gridSpan w:val="2"/>
            <w:shd w:val="clear" w:color="auto" w:fill="D9D9D9"/>
          </w:tcPr>
          <w:p w14:paraId="45FC8C2B" w14:textId="77777777" w:rsidR="009D5F62" w:rsidRPr="00150F5F" w:rsidRDefault="009D5F62" w:rsidP="004805C0">
            <w:pPr>
              <w:pStyle w:val="TableParagraph"/>
              <w:spacing w:line="261" w:lineRule="exact"/>
              <w:ind w:left="97"/>
              <w:jc w:val="center"/>
              <w:rPr>
                <w:b/>
              </w:rPr>
            </w:pPr>
            <w:r w:rsidRPr="00150F5F">
              <w:rPr>
                <w:b/>
                <w:shd w:val="clear" w:color="auto" w:fill="E7E6E6"/>
              </w:rPr>
              <w:t>Semester</w:t>
            </w:r>
          </w:p>
        </w:tc>
        <w:tc>
          <w:tcPr>
            <w:tcW w:w="3425" w:type="dxa"/>
            <w:shd w:val="clear" w:color="auto" w:fill="D9D9D9"/>
          </w:tcPr>
          <w:p w14:paraId="049A19FA" w14:textId="77777777" w:rsidR="009D5F62" w:rsidRPr="00150F5F" w:rsidRDefault="009D5F62" w:rsidP="009D5F62">
            <w:pPr>
              <w:pStyle w:val="TableParagraph"/>
              <w:spacing w:line="261" w:lineRule="exact"/>
              <w:ind w:left="95"/>
              <w:jc w:val="center"/>
              <w:rPr>
                <w:b/>
              </w:rPr>
            </w:pPr>
            <w:proofErr w:type="spellStart"/>
            <w:r w:rsidRPr="00150F5F">
              <w:rPr>
                <w:b/>
              </w:rPr>
              <w:t>Tgl</w:t>
            </w:r>
            <w:proofErr w:type="spellEnd"/>
            <w:r w:rsidRPr="00150F5F">
              <w:rPr>
                <w:b/>
              </w:rPr>
              <w:t xml:space="preserve"> </w:t>
            </w:r>
            <w:proofErr w:type="spellStart"/>
            <w:r w:rsidRPr="00150F5F">
              <w:rPr>
                <w:b/>
              </w:rPr>
              <w:t>Penyusunan</w:t>
            </w:r>
            <w:proofErr w:type="spellEnd"/>
          </w:p>
        </w:tc>
      </w:tr>
      <w:tr w:rsidR="004805C0" w:rsidRPr="00150F5F" w14:paraId="218A65CF" w14:textId="77777777" w:rsidTr="004805C0">
        <w:trPr>
          <w:trHeight w:val="218"/>
        </w:trPr>
        <w:tc>
          <w:tcPr>
            <w:tcW w:w="3688" w:type="dxa"/>
            <w:gridSpan w:val="4"/>
            <w:tcBorders>
              <w:right w:val="single" w:sz="4" w:space="0" w:color="D9D9D9"/>
            </w:tcBorders>
          </w:tcPr>
          <w:p w14:paraId="77873233" w14:textId="30171C4E" w:rsidR="004805C0" w:rsidRPr="00150F5F" w:rsidRDefault="004805C0" w:rsidP="009D5F62">
            <w:pPr>
              <w:pStyle w:val="TableParagraph"/>
              <w:spacing w:line="261" w:lineRule="exact"/>
              <w:rPr>
                <w:b/>
                <w:lang w:val="id-ID"/>
              </w:rPr>
            </w:pPr>
            <w:proofErr w:type="spellStart"/>
            <w:r w:rsidRPr="00150F5F">
              <w:rPr>
                <w:b/>
              </w:rPr>
              <w:t>Konsep</w:t>
            </w:r>
            <w:proofErr w:type="spellEnd"/>
            <w:r w:rsidRPr="00150F5F">
              <w:rPr>
                <w:b/>
              </w:rPr>
              <w:t xml:space="preserve"> Dasar</w:t>
            </w:r>
            <w:r w:rsidRPr="00150F5F">
              <w:rPr>
                <w:b/>
                <w:lang w:val="id-ID"/>
              </w:rPr>
              <w:t xml:space="preserve"> IPS SD</w:t>
            </w:r>
          </w:p>
        </w:tc>
        <w:tc>
          <w:tcPr>
            <w:tcW w:w="2208" w:type="dxa"/>
            <w:gridSpan w:val="2"/>
          </w:tcPr>
          <w:p w14:paraId="3D697A44" w14:textId="77777777" w:rsidR="004805C0" w:rsidRPr="00150F5F" w:rsidRDefault="004805C0" w:rsidP="009D5F62">
            <w:pPr>
              <w:pStyle w:val="TableParagraph"/>
              <w:spacing w:line="241" w:lineRule="exact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 xml:space="preserve">KPD </w:t>
            </w:r>
            <w:r w:rsidRPr="00150F5F">
              <w:rPr>
                <w:b/>
              </w:rPr>
              <w:t>620107</w:t>
            </w:r>
          </w:p>
          <w:p w14:paraId="6BF889DE" w14:textId="32F2F47C" w:rsidR="004805C0" w:rsidRPr="00150F5F" w:rsidRDefault="004805C0" w:rsidP="009D5F62">
            <w:pPr>
              <w:pStyle w:val="TableParagraph"/>
              <w:spacing w:line="241" w:lineRule="exact"/>
              <w:rPr>
                <w:b/>
                <w:lang w:val="id-ID"/>
              </w:rPr>
            </w:pPr>
          </w:p>
        </w:tc>
        <w:tc>
          <w:tcPr>
            <w:tcW w:w="1395" w:type="dxa"/>
          </w:tcPr>
          <w:p w14:paraId="5737790A" w14:textId="4ED3A455" w:rsidR="004805C0" w:rsidRPr="00150F5F" w:rsidRDefault="004805C0" w:rsidP="009D5F62">
            <w:pPr>
              <w:pStyle w:val="TableParagraph"/>
              <w:spacing w:line="241" w:lineRule="exact"/>
              <w:jc w:val="center"/>
              <w:rPr>
                <w:b/>
              </w:rPr>
            </w:pPr>
            <w:r w:rsidRPr="00150F5F">
              <w:rPr>
                <w:b/>
              </w:rPr>
              <w:t>T</w:t>
            </w:r>
            <w:r w:rsidR="007B67D7" w:rsidRPr="00150F5F">
              <w:rPr>
                <w:b/>
              </w:rPr>
              <w:t>-</w:t>
            </w:r>
            <w:r w:rsidR="001E5567">
              <w:rPr>
                <w:b/>
              </w:rPr>
              <w:t>1</w:t>
            </w:r>
          </w:p>
        </w:tc>
        <w:tc>
          <w:tcPr>
            <w:tcW w:w="1395" w:type="dxa"/>
            <w:gridSpan w:val="2"/>
          </w:tcPr>
          <w:p w14:paraId="5CA7A71D" w14:textId="40B83DDA" w:rsidR="004805C0" w:rsidRPr="00150F5F" w:rsidRDefault="004805C0" w:rsidP="009D5F62">
            <w:pPr>
              <w:pStyle w:val="TableParagraph"/>
              <w:spacing w:line="241" w:lineRule="exact"/>
              <w:jc w:val="center"/>
              <w:rPr>
                <w:b/>
              </w:rPr>
            </w:pPr>
            <w:r w:rsidRPr="00150F5F">
              <w:rPr>
                <w:b/>
              </w:rPr>
              <w:t>P</w:t>
            </w:r>
            <w:r w:rsidR="007B67D7" w:rsidRPr="00150F5F">
              <w:rPr>
                <w:b/>
              </w:rPr>
              <w:t>=</w:t>
            </w:r>
            <w:r w:rsidR="001E5567">
              <w:rPr>
                <w:b/>
              </w:rPr>
              <w:t>1</w:t>
            </w:r>
          </w:p>
        </w:tc>
        <w:tc>
          <w:tcPr>
            <w:tcW w:w="3229" w:type="dxa"/>
          </w:tcPr>
          <w:p w14:paraId="31024FA6" w14:textId="7002A014" w:rsidR="004805C0" w:rsidRPr="00150F5F" w:rsidRDefault="004805C0" w:rsidP="009D5F62">
            <w:pPr>
              <w:pStyle w:val="TableParagraph"/>
              <w:spacing w:line="241" w:lineRule="exact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2</w:t>
            </w:r>
          </w:p>
        </w:tc>
        <w:tc>
          <w:tcPr>
            <w:tcW w:w="3431" w:type="dxa"/>
            <w:gridSpan w:val="2"/>
          </w:tcPr>
          <w:p w14:paraId="26C2FDAC" w14:textId="7E8D32E3" w:rsidR="004805C0" w:rsidRPr="00150F5F" w:rsidRDefault="004805C0" w:rsidP="009D5F62">
            <w:pPr>
              <w:pStyle w:val="TableParagraph"/>
              <w:spacing w:line="241" w:lineRule="exact"/>
              <w:jc w:val="center"/>
              <w:rPr>
                <w:b/>
              </w:rPr>
            </w:pPr>
            <w:r w:rsidRPr="00150F5F">
              <w:rPr>
                <w:b/>
                <w:lang w:val="id-ID"/>
              </w:rPr>
              <w:t>11</w:t>
            </w:r>
            <w:r w:rsidRPr="00150F5F">
              <w:rPr>
                <w:b/>
              </w:rPr>
              <w:t xml:space="preserve"> </w:t>
            </w:r>
            <w:proofErr w:type="spellStart"/>
            <w:r w:rsidRPr="00150F5F">
              <w:rPr>
                <w:b/>
              </w:rPr>
              <w:t>Februari</w:t>
            </w:r>
            <w:proofErr w:type="spellEnd"/>
            <w:r w:rsidRPr="00150F5F">
              <w:rPr>
                <w:b/>
              </w:rPr>
              <w:t xml:space="preserve"> 2023</w:t>
            </w:r>
          </w:p>
        </w:tc>
      </w:tr>
      <w:tr w:rsidR="00D73F00" w:rsidRPr="00150F5F" w14:paraId="18E2AD75" w14:textId="77777777" w:rsidTr="00B20CC0">
        <w:trPr>
          <w:trHeight w:val="520"/>
        </w:trPr>
        <w:tc>
          <w:tcPr>
            <w:tcW w:w="3688" w:type="dxa"/>
            <w:gridSpan w:val="4"/>
            <w:tcBorders>
              <w:top w:val="nil"/>
              <w:right w:val="single" w:sz="4" w:space="0" w:color="D9D9D9"/>
            </w:tcBorders>
          </w:tcPr>
          <w:p w14:paraId="55708420" w14:textId="70532FA7" w:rsidR="00D73F00" w:rsidRPr="00150F5F" w:rsidRDefault="00D73F00" w:rsidP="00873D2F">
            <w:pPr>
              <w:rPr>
                <w:b/>
                <w:bCs/>
              </w:rPr>
            </w:pPr>
            <w:r w:rsidRPr="00150F5F">
              <w:rPr>
                <w:b/>
                <w:bCs/>
              </w:rPr>
              <w:t xml:space="preserve"> </w:t>
            </w:r>
            <w:proofErr w:type="spellStart"/>
            <w:r w:rsidRPr="00150F5F">
              <w:rPr>
                <w:b/>
                <w:bCs/>
              </w:rPr>
              <w:t>Otoritas</w:t>
            </w:r>
            <w:proofErr w:type="spellEnd"/>
            <w:r w:rsidRPr="00150F5F">
              <w:rPr>
                <w:b/>
                <w:bCs/>
              </w:rPr>
              <w:t xml:space="preserve"> / </w:t>
            </w:r>
            <w:proofErr w:type="spellStart"/>
            <w:r w:rsidRPr="00150F5F">
              <w:rPr>
                <w:b/>
                <w:bCs/>
              </w:rPr>
              <w:t>Pengesahan</w:t>
            </w:r>
            <w:proofErr w:type="spellEnd"/>
          </w:p>
        </w:tc>
        <w:tc>
          <w:tcPr>
            <w:tcW w:w="4008" w:type="dxa"/>
            <w:gridSpan w:val="4"/>
            <w:shd w:val="clear" w:color="auto" w:fill="D9D9D9"/>
          </w:tcPr>
          <w:p w14:paraId="19A11824" w14:textId="16BBD8F9" w:rsidR="00D73F00" w:rsidRPr="00150F5F" w:rsidRDefault="00D73F00" w:rsidP="00873D2F">
            <w:pPr>
              <w:pStyle w:val="TableParagraph"/>
              <w:spacing w:line="262" w:lineRule="exact"/>
              <w:ind w:left="833" w:right="1168" w:hanging="5"/>
              <w:rPr>
                <w:b/>
                <w:lang w:val="id-ID"/>
              </w:rPr>
            </w:pPr>
            <w:proofErr w:type="spellStart"/>
            <w:r w:rsidRPr="00150F5F">
              <w:rPr>
                <w:b/>
                <w:lang w:val="id-ID"/>
              </w:rPr>
              <w:t>Pengembagan</w:t>
            </w:r>
            <w:proofErr w:type="spellEnd"/>
            <w:r w:rsidRPr="00150F5F">
              <w:rPr>
                <w:b/>
                <w:lang w:val="id-ID"/>
              </w:rPr>
              <w:t xml:space="preserve"> RPS</w:t>
            </w:r>
          </w:p>
        </w:tc>
        <w:tc>
          <w:tcPr>
            <w:tcW w:w="4219" w:type="dxa"/>
            <w:gridSpan w:val="2"/>
            <w:shd w:val="clear" w:color="auto" w:fill="D9D9D9"/>
          </w:tcPr>
          <w:p w14:paraId="3DD22C3E" w14:textId="73F2ABF4" w:rsidR="00D73F00" w:rsidRPr="00150F5F" w:rsidRDefault="00D73F00" w:rsidP="00873D2F">
            <w:pPr>
              <w:pStyle w:val="TableParagraph"/>
              <w:spacing w:line="261" w:lineRule="exact"/>
              <w:ind w:left="947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Koordinator RMK</w:t>
            </w:r>
          </w:p>
        </w:tc>
        <w:tc>
          <w:tcPr>
            <w:tcW w:w="3431" w:type="dxa"/>
            <w:gridSpan w:val="2"/>
            <w:shd w:val="clear" w:color="auto" w:fill="D9D9D9"/>
          </w:tcPr>
          <w:p w14:paraId="5427E0AA" w14:textId="5813996A" w:rsidR="00D73F00" w:rsidRPr="00150F5F" w:rsidRDefault="00D73F00" w:rsidP="00873D2F">
            <w:pPr>
              <w:pStyle w:val="TableParagraph"/>
              <w:spacing w:line="261" w:lineRule="exact"/>
              <w:ind w:left="947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Ketua PRODI</w:t>
            </w:r>
          </w:p>
        </w:tc>
      </w:tr>
      <w:tr w:rsidR="00B50E03" w:rsidRPr="00150F5F" w14:paraId="62DCFB34" w14:textId="77777777" w:rsidTr="00B20CC0">
        <w:trPr>
          <w:trHeight w:val="1282"/>
        </w:trPr>
        <w:tc>
          <w:tcPr>
            <w:tcW w:w="3688" w:type="dxa"/>
            <w:gridSpan w:val="4"/>
            <w:tcBorders>
              <w:top w:val="nil"/>
              <w:right w:val="single" w:sz="4" w:space="0" w:color="D9D9D9"/>
            </w:tcBorders>
          </w:tcPr>
          <w:p w14:paraId="357EAD16" w14:textId="77777777" w:rsidR="00B50E03" w:rsidRPr="00150F5F" w:rsidRDefault="00B50E03" w:rsidP="00873D2F"/>
        </w:tc>
        <w:tc>
          <w:tcPr>
            <w:tcW w:w="4008" w:type="dxa"/>
            <w:gridSpan w:val="4"/>
          </w:tcPr>
          <w:p w14:paraId="6FCC7453" w14:textId="77777777" w:rsidR="00B50E03" w:rsidRPr="00150F5F" w:rsidRDefault="00D47E11" w:rsidP="00ED452C">
            <w:pPr>
              <w:pStyle w:val="TableParagraph"/>
              <w:spacing w:line="225" w:lineRule="auto"/>
              <w:jc w:val="center"/>
              <w:rPr>
                <w:b/>
              </w:rPr>
            </w:pPr>
            <w:r w:rsidRPr="00150F5F">
              <w:rPr>
                <w:b/>
                <w:lang w:val="id-ID"/>
              </w:rPr>
              <w:t>Yoga Fernando Rizqi</w:t>
            </w:r>
            <w:r w:rsidR="00B50E03" w:rsidRPr="00150F5F">
              <w:rPr>
                <w:b/>
                <w:lang w:val="id-ID"/>
              </w:rPr>
              <w:t xml:space="preserve">, </w:t>
            </w:r>
            <w:r w:rsidR="00B50E03" w:rsidRPr="00150F5F">
              <w:rPr>
                <w:b/>
              </w:rPr>
              <w:t>M. Pd.</w:t>
            </w:r>
          </w:p>
          <w:p w14:paraId="75E4DE6D" w14:textId="4ED61503" w:rsidR="00470F13" w:rsidRPr="00150F5F" w:rsidRDefault="00470F13" w:rsidP="00ED452C">
            <w:pPr>
              <w:pStyle w:val="TableParagraph"/>
              <w:spacing w:line="225" w:lineRule="auto"/>
              <w:jc w:val="center"/>
              <w:rPr>
                <w:b/>
              </w:rPr>
            </w:pPr>
            <w:r w:rsidRPr="00150F5F">
              <w:rPr>
                <w:b/>
                <w:noProof/>
              </w:rPr>
              <w:drawing>
                <wp:inline distT="0" distB="0" distL="0" distR="0" wp14:anchorId="05F0E53E" wp14:editId="5B50F054">
                  <wp:extent cx="2019300" cy="12838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965" cy="129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  <w:gridSpan w:val="3"/>
          </w:tcPr>
          <w:p w14:paraId="11195D72" w14:textId="2020984A" w:rsidR="00134D75" w:rsidRPr="00150F5F" w:rsidRDefault="00134D75" w:rsidP="00ED452C">
            <w:pPr>
              <w:pStyle w:val="TableParagraph"/>
              <w:spacing w:line="246" w:lineRule="exact"/>
              <w:jc w:val="center"/>
              <w:rPr>
                <w:b/>
              </w:rPr>
            </w:pPr>
            <w:r w:rsidRPr="00150F5F">
              <w:rPr>
                <w:b/>
              </w:rPr>
              <w:t>Dr</w:t>
            </w:r>
            <w:r w:rsidR="00F2765C">
              <w:rPr>
                <w:b/>
              </w:rPr>
              <w:t>a</w:t>
            </w:r>
            <w:r w:rsidRPr="00150F5F">
              <w:rPr>
                <w:b/>
                <w:lang w:val="id-ID"/>
              </w:rPr>
              <w:t xml:space="preserve">. </w:t>
            </w:r>
            <w:r w:rsidR="00F2765C">
              <w:rPr>
                <w:b/>
              </w:rPr>
              <w:t>Erni</w:t>
            </w:r>
            <w:r w:rsidRPr="00150F5F">
              <w:rPr>
                <w:b/>
              </w:rPr>
              <w:t>, M. Pd.</w:t>
            </w:r>
          </w:p>
          <w:p w14:paraId="566BE71A" w14:textId="1D7F0C40" w:rsidR="00B50E03" w:rsidRPr="00150F5F" w:rsidRDefault="00B50E03" w:rsidP="00ED452C">
            <w:pPr>
              <w:pStyle w:val="TableParagraph"/>
              <w:spacing w:before="169"/>
              <w:ind w:left="542"/>
              <w:jc w:val="center"/>
              <w:rPr>
                <w:b/>
              </w:rPr>
            </w:pPr>
          </w:p>
        </w:tc>
        <w:tc>
          <w:tcPr>
            <w:tcW w:w="3425" w:type="dxa"/>
          </w:tcPr>
          <w:p w14:paraId="7493AD3D" w14:textId="77777777" w:rsidR="00B50E03" w:rsidRPr="00150F5F" w:rsidRDefault="00B50E03" w:rsidP="00ED452C">
            <w:pPr>
              <w:pStyle w:val="TableParagraph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 xml:space="preserve">Drs. </w:t>
            </w:r>
            <w:proofErr w:type="spellStart"/>
            <w:r w:rsidRPr="00150F5F">
              <w:rPr>
                <w:b/>
                <w:lang w:val="id-ID"/>
              </w:rPr>
              <w:t>Rapani</w:t>
            </w:r>
            <w:proofErr w:type="spellEnd"/>
            <w:r w:rsidRPr="00150F5F">
              <w:rPr>
                <w:b/>
                <w:lang w:val="id-ID"/>
              </w:rPr>
              <w:t>, M.Pd.</w:t>
            </w:r>
          </w:p>
          <w:p w14:paraId="4E1A5288" w14:textId="6069E84E" w:rsidR="00470F13" w:rsidRPr="00150F5F" w:rsidRDefault="00470F13" w:rsidP="00ED452C">
            <w:pPr>
              <w:pStyle w:val="TableParagraph"/>
              <w:jc w:val="center"/>
              <w:rPr>
                <w:b/>
                <w:lang w:val="id-ID"/>
              </w:rPr>
            </w:pPr>
            <w:r w:rsidRPr="00150F5F">
              <w:rPr>
                <w:noProof/>
                <w:lang w:eastAsia="id-ID"/>
              </w:rPr>
              <w:drawing>
                <wp:inline distT="0" distB="0" distL="0" distR="0" wp14:anchorId="5A01EEF2" wp14:editId="1738A85C">
                  <wp:extent cx="1891667" cy="1211580"/>
                  <wp:effectExtent l="0" t="0" r="0" b="7620"/>
                  <wp:docPr id="2" name="Picture 2" descr="D:\01. DATA RAPANI\Tandatanga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. DATA RAPANI\Tandatanga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24" cy="122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F62" w:rsidRPr="00150F5F" w14:paraId="7D9292A8" w14:textId="77777777" w:rsidTr="00EC0923">
        <w:trPr>
          <w:trHeight w:val="261"/>
        </w:trPr>
        <w:tc>
          <w:tcPr>
            <w:tcW w:w="2206" w:type="dxa"/>
            <w:gridSpan w:val="2"/>
            <w:vMerge w:val="restart"/>
          </w:tcPr>
          <w:p w14:paraId="529DE4E3" w14:textId="667EAC17" w:rsidR="009D5F62" w:rsidRPr="00150F5F" w:rsidRDefault="009D5F62" w:rsidP="009D5F62">
            <w:pPr>
              <w:pStyle w:val="TableParagraph"/>
              <w:spacing w:line="228" w:lineRule="auto"/>
              <w:ind w:left="167" w:right="479" w:hanging="60"/>
              <w:rPr>
                <w:b/>
              </w:rPr>
            </w:pPr>
            <w:r w:rsidRPr="00150F5F">
              <w:rPr>
                <w:b/>
                <w:lang w:val="id-ID"/>
              </w:rPr>
              <w:t xml:space="preserve"> </w:t>
            </w:r>
            <w:proofErr w:type="spellStart"/>
            <w:r w:rsidRPr="00150F5F">
              <w:rPr>
                <w:b/>
              </w:rPr>
              <w:t>Capaian</w:t>
            </w:r>
            <w:proofErr w:type="spellEnd"/>
            <w:r w:rsidRPr="00150F5F">
              <w:rPr>
                <w:b/>
              </w:rPr>
              <w:t xml:space="preserve"> </w:t>
            </w:r>
            <w:proofErr w:type="spellStart"/>
            <w:r w:rsidRPr="00150F5F">
              <w:rPr>
                <w:b/>
              </w:rPr>
              <w:t>Pembelajaran</w:t>
            </w:r>
            <w:proofErr w:type="spellEnd"/>
            <w:r w:rsidRPr="00150F5F">
              <w:rPr>
                <w:b/>
              </w:rPr>
              <w:t xml:space="preserve"> (CP)</w:t>
            </w:r>
          </w:p>
        </w:tc>
        <w:tc>
          <w:tcPr>
            <w:tcW w:w="13140" w:type="dxa"/>
            <w:gridSpan w:val="10"/>
            <w:shd w:val="clear" w:color="auto" w:fill="D9D9D9"/>
          </w:tcPr>
          <w:p w14:paraId="0E62C0FE" w14:textId="7A27378F" w:rsidR="009D5F62" w:rsidRPr="00150F5F" w:rsidRDefault="009D5F62" w:rsidP="00305AD6">
            <w:pPr>
              <w:pStyle w:val="TableParagraph"/>
              <w:spacing w:line="241" w:lineRule="exact"/>
              <w:ind w:left="107"/>
              <w:rPr>
                <w:b/>
              </w:rPr>
            </w:pPr>
            <w:r w:rsidRPr="00150F5F">
              <w:rPr>
                <w:b/>
              </w:rPr>
              <w:t xml:space="preserve">CPL-PRODI </w:t>
            </w:r>
            <w:r w:rsidRPr="00150F5F">
              <w:rPr>
                <w:b/>
                <w:lang w:val="id-ID"/>
              </w:rPr>
              <w:t>y</w:t>
            </w:r>
            <w:r w:rsidRPr="00150F5F">
              <w:rPr>
                <w:b/>
              </w:rPr>
              <w:t xml:space="preserve">ang </w:t>
            </w:r>
            <w:r w:rsidRPr="00150F5F">
              <w:rPr>
                <w:b/>
                <w:lang w:val="id-ID"/>
              </w:rPr>
              <w:t>d</w:t>
            </w:r>
            <w:proofErr w:type="spellStart"/>
            <w:r w:rsidRPr="00150F5F">
              <w:rPr>
                <w:b/>
              </w:rPr>
              <w:t>ibebankan</w:t>
            </w:r>
            <w:proofErr w:type="spellEnd"/>
            <w:r w:rsidRPr="00150F5F">
              <w:rPr>
                <w:b/>
              </w:rPr>
              <w:t xml:space="preserve"> </w:t>
            </w:r>
            <w:r w:rsidRPr="00150F5F">
              <w:rPr>
                <w:b/>
                <w:lang w:val="id-ID"/>
              </w:rPr>
              <w:t>p</w:t>
            </w:r>
            <w:proofErr w:type="spellStart"/>
            <w:r w:rsidRPr="00150F5F">
              <w:rPr>
                <w:b/>
              </w:rPr>
              <w:t>ada</w:t>
            </w:r>
            <w:proofErr w:type="spellEnd"/>
            <w:r w:rsidRPr="00150F5F">
              <w:rPr>
                <w:b/>
              </w:rPr>
              <w:t xml:space="preserve"> MK </w:t>
            </w:r>
          </w:p>
        </w:tc>
      </w:tr>
      <w:tr w:rsidR="009D5F62" w:rsidRPr="00150F5F" w14:paraId="0544D2A5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7B1134AF" w14:textId="74288CD3" w:rsidR="009D5F62" w:rsidRPr="00150F5F" w:rsidRDefault="009D5F62" w:rsidP="009D5F62"/>
        </w:tc>
        <w:tc>
          <w:tcPr>
            <w:tcW w:w="1710" w:type="dxa"/>
            <w:gridSpan w:val="3"/>
          </w:tcPr>
          <w:p w14:paraId="5E1F0EF0" w14:textId="14A0CD24" w:rsidR="009D5F62" w:rsidRPr="00150F5F" w:rsidRDefault="00EB21B4" w:rsidP="00913AB2">
            <w:pPr>
              <w:pStyle w:val="TableParagraph"/>
              <w:spacing w:after="60" w:line="241" w:lineRule="exact"/>
              <w:rPr>
                <w:lang w:val="id-ID"/>
              </w:rPr>
            </w:pPr>
            <w:r>
              <w:t xml:space="preserve">CPL </w:t>
            </w:r>
            <w:proofErr w:type="gramStart"/>
            <w:r>
              <w:t xml:space="preserve">– </w:t>
            </w:r>
            <w:r w:rsidR="009D5F62" w:rsidRPr="00150F5F">
              <w:t xml:space="preserve"> </w:t>
            </w:r>
            <w:r w:rsidR="00305AD6">
              <w:t>6</w:t>
            </w:r>
            <w:proofErr w:type="gramEnd"/>
            <w:r w:rsidR="006C0DCE">
              <w:t xml:space="preserve"> (S)</w:t>
            </w:r>
          </w:p>
        </w:tc>
        <w:tc>
          <w:tcPr>
            <w:tcW w:w="11430" w:type="dxa"/>
            <w:gridSpan w:val="7"/>
          </w:tcPr>
          <w:p w14:paraId="688D06A5" w14:textId="2B1A3643" w:rsidR="009D5F62" w:rsidRPr="00305AD6" w:rsidRDefault="00305AD6" w:rsidP="00913AB2">
            <w:pPr>
              <w:pStyle w:val="TableParagraph"/>
              <w:spacing w:after="60" w:line="241" w:lineRule="exact"/>
              <w:ind w:left="102"/>
            </w:pPr>
            <w:proofErr w:type="spellStart"/>
            <w:r w:rsidRPr="00305AD6">
              <w:t>Bekerjasama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memiliki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kepekaan</w:t>
            </w:r>
            <w:proofErr w:type="spellEnd"/>
            <w:r w:rsidRPr="00305AD6">
              <w:t xml:space="preserve"> social </w:t>
            </w:r>
            <w:proofErr w:type="spellStart"/>
            <w:r w:rsidRPr="00305AD6">
              <w:t>serta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kepedulian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terhadap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masyarakat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lingkunga</w:t>
            </w:r>
            <w:r w:rsidR="006C0DCE">
              <w:t>n</w:t>
            </w:r>
            <w:proofErr w:type="spellEnd"/>
          </w:p>
        </w:tc>
      </w:tr>
      <w:tr w:rsidR="006C0DCE" w:rsidRPr="00150F5F" w14:paraId="23C5A1FD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11AC448D" w14:textId="77777777" w:rsidR="006C0DCE" w:rsidRPr="00150F5F" w:rsidRDefault="006C0DCE" w:rsidP="006C0DCE"/>
        </w:tc>
        <w:tc>
          <w:tcPr>
            <w:tcW w:w="1710" w:type="dxa"/>
            <w:gridSpan w:val="3"/>
          </w:tcPr>
          <w:p w14:paraId="18CE9297" w14:textId="3BFB8D33" w:rsidR="006C0DCE" w:rsidRDefault="006C0DCE" w:rsidP="006C0DCE">
            <w:pPr>
              <w:pStyle w:val="TableParagraph"/>
              <w:spacing w:after="60" w:line="241" w:lineRule="exact"/>
            </w:pPr>
            <w:r>
              <w:t>CPL – 2 (P)</w:t>
            </w:r>
          </w:p>
        </w:tc>
        <w:tc>
          <w:tcPr>
            <w:tcW w:w="11430" w:type="dxa"/>
            <w:gridSpan w:val="7"/>
          </w:tcPr>
          <w:p w14:paraId="47DA7BA1" w14:textId="3C649FEA" w:rsidR="006C0DCE" w:rsidRPr="00305AD6" w:rsidRDefault="006C0DCE" w:rsidP="006C0DCE">
            <w:pPr>
              <w:pStyle w:val="TableParagraph"/>
              <w:spacing w:after="60" w:line="241" w:lineRule="exact"/>
              <w:ind w:left="102"/>
            </w:pPr>
            <w:proofErr w:type="spellStart"/>
            <w:r w:rsidRPr="00305AD6">
              <w:t>Menguasai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konsep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tentang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karakteristik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perkembangan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peserta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didik</w:t>
            </w:r>
            <w:proofErr w:type="spellEnd"/>
            <w:r w:rsidRPr="00305AD6">
              <w:t xml:space="preserve"> di </w:t>
            </w:r>
            <w:proofErr w:type="spellStart"/>
            <w:r w:rsidRPr="00305AD6">
              <w:t>sekolah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dasar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baik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perkembangan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fisik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psikologis</w:t>
            </w:r>
            <w:proofErr w:type="spellEnd"/>
            <w:r w:rsidRPr="00305AD6">
              <w:t xml:space="preserve">, dan </w:t>
            </w:r>
            <w:proofErr w:type="spellStart"/>
            <w:r w:rsidRPr="00305AD6">
              <w:t>sosial</w:t>
            </w:r>
            <w:proofErr w:type="spellEnd"/>
            <w:r w:rsidRPr="00305AD6">
              <w:t xml:space="preserve">. </w:t>
            </w:r>
          </w:p>
        </w:tc>
      </w:tr>
      <w:tr w:rsidR="006C0DCE" w:rsidRPr="00150F5F" w14:paraId="5C23091C" w14:textId="77777777" w:rsidTr="00EC0923">
        <w:trPr>
          <w:trHeight w:val="523"/>
        </w:trPr>
        <w:tc>
          <w:tcPr>
            <w:tcW w:w="2206" w:type="dxa"/>
            <w:gridSpan w:val="2"/>
            <w:vMerge/>
          </w:tcPr>
          <w:p w14:paraId="3C51AA3B" w14:textId="528EF86F" w:rsidR="006C0DCE" w:rsidRPr="00150F5F" w:rsidRDefault="006C0DCE" w:rsidP="006C0DCE"/>
        </w:tc>
        <w:tc>
          <w:tcPr>
            <w:tcW w:w="1710" w:type="dxa"/>
            <w:gridSpan w:val="3"/>
          </w:tcPr>
          <w:p w14:paraId="23FC6C4E" w14:textId="3BEC9BF9" w:rsidR="006C0DCE" w:rsidRPr="006C0DCE" w:rsidRDefault="006C0DCE" w:rsidP="006C0DCE">
            <w:pPr>
              <w:pStyle w:val="TableParagraph"/>
              <w:spacing w:after="60" w:line="256" w:lineRule="exact"/>
            </w:pPr>
            <w:r>
              <w:t xml:space="preserve">CPL </w:t>
            </w:r>
            <w:proofErr w:type="gramStart"/>
            <w:r>
              <w:t xml:space="preserve">– </w:t>
            </w:r>
            <w:r w:rsidRPr="00150F5F">
              <w:t xml:space="preserve"> </w:t>
            </w:r>
            <w:r w:rsidRPr="00150F5F">
              <w:rPr>
                <w:lang w:val="id-ID"/>
              </w:rPr>
              <w:t>1</w:t>
            </w:r>
            <w:proofErr w:type="gramEnd"/>
            <w:r>
              <w:t xml:space="preserve"> (KU)</w:t>
            </w:r>
          </w:p>
        </w:tc>
        <w:tc>
          <w:tcPr>
            <w:tcW w:w="11430" w:type="dxa"/>
            <w:gridSpan w:val="7"/>
          </w:tcPr>
          <w:p w14:paraId="47CB4501" w14:textId="414F9A45" w:rsidR="006C0DCE" w:rsidRPr="00305AD6" w:rsidRDefault="006C0DCE" w:rsidP="006C0DCE">
            <w:pPr>
              <w:pStyle w:val="TableParagraph"/>
              <w:spacing w:after="60" w:line="254" w:lineRule="exact"/>
              <w:ind w:left="102"/>
            </w:pPr>
            <w:r w:rsidRPr="00305AD6">
              <w:t xml:space="preserve">Mampu </w:t>
            </w:r>
            <w:proofErr w:type="spellStart"/>
            <w:r w:rsidRPr="00305AD6">
              <w:t>menerapkan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pemikiran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logis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kritis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sistematis</w:t>
            </w:r>
            <w:proofErr w:type="spellEnd"/>
            <w:r w:rsidRPr="00305AD6">
              <w:t xml:space="preserve">, dan </w:t>
            </w:r>
            <w:proofErr w:type="spellStart"/>
            <w:r w:rsidRPr="00305AD6">
              <w:t>inovatif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dalam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konteks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pengembangan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atau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implementasi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ilmu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pengetahuan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teknologi</w:t>
            </w:r>
            <w:proofErr w:type="spellEnd"/>
            <w:r w:rsidRPr="00305AD6">
              <w:t xml:space="preserve"> yang </w:t>
            </w:r>
            <w:proofErr w:type="spellStart"/>
            <w:r w:rsidRPr="00305AD6">
              <w:t>memperhatikan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menerapkan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nilai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humaniora</w:t>
            </w:r>
            <w:proofErr w:type="spellEnd"/>
            <w:r w:rsidRPr="00305AD6">
              <w:t xml:space="preserve"> yang </w:t>
            </w:r>
            <w:proofErr w:type="spellStart"/>
            <w:r w:rsidRPr="00305AD6">
              <w:t>sesuai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dengan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bidang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keahliannya</w:t>
            </w:r>
            <w:proofErr w:type="spellEnd"/>
          </w:p>
        </w:tc>
      </w:tr>
      <w:tr w:rsidR="006C0DCE" w:rsidRPr="00150F5F" w14:paraId="44A8D840" w14:textId="77777777" w:rsidTr="00EC0923">
        <w:trPr>
          <w:trHeight w:val="327"/>
        </w:trPr>
        <w:tc>
          <w:tcPr>
            <w:tcW w:w="2206" w:type="dxa"/>
            <w:gridSpan w:val="2"/>
            <w:vMerge/>
          </w:tcPr>
          <w:p w14:paraId="47215788" w14:textId="20EF970D" w:rsidR="006C0DCE" w:rsidRPr="00150F5F" w:rsidRDefault="006C0DCE" w:rsidP="006C0DCE"/>
        </w:tc>
        <w:tc>
          <w:tcPr>
            <w:tcW w:w="1710" w:type="dxa"/>
            <w:gridSpan w:val="3"/>
          </w:tcPr>
          <w:p w14:paraId="6527C682" w14:textId="115753BC" w:rsidR="006C0DCE" w:rsidRPr="00305AD6" w:rsidRDefault="006C0DCE" w:rsidP="006C0DCE">
            <w:pPr>
              <w:pStyle w:val="TableParagraph"/>
              <w:spacing w:after="60" w:line="256" w:lineRule="exact"/>
            </w:pPr>
            <w:r>
              <w:t xml:space="preserve">CPL </w:t>
            </w:r>
            <w:proofErr w:type="gramStart"/>
            <w:r>
              <w:t xml:space="preserve">– </w:t>
            </w:r>
            <w:r w:rsidRPr="00150F5F">
              <w:rPr>
                <w:lang w:val="id-ID"/>
              </w:rPr>
              <w:t xml:space="preserve"> </w:t>
            </w:r>
            <w:r>
              <w:t>9</w:t>
            </w:r>
            <w:proofErr w:type="gramEnd"/>
            <w:r>
              <w:t xml:space="preserve"> (KK)</w:t>
            </w:r>
          </w:p>
        </w:tc>
        <w:tc>
          <w:tcPr>
            <w:tcW w:w="11430" w:type="dxa"/>
            <w:gridSpan w:val="7"/>
          </w:tcPr>
          <w:p w14:paraId="49866A4D" w14:textId="7974768B" w:rsidR="006C0DCE" w:rsidRPr="00305AD6" w:rsidRDefault="006C0DCE" w:rsidP="006C0DCE">
            <w:pPr>
              <w:pStyle w:val="TableParagraph"/>
              <w:spacing w:before="9" w:line="260" w:lineRule="exact"/>
              <w:ind w:left="102" w:right="965"/>
            </w:pPr>
            <w:proofErr w:type="spellStart"/>
            <w:r w:rsidRPr="00305AD6">
              <w:t>Merencanakan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mengelola</w:t>
            </w:r>
            <w:proofErr w:type="spellEnd"/>
            <w:r w:rsidRPr="00305AD6">
              <w:t xml:space="preserve">, dan </w:t>
            </w:r>
            <w:proofErr w:type="spellStart"/>
            <w:r w:rsidRPr="00305AD6">
              <w:t>mengevaluasi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pelaksanaan</w:t>
            </w:r>
            <w:proofErr w:type="spellEnd"/>
            <w:r w:rsidRPr="00305AD6">
              <w:t xml:space="preserve"> program </w:t>
            </w:r>
            <w:proofErr w:type="spellStart"/>
            <w:r w:rsidRPr="00305AD6">
              <w:t>pendidikan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dengan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memanfaatkan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pengetahuan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wawasan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bidang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keahlian</w:t>
            </w:r>
            <w:proofErr w:type="spellEnd"/>
          </w:p>
        </w:tc>
      </w:tr>
      <w:tr w:rsidR="006C0DCE" w:rsidRPr="00150F5F" w14:paraId="069B7FAA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41989A8D" w14:textId="30D426B8" w:rsidR="006C0DCE" w:rsidRPr="00150F5F" w:rsidRDefault="006C0DCE" w:rsidP="006C0DCE"/>
        </w:tc>
        <w:tc>
          <w:tcPr>
            <w:tcW w:w="13140" w:type="dxa"/>
            <w:gridSpan w:val="10"/>
            <w:shd w:val="clear" w:color="auto" w:fill="D9D9D9" w:themeFill="background1" w:themeFillShade="D9"/>
          </w:tcPr>
          <w:p w14:paraId="0F6090B1" w14:textId="6489ED64" w:rsidR="006C0DCE" w:rsidRPr="006C0DCE" w:rsidRDefault="006C0DCE" w:rsidP="006C0DCE">
            <w:pPr>
              <w:pStyle w:val="TableParagraph"/>
              <w:spacing w:line="241" w:lineRule="exact"/>
              <w:ind w:left="102"/>
              <w:rPr>
                <w:b/>
                <w:bCs/>
              </w:rPr>
            </w:pPr>
            <w:proofErr w:type="spellStart"/>
            <w:r w:rsidRPr="006C0DCE">
              <w:rPr>
                <w:b/>
                <w:bCs/>
              </w:rPr>
              <w:t>Capaian</w:t>
            </w:r>
            <w:proofErr w:type="spellEnd"/>
            <w:r w:rsidRPr="006C0DCE">
              <w:rPr>
                <w:b/>
                <w:bCs/>
              </w:rPr>
              <w:t xml:space="preserve"> </w:t>
            </w:r>
            <w:proofErr w:type="spellStart"/>
            <w:r w:rsidRPr="006C0DCE">
              <w:rPr>
                <w:b/>
                <w:bCs/>
              </w:rPr>
              <w:t>Pembelajaran</w:t>
            </w:r>
            <w:proofErr w:type="spellEnd"/>
            <w:r w:rsidRPr="006C0DCE">
              <w:rPr>
                <w:b/>
                <w:bCs/>
              </w:rPr>
              <w:t xml:space="preserve"> Mata </w:t>
            </w:r>
            <w:proofErr w:type="spellStart"/>
            <w:r w:rsidRPr="006C0DCE">
              <w:rPr>
                <w:b/>
                <w:bCs/>
              </w:rPr>
              <w:t>Kuliah</w:t>
            </w:r>
            <w:proofErr w:type="spellEnd"/>
            <w:r w:rsidRPr="006C0DCE">
              <w:rPr>
                <w:b/>
                <w:bCs/>
              </w:rPr>
              <w:t xml:space="preserve"> (CPMK)</w:t>
            </w:r>
          </w:p>
        </w:tc>
      </w:tr>
      <w:tr w:rsidR="006C0DCE" w:rsidRPr="00150F5F" w14:paraId="1172B31D" w14:textId="77777777" w:rsidTr="00EC0923">
        <w:trPr>
          <w:trHeight w:val="366"/>
        </w:trPr>
        <w:tc>
          <w:tcPr>
            <w:tcW w:w="2206" w:type="dxa"/>
            <w:gridSpan w:val="2"/>
            <w:vMerge/>
          </w:tcPr>
          <w:p w14:paraId="5F4D4859" w14:textId="005C2C66" w:rsidR="006C0DCE" w:rsidRPr="00150F5F" w:rsidRDefault="006C0DCE" w:rsidP="006C0DCE"/>
        </w:tc>
        <w:tc>
          <w:tcPr>
            <w:tcW w:w="1710" w:type="dxa"/>
            <w:gridSpan w:val="3"/>
          </w:tcPr>
          <w:p w14:paraId="32DD5DDE" w14:textId="59A65D1B" w:rsidR="006C0DCE" w:rsidRPr="00150F5F" w:rsidRDefault="006C0DCE" w:rsidP="006C0DCE">
            <w:pPr>
              <w:pStyle w:val="TableParagraph"/>
              <w:spacing w:after="60" w:line="241" w:lineRule="exact"/>
              <w:rPr>
                <w:lang w:val="id-ID"/>
              </w:rPr>
            </w:pPr>
            <w:r w:rsidRPr="00150F5F">
              <w:t xml:space="preserve">CPMK </w:t>
            </w:r>
            <w:r>
              <w:t>– 1</w:t>
            </w:r>
          </w:p>
        </w:tc>
        <w:tc>
          <w:tcPr>
            <w:tcW w:w="11430" w:type="dxa"/>
            <w:gridSpan w:val="7"/>
          </w:tcPr>
          <w:p w14:paraId="7166D7D3" w14:textId="558F2CC5" w:rsidR="006C0DCE" w:rsidRPr="00150F5F" w:rsidRDefault="006C0DCE" w:rsidP="006C0DCE">
            <w:pPr>
              <w:pStyle w:val="TableParagraph"/>
              <w:spacing w:after="60" w:line="241" w:lineRule="exact"/>
              <w:ind w:left="102"/>
            </w:pPr>
            <w:r>
              <w:t xml:space="preserve">Mampu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305AD6">
              <w:t>erjasama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memiliki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kepekaan</w:t>
            </w:r>
            <w:proofErr w:type="spellEnd"/>
            <w:r w:rsidRPr="00305AD6">
              <w:t xml:space="preserve"> social </w:t>
            </w:r>
            <w:proofErr w:type="spellStart"/>
            <w:r w:rsidRPr="00305AD6">
              <w:t>serta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kepedulian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terhadap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masyarakat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lingkunga</w:t>
            </w:r>
            <w:r>
              <w:t>n</w:t>
            </w:r>
            <w:proofErr w:type="spellEnd"/>
            <w:r>
              <w:t xml:space="preserve"> CPL-6 (S)</w:t>
            </w:r>
          </w:p>
        </w:tc>
      </w:tr>
      <w:tr w:rsidR="006C0DCE" w:rsidRPr="00150F5F" w14:paraId="0F5501C1" w14:textId="77777777" w:rsidTr="00EC0923">
        <w:trPr>
          <w:trHeight w:val="366"/>
        </w:trPr>
        <w:tc>
          <w:tcPr>
            <w:tcW w:w="2206" w:type="dxa"/>
            <w:gridSpan w:val="2"/>
            <w:vMerge/>
          </w:tcPr>
          <w:p w14:paraId="5B1DA79F" w14:textId="77777777" w:rsidR="006C0DCE" w:rsidRPr="00150F5F" w:rsidRDefault="006C0DCE" w:rsidP="006C0DCE"/>
        </w:tc>
        <w:tc>
          <w:tcPr>
            <w:tcW w:w="1710" w:type="dxa"/>
            <w:gridSpan w:val="3"/>
          </w:tcPr>
          <w:p w14:paraId="1BB46E8F" w14:textId="0CB9DA88" w:rsidR="006C0DCE" w:rsidRPr="00150F5F" w:rsidRDefault="006C0DCE" w:rsidP="006C0DCE">
            <w:pPr>
              <w:pStyle w:val="TableParagraph"/>
              <w:spacing w:after="60" w:line="241" w:lineRule="exact"/>
            </w:pPr>
            <w:r w:rsidRPr="00150F5F">
              <w:t>CPMK</w:t>
            </w:r>
            <w:r>
              <w:t xml:space="preserve"> – 2</w:t>
            </w:r>
          </w:p>
        </w:tc>
        <w:tc>
          <w:tcPr>
            <w:tcW w:w="11430" w:type="dxa"/>
            <w:gridSpan w:val="7"/>
          </w:tcPr>
          <w:p w14:paraId="740217B9" w14:textId="332B4318" w:rsidR="006C0DCE" w:rsidRPr="00150F5F" w:rsidRDefault="00861EAE" w:rsidP="006C0DCE">
            <w:pPr>
              <w:pStyle w:val="TableParagraph"/>
              <w:spacing w:after="60" w:line="241" w:lineRule="exact"/>
              <w:ind w:left="102"/>
            </w:pP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 w:rsidR="006C0DCE">
              <w:t xml:space="preserve"> </w:t>
            </w:r>
            <w:proofErr w:type="spellStart"/>
            <w:proofErr w:type="gramStart"/>
            <w:r w:rsidR="006C0DCE">
              <w:t>mendeferensiasikan</w:t>
            </w:r>
            <w:proofErr w:type="spellEnd"/>
            <w:r w:rsidR="006C0DCE">
              <w:t xml:space="preserve">  </w:t>
            </w:r>
            <w:proofErr w:type="spellStart"/>
            <w:r w:rsidR="006C0DCE" w:rsidRPr="00305AD6">
              <w:t>konsep</w:t>
            </w:r>
            <w:proofErr w:type="spellEnd"/>
            <w:proofErr w:type="gramEnd"/>
            <w:r w:rsidR="006C0DCE" w:rsidRPr="00305AD6">
              <w:t xml:space="preserve"> </w:t>
            </w:r>
            <w:proofErr w:type="spellStart"/>
            <w:r w:rsidR="006C0DCE" w:rsidRPr="00305AD6">
              <w:t>tentang</w:t>
            </w:r>
            <w:proofErr w:type="spellEnd"/>
            <w:r w:rsidR="006C0DCE" w:rsidRPr="00305AD6">
              <w:t xml:space="preserve"> </w:t>
            </w:r>
            <w:proofErr w:type="spellStart"/>
            <w:r w:rsidR="006C0DCE" w:rsidRPr="00305AD6">
              <w:t>karakteristik</w:t>
            </w:r>
            <w:proofErr w:type="spellEnd"/>
            <w:r w:rsidR="006C0DCE" w:rsidRPr="00305AD6">
              <w:t xml:space="preserve"> </w:t>
            </w:r>
            <w:proofErr w:type="spellStart"/>
            <w:r w:rsidR="006C0DCE" w:rsidRPr="00305AD6">
              <w:t>perkembangan</w:t>
            </w:r>
            <w:proofErr w:type="spellEnd"/>
            <w:r w:rsidR="006C0DCE" w:rsidRPr="00305AD6">
              <w:t xml:space="preserve"> </w:t>
            </w:r>
            <w:proofErr w:type="spellStart"/>
            <w:r w:rsidR="006C0DCE" w:rsidRPr="00305AD6">
              <w:t>peserta</w:t>
            </w:r>
            <w:proofErr w:type="spellEnd"/>
            <w:r w:rsidR="006C0DCE" w:rsidRPr="00305AD6">
              <w:t xml:space="preserve"> </w:t>
            </w:r>
            <w:proofErr w:type="spellStart"/>
            <w:r w:rsidR="006C0DCE" w:rsidRPr="00305AD6">
              <w:t>didik</w:t>
            </w:r>
            <w:proofErr w:type="spellEnd"/>
            <w:r w:rsidR="006C0DCE" w:rsidRPr="00305AD6">
              <w:t xml:space="preserve"> di </w:t>
            </w:r>
            <w:proofErr w:type="spellStart"/>
            <w:r w:rsidR="006C0DCE" w:rsidRPr="00305AD6">
              <w:t>sekolah</w:t>
            </w:r>
            <w:proofErr w:type="spellEnd"/>
            <w:r w:rsidR="006C0DCE" w:rsidRPr="00305AD6">
              <w:t xml:space="preserve"> </w:t>
            </w:r>
            <w:proofErr w:type="spellStart"/>
            <w:r w:rsidR="006C0DCE" w:rsidRPr="00305AD6">
              <w:t>dasar</w:t>
            </w:r>
            <w:proofErr w:type="spellEnd"/>
            <w:r w:rsidR="006C0DCE" w:rsidRPr="00305AD6">
              <w:t xml:space="preserve">, </w:t>
            </w:r>
            <w:proofErr w:type="spellStart"/>
            <w:r w:rsidR="006C0DCE" w:rsidRPr="00305AD6">
              <w:t>baik</w:t>
            </w:r>
            <w:proofErr w:type="spellEnd"/>
            <w:r w:rsidR="006C0DCE" w:rsidRPr="00305AD6">
              <w:t xml:space="preserve"> </w:t>
            </w:r>
            <w:proofErr w:type="spellStart"/>
            <w:r w:rsidR="006C0DCE" w:rsidRPr="00305AD6">
              <w:t>perkembangan</w:t>
            </w:r>
            <w:proofErr w:type="spellEnd"/>
            <w:r w:rsidR="006C0DCE" w:rsidRPr="00305AD6">
              <w:t xml:space="preserve"> </w:t>
            </w:r>
            <w:proofErr w:type="spellStart"/>
            <w:r w:rsidR="006C0DCE" w:rsidRPr="00305AD6">
              <w:t>fisik</w:t>
            </w:r>
            <w:proofErr w:type="spellEnd"/>
            <w:r w:rsidR="006C0DCE" w:rsidRPr="00305AD6">
              <w:t xml:space="preserve">, </w:t>
            </w:r>
            <w:proofErr w:type="spellStart"/>
            <w:r w:rsidR="006C0DCE" w:rsidRPr="00305AD6">
              <w:t>psikologis</w:t>
            </w:r>
            <w:proofErr w:type="spellEnd"/>
            <w:r w:rsidR="006C0DCE" w:rsidRPr="00305AD6">
              <w:t xml:space="preserve">, dan </w:t>
            </w:r>
            <w:proofErr w:type="spellStart"/>
            <w:r w:rsidR="006C0DCE" w:rsidRPr="00305AD6">
              <w:t>sosial</w:t>
            </w:r>
            <w:proofErr w:type="spellEnd"/>
            <w:r w:rsidR="006C0DCE" w:rsidRPr="00305AD6">
              <w:t>.</w:t>
            </w:r>
            <w:r w:rsidR="006C0DCE">
              <w:t xml:space="preserve"> CPL-2(P)</w:t>
            </w:r>
          </w:p>
        </w:tc>
      </w:tr>
      <w:tr w:rsidR="006C0DCE" w:rsidRPr="00150F5F" w14:paraId="47C5F672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6765C07B" w14:textId="1A61BA26" w:rsidR="006C0DCE" w:rsidRPr="00150F5F" w:rsidRDefault="006C0DCE" w:rsidP="006C0DCE"/>
        </w:tc>
        <w:tc>
          <w:tcPr>
            <w:tcW w:w="1710" w:type="dxa"/>
            <w:gridSpan w:val="3"/>
          </w:tcPr>
          <w:p w14:paraId="45962A8A" w14:textId="37FAE9EE" w:rsidR="006C0DCE" w:rsidRPr="00150F5F" w:rsidRDefault="006C0DCE" w:rsidP="006C0DCE">
            <w:pPr>
              <w:pStyle w:val="TableParagraph"/>
              <w:spacing w:after="60" w:line="241" w:lineRule="exact"/>
              <w:rPr>
                <w:lang w:val="id-ID"/>
              </w:rPr>
            </w:pPr>
            <w:r w:rsidRPr="00150F5F">
              <w:t>CPMK</w:t>
            </w:r>
            <w:r>
              <w:t xml:space="preserve"> – 3</w:t>
            </w:r>
          </w:p>
        </w:tc>
        <w:tc>
          <w:tcPr>
            <w:tcW w:w="11430" w:type="dxa"/>
            <w:gridSpan w:val="7"/>
          </w:tcPr>
          <w:p w14:paraId="2CEAD3A4" w14:textId="21A6A386" w:rsidR="006C0DCE" w:rsidRPr="00150F5F" w:rsidRDefault="006C0DCE" w:rsidP="006C0DCE">
            <w:pPr>
              <w:pStyle w:val="TableParagraph"/>
              <w:spacing w:after="60" w:line="241" w:lineRule="exact"/>
              <w:ind w:left="102"/>
            </w:pPr>
            <w:r w:rsidRPr="00305AD6">
              <w:t xml:space="preserve">Mampu </w:t>
            </w:r>
            <w:proofErr w:type="spellStart"/>
            <w:r w:rsidR="00861EAE">
              <w:t>mengkombinasikan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pemikiran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logis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kritis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sistematis</w:t>
            </w:r>
            <w:proofErr w:type="spellEnd"/>
            <w:r w:rsidRPr="00305AD6">
              <w:t xml:space="preserve">, dan </w:t>
            </w:r>
            <w:proofErr w:type="spellStart"/>
            <w:r w:rsidRPr="00305AD6">
              <w:t>inovatif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dalam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konteks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pengembangan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atau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implementasi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ilmu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pengetahuan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teknologi</w:t>
            </w:r>
            <w:proofErr w:type="spellEnd"/>
            <w:r w:rsidRPr="00305AD6">
              <w:t xml:space="preserve"> yang </w:t>
            </w:r>
            <w:proofErr w:type="spellStart"/>
            <w:r w:rsidRPr="00305AD6">
              <w:t>memperhatikan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menerapkan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nilai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humaniora</w:t>
            </w:r>
            <w:proofErr w:type="spellEnd"/>
            <w:r w:rsidRPr="00305AD6">
              <w:t xml:space="preserve"> yang </w:t>
            </w:r>
            <w:proofErr w:type="spellStart"/>
            <w:r w:rsidRPr="00305AD6">
              <w:t>sesuai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dengan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bidang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keahliannya</w:t>
            </w:r>
            <w:proofErr w:type="spellEnd"/>
            <w:r>
              <w:t xml:space="preserve"> CPL-1 (KU)</w:t>
            </w:r>
          </w:p>
        </w:tc>
      </w:tr>
      <w:tr w:rsidR="006C0DCE" w:rsidRPr="00150F5F" w14:paraId="59D262CC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2FE3D496" w14:textId="0F0B3DDC" w:rsidR="006C0DCE" w:rsidRPr="00150F5F" w:rsidRDefault="006C0DCE" w:rsidP="006C0DCE"/>
        </w:tc>
        <w:tc>
          <w:tcPr>
            <w:tcW w:w="1710" w:type="dxa"/>
            <w:gridSpan w:val="3"/>
          </w:tcPr>
          <w:p w14:paraId="525F56D5" w14:textId="38D4BAF4" w:rsidR="006C0DCE" w:rsidRPr="00150F5F" w:rsidRDefault="006C0DCE" w:rsidP="006C0DCE">
            <w:pPr>
              <w:pStyle w:val="TableParagraph"/>
              <w:spacing w:after="60" w:line="241" w:lineRule="exact"/>
              <w:rPr>
                <w:lang w:val="id-ID"/>
              </w:rPr>
            </w:pPr>
            <w:r w:rsidRPr="00150F5F">
              <w:t>CPMK</w:t>
            </w:r>
            <w:r>
              <w:t xml:space="preserve"> – 4</w:t>
            </w:r>
          </w:p>
        </w:tc>
        <w:tc>
          <w:tcPr>
            <w:tcW w:w="11430" w:type="dxa"/>
            <w:gridSpan w:val="7"/>
          </w:tcPr>
          <w:p w14:paraId="2E930923" w14:textId="7F10152F" w:rsidR="006C0DCE" w:rsidRPr="00150F5F" w:rsidRDefault="00861EAE" w:rsidP="006C0DCE">
            <w:pPr>
              <w:pStyle w:val="TableParagraph"/>
              <w:spacing w:after="60" w:line="241" w:lineRule="exact"/>
              <w:ind w:left="102"/>
            </w:pP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305AD6">
              <w:t>erencanakan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mengelola</w:t>
            </w:r>
            <w:proofErr w:type="spellEnd"/>
            <w:r w:rsidRPr="00305AD6">
              <w:t xml:space="preserve">, dan </w:t>
            </w:r>
            <w:proofErr w:type="spellStart"/>
            <w:r w:rsidRPr="00305AD6">
              <w:t>mengevaluasi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pelaksanaan</w:t>
            </w:r>
            <w:proofErr w:type="spellEnd"/>
            <w:r w:rsidRPr="00305AD6">
              <w:t xml:space="preserve"> program </w:t>
            </w:r>
            <w:proofErr w:type="spellStart"/>
            <w:r w:rsidRPr="00305AD6">
              <w:t>pendidikan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dengan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memanfaatkan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pengetahuan</w:t>
            </w:r>
            <w:proofErr w:type="spellEnd"/>
            <w:r w:rsidRPr="00305AD6">
              <w:t xml:space="preserve">, </w:t>
            </w:r>
            <w:proofErr w:type="spellStart"/>
            <w:r w:rsidRPr="00305AD6">
              <w:t>wawasan</w:t>
            </w:r>
            <w:proofErr w:type="spellEnd"/>
            <w:r w:rsidRPr="00305AD6">
              <w:t xml:space="preserve"> dan </w:t>
            </w:r>
            <w:proofErr w:type="spellStart"/>
            <w:r w:rsidRPr="00305AD6">
              <w:t>bidang</w:t>
            </w:r>
            <w:proofErr w:type="spellEnd"/>
            <w:r w:rsidRPr="00305AD6">
              <w:t xml:space="preserve"> </w:t>
            </w:r>
            <w:proofErr w:type="spellStart"/>
            <w:r w:rsidRPr="00305AD6">
              <w:t>keahlian</w:t>
            </w:r>
            <w:proofErr w:type="spellEnd"/>
            <w:r>
              <w:t xml:space="preserve"> CPL </w:t>
            </w:r>
            <w:proofErr w:type="gramStart"/>
            <w:r>
              <w:t xml:space="preserve">– </w:t>
            </w:r>
            <w:r w:rsidRPr="00150F5F">
              <w:rPr>
                <w:lang w:val="id-ID"/>
              </w:rPr>
              <w:t xml:space="preserve"> </w:t>
            </w:r>
            <w:r>
              <w:t>9</w:t>
            </w:r>
            <w:proofErr w:type="gramEnd"/>
            <w:r>
              <w:t xml:space="preserve"> (KK)</w:t>
            </w:r>
          </w:p>
        </w:tc>
      </w:tr>
      <w:tr w:rsidR="006C0DCE" w:rsidRPr="00150F5F" w14:paraId="1472837D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60918ECE" w14:textId="62063675" w:rsidR="006C0DCE" w:rsidRPr="00150F5F" w:rsidRDefault="006C0DCE" w:rsidP="006C0DCE"/>
        </w:tc>
        <w:tc>
          <w:tcPr>
            <w:tcW w:w="13140" w:type="dxa"/>
            <w:gridSpan w:val="10"/>
            <w:shd w:val="clear" w:color="auto" w:fill="BFBFBF" w:themeFill="background1" w:themeFillShade="BF"/>
          </w:tcPr>
          <w:p w14:paraId="34FACC0B" w14:textId="08FD061A" w:rsidR="006C0DCE" w:rsidRPr="006C0DCE" w:rsidRDefault="006C0DCE" w:rsidP="006C0DCE">
            <w:pPr>
              <w:pStyle w:val="TableParagraph"/>
              <w:spacing w:line="241" w:lineRule="exact"/>
              <w:ind w:left="102"/>
              <w:rPr>
                <w:b/>
                <w:bCs/>
              </w:rPr>
            </w:pPr>
            <w:r w:rsidRPr="006C0DCE">
              <w:rPr>
                <w:b/>
                <w:bCs/>
              </w:rPr>
              <w:t>PL → CPMK → Sub-CPMK</w:t>
            </w:r>
          </w:p>
        </w:tc>
      </w:tr>
      <w:tr w:rsidR="006C0DCE" w:rsidRPr="00150F5F" w14:paraId="5AD18374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108C5247" w14:textId="06A4D7CE" w:rsidR="006C0DCE" w:rsidRPr="00150F5F" w:rsidRDefault="006C0DCE" w:rsidP="006C0DCE"/>
        </w:tc>
        <w:tc>
          <w:tcPr>
            <w:tcW w:w="1710" w:type="dxa"/>
            <w:gridSpan w:val="3"/>
            <w:vAlign w:val="center"/>
          </w:tcPr>
          <w:p w14:paraId="723D1F9E" w14:textId="5AD7EC85" w:rsidR="006C0DCE" w:rsidRPr="00150F5F" w:rsidRDefault="006C0DCE" w:rsidP="006C0DCE">
            <w:pPr>
              <w:pStyle w:val="TableParagraph"/>
              <w:spacing w:line="241" w:lineRule="exact"/>
              <w:rPr>
                <w:lang w:val="id-ID"/>
              </w:rPr>
            </w:pPr>
            <w:r w:rsidRPr="00150F5F">
              <w:rPr>
                <w:color w:val="000000"/>
              </w:rPr>
              <w:t>Sub-CPMK1</w:t>
            </w:r>
          </w:p>
        </w:tc>
        <w:tc>
          <w:tcPr>
            <w:tcW w:w="11430" w:type="dxa"/>
            <w:gridSpan w:val="7"/>
            <w:vAlign w:val="center"/>
          </w:tcPr>
          <w:p w14:paraId="2DF2E896" w14:textId="27DDED2E" w:rsidR="006C0DCE" w:rsidRPr="00150F5F" w:rsidRDefault="00122DA6" w:rsidP="006C0DCE">
            <w:pPr>
              <w:pStyle w:val="TableParagraph"/>
              <w:spacing w:line="241" w:lineRule="exact"/>
              <w:ind w:left="102"/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Mampu </w:t>
            </w:r>
            <w:proofErr w:type="spellStart"/>
            <w:r>
              <w:rPr>
                <w:color w:val="000000"/>
              </w:rPr>
              <w:t>Menelaah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t>Mengklasifikasikan</w:t>
            </w:r>
            <w:proofErr w:type="spellEnd"/>
            <w:r>
              <w:t xml:space="preserve"> </w:t>
            </w:r>
            <w:proofErr w:type="spellStart"/>
            <w:r w:rsidR="006C0DCE" w:rsidRPr="00150F5F">
              <w:rPr>
                <w:color w:val="000000"/>
              </w:rPr>
              <w:t>Pengertian</w:t>
            </w:r>
            <w:proofErr w:type="spellEnd"/>
            <w:r w:rsidR="006C0DCE" w:rsidRPr="00150F5F">
              <w:rPr>
                <w:color w:val="000000"/>
              </w:rPr>
              <w:t xml:space="preserve"> Dan </w:t>
            </w:r>
            <w:proofErr w:type="spellStart"/>
            <w:r w:rsidR="006C0DCE" w:rsidRPr="00150F5F">
              <w:rPr>
                <w:color w:val="000000"/>
              </w:rPr>
              <w:t>Hakikat</w:t>
            </w:r>
            <w:proofErr w:type="spellEnd"/>
            <w:r w:rsidR="006C0DCE" w:rsidRPr="00150F5F">
              <w:rPr>
                <w:color w:val="000000"/>
              </w:rPr>
              <w:t xml:space="preserve"> </w:t>
            </w:r>
            <w:proofErr w:type="spellStart"/>
            <w:r w:rsidR="00861EAE">
              <w:rPr>
                <w:color w:val="000000"/>
              </w:rPr>
              <w:t>Pembelajaran</w:t>
            </w:r>
            <w:proofErr w:type="spellEnd"/>
            <w:r w:rsidR="00861EAE">
              <w:rPr>
                <w:color w:val="000000"/>
              </w:rPr>
              <w:t xml:space="preserve"> </w:t>
            </w:r>
            <w:r w:rsidR="006C0DCE" w:rsidRPr="00150F5F">
              <w:rPr>
                <w:color w:val="000000"/>
              </w:rPr>
              <w:t xml:space="preserve">IPS </w:t>
            </w:r>
            <w:r w:rsidR="00C314C5">
              <w:rPr>
                <w:color w:val="000000"/>
              </w:rPr>
              <w:t>SD</w:t>
            </w:r>
            <w:r>
              <w:rPr>
                <w:color w:val="000000"/>
              </w:rPr>
              <w:t xml:space="preserve"> (C4, A4), (CPMK-1), (mg Ke-1 dan 2)</w:t>
            </w:r>
          </w:p>
        </w:tc>
      </w:tr>
      <w:tr w:rsidR="00C314C5" w:rsidRPr="00150F5F" w14:paraId="2F71C4F9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53D64962" w14:textId="77777777" w:rsidR="00C314C5" w:rsidRPr="00150F5F" w:rsidRDefault="00C314C5" w:rsidP="00C314C5"/>
        </w:tc>
        <w:tc>
          <w:tcPr>
            <w:tcW w:w="1710" w:type="dxa"/>
            <w:gridSpan w:val="3"/>
            <w:vAlign w:val="center"/>
          </w:tcPr>
          <w:p w14:paraId="5ECA0B71" w14:textId="6CD5D203" w:rsidR="00C314C5" w:rsidRPr="00150F5F" w:rsidRDefault="00C314C5" w:rsidP="00C314C5">
            <w:pPr>
              <w:pStyle w:val="TableParagraph"/>
              <w:spacing w:line="241" w:lineRule="exact"/>
              <w:rPr>
                <w:color w:val="000000"/>
              </w:rPr>
            </w:pPr>
            <w:r w:rsidRPr="00150F5F">
              <w:rPr>
                <w:color w:val="000000"/>
              </w:rPr>
              <w:t>Sub-CPMK2</w:t>
            </w:r>
          </w:p>
        </w:tc>
        <w:tc>
          <w:tcPr>
            <w:tcW w:w="11430" w:type="dxa"/>
            <w:gridSpan w:val="7"/>
            <w:vAlign w:val="center"/>
          </w:tcPr>
          <w:p w14:paraId="0825DBE6" w14:textId="1086152F" w:rsidR="00C314C5" w:rsidRPr="00150F5F" w:rsidRDefault="00122DA6" w:rsidP="00C314C5">
            <w:pPr>
              <w:pStyle w:val="TableParagraph"/>
              <w:spacing w:line="241" w:lineRule="exact"/>
              <w:ind w:left="10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Dapat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781162">
              <w:t>Mengorganisasikan</w:t>
            </w:r>
            <w:proofErr w:type="spellEnd"/>
            <w:r w:rsidR="007811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Dan </w:t>
            </w:r>
            <w:proofErr w:type="spellStart"/>
            <w:r>
              <w:rPr>
                <w:color w:val="000000"/>
              </w:rPr>
              <w:t>Mengasumsikan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314C5">
              <w:rPr>
                <w:color w:val="000000"/>
              </w:rPr>
              <w:t>Pendekatan</w:t>
            </w:r>
            <w:proofErr w:type="spellEnd"/>
            <w:r w:rsidR="00C314C5">
              <w:rPr>
                <w:color w:val="000000"/>
              </w:rPr>
              <w:t xml:space="preserve">, Metode, dan Media </w:t>
            </w:r>
            <w:proofErr w:type="spellStart"/>
            <w:r w:rsidR="00C314C5">
              <w:rPr>
                <w:color w:val="000000"/>
              </w:rPr>
              <w:t>Pembelaaran</w:t>
            </w:r>
            <w:proofErr w:type="spellEnd"/>
            <w:r w:rsidR="00C314C5">
              <w:rPr>
                <w:color w:val="000000"/>
              </w:rPr>
              <w:t xml:space="preserve"> IPS SD</w:t>
            </w:r>
            <w:r>
              <w:rPr>
                <w:color w:val="000000"/>
              </w:rPr>
              <w:t xml:space="preserve"> (C</w:t>
            </w:r>
            <w:r w:rsidR="00781162">
              <w:rPr>
                <w:color w:val="000000"/>
              </w:rPr>
              <w:t>4</w:t>
            </w:r>
            <w:r>
              <w:rPr>
                <w:color w:val="000000"/>
              </w:rPr>
              <w:t>, A3), (CPMK-2), (mg Ke-3,4 dan 5)</w:t>
            </w:r>
          </w:p>
        </w:tc>
      </w:tr>
      <w:tr w:rsidR="00C314C5" w:rsidRPr="00150F5F" w14:paraId="53DBF602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60A29B23" w14:textId="13E3EBCA" w:rsidR="00C314C5" w:rsidRPr="00150F5F" w:rsidRDefault="00C314C5" w:rsidP="00C314C5"/>
        </w:tc>
        <w:tc>
          <w:tcPr>
            <w:tcW w:w="1710" w:type="dxa"/>
            <w:gridSpan w:val="3"/>
            <w:vAlign w:val="center"/>
          </w:tcPr>
          <w:p w14:paraId="59266B39" w14:textId="61E6A457" w:rsidR="00C314C5" w:rsidRPr="00150F5F" w:rsidRDefault="00C314C5" w:rsidP="00C314C5">
            <w:pPr>
              <w:pStyle w:val="TableParagraph"/>
              <w:spacing w:line="241" w:lineRule="exact"/>
              <w:rPr>
                <w:lang w:val="id-ID"/>
              </w:rPr>
            </w:pPr>
            <w:r w:rsidRPr="00150F5F">
              <w:rPr>
                <w:color w:val="000000"/>
              </w:rPr>
              <w:t>Sub-CPMK3</w:t>
            </w:r>
          </w:p>
        </w:tc>
        <w:tc>
          <w:tcPr>
            <w:tcW w:w="11430" w:type="dxa"/>
            <w:gridSpan w:val="7"/>
            <w:vAlign w:val="center"/>
          </w:tcPr>
          <w:p w14:paraId="31EC5DEC" w14:textId="0ED22560" w:rsidR="00C314C5" w:rsidRPr="00150F5F" w:rsidRDefault="00122DA6" w:rsidP="00C314C5">
            <w:pPr>
              <w:pStyle w:val="TableParagraph"/>
              <w:spacing w:line="241" w:lineRule="exact"/>
              <w:ind w:left="102"/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781162">
              <w:t>Memproyeksikan</w:t>
            </w:r>
            <w:proofErr w:type="spellEnd"/>
            <w:r w:rsidR="00781162">
              <w:t xml:space="preserve"> Dan </w:t>
            </w:r>
            <w:proofErr w:type="spellStart"/>
            <w:r w:rsidR="00781162">
              <w:t>Membangun</w:t>
            </w:r>
            <w:proofErr w:type="spellEnd"/>
            <w:r w:rsidR="00C314C5">
              <w:rPr>
                <w:color w:val="000000"/>
              </w:rPr>
              <w:t xml:space="preserve"> </w:t>
            </w:r>
            <w:proofErr w:type="spellStart"/>
            <w:r w:rsidR="00C314C5">
              <w:rPr>
                <w:color w:val="000000"/>
              </w:rPr>
              <w:t>Pembelajaran</w:t>
            </w:r>
            <w:proofErr w:type="spellEnd"/>
            <w:r w:rsidR="00C314C5">
              <w:rPr>
                <w:color w:val="000000"/>
              </w:rPr>
              <w:t xml:space="preserve"> IPS SD </w:t>
            </w:r>
            <w:proofErr w:type="spellStart"/>
            <w:proofErr w:type="gramStart"/>
            <w:r w:rsidR="00781162">
              <w:rPr>
                <w:color w:val="000000"/>
              </w:rPr>
              <w:t>Dengan</w:t>
            </w:r>
            <w:proofErr w:type="spellEnd"/>
            <w:r w:rsidR="00781162">
              <w:rPr>
                <w:color w:val="000000"/>
              </w:rPr>
              <w:t xml:space="preserve"> </w:t>
            </w:r>
            <w:r w:rsidR="00781162" w:rsidRPr="00150F5F">
              <w:rPr>
                <w:color w:val="000000"/>
              </w:rPr>
              <w:t xml:space="preserve"> </w:t>
            </w:r>
            <w:proofErr w:type="spellStart"/>
            <w:r w:rsidR="00C314C5">
              <w:rPr>
                <w:color w:val="000000"/>
              </w:rPr>
              <w:t>Keterampilan</w:t>
            </w:r>
            <w:proofErr w:type="spellEnd"/>
            <w:proofErr w:type="gramEnd"/>
            <w:r w:rsidR="00C314C5">
              <w:rPr>
                <w:color w:val="000000"/>
              </w:rPr>
              <w:t xml:space="preserve"> Dasar </w:t>
            </w:r>
            <w:proofErr w:type="spellStart"/>
            <w:r w:rsidR="00C314C5" w:rsidRPr="00150F5F">
              <w:rPr>
                <w:color w:val="000000"/>
              </w:rPr>
              <w:t>Ilmu-ilmu</w:t>
            </w:r>
            <w:proofErr w:type="spellEnd"/>
            <w:r w:rsidR="00C314C5" w:rsidRPr="00150F5F">
              <w:rPr>
                <w:color w:val="000000"/>
              </w:rPr>
              <w:t xml:space="preserve"> </w:t>
            </w:r>
            <w:proofErr w:type="spellStart"/>
            <w:r w:rsidR="00C314C5" w:rsidRPr="00150F5F">
              <w:rPr>
                <w:color w:val="000000"/>
              </w:rPr>
              <w:t>Sosial</w:t>
            </w:r>
            <w:proofErr w:type="spellEnd"/>
            <w:r>
              <w:rPr>
                <w:color w:val="000000"/>
              </w:rPr>
              <w:t xml:space="preserve"> (C</w:t>
            </w:r>
            <w:r w:rsidR="00781162">
              <w:rPr>
                <w:color w:val="000000"/>
              </w:rPr>
              <w:t>5</w:t>
            </w:r>
            <w:r>
              <w:rPr>
                <w:color w:val="000000"/>
              </w:rPr>
              <w:t>, A</w:t>
            </w:r>
            <w:r w:rsidR="00781162">
              <w:rPr>
                <w:color w:val="000000"/>
              </w:rPr>
              <w:t>4</w:t>
            </w:r>
            <w:r>
              <w:rPr>
                <w:color w:val="000000"/>
              </w:rPr>
              <w:t>), (CPMK-</w:t>
            </w:r>
            <w:r w:rsidR="00781162">
              <w:rPr>
                <w:color w:val="000000"/>
              </w:rPr>
              <w:t>3</w:t>
            </w:r>
            <w:r>
              <w:rPr>
                <w:color w:val="000000"/>
              </w:rPr>
              <w:t>), (mg Ke-6,</w:t>
            </w:r>
            <w:r w:rsidR="00A14F4A">
              <w:rPr>
                <w:color w:val="000000"/>
              </w:rPr>
              <w:t xml:space="preserve">dan </w:t>
            </w:r>
            <w:r>
              <w:rPr>
                <w:color w:val="000000"/>
              </w:rPr>
              <w:t>7 )</w:t>
            </w:r>
          </w:p>
        </w:tc>
      </w:tr>
      <w:tr w:rsidR="00C314C5" w:rsidRPr="00150F5F" w14:paraId="1C07584F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18754CAF" w14:textId="77777777" w:rsidR="00C314C5" w:rsidRPr="00150F5F" w:rsidRDefault="00C314C5" w:rsidP="00C314C5"/>
        </w:tc>
        <w:tc>
          <w:tcPr>
            <w:tcW w:w="1710" w:type="dxa"/>
            <w:gridSpan w:val="3"/>
            <w:vAlign w:val="center"/>
          </w:tcPr>
          <w:p w14:paraId="670B9749" w14:textId="683B8322" w:rsidR="00C314C5" w:rsidRPr="00150F5F" w:rsidRDefault="00C314C5" w:rsidP="00C314C5">
            <w:pPr>
              <w:pStyle w:val="TableParagraph"/>
              <w:spacing w:line="241" w:lineRule="exact"/>
              <w:rPr>
                <w:lang w:val="id-ID"/>
              </w:rPr>
            </w:pPr>
            <w:r w:rsidRPr="00150F5F">
              <w:rPr>
                <w:color w:val="000000"/>
              </w:rPr>
              <w:t>Sub-CPMK4</w:t>
            </w:r>
          </w:p>
        </w:tc>
        <w:tc>
          <w:tcPr>
            <w:tcW w:w="11430" w:type="dxa"/>
            <w:gridSpan w:val="7"/>
            <w:vAlign w:val="center"/>
          </w:tcPr>
          <w:p w14:paraId="42B7B0D3" w14:textId="29E3C573" w:rsidR="00C314C5" w:rsidRPr="00150F5F" w:rsidRDefault="00781162" w:rsidP="00C314C5">
            <w:pPr>
              <w:pStyle w:val="TableParagraph"/>
              <w:spacing w:line="241" w:lineRule="exact"/>
              <w:ind w:left="102"/>
            </w:pPr>
            <w:proofErr w:type="spellStart"/>
            <w:r>
              <w:t>Mahasiswa</w:t>
            </w:r>
            <w:proofErr w:type="spellEnd"/>
            <w:r>
              <w:t xml:space="preserve"> Mampu </w:t>
            </w:r>
            <w:proofErr w:type="spellStart"/>
            <w:r>
              <w:t>Membuktikan</w:t>
            </w:r>
            <w:proofErr w:type="spellEnd"/>
            <w:r>
              <w:t xml:space="preserve"> Dan </w:t>
            </w:r>
            <w:proofErr w:type="spellStart"/>
            <w:r w:rsidR="00706DA8">
              <w:t>Mengklasifikasikan</w:t>
            </w:r>
            <w:proofErr w:type="spellEnd"/>
            <w:r w:rsidR="00706DA8"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 w:rsidR="00E5684F">
              <w:t>Individu</w:t>
            </w:r>
            <w:proofErr w:type="spellEnd"/>
            <w:r>
              <w:t xml:space="preserve">, </w:t>
            </w:r>
            <w:r w:rsidR="00E5684F">
              <w:t>Masyarakat</w:t>
            </w:r>
            <w:r>
              <w:t xml:space="preserve">, Dan </w:t>
            </w:r>
            <w:r w:rsidR="00E5684F">
              <w:t xml:space="preserve">Proses </w:t>
            </w:r>
            <w:proofErr w:type="spellStart"/>
            <w:r w:rsidR="00E5684F">
              <w:t>Sosial</w:t>
            </w:r>
            <w:proofErr w:type="spellEnd"/>
            <w:r w:rsidR="00E5684F">
              <w:t xml:space="preserve"> </w:t>
            </w:r>
            <w:proofErr w:type="spellStart"/>
            <w:r w:rsidR="00E5684F">
              <w:t>Budaya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(C5, A</w:t>
            </w:r>
            <w:r w:rsidR="00706DA8">
              <w:rPr>
                <w:color w:val="000000"/>
              </w:rPr>
              <w:t>4</w:t>
            </w:r>
            <w:r>
              <w:rPr>
                <w:color w:val="000000"/>
              </w:rPr>
              <w:t>), (CPMK-4), (Mg Ke-9 dan 10)</w:t>
            </w:r>
          </w:p>
        </w:tc>
      </w:tr>
      <w:tr w:rsidR="00C314C5" w:rsidRPr="00150F5F" w14:paraId="75D7243D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047597DE" w14:textId="77777777" w:rsidR="00C314C5" w:rsidRPr="00150F5F" w:rsidRDefault="00C314C5" w:rsidP="00C314C5"/>
        </w:tc>
        <w:tc>
          <w:tcPr>
            <w:tcW w:w="1710" w:type="dxa"/>
            <w:gridSpan w:val="3"/>
            <w:vAlign w:val="center"/>
          </w:tcPr>
          <w:p w14:paraId="2E4FC5F0" w14:textId="4E228DE9" w:rsidR="00C314C5" w:rsidRPr="00150F5F" w:rsidRDefault="00C314C5" w:rsidP="00C314C5">
            <w:pPr>
              <w:pStyle w:val="TableParagraph"/>
              <w:spacing w:line="241" w:lineRule="exact"/>
              <w:rPr>
                <w:lang w:val="id-ID"/>
              </w:rPr>
            </w:pPr>
            <w:r w:rsidRPr="00150F5F">
              <w:rPr>
                <w:color w:val="000000"/>
              </w:rPr>
              <w:t>Sub-CPMK5</w:t>
            </w:r>
          </w:p>
        </w:tc>
        <w:tc>
          <w:tcPr>
            <w:tcW w:w="11430" w:type="dxa"/>
            <w:gridSpan w:val="7"/>
            <w:vAlign w:val="center"/>
          </w:tcPr>
          <w:p w14:paraId="45695B0F" w14:textId="7252370C" w:rsidR="00C314C5" w:rsidRPr="00150F5F" w:rsidRDefault="00781162" w:rsidP="00C314C5">
            <w:pPr>
              <w:pStyle w:val="TableParagraph"/>
              <w:spacing w:line="241" w:lineRule="exact"/>
              <w:ind w:left="10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 w:rsidR="00706DA8">
              <w:t>Membuktikan</w:t>
            </w:r>
            <w:proofErr w:type="spellEnd"/>
            <w:r>
              <w:t xml:space="preserve"> Dan </w:t>
            </w:r>
            <w:proofErr w:type="spellStart"/>
            <w:r>
              <w:t>Mengklasifikasikan</w:t>
            </w:r>
            <w:proofErr w:type="spellEnd"/>
            <w:r>
              <w:t xml:space="preserve"> </w:t>
            </w:r>
            <w:r w:rsidR="00EC0923">
              <w:t xml:space="preserve">Masyarakat </w:t>
            </w:r>
            <w:proofErr w:type="spellStart"/>
            <w:r w:rsidR="00EC0923">
              <w:t>Sebagai</w:t>
            </w:r>
            <w:proofErr w:type="spellEnd"/>
            <w:r w:rsidR="00EC0923">
              <w:t xml:space="preserve"> </w:t>
            </w:r>
            <w:proofErr w:type="spellStart"/>
            <w:r w:rsidR="00EC0923">
              <w:t>Unsur</w:t>
            </w:r>
            <w:proofErr w:type="spellEnd"/>
            <w:r w:rsidR="00EC0923">
              <w:t xml:space="preserve"> Negara</w:t>
            </w:r>
            <w:r>
              <w:t xml:space="preserve"> </w:t>
            </w:r>
            <w:r>
              <w:rPr>
                <w:color w:val="000000"/>
              </w:rPr>
              <w:t>C</w:t>
            </w:r>
            <w:r w:rsidR="00706DA8">
              <w:rPr>
                <w:color w:val="000000"/>
              </w:rPr>
              <w:t>5</w:t>
            </w:r>
            <w:r>
              <w:rPr>
                <w:color w:val="000000"/>
              </w:rPr>
              <w:t>, A4), (CPMK-5), (Mg Ke-11 dan 12)</w:t>
            </w:r>
          </w:p>
        </w:tc>
      </w:tr>
      <w:tr w:rsidR="00C314C5" w:rsidRPr="00150F5F" w14:paraId="1A4F7809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1E848B57" w14:textId="77777777" w:rsidR="00C314C5" w:rsidRPr="00150F5F" w:rsidRDefault="00C314C5" w:rsidP="00C314C5"/>
        </w:tc>
        <w:tc>
          <w:tcPr>
            <w:tcW w:w="1710" w:type="dxa"/>
            <w:gridSpan w:val="3"/>
            <w:vAlign w:val="center"/>
          </w:tcPr>
          <w:p w14:paraId="5DE23C4E" w14:textId="1EAB0654" w:rsidR="00C314C5" w:rsidRPr="00150F5F" w:rsidRDefault="00C314C5" w:rsidP="00C314C5">
            <w:pPr>
              <w:pStyle w:val="TableParagraph"/>
              <w:spacing w:line="241" w:lineRule="exact"/>
              <w:rPr>
                <w:lang w:val="id-ID"/>
              </w:rPr>
            </w:pPr>
            <w:r w:rsidRPr="00150F5F">
              <w:rPr>
                <w:color w:val="000000"/>
              </w:rPr>
              <w:t>Sub-CPMK6</w:t>
            </w:r>
          </w:p>
        </w:tc>
        <w:tc>
          <w:tcPr>
            <w:tcW w:w="11430" w:type="dxa"/>
            <w:gridSpan w:val="7"/>
            <w:vAlign w:val="center"/>
          </w:tcPr>
          <w:p w14:paraId="4B3062EA" w14:textId="0A5A0E1C" w:rsidR="00C314C5" w:rsidRPr="00150F5F" w:rsidRDefault="00781162" w:rsidP="00C314C5">
            <w:pPr>
              <w:pStyle w:val="TableParagraph"/>
              <w:spacing w:line="241" w:lineRule="exact"/>
              <w:ind w:left="102"/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Mampu </w:t>
            </w:r>
            <w:proofErr w:type="spellStart"/>
            <w:r w:rsidR="00706DA8">
              <w:t>Merekonstruksi</w:t>
            </w:r>
            <w:proofErr w:type="spellEnd"/>
            <w:r w:rsidR="00706D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dan </w:t>
            </w:r>
            <w:proofErr w:type="spellStart"/>
            <w:r w:rsidR="00706DA8">
              <w:t>Mengklasifikasikan</w:t>
            </w:r>
            <w:proofErr w:type="spellEnd"/>
            <w:r w:rsidR="00706DA8"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Pengaruh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Kebudayaan</w:t>
            </w:r>
            <w:proofErr w:type="spellEnd"/>
            <w:r w:rsidRPr="00150F5F">
              <w:rPr>
                <w:color w:val="000000"/>
              </w:rPr>
              <w:t xml:space="preserve"> Luar </w:t>
            </w:r>
            <w:proofErr w:type="spellStart"/>
            <w:r w:rsidRPr="00150F5F">
              <w:rPr>
                <w:color w:val="000000"/>
              </w:rPr>
              <w:t>Terhadap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Kebudayaan</w:t>
            </w:r>
            <w:proofErr w:type="spellEnd"/>
            <w:r w:rsidRPr="00150F5F">
              <w:rPr>
                <w:color w:val="000000"/>
              </w:rPr>
              <w:t xml:space="preserve"> Indonesia</w:t>
            </w:r>
            <w:r>
              <w:rPr>
                <w:color w:val="000000"/>
              </w:rPr>
              <w:t xml:space="preserve"> C</w:t>
            </w:r>
            <w:r w:rsidR="00706DA8">
              <w:rPr>
                <w:color w:val="000000"/>
              </w:rPr>
              <w:t>6</w:t>
            </w:r>
            <w:r>
              <w:rPr>
                <w:color w:val="000000"/>
              </w:rPr>
              <w:t>, A</w:t>
            </w:r>
            <w:r w:rsidR="00706DA8">
              <w:rPr>
                <w:color w:val="000000"/>
              </w:rPr>
              <w:t>4</w:t>
            </w:r>
            <w:r>
              <w:rPr>
                <w:color w:val="000000"/>
              </w:rPr>
              <w:t>), (CPMK-</w:t>
            </w:r>
            <w:r w:rsidR="00706DA8">
              <w:rPr>
                <w:color w:val="000000"/>
              </w:rPr>
              <w:t>6</w:t>
            </w:r>
            <w:r>
              <w:rPr>
                <w:color w:val="000000"/>
              </w:rPr>
              <w:t>), (Mg Ke-13 dan 14)</w:t>
            </w:r>
          </w:p>
        </w:tc>
      </w:tr>
      <w:tr w:rsidR="00C314C5" w:rsidRPr="00150F5F" w14:paraId="004B0AE2" w14:textId="77777777" w:rsidTr="00EC0923">
        <w:trPr>
          <w:trHeight w:val="261"/>
        </w:trPr>
        <w:tc>
          <w:tcPr>
            <w:tcW w:w="2206" w:type="dxa"/>
            <w:gridSpan w:val="2"/>
            <w:vMerge/>
          </w:tcPr>
          <w:p w14:paraId="0BE8F681" w14:textId="77777777" w:rsidR="00C314C5" w:rsidRPr="00150F5F" w:rsidRDefault="00C314C5" w:rsidP="00C314C5"/>
        </w:tc>
        <w:tc>
          <w:tcPr>
            <w:tcW w:w="1710" w:type="dxa"/>
            <w:gridSpan w:val="3"/>
            <w:vAlign w:val="center"/>
          </w:tcPr>
          <w:p w14:paraId="034570D5" w14:textId="221E8076" w:rsidR="00C314C5" w:rsidRPr="00150F5F" w:rsidRDefault="00C314C5" w:rsidP="00C314C5">
            <w:pPr>
              <w:pStyle w:val="TableParagraph"/>
              <w:spacing w:line="241" w:lineRule="exact"/>
              <w:rPr>
                <w:lang w:val="id-ID"/>
              </w:rPr>
            </w:pPr>
            <w:r w:rsidRPr="00150F5F">
              <w:rPr>
                <w:color w:val="000000"/>
              </w:rPr>
              <w:t>Sub-CPMK7</w:t>
            </w:r>
          </w:p>
        </w:tc>
        <w:tc>
          <w:tcPr>
            <w:tcW w:w="11430" w:type="dxa"/>
            <w:gridSpan w:val="7"/>
            <w:vAlign w:val="center"/>
          </w:tcPr>
          <w:p w14:paraId="1A06572D" w14:textId="2B7CBBD1" w:rsidR="00C314C5" w:rsidRPr="00150F5F" w:rsidRDefault="00706DA8" w:rsidP="00C314C5">
            <w:pPr>
              <w:pStyle w:val="TableParagraph"/>
              <w:spacing w:line="241" w:lineRule="exact"/>
              <w:ind w:left="102"/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Dapat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Merencanakan</w:t>
            </w:r>
            <w:proofErr w:type="spellEnd"/>
            <w:r>
              <w:rPr>
                <w:color w:val="000000"/>
              </w:rPr>
              <w:t xml:space="preserve">  dan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t>Mengkualifikasi</w:t>
            </w:r>
            <w:proofErr w:type="spellEnd"/>
            <w:r>
              <w:rPr>
                <w:color w:val="000000"/>
              </w:rPr>
              <w:t xml:space="preserve"> Pembangunan dan </w:t>
            </w: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Perekonomian</w:t>
            </w:r>
            <w:proofErr w:type="spellEnd"/>
            <w:r>
              <w:rPr>
                <w:color w:val="000000"/>
              </w:rPr>
              <w:t xml:space="preserve"> di Indonesia C6, A5), (CPMK-7), (Mg Ke-15 )</w:t>
            </w:r>
          </w:p>
        </w:tc>
      </w:tr>
      <w:tr w:rsidR="00C314C5" w:rsidRPr="00150F5F" w14:paraId="236CDC72" w14:textId="77777777" w:rsidTr="00EC0923">
        <w:trPr>
          <w:trHeight w:val="261"/>
        </w:trPr>
        <w:tc>
          <w:tcPr>
            <w:tcW w:w="2206" w:type="dxa"/>
            <w:gridSpan w:val="2"/>
          </w:tcPr>
          <w:p w14:paraId="0CFF2798" w14:textId="5068A964" w:rsidR="00C314C5" w:rsidRPr="00150F5F" w:rsidRDefault="00C314C5" w:rsidP="00C314C5">
            <w:proofErr w:type="spellStart"/>
            <w:r w:rsidRPr="00150F5F">
              <w:rPr>
                <w:b/>
              </w:rPr>
              <w:t>Diskripsi</w:t>
            </w:r>
            <w:proofErr w:type="spellEnd"/>
            <w:r w:rsidRPr="00150F5F">
              <w:rPr>
                <w:b/>
              </w:rPr>
              <w:t xml:space="preserve"> </w:t>
            </w:r>
            <w:proofErr w:type="spellStart"/>
            <w:r w:rsidRPr="00150F5F">
              <w:rPr>
                <w:b/>
              </w:rPr>
              <w:t>Singkat</w:t>
            </w:r>
            <w:proofErr w:type="spellEnd"/>
            <w:r w:rsidRPr="00150F5F">
              <w:rPr>
                <w:b/>
                <w:lang w:val="id-ID"/>
              </w:rPr>
              <w:t xml:space="preserve"> </w:t>
            </w:r>
            <w:r w:rsidRPr="00150F5F">
              <w:rPr>
                <w:b/>
              </w:rPr>
              <w:t>MK</w:t>
            </w:r>
          </w:p>
        </w:tc>
        <w:tc>
          <w:tcPr>
            <w:tcW w:w="13140" w:type="dxa"/>
            <w:gridSpan w:val="10"/>
          </w:tcPr>
          <w:p w14:paraId="67C8F506" w14:textId="34095585" w:rsidR="00C314C5" w:rsidRPr="00B07CE8" w:rsidRDefault="00EC0923" w:rsidP="00B07CE8">
            <w:pPr>
              <w:spacing w:after="60"/>
              <w:jc w:val="both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 xml:space="preserve">Penyajian mata kuliah konsep dasar ips ini bertujuan untuk membekali mahasiswa S1 PGSD menjadi mahasiswa yang mampu mengimplementasikan materi dengan kehidupan masyarakat </w:t>
            </w:r>
            <w:r w:rsidR="00B07CE8">
              <w:rPr>
                <w:iCs/>
                <w:lang w:val="sv-SE"/>
              </w:rPr>
              <w:t>dan l</w:t>
            </w:r>
            <w:r>
              <w:rPr>
                <w:iCs/>
                <w:lang w:val="sv-SE"/>
              </w:rPr>
              <w:t>ingkunga</w:t>
            </w:r>
            <w:r w:rsidR="00B07CE8">
              <w:rPr>
                <w:iCs/>
                <w:lang w:val="sv-SE"/>
              </w:rPr>
              <w:t>n</w:t>
            </w:r>
            <w:r>
              <w:rPr>
                <w:iCs/>
                <w:lang w:val="sv-SE"/>
              </w:rPr>
              <w:t xml:space="preserve">. Setelah mengikuti perkuliahan diharapkan mashasiswa </w:t>
            </w:r>
            <w:r w:rsidR="00B07CE8">
              <w:rPr>
                <w:iCs/>
                <w:lang w:val="sv-SE"/>
              </w:rPr>
              <w:t xml:space="preserve">mampu menguraikan pembelajaran IPS dalam lingkup SD yang berkaitan dengan pendekatan, metode, media dan keterampilan dasar ilmu-ilmu sosial serta memaknai individu masyarakat sebagai unsur negara yang terintegrasi pada kebudayaan luar terhadap Indonesia </w:t>
            </w:r>
          </w:p>
        </w:tc>
      </w:tr>
      <w:tr w:rsidR="00122DA6" w:rsidRPr="00150F5F" w14:paraId="6ED739EF" w14:textId="77777777" w:rsidTr="00FB4B9D">
        <w:trPr>
          <w:trHeight w:val="261"/>
        </w:trPr>
        <w:tc>
          <w:tcPr>
            <w:tcW w:w="2206" w:type="dxa"/>
            <w:gridSpan w:val="2"/>
          </w:tcPr>
          <w:p w14:paraId="1E819ECF" w14:textId="730DC540" w:rsidR="00122DA6" w:rsidRPr="00150F5F" w:rsidRDefault="00122DA6" w:rsidP="00122DA6">
            <w:r w:rsidRPr="00150F5F">
              <w:rPr>
                <w:b/>
              </w:rPr>
              <w:t>Bahan Kajia</w:t>
            </w:r>
            <w:r w:rsidRPr="00150F5F">
              <w:rPr>
                <w:b/>
                <w:lang w:val="id-ID"/>
              </w:rPr>
              <w:t>n</w:t>
            </w:r>
          </w:p>
        </w:tc>
        <w:tc>
          <w:tcPr>
            <w:tcW w:w="1028" w:type="dxa"/>
          </w:tcPr>
          <w:p w14:paraId="00A807CD" w14:textId="493FE6FD" w:rsidR="00122DA6" w:rsidRPr="00150F5F" w:rsidRDefault="00122DA6" w:rsidP="00122DA6">
            <w:pPr>
              <w:pStyle w:val="TableParagraph"/>
              <w:spacing w:after="60" w:line="241" w:lineRule="exact"/>
              <w:jc w:val="center"/>
            </w:pPr>
            <w:r w:rsidRPr="00150F5F">
              <w:t>1</w:t>
            </w:r>
          </w:p>
        </w:tc>
        <w:tc>
          <w:tcPr>
            <w:tcW w:w="12112" w:type="dxa"/>
            <w:gridSpan w:val="9"/>
            <w:vAlign w:val="center"/>
          </w:tcPr>
          <w:p w14:paraId="034450AA" w14:textId="520B524E" w:rsidR="00122DA6" w:rsidRPr="00150F5F" w:rsidRDefault="00122DA6" w:rsidP="00122DA6">
            <w:pPr>
              <w:pStyle w:val="TableParagraph"/>
              <w:spacing w:after="60" w:line="241" w:lineRule="exact"/>
              <w:ind w:left="102"/>
            </w:pPr>
            <w:proofErr w:type="spellStart"/>
            <w:r w:rsidRPr="00150F5F">
              <w:rPr>
                <w:color w:val="000000"/>
              </w:rPr>
              <w:t>Pengertian</w:t>
            </w:r>
            <w:proofErr w:type="spellEnd"/>
            <w:r w:rsidRPr="00150F5F">
              <w:rPr>
                <w:color w:val="000000"/>
              </w:rPr>
              <w:t xml:space="preserve"> Dan </w:t>
            </w:r>
            <w:proofErr w:type="spellStart"/>
            <w:r w:rsidRPr="00150F5F">
              <w:rPr>
                <w:color w:val="000000"/>
              </w:rPr>
              <w:t>Hakikat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Pembelajaran</w:t>
            </w:r>
            <w:proofErr w:type="spellEnd"/>
            <w:r>
              <w:rPr>
                <w:color w:val="000000"/>
              </w:rPr>
              <w:t xml:space="preserve"> </w:t>
            </w:r>
            <w:r w:rsidRPr="00150F5F">
              <w:rPr>
                <w:color w:val="000000"/>
              </w:rPr>
              <w:t xml:space="preserve">IPS </w:t>
            </w:r>
            <w:r>
              <w:rPr>
                <w:color w:val="000000"/>
              </w:rPr>
              <w:t>SD</w:t>
            </w:r>
          </w:p>
        </w:tc>
      </w:tr>
      <w:tr w:rsidR="00122DA6" w:rsidRPr="00150F5F" w14:paraId="79C81B40" w14:textId="77777777" w:rsidTr="00FB4B9D">
        <w:trPr>
          <w:trHeight w:val="261"/>
        </w:trPr>
        <w:tc>
          <w:tcPr>
            <w:tcW w:w="2206" w:type="dxa"/>
            <w:gridSpan w:val="2"/>
          </w:tcPr>
          <w:p w14:paraId="3B0440DC" w14:textId="77777777" w:rsidR="00122DA6" w:rsidRPr="00150F5F" w:rsidRDefault="00122DA6" w:rsidP="00122DA6"/>
        </w:tc>
        <w:tc>
          <w:tcPr>
            <w:tcW w:w="1028" w:type="dxa"/>
          </w:tcPr>
          <w:p w14:paraId="49D64C67" w14:textId="75FD1D90" w:rsidR="00122DA6" w:rsidRPr="00150F5F" w:rsidRDefault="00122DA6" w:rsidP="00122DA6">
            <w:pPr>
              <w:pStyle w:val="TableParagraph"/>
              <w:spacing w:after="60" w:line="241" w:lineRule="exact"/>
              <w:jc w:val="center"/>
            </w:pPr>
            <w:r w:rsidRPr="00150F5F">
              <w:t>2</w:t>
            </w:r>
          </w:p>
        </w:tc>
        <w:tc>
          <w:tcPr>
            <w:tcW w:w="12112" w:type="dxa"/>
            <w:gridSpan w:val="9"/>
            <w:vAlign w:val="center"/>
          </w:tcPr>
          <w:p w14:paraId="7FA50BF1" w14:textId="0DA49FFA" w:rsidR="00122DA6" w:rsidRPr="00150F5F" w:rsidRDefault="00122DA6" w:rsidP="00122DA6">
            <w:pPr>
              <w:pStyle w:val="TableParagraph"/>
              <w:spacing w:after="60" w:line="241" w:lineRule="exact"/>
              <w:ind w:left="102"/>
            </w:pPr>
            <w:proofErr w:type="spellStart"/>
            <w:r>
              <w:rPr>
                <w:color w:val="000000"/>
              </w:rPr>
              <w:t>Pendekatan</w:t>
            </w:r>
            <w:proofErr w:type="spellEnd"/>
            <w:r>
              <w:rPr>
                <w:color w:val="000000"/>
              </w:rPr>
              <w:t xml:space="preserve">, Metode, dan Media </w:t>
            </w:r>
            <w:proofErr w:type="spellStart"/>
            <w:r>
              <w:rPr>
                <w:color w:val="000000"/>
              </w:rPr>
              <w:t>Pembelaaran</w:t>
            </w:r>
            <w:proofErr w:type="spellEnd"/>
            <w:r>
              <w:rPr>
                <w:color w:val="000000"/>
              </w:rPr>
              <w:t xml:space="preserve"> IPS SD</w:t>
            </w:r>
          </w:p>
        </w:tc>
      </w:tr>
      <w:tr w:rsidR="00122DA6" w:rsidRPr="00150F5F" w14:paraId="364202BA" w14:textId="77777777" w:rsidTr="00FB4B9D">
        <w:trPr>
          <w:trHeight w:val="261"/>
        </w:trPr>
        <w:tc>
          <w:tcPr>
            <w:tcW w:w="2206" w:type="dxa"/>
            <w:gridSpan w:val="2"/>
          </w:tcPr>
          <w:p w14:paraId="0DE755FB" w14:textId="77777777" w:rsidR="00122DA6" w:rsidRPr="00150F5F" w:rsidRDefault="00122DA6" w:rsidP="00122DA6"/>
        </w:tc>
        <w:tc>
          <w:tcPr>
            <w:tcW w:w="1028" w:type="dxa"/>
          </w:tcPr>
          <w:p w14:paraId="5F2FAAA3" w14:textId="0A6426F6" w:rsidR="00122DA6" w:rsidRPr="00150F5F" w:rsidRDefault="00122DA6" w:rsidP="00122DA6">
            <w:pPr>
              <w:pStyle w:val="TableParagraph"/>
              <w:spacing w:after="60" w:line="241" w:lineRule="exact"/>
              <w:jc w:val="center"/>
            </w:pPr>
            <w:r w:rsidRPr="00150F5F">
              <w:t>3</w:t>
            </w:r>
          </w:p>
        </w:tc>
        <w:tc>
          <w:tcPr>
            <w:tcW w:w="12112" w:type="dxa"/>
            <w:gridSpan w:val="9"/>
            <w:vAlign w:val="center"/>
          </w:tcPr>
          <w:p w14:paraId="156A9E27" w14:textId="0F4B15BD" w:rsidR="00122DA6" w:rsidRPr="00150F5F" w:rsidRDefault="00122DA6" w:rsidP="00122DA6">
            <w:pPr>
              <w:pStyle w:val="TableParagraph"/>
              <w:spacing w:after="60" w:line="241" w:lineRule="exact"/>
              <w:ind w:left="102"/>
            </w:pPr>
            <w:proofErr w:type="spellStart"/>
            <w:r>
              <w:rPr>
                <w:color w:val="000000"/>
              </w:rPr>
              <w:t>Pembelajaran</w:t>
            </w:r>
            <w:proofErr w:type="spellEnd"/>
            <w:r>
              <w:rPr>
                <w:color w:val="000000"/>
              </w:rPr>
              <w:t xml:space="preserve"> IPS SD dan</w:t>
            </w:r>
            <w:r w:rsidRPr="00150F5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Keterampilan</w:t>
            </w:r>
            <w:proofErr w:type="spellEnd"/>
            <w:r>
              <w:rPr>
                <w:color w:val="000000"/>
              </w:rPr>
              <w:t xml:space="preserve"> Dasar </w:t>
            </w:r>
            <w:proofErr w:type="spellStart"/>
            <w:r w:rsidRPr="00150F5F">
              <w:rPr>
                <w:color w:val="000000"/>
              </w:rPr>
              <w:t>Ilmu-ilmu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Sosial</w:t>
            </w:r>
            <w:proofErr w:type="spellEnd"/>
          </w:p>
        </w:tc>
      </w:tr>
      <w:tr w:rsidR="00122DA6" w:rsidRPr="00150F5F" w14:paraId="4060ED69" w14:textId="77777777" w:rsidTr="00FB4B9D">
        <w:trPr>
          <w:trHeight w:val="261"/>
        </w:trPr>
        <w:tc>
          <w:tcPr>
            <w:tcW w:w="2206" w:type="dxa"/>
            <w:gridSpan w:val="2"/>
          </w:tcPr>
          <w:p w14:paraId="5AC3C989" w14:textId="77777777" w:rsidR="00122DA6" w:rsidRPr="00150F5F" w:rsidRDefault="00122DA6" w:rsidP="00122DA6"/>
        </w:tc>
        <w:tc>
          <w:tcPr>
            <w:tcW w:w="1028" w:type="dxa"/>
          </w:tcPr>
          <w:p w14:paraId="1F54A3CE" w14:textId="3F375268" w:rsidR="00122DA6" w:rsidRPr="00150F5F" w:rsidRDefault="00122DA6" w:rsidP="00122DA6">
            <w:pPr>
              <w:pStyle w:val="TableParagraph"/>
              <w:spacing w:after="60" w:line="241" w:lineRule="exact"/>
              <w:jc w:val="center"/>
            </w:pPr>
            <w:r w:rsidRPr="00150F5F">
              <w:t>4</w:t>
            </w:r>
          </w:p>
        </w:tc>
        <w:tc>
          <w:tcPr>
            <w:tcW w:w="12112" w:type="dxa"/>
            <w:gridSpan w:val="9"/>
            <w:vAlign w:val="center"/>
          </w:tcPr>
          <w:p w14:paraId="31CDD494" w14:textId="75CB5108" w:rsidR="00122DA6" w:rsidRPr="00150F5F" w:rsidRDefault="00122DA6" w:rsidP="00122DA6">
            <w:pPr>
              <w:pStyle w:val="TableParagraph"/>
              <w:spacing w:after="60" w:line="241" w:lineRule="exact"/>
              <w:ind w:left="102"/>
            </w:pPr>
            <w:proofErr w:type="spellStart"/>
            <w:r>
              <w:t>Individu</w:t>
            </w:r>
            <w:proofErr w:type="spellEnd"/>
            <w:r>
              <w:t xml:space="preserve">, Masyarakat, dan Proses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</w:p>
        </w:tc>
      </w:tr>
      <w:tr w:rsidR="00122DA6" w:rsidRPr="00150F5F" w14:paraId="0B4DBE1D" w14:textId="77777777" w:rsidTr="00FB4B9D">
        <w:trPr>
          <w:trHeight w:val="261"/>
        </w:trPr>
        <w:tc>
          <w:tcPr>
            <w:tcW w:w="2206" w:type="dxa"/>
            <w:gridSpan w:val="2"/>
          </w:tcPr>
          <w:p w14:paraId="14E71B8A" w14:textId="77777777" w:rsidR="00122DA6" w:rsidRPr="00150F5F" w:rsidRDefault="00122DA6" w:rsidP="00122DA6"/>
        </w:tc>
        <w:tc>
          <w:tcPr>
            <w:tcW w:w="1028" w:type="dxa"/>
          </w:tcPr>
          <w:p w14:paraId="3D003BB5" w14:textId="48612B9C" w:rsidR="00122DA6" w:rsidRPr="00150F5F" w:rsidRDefault="00122DA6" w:rsidP="00122DA6">
            <w:pPr>
              <w:pStyle w:val="TableParagraph"/>
              <w:spacing w:after="60" w:line="241" w:lineRule="exact"/>
              <w:jc w:val="center"/>
            </w:pPr>
            <w:r w:rsidRPr="00150F5F">
              <w:t>5</w:t>
            </w:r>
          </w:p>
        </w:tc>
        <w:tc>
          <w:tcPr>
            <w:tcW w:w="12112" w:type="dxa"/>
            <w:gridSpan w:val="9"/>
            <w:vAlign w:val="center"/>
          </w:tcPr>
          <w:p w14:paraId="18979C24" w14:textId="0F2FFB76" w:rsidR="00122DA6" w:rsidRPr="00150F5F" w:rsidRDefault="00122DA6" w:rsidP="00122DA6">
            <w:pPr>
              <w:pStyle w:val="TableParagraph"/>
              <w:spacing w:after="60" w:line="241" w:lineRule="exact"/>
              <w:ind w:left="102"/>
            </w:pPr>
            <w:r>
              <w:t xml:space="preserve">Masyarakat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Negara</w:t>
            </w:r>
          </w:p>
        </w:tc>
      </w:tr>
      <w:tr w:rsidR="00122DA6" w:rsidRPr="00150F5F" w14:paraId="71D20ED9" w14:textId="77777777" w:rsidTr="00FB4B9D">
        <w:trPr>
          <w:trHeight w:val="261"/>
        </w:trPr>
        <w:tc>
          <w:tcPr>
            <w:tcW w:w="2206" w:type="dxa"/>
            <w:gridSpan w:val="2"/>
          </w:tcPr>
          <w:p w14:paraId="3EADD559" w14:textId="77777777" w:rsidR="00122DA6" w:rsidRPr="00150F5F" w:rsidRDefault="00122DA6" w:rsidP="00122DA6"/>
        </w:tc>
        <w:tc>
          <w:tcPr>
            <w:tcW w:w="1028" w:type="dxa"/>
          </w:tcPr>
          <w:p w14:paraId="3DC101E2" w14:textId="52D2D29E" w:rsidR="00122DA6" w:rsidRPr="00150F5F" w:rsidRDefault="00122DA6" w:rsidP="00122DA6">
            <w:pPr>
              <w:pStyle w:val="TableParagraph"/>
              <w:spacing w:after="60" w:line="241" w:lineRule="exact"/>
              <w:jc w:val="center"/>
            </w:pPr>
            <w:r w:rsidRPr="00150F5F">
              <w:t>6</w:t>
            </w:r>
          </w:p>
        </w:tc>
        <w:tc>
          <w:tcPr>
            <w:tcW w:w="12112" w:type="dxa"/>
            <w:gridSpan w:val="9"/>
            <w:vAlign w:val="center"/>
          </w:tcPr>
          <w:p w14:paraId="50769F82" w14:textId="69B41882" w:rsidR="00122DA6" w:rsidRPr="00150F5F" w:rsidRDefault="00781162" w:rsidP="00122DA6">
            <w:pPr>
              <w:pStyle w:val="TableParagraph"/>
              <w:spacing w:after="60" w:line="241" w:lineRule="exact"/>
              <w:ind w:left="102"/>
            </w:pPr>
            <w:proofErr w:type="spellStart"/>
            <w:r w:rsidRPr="00150F5F">
              <w:rPr>
                <w:color w:val="000000"/>
              </w:rPr>
              <w:t>Pengaruh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Kebudayaan</w:t>
            </w:r>
            <w:proofErr w:type="spellEnd"/>
            <w:r w:rsidRPr="00150F5F">
              <w:rPr>
                <w:color w:val="000000"/>
              </w:rPr>
              <w:t xml:space="preserve"> Luar </w:t>
            </w:r>
            <w:proofErr w:type="spellStart"/>
            <w:r w:rsidRPr="00150F5F">
              <w:rPr>
                <w:color w:val="000000"/>
              </w:rPr>
              <w:t>Terhadap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Kebudayaan</w:t>
            </w:r>
            <w:proofErr w:type="spellEnd"/>
            <w:r w:rsidRPr="00150F5F">
              <w:rPr>
                <w:color w:val="000000"/>
              </w:rPr>
              <w:t xml:space="preserve"> Indonesia</w:t>
            </w:r>
          </w:p>
        </w:tc>
      </w:tr>
      <w:tr w:rsidR="00122DA6" w:rsidRPr="00150F5F" w14:paraId="7EF7933D" w14:textId="77777777" w:rsidTr="00FB4B9D">
        <w:trPr>
          <w:trHeight w:val="261"/>
        </w:trPr>
        <w:tc>
          <w:tcPr>
            <w:tcW w:w="2206" w:type="dxa"/>
            <w:gridSpan w:val="2"/>
          </w:tcPr>
          <w:p w14:paraId="7627BB14" w14:textId="77777777" w:rsidR="00122DA6" w:rsidRPr="00150F5F" w:rsidRDefault="00122DA6" w:rsidP="00122DA6"/>
        </w:tc>
        <w:tc>
          <w:tcPr>
            <w:tcW w:w="1028" w:type="dxa"/>
          </w:tcPr>
          <w:p w14:paraId="3AAEA81D" w14:textId="7CE6D428" w:rsidR="00122DA6" w:rsidRPr="00150F5F" w:rsidRDefault="00122DA6" w:rsidP="00122DA6">
            <w:pPr>
              <w:pStyle w:val="TableParagraph"/>
              <w:spacing w:after="60" w:line="241" w:lineRule="exact"/>
              <w:jc w:val="center"/>
            </w:pPr>
            <w:r w:rsidRPr="00150F5F">
              <w:t>7</w:t>
            </w:r>
          </w:p>
        </w:tc>
        <w:tc>
          <w:tcPr>
            <w:tcW w:w="12112" w:type="dxa"/>
            <w:gridSpan w:val="9"/>
            <w:vAlign w:val="center"/>
          </w:tcPr>
          <w:p w14:paraId="6D62B646" w14:textId="0FCEB8CF" w:rsidR="00122DA6" w:rsidRPr="00150F5F" w:rsidRDefault="00781162" w:rsidP="00122DA6">
            <w:pPr>
              <w:pStyle w:val="TableParagraph"/>
              <w:spacing w:after="60" w:line="241" w:lineRule="exact"/>
              <w:ind w:left="102"/>
            </w:pPr>
            <w:r>
              <w:rPr>
                <w:color w:val="000000"/>
              </w:rPr>
              <w:t xml:space="preserve">Pembangunan dan </w:t>
            </w: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Perekonomian</w:t>
            </w:r>
            <w:proofErr w:type="spellEnd"/>
            <w:r>
              <w:rPr>
                <w:color w:val="000000"/>
              </w:rPr>
              <w:t xml:space="preserve"> di Indonesia</w:t>
            </w:r>
          </w:p>
        </w:tc>
      </w:tr>
      <w:tr w:rsidR="00C314C5" w:rsidRPr="00150F5F" w14:paraId="6CE5382A" w14:textId="77777777" w:rsidTr="00EC0923">
        <w:trPr>
          <w:trHeight w:val="261"/>
        </w:trPr>
        <w:tc>
          <w:tcPr>
            <w:tcW w:w="2206" w:type="dxa"/>
            <w:gridSpan w:val="2"/>
          </w:tcPr>
          <w:p w14:paraId="75E6CDEE" w14:textId="5E2A67ED" w:rsidR="00C314C5" w:rsidRPr="00150F5F" w:rsidRDefault="00C314C5" w:rsidP="00C314C5">
            <w:r w:rsidRPr="00150F5F">
              <w:rPr>
                <w:b/>
                <w:lang w:val="id-ID"/>
              </w:rPr>
              <w:t>Daftar Pustaka</w:t>
            </w:r>
          </w:p>
        </w:tc>
        <w:tc>
          <w:tcPr>
            <w:tcW w:w="13140" w:type="dxa"/>
            <w:gridSpan w:val="10"/>
            <w:shd w:val="clear" w:color="auto" w:fill="BFBFBF" w:themeFill="background1" w:themeFillShade="BF"/>
          </w:tcPr>
          <w:p w14:paraId="1BA39058" w14:textId="04831A3C" w:rsidR="00C314C5" w:rsidRPr="00150F5F" w:rsidRDefault="00C314C5" w:rsidP="00C314C5">
            <w:pPr>
              <w:pStyle w:val="TableParagraph"/>
              <w:spacing w:line="241" w:lineRule="exact"/>
              <w:ind w:left="102"/>
              <w:rPr>
                <w:rFonts w:eastAsia="Calibri"/>
                <w:iCs/>
                <w:lang w:eastAsia="id-ID"/>
              </w:rPr>
            </w:pPr>
            <w:proofErr w:type="spellStart"/>
            <w:r w:rsidRPr="00150F5F">
              <w:rPr>
                <w:rFonts w:eastAsia="Calibri"/>
                <w:iCs/>
                <w:lang w:eastAsia="id-ID"/>
              </w:rPr>
              <w:t>Referensi</w:t>
            </w:r>
            <w:proofErr w:type="spellEnd"/>
            <w:r w:rsidRPr="00150F5F">
              <w:rPr>
                <w:rFonts w:eastAsia="Calibri"/>
                <w:iCs/>
                <w:lang w:eastAsia="id-ID"/>
              </w:rPr>
              <w:t xml:space="preserve"> Utama</w:t>
            </w:r>
          </w:p>
        </w:tc>
      </w:tr>
      <w:tr w:rsidR="00C314C5" w:rsidRPr="00150F5F" w14:paraId="638722BC" w14:textId="77777777" w:rsidTr="00EC0923">
        <w:trPr>
          <w:trHeight w:val="261"/>
        </w:trPr>
        <w:tc>
          <w:tcPr>
            <w:tcW w:w="2206" w:type="dxa"/>
            <w:gridSpan w:val="2"/>
          </w:tcPr>
          <w:p w14:paraId="688FEC97" w14:textId="3D4714DA" w:rsidR="00C314C5" w:rsidRPr="00150F5F" w:rsidRDefault="00C314C5" w:rsidP="00C314C5"/>
        </w:tc>
        <w:tc>
          <w:tcPr>
            <w:tcW w:w="1028" w:type="dxa"/>
          </w:tcPr>
          <w:p w14:paraId="58169448" w14:textId="4F92986C" w:rsidR="00C314C5" w:rsidRPr="00150F5F" w:rsidRDefault="00C314C5" w:rsidP="00C314C5">
            <w:pPr>
              <w:pStyle w:val="TableParagraph"/>
              <w:spacing w:after="60" w:line="241" w:lineRule="exact"/>
              <w:jc w:val="center"/>
            </w:pPr>
            <w:r w:rsidRPr="00150F5F">
              <w:t>1</w:t>
            </w:r>
          </w:p>
        </w:tc>
        <w:tc>
          <w:tcPr>
            <w:tcW w:w="12112" w:type="dxa"/>
            <w:gridSpan w:val="9"/>
          </w:tcPr>
          <w:p w14:paraId="2CDE343F" w14:textId="20524BFA" w:rsidR="00C314C5" w:rsidRPr="00150F5F" w:rsidRDefault="009D4C82" w:rsidP="00C314C5">
            <w:pPr>
              <w:pStyle w:val="TableParagraph"/>
              <w:spacing w:after="60" w:line="241" w:lineRule="exact"/>
              <w:ind w:left="102"/>
            </w:pPr>
            <w:r>
              <w:t xml:space="preserve">Abdul Karim. 2015. </w:t>
            </w:r>
            <w:proofErr w:type="spellStart"/>
            <w:r w:rsidRPr="009D4C82">
              <w:rPr>
                <w:i/>
                <w:iCs/>
              </w:rPr>
              <w:t>Pembelajaran</w:t>
            </w:r>
            <w:proofErr w:type="spellEnd"/>
            <w:r w:rsidRPr="009D4C82">
              <w:rPr>
                <w:i/>
                <w:iCs/>
              </w:rPr>
              <w:t xml:space="preserve"> </w:t>
            </w:r>
            <w:proofErr w:type="spellStart"/>
            <w:r w:rsidRPr="009D4C82">
              <w:rPr>
                <w:i/>
                <w:iCs/>
              </w:rPr>
              <w:t>Ilmu</w:t>
            </w:r>
            <w:proofErr w:type="spellEnd"/>
            <w:r w:rsidRPr="009D4C82">
              <w:rPr>
                <w:i/>
                <w:iCs/>
              </w:rPr>
              <w:t xml:space="preserve"> </w:t>
            </w:r>
            <w:proofErr w:type="spellStart"/>
            <w:r w:rsidRPr="009D4C82">
              <w:rPr>
                <w:i/>
                <w:iCs/>
              </w:rPr>
              <w:t>Pengetahuan</w:t>
            </w:r>
            <w:proofErr w:type="spellEnd"/>
            <w:r w:rsidRPr="009D4C82">
              <w:rPr>
                <w:i/>
                <w:iCs/>
              </w:rPr>
              <w:t xml:space="preserve"> </w:t>
            </w:r>
            <w:proofErr w:type="spellStart"/>
            <w:r w:rsidRPr="009D4C82">
              <w:rPr>
                <w:i/>
                <w:iCs/>
              </w:rPr>
              <w:t>Sosial</w:t>
            </w:r>
            <w:proofErr w:type="spellEnd"/>
            <w:r>
              <w:rPr>
                <w:i/>
                <w:iCs/>
              </w:rPr>
              <w:t xml:space="preserve"> (IPS)</w:t>
            </w:r>
            <w:r>
              <w:t>.</w:t>
            </w:r>
            <w:r w:rsidR="001B54D6">
              <w:t xml:space="preserve"> </w:t>
            </w:r>
            <w:proofErr w:type="spellStart"/>
            <w:r w:rsidR="001B54D6">
              <w:t>Sekolah</w:t>
            </w:r>
            <w:proofErr w:type="spellEnd"/>
            <w:r w:rsidR="001B54D6">
              <w:t xml:space="preserve"> Tinggi Agama Islam Negeri Kudus</w:t>
            </w:r>
          </w:p>
        </w:tc>
      </w:tr>
      <w:tr w:rsidR="009D4C82" w:rsidRPr="00150F5F" w14:paraId="1009BF74" w14:textId="77777777" w:rsidTr="00EC0923">
        <w:trPr>
          <w:trHeight w:val="261"/>
        </w:trPr>
        <w:tc>
          <w:tcPr>
            <w:tcW w:w="2206" w:type="dxa"/>
            <w:gridSpan w:val="2"/>
          </w:tcPr>
          <w:p w14:paraId="4BFC8F02" w14:textId="77777777" w:rsidR="009D4C82" w:rsidRPr="00150F5F" w:rsidRDefault="009D4C82" w:rsidP="009D4C82"/>
        </w:tc>
        <w:tc>
          <w:tcPr>
            <w:tcW w:w="1028" w:type="dxa"/>
          </w:tcPr>
          <w:p w14:paraId="33072FBF" w14:textId="45EE54C8" w:rsidR="009D4C82" w:rsidRPr="00150F5F" w:rsidRDefault="009D4C82" w:rsidP="009D4C82">
            <w:pPr>
              <w:pStyle w:val="TableParagraph"/>
              <w:spacing w:after="60" w:line="241" w:lineRule="exact"/>
              <w:jc w:val="center"/>
            </w:pPr>
            <w:r w:rsidRPr="00150F5F">
              <w:t>2</w:t>
            </w:r>
          </w:p>
        </w:tc>
        <w:tc>
          <w:tcPr>
            <w:tcW w:w="12112" w:type="dxa"/>
            <w:gridSpan w:val="9"/>
          </w:tcPr>
          <w:p w14:paraId="0DE11C5C" w14:textId="3C0AFCA3" w:rsidR="009D4C82" w:rsidRPr="00150F5F" w:rsidRDefault="009D4C82" w:rsidP="009D4C82">
            <w:pPr>
              <w:pStyle w:val="TableParagraph"/>
              <w:spacing w:after="60" w:line="241" w:lineRule="exact"/>
              <w:ind w:left="102"/>
            </w:pPr>
            <w:r>
              <w:t xml:space="preserve">Eka Susanti dan Henni </w:t>
            </w:r>
            <w:proofErr w:type="spellStart"/>
            <w:r>
              <w:t>Endayani</w:t>
            </w:r>
            <w:proofErr w:type="spellEnd"/>
            <w:r>
              <w:t xml:space="preserve">. 2018. </w:t>
            </w:r>
            <w:proofErr w:type="spellStart"/>
            <w:r>
              <w:rPr>
                <w:i/>
                <w:iCs/>
              </w:rPr>
              <w:t>Konsep</w:t>
            </w:r>
            <w:proofErr w:type="spellEnd"/>
            <w:r>
              <w:rPr>
                <w:i/>
                <w:iCs/>
              </w:rPr>
              <w:t xml:space="preserve"> Dasar IPS. </w:t>
            </w:r>
            <w:r>
              <w:t>CV. Widya Puspita. Medan</w:t>
            </w:r>
          </w:p>
        </w:tc>
      </w:tr>
      <w:tr w:rsidR="009D4C82" w:rsidRPr="00150F5F" w14:paraId="0CEFC815" w14:textId="77777777" w:rsidTr="00EC0923">
        <w:trPr>
          <w:trHeight w:val="261"/>
        </w:trPr>
        <w:tc>
          <w:tcPr>
            <w:tcW w:w="2206" w:type="dxa"/>
            <w:gridSpan w:val="2"/>
          </w:tcPr>
          <w:p w14:paraId="20E6E4C6" w14:textId="77777777" w:rsidR="009D4C82" w:rsidRPr="00150F5F" w:rsidRDefault="009D4C82" w:rsidP="009D4C82"/>
        </w:tc>
        <w:tc>
          <w:tcPr>
            <w:tcW w:w="1028" w:type="dxa"/>
          </w:tcPr>
          <w:p w14:paraId="54E35532" w14:textId="6337458F" w:rsidR="009D4C82" w:rsidRPr="00150F5F" w:rsidRDefault="009D4C82" w:rsidP="009D4C82">
            <w:pPr>
              <w:pStyle w:val="TableParagraph"/>
              <w:spacing w:after="60" w:line="241" w:lineRule="exact"/>
              <w:jc w:val="center"/>
            </w:pPr>
            <w:r w:rsidRPr="00150F5F">
              <w:t>3</w:t>
            </w:r>
          </w:p>
        </w:tc>
        <w:tc>
          <w:tcPr>
            <w:tcW w:w="12112" w:type="dxa"/>
            <w:gridSpan w:val="9"/>
          </w:tcPr>
          <w:p w14:paraId="61D03E38" w14:textId="26B458A1" w:rsidR="009D4C82" w:rsidRPr="009D4C82" w:rsidRDefault="009D4C82" w:rsidP="009D4C82">
            <w:pPr>
              <w:pStyle w:val="TableParagraph"/>
              <w:spacing w:after="60" w:line="241" w:lineRule="exact"/>
              <w:ind w:left="102"/>
            </w:pPr>
            <w:r>
              <w:t xml:space="preserve">Erwin Putera </w:t>
            </w:r>
            <w:proofErr w:type="spellStart"/>
            <w:r>
              <w:t>Permana</w:t>
            </w:r>
            <w:proofErr w:type="spellEnd"/>
            <w:r>
              <w:t xml:space="preserve">. 2021. </w:t>
            </w:r>
            <w:proofErr w:type="spellStart"/>
            <w:r>
              <w:rPr>
                <w:i/>
                <w:iCs/>
              </w:rPr>
              <w:t>Konsep</w:t>
            </w:r>
            <w:proofErr w:type="spellEnd"/>
            <w:r>
              <w:rPr>
                <w:i/>
                <w:iCs/>
              </w:rPr>
              <w:t xml:space="preserve"> Dasar </w:t>
            </w:r>
            <w:proofErr w:type="spellStart"/>
            <w:r>
              <w:rPr>
                <w:i/>
                <w:iCs/>
              </w:rPr>
              <w:t>Ilmu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Sosial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Sekolah</w:t>
            </w:r>
            <w:proofErr w:type="spellEnd"/>
            <w:r>
              <w:rPr>
                <w:i/>
                <w:iCs/>
              </w:rPr>
              <w:t xml:space="preserve"> Dasar. </w:t>
            </w:r>
            <w:r>
              <w:t>C.V Pustaka Learning Center. Malang</w:t>
            </w:r>
          </w:p>
        </w:tc>
      </w:tr>
      <w:tr w:rsidR="009D4C82" w:rsidRPr="00150F5F" w14:paraId="333867B7" w14:textId="77777777" w:rsidTr="00EC0923">
        <w:trPr>
          <w:trHeight w:val="261"/>
        </w:trPr>
        <w:tc>
          <w:tcPr>
            <w:tcW w:w="2206" w:type="dxa"/>
            <w:gridSpan w:val="2"/>
          </w:tcPr>
          <w:p w14:paraId="671EAFB9" w14:textId="77777777" w:rsidR="009D4C82" w:rsidRPr="00150F5F" w:rsidRDefault="009D4C82" w:rsidP="009D4C82"/>
        </w:tc>
        <w:tc>
          <w:tcPr>
            <w:tcW w:w="1028" w:type="dxa"/>
          </w:tcPr>
          <w:p w14:paraId="1F4848BD" w14:textId="5A747509" w:rsidR="009D4C82" w:rsidRPr="00150F5F" w:rsidRDefault="009D4C82" w:rsidP="009D4C82">
            <w:pPr>
              <w:pStyle w:val="TableParagraph"/>
              <w:spacing w:after="60" w:line="241" w:lineRule="exact"/>
              <w:jc w:val="center"/>
            </w:pPr>
            <w:r w:rsidRPr="00150F5F">
              <w:t>4</w:t>
            </w:r>
          </w:p>
        </w:tc>
        <w:tc>
          <w:tcPr>
            <w:tcW w:w="12112" w:type="dxa"/>
            <w:gridSpan w:val="9"/>
          </w:tcPr>
          <w:p w14:paraId="39DECBAC" w14:textId="5CC80A61" w:rsidR="009D4C82" w:rsidRPr="009D4C82" w:rsidRDefault="009D4C82" w:rsidP="009D4C82">
            <w:pPr>
              <w:pStyle w:val="TableParagraph"/>
              <w:spacing w:after="60" w:line="241" w:lineRule="exact"/>
              <w:ind w:left="102"/>
            </w:pPr>
            <w:proofErr w:type="spellStart"/>
            <w:r>
              <w:t>Musyarofah</w:t>
            </w:r>
            <w:proofErr w:type="spellEnd"/>
            <w:r>
              <w:t xml:space="preserve">, Abdurrahman Ahmad dan </w:t>
            </w:r>
            <w:proofErr w:type="spellStart"/>
            <w:r>
              <w:t>Nasobi</w:t>
            </w:r>
            <w:proofErr w:type="spellEnd"/>
            <w:r>
              <w:t xml:space="preserve"> Niki Suma. 2021. </w:t>
            </w:r>
            <w:proofErr w:type="spellStart"/>
            <w:r>
              <w:rPr>
                <w:i/>
                <w:iCs/>
              </w:rPr>
              <w:t>Konsep</w:t>
            </w:r>
            <w:proofErr w:type="spellEnd"/>
            <w:r>
              <w:rPr>
                <w:i/>
                <w:iCs/>
              </w:rPr>
              <w:t xml:space="preserve"> Dasar IPS. </w:t>
            </w:r>
            <w:proofErr w:type="spellStart"/>
            <w:r>
              <w:t>Kumojoto</w:t>
            </w:r>
            <w:proofErr w:type="spellEnd"/>
            <w:r>
              <w:t xml:space="preserve"> Press (</w:t>
            </w:r>
            <w:proofErr w:type="spellStart"/>
            <w:r>
              <w:t>Anggota</w:t>
            </w:r>
            <w:proofErr w:type="spellEnd"/>
            <w:r>
              <w:t xml:space="preserve"> IKAPI) Sleman </w:t>
            </w:r>
          </w:p>
        </w:tc>
      </w:tr>
      <w:tr w:rsidR="009D4C82" w:rsidRPr="00150F5F" w14:paraId="6B389D72" w14:textId="77777777" w:rsidTr="00EC0923">
        <w:trPr>
          <w:trHeight w:val="261"/>
        </w:trPr>
        <w:tc>
          <w:tcPr>
            <w:tcW w:w="2206" w:type="dxa"/>
            <w:gridSpan w:val="2"/>
          </w:tcPr>
          <w:p w14:paraId="38B46E5E" w14:textId="77777777" w:rsidR="009D4C82" w:rsidRPr="00150F5F" w:rsidRDefault="009D4C82" w:rsidP="009D4C82"/>
        </w:tc>
        <w:tc>
          <w:tcPr>
            <w:tcW w:w="1028" w:type="dxa"/>
          </w:tcPr>
          <w:p w14:paraId="7CFAD8A6" w14:textId="40BABE4D" w:rsidR="009D4C82" w:rsidRPr="00150F5F" w:rsidRDefault="009D4C82" w:rsidP="009D4C82">
            <w:pPr>
              <w:pStyle w:val="TableParagraph"/>
              <w:spacing w:after="60" w:line="241" w:lineRule="exact"/>
              <w:jc w:val="center"/>
            </w:pPr>
            <w:r w:rsidRPr="00150F5F">
              <w:t>5</w:t>
            </w:r>
          </w:p>
        </w:tc>
        <w:tc>
          <w:tcPr>
            <w:tcW w:w="12112" w:type="dxa"/>
            <w:gridSpan w:val="9"/>
          </w:tcPr>
          <w:p w14:paraId="0E6C48FC" w14:textId="0DA7CB4B" w:rsidR="009D4C82" w:rsidRPr="00150F5F" w:rsidRDefault="009D4C82" w:rsidP="009D4C82">
            <w:pPr>
              <w:pStyle w:val="TableParagraph"/>
              <w:spacing w:after="60" w:line="241" w:lineRule="exact"/>
              <w:ind w:left="102"/>
            </w:pPr>
            <w:r>
              <w:t xml:space="preserve">Salman </w:t>
            </w:r>
            <w:proofErr w:type="spellStart"/>
            <w:r>
              <w:t>Alparis</w:t>
            </w:r>
            <w:proofErr w:type="spellEnd"/>
            <w:r>
              <w:t xml:space="preserve"> </w:t>
            </w:r>
            <w:proofErr w:type="spellStart"/>
            <w:r>
              <w:t>Sormin</w:t>
            </w:r>
            <w:proofErr w:type="spellEnd"/>
            <w:r>
              <w:t xml:space="preserve"> dan </w:t>
            </w:r>
            <w:proofErr w:type="spellStart"/>
            <w:r>
              <w:t>Yonarlianto</w:t>
            </w:r>
            <w:proofErr w:type="spellEnd"/>
            <w:r>
              <w:t xml:space="preserve"> </w:t>
            </w:r>
            <w:proofErr w:type="spellStart"/>
            <w:r>
              <w:t>Tembang</w:t>
            </w:r>
            <w:proofErr w:type="spellEnd"/>
            <w:r>
              <w:t xml:space="preserve">. 2023. </w:t>
            </w:r>
            <w:r w:rsidRPr="009D4C82">
              <w:rPr>
                <w:i/>
                <w:iCs/>
              </w:rPr>
              <w:t xml:space="preserve">Bahan Ajar </w:t>
            </w:r>
            <w:proofErr w:type="spellStart"/>
            <w:r w:rsidRPr="009D4C82">
              <w:rPr>
                <w:i/>
                <w:iCs/>
              </w:rPr>
              <w:t>Konsep</w:t>
            </w:r>
            <w:proofErr w:type="spellEnd"/>
            <w:r w:rsidRPr="009D4C82">
              <w:rPr>
                <w:i/>
                <w:iCs/>
              </w:rPr>
              <w:t xml:space="preserve"> Dasar IPS</w:t>
            </w:r>
            <w:r>
              <w:t xml:space="preserve">. </w:t>
            </w:r>
            <w:proofErr w:type="spellStart"/>
            <w:r>
              <w:t>Widina</w:t>
            </w:r>
            <w:proofErr w:type="spellEnd"/>
            <w:r>
              <w:t xml:space="preserve"> Bhakti </w:t>
            </w:r>
            <w:proofErr w:type="spellStart"/>
            <w:r>
              <w:t>Persada</w:t>
            </w:r>
            <w:proofErr w:type="spellEnd"/>
            <w:r>
              <w:t>. Bandung</w:t>
            </w:r>
          </w:p>
        </w:tc>
      </w:tr>
      <w:tr w:rsidR="009D4C82" w:rsidRPr="00150F5F" w14:paraId="5B8F9129" w14:textId="77777777" w:rsidTr="00EC0923">
        <w:trPr>
          <w:trHeight w:val="261"/>
        </w:trPr>
        <w:tc>
          <w:tcPr>
            <w:tcW w:w="2206" w:type="dxa"/>
            <w:gridSpan w:val="2"/>
          </w:tcPr>
          <w:p w14:paraId="4F358C0F" w14:textId="77777777" w:rsidR="009D4C82" w:rsidRPr="00150F5F" w:rsidRDefault="009D4C82" w:rsidP="009D4C82"/>
        </w:tc>
        <w:tc>
          <w:tcPr>
            <w:tcW w:w="1028" w:type="dxa"/>
          </w:tcPr>
          <w:p w14:paraId="544AED92" w14:textId="6FEEEAD5" w:rsidR="009D4C82" w:rsidRPr="00150F5F" w:rsidRDefault="009D4C82" w:rsidP="009D4C82">
            <w:pPr>
              <w:pStyle w:val="TableParagraph"/>
              <w:spacing w:after="60" w:line="241" w:lineRule="exact"/>
              <w:jc w:val="center"/>
            </w:pPr>
            <w:r w:rsidRPr="00150F5F">
              <w:t>6</w:t>
            </w:r>
          </w:p>
        </w:tc>
        <w:tc>
          <w:tcPr>
            <w:tcW w:w="12112" w:type="dxa"/>
            <w:gridSpan w:val="9"/>
          </w:tcPr>
          <w:p w14:paraId="71A82B3C" w14:textId="792EC3B9" w:rsidR="009D4C82" w:rsidRPr="00150F5F" w:rsidRDefault="009D4C82" w:rsidP="009D4C82">
            <w:pPr>
              <w:pStyle w:val="TableParagraph"/>
              <w:spacing w:after="60" w:line="241" w:lineRule="exact"/>
              <w:ind w:left="102"/>
            </w:pPr>
            <w:r>
              <w:t xml:space="preserve">Toni Nasution dan Maulana Arafat Lubis. 2018. </w:t>
            </w:r>
            <w:proofErr w:type="spellStart"/>
            <w:r>
              <w:rPr>
                <w:i/>
                <w:iCs/>
              </w:rPr>
              <w:t>Konsep</w:t>
            </w:r>
            <w:proofErr w:type="spellEnd"/>
            <w:r>
              <w:rPr>
                <w:i/>
                <w:iCs/>
              </w:rPr>
              <w:t xml:space="preserve"> Dasar </w:t>
            </w:r>
            <w:proofErr w:type="spellStart"/>
            <w:r>
              <w:rPr>
                <w:i/>
                <w:iCs/>
              </w:rPr>
              <w:t>Ilmu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Pengetahuan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Sosial</w:t>
            </w:r>
            <w:proofErr w:type="spellEnd"/>
            <w:r>
              <w:rPr>
                <w:i/>
                <w:iCs/>
              </w:rPr>
              <w:t>.</w:t>
            </w:r>
            <w:r>
              <w:t xml:space="preserve"> </w:t>
            </w:r>
            <w:proofErr w:type="spellStart"/>
            <w:r>
              <w:t>Samudera</w:t>
            </w:r>
            <w:proofErr w:type="spellEnd"/>
            <w:r>
              <w:t xml:space="preserve"> Biru. Yogyakarta</w:t>
            </w:r>
          </w:p>
        </w:tc>
      </w:tr>
      <w:tr w:rsidR="009D4C82" w:rsidRPr="00150F5F" w14:paraId="1E2AB05C" w14:textId="77777777" w:rsidTr="00EC0923">
        <w:trPr>
          <w:trHeight w:val="261"/>
        </w:trPr>
        <w:tc>
          <w:tcPr>
            <w:tcW w:w="2206" w:type="dxa"/>
            <w:gridSpan w:val="2"/>
          </w:tcPr>
          <w:p w14:paraId="261FDA28" w14:textId="77777777" w:rsidR="009D4C82" w:rsidRPr="00150F5F" w:rsidRDefault="009D4C82" w:rsidP="009D4C82"/>
        </w:tc>
        <w:tc>
          <w:tcPr>
            <w:tcW w:w="1028" w:type="dxa"/>
          </w:tcPr>
          <w:p w14:paraId="2F0107C0" w14:textId="3BB3D2E8" w:rsidR="009D4C82" w:rsidRPr="00150F5F" w:rsidRDefault="009D4C82" w:rsidP="009D4C82">
            <w:pPr>
              <w:pStyle w:val="TableParagraph"/>
              <w:spacing w:after="60" w:line="241" w:lineRule="exact"/>
              <w:jc w:val="center"/>
            </w:pPr>
            <w:r w:rsidRPr="00150F5F">
              <w:t>7</w:t>
            </w:r>
          </w:p>
        </w:tc>
        <w:tc>
          <w:tcPr>
            <w:tcW w:w="12112" w:type="dxa"/>
            <w:gridSpan w:val="9"/>
          </w:tcPr>
          <w:p w14:paraId="068E5A4B" w14:textId="42EA4297" w:rsidR="009D4C82" w:rsidRPr="00150F5F" w:rsidRDefault="009D4C82" w:rsidP="009D4C82">
            <w:pPr>
              <w:pStyle w:val="TableParagraph"/>
              <w:spacing w:after="60" w:line="241" w:lineRule="exact"/>
              <w:ind w:left="102"/>
            </w:pPr>
            <w:r>
              <w:t xml:space="preserve">Yulia Siska dan Andri </w:t>
            </w:r>
            <w:proofErr w:type="spellStart"/>
            <w:r>
              <w:t>Wicaksono</w:t>
            </w:r>
            <w:proofErr w:type="spellEnd"/>
            <w:r>
              <w:t xml:space="preserve">. 2016. </w:t>
            </w:r>
            <w:proofErr w:type="spellStart"/>
            <w:r w:rsidRPr="009D4C82">
              <w:rPr>
                <w:i/>
                <w:iCs/>
              </w:rPr>
              <w:t>Konsep</w:t>
            </w:r>
            <w:proofErr w:type="spellEnd"/>
            <w:r w:rsidRPr="009D4C82">
              <w:rPr>
                <w:i/>
                <w:iCs/>
              </w:rPr>
              <w:t xml:space="preserve"> Dasar IPS </w:t>
            </w:r>
            <w:proofErr w:type="spellStart"/>
            <w:r w:rsidRPr="009D4C82">
              <w:rPr>
                <w:i/>
                <w:iCs/>
              </w:rPr>
              <w:t>Untuk</w:t>
            </w:r>
            <w:proofErr w:type="spellEnd"/>
            <w:r w:rsidRPr="009D4C82">
              <w:rPr>
                <w:i/>
                <w:iCs/>
              </w:rPr>
              <w:t xml:space="preserve"> SD/MI</w:t>
            </w:r>
            <w:r>
              <w:t xml:space="preserve">. </w:t>
            </w:r>
            <w:proofErr w:type="spellStart"/>
            <w:r>
              <w:t>Penerbit</w:t>
            </w:r>
            <w:proofErr w:type="spellEnd"/>
            <w:r>
              <w:t xml:space="preserve"> Garudhawaca. Yogyakarta</w:t>
            </w:r>
          </w:p>
        </w:tc>
      </w:tr>
      <w:tr w:rsidR="009D4C82" w:rsidRPr="00150F5F" w14:paraId="142BC399" w14:textId="77777777" w:rsidTr="00EC0923">
        <w:trPr>
          <w:trHeight w:val="261"/>
        </w:trPr>
        <w:tc>
          <w:tcPr>
            <w:tcW w:w="2206" w:type="dxa"/>
            <w:gridSpan w:val="2"/>
          </w:tcPr>
          <w:p w14:paraId="6DFB841E" w14:textId="77777777" w:rsidR="009D4C82" w:rsidRPr="00150F5F" w:rsidRDefault="009D4C82" w:rsidP="00006B13">
            <w:pPr>
              <w:pStyle w:val="TableParagraph"/>
              <w:spacing w:line="246" w:lineRule="exact"/>
              <w:rPr>
                <w:b/>
              </w:rPr>
            </w:pPr>
            <w:r w:rsidRPr="00150F5F">
              <w:rPr>
                <w:b/>
              </w:rPr>
              <w:t>Nama Dosen</w:t>
            </w:r>
          </w:p>
          <w:p w14:paraId="56C64475" w14:textId="6508744C" w:rsidR="009D4C82" w:rsidRPr="00150F5F" w:rsidRDefault="009D4C82" w:rsidP="009D4C82">
            <w:proofErr w:type="spellStart"/>
            <w:r w:rsidRPr="00150F5F">
              <w:rPr>
                <w:b/>
              </w:rPr>
              <w:t>Pengampu</w:t>
            </w:r>
            <w:proofErr w:type="spellEnd"/>
          </w:p>
        </w:tc>
        <w:tc>
          <w:tcPr>
            <w:tcW w:w="13140" w:type="dxa"/>
            <w:gridSpan w:val="10"/>
          </w:tcPr>
          <w:p w14:paraId="1466E135" w14:textId="77777777" w:rsidR="009D4C82" w:rsidRPr="00150F5F" w:rsidRDefault="009D4C82" w:rsidP="009D4C82">
            <w:pPr>
              <w:pStyle w:val="TableParagraph"/>
              <w:spacing w:after="60" w:line="246" w:lineRule="exact"/>
              <w:ind w:left="107"/>
              <w:rPr>
                <w:b/>
              </w:rPr>
            </w:pPr>
            <w:r w:rsidRPr="00150F5F">
              <w:rPr>
                <w:b/>
              </w:rPr>
              <w:t>Dr</w:t>
            </w:r>
            <w:r w:rsidRPr="00150F5F">
              <w:rPr>
                <w:b/>
                <w:lang w:val="id-ID"/>
              </w:rPr>
              <w:t>. Darsono</w:t>
            </w:r>
            <w:r w:rsidRPr="00150F5F">
              <w:rPr>
                <w:b/>
              </w:rPr>
              <w:t>, M. Pd.</w:t>
            </w:r>
          </w:p>
          <w:p w14:paraId="363E6EC1" w14:textId="49DA798E" w:rsidR="009D4C82" w:rsidRPr="00150F5F" w:rsidRDefault="009D4C82" w:rsidP="009D4C82">
            <w:pPr>
              <w:pStyle w:val="TableParagraph"/>
              <w:spacing w:after="60" w:line="241" w:lineRule="exact"/>
              <w:ind w:left="102"/>
            </w:pPr>
            <w:r w:rsidRPr="00150F5F">
              <w:rPr>
                <w:b/>
                <w:lang w:val="id-ID"/>
              </w:rPr>
              <w:t xml:space="preserve">Yoga Fernando Rizqi, </w:t>
            </w:r>
            <w:r w:rsidRPr="00150F5F">
              <w:rPr>
                <w:b/>
              </w:rPr>
              <w:t>M. Pd.</w:t>
            </w:r>
          </w:p>
        </w:tc>
      </w:tr>
    </w:tbl>
    <w:p w14:paraId="7FD5E3EB" w14:textId="754FCE0D" w:rsidR="00B50E03" w:rsidRDefault="00B50E03" w:rsidP="00B50E03">
      <w:pPr>
        <w:spacing w:line="276" w:lineRule="auto"/>
        <w:rPr>
          <w:sz w:val="24"/>
        </w:rPr>
        <w:sectPr w:rsidR="00B50E03" w:rsidSect="00B50E03">
          <w:pgSz w:w="16840" w:h="11910" w:orient="landscape"/>
          <w:pgMar w:top="1100" w:right="660" w:bottom="280" w:left="620" w:header="720" w:footer="720" w:gutter="0"/>
          <w:cols w:space="720"/>
        </w:sectPr>
      </w:pPr>
    </w:p>
    <w:p w14:paraId="64ECF8BC" w14:textId="4F2F15DF" w:rsidR="00B50E03" w:rsidRDefault="00B50E03" w:rsidP="00B50E03">
      <w:pPr>
        <w:spacing w:before="2" w:after="1"/>
        <w:rPr>
          <w:sz w:val="1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981"/>
        <w:gridCol w:w="2311"/>
        <w:gridCol w:w="1620"/>
        <w:gridCol w:w="3688"/>
        <w:gridCol w:w="2314"/>
        <w:gridCol w:w="2003"/>
        <w:gridCol w:w="889"/>
      </w:tblGrid>
      <w:tr w:rsidR="00150F5F" w:rsidRPr="00150F5F" w14:paraId="74B29650" w14:textId="77777777" w:rsidTr="00E35BC5">
        <w:trPr>
          <w:trHeight w:val="230"/>
        </w:trPr>
        <w:tc>
          <w:tcPr>
            <w:tcW w:w="239" w:type="pct"/>
            <w:vMerge w:val="restart"/>
          </w:tcPr>
          <w:p w14:paraId="46477AC2" w14:textId="77777777" w:rsidR="00664681" w:rsidRPr="00150F5F" w:rsidRDefault="00BA02ED" w:rsidP="007B67D7">
            <w:pPr>
              <w:pStyle w:val="TableParagraph"/>
              <w:ind w:left="214" w:hanging="214"/>
              <w:jc w:val="center"/>
              <w:rPr>
                <w:b/>
              </w:rPr>
            </w:pPr>
            <w:proofErr w:type="spellStart"/>
            <w:r w:rsidRPr="00150F5F">
              <w:rPr>
                <w:b/>
              </w:rPr>
              <w:t>Minggu</w:t>
            </w:r>
            <w:proofErr w:type="spellEnd"/>
            <w:r w:rsidRPr="00150F5F">
              <w:rPr>
                <w:b/>
              </w:rPr>
              <w:t xml:space="preserve"> </w:t>
            </w:r>
          </w:p>
          <w:p w14:paraId="720F2E8B" w14:textId="12CC64E6" w:rsidR="00BA02ED" w:rsidRPr="00150F5F" w:rsidRDefault="00BA02ED" w:rsidP="007B67D7">
            <w:pPr>
              <w:pStyle w:val="TableParagraph"/>
              <w:ind w:left="214" w:hanging="214"/>
              <w:jc w:val="center"/>
              <w:rPr>
                <w:b/>
              </w:rPr>
            </w:pPr>
            <w:r w:rsidRPr="00150F5F">
              <w:rPr>
                <w:b/>
              </w:rPr>
              <w:t>Ke</w:t>
            </w:r>
          </w:p>
        </w:tc>
        <w:tc>
          <w:tcPr>
            <w:tcW w:w="637" w:type="pct"/>
            <w:vMerge w:val="restart"/>
          </w:tcPr>
          <w:p w14:paraId="4B797A10" w14:textId="77777777" w:rsidR="00BA02ED" w:rsidRPr="00150F5F" w:rsidRDefault="00BA02ED" w:rsidP="007B67D7">
            <w:pPr>
              <w:pStyle w:val="TableParagraph"/>
              <w:jc w:val="center"/>
              <w:rPr>
                <w:b/>
              </w:rPr>
            </w:pPr>
            <w:r w:rsidRPr="00150F5F">
              <w:rPr>
                <w:b/>
              </w:rPr>
              <w:t>Sub-CPMK</w:t>
            </w:r>
          </w:p>
          <w:p w14:paraId="0E4CA37D" w14:textId="62A62296" w:rsidR="00BA02ED" w:rsidRPr="00150F5F" w:rsidRDefault="00BA02ED" w:rsidP="007B67D7">
            <w:pPr>
              <w:pStyle w:val="TableParagraph"/>
              <w:jc w:val="center"/>
              <w:rPr>
                <w:b/>
              </w:rPr>
            </w:pPr>
            <w:r w:rsidRPr="00150F5F">
              <w:rPr>
                <w:b/>
              </w:rPr>
              <w:t>(</w:t>
            </w:r>
            <w:proofErr w:type="spellStart"/>
            <w:r w:rsidRPr="00150F5F">
              <w:rPr>
                <w:b/>
              </w:rPr>
              <w:t>Kemampuan</w:t>
            </w:r>
            <w:proofErr w:type="spellEnd"/>
            <w:r w:rsidRPr="00150F5F">
              <w:rPr>
                <w:b/>
              </w:rPr>
              <w:t xml:space="preserve"> Akhir</w:t>
            </w:r>
            <w:r w:rsidRPr="00150F5F">
              <w:rPr>
                <w:b/>
                <w:lang w:val="id-ID"/>
              </w:rPr>
              <w:t xml:space="preserve"> </w:t>
            </w:r>
            <w:r w:rsidR="00006B13">
              <w:rPr>
                <w:b/>
              </w:rPr>
              <w:t xml:space="preserve">yang </w:t>
            </w:r>
            <w:proofErr w:type="spellStart"/>
            <w:r w:rsidR="00006B13">
              <w:rPr>
                <w:b/>
              </w:rPr>
              <w:t>diharapkan</w:t>
            </w:r>
            <w:proofErr w:type="spellEnd"/>
            <w:r w:rsidRPr="00150F5F">
              <w:rPr>
                <w:b/>
              </w:rPr>
              <w:t>)</w:t>
            </w:r>
          </w:p>
        </w:tc>
        <w:tc>
          <w:tcPr>
            <w:tcW w:w="1264" w:type="pct"/>
            <w:gridSpan w:val="2"/>
          </w:tcPr>
          <w:p w14:paraId="7DCC7CA8" w14:textId="14C03190" w:rsidR="00BA02ED" w:rsidRPr="00150F5F" w:rsidRDefault="00BA02ED" w:rsidP="007B67D7">
            <w:pPr>
              <w:pStyle w:val="TableParagraph"/>
              <w:ind w:firstLine="187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Penilaian</w:t>
            </w:r>
          </w:p>
        </w:tc>
        <w:tc>
          <w:tcPr>
            <w:tcW w:w="1930" w:type="pct"/>
            <w:gridSpan w:val="2"/>
          </w:tcPr>
          <w:p w14:paraId="2D28A690" w14:textId="6C4BB6F3" w:rsidR="00BA02ED" w:rsidRPr="00150F5F" w:rsidRDefault="00BA02ED" w:rsidP="007B67D7">
            <w:pPr>
              <w:pStyle w:val="TableParagraph"/>
              <w:ind w:firstLine="187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Metode Pembelajaran, Penugasan Mahasiswa (Estimasi Waktu)</w:t>
            </w:r>
          </w:p>
        </w:tc>
        <w:tc>
          <w:tcPr>
            <w:tcW w:w="644" w:type="pct"/>
          </w:tcPr>
          <w:p w14:paraId="0B8AA5FA" w14:textId="39235CD9" w:rsidR="00BA02ED" w:rsidRPr="001E5567" w:rsidRDefault="00BA02ED" w:rsidP="007B67D7">
            <w:pPr>
              <w:pStyle w:val="TableParagraph"/>
              <w:jc w:val="center"/>
              <w:rPr>
                <w:b/>
              </w:rPr>
            </w:pPr>
            <w:r w:rsidRPr="00150F5F">
              <w:rPr>
                <w:b/>
                <w:lang w:val="id-ID"/>
              </w:rPr>
              <w:t>Materi Pembelajaran (Pustaka</w:t>
            </w:r>
            <w:r w:rsidR="001E5567">
              <w:rPr>
                <w:b/>
              </w:rPr>
              <w:t>)</w:t>
            </w:r>
          </w:p>
        </w:tc>
        <w:tc>
          <w:tcPr>
            <w:tcW w:w="286" w:type="pct"/>
          </w:tcPr>
          <w:p w14:paraId="0AC9A459" w14:textId="77777777" w:rsidR="00BA02ED" w:rsidRPr="00150F5F" w:rsidRDefault="00BA02ED" w:rsidP="007B67D7">
            <w:pPr>
              <w:pStyle w:val="TableParagraph"/>
              <w:jc w:val="center"/>
              <w:rPr>
                <w:b/>
              </w:rPr>
            </w:pPr>
            <w:proofErr w:type="spellStart"/>
            <w:r w:rsidRPr="00150F5F">
              <w:rPr>
                <w:b/>
              </w:rPr>
              <w:t>Penilaian</w:t>
            </w:r>
            <w:proofErr w:type="spellEnd"/>
          </w:p>
        </w:tc>
      </w:tr>
      <w:tr w:rsidR="0078769A" w:rsidRPr="00150F5F" w14:paraId="0EADF38A" w14:textId="77777777" w:rsidTr="00E35BC5">
        <w:trPr>
          <w:trHeight w:val="460"/>
        </w:trPr>
        <w:tc>
          <w:tcPr>
            <w:tcW w:w="239" w:type="pct"/>
            <w:vMerge/>
            <w:tcBorders>
              <w:top w:val="nil"/>
            </w:tcBorders>
          </w:tcPr>
          <w:p w14:paraId="023D6CCF" w14:textId="77777777" w:rsidR="00BA02ED" w:rsidRPr="00150F5F" w:rsidRDefault="00BA02ED" w:rsidP="007B67D7">
            <w:pPr>
              <w:jc w:val="center"/>
              <w:rPr>
                <w:b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14:paraId="0983EA7D" w14:textId="77777777" w:rsidR="00BA02ED" w:rsidRPr="00150F5F" w:rsidRDefault="00BA02ED" w:rsidP="007B67D7">
            <w:pPr>
              <w:rPr>
                <w:b/>
              </w:rPr>
            </w:pPr>
          </w:p>
        </w:tc>
        <w:tc>
          <w:tcPr>
            <w:tcW w:w="743" w:type="pct"/>
            <w:tcBorders>
              <w:top w:val="nil"/>
            </w:tcBorders>
          </w:tcPr>
          <w:p w14:paraId="004BE90F" w14:textId="7B4CF463" w:rsidR="00BA02ED" w:rsidRPr="00150F5F" w:rsidRDefault="00BA02ED" w:rsidP="007B67D7">
            <w:pPr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Indikator</w:t>
            </w:r>
          </w:p>
        </w:tc>
        <w:tc>
          <w:tcPr>
            <w:tcW w:w="521" w:type="pct"/>
            <w:tcBorders>
              <w:top w:val="nil"/>
            </w:tcBorders>
          </w:tcPr>
          <w:p w14:paraId="6396264C" w14:textId="4A82142E" w:rsidR="00BA02ED" w:rsidRPr="00150F5F" w:rsidRDefault="00BA02ED" w:rsidP="007B67D7">
            <w:pPr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Kriteria &amp; Bentuk</w:t>
            </w:r>
          </w:p>
        </w:tc>
        <w:tc>
          <w:tcPr>
            <w:tcW w:w="1186" w:type="pct"/>
            <w:tcBorders>
              <w:top w:val="nil"/>
            </w:tcBorders>
          </w:tcPr>
          <w:p w14:paraId="3F1B95E6" w14:textId="359A6B05" w:rsidR="00BA02ED" w:rsidRPr="00150F5F" w:rsidRDefault="00BA02ED" w:rsidP="007B67D7">
            <w:pPr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Luring (</w:t>
            </w:r>
            <w:proofErr w:type="spellStart"/>
            <w:r w:rsidRPr="00150F5F">
              <w:rPr>
                <w:b/>
                <w:i/>
                <w:iCs/>
                <w:lang w:val="id-ID"/>
              </w:rPr>
              <w:t>Offline</w:t>
            </w:r>
            <w:proofErr w:type="spellEnd"/>
            <w:r w:rsidRPr="00150F5F">
              <w:rPr>
                <w:b/>
                <w:lang w:val="id-ID"/>
              </w:rPr>
              <w:t>)</w:t>
            </w:r>
          </w:p>
        </w:tc>
        <w:tc>
          <w:tcPr>
            <w:tcW w:w="744" w:type="pct"/>
            <w:tcBorders>
              <w:top w:val="nil"/>
            </w:tcBorders>
          </w:tcPr>
          <w:p w14:paraId="24C7741D" w14:textId="1A2BBF8C" w:rsidR="00BA02ED" w:rsidRPr="00150F5F" w:rsidRDefault="00BA02ED" w:rsidP="007B67D7">
            <w:pPr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Daring (</w:t>
            </w:r>
            <w:r w:rsidRPr="00150F5F">
              <w:rPr>
                <w:b/>
                <w:i/>
                <w:iCs/>
                <w:lang w:val="id-ID"/>
              </w:rPr>
              <w:t>Online</w:t>
            </w:r>
            <w:r w:rsidRPr="00150F5F">
              <w:rPr>
                <w:b/>
                <w:lang w:val="id-ID"/>
              </w:rPr>
              <w:t>)</w:t>
            </w:r>
          </w:p>
        </w:tc>
        <w:tc>
          <w:tcPr>
            <w:tcW w:w="644" w:type="pct"/>
            <w:tcBorders>
              <w:top w:val="nil"/>
            </w:tcBorders>
          </w:tcPr>
          <w:p w14:paraId="12BE3793" w14:textId="77777777" w:rsidR="00BA02ED" w:rsidRPr="00150F5F" w:rsidRDefault="00BA02ED" w:rsidP="007B67D7">
            <w:pPr>
              <w:rPr>
                <w:b/>
              </w:rPr>
            </w:pPr>
          </w:p>
        </w:tc>
        <w:tc>
          <w:tcPr>
            <w:tcW w:w="286" w:type="pct"/>
          </w:tcPr>
          <w:p w14:paraId="0A5A6B5A" w14:textId="314226D2" w:rsidR="00BA02ED" w:rsidRPr="00150F5F" w:rsidRDefault="00BA02ED" w:rsidP="007B67D7">
            <w:pPr>
              <w:pStyle w:val="TableParagraph"/>
              <w:ind w:left="147" w:hanging="147"/>
              <w:jc w:val="center"/>
              <w:rPr>
                <w:b/>
              </w:rPr>
            </w:pPr>
            <w:proofErr w:type="spellStart"/>
            <w:r w:rsidRPr="00150F5F">
              <w:rPr>
                <w:b/>
              </w:rPr>
              <w:t>Bobot</w:t>
            </w:r>
            <w:proofErr w:type="spellEnd"/>
            <w:r w:rsidRPr="00150F5F">
              <w:rPr>
                <w:b/>
              </w:rPr>
              <w:t xml:space="preserve"> (%)</w:t>
            </w:r>
          </w:p>
        </w:tc>
      </w:tr>
      <w:tr w:rsidR="0078769A" w:rsidRPr="00150F5F" w14:paraId="245B51C5" w14:textId="77777777" w:rsidTr="00E35BC5">
        <w:trPr>
          <w:trHeight w:val="230"/>
        </w:trPr>
        <w:tc>
          <w:tcPr>
            <w:tcW w:w="239" w:type="pct"/>
          </w:tcPr>
          <w:p w14:paraId="4264BE30" w14:textId="77777777" w:rsidR="00BA02ED" w:rsidRPr="00150F5F" w:rsidRDefault="00BA02ED" w:rsidP="007B67D7">
            <w:pPr>
              <w:pStyle w:val="TableParagraph"/>
              <w:jc w:val="center"/>
              <w:rPr>
                <w:b/>
              </w:rPr>
            </w:pPr>
            <w:r w:rsidRPr="00150F5F">
              <w:rPr>
                <w:b/>
              </w:rPr>
              <w:t>(1)</w:t>
            </w:r>
          </w:p>
        </w:tc>
        <w:tc>
          <w:tcPr>
            <w:tcW w:w="637" w:type="pct"/>
          </w:tcPr>
          <w:p w14:paraId="2DE11519" w14:textId="77777777" w:rsidR="00BA02ED" w:rsidRPr="00150F5F" w:rsidRDefault="00BA02ED" w:rsidP="007B67D7">
            <w:pPr>
              <w:pStyle w:val="TableParagraph"/>
              <w:jc w:val="center"/>
              <w:rPr>
                <w:b/>
              </w:rPr>
            </w:pPr>
            <w:r w:rsidRPr="00150F5F">
              <w:rPr>
                <w:b/>
              </w:rPr>
              <w:t>(2)</w:t>
            </w:r>
          </w:p>
        </w:tc>
        <w:tc>
          <w:tcPr>
            <w:tcW w:w="743" w:type="pct"/>
          </w:tcPr>
          <w:p w14:paraId="09672CD6" w14:textId="62738BE6" w:rsidR="00BA02ED" w:rsidRPr="00150F5F" w:rsidRDefault="00BA02ED" w:rsidP="007B67D7">
            <w:pPr>
              <w:pStyle w:val="TableParagraph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(3)</w:t>
            </w:r>
          </w:p>
        </w:tc>
        <w:tc>
          <w:tcPr>
            <w:tcW w:w="521" w:type="pct"/>
          </w:tcPr>
          <w:p w14:paraId="7538FAEA" w14:textId="42D212EB" w:rsidR="00BA02ED" w:rsidRPr="00150F5F" w:rsidRDefault="00BA02ED" w:rsidP="007B67D7">
            <w:pPr>
              <w:pStyle w:val="TableParagraph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(4)</w:t>
            </w:r>
          </w:p>
        </w:tc>
        <w:tc>
          <w:tcPr>
            <w:tcW w:w="1186" w:type="pct"/>
          </w:tcPr>
          <w:p w14:paraId="0CE67579" w14:textId="66850F14" w:rsidR="00BA02ED" w:rsidRPr="00150F5F" w:rsidRDefault="00D27872" w:rsidP="007B67D7">
            <w:pPr>
              <w:pStyle w:val="TableParagraph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(5)</w:t>
            </w:r>
          </w:p>
        </w:tc>
        <w:tc>
          <w:tcPr>
            <w:tcW w:w="744" w:type="pct"/>
          </w:tcPr>
          <w:p w14:paraId="2EF33BDF" w14:textId="017AFB22" w:rsidR="00BA02ED" w:rsidRPr="00150F5F" w:rsidRDefault="00D27872" w:rsidP="007B67D7">
            <w:pPr>
              <w:pStyle w:val="TableParagraph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(6)</w:t>
            </w:r>
          </w:p>
        </w:tc>
        <w:tc>
          <w:tcPr>
            <w:tcW w:w="644" w:type="pct"/>
          </w:tcPr>
          <w:p w14:paraId="444CA10B" w14:textId="59F4274C" w:rsidR="00BA02ED" w:rsidRPr="00150F5F" w:rsidRDefault="00D27872" w:rsidP="007B67D7">
            <w:pPr>
              <w:pStyle w:val="TableParagraph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(7)</w:t>
            </w:r>
          </w:p>
        </w:tc>
        <w:tc>
          <w:tcPr>
            <w:tcW w:w="286" w:type="pct"/>
          </w:tcPr>
          <w:p w14:paraId="510A6BF6" w14:textId="037A96A5" w:rsidR="00BA02ED" w:rsidRPr="00150F5F" w:rsidRDefault="00D27872" w:rsidP="007B67D7">
            <w:pPr>
              <w:pStyle w:val="TableParagraph"/>
              <w:jc w:val="center"/>
              <w:rPr>
                <w:b/>
                <w:lang w:val="id-ID"/>
              </w:rPr>
            </w:pPr>
            <w:r w:rsidRPr="00150F5F">
              <w:rPr>
                <w:b/>
                <w:lang w:val="id-ID"/>
              </w:rPr>
              <w:t>(8)</w:t>
            </w:r>
          </w:p>
        </w:tc>
      </w:tr>
      <w:tr w:rsidR="007B67D7" w:rsidRPr="00150F5F" w14:paraId="607A5C16" w14:textId="77777777" w:rsidTr="00E35BC5">
        <w:trPr>
          <w:trHeight w:val="2690"/>
        </w:trPr>
        <w:tc>
          <w:tcPr>
            <w:tcW w:w="239" w:type="pct"/>
          </w:tcPr>
          <w:p w14:paraId="351F93E9" w14:textId="5C2FB0F8" w:rsidR="00BA02ED" w:rsidRPr="008103A1" w:rsidRDefault="008103A1" w:rsidP="007B67D7">
            <w:pPr>
              <w:pStyle w:val="TableParagraph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  <w:r w:rsidR="0078769A">
              <w:rPr>
                <w:w w:val="99"/>
              </w:rPr>
              <w:t>,2</w:t>
            </w:r>
          </w:p>
        </w:tc>
        <w:tc>
          <w:tcPr>
            <w:tcW w:w="637" w:type="pct"/>
          </w:tcPr>
          <w:p w14:paraId="70B3A5FF" w14:textId="321E29A7" w:rsidR="008103A1" w:rsidRDefault="00BA02ED" w:rsidP="0078769A">
            <w:pPr>
              <w:pStyle w:val="TableParagraph"/>
              <w:numPr>
                <w:ilvl w:val="0"/>
                <w:numId w:val="82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r w:rsidRPr="00150F5F">
              <w:rPr>
                <w:lang w:val="id-ID"/>
              </w:rPr>
              <w:t>Mahasiswa diharapkan dapat</w:t>
            </w:r>
            <w:r w:rsidR="008103A1">
              <w:t xml:space="preserve"> </w:t>
            </w:r>
            <w:proofErr w:type="spellStart"/>
            <w:r w:rsidR="00006B13">
              <w:t>Mengidentifikasikan</w:t>
            </w:r>
            <w:proofErr w:type="spellEnd"/>
            <w:r w:rsidR="008103A1">
              <w:t xml:space="preserve"> </w:t>
            </w:r>
            <w:r w:rsidRPr="008103A1">
              <w:rPr>
                <w:lang w:val="id-ID"/>
              </w:rPr>
              <w:t>perkuliahan tatalaksana, dan penilaian proses hasil perkuliahan.</w:t>
            </w:r>
          </w:p>
          <w:p w14:paraId="6432F58C" w14:textId="1206831E" w:rsidR="0078769A" w:rsidRDefault="0078769A" w:rsidP="0078769A">
            <w:pPr>
              <w:pStyle w:val="TableParagraph"/>
              <w:numPr>
                <w:ilvl w:val="0"/>
                <w:numId w:val="82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r w:rsidRPr="0078769A">
              <w:rPr>
                <w:lang w:val="id-ID"/>
              </w:rPr>
              <w:t>Mahasiswa mampu Mahasiswa Mampu Menelaah dan Mengklasifikasikan Pengertian Dan Hakikat Pembelajaran IPS SD (C4, A4)</w:t>
            </w:r>
          </w:p>
          <w:p w14:paraId="177A1AED" w14:textId="60CC309B" w:rsidR="00BA02ED" w:rsidRPr="008103A1" w:rsidRDefault="00BA02ED" w:rsidP="008103A1">
            <w:pPr>
              <w:pStyle w:val="TableParagraph"/>
              <w:tabs>
                <w:tab w:val="left" w:pos="1549"/>
              </w:tabs>
              <w:ind w:left="360"/>
              <w:rPr>
                <w:lang w:val="id-ID"/>
              </w:rPr>
            </w:pPr>
          </w:p>
        </w:tc>
        <w:tc>
          <w:tcPr>
            <w:tcW w:w="743" w:type="pct"/>
          </w:tcPr>
          <w:p w14:paraId="4F646272" w14:textId="6F440A25" w:rsidR="00006B13" w:rsidRDefault="00006B13" w:rsidP="008103A1">
            <w:pPr>
              <w:pStyle w:val="BodyText3"/>
              <w:numPr>
                <w:ilvl w:val="0"/>
                <w:numId w:val="78"/>
              </w:numPr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06B13">
              <w:rPr>
                <w:sz w:val="22"/>
                <w:szCs w:val="22"/>
              </w:rPr>
              <w:t>Mendiferensiasikan</w:t>
            </w:r>
            <w:proofErr w:type="spellEnd"/>
            <w: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kontrak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kuliah</w:t>
            </w:r>
            <w:proofErr w:type="spellEnd"/>
          </w:p>
          <w:p w14:paraId="17A216F0" w14:textId="4CC2A4A1" w:rsidR="00BA02ED" w:rsidRPr="00006B13" w:rsidRDefault="00006B13" w:rsidP="008103A1">
            <w:pPr>
              <w:pStyle w:val="BodyText3"/>
              <w:numPr>
                <w:ilvl w:val="0"/>
                <w:numId w:val="78"/>
              </w:numPr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06B13">
              <w:rPr>
                <w:sz w:val="22"/>
                <w:szCs w:val="22"/>
              </w:rPr>
              <w:t>Memproyeksikan</w:t>
            </w:r>
            <w:proofErr w:type="spellEnd"/>
            <w:r w:rsidRPr="00006B13">
              <w:rPr>
                <w:sz w:val="22"/>
                <w:szCs w:val="22"/>
              </w:rPr>
              <w:t xml:space="preserve"> </w:t>
            </w:r>
            <w:r w:rsidR="00BA02ED" w:rsidRPr="00006B13">
              <w:rPr>
                <w:rFonts w:eastAsia="Calibri"/>
                <w:iCs/>
                <w:sz w:val="22"/>
                <w:szCs w:val="22"/>
                <w:lang w:val="id-ID" w:eastAsia="id-ID"/>
              </w:rPr>
              <w:t>Rancangan perkuliahan semester (RPS) konsep dasar IPS.</w:t>
            </w:r>
          </w:p>
          <w:p w14:paraId="3E4C038B" w14:textId="77777777" w:rsidR="0078769A" w:rsidRDefault="00BA02ED" w:rsidP="0078769A">
            <w:pPr>
              <w:pStyle w:val="BodyText3"/>
              <w:numPr>
                <w:ilvl w:val="0"/>
                <w:numId w:val="78"/>
              </w:numPr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150F5F">
              <w:rPr>
                <w:rFonts w:eastAsia="Calibri"/>
                <w:iCs/>
                <w:sz w:val="22"/>
                <w:szCs w:val="22"/>
                <w:lang w:val="id-ID" w:eastAsia="id-ID"/>
              </w:rPr>
              <w:t>Pembagian tugas kelompok</w:t>
            </w:r>
          </w:p>
          <w:p w14:paraId="1C78259F" w14:textId="77777777" w:rsidR="0078769A" w:rsidRDefault="0078769A" w:rsidP="0078769A">
            <w:pPr>
              <w:pStyle w:val="BodyText3"/>
              <w:numPr>
                <w:ilvl w:val="0"/>
                <w:numId w:val="78"/>
              </w:numPr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78769A">
              <w:rPr>
                <w:rFonts w:eastAsia="Calibri"/>
                <w:iCs/>
                <w:sz w:val="22"/>
                <w:szCs w:val="22"/>
                <w:lang w:val="id-ID" w:eastAsia="id-ID"/>
              </w:rPr>
              <w:t>Ketepatan dalam menguraikan latar belakang, karakteristik, tujuan, landasan IPS.</w:t>
            </w:r>
          </w:p>
          <w:p w14:paraId="2F1F455C" w14:textId="77777777" w:rsidR="0078769A" w:rsidRDefault="0078769A" w:rsidP="0078769A">
            <w:pPr>
              <w:pStyle w:val="BodyText3"/>
              <w:numPr>
                <w:ilvl w:val="0"/>
                <w:numId w:val="78"/>
              </w:numPr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78769A">
              <w:rPr>
                <w:rFonts w:eastAsia="Calibri"/>
                <w:iCs/>
                <w:sz w:val="22"/>
                <w:szCs w:val="22"/>
                <w:lang w:val="id-ID" w:eastAsia="id-ID"/>
              </w:rPr>
              <w:t>Ketepatan dalam mengabstraksi nilai-nilai dalam IPS dalam kehidupan masyarakat</w:t>
            </w:r>
          </w:p>
          <w:p w14:paraId="1FFAD232" w14:textId="08B8A85A" w:rsidR="0078769A" w:rsidRPr="0078769A" w:rsidRDefault="0078769A" w:rsidP="0078769A">
            <w:pPr>
              <w:pStyle w:val="BodyText3"/>
              <w:numPr>
                <w:ilvl w:val="0"/>
                <w:numId w:val="78"/>
              </w:numPr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78769A">
              <w:rPr>
                <w:rFonts w:eastAsia="Calibri"/>
                <w:iCs/>
                <w:sz w:val="22"/>
                <w:szCs w:val="22"/>
                <w:lang w:val="id-ID" w:eastAsia="id-ID"/>
              </w:rPr>
              <w:t>Sistematika dan gaya presentasi</w:t>
            </w:r>
          </w:p>
        </w:tc>
        <w:tc>
          <w:tcPr>
            <w:tcW w:w="521" w:type="pct"/>
          </w:tcPr>
          <w:p w14:paraId="70BE56BD" w14:textId="77777777" w:rsidR="0078769A" w:rsidRDefault="00BA02ED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val="id-ID" w:eastAsia="id-ID"/>
              </w:rPr>
              <w:t>Kriteria</w:t>
            </w:r>
            <w:r w:rsidR="000716D3"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5EFF4F2F" w14:textId="3418EF3A" w:rsidR="00BA02ED" w:rsidRPr="0078769A" w:rsidRDefault="00BA02ED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Ketepatan dan Penguasaan Bentuk </w:t>
            </w:r>
            <w:proofErr w:type="spellStart"/>
            <w:r w:rsidRPr="000716D3">
              <w:rPr>
                <w:rFonts w:eastAsia="Calibri"/>
                <w:iCs/>
                <w:sz w:val="22"/>
                <w:szCs w:val="22"/>
                <w:lang w:val="id-ID" w:eastAsia="id-ID"/>
              </w:rPr>
              <w:t>Aktifitas</w:t>
            </w:r>
            <w:proofErr w:type="spellEnd"/>
            <w:r w:rsidRPr="000716D3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 (Non </w:t>
            </w:r>
            <w:proofErr w:type="spellStart"/>
            <w:r w:rsidRPr="000716D3">
              <w:rPr>
                <w:rFonts w:eastAsia="Calibri"/>
                <w:iCs/>
                <w:sz w:val="22"/>
                <w:szCs w:val="22"/>
                <w:lang w:val="id-ID" w:eastAsia="id-ID"/>
              </w:rPr>
              <w:t>Test</w:t>
            </w:r>
            <w:proofErr w:type="spellEnd"/>
            <w:r w:rsidRPr="000716D3">
              <w:rPr>
                <w:rFonts w:eastAsia="Calibri"/>
                <w:iCs/>
                <w:sz w:val="22"/>
                <w:szCs w:val="22"/>
                <w:lang w:val="id-ID" w:eastAsia="id-ID"/>
              </w:rPr>
              <w:t>)</w:t>
            </w:r>
          </w:p>
          <w:p w14:paraId="295F1BA6" w14:textId="77777777" w:rsidR="00E35BC5" w:rsidRPr="000716D3" w:rsidRDefault="00E35BC5" w:rsidP="000716D3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5D484D7A" w14:textId="77777777" w:rsidR="000716D3" w:rsidRDefault="000716D3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3D7C4A82" w14:textId="40B47C2E" w:rsidR="000716D3" w:rsidRPr="000716D3" w:rsidRDefault="000716D3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Kuliah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tatap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muka</w:t>
            </w:r>
            <w:proofErr w:type="spellEnd"/>
          </w:p>
        </w:tc>
        <w:tc>
          <w:tcPr>
            <w:tcW w:w="1186" w:type="pct"/>
          </w:tcPr>
          <w:p w14:paraId="54876F08" w14:textId="761DE018" w:rsidR="00E7708F" w:rsidRDefault="000716D3" w:rsidP="0078769A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3B89651D" w14:textId="3CE4D5DE" w:rsidR="00E7708F" w:rsidRDefault="000716D3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m</w:t>
            </w:r>
            <w:r w:rsidR="00E7708F">
              <w:rPr>
                <w:rFonts w:eastAsia="Calibri"/>
                <w:iCs/>
                <w:sz w:val="22"/>
                <w:szCs w:val="22"/>
                <w:lang w:eastAsia="id-ID"/>
              </w:rPr>
              <w:t>embahas</w:t>
            </w:r>
            <w:proofErr w:type="spellEnd"/>
            <w:r w:rsidR="00E7708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="00BA02ED" w:rsidRPr="00150F5F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 </w:t>
            </w:r>
            <w:r w:rsidR="00E7708F" w:rsidRPr="00150F5F">
              <w:rPr>
                <w:rFonts w:eastAsia="Calibri"/>
                <w:iCs/>
                <w:sz w:val="22"/>
                <w:szCs w:val="22"/>
                <w:lang w:val="id-ID" w:eastAsia="id-ID"/>
              </w:rPr>
              <w:t>kontrak</w:t>
            </w:r>
            <w:proofErr w:type="gramEnd"/>
            <w:r w:rsidR="00E7708F" w:rsidRPr="00150F5F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 kuliah </w:t>
            </w:r>
          </w:p>
          <w:p w14:paraId="632D34A7" w14:textId="77777777" w:rsidR="0078769A" w:rsidRDefault="0078769A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0ADB3DA8" w14:textId="76E5C338" w:rsidR="000716D3" w:rsidRPr="000716D3" w:rsidRDefault="000716D3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4338D53E" w14:textId="77777777" w:rsidR="0078769A" w:rsidRPr="0078769A" w:rsidRDefault="000716D3" w:rsidP="0078769A">
            <w:pPr>
              <w:pStyle w:val="BodyText3"/>
              <w:numPr>
                <w:ilvl w:val="0"/>
                <w:numId w:val="81"/>
              </w:numPr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Tugas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Ke-1: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Pembagian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materi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kelompok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teknik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random sampling</w:t>
            </w:r>
          </w:p>
          <w:p w14:paraId="5BAFC344" w14:textId="67B91A74" w:rsidR="0078769A" w:rsidRPr="0078769A" w:rsidRDefault="0078769A" w:rsidP="0078769A">
            <w:pPr>
              <w:pStyle w:val="BodyText3"/>
              <w:numPr>
                <w:ilvl w:val="0"/>
                <w:numId w:val="81"/>
              </w:numPr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Tugas</w:t>
            </w:r>
            <w:proofErr w:type="spellEnd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Ke-</w:t>
            </w:r>
            <w:proofErr w:type="gramStart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2 :</w:t>
            </w:r>
            <w:proofErr w:type="gramEnd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mengkaji</w:t>
            </w:r>
            <w:proofErr w:type="spellEnd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mensarikan</w:t>
            </w:r>
            <w:proofErr w:type="spellEnd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Pengertian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Hakikat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Pembelajaran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IPS SD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buku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ataupun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bentuk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makalah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>.</w:t>
            </w:r>
          </w:p>
          <w:p w14:paraId="39758E34" w14:textId="77777777" w:rsidR="0078769A" w:rsidRPr="000716D3" w:rsidRDefault="0078769A" w:rsidP="0078769A">
            <w:pPr>
              <w:pStyle w:val="BodyText3"/>
              <w:spacing w:after="0"/>
              <w:ind w:left="72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4B4415F0" w14:textId="77777777" w:rsidR="000716D3" w:rsidRPr="000716D3" w:rsidRDefault="000716D3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Waktu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0189E6F0" w14:textId="6E7A83DE" w:rsidR="000716D3" w:rsidRDefault="00150F5F" w:rsidP="000716D3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TM: </w:t>
            </w:r>
            <w:r w:rsidR="001E5567">
              <w:rPr>
                <w:rFonts w:eastAsia="Calibri"/>
                <w:iCs/>
                <w:sz w:val="22"/>
                <w:szCs w:val="22"/>
                <w:lang w:eastAsia="id-ID"/>
              </w:rPr>
              <w:t>2x (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>2 x 50</w:t>
            </w:r>
            <w:r w:rsidR="001E5567"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</w:p>
          <w:p w14:paraId="721FC09C" w14:textId="5475F6B9" w:rsidR="000716D3" w:rsidRDefault="00E7708F" w:rsidP="000716D3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gramStart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TT :</w:t>
            </w:r>
            <w:proofErr w:type="gramEnd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="001E5567"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="001E5567"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="001E5567"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 w:rsidR="001E5567"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  <w:p w14:paraId="1722483A" w14:textId="6ECC92A9" w:rsidR="00E7708F" w:rsidRPr="00150F5F" w:rsidRDefault="00E7708F" w:rsidP="001E5567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BM: </w:t>
            </w:r>
            <w:r w:rsidR="001E5567"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="001E5567"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="001E5567"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 w:rsidR="001E5567"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</w:tc>
        <w:tc>
          <w:tcPr>
            <w:tcW w:w="744" w:type="pct"/>
          </w:tcPr>
          <w:p w14:paraId="0F0FE06F" w14:textId="77777777" w:rsidR="001E5567" w:rsidRDefault="001E5567" w:rsidP="00755280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052AC02A" w14:textId="3FCC59BA" w:rsidR="001E5567" w:rsidRDefault="001E5567" w:rsidP="0075528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14252FCF" w14:textId="77777777" w:rsidR="00E35BC5" w:rsidRPr="001E5567" w:rsidRDefault="00E35BC5" w:rsidP="001E5567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2596AE41" w14:textId="7379AB71" w:rsidR="001E5567" w:rsidRDefault="001E5567" w:rsidP="00755280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E-Learning:</w:t>
            </w:r>
          </w:p>
          <w:p w14:paraId="76BE41CF" w14:textId="022BCD79" w:rsidR="001E5567" w:rsidRPr="001E5567" w:rsidRDefault="001E5567" w:rsidP="0075528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iCs/>
                <w:sz w:val="22"/>
                <w:szCs w:val="22"/>
                <w:lang w:eastAsia="id-ID"/>
              </w:rPr>
              <w:t>Zoom Meeting di V-Class</w:t>
            </w:r>
          </w:p>
          <w:p w14:paraId="317B5772" w14:textId="77777777" w:rsidR="001E5567" w:rsidRDefault="001E5567" w:rsidP="001E5567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4267C24D" w14:textId="6658B469" w:rsidR="00BA02ED" w:rsidRPr="00150F5F" w:rsidRDefault="00BA02ED" w:rsidP="001E5567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</w:tc>
        <w:tc>
          <w:tcPr>
            <w:tcW w:w="644" w:type="pct"/>
          </w:tcPr>
          <w:p w14:paraId="522C01F6" w14:textId="011AB244" w:rsidR="0051451B" w:rsidRPr="001E5567" w:rsidRDefault="001E5567" w:rsidP="0078769A">
            <w:pPr>
              <w:pStyle w:val="TableParagraph"/>
              <w:rPr>
                <w:b/>
                <w:bCs/>
                <w:lang w:val="id-ID"/>
              </w:rPr>
            </w:pPr>
            <w:r w:rsidRPr="001E5567">
              <w:rPr>
                <w:b/>
                <w:bCs/>
              </w:rPr>
              <w:t xml:space="preserve">Materi </w:t>
            </w:r>
            <w:proofErr w:type="spellStart"/>
            <w:r w:rsidRPr="001E5567">
              <w:rPr>
                <w:b/>
                <w:bCs/>
              </w:rPr>
              <w:t>Pembelajaran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196E8E4D" w14:textId="77777777" w:rsidR="0078769A" w:rsidRDefault="008103A1" w:rsidP="0078769A">
            <w:pPr>
              <w:pStyle w:val="TableParagraph"/>
              <w:numPr>
                <w:ilvl w:val="0"/>
                <w:numId w:val="76"/>
              </w:numPr>
              <w:ind w:left="360"/>
            </w:pP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dan RPS </w:t>
            </w:r>
          </w:p>
          <w:p w14:paraId="3E37BCBB" w14:textId="6252B174" w:rsidR="0078769A" w:rsidRPr="001E5567" w:rsidRDefault="0078769A" w:rsidP="0078769A">
            <w:pPr>
              <w:pStyle w:val="TableParagraph"/>
              <w:numPr>
                <w:ilvl w:val="0"/>
                <w:numId w:val="76"/>
              </w:numPr>
              <w:ind w:left="360"/>
            </w:pPr>
            <w:proofErr w:type="spellStart"/>
            <w:r w:rsidRPr="0078769A">
              <w:rPr>
                <w:color w:val="000000"/>
              </w:rPr>
              <w:t>Pengertian</w:t>
            </w:r>
            <w:proofErr w:type="spellEnd"/>
            <w:r w:rsidRPr="0078769A">
              <w:rPr>
                <w:color w:val="000000"/>
              </w:rPr>
              <w:t xml:space="preserve"> Dan </w:t>
            </w:r>
            <w:proofErr w:type="spellStart"/>
            <w:r w:rsidRPr="0078769A">
              <w:rPr>
                <w:color w:val="000000"/>
              </w:rPr>
              <w:t>Hakikat</w:t>
            </w:r>
            <w:proofErr w:type="spellEnd"/>
            <w:r w:rsidRPr="0078769A">
              <w:rPr>
                <w:color w:val="000000"/>
              </w:rPr>
              <w:t xml:space="preserve"> </w:t>
            </w:r>
            <w:proofErr w:type="spellStart"/>
            <w:r w:rsidRPr="0078769A">
              <w:rPr>
                <w:color w:val="000000"/>
              </w:rPr>
              <w:t>Pembelajaran</w:t>
            </w:r>
            <w:proofErr w:type="spellEnd"/>
            <w:r w:rsidRPr="0078769A">
              <w:rPr>
                <w:color w:val="000000"/>
              </w:rPr>
              <w:t xml:space="preserve"> IPS SD</w:t>
            </w:r>
          </w:p>
          <w:p w14:paraId="6B5FC73F" w14:textId="77777777" w:rsidR="001E5567" w:rsidRPr="001E5567" w:rsidRDefault="001E5567" w:rsidP="0078769A">
            <w:pPr>
              <w:pStyle w:val="TableParagraph"/>
              <w:ind w:left="360"/>
            </w:pPr>
          </w:p>
          <w:p w14:paraId="78B655DC" w14:textId="4BE925F5" w:rsidR="001E5567" w:rsidRDefault="001E5567" w:rsidP="00755280">
            <w:pPr>
              <w:pStyle w:val="TableParagraph"/>
              <w:rPr>
                <w:b/>
                <w:bCs/>
              </w:rPr>
            </w:pPr>
            <w:r w:rsidRPr="001E5567">
              <w:rPr>
                <w:b/>
                <w:bCs/>
              </w:rPr>
              <w:t>Pustaka</w:t>
            </w:r>
            <w:r>
              <w:rPr>
                <w:b/>
                <w:bCs/>
              </w:rPr>
              <w:t xml:space="preserve"> Utama:</w:t>
            </w:r>
          </w:p>
          <w:p w14:paraId="7997A7B3" w14:textId="39801114" w:rsidR="00755280" w:rsidRPr="001E5567" w:rsidRDefault="00755280" w:rsidP="00755280">
            <w:pPr>
              <w:pStyle w:val="TableParagraph"/>
              <w:rPr>
                <w:b/>
                <w:bCs/>
                <w:lang w:val="id-ID"/>
              </w:rPr>
            </w:pPr>
            <w:r>
              <w:t xml:space="preserve">Eka Susanti dan Henni </w:t>
            </w:r>
            <w:proofErr w:type="spellStart"/>
            <w:r>
              <w:t>Endayani</w:t>
            </w:r>
            <w:proofErr w:type="spellEnd"/>
            <w:r>
              <w:t xml:space="preserve">. 2018 </w:t>
            </w:r>
          </w:p>
          <w:p w14:paraId="0E1FD48A" w14:textId="7E0BAF14" w:rsidR="0078769A" w:rsidRPr="001E5567" w:rsidRDefault="00E75995" w:rsidP="00755280">
            <w:pPr>
              <w:pStyle w:val="TableParagraph"/>
              <w:rPr>
                <w:lang w:val="id-ID"/>
              </w:rPr>
            </w:pPr>
            <w:r>
              <w:t xml:space="preserve"> Bab 1 </w:t>
            </w:r>
            <w:r w:rsidR="0078769A">
              <w:t>[ 1-</w:t>
            </w:r>
            <w:proofErr w:type="gramStart"/>
            <w:r w:rsidR="0078769A">
              <w:t>10 ]</w:t>
            </w:r>
            <w:proofErr w:type="gramEnd"/>
          </w:p>
          <w:p w14:paraId="2195D366" w14:textId="6E5D98B0" w:rsidR="001E5567" w:rsidRPr="00150F5F" w:rsidRDefault="001E5567" w:rsidP="001E5567">
            <w:pPr>
              <w:pStyle w:val="TableParagraph"/>
              <w:ind w:left="360"/>
              <w:rPr>
                <w:lang w:val="id-ID"/>
              </w:rPr>
            </w:pPr>
          </w:p>
        </w:tc>
        <w:tc>
          <w:tcPr>
            <w:tcW w:w="286" w:type="pct"/>
          </w:tcPr>
          <w:p w14:paraId="5B65847A" w14:textId="25B60AD8" w:rsidR="00BA02ED" w:rsidRPr="00150F5F" w:rsidRDefault="0078769A" w:rsidP="007B67D7">
            <w:pPr>
              <w:pStyle w:val="TableParagraph"/>
              <w:ind w:left="170"/>
              <w:jc w:val="center"/>
            </w:pPr>
            <w:r>
              <w:t>2</w:t>
            </w:r>
          </w:p>
        </w:tc>
      </w:tr>
      <w:tr w:rsidR="007B67D7" w:rsidRPr="00150F5F" w14:paraId="5DAC2E25" w14:textId="77777777" w:rsidTr="00E35BC5">
        <w:trPr>
          <w:trHeight w:val="1840"/>
        </w:trPr>
        <w:tc>
          <w:tcPr>
            <w:tcW w:w="239" w:type="pct"/>
          </w:tcPr>
          <w:p w14:paraId="3E0D07D2" w14:textId="232B34D1" w:rsidR="00BA02ED" w:rsidRPr="0078769A" w:rsidRDefault="00BA02ED" w:rsidP="007B67D7">
            <w:pPr>
              <w:pStyle w:val="TableParagraph"/>
              <w:jc w:val="center"/>
            </w:pPr>
            <w:r w:rsidRPr="00150F5F">
              <w:rPr>
                <w:w w:val="99"/>
                <w:lang w:val="id-ID"/>
              </w:rPr>
              <w:t>3</w:t>
            </w:r>
            <w:r w:rsidR="0078769A">
              <w:rPr>
                <w:w w:val="99"/>
              </w:rPr>
              <w:t>,4,5</w:t>
            </w:r>
          </w:p>
        </w:tc>
        <w:tc>
          <w:tcPr>
            <w:tcW w:w="637" w:type="pct"/>
          </w:tcPr>
          <w:p w14:paraId="14F1E4B3" w14:textId="6BFB5AEC" w:rsidR="00BA02ED" w:rsidRPr="00150F5F" w:rsidRDefault="0078769A" w:rsidP="007B67D7">
            <w:pPr>
              <w:ind w:left="113"/>
              <w:rPr>
                <w:lang w:val="id-ID"/>
              </w:rPr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Dapat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Mengorganisasikan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Mengasumsikan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Pendekatan</w:t>
            </w:r>
            <w:proofErr w:type="spellEnd"/>
            <w:r>
              <w:rPr>
                <w:color w:val="000000"/>
              </w:rPr>
              <w:t xml:space="preserve">, Metode, dan Media </w:t>
            </w:r>
            <w:proofErr w:type="spellStart"/>
            <w:r>
              <w:rPr>
                <w:color w:val="000000"/>
              </w:rPr>
              <w:t>Pembelaaran</w:t>
            </w:r>
            <w:proofErr w:type="spellEnd"/>
            <w:r>
              <w:rPr>
                <w:color w:val="000000"/>
              </w:rPr>
              <w:t xml:space="preserve"> IPS SD (C4, A3)</w:t>
            </w:r>
          </w:p>
        </w:tc>
        <w:tc>
          <w:tcPr>
            <w:tcW w:w="743" w:type="pct"/>
          </w:tcPr>
          <w:p w14:paraId="49BFAB75" w14:textId="0D21BC17" w:rsidR="00BA02ED" w:rsidRPr="00A72EE5" w:rsidRDefault="0078769A" w:rsidP="0078769A">
            <w:pPr>
              <w:pStyle w:val="TableParagraph"/>
              <w:numPr>
                <w:ilvl w:val="0"/>
                <w:numId w:val="83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 w:rsidR="00A72EE5">
              <w:t>dalam</w:t>
            </w:r>
            <w:proofErr w:type="spellEnd"/>
            <w:r w:rsidR="00A72EE5">
              <w:t xml:space="preserve"> </w:t>
            </w:r>
            <w:proofErr w:type="spellStart"/>
            <w:r w:rsidR="00A72EE5">
              <w:t>menelaah</w:t>
            </w:r>
            <w:proofErr w:type="spellEnd"/>
            <w:r w:rsidR="00A72EE5">
              <w:t xml:space="preserve"> </w:t>
            </w:r>
            <w:proofErr w:type="spellStart"/>
            <w:r w:rsidR="00A72EE5">
              <w:t>berbagai</w:t>
            </w:r>
            <w:proofErr w:type="spellEnd"/>
            <w:r w:rsidR="00A72EE5">
              <w:t xml:space="preserve"> </w:t>
            </w:r>
            <w:proofErr w:type="spellStart"/>
            <w:r w:rsidR="00A72EE5">
              <w:t>pendekatan</w:t>
            </w:r>
            <w:proofErr w:type="spellEnd"/>
            <w:r w:rsidR="00A72EE5">
              <w:t xml:space="preserve"> </w:t>
            </w:r>
            <w:proofErr w:type="spellStart"/>
            <w:r w:rsidR="00A72EE5">
              <w:t>menyusun</w:t>
            </w:r>
            <w:proofErr w:type="spellEnd"/>
            <w:r w:rsidR="00A72EE5">
              <w:t xml:space="preserve"> </w:t>
            </w:r>
            <w:proofErr w:type="spellStart"/>
            <w:r w:rsidR="00A72EE5">
              <w:t>materi</w:t>
            </w:r>
            <w:proofErr w:type="spellEnd"/>
            <w:r w:rsidR="00A72EE5">
              <w:t xml:space="preserve"> </w:t>
            </w:r>
            <w:proofErr w:type="spellStart"/>
            <w:r w:rsidR="00A72EE5">
              <w:t>ips</w:t>
            </w:r>
            <w:proofErr w:type="spellEnd"/>
            <w:r w:rsidR="00A72EE5">
              <w:t xml:space="preserve"> </w:t>
            </w:r>
            <w:proofErr w:type="spellStart"/>
            <w:r w:rsidR="00A72EE5">
              <w:t>yaitu</w:t>
            </w:r>
            <w:proofErr w:type="spellEnd"/>
            <w:r w:rsidR="00A72EE5">
              <w:t xml:space="preserve">: </w:t>
            </w:r>
            <w:proofErr w:type="spellStart"/>
            <w:r w:rsidR="00A72EE5" w:rsidRPr="00A72EE5">
              <w:t>monodisiplin</w:t>
            </w:r>
            <w:proofErr w:type="spellEnd"/>
            <w:r w:rsidR="00A72EE5">
              <w:t xml:space="preserve">, </w:t>
            </w:r>
            <w:proofErr w:type="spellStart"/>
            <w:r w:rsidR="00A72EE5" w:rsidRPr="00A72EE5">
              <w:t>interdisipliner</w:t>
            </w:r>
            <w:proofErr w:type="spellEnd"/>
            <w:r w:rsidR="00A72EE5">
              <w:t xml:space="preserve">, </w:t>
            </w:r>
            <w:r w:rsidR="00A72EE5" w:rsidRPr="00A72EE5">
              <w:t xml:space="preserve">cross </w:t>
            </w:r>
            <w:proofErr w:type="spellStart"/>
            <w:r w:rsidR="00A72EE5" w:rsidRPr="00A72EE5">
              <w:t>disipliner</w:t>
            </w:r>
            <w:proofErr w:type="spellEnd"/>
            <w:r w:rsidR="00A72EE5">
              <w:t xml:space="preserve">, </w:t>
            </w:r>
            <w:proofErr w:type="spellStart"/>
            <w:r w:rsidR="00A72EE5" w:rsidRPr="00A72EE5">
              <w:t>pra</w:t>
            </w:r>
            <w:proofErr w:type="spellEnd"/>
            <w:r w:rsidR="00A72EE5" w:rsidRPr="00A72EE5">
              <w:t xml:space="preserve"> </w:t>
            </w:r>
            <w:proofErr w:type="spellStart"/>
            <w:r w:rsidR="00A72EE5" w:rsidRPr="00A72EE5">
              <w:t>disiplin</w:t>
            </w:r>
            <w:proofErr w:type="spellEnd"/>
            <w:r w:rsidR="00A72EE5">
              <w:t xml:space="preserve">. </w:t>
            </w:r>
          </w:p>
          <w:p w14:paraId="0AEFEAD7" w14:textId="77777777" w:rsidR="00A72EE5" w:rsidRPr="00A72EE5" w:rsidRDefault="00A72EE5" w:rsidP="0078769A">
            <w:pPr>
              <w:pStyle w:val="TableParagraph"/>
              <w:numPr>
                <w:ilvl w:val="0"/>
                <w:numId w:val="83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merekonstruksi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: </w:t>
            </w:r>
            <w:r w:rsidRPr="00A72EE5">
              <w:t>Cooperative Learning</w:t>
            </w:r>
            <w:r>
              <w:t xml:space="preserve">, </w:t>
            </w:r>
            <w:r w:rsidRPr="00A72EE5">
              <w:t xml:space="preserve">Reading </w:t>
            </w:r>
            <w:r w:rsidRPr="00A72EE5">
              <w:lastRenderedPageBreak/>
              <w:t>Guide</w:t>
            </w:r>
            <w:r>
              <w:t xml:space="preserve">, </w:t>
            </w:r>
            <w:r w:rsidRPr="00A72EE5">
              <w:t>Question Students Have</w:t>
            </w:r>
            <w:r>
              <w:t xml:space="preserve">, </w:t>
            </w:r>
            <w:r w:rsidRPr="00A72EE5">
              <w:t>Group Resume</w:t>
            </w:r>
            <w:r>
              <w:t xml:space="preserve">, </w:t>
            </w:r>
            <w:r w:rsidRPr="00A72EE5">
              <w:t>Student Teams Achievement Division</w:t>
            </w:r>
            <w:r>
              <w:t xml:space="preserve"> </w:t>
            </w:r>
            <w:r w:rsidRPr="00A72EE5">
              <w:t>(STAD)</w:t>
            </w:r>
            <w:r>
              <w:t xml:space="preserve">, </w:t>
            </w:r>
            <w:r w:rsidRPr="00A72EE5">
              <w:t>Jigsaw</w:t>
            </w:r>
            <w:r>
              <w:t xml:space="preserve"> dan </w:t>
            </w:r>
            <w:r w:rsidRPr="00A72EE5">
              <w:t>Group Investigation.</w:t>
            </w:r>
          </w:p>
          <w:p w14:paraId="13D7CCA5" w14:textId="7652F4E5" w:rsidR="00A72EE5" w:rsidRPr="00150F5F" w:rsidRDefault="00A72EE5" w:rsidP="0078769A">
            <w:pPr>
              <w:pStyle w:val="TableParagraph"/>
              <w:numPr>
                <w:ilvl w:val="0"/>
                <w:numId w:val="83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merencanakan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,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dan </w:t>
            </w:r>
            <w:proofErr w:type="spellStart"/>
            <w:r>
              <w:t>penilian</w:t>
            </w:r>
            <w:proofErr w:type="spellEnd"/>
            <w:r>
              <w:t xml:space="preserve"> </w:t>
            </w:r>
            <w:proofErr w:type="spellStart"/>
            <w:r>
              <w:t>Autentik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,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</w:p>
        </w:tc>
        <w:tc>
          <w:tcPr>
            <w:tcW w:w="521" w:type="pct"/>
          </w:tcPr>
          <w:p w14:paraId="2A4DC28C" w14:textId="77777777" w:rsidR="00755280" w:rsidRDefault="00A72EE5" w:rsidP="0075528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val="id-ID" w:eastAsia="id-ID"/>
              </w:rPr>
              <w:lastRenderedPageBreak/>
              <w:t>Kriteria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6B57A468" w14:textId="3A715EC7" w:rsidR="00A72EE5" w:rsidRDefault="00755280" w:rsidP="00755280">
            <w:pPr>
              <w:pStyle w:val="BodyText3"/>
              <w:spacing w:after="0"/>
              <w:rPr>
                <w:sz w:val="22"/>
                <w:szCs w:val="22"/>
              </w:rPr>
            </w:pPr>
            <w:proofErr w:type="spellStart"/>
            <w:r w:rsidRPr="00755280">
              <w:rPr>
                <w:sz w:val="22"/>
                <w:szCs w:val="22"/>
              </w:rPr>
              <w:t>Ketepatan</w:t>
            </w:r>
            <w:proofErr w:type="spellEnd"/>
            <w:r w:rsidRPr="00755280">
              <w:rPr>
                <w:sz w:val="22"/>
                <w:szCs w:val="22"/>
              </w:rPr>
              <w:t xml:space="preserve">, </w:t>
            </w:r>
            <w:proofErr w:type="spellStart"/>
            <w:r w:rsidRPr="00755280">
              <w:rPr>
                <w:sz w:val="22"/>
                <w:szCs w:val="22"/>
              </w:rPr>
              <w:t>kesesuaian</w:t>
            </w:r>
            <w:proofErr w:type="spellEnd"/>
            <w:r w:rsidRPr="00755280">
              <w:rPr>
                <w:sz w:val="22"/>
                <w:szCs w:val="22"/>
              </w:rPr>
              <w:t xml:space="preserve"> dan </w:t>
            </w:r>
            <w:proofErr w:type="spellStart"/>
            <w:r w:rsidRPr="00755280">
              <w:rPr>
                <w:sz w:val="22"/>
                <w:szCs w:val="22"/>
              </w:rPr>
              <w:t>sistematika</w:t>
            </w:r>
            <w:proofErr w:type="spellEnd"/>
          </w:p>
          <w:p w14:paraId="59399A4F" w14:textId="77777777" w:rsidR="00755280" w:rsidRPr="00755280" w:rsidRDefault="00755280" w:rsidP="0075528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1C4B0EA3" w14:textId="77777777" w:rsidR="00A72EE5" w:rsidRDefault="00A72EE5" w:rsidP="00A72EE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6DCA3BCD" w14:textId="77777777" w:rsidR="00755280" w:rsidRDefault="00755280" w:rsidP="00A72EE5">
            <w:pPr>
              <w:pStyle w:val="TableParagraph"/>
              <w:tabs>
                <w:tab w:val="left" w:pos="1549"/>
              </w:tabs>
              <w:rPr>
                <w:rFonts w:eastAsia="Calibri"/>
                <w:iCs/>
                <w:lang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Aktifitas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non- test </w:t>
            </w:r>
          </w:p>
          <w:p w14:paraId="2B02CC64" w14:textId="77777777" w:rsidR="00755280" w:rsidRPr="00755280" w:rsidRDefault="00755280" w:rsidP="00755280">
            <w:pPr>
              <w:pStyle w:val="TableParagraph"/>
              <w:numPr>
                <w:ilvl w:val="0"/>
                <w:numId w:val="84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journal dan road map </w:t>
            </w:r>
            <w:proofErr w:type="spellStart"/>
            <w:r>
              <w:t>nya</w:t>
            </w:r>
            <w:proofErr w:type="spellEnd"/>
            <w:r>
              <w:t>;</w:t>
            </w:r>
          </w:p>
          <w:p w14:paraId="06555064" w14:textId="251B7FCE" w:rsidR="00BA02ED" w:rsidRPr="00150F5F" w:rsidRDefault="00755280" w:rsidP="00755280">
            <w:pPr>
              <w:pStyle w:val="TableParagraph"/>
              <w:numPr>
                <w:ilvl w:val="0"/>
                <w:numId w:val="84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dan </w:t>
            </w:r>
            <w:proofErr w:type="spellStart"/>
            <w:r>
              <w:lastRenderedPageBreak/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>;</w:t>
            </w:r>
            <w:r w:rsidR="00A72EE5">
              <w:rPr>
                <w:rFonts w:eastAsia="Calibri"/>
                <w:iCs/>
                <w:lang w:eastAsia="id-ID"/>
              </w:rPr>
              <w:t xml:space="preserve"> </w:t>
            </w:r>
          </w:p>
        </w:tc>
        <w:tc>
          <w:tcPr>
            <w:tcW w:w="1186" w:type="pct"/>
          </w:tcPr>
          <w:p w14:paraId="3468BAE3" w14:textId="77777777" w:rsidR="00A72EE5" w:rsidRDefault="00A72EE5" w:rsidP="00A72EE5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lastRenderedPageBreak/>
              <w:t>Metode:</w:t>
            </w:r>
          </w:p>
          <w:p w14:paraId="30D6661D" w14:textId="7A470A9A" w:rsidR="00A72EE5" w:rsidRDefault="00A72EE5" w:rsidP="00A72EE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14F4A">
              <w:rPr>
                <w:rFonts w:eastAsia="Calibri"/>
                <w:iCs/>
                <w:sz w:val="22"/>
                <w:szCs w:val="22"/>
                <w:lang w:eastAsia="id-ID"/>
              </w:rPr>
              <w:t>kelompok</w:t>
            </w:r>
            <w:proofErr w:type="spellEnd"/>
            <w:r w:rsidR="00A14F4A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A14F4A">
              <w:rPr>
                <w:rFonts w:eastAsia="Calibri"/>
                <w:iCs/>
                <w:sz w:val="22"/>
                <w:szCs w:val="22"/>
                <w:lang w:eastAsia="id-ID"/>
              </w:rPr>
              <w:t>studi</w:t>
            </w:r>
            <w:proofErr w:type="spellEnd"/>
            <w:r w:rsidR="00A14F4A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14F4A">
              <w:rPr>
                <w:rFonts w:eastAsia="Calibri"/>
                <w:iCs/>
                <w:sz w:val="22"/>
                <w:szCs w:val="22"/>
                <w:lang w:eastAsia="id-ID"/>
              </w:rPr>
              <w:t>kasusnya</w:t>
            </w:r>
            <w:proofErr w:type="spellEnd"/>
          </w:p>
          <w:p w14:paraId="2C184399" w14:textId="77777777" w:rsidR="00A72EE5" w:rsidRDefault="00A72EE5" w:rsidP="00A72EE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39E60EFD" w14:textId="77777777" w:rsidR="00A72EE5" w:rsidRPr="000716D3" w:rsidRDefault="00A72EE5" w:rsidP="00A72EE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41E2F632" w14:textId="0E6307E7" w:rsidR="00A72EE5" w:rsidRPr="0078769A" w:rsidRDefault="00A72EE5" w:rsidP="00A72EE5">
            <w:pPr>
              <w:pStyle w:val="BodyText3"/>
              <w:numPr>
                <w:ilvl w:val="0"/>
                <w:numId w:val="81"/>
              </w:numPr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Tugas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Ke-</w:t>
            </w:r>
            <w:r w:rsidR="00755280"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3,4 dan </w:t>
            </w:r>
            <w:proofErr w:type="gramStart"/>
            <w:r w:rsidR="00755280" w:rsidRPr="00755280">
              <w:rPr>
                <w:rFonts w:eastAsia="Calibri"/>
                <w:iCs/>
                <w:sz w:val="22"/>
                <w:szCs w:val="22"/>
                <w:lang w:eastAsia="id-ID"/>
              </w:rPr>
              <w:t>5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:</w:t>
            </w:r>
            <w:proofErr w:type="gram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mengkaji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mensarikan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55280" w:rsidRPr="00755280">
              <w:rPr>
                <w:color w:val="000000"/>
                <w:sz w:val="22"/>
                <w:szCs w:val="22"/>
              </w:rPr>
              <w:t>Pendekatan</w:t>
            </w:r>
            <w:proofErr w:type="spellEnd"/>
            <w:r w:rsidR="00755280" w:rsidRPr="00755280">
              <w:rPr>
                <w:color w:val="000000"/>
                <w:sz w:val="22"/>
                <w:szCs w:val="22"/>
              </w:rPr>
              <w:t xml:space="preserve">, Metode, dan Media </w:t>
            </w:r>
            <w:proofErr w:type="spellStart"/>
            <w:r w:rsidR="00755280" w:rsidRPr="00755280">
              <w:rPr>
                <w:color w:val="000000"/>
                <w:sz w:val="22"/>
                <w:szCs w:val="22"/>
              </w:rPr>
              <w:t>Pembelaaran</w:t>
            </w:r>
            <w:proofErr w:type="spellEnd"/>
            <w:r w:rsidR="00755280" w:rsidRPr="00755280">
              <w:rPr>
                <w:color w:val="000000"/>
                <w:sz w:val="22"/>
                <w:szCs w:val="22"/>
              </w:rPr>
              <w:t xml:space="preserve"> IPS SD</w:t>
            </w:r>
            <w:r w:rsidR="00755280">
              <w:rPr>
                <w:color w:val="000000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buku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ataupun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bentuk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makalah</w:t>
            </w:r>
            <w:proofErr w:type="spellEnd"/>
            <w:r w:rsidR="00755280">
              <w:rPr>
                <w:color w:val="000000"/>
                <w:sz w:val="22"/>
                <w:szCs w:val="22"/>
              </w:rPr>
              <w:t xml:space="preserve">, power point dan </w:t>
            </w:r>
            <w:proofErr w:type="spellStart"/>
            <w:r w:rsidR="00755280">
              <w:rPr>
                <w:color w:val="000000"/>
                <w:sz w:val="22"/>
                <w:szCs w:val="22"/>
              </w:rPr>
              <w:t>rangkuman</w:t>
            </w:r>
            <w:proofErr w:type="spellEnd"/>
            <w:r w:rsidR="0075528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55280">
              <w:rPr>
                <w:color w:val="000000"/>
                <w:sz w:val="22"/>
                <w:szCs w:val="22"/>
              </w:rPr>
              <w:t>materi</w:t>
            </w:r>
            <w:proofErr w:type="spellEnd"/>
            <w:r w:rsidR="00755280">
              <w:rPr>
                <w:color w:val="000000"/>
                <w:sz w:val="22"/>
                <w:szCs w:val="22"/>
              </w:rPr>
              <w:t>.</w:t>
            </w:r>
          </w:p>
          <w:p w14:paraId="3B0BA9F1" w14:textId="77777777" w:rsidR="00A72EE5" w:rsidRPr="000716D3" w:rsidRDefault="00A72EE5" w:rsidP="00A72EE5">
            <w:pPr>
              <w:pStyle w:val="BodyText3"/>
              <w:spacing w:after="0"/>
              <w:ind w:left="72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49834ADB" w14:textId="77777777" w:rsidR="00A72EE5" w:rsidRPr="000716D3" w:rsidRDefault="00A72EE5" w:rsidP="00A72EE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lastRenderedPageBreak/>
              <w:t>Waktu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4CDB9843" w14:textId="77777777" w:rsidR="00A72EE5" w:rsidRDefault="00A72EE5" w:rsidP="00A72EE5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TM: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 (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>2 x 50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</w:p>
          <w:p w14:paraId="1F6D20FA" w14:textId="77777777" w:rsidR="00A72EE5" w:rsidRDefault="00A72EE5" w:rsidP="00A72EE5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gramStart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TT :</w:t>
            </w:r>
            <w:proofErr w:type="gramEnd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  <w:p w14:paraId="48127215" w14:textId="3896DA1B" w:rsidR="00BA02ED" w:rsidRPr="00C20A4D" w:rsidRDefault="00A72EE5" w:rsidP="00A72EE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BM: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</w:tc>
        <w:tc>
          <w:tcPr>
            <w:tcW w:w="744" w:type="pct"/>
          </w:tcPr>
          <w:p w14:paraId="4B10CE51" w14:textId="77777777" w:rsidR="0078769A" w:rsidRDefault="0078769A" w:rsidP="00755280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lastRenderedPageBreak/>
              <w:t>Metode:</w:t>
            </w:r>
          </w:p>
          <w:p w14:paraId="5EC7E34C" w14:textId="77777777" w:rsidR="0078769A" w:rsidRDefault="0078769A" w:rsidP="0075528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3567CDB3" w14:textId="77777777" w:rsidR="0078769A" w:rsidRPr="001E5567" w:rsidRDefault="0078769A" w:rsidP="0078769A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6A4B25DD" w14:textId="77777777" w:rsidR="0078769A" w:rsidRDefault="0078769A" w:rsidP="00755280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E-Learning:</w:t>
            </w:r>
          </w:p>
          <w:p w14:paraId="5FF88752" w14:textId="77777777" w:rsidR="0078769A" w:rsidRPr="001E5567" w:rsidRDefault="0078769A" w:rsidP="0075528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iCs/>
                <w:sz w:val="22"/>
                <w:szCs w:val="22"/>
                <w:lang w:eastAsia="id-ID"/>
              </w:rPr>
              <w:t>Zoom Meeting di V-Class</w:t>
            </w:r>
          </w:p>
          <w:p w14:paraId="5C6C2E2D" w14:textId="77777777" w:rsidR="0078769A" w:rsidRDefault="0078769A" w:rsidP="0078769A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7A634FBD" w14:textId="62D2B263" w:rsidR="00BA02ED" w:rsidRPr="00150F5F" w:rsidRDefault="00BA02ED" w:rsidP="007B67D7">
            <w:pPr>
              <w:pStyle w:val="BodyText3"/>
              <w:spacing w:after="0"/>
              <w:rPr>
                <w:sz w:val="22"/>
                <w:szCs w:val="22"/>
                <w:lang w:val="id-ID"/>
              </w:rPr>
            </w:pPr>
          </w:p>
        </w:tc>
        <w:tc>
          <w:tcPr>
            <w:tcW w:w="644" w:type="pct"/>
          </w:tcPr>
          <w:p w14:paraId="2F71475A" w14:textId="77777777" w:rsidR="00755280" w:rsidRPr="001E5567" w:rsidRDefault="00755280" w:rsidP="00755280">
            <w:pPr>
              <w:pStyle w:val="TableParagraph"/>
              <w:rPr>
                <w:b/>
                <w:bCs/>
                <w:lang w:val="id-ID"/>
              </w:rPr>
            </w:pPr>
            <w:r w:rsidRPr="001E5567">
              <w:rPr>
                <w:b/>
                <w:bCs/>
              </w:rPr>
              <w:t xml:space="preserve">Materi </w:t>
            </w:r>
            <w:proofErr w:type="spellStart"/>
            <w:r w:rsidRPr="001E5567">
              <w:rPr>
                <w:b/>
                <w:bCs/>
              </w:rPr>
              <w:t>Pembelajaran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443DECD9" w14:textId="1E4D1B3B" w:rsidR="00755280" w:rsidRPr="001E5567" w:rsidRDefault="00755280" w:rsidP="00755280">
            <w:pPr>
              <w:pStyle w:val="TableParagraph"/>
            </w:pPr>
            <w:proofErr w:type="spellStart"/>
            <w:r w:rsidRPr="00755280">
              <w:rPr>
                <w:color w:val="000000"/>
              </w:rPr>
              <w:t>Pendekatan</w:t>
            </w:r>
            <w:proofErr w:type="spellEnd"/>
            <w:r w:rsidRPr="00755280">
              <w:rPr>
                <w:color w:val="000000"/>
              </w:rPr>
              <w:t xml:space="preserve">, Metode, dan Media </w:t>
            </w:r>
            <w:proofErr w:type="spellStart"/>
            <w:r w:rsidRPr="00755280">
              <w:rPr>
                <w:color w:val="000000"/>
              </w:rPr>
              <w:t>Pembelaaran</w:t>
            </w:r>
            <w:proofErr w:type="spellEnd"/>
            <w:r w:rsidRPr="00755280">
              <w:rPr>
                <w:color w:val="000000"/>
              </w:rPr>
              <w:t xml:space="preserve"> IPS SD</w:t>
            </w:r>
            <w:r>
              <w:rPr>
                <w:color w:val="000000"/>
              </w:rPr>
              <w:t xml:space="preserve"> </w:t>
            </w:r>
          </w:p>
          <w:p w14:paraId="00BBB409" w14:textId="77777777" w:rsidR="00755280" w:rsidRDefault="00755280" w:rsidP="00755280">
            <w:pPr>
              <w:pStyle w:val="TableParagraph"/>
              <w:rPr>
                <w:b/>
                <w:bCs/>
              </w:rPr>
            </w:pPr>
          </w:p>
          <w:p w14:paraId="16B406D1" w14:textId="0F1A5857" w:rsidR="00755280" w:rsidRDefault="00755280" w:rsidP="00755280">
            <w:pPr>
              <w:pStyle w:val="TableParagraph"/>
              <w:rPr>
                <w:b/>
                <w:bCs/>
              </w:rPr>
            </w:pPr>
            <w:r w:rsidRPr="001E5567">
              <w:rPr>
                <w:b/>
                <w:bCs/>
              </w:rPr>
              <w:t>Pustaka</w:t>
            </w:r>
            <w:r>
              <w:rPr>
                <w:b/>
                <w:bCs/>
              </w:rPr>
              <w:t xml:space="preserve"> Utama:</w:t>
            </w:r>
          </w:p>
          <w:p w14:paraId="32A61000" w14:textId="77777777" w:rsidR="00E75995" w:rsidRDefault="00E75995" w:rsidP="00E75995">
            <w:pPr>
              <w:pStyle w:val="TableParagraph"/>
            </w:pPr>
            <w:r>
              <w:t>Abdul Karim. 2015</w:t>
            </w:r>
          </w:p>
          <w:p w14:paraId="13764C6E" w14:textId="43C4F9A6" w:rsidR="00755280" w:rsidRDefault="00E75995" w:rsidP="00E75995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 xml:space="preserve">Bab 3 </w:t>
            </w:r>
            <w:r w:rsidR="00755280">
              <w:t xml:space="preserve">[ </w:t>
            </w:r>
            <w:r>
              <w:t>53</w:t>
            </w:r>
            <w:r w:rsidR="00755280">
              <w:t>-</w:t>
            </w:r>
            <w:proofErr w:type="gramStart"/>
            <w:r>
              <w:t>73</w:t>
            </w:r>
            <w:r w:rsidR="00755280">
              <w:t xml:space="preserve"> ]</w:t>
            </w:r>
            <w:proofErr w:type="gramEnd"/>
          </w:p>
          <w:p w14:paraId="7618D631" w14:textId="65E646A0" w:rsidR="00E75995" w:rsidRDefault="00E75995" w:rsidP="00E75995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>Bab 5 [ 124-153]</w:t>
            </w:r>
          </w:p>
          <w:p w14:paraId="30E2FE6A" w14:textId="0460B950" w:rsidR="00E75995" w:rsidRDefault="00E75995" w:rsidP="00E75995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>Bab 6 [ 155-188]</w:t>
            </w:r>
          </w:p>
          <w:p w14:paraId="194A88EF" w14:textId="77777777" w:rsidR="00E75995" w:rsidRPr="001E5567" w:rsidRDefault="00E75995" w:rsidP="00E75995">
            <w:pPr>
              <w:pStyle w:val="TableParagraph"/>
              <w:rPr>
                <w:lang w:val="id-ID"/>
              </w:rPr>
            </w:pPr>
          </w:p>
          <w:p w14:paraId="4EF6F9B9" w14:textId="630AC696" w:rsidR="00BA02ED" w:rsidRPr="00150F5F" w:rsidRDefault="00BA02ED" w:rsidP="00755280">
            <w:pPr>
              <w:pStyle w:val="TableParagraph"/>
              <w:ind w:left="360"/>
              <w:rPr>
                <w:lang w:val="id-ID"/>
              </w:rPr>
            </w:pPr>
          </w:p>
        </w:tc>
        <w:tc>
          <w:tcPr>
            <w:tcW w:w="286" w:type="pct"/>
          </w:tcPr>
          <w:p w14:paraId="2F00098D" w14:textId="79B770E4" w:rsidR="00BA02ED" w:rsidRPr="00150F5F" w:rsidRDefault="00755280" w:rsidP="007B67D7">
            <w:pPr>
              <w:pStyle w:val="TableParagraph"/>
              <w:ind w:left="170"/>
              <w:jc w:val="center"/>
            </w:pPr>
            <w:r>
              <w:t>8</w:t>
            </w:r>
          </w:p>
        </w:tc>
      </w:tr>
      <w:tr w:rsidR="007B67D7" w:rsidRPr="00150F5F" w14:paraId="0452AD2C" w14:textId="77777777" w:rsidTr="00E35BC5">
        <w:trPr>
          <w:trHeight w:val="36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435" w14:textId="5C125E8A" w:rsidR="00BA02ED" w:rsidRPr="00755280" w:rsidRDefault="00BA02ED" w:rsidP="007B67D7">
            <w:pPr>
              <w:pStyle w:val="TableParagraph"/>
              <w:jc w:val="center"/>
              <w:rPr>
                <w:w w:val="99"/>
              </w:rPr>
            </w:pPr>
            <w:r w:rsidRPr="00150F5F">
              <w:rPr>
                <w:w w:val="99"/>
                <w:lang w:val="id-ID"/>
              </w:rPr>
              <w:t>6</w:t>
            </w:r>
            <w:r w:rsidR="00755280">
              <w:rPr>
                <w:w w:val="99"/>
              </w:rPr>
              <w:t>,7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D5FC" w14:textId="6AE9A567" w:rsidR="00BA02ED" w:rsidRPr="00150F5F" w:rsidRDefault="00755280" w:rsidP="007B67D7">
            <w:pPr>
              <w:ind w:left="113"/>
              <w:rPr>
                <w:lang w:val="id-ID"/>
              </w:rPr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Memproyeksikan</w:t>
            </w:r>
            <w:proofErr w:type="spellEnd"/>
            <w:r>
              <w:t xml:space="preserve"> Dan </w:t>
            </w:r>
            <w:proofErr w:type="spellStart"/>
            <w:r>
              <w:t>Membangun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Pembelajaran</w:t>
            </w:r>
            <w:proofErr w:type="spellEnd"/>
            <w:r>
              <w:rPr>
                <w:color w:val="000000"/>
              </w:rPr>
              <w:t xml:space="preserve"> IPS SD </w:t>
            </w:r>
            <w:proofErr w:type="spellStart"/>
            <w:proofErr w:type="gram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r w:rsidRPr="00150F5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Keterampilan</w:t>
            </w:r>
            <w:proofErr w:type="spellEnd"/>
            <w:proofErr w:type="gramEnd"/>
            <w:r>
              <w:rPr>
                <w:color w:val="000000"/>
              </w:rPr>
              <w:t xml:space="preserve"> Dasar </w:t>
            </w:r>
            <w:proofErr w:type="spellStart"/>
            <w:r w:rsidRPr="00150F5F">
              <w:rPr>
                <w:color w:val="000000"/>
              </w:rPr>
              <w:t>Ilmu-ilmu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Sosial</w:t>
            </w:r>
            <w:proofErr w:type="spellEnd"/>
            <w:r>
              <w:rPr>
                <w:color w:val="000000"/>
              </w:rPr>
              <w:t xml:space="preserve"> (C5, A4), 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0FA9" w14:textId="77777777" w:rsidR="00BA02ED" w:rsidRPr="00E75995" w:rsidRDefault="00E75995" w:rsidP="00755280">
            <w:pPr>
              <w:pStyle w:val="TableParagraph"/>
              <w:numPr>
                <w:ilvl w:val="0"/>
                <w:numId w:val="81"/>
              </w:numPr>
              <w:tabs>
                <w:tab w:val="left" w:pos="1545"/>
              </w:tabs>
              <w:ind w:left="360"/>
              <w:rPr>
                <w:bCs/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sosiologi</w:t>
            </w:r>
            <w:proofErr w:type="spellEnd"/>
          </w:p>
          <w:p w14:paraId="1540303B" w14:textId="6C6DADCA" w:rsidR="00E75995" w:rsidRPr="00E75995" w:rsidRDefault="00E75995" w:rsidP="00E75995">
            <w:pPr>
              <w:pStyle w:val="TableParagraph"/>
              <w:numPr>
                <w:ilvl w:val="0"/>
                <w:numId w:val="81"/>
              </w:numPr>
              <w:tabs>
                <w:tab w:val="left" w:pos="1545"/>
              </w:tabs>
              <w:ind w:left="360"/>
              <w:rPr>
                <w:bCs/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 w:rsidR="00054E24">
              <w:t>mendiagnosis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Antropologi</w:t>
            </w:r>
            <w:proofErr w:type="spellEnd"/>
          </w:p>
          <w:p w14:paraId="5A86F9C9" w14:textId="33FB0780" w:rsidR="00E75995" w:rsidRPr="00E75995" w:rsidRDefault="00E75995" w:rsidP="00E75995">
            <w:pPr>
              <w:pStyle w:val="TableParagraph"/>
              <w:numPr>
                <w:ilvl w:val="0"/>
                <w:numId w:val="81"/>
              </w:numPr>
              <w:tabs>
                <w:tab w:val="left" w:pos="1545"/>
              </w:tabs>
              <w:ind w:left="360"/>
              <w:rPr>
                <w:bCs/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 w:rsidR="00054E24">
              <w:t>memerinci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</w:p>
          <w:p w14:paraId="5BC45E74" w14:textId="21338736" w:rsidR="00E75995" w:rsidRPr="00E75995" w:rsidRDefault="00E75995" w:rsidP="00E75995">
            <w:pPr>
              <w:pStyle w:val="TableParagraph"/>
              <w:numPr>
                <w:ilvl w:val="0"/>
                <w:numId w:val="81"/>
              </w:numPr>
              <w:tabs>
                <w:tab w:val="left" w:pos="1545"/>
              </w:tabs>
              <w:ind w:left="360"/>
              <w:rPr>
                <w:bCs/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 w:rsidR="00054E24">
              <w:t>menelaah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</w:p>
          <w:p w14:paraId="1768771D" w14:textId="7455765F" w:rsidR="00E75995" w:rsidRPr="00E75995" w:rsidRDefault="00E75995" w:rsidP="00E75995">
            <w:pPr>
              <w:pStyle w:val="TableParagraph"/>
              <w:numPr>
                <w:ilvl w:val="0"/>
                <w:numId w:val="81"/>
              </w:numPr>
              <w:tabs>
                <w:tab w:val="left" w:pos="1545"/>
              </w:tabs>
              <w:ind w:left="360"/>
              <w:rPr>
                <w:bCs/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</w:p>
          <w:p w14:paraId="0DAB0690" w14:textId="382322BD" w:rsidR="00E75995" w:rsidRPr="00E75995" w:rsidRDefault="00E75995" w:rsidP="00E75995">
            <w:pPr>
              <w:pStyle w:val="TableParagraph"/>
              <w:numPr>
                <w:ilvl w:val="0"/>
                <w:numId w:val="81"/>
              </w:numPr>
              <w:tabs>
                <w:tab w:val="left" w:pos="1545"/>
              </w:tabs>
              <w:ind w:left="360"/>
              <w:rPr>
                <w:bCs/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 w:rsidR="00054E24">
              <w:t>memproyeksikan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  <w:p w14:paraId="2A534F97" w14:textId="3DC15FA4" w:rsidR="00E75995" w:rsidRPr="00150F5F" w:rsidRDefault="00E75995" w:rsidP="00E75995">
            <w:pPr>
              <w:pStyle w:val="TableParagraph"/>
              <w:tabs>
                <w:tab w:val="left" w:pos="1545"/>
              </w:tabs>
              <w:rPr>
                <w:bCs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89D0" w14:textId="77777777" w:rsidR="00E75995" w:rsidRDefault="00E75995" w:rsidP="00E7599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val="id-ID" w:eastAsia="id-ID"/>
              </w:rPr>
              <w:t>Kriteria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13CFEF92" w14:textId="77777777" w:rsidR="00E75995" w:rsidRDefault="00E75995" w:rsidP="00E75995">
            <w:pPr>
              <w:pStyle w:val="BodyText3"/>
              <w:spacing w:after="0"/>
              <w:rPr>
                <w:sz w:val="22"/>
                <w:szCs w:val="22"/>
              </w:rPr>
            </w:pPr>
            <w:proofErr w:type="spellStart"/>
            <w:r w:rsidRPr="00755280">
              <w:rPr>
                <w:sz w:val="22"/>
                <w:szCs w:val="22"/>
              </w:rPr>
              <w:t>Ketepatan</w:t>
            </w:r>
            <w:proofErr w:type="spellEnd"/>
            <w:r w:rsidRPr="00755280">
              <w:rPr>
                <w:sz w:val="22"/>
                <w:szCs w:val="22"/>
              </w:rPr>
              <w:t xml:space="preserve">, </w:t>
            </w:r>
            <w:proofErr w:type="spellStart"/>
            <w:r w:rsidRPr="00755280">
              <w:rPr>
                <w:sz w:val="22"/>
                <w:szCs w:val="22"/>
              </w:rPr>
              <w:t>kesesuaian</w:t>
            </w:r>
            <w:proofErr w:type="spellEnd"/>
            <w:r w:rsidRPr="00755280">
              <w:rPr>
                <w:sz w:val="22"/>
                <w:szCs w:val="22"/>
              </w:rPr>
              <w:t xml:space="preserve"> dan </w:t>
            </w:r>
            <w:proofErr w:type="spellStart"/>
            <w:r w:rsidRPr="00755280">
              <w:rPr>
                <w:sz w:val="22"/>
                <w:szCs w:val="22"/>
              </w:rPr>
              <w:t>sistematika</w:t>
            </w:r>
            <w:proofErr w:type="spellEnd"/>
          </w:p>
          <w:p w14:paraId="2B266305" w14:textId="77777777" w:rsidR="00E75995" w:rsidRPr="00755280" w:rsidRDefault="00E75995" w:rsidP="00E7599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7AB18C62" w14:textId="77777777" w:rsidR="00E75995" w:rsidRDefault="00E75995" w:rsidP="00E7599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08637614" w14:textId="77777777" w:rsidR="00E75995" w:rsidRDefault="00E75995" w:rsidP="00E75995">
            <w:pPr>
              <w:pStyle w:val="TableParagraph"/>
              <w:tabs>
                <w:tab w:val="left" w:pos="1549"/>
              </w:tabs>
              <w:rPr>
                <w:rFonts w:eastAsia="Calibri"/>
                <w:iCs/>
                <w:lang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Aktifitas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non- test </w:t>
            </w:r>
          </w:p>
          <w:p w14:paraId="4B2D2519" w14:textId="77777777" w:rsidR="00E75995" w:rsidRPr="00E75995" w:rsidRDefault="00E75995" w:rsidP="00E75995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journal dan road map </w:t>
            </w:r>
            <w:proofErr w:type="spellStart"/>
            <w:r>
              <w:t>nya</w:t>
            </w:r>
            <w:proofErr w:type="spellEnd"/>
            <w:r>
              <w:t>;</w:t>
            </w:r>
          </w:p>
          <w:p w14:paraId="37E8D3D1" w14:textId="77777777" w:rsidR="00BA02ED" w:rsidRPr="00A14F4A" w:rsidRDefault="00E75995" w:rsidP="00E75995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dan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>;</w:t>
            </w:r>
          </w:p>
          <w:p w14:paraId="51277417" w14:textId="15752C32" w:rsidR="00A14F4A" w:rsidRPr="00E75995" w:rsidRDefault="00A14F4A" w:rsidP="00A14F4A">
            <w:pPr>
              <w:pStyle w:val="TableParagraph"/>
              <w:tabs>
                <w:tab w:val="left" w:pos="1545"/>
              </w:tabs>
              <w:ind w:left="360"/>
              <w:rPr>
                <w:lang w:val="id-ID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53D" w14:textId="77777777" w:rsidR="00E75995" w:rsidRDefault="00E75995" w:rsidP="00E75995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6CFC62B2" w14:textId="77777777" w:rsidR="00A14F4A" w:rsidRDefault="00A14F4A" w:rsidP="00A14F4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kelompok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studi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kasusnya</w:t>
            </w:r>
            <w:proofErr w:type="spellEnd"/>
          </w:p>
          <w:p w14:paraId="30BCA606" w14:textId="77777777" w:rsidR="00E75995" w:rsidRDefault="00E75995" w:rsidP="00E7599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5039FBF6" w14:textId="77777777" w:rsidR="00E75995" w:rsidRPr="000716D3" w:rsidRDefault="00E75995" w:rsidP="00E7599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5B83E6A8" w14:textId="247C6628" w:rsidR="00E75995" w:rsidRPr="0078769A" w:rsidRDefault="00E75995" w:rsidP="00E75995">
            <w:pPr>
              <w:pStyle w:val="BodyText3"/>
              <w:numPr>
                <w:ilvl w:val="0"/>
                <w:numId w:val="81"/>
              </w:numPr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Tugas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Ke-</w:t>
            </w:r>
            <w:r w:rsidR="00A14F4A"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gramStart"/>
            <w:r w:rsidR="00A14F4A">
              <w:rPr>
                <w:rFonts w:eastAsia="Calibri"/>
                <w:iCs/>
                <w:sz w:val="22"/>
                <w:szCs w:val="22"/>
                <w:lang w:eastAsia="id-ID"/>
              </w:rPr>
              <w:t>7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:</w:t>
            </w:r>
            <w:proofErr w:type="gram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mengkaji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mensarikan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55280">
              <w:rPr>
                <w:color w:val="000000"/>
                <w:sz w:val="22"/>
                <w:szCs w:val="22"/>
              </w:rPr>
              <w:t>Pendekatan</w:t>
            </w:r>
            <w:proofErr w:type="spellEnd"/>
            <w:r w:rsidRPr="0075528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D2DA5" w:rsidRPr="007D2DA5">
              <w:rPr>
                <w:color w:val="000000"/>
                <w:sz w:val="22"/>
                <w:szCs w:val="22"/>
              </w:rPr>
              <w:t>Pembelajaran</w:t>
            </w:r>
            <w:proofErr w:type="spellEnd"/>
            <w:r w:rsidR="007D2DA5" w:rsidRPr="007D2DA5">
              <w:rPr>
                <w:color w:val="000000"/>
                <w:sz w:val="22"/>
                <w:szCs w:val="22"/>
              </w:rPr>
              <w:t xml:space="preserve"> IPS SD </w:t>
            </w:r>
            <w:proofErr w:type="spellStart"/>
            <w:r w:rsidR="007D2DA5" w:rsidRPr="007D2DA5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7D2DA5" w:rsidRPr="007D2DA5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7D2DA5" w:rsidRPr="007D2DA5">
              <w:rPr>
                <w:color w:val="000000"/>
                <w:sz w:val="22"/>
                <w:szCs w:val="22"/>
              </w:rPr>
              <w:t>Keterampilan</w:t>
            </w:r>
            <w:proofErr w:type="spellEnd"/>
            <w:r w:rsidR="007D2DA5" w:rsidRPr="007D2DA5">
              <w:rPr>
                <w:color w:val="000000"/>
                <w:sz w:val="22"/>
                <w:szCs w:val="22"/>
              </w:rPr>
              <w:t xml:space="preserve"> Dasar </w:t>
            </w:r>
            <w:proofErr w:type="spellStart"/>
            <w:r w:rsidR="007D2DA5" w:rsidRPr="007D2DA5">
              <w:rPr>
                <w:color w:val="000000"/>
                <w:sz w:val="22"/>
                <w:szCs w:val="22"/>
              </w:rPr>
              <w:t>Ilmu-ilmu</w:t>
            </w:r>
            <w:proofErr w:type="spellEnd"/>
            <w:r w:rsidR="007D2DA5" w:rsidRPr="007D2D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D2DA5" w:rsidRPr="007D2DA5">
              <w:rPr>
                <w:color w:val="000000"/>
                <w:sz w:val="22"/>
                <w:szCs w:val="22"/>
              </w:rPr>
              <w:t>Sosial</w:t>
            </w:r>
            <w:proofErr w:type="spellEnd"/>
            <w:r w:rsidR="007D2DA5">
              <w:rPr>
                <w:color w:val="000000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buku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ataupun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bentuk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makalah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power point dan </w:t>
            </w:r>
            <w:proofErr w:type="spellStart"/>
            <w:r>
              <w:rPr>
                <w:color w:val="000000"/>
                <w:sz w:val="22"/>
                <w:szCs w:val="22"/>
              </w:rPr>
              <w:t>rangkuman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6E349026" w14:textId="77777777" w:rsidR="00E75995" w:rsidRPr="000716D3" w:rsidRDefault="00E75995" w:rsidP="00E75995">
            <w:pPr>
              <w:pStyle w:val="BodyText3"/>
              <w:spacing w:after="0"/>
              <w:ind w:left="72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718AE8D4" w14:textId="77777777" w:rsidR="00E75995" w:rsidRPr="000716D3" w:rsidRDefault="00E75995" w:rsidP="00E7599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Waktu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791303EC" w14:textId="77777777" w:rsidR="00E75995" w:rsidRDefault="00E75995" w:rsidP="00E75995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TM: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 (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>2 x 50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</w:p>
          <w:p w14:paraId="698A7F20" w14:textId="77777777" w:rsidR="00E75995" w:rsidRDefault="00E75995" w:rsidP="00E75995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gramStart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TT :</w:t>
            </w:r>
            <w:proofErr w:type="gramEnd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  <w:p w14:paraId="082B0391" w14:textId="7EFF0237" w:rsidR="00BA02ED" w:rsidRPr="00150F5F" w:rsidRDefault="00E75995" w:rsidP="00E7599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     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BM: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8D86" w14:textId="77777777" w:rsidR="0078769A" w:rsidRDefault="0078769A" w:rsidP="0078769A">
            <w:pPr>
              <w:pStyle w:val="BodyText3"/>
              <w:numPr>
                <w:ilvl w:val="0"/>
                <w:numId w:val="30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7E168C7A" w14:textId="77777777" w:rsidR="0078769A" w:rsidRPr="0078769A" w:rsidRDefault="0078769A" w:rsidP="0078769A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proofErr w:type="spellStart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32A88127" w14:textId="77777777" w:rsidR="0078769A" w:rsidRPr="0078769A" w:rsidRDefault="0078769A" w:rsidP="0078769A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421DEAF7" w14:textId="77777777" w:rsidR="0078769A" w:rsidRDefault="0078769A" w:rsidP="0078769A">
            <w:pPr>
              <w:pStyle w:val="BodyText3"/>
              <w:numPr>
                <w:ilvl w:val="0"/>
                <w:numId w:val="30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 w:rsidRPr="0078769A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E-Learning:</w:t>
            </w:r>
          </w:p>
          <w:p w14:paraId="2223FE07" w14:textId="22D78BE1" w:rsidR="0078769A" w:rsidRPr="0078769A" w:rsidRDefault="0078769A" w:rsidP="0078769A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Zoom Meeting di V-Class</w:t>
            </w:r>
          </w:p>
          <w:p w14:paraId="59D51B72" w14:textId="77777777" w:rsidR="0078769A" w:rsidRDefault="0078769A" w:rsidP="0078769A">
            <w:pPr>
              <w:pStyle w:val="BodyText3"/>
              <w:spacing w:after="0"/>
              <w:ind w:left="288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30B4ECA9" w14:textId="2588B240" w:rsidR="00BA02ED" w:rsidRPr="00150F5F" w:rsidRDefault="00BA02ED" w:rsidP="0078769A">
            <w:pPr>
              <w:pStyle w:val="BodyText3"/>
              <w:spacing w:after="0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A55F" w14:textId="77777777" w:rsidR="00E75995" w:rsidRPr="001E5567" w:rsidRDefault="00E75995" w:rsidP="00E75995">
            <w:pPr>
              <w:pStyle w:val="TableParagraph"/>
              <w:rPr>
                <w:b/>
                <w:bCs/>
                <w:lang w:val="id-ID"/>
              </w:rPr>
            </w:pPr>
            <w:r w:rsidRPr="001E5567">
              <w:rPr>
                <w:b/>
                <w:bCs/>
              </w:rPr>
              <w:t xml:space="preserve">Materi </w:t>
            </w:r>
            <w:proofErr w:type="spellStart"/>
            <w:r w:rsidRPr="001E5567">
              <w:rPr>
                <w:b/>
                <w:bCs/>
              </w:rPr>
              <w:t>Pembelajaran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4BF6826C" w14:textId="5D3D0F18" w:rsidR="00E75995" w:rsidRDefault="007D2DA5" w:rsidP="00E75995">
            <w:pPr>
              <w:pStyle w:val="TableParagrap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Pembelajaran</w:t>
            </w:r>
            <w:proofErr w:type="spellEnd"/>
            <w:r>
              <w:rPr>
                <w:color w:val="000000"/>
              </w:rPr>
              <w:t xml:space="preserve"> IPS SD </w:t>
            </w:r>
            <w:proofErr w:type="spellStart"/>
            <w:proofErr w:type="gram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r w:rsidRPr="00150F5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Keterampilan</w:t>
            </w:r>
            <w:proofErr w:type="spellEnd"/>
            <w:proofErr w:type="gramEnd"/>
            <w:r>
              <w:rPr>
                <w:color w:val="000000"/>
              </w:rPr>
              <w:t xml:space="preserve"> Dasar </w:t>
            </w:r>
            <w:proofErr w:type="spellStart"/>
            <w:r w:rsidRPr="00150F5F">
              <w:rPr>
                <w:color w:val="000000"/>
              </w:rPr>
              <w:t>Ilmu-ilmu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Sosial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C44C286" w14:textId="77777777" w:rsidR="007D2DA5" w:rsidRDefault="007D2DA5" w:rsidP="00E75995">
            <w:pPr>
              <w:pStyle w:val="TableParagraph"/>
              <w:rPr>
                <w:b/>
                <w:bCs/>
              </w:rPr>
            </w:pPr>
          </w:p>
          <w:p w14:paraId="4AF644F2" w14:textId="77777777" w:rsidR="00E75995" w:rsidRDefault="00E75995" w:rsidP="00E75995">
            <w:pPr>
              <w:pStyle w:val="TableParagraph"/>
              <w:rPr>
                <w:b/>
                <w:bCs/>
              </w:rPr>
            </w:pPr>
            <w:r w:rsidRPr="001E5567">
              <w:rPr>
                <w:b/>
                <w:bCs/>
              </w:rPr>
              <w:t>Pustaka</w:t>
            </w:r>
            <w:r>
              <w:rPr>
                <w:b/>
                <w:bCs/>
              </w:rPr>
              <w:t xml:space="preserve"> Utama:</w:t>
            </w:r>
          </w:p>
          <w:p w14:paraId="5C762862" w14:textId="3BF82080" w:rsidR="00E75995" w:rsidRDefault="00E75995" w:rsidP="00E75995">
            <w:pPr>
              <w:pStyle w:val="TableParagraph"/>
            </w:pPr>
            <w:r>
              <w:t>Toni Nasution dan Maulana Arafat Lubis. 2018</w:t>
            </w:r>
          </w:p>
          <w:p w14:paraId="2FC1950F" w14:textId="5DF237D3" w:rsidR="00E75995" w:rsidRDefault="00E75995" w:rsidP="00E75995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>Bab 4 [ 31-</w:t>
            </w:r>
            <w:proofErr w:type="gramStart"/>
            <w:r>
              <w:t>56 ]</w:t>
            </w:r>
            <w:proofErr w:type="gramEnd"/>
          </w:p>
          <w:p w14:paraId="6E641EE6" w14:textId="77777777" w:rsidR="00A14F4A" w:rsidRDefault="00A14F4A" w:rsidP="00A14F4A">
            <w:pPr>
              <w:pStyle w:val="TableParagraph"/>
              <w:ind w:left="360"/>
            </w:pPr>
          </w:p>
          <w:p w14:paraId="7E91BBB4" w14:textId="181742E2" w:rsidR="00A14F4A" w:rsidRDefault="00A14F4A" w:rsidP="00A14F4A">
            <w:pPr>
              <w:pStyle w:val="TableParagraph"/>
            </w:pPr>
            <w:proofErr w:type="spellStart"/>
            <w:r w:rsidRPr="00A14F4A">
              <w:rPr>
                <w:b/>
                <w:bCs/>
              </w:rPr>
              <w:t>Pendukung</w:t>
            </w:r>
            <w:proofErr w:type="spellEnd"/>
            <w:r>
              <w:t>:</w:t>
            </w:r>
          </w:p>
          <w:p w14:paraId="3BAF9A7C" w14:textId="5B15AF1B" w:rsidR="00A14F4A" w:rsidRDefault="00A14F4A" w:rsidP="00A14F4A">
            <w:pPr>
              <w:pStyle w:val="TableParagraph"/>
            </w:pPr>
            <w:r>
              <w:t xml:space="preserve">Yulia Siska dan Andri </w:t>
            </w:r>
            <w:proofErr w:type="spellStart"/>
            <w:r>
              <w:t>Wicaksono</w:t>
            </w:r>
            <w:proofErr w:type="spellEnd"/>
            <w:r>
              <w:t>. 2016</w:t>
            </w:r>
          </w:p>
          <w:p w14:paraId="0B5A94A4" w14:textId="3E0FFE55" w:rsidR="00A14F4A" w:rsidRDefault="00A14F4A" w:rsidP="00A14F4A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>Bab 4 [ 57-127]</w:t>
            </w:r>
          </w:p>
          <w:p w14:paraId="18808A42" w14:textId="77777777" w:rsidR="00E75995" w:rsidRPr="001E5567" w:rsidRDefault="00E75995" w:rsidP="00E75995">
            <w:pPr>
              <w:pStyle w:val="TableParagraph"/>
              <w:rPr>
                <w:lang w:val="id-ID"/>
              </w:rPr>
            </w:pPr>
          </w:p>
          <w:p w14:paraId="27E7D9CD" w14:textId="0E764D14" w:rsidR="00BA02ED" w:rsidRPr="00150F5F" w:rsidRDefault="00BA02ED" w:rsidP="00E75995">
            <w:pPr>
              <w:pStyle w:val="TableParagraph"/>
              <w:ind w:left="360"/>
              <w:rPr>
                <w:lang w:val="id-ID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EAC" w14:textId="3E74A1B5" w:rsidR="00BA02ED" w:rsidRPr="00150F5F" w:rsidRDefault="00A14F4A" w:rsidP="007B67D7">
            <w:pPr>
              <w:pStyle w:val="TableParagraph"/>
              <w:ind w:left="170"/>
              <w:jc w:val="center"/>
            </w:pPr>
            <w:r>
              <w:t>10</w:t>
            </w:r>
          </w:p>
        </w:tc>
      </w:tr>
      <w:tr w:rsidR="00A14F4A" w:rsidRPr="00150F5F" w14:paraId="7F188499" w14:textId="77777777" w:rsidTr="00A14F4A">
        <w:trPr>
          <w:trHeight w:val="36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547" w14:textId="50662553" w:rsidR="00A14F4A" w:rsidRPr="00150F5F" w:rsidRDefault="00A14F4A" w:rsidP="007B67D7">
            <w:pPr>
              <w:pStyle w:val="TableParagraph"/>
              <w:jc w:val="center"/>
              <w:rPr>
                <w:lang w:val="id-ID"/>
              </w:rPr>
            </w:pPr>
            <w:r w:rsidRPr="00150F5F">
              <w:rPr>
                <w:lang w:val="id-ID"/>
              </w:rPr>
              <w:t>8</w:t>
            </w:r>
          </w:p>
        </w:tc>
        <w:tc>
          <w:tcPr>
            <w:tcW w:w="4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8A11" w14:textId="2647C62F" w:rsidR="00A14F4A" w:rsidRPr="00A14F4A" w:rsidRDefault="00A14F4A" w:rsidP="00A14F4A">
            <w:pPr>
              <w:jc w:val="center"/>
            </w:pPr>
            <w:r w:rsidRPr="00A14F4A">
              <w:t xml:space="preserve">UTS: </w:t>
            </w:r>
            <w:proofErr w:type="spellStart"/>
            <w:r w:rsidRPr="00A14F4A">
              <w:t>Ujian</w:t>
            </w:r>
            <w:proofErr w:type="spellEnd"/>
            <w:r w:rsidRPr="00A14F4A">
              <w:t xml:space="preserve"> </w:t>
            </w:r>
            <w:proofErr w:type="spellStart"/>
            <w:r w:rsidRPr="00A14F4A">
              <w:t>tertulis</w:t>
            </w:r>
            <w:proofErr w:type="spellEnd"/>
            <w:r w:rsidRPr="00A14F4A">
              <w:t xml:space="preserve"> </w:t>
            </w:r>
            <w:proofErr w:type="spellStart"/>
            <w:r w:rsidRPr="00A14F4A">
              <w:t>berbentuk</w:t>
            </w:r>
            <w:proofErr w:type="spellEnd"/>
            <w:r w:rsidRPr="00A14F4A">
              <w:t xml:space="preserve"> essay </w:t>
            </w:r>
            <w:proofErr w:type="spellStart"/>
            <w:r w:rsidRPr="00A14F4A">
              <w:t>melalui</w:t>
            </w:r>
            <w:proofErr w:type="spellEnd"/>
            <w:r w:rsidRPr="00A14F4A">
              <w:t xml:space="preserve"> </w:t>
            </w:r>
            <w:proofErr w:type="spellStart"/>
            <w:r w:rsidRPr="00A14F4A">
              <w:t>vclass</w:t>
            </w:r>
            <w:proofErr w:type="spellEnd"/>
            <w:r w:rsidRPr="00A14F4A">
              <w:t xml:space="preserve"> </w:t>
            </w:r>
            <w:proofErr w:type="spellStart"/>
            <w:r w:rsidRPr="00A14F4A">
              <w:t>dengan</w:t>
            </w:r>
            <w:proofErr w:type="spellEnd"/>
            <w:r w:rsidRPr="00A14F4A">
              <w:t xml:space="preserve"> </w:t>
            </w:r>
            <w:r w:rsidRPr="00A14F4A">
              <w:rPr>
                <w:lang w:val="id-ID"/>
              </w:rPr>
              <w:t>Tertulis Tangan</w:t>
            </w:r>
          </w:p>
          <w:p w14:paraId="416F3289" w14:textId="713EA647" w:rsidR="00A14F4A" w:rsidRPr="00150F5F" w:rsidRDefault="00A14F4A" w:rsidP="00A14F4A">
            <w:pPr>
              <w:pStyle w:val="TableParagraph"/>
              <w:ind w:left="170"/>
              <w:jc w:val="center"/>
            </w:pPr>
            <w:r w:rsidRPr="00A14F4A">
              <w:t>(</w:t>
            </w:r>
            <w:proofErr w:type="spellStart"/>
            <w:proofErr w:type="gramStart"/>
            <w:r w:rsidRPr="00A14F4A">
              <w:rPr>
                <w:bCs/>
                <w:iCs/>
              </w:rPr>
              <w:t>evaluasi</w:t>
            </w:r>
            <w:proofErr w:type="spellEnd"/>
            <w:proofErr w:type="gramEnd"/>
            <w:r w:rsidRPr="00A14F4A">
              <w:rPr>
                <w:bCs/>
                <w:iCs/>
              </w:rPr>
              <w:t xml:space="preserve"> proses </w:t>
            </w:r>
            <w:proofErr w:type="spellStart"/>
            <w:r w:rsidRPr="00A14F4A">
              <w:rPr>
                <w:bCs/>
                <w:iCs/>
              </w:rPr>
              <w:t>pembelajaran</w:t>
            </w:r>
            <w:proofErr w:type="spellEnd"/>
            <w:r w:rsidRPr="00A14F4A">
              <w:rPr>
                <w:bCs/>
                <w:iCs/>
              </w:rPr>
              <w:t xml:space="preserve"> (2– 7)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0994" w14:textId="3748E33C" w:rsidR="00A14F4A" w:rsidRPr="00150F5F" w:rsidRDefault="006855FF" w:rsidP="007B67D7">
            <w:pPr>
              <w:pStyle w:val="TableParagraph"/>
              <w:ind w:left="170"/>
              <w:jc w:val="center"/>
            </w:pPr>
            <w:r>
              <w:t>7</w:t>
            </w:r>
          </w:p>
        </w:tc>
      </w:tr>
      <w:tr w:rsidR="007B67D7" w:rsidRPr="00150F5F" w14:paraId="39A0000D" w14:textId="77777777" w:rsidTr="00E35BC5">
        <w:trPr>
          <w:trHeight w:val="36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5AC0" w14:textId="12AF34E2" w:rsidR="00BA02ED" w:rsidRPr="00A14F4A" w:rsidRDefault="00BA02ED" w:rsidP="007B67D7">
            <w:pPr>
              <w:pStyle w:val="TableParagraph"/>
              <w:jc w:val="center"/>
            </w:pPr>
            <w:r w:rsidRPr="00150F5F">
              <w:rPr>
                <w:lang w:val="id-ID"/>
              </w:rPr>
              <w:lastRenderedPageBreak/>
              <w:t>9</w:t>
            </w:r>
            <w:r w:rsidR="00A14F4A">
              <w:t>,10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643F" w14:textId="65802FC8" w:rsidR="00BA02ED" w:rsidRPr="00150F5F" w:rsidRDefault="00A14F4A" w:rsidP="007B67D7">
            <w:pPr>
              <w:ind w:left="113"/>
              <w:rPr>
                <w:lang w:val="id-ID"/>
              </w:rPr>
            </w:pPr>
            <w:proofErr w:type="spellStart"/>
            <w:r>
              <w:t>Mahasiswa</w:t>
            </w:r>
            <w:proofErr w:type="spellEnd"/>
            <w:r>
              <w:t xml:space="preserve"> Mampu </w:t>
            </w:r>
            <w:proofErr w:type="spellStart"/>
            <w:r>
              <w:t>Membuktikan</w:t>
            </w:r>
            <w:proofErr w:type="spellEnd"/>
            <w:r>
              <w:t xml:space="preserve"> Dan </w:t>
            </w:r>
            <w:proofErr w:type="spellStart"/>
            <w:r>
              <w:t>Mengklasifikasikan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, Masyarakat, Dan Proses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(C5, A4)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2F5B" w14:textId="5D432680" w:rsidR="00A14F4A" w:rsidRPr="00A14F4A" w:rsidRDefault="00A14F4A" w:rsidP="00A14F4A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menelaah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manusia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sebagai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makhluk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social</w:t>
            </w:r>
          </w:p>
          <w:p w14:paraId="79EA5433" w14:textId="77777777" w:rsidR="00BA02ED" w:rsidRPr="00A14F4A" w:rsidRDefault="00A14F4A" w:rsidP="00A14F4A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mendiagnosis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struktur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, </w:t>
            </w:r>
            <w:proofErr w:type="spellStart"/>
            <w:r>
              <w:rPr>
                <w:rFonts w:eastAsia="Calibri"/>
                <w:iCs/>
                <w:lang w:eastAsia="id-ID"/>
              </w:rPr>
              <w:t>pranata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dan proses social dan </w:t>
            </w:r>
            <w:proofErr w:type="spellStart"/>
            <w:r>
              <w:rPr>
                <w:rFonts w:eastAsia="Calibri"/>
                <w:iCs/>
                <w:lang w:eastAsia="id-ID"/>
              </w:rPr>
              <w:t>budaya</w:t>
            </w:r>
            <w:proofErr w:type="spellEnd"/>
          </w:p>
          <w:p w14:paraId="63AFDE3E" w14:textId="2BD8AEE0" w:rsidR="00A14F4A" w:rsidRPr="007D2DA5" w:rsidRDefault="00A14F4A" w:rsidP="00A14F4A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 w:rsidR="007D2DA5">
              <w:rPr>
                <w:rFonts w:eastAsia="Calibri"/>
                <w:iCs/>
                <w:lang w:eastAsia="id-ID"/>
              </w:rPr>
              <w:t>memerinci</w:t>
            </w:r>
            <w:proofErr w:type="spellEnd"/>
            <w:r w:rsidR="007D2DA5"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 w:rsidR="007D2DA5">
              <w:rPr>
                <w:rFonts w:eastAsia="Calibri"/>
                <w:iCs/>
                <w:lang w:eastAsia="id-ID"/>
              </w:rPr>
              <w:t>undang-undang</w:t>
            </w:r>
            <w:proofErr w:type="spellEnd"/>
            <w:r w:rsidR="007D2DA5"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 w:rsidR="007D2DA5">
              <w:rPr>
                <w:rFonts w:eastAsia="Calibri"/>
                <w:iCs/>
                <w:lang w:eastAsia="id-ID"/>
              </w:rPr>
              <w:t>hukum</w:t>
            </w:r>
            <w:proofErr w:type="spellEnd"/>
            <w:r w:rsidR="007D2DA5">
              <w:rPr>
                <w:rFonts w:eastAsia="Calibri"/>
                <w:iCs/>
                <w:lang w:eastAsia="id-ID"/>
              </w:rPr>
              <w:t xml:space="preserve"> dan </w:t>
            </w:r>
            <w:proofErr w:type="spellStart"/>
            <w:r w:rsidR="007D2DA5">
              <w:rPr>
                <w:rFonts w:eastAsia="Calibri"/>
                <w:iCs/>
                <w:lang w:eastAsia="id-ID"/>
              </w:rPr>
              <w:t>pemerintah</w:t>
            </w:r>
            <w:proofErr w:type="spellEnd"/>
          </w:p>
          <w:p w14:paraId="0994D524" w14:textId="3C427B1F" w:rsidR="007D2DA5" w:rsidRPr="00A14F4A" w:rsidRDefault="007D2DA5" w:rsidP="00A14F4A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menguraikan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warga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negara, </w:t>
            </w:r>
            <w:proofErr w:type="spellStart"/>
            <w:r>
              <w:rPr>
                <w:rFonts w:eastAsia="Calibri"/>
                <w:iCs/>
                <w:lang w:eastAsia="id-ID"/>
              </w:rPr>
              <w:t>masyarakat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dan negara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FD01" w14:textId="77777777" w:rsidR="007D2DA5" w:rsidRDefault="007D2DA5" w:rsidP="007D2DA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val="id-ID" w:eastAsia="id-ID"/>
              </w:rPr>
              <w:t>Kriteria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1F2DC3E4" w14:textId="77777777" w:rsidR="007D2DA5" w:rsidRDefault="007D2DA5" w:rsidP="007D2DA5">
            <w:pPr>
              <w:pStyle w:val="BodyText3"/>
              <w:spacing w:after="0"/>
              <w:rPr>
                <w:sz w:val="22"/>
                <w:szCs w:val="22"/>
              </w:rPr>
            </w:pPr>
            <w:proofErr w:type="spellStart"/>
            <w:r w:rsidRPr="00755280">
              <w:rPr>
                <w:sz w:val="22"/>
                <w:szCs w:val="22"/>
              </w:rPr>
              <w:t>Ketepatan</w:t>
            </w:r>
            <w:proofErr w:type="spellEnd"/>
            <w:r w:rsidRPr="00755280">
              <w:rPr>
                <w:sz w:val="22"/>
                <w:szCs w:val="22"/>
              </w:rPr>
              <w:t xml:space="preserve">, </w:t>
            </w:r>
            <w:proofErr w:type="spellStart"/>
            <w:r w:rsidRPr="00755280">
              <w:rPr>
                <w:sz w:val="22"/>
                <w:szCs w:val="22"/>
              </w:rPr>
              <w:t>kesesuaian</w:t>
            </w:r>
            <w:proofErr w:type="spellEnd"/>
            <w:r w:rsidRPr="00755280">
              <w:rPr>
                <w:sz w:val="22"/>
                <w:szCs w:val="22"/>
              </w:rPr>
              <w:t xml:space="preserve"> dan </w:t>
            </w:r>
            <w:proofErr w:type="spellStart"/>
            <w:r w:rsidRPr="00755280">
              <w:rPr>
                <w:sz w:val="22"/>
                <w:szCs w:val="22"/>
              </w:rPr>
              <w:t>sistematika</w:t>
            </w:r>
            <w:proofErr w:type="spellEnd"/>
          </w:p>
          <w:p w14:paraId="39C0C1F8" w14:textId="77777777" w:rsidR="007D2DA5" w:rsidRPr="00755280" w:rsidRDefault="007D2DA5" w:rsidP="007D2DA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32DE0D27" w14:textId="77777777" w:rsidR="007D2DA5" w:rsidRDefault="007D2DA5" w:rsidP="007D2DA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0BAB64A4" w14:textId="77777777" w:rsidR="007D2DA5" w:rsidRDefault="007D2DA5" w:rsidP="007D2DA5">
            <w:pPr>
              <w:pStyle w:val="TableParagraph"/>
              <w:tabs>
                <w:tab w:val="left" w:pos="1549"/>
              </w:tabs>
              <w:rPr>
                <w:rFonts w:eastAsia="Calibri"/>
                <w:iCs/>
                <w:lang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Aktifitas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non- test </w:t>
            </w:r>
          </w:p>
          <w:p w14:paraId="4940A864" w14:textId="77777777" w:rsidR="007D2DA5" w:rsidRPr="00E75995" w:rsidRDefault="007D2DA5" w:rsidP="007D2DA5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journal dan road map </w:t>
            </w:r>
            <w:proofErr w:type="spellStart"/>
            <w:r>
              <w:t>nya</w:t>
            </w:r>
            <w:proofErr w:type="spellEnd"/>
            <w:r>
              <w:t>;</w:t>
            </w:r>
          </w:p>
          <w:p w14:paraId="5088E2BD" w14:textId="77777777" w:rsidR="007D2DA5" w:rsidRPr="007D2DA5" w:rsidRDefault="007D2DA5" w:rsidP="007D2DA5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dan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>;</w:t>
            </w:r>
          </w:p>
          <w:p w14:paraId="7D2CF6F6" w14:textId="5ADA28DA" w:rsidR="007D2DA5" w:rsidRPr="00A14F4A" w:rsidRDefault="007D2DA5" w:rsidP="007D2DA5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r>
              <w:t xml:space="preserve">Kajian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praturan</w:t>
            </w:r>
            <w:proofErr w:type="spellEnd"/>
            <w:r>
              <w:t xml:space="preserve"> </w:t>
            </w:r>
            <w:proofErr w:type="spellStart"/>
            <w:r>
              <w:t>perundang-unangan</w:t>
            </w:r>
            <w:proofErr w:type="spellEnd"/>
          </w:p>
          <w:p w14:paraId="0EEAD20E" w14:textId="332ECE10" w:rsidR="00BA02ED" w:rsidRPr="00150F5F" w:rsidRDefault="00BA02ED" w:rsidP="007B67D7">
            <w:pPr>
              <w:pStyle w:val="ListParagraph"/>
              <w:adjustRightInd w:val="0"/>
              <w:rPr>
                <w:rFonts w:eastAsia="Calibri"/>
                <w:iCs/>
                <w:lang w:val="id-ID" w:eastAsia="id-ID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1110" w14:textId="77777777" w:rsidR="007D2DA5" w:rsidRDefault="007D2DA5" w:rsidP="007D2DA5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41075C8B" w14:textId="77777777" w:rsidR="007D2DA5" w:rsidRDefault="007D2DA5" w:rsidP="007D2DA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kelompok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studi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kasusnya</w:t>
            </w:r>
            <w:proofErr w:type="spellEnd"/>
          </w:p>
          <w:p w14:paraId="52761025" w14:textId="77777777" w:rsidR="007D2DA5" w:rsidRDefault="007D2DA5" w:rsidP="007D2DA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16563881" w14:textId="77777777" w:rsidR="007D2DA5" w:rsidRPr="000716D3" w:rsidRDefault="007D2DA5" w:rsidP="007D2DA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04C27745" w14:textId="0199FB33" w:rsidR="007D2DA5" w:rsidRPr="0078769A" w:rsidRDefault="007D2DA5" w:rsidP="007D2DA5">
            <w:pPr>
              <w:pStyle w:val="BodyText3"/>
              <w:numPr>
                <w:ilvl w:val="0"/>
                <w:numId w:val="32"/>
              </w:numPr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Tugas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Ke-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9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gram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10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:</w:t>
            </w:r>
            <w:proofErr w:type="gram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mengkaji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 xml:space="preserve">dan </w:t>
            </w:r>
            <w:proofErr w:type="spellStart"/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>mensarikan</w:t>
            </w:r>
            <w:proofErr w:type="spellEnd"/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D2DA5">
              <w:rPr>
                <w:sz w:val="22"/>
                <w:szCs w:val="22"/>
              </w:rPr>
              <w:t>Individu</w:t>
            </w:r>
            <w:proofErr w:type="spellEnd"/>
            <w:r w:rsidRPr="007D2DA5">
              <w:rPr>
                <w:sz w:val="22"/>
                <w:szCs w:val="22"/>
              </w:rPr>
              <w:t xml:space="preserve">, Masyarakat, Dan Proses </w:t>
            </w:r>
            <w:proofErr w:type="spellStart"/>
            <w:r w:rsidRPr="007D2DA5">
              <w:rPr>
                <w:sz w:val="22"/>
                <w:szCs w:val="22"/>
              </w:rPr>
              <w:t>Sosial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buku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ataupun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bentuk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makalah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power point dan </w:t>
            </w:r>
            <w:proofErr w:type="spellStart"/>
            <w:r>
              <w:rPr>
                <w:color w:val="000000"/>
                <w:sz w:val="22"/>
                <w:szCs w:val="22"/>
              </w:rPr>
              <w:t>rangkuman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336653B4" w14:textId="77777777" w:rsidR="007D2DA5" w:rsidRPr="000716D3" w:rsidRDefault="007D2DA5" w:rsidP="007D2DA5">
            <w:pPr>
              <w:pStyle w:val="BodyText3"/>
              <w:spacing w:after="0"/>
              <w:ind w:left="72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77A5FEB9" w14:textId="77777777" w:rsidR="007D2DA5" w:rsidRPr="000716D3" w:rsidRDefault="007D2DA5" w:rsidP="007D2DA5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Waktu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3629F359" w14:textId="77777777" w:rsidR="007D2DA5" w:rsidRDefault="007D2DA5" w:rsidP="007D2DA5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TM: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 (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>2 x 50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</w:p>
          <w:p w14:paraId="12E69640" w14:textId="77777777" w:rsidR="007D2DA5" w:rsidRDefault="007D2DA5" w:rsidP="007D2DA5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gramStart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TT :</w:t>
            </w:r>
            <w:proofErr w:type="gramEnd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  <w:p w14:paraId="6A42FDB1" w14:textId="439053AB" w:rsidR="00BA02ED" w:rsidRPr="007D2DA5" w:rsidRDefault="007D2DA5" w:rsidP="007D2DA5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BM: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320D" w14:textId="77777777" w:rsidR="007D2DA5" w:rsidRDefault="007D2DA5" w:rsidP="007D2DA5">
            <w:pPr>
              <w:pStyle w:val="BodyText3"/>
              <w:numPr>
                <w:ilvl w:val="0"/>
                <w:numId w:val="30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3997C4CF" w14:textId="77777777" w:rsidR="007D2DA5" w:rsidRPr="0078769A" w:rsidRDefault="007D2DA5" w:rsidP="007D2DA5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proofErr w:type="spellStart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0E6619DC" w14:textId="77777777" w:rsidR="007D2DA5" w:rsidRPr="0078769A" w:rsidRDefault="007D2DA5" w:rsidP="007D2DA5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7DFACC88" w14:textId="77777777" w:rsidR="007D2DA5" w:rsidRDefault="007D2DA5" w:rsidP="007D2DA5">
            <w:pPr>
              <w:pStyle w:val="BodyText3"/>
              <w:numPr>
                <w:ilvl w:val="0"/>
                <w:numId w:val="30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 w:rsidRPr="0078769A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E-Learning:</w:t>
            </w:r>
          </w:p>
          <w:p w14:paraId="198585C7" w14:textId="77777777" w:rsidR="007D2DA5" w:rsidRPr="0078769A" w:rsidRDefault="007D2DA5" w:rsidP="007D2DA5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Zoom Meeting di V-Class</w:t>
            </w:r>
          </w:p>
          <w:p w14:paraId="3269ED40" w14:textId="77777777" w:rsidR="007D2DA5" w:rsidRDefault="007D2DA5" w:rsidP="007D2DA5">
            <w:pPr>
              <w:pStyle w:val="BodyText3"/>
              <w:spacing w:after="0"/>
              <w:ind w:left="288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0D029F54" w14:textId="18D62480" w:rsidR="00BA02ED" w:rsidRPr="00150F5F" w:rsidRDefault="00BA02ED" w:rsidP="0078769A">
            <w:pPr>
              <w:pStyle w:val="BodyText3"/>
              <w:spacing w:after="0"/>
              <w:rPr>
                <w:sz w:val="22"/>
                <w:szCs w:val="22"/>
                <w:lang w:val="id-ID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D208" w14:textId="77777777" w:rsidR="007D2DA5" w:rsidRPr="001E5567" w:rsidRDefault="007D2DA5" w:rsidP="007D2DA5">
            <w:pPr>
              <w:pStyle w:val="TableParagraph"/>
              <w:rPr>
                <w:b/>
                <w:bCs/>
                <w:lang w:val="id-ID"/>
              </w:rPr>
            </w:pPr>
            <w:r w:rsidRPr="001E5567">
              <w:rPr>
                <w:b/>
                <w:bCs/>
              </w:rPr>
              <w:t xml:space="preserve">Materi </w:t>
            </w:r>
            <w:proofErr w:type="spellStart"/>
            <w:r w:rsidRPr="001E5567">
              <w:rPr>
                <w:b/>
                <w:bCs/>
              </w:rPr>
              <w:t>Pembelajaran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62779946" w14:textId="0B46740D" w:rsidR="007D2DA5" w:rsidRDefault="007D2DA5" w:rsidP="007D2DA5">
            <w:pPr>
              <w:pStyle w:val="TableParagraph"/>
            </w:pPr>
            <w:proofErr w:type="spellStart"/>
            <w:r>
              <w:t>Individu</w:t>
            </w:r>
            <w:proofErr w:type="spellEnd"/>
            <w:r>
              <w:t xml:space="preserve">, Masyarakat, Dan Proses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</w:p>
          <w:p w14:paraId="0508AED4" w14:textId="77777777" w:rsidR="007D2DA5" w:rsidRDefault="007D2DA5" w:rsidP="007D2DA5">
            <w:pPr>
              <w:pStyle w:val="TableParagraph"/>
              <w:rPr>
                <w:b/>
                <w:bCs/>
              </w:rPr>
            </w:pPr>
          </w:p>
          <w:p w14:paraId="213FFE7A" w14:textId="77777777" w:rsidR="007D2DA5" w:rsidRDefault="007D2DA5" w:rsidP="007D2DA5">
            <w:pPr>
              <w:pStyle w:val="TableParagraph"/>
              <w:rPr>
                <w:b/>
                <w:bCs/>
              </w:rPr>
            </w:pPr>
            <w:r w:rsidRPr="001E5567">
              <w:rPr>
                <w:b/>
                <w:bCs/>
              </w:rPr>
              <w:t>Pustaka</w:t>
            </w:r>
            <w:r>
              <w:rPr>
                <w:b/>
                <w:bCs/>
              </w:rPr>
              <w:t xml:space="preserve"> Utama:</w:t>
            </w:r>
          </w:p>
          <w:p w14:paraId="2F126550" w14:textId="58D9D378" w:rsidR="007D2DA5" w:rsidRDefault="007D2DA5" w:rsidP="007D2DA5">
            <w:pPr>
              <w:pStyle w:val="TableParagraph"/>
            </w:pPr>
            <w:r>
              <w:t xml:space="preserve">Salman </w:t>
            </w:r>
            <w:proofErr w:type="spellStart"/>
            <w:r>
              <w:t>Alparis</w:t>
            </w:r>
            <w:proofErr w:type="spellEnd"/>
            <w:r>
              <w:t xml:space="preserve"> </w:t>
            </w:r>
            <w:proofErr w:type="spellStart"/>
            <w:r>
              <w:t>Sormin</w:t>
            </w:r>
            <w:proofErr w:type="spellEnd"/>
            <w:r>
              <w:t xml:space="preserve"> dan </w:t>
            </w:r>
            <w:proofErr w:type="spellStart"/>
            <w:r>
              <w:t>Yonarlianto</w:t>
            </w:r>
            <w:proofErr w:type="spellEnd"/>
            <w:r>
              <w:t xml:space="preserve"> </w:t>
            </w:r>
            <w:proofErr w:type="spellStart"/>
            <w:r>
              <w:t>Tembang</w:t>
            </w:r>
            <w:proofErr w:type="spellEnd"/>
            <w:r>
              <w:t>. 2023Lubis. 2018</w:t>
            </w:r>
          </w:p>
          <w:p w14:paraId="6FC5837A" w14:textId="21FF5334" w:rsidR="007D2DA5" w:rsidRDefault="007D2DA5" w:rsidP="007D2DA5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>Bab 5 [ 43-</w:t>
            </w:r>
            <w:proofErr w:type="gramStart"/>
            <w:r>
              <w:t>49 ]</w:t>
            </w:r>
            <w:proofErr w:type="gramEnd"/>
          </w:p>
          <w:p w14:paraId="0751E239" w14:textId="77777777" w:rsidR="007D2DA5" w:rsidRDefault="007D2DA5" w:rsidP="007D2DA5">
            <w:pPr>
              <w:pStyle w:val="TableParagraph"/>
              <w:ind w:left="360"/>
            </w:pPr>
          </w:p>
          <w:p w14:paraId="6B6064C5" w14:textId="77777777" w:rsidR="007D2DA5" w:rsidRDefault="007D2DA5" w:rsidP="007D2DA5">
            <w:pPr>
              <w:pStyle w:val="TableParagraph"/>
            </w:pPr>
            <w:proofErr w:type="spellStart"/>
            <w:r w:rsidRPr="00A14F4A">
              <w:rPr>
                <w:b/>
                <w:bCs/>
              </w:rPr>
              <w:t>Pendukung</w:t>
            </w:r>
            <w:proofErr w:type="spellEnd"/>
            <w:r>
              <w:t>:</w:t>
            </w:r>
          </w:p>
          <w:p w14:paraId="6637752E" w14:textId="77777777" w:rsidR="007D2DA5" w:rsidRDefault="007D2DA5" w:rsidP="007D2DA5">
            <w:pPr>
              <w:pStyle w:val="TableParagraph"/>
            </w:pPr>
            <w:r>
              <w:t xml:space="preserve">Erwin Putera </w:t>
            </w:r>
            <w:proofErr w:type="spellStart"/>
            <w:r>
              <w:t>Permana</w:t>
            </w:r>
            <w:proofErr w:type="spellEnd"/>
            <w:r>
              <w:t>. 2021</w:t>
            </w:r>
          </w:p>
          <w:p w14:paraId="59DAFA8E" w14:textId="70B3A2E5" w:rsidR="007D2DA5" w:rsidRDefault="007D2DA5" w:rsidP="007D2DA5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>Bab 3 [ 36-46]</w:t>
            </w:r>
          </w:p>
          <w:p w14:paraId="40CB0E66" w14:textId="77777777" w:rsidR="007D2DA5" w:rsidRPr="001E5567" w:rsidRDefault="007D2DA5" w:rsidP="007D2DA5">
            <w:pPr>
              <w:pStyle w:val="TableParagraph"/>
              <w:rPr>
                <w:lang w:val="id-ID"/>
              </w:rPr>
            </w:pPr>
          </w:p>
          <w:p w14:paraId="38A71635" w14:textId="63DA0FE6" w:rsidR="00BA02ED" w:rsidRPr="00150F5F" w:rsidRDefault="00BA02ED" w:rsidP="007D2DA5">
            <w:pPr>
              <w:pStyle w:val="TableParagraph"/>
              <w:rPr>
                <w:lang w:val="id-ID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7581" w14:textId="3EF6C7E4" w:rsidR="00BA02ED" w:rsidRPr="00150F5F" w:rsidRDefault="007D2DA5" w:rsidP="007B67D7">
            <w:pPr>
              <w:pStyle w:val="TableParagraph"/>
              <w:ind w:left="170"/>
              <w:jc w:val="center"/>
            </w:pPr>
            <w:r>
              <w:t>14</w:t>
            </w:r>
          </w:p>
        </w:tc>
      </w:tr>
      <w:tr w:rsidR="007B67D7" w:rsidRPr="00150F5F" w14:paraId="162106CA" w14:textId="77777777" w:rsidTr="00E35BC5">
        <w:trPr>
          <w:trHeight w:val="36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E3B6" w14:textId="24901353" w:rsidR="00BA02ED" w:rsidRPr="007D2DA5" w:rsidRDefault="00BA02ED" w:rsidP="007B67D7">
            <w:pPr>
              <w:pStyle w:val="TableParagraph"/>
              <w:jc w:val="center"/>
            </w:pPr>
            <w:r w:rsidRPr="00150F5F">
              <w:rPr>
                <w:lang w:val="id-ID"/>
              </w:rPr>
              <w:t>11</w:t>
            </w:r>
            <w:r w:rsidR="007D2DA5">
              <w:t>,12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B6BA" w14:textId="098C565E" w:rsidR="00BA02ED" w:rsidRPr="00150F5F" w:rsidRDefault="007D2DA5" w:rsidP="007B67D7">
            <w:pPr>
              <w:ind w:left="113"/>
              <w:rPr>
                <w:lang w:val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Membuktikan</w:t>
            </w:r>
            <w:proofErr w:type="spellEnd"/>
            <w:r>
              <w:t xml:space="preserve"> Dan </w:t>
            </w:r>
            <w:proofErr w:type="spellStart"/>
            <w:r>
              <w:t>Mengklasifikasikan</w:t>
            </w:r>
            <w:proofErr w:type="spellEnd"/>
            <w:r>
              <w:t xml:space="preserve"> Masyarakat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Negara </w:t>
            </w:r>
            <w:r>
              <w:rPr>
                <w:color w:val="000000"/>
              </w:rPr>
              <w:t>C5, A4)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27DB" w14:textId="77777777" w:rsidR="00BA02ED" w:rsidRPr="00054E24" w:rsidRDefault="007D2DA5" w:rsidP="007D2DA5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 w:rsidR="00054E24">
              <w:rPr>
                <w:rFonts w:eastAsia="Calibri"/>
                <w:iCs/>
                <w:lang w:eastAsia="id-ID"/>
              </w:rPr>
              <w:t>menelaah</w:t>
            </w:r>
            <w:proofErr w:type="spellEnd"/>
            <w:r w:rsidR="00054E24">
              <w:rPr>
                <w:rFonts w:eastAsia="Calibri"/>
                <w:iCs/>
                <w:lang w:eastAsia="id-ID"/>
              </w:rPr>
              <w:t xml:space="preserve"> negara </w:t>
            </w:r>
            <w:proofErr w:type="spellStart"/>
            <w:r w:rsidR="00054E24">
              <w:rPr>
                <w:rFonts w:eastAsia="Calibri"/>
                <w:iCs/>
                <w:lang w:eastAsia="id-ID"/>
              </w:rPr>
              <w:t>secara</w:t>
            </w:r>
            <w:proofErr w:type="spellEnd"/>
            <w:r w:rsidR="00054E24">
              <w:rPr>
                <w:rFonts w:eastAsia="Calibri"/>
                <w:iCs/>
                <w:lang w:eastAsia="id-ID"/>
              </w:rPr>
              <w:t xml:space="preserve"> general</w:t>
            </w:r>
          </w:p>
          <w:p w14:paraId="52C9F0C7" w14:textId="77777777" w:rsidR="00054E24" w:rsidRPr="00054E24" w:rsidRDefault="00054E24" w:rsidP="007D2DA5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merencanakan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terjadinya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negara</w:t>
            </w:r>
          </w:p>
          <w:p w14:paraId="5AB2A306" w14:textId="3A2E14DA" w:rsidR="00054E24" w:rsidRPr="007D2DA5" w:rsidRDefault="00054E24" w:rsidP="007D2DA5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pemerintah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yang </w:t>
            </w:r>
            <w:proofErr w:type="spellStart"/>
            <w:r>
              <w:rPr>
                <w:rFonts w:eastAsia="Calibri"/>
                <w:iCs/>
                <w:lang w:eastAsia="id-ID"/>
              </w:rPr>
              <w:t>berdaulat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02F9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val="id-ID" w:eastAsia="id-ID"/>
              </w:rPr>
              <w:t>Kriteria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0949EC8B" w14:textId="77777777" w:rsidR="009B3930" w:rsidRDefault="009B3930" w:rsidP="009B3930">
            <w:pPr>
              <w:pStyle w:val="BodyText3"/>
              <w:spacing w:after="0"/>
              <w:rPr>
                <w:sz w:val="22"/>
                <w:szCs w:val="22"/>
              </w:rPr>
            </w:pPr>
            <w:proofErr w:type="spellStart"/>
            <w:r w:rsidRPr="00755280">
              <w:rPr>
                <w:sz w:val="22"/>
                <w:szCs w:val="22"/>
              </w:rPr>
              <w:t>Ketepatan</w:t>
            </w:r>
            <w:proofErr w:type="spellEnd"/>
            <w:r w:rsidRPr="00755280">
              <w:rPr>
                <w:sz w:val="22"/>
                <w:szCs w:val="22"/>
              </w:rPr>
              <w:t xml:space="preserve">, </w:t>
            </w:r>
            <w:proofErr w:type="spellStart"/>
            <w:r w:rsidRPr="00755280">
              <w:rPr>
                <w:sz w:val="22"/>
                <w:szCs w:val="22"/>
              </w:rPr>
              <w:t>kesesuaian</w:t>
            </w:r>
            <w:proofErr w:type="spellEnd"/>
            <w:r w:rsidRPr="00755280">
              <w:rPr>
                <w:sz w:val="22"/>
                <w:szCs w:val="22"/>
              </w:rPr>
              <w:t xml:space="preserve"> dan </w:t>
            </w:r>
            <w:proofErr w:type="spellStart"/>
            <w:r w:rsidRPr="00755280">
              <w:rPr>
                <w:sz w:val="22"/>
                <w:szCs w:val="22"/>
              </w:rPr>
              <w:t>sistematika</w:t>
            </w:r>
            <w:proofErr w:type="spellEnd"/>
          </w:p>
          <w:p w14:paraId="74043B0D" w14:textId="77777777" w:rsidR="009B3930" w:rsidRPr="0075528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615A6884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64688776" w14:textId="77777777" w:rsidR="009B3930" w:rsidRDefault="009B3930" w:rsidP="009B3930">
            <w:pPr>
              <w:pStyle w:val="TableParagraph"/>
              <w:tabs>
                <w:tab w:val="left" w:pos="1549"/>
              </w:tabs>
              <w:rPr>
                <w:rFonts w:eastAsia="Calibri"/>
                <w:iCs/>
                <w:lang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Aktifitas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non- test </w:t>
            </w:r>
          </w:p>
          <w:p w14:paraId="1921AF35" w14:textId="77777777" w:rsidR="009B3930" w:rsidRPr="00E75995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journal dan road map </w:t>
            </w:r>
            <w:proofErr w:type="spellStart"/>
            <w:r>
              <w:t>nya</w:t>
            </w:r>
            <w:proofErr w:type="spellEnd"/>
            <w:r>
              <w:t>;</w:t>
            </w:r>
          </w:p>
          <w:p w14:paraId="3C4B48F7" w14:textId="77777777" w:rsidR="009B3930" w:rsidRPr="007D2DA5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dan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>;</w:t>
            </w:r>
          </w:p>
          <w:p w14:paraId="2F3AF4DD" w14:textId="33AFB0D7" w:rsidR="009B3930" w:rsidRPr="00A14F4A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r>
              <w:t xml:space="preserve">Kajian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5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</w:p>
          <w:p w14:paraId="5A3FCE7A" w14:textId="51EED3FA" w:rsidR="00BA02ED" w:rsidRPr="00150F5F" w:rsidRDefault="00BA02ED" w:rsidP="007B67D7">
            <w:pPr>
              <w:pStyle w:val="ListParagraph"/>
              <w:adjustRightInd w:val="0"/>
              <w:rPr>
                <w:rFonts w:eastAsia="Calibri"/>
                <w:iCs/>
                <w:lang w:val="id-ID" w:eastAsia="id-ID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7509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lastRenderedPageBreak/>
              <w:t>Metode:</w:t>
            </w:r>
          </w:p>
          <w:p w14:paraId="4C41D035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kelompok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studi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kasusnya</w:t>
            </w:r>
            <w:proofErr w:type="spellEnd"/>
          </w:p>
          <w:p w14:paraId="13DD5780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2D727F9A" w14:textId="77777777" w:rsidR="009B3930" w:rsidRPr="000716D3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1C95EFF8" w14:textId="3AC9515E" w:rsidR="009B3930" w:rsidRPr="0078769A" w:rsidRDefault="009B3930" w:rsidP="009B3930">
            <w:pPr>
              <w:pStyle w:val="BodyText3"/>
              <w:numPr>
                <w:ilvl w:val="0"/>
                <w:numId w:val="85"/>
              </w:numPr>
              <w:spacing w:after="0"/>
              <w:ind w:left="504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Tugas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Ke-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11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gram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12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:</w:t>
            </w:r>
            <w:proofErr w:type="gram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mengkaji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 xml:space="preserve">dan </w:t>
            </w:r>
            <w:proofErr w:type="spellStart"/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>mensarikan</w:t>
            </w:r>
            <w:proofErr w:type="spellEnd"/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D2DA5">
              <w:rPr>
                <w:sz w:val="22"/>
                <w:szCs w:val="22"/>
              </w:rPr>
              <w:t>Individu</w:t>
            </w:r>
            <w:proofErr w:type="spellEnd"/>
            <w:r w:rsidRPr="007D2DA5">
              <w:rPr>
                <w:sz w:val="22"/>
                <w:szCs w:val="22"/>
              </w:rPr>
              <w:t xml:space="preserve">, Masyarakat, Dan Proses </w:t>
            </w:r>
            <w:proofErr w:type="spellStart"/>
            <w:r w:rsidRPr="007D2DA5">
              <w:rPr>
                <w:sz w:val="22"/>
                <w:szCs w:val="22"/>
              </w:rPr>
              <w:t>Sosial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buku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ataupun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bentuk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makalah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power point dan </w:t>
            </w:r>
            <w:proofErr w:type="spellStart"/>
            <w:r>
              <w:rPr>
                <w:color w:val="000000"/>
                <w:sz w:val="22"/>
                <w:szCs w:val="22"/>
              </w:rPr>
              <w:t>rangkuman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3F23B956" w14:textId="77777777" w:rsidR="009B3930" w:rsidRPr="000716D3" w:rsidRDefault="009B3930" w:rsidP="009B3930">
            <w:pPr>
              <w:pStyle w:val="BodyText3"/>
              <w:spacing w:after="0"/>
              <w:ind w:left="72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5889F394" w14:textId="77777777" w:rsidR="009B3930" w:rsidRPr="000716D3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Waktu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3F525EB7" w14:textId="77777777" w:rsid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TM: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 (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>2 x 50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</w:p>
          <w:p w14:paraId="792DCF3B" w14:textId="77777777" w:rsid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gramStart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TT :</w:t>
            </w:r>
            <w:proofErr w:type="gramEnd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  <w:p w14:paraId="0A9DA111" w14:textId="2A397442" w:rsidR="00BA02ED" w:rsidRP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BM: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464B" w14:textId="77777777" w:rsidR="009B3930" w:rsidRDefault="009B3930" w:rsidP="009B3930">
            <w:pPr>
              <w:pStyle w:val="BodyText3"/>
              <w:numPr>
                <w:ilvl w:val="0"/>
                <w:numId w:val="30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059D93B3" w14:textId="77777777" w:rsidR="009B3930" w:rsidRPr="0078769A" w:rsidRDefault="009B3930" w:rsidP="009B3930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proofErr w:type="spellStart"/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0937F573" w14:textId="77777777" w:rsidR="009B3930" w:rsidRPr="0078769A" w:rsidRDefault="009B3930" w:rsidP="009B3930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42CFF1D4" w14:textId="77777777" w:rsidR="009B3930" w:rsidRDefault="009B3930" w:rsidP="009B3930">
            <w:pPr>
              <w:pStyle w:val="BodyText3"/>
              <w:numPr>
                <w:ilvl w:val="0"/>
                <w:numId w:val="30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 w:rsidRPr="0078769A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E-Learning:</w:t>
            </w:r>
          </w:p>
          <w:p w14:paraId="3E7D1C92" w14:textId="77777777" w:rsidR="009B3930" w:rsidRPr="0078769A" w:rsidRDefault="009B3930" w:rsidP="009B3930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 w:rsidRPr="0078769A">
              <w:rPr>
                <w:rFonts w:eastAsia="Calibri"/>
                <w:iCs/>
                <w:sz w:val="22"/>
                <w:szCs w:val="22"/>
                <w:lang w:eastAsia="id-ID"/>
              </w:rPr>
              <w:t>Zoom Meeting di V-Class</w:t>
            </w:r>
          </w:p>
          <w:p w14:paraId="60BDDC9C" w14:textId="77777777" w:rsidR="009B3930" w:rsidRDefault="009B3930" w:rsidP="009B3930">
            <w:pPr>
              <w:pStyle w:val="BodyText3"/>
              <w:spacing w:after="0"/>
              <w:ind w:left="288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4941CFD7" w14:textId="1C0F1B79" w:rsidR="00BA02ED" w:rsidRPr="00150F5F" w:rsidRDefault="00BA02ED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F30E" w14:textId="77777777" w:rsidR="00054E24" w:rsidRPr="001E5567" w:rsidRDefault="00054E24" w:rsidP="00054E24">
            <w:pPr>
              <w:pStyle w:val="TableParagraph"/>
              <w:rPr>
                <w:b/>
                <w:bCs/>
                <w:lang w:val="id-ID"/>
              </w:rPr>
            </w:pPr>
            <w:r w:rsidRPr="001E5567">
              <w:rPr>
                <w:b/>
                <w:bCs/>
              </w:rPr>
              <w:t xml:space="preserve">Materi </w:t>
            </w:r>
            <w:proofErr w:type="spellStart"/>
            <w:r w:rsidRPr="001E5567">
              <w:rPr>
                <w:b/>
                <w:bCs/>
              </w:rPr>
              <w:t>Pembelajaran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3C8AF402" w14:textId="70844823" w:rsidR="00054E24" w:rsidRDefault="00054E24" w:rsidP="00054E24">
            <w:pPr>
              <w:pStyle w:val="TableParagraph"/>
            </w:pPr>
            <w:r>
              <w:t xml:space="preserve">Masyarakat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Negara </w:t>
            </w:r>
          </w:p>
          <w:p w14:paraId="5C79B49A" w14:textId="77777777" w:rsidR="00054E24" w:rsidRDefault="00054E24" w:rsidP="00054E24">
            <w:pPr>
              <w:pStyle w:val="TableParagraph"/>
              <w:rPr>
                <w:b/>
                <w:bCs/>
              </w:rPr>
            </w:pPr>
          </w:p>
          <w:p w14:paraId="39BFCDB7" w14:textId="77777777" w:rsidR="00054E24" w:rsidRDefault="00054E24" w:rsidP="00054E24">
            <w:pPr>
              <w:pStyle w:val="TableParagraph"/>
              <w:rPr>
                <w:b/>
                <w:bCs/>
              </w:rPr>
            </w:pPr>
            <w:r w:rsidRPr="001E5567">
              <w:rPr>
                <w:b/>
                <w:bCs/>
              </w:rPr>
              <w:t>Pustaka</w:t>
            </w:r>
            <w:r>
              <w:rPr>
                <w:b/>
                <w:bCs/>
              </w:rPr>
              <w:t xml:space="preserve"> Utama:</w:t>
            </w:r>
          </w:p>
          <w:p w14:paraId="0D14E172" w14:textId="77777777" w:rsidR="00054E24" w:rsidRDefault="00054E24" w:rsidP="00054E24">
            <w:pPr>
              <w:pStyle w:val="TableParagraph"/>
            </w:pPr>
            <w:r>
              <w:t xml:space="preserve">Erwin Putera </w:t>
            </w:r>
            <w:proofErr w:type="spellStart"/>
            <w:r>
              <w:t>Permana</w:t>
            </w:r>
            <w:proofErr w:type="spellEnd"/>
            <w:r>
              <w:t>. 2021</w:t>
            </w:r>
          </w:p>
          <w:p w14:paraId="54B40521" w14:textId="0A36DC6D" w:rsidR="00054E24" w:rsidRDefault="00054E24" w:rsidP="00054E24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>Bab 3 [ 49-</w:t>
            </w:r>
            <w:proofErr w:type="gramStart"/>
            <w:r>
              <w:t>59 ]</w:t>
            </w:r>
            <w:proofErr w:type="gramEnd"/>
          </w:p>
          <w:p w14:paraId="1935A0F3" w14:textId="77777777" w:rsidR="00054E24" w:rsidRDefault="00054E24" w:rsidP="00054E24">
            <w:pPr>
              <w:pStyle w:val="TableParagraph"/>
              <w:ind w:left="360"/>
            </w:pPr>
          </w:p>
          <w:p w14:paraId="396C5B93" w14:textId="77777777" w:rsidR="00054E24" w:rsidRDefault="00054E24" w:rsidP="00054E24">
            <w:pPr>
              <w:pStyle w:val="TableParagraph"/>
            </w:pPr>
            <w:proofErr w:type="spellStart"/>
            <w:r w:rsidRPr="00A14F4A">
              <w:rPr>
                <w:b/>
                <w:bCs/>
              </w:rPr>
              <w:t>Pendukung</w:t>
            </w:r>
            <w:proofErr w:type="spellEnd"/>
            <w:r>
              <w:t>:</w:t>
            </w:r>
          </w:p>
          <w:p w14:paraId="0D01F351" w14:textId="00A251C2" w:rsidR="00054E24" w:rsidRDefault="00054E24" w:rsidP="00054E24">
            <w:pPr>
              <w:pStyle w:val="TableParagraph"/>
            </w:pPr>
            <w:r>
              <w:t xml:space="preserve">Bahan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Dasar IPS </w:t>
            </w:r>
            <w:proofErr w:type="spellStart"/>
            <w:r>
              <w:t>unimed</w:t>
            </w:r>
            <w:proofErr w:type="spellEnd"/>
            <w:r>
              <w:t xml:space="preserve"> </w:t>
            </w:r>
          </w:p>
          <w:p w14:paraId="1EE026E5" w14:textId="6AF7529A" w:rsidR="00054E24" w:rsidRDefault="00054E24" w:rsidP="00054E24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>Bab 4 [ 53-69]</w:t>
            </w:r>
          </w:p>
          <w:p w14:paraId="1840E913" w14:textId="77777777" w:rsidR="00054E24" w:rsidRPr="001E5567" w:rsidRDefault="00054E24" w:rsidP="00054E24">
            <w:pPr>
              <w:pStyle w:val="TableParagraph"/>
              <w:rPr>
                <w:lang w:val="id-ID"/>
              </w:rPr>
            </w:pPr>
          </w:p>
          <w:p w14:paraId="7CCF55E0" w14:textId="6D6BE5C0" w:rsidR="00BA02ED" w:rsidRPr="00150F5F" w:rsidRDefault="00BA02ED" w:rsidP="00054E24">
            <w:pPr>
              <w:pStyle w:val="TableParagraph"/>
              <w:ind w:left="360"/>
              <w:rPr>
                <w:lang w:val="id-ID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7227" w14:textId="09571030" w:rsidR="00BA02ED" w:rsidRPr="00150F5F" w:rsidRDefault="007D2DA5" w:rsidP="007B67D7">
            <w:pPr>
              <w:pStyle w:val="TableParagraph"/>
              <w:ind w:left="170"/>
              <w:jc w:val="center"/>
            </w:pPr>
            <w:r>
              <w:t>16</w:t>
            </w:r>
          </w:p>
        </w:tc>
      </w:tr>
      <w:tr w:rsidR="007B67D7" w:rsidRPr="00150F5F" w14:paraId="0583EEAD" w14:textId="77777777" w:rsidTr="00E35BC5">
        <w:trPr>
          <w:trHeight w:val="36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E4B" w14:textId="7400F2EF" w:rsidR="00BA02ED" w:rsidRPr="007D2DA5" w:rsidRDefault="00BA02ED" w:rsidP="007B67D7">
            <w:pPr>
              <w:pStyle w:val="TableParagraph"/>
              <w:jc w:val="center"/>
            </w:pPr>
            <w:r w:rsidRPr="00150F5F">
              <w:rPr>
                <w:lang w:val="id-ID"/>
              </w:rPr>
              <w:t>13</w:t>
            </w:r>
            <w:r w:rsidR="007D2DA5">
              <w:t>,14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7D14" w14:textId="7E1F1598" w:rsidR="00BA02ED" w:rsidRPr="00150F5F" w:rsidRDefault="007D2DA5" w:rsidP="007B67D7">
            <w:pPr>
              <w:ind w:left="113"/>
              <w:rPr>
                <w:lang w:val="id-ID"/>
              </w:rPr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Mampu </w:t>
            </w:r>
            <w:proofErr w:type="spellStart"/>
            <w:r>
              <w:t>Merekonstruksi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t>Mengklasifikasikan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Pengaruh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Kebudayaan</w:t>
            </w:r>
            <w:proofErr w:type="spellEnd"/>
            <w:r w:rsidRPr="00150F5F">
              <w:rPr>
                <w:color w:val="000000"/>
              </w:rPr>
              <w:t xml:space="preserve"> Luar </w:t>
            </w:r>
            <w:proofErr w:type="spellStart"/>
            <w:r w:rsidRPr="00150F5F">
              <w:rPr>
                <w:color w:val="000000"/>
              </w:rPr>
              <w:t>Terhadap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Kebudayaan</w:t>
            </w:r>
            <w:proofErr w:type="spellEnd"/>
            <w:r w:rsidRPr="00150F5F">
              <w:rPr>
                <w:color w:val="000000"/>
              </w:rPr>
              <w:t xml:space="preserve"> Indonesia</w:t>
            </w:r>
            <w:r>
              <w:rPr>
                <w:color w:val="000000"/>
              </w:rPr>
              <w:t xml:space="preserve"> C6, A4)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A25" w14:textId="77777777" w:rsidR="00BA02ED" w:rsidRPr="009B3930" w:rsidRDefault="009B3930" w:rsidP="009B3930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menelaah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pengertian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lang w:eastAsia="id-ID"/>
              </w:rPr>
              <w:t>sifat-sifat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budaya</w:t>
            </w:r>
            <w:proofErr w:type="spellEnd"/>
          </w:p>
          <w:p w14:paraId="52A293EC" w14:textId="77777777" w:rsidR="009B3930" w:rsidRPr="009B3930" w:rsidRDefault="009B3930" w:rsidP="009B3930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merinci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system </w:t>
            </w:r>
            <w:proofErr w:type="spellStart"/>
            <w:r>
              <w:rPr>
                <w:rFonts w:eastAsia="Calibri"/>
                <w:iCs/>
                <w:lang w:eastAsia="id-ID"/>
              </w:rPr>
              <w:t>budaya</w:t>
            </w:r>
            <w:proofErr w:type="spellEnd"/>
          </w:p>
          <w:p w14:paraId="4F79CCFF" w14:textId="77777777" w:rsidR="009B3930" w:rsidRPr="009B3930" w:rsidRDefault="009B3930" w:rsidP="009B3930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menguraikan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manusia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sebagai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pencipta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lang w:eastAsia="id-ID"/>
              </w:rPr>
              <w:t>pengguna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kebudayaan</w:t>
            </w:r>
            <w:proofErr w:type="spellEnd"/>
          </w:p>
          <w:p w14:paraId="7881CF59" w14:textId="4635E5CA" w:rsidR="009B3930" w:rsidRPr="009B3930" w:rsidRDefault="009B3930" w:rsidP="009B3930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 </w:t>
            </w:r>
            <w:proofErr w:type="spellStart"/>
            <w:r>
              <w:rPr>
                <w:rFonts w:eastAsia="Calibri"/>
                <w:iCs/>
                <w:lang w:eastAsia="id-ID"/>
              </w:rPr>
              <w:t>mengaitkan</w:t>
            </w:r>
            <w:proofErr w:type="spellEnd"/>
            <w:proofErr w:type="gram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unsur-unsur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budaya</w:t>
            </w:r>
            <w:proofErr w:type="spellEnd"/>
          </w:p>
          <w:p w14:paraId="494546BD" w14:textId="27CC5496" w:rsidR="009B3930" w:rsidRPr="009B3930" w:rsidRDefault="009B3930" w:rsidP="009B3930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 </w:t>
            </w:r>
            <w:proofErr w:type="spellStart"/>
            <w:r>
              <w:rPr>
                <w:rFonts w:eastAsia="Calibri"/>
                <w:iCs/>
                <w:lang w:eastAsia="id-ID"/>
              </w:rPr>
              <w:t>menelaah</w:t>
            </w:r>
            <w:proofErr w:type="spellEnd"/>
            <w:proofErr w:type="gram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bentuk-bentuk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keragaman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budaya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di Indonesia</w:t>
            </w:r>
          </w:p>
          <w:p w14:paraId="0133F04F" w14:textId="2C6408A1" w:rsidR="009B3930" w:rsidRPr="009B3930" w:rsidRDefault="009B3930" w:rsidP="009B3930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 </w:t>
            </w:r>
            <w:proofErr w:type="spellStart"/>
            <w:r>
              <w:rPr>
                <w:rFonts w:eastAsia="Calibri"/>
                <w:iCs/>
                <w:lang w:eastAsia="id-ID"/>
              </w:rPr>
              <w:t>memerinci</w:t>
            </w:r>
            <w:proofErr w:type="spellEnd"/>
            <w:proofErr w:type="gram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pengaruh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budaya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asing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terhadap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mentalitas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siswa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SD</w:t>
            </w:r>
          </w:p>
          <w:p w14:paraId="590B2F84" w14:textId="67FFA700" w:rsidR="009B3930" w:rsidRPr="009B3930" w:rsidRDefault="009B3930" w:rsidP="009B3930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 </w:t>
            </w:r>
            <w:proofErr w:type="spellStart"/>
            <w:r>
              <w:rPr>
                <w:rFonts w:eastAsia="Calibri"/>
                <w:iCs/>
                <w:lang w:eastAsia="id-ID"/>
              </w:rPr>
              <w:t>mendiagnosis</w:t>
            </w:r>
            <w:proofErr w:type="spellEnd"/>
            <w:proofErr w:type="gram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dampak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positif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lang w:eastAsia="id-ID"/>
              </w:rPr>
              <w:t>negartif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pengaruh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budaya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luar</w:t>
            </w:r>
            <w:proofErr w:type="spellEnd"/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9A0C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val="id-ID" w:eastAsia="id-ID"/>
              </w:rPr>
              <w:t>Kriteria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6C1D89E2" w14:textId="77777777" w:rsidR="009B3930" w:rsidRDefault="009B3930" w:rsidP="009B3930">
            <w:pPr>
              <w:pStyle w:val="BodyText3"/>
              <w:spacing w:after="0"/>
              <w:rPr>
                <w:sz w:val="22"/>
                <w:szCs w:val="22"/>
              </w:rPr>
            </w:pPr>
            <w:proofErr w:type="spellStart"/>
            <w:r w:rsidRPr="00755280">
              <w:rPr>
                <w:sz w:val="22"/>
                <w:szCs w:val="22"/>
              </w:rPr>
              <w:t>Ketepatan</w:t>
            </w:r>
            <w:proofErr w:type="spellEnd"/>
            <w:r w:rsidRPr="00755280">
              <w:rPr>
                <w:sz w:val="22"/>
                <w:szCs w:val="22"/>
              </w:rPr>
              <w:t xml:space="preserve">, </w:t>
            </w:r>
            <w:proofErr w:type="spellStart"/>
            <w:r w:rsidRPr="00755280">
              <w:rPr>
                <w:sz w:val="22"/>
                <w:szCs w:val="22"/>
              </w:rPr>
              <w:t>kesesuaian</w:t>
            </w:r>
            <w:proofErr w:type="spellEnd"/>
            <w:r w:rsidRPr="00755280">
              <w:rPr>
                <w:sz w:val="22"/>
                <w:szCs w:val="22"/>
              </w:rPr>
              <w:t xml:space="preserve"> dan </w:t>
            </w:r>
            <w:proofErr w:type="spellStart"/>
            <w:r w:rsidRPr="00755280">
              <w:rPr>
                <w:sz w:val="22"/>
                <w:szCs w:val="22"/>
              </w:rPr>
              <w:t>sistematika</w:t>
            </w:r>
            <w:proofErr w:type="spellEnd"/>
          </w:p>
          <w:p w14:paraId="443FA6E7" w14:textId="77777777" w:rsidR="009B3930" w:rsidRPr="0075528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58F2B2E0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71C515BC" w14:textId="77777777" w:rsidR="009B3930" w:rsidRDefault="009B3930" w:rsidP="009B3930">
            <w:pPr>
              <w:pStyle w:val="TableParagraph"/>
              <w:tabs>
                <w:tab w:val="left" w:pos="1549"/>
              </w:tabs>
              <w:rPr>
                <w:rFonts w:eastAsia="Calibri"/>
                <w:iCs/>
                <w:lang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Aktifitas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non- test </w:t>
            </w:r>
          </w:p>
          <w:p w14:paraId="30DFCFC0" w14:textId="77777777" w:rsidR="009B3930" w:rsidRPr="00E75995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journal dan road map </w:t>
            </w:r>
            <w:proofErr w:type="spellStart"/>
            <w:r>
              <w:t>nya</w:t>
            </w:r>
            <w:proofErr w:type="spellEnd"/>
            <w:r>
              <w:t>;</w:t>
            </w:r>
          </w:p>
          <w:p w14:paraId="1531B55F" w14:textId="77777777" w:rsidR="009B3930" w:rsidRPr="007D2DA5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dan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>;</w:t>
            </w:r>
          </w:p>
          <w:p w14:paraId="2F07AEF7" w14:textId="62811A74" w:rsidR="009B3930" w:rsidRPr="00A14F4A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r>
              <w:t xml:space="preserve">Kajian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10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</w:p>
          <w:p w14:paraId="426EF24D" w14:textId="2FFD872D" w:rsidR="00BA02ED" w:rsidRPr="00150F5F" w:rsidRDefault="00BA02ED" w:rsidP="007B67D7">
            <w:pPr>
              <w:pStyle w:val="ListParagraph"/>
              <w:adjustRightInd w:val="0"/>
              <w:rPr>
                <w:rFonts w:eastAsia="Calibri"/>
                <w:iCs/>
                <w:lang w:val="id-ID" w:eastAsia="id-ID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9C69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241D5372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kelompok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studi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kasusnya</w:t>
            </w:r>
            <w:proofErr w:type="spellEnd"/>
          </w:p>
          <w:p w14:paraId="1416F417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4F9EC842" w14:textId="77777777" w:rsidR="009B3930" w:rsidRPr="000716D3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197564C5" w14:textId="20468DD2" w:rsidR="009B3930" w:rsidRPr="0078769A" w:rsidRDefault="009B3930" w:rsidP="009B3930">
            <w:pPr>
              <w:pStyle w:val="BodyText3"/>
              <w:numPr>
                <w:ilvl w:val="0"/>
                <w:numId w:val="81"/>
              </w:numPr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Tugas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Ke-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13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gram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14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:</w:t>
            </w:r>
            <w:proofErr w:type="gram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mengkaji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 xml:space="preserve">dan </w:t>
            </w:r>
            <w:proofErr w:type="spellStart"/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>mensarikan</w:t>
            </w:r>
            <w:proofErr w:type="spellEnd"/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D2DA5">
              <w:rPr>
                <w:sz w:val="22"/>
                <w:szCs w:val="22"/>
              </w:rPr>
              <w:t>Individu</w:t>
            </w:r>
            <w:proofErr w:type="spellEnd"/>
            <w:r w:rsidRPr="007D2DA5">
              <w:rPr>
                <w:sz w:val="22"/>
                <w:szCs w:val="22"/>
              </w:rPr>
              <w:t xml:space="preserve">, Masyarakat, Dan Proses </w:t>
            </w:r>
            <w:proofErr w:type="spellStart"/>
            <w:r w:rsidRPr="007D2DA5">
              <w:rPr>
                <w:sz w:val="22"/>
                <w:szCs w:val="22"/>
              </w:rPr>
              <w:t>Sosial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buku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ataupun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bentuk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makalah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power point dan </w:t>
            </w:r>
            <w:proofErr w:type="spellStart"/>
            <w:r>
              <w:rPr>
                <w:color w:val="000000"/>
                <w:sz w:val="22"/>
                <w:szCs w:val="22"/>
              </w:rPr>
              <w:t>rangkuman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47A79668" w14:textId="77777777" w:rsidR="009B3930" w:rsidRPr="000716D3" w:rsidRDefault="009B3930" w:rsidP="009B3930">
            <w:pPr>
              <w:pStyle w:val="BodyText3"/>
              <w:spacing w:after="0"/>
              <w:ind w:left="72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03420082" w14:textId="77777777" w:rsidR="009B3930" w:rsidRPr="000716D3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Waktu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161A1DD9" w14:textId="77777777" w:rsid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TM: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 (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>2 x 50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</w:p>
          <w:p w14:paraId="18D970D3" w14:textId="77777777" w:rsid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gramStart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TT :</w:t>
            </w:r>
            <w:proofErr w:type="gramEnd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  <w:p w14:paraId="39762009" w14:textId="0B2B57F1" w:rsidR="00BA02ED" w:rsidRP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BM: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63DA" w14:textId="77777777" w:rsidR="009B3930" w:rsidRDefault="009B3930" w:rsidP="009B3930">
            <w:pPr>
              <w:pStyle w:val="BodyText3"/>
              <w:numPr>
                <w:ilvl w:val="0"/>
                <w:numId w:val="81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Metode:</w:t>
            </w:r>
          </w:p>
          <w:p w14:paraId="1B8673D9" w14:textId="77777777" w:rsid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9B3930"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677BCFAD" w14:textId="77777777" w:rsidR="009B3930" w:rsidRP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5946ECD1" w14:textId="60114F81" w:rsidR="009B3930" w:rsidRDefault="009B3930" w:rsidP="009B3930">
            <w:pPr>
              <w:pStyle w:val="BodyText3"/>
              <w:numPr>
                <w:ilvl w:val="0"/>
                <w:numId w:val="81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E-</w:t>
            </w:r>
            <w:r w:rsidRPr="009B3930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Learning:</w:t>
            </w:r>
          </w:p>
          <w:p w14:paraId="3083F047" w14:textId="01EC174F" w:rsidR="009B3930" w:rsidRP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 w:rsidRPr="009B3930">
              <w:rPr>
                <w:rFonts w:eastAsia="Calibri"/>
                <w:iCs/>
                <w:sz w:val="22"/>
                <w:szCs w:val="22"/>
                <w:lang w:eastAsia="id-ID"/>
              </w:rPr>
              <w:t>Zoom Meeting di V-Class</w:t>
            </w:r>
          </w:p>
          <w:p w14:paraId="50A597C1" w14:textId="77777777" w:rsidR="009B3930" w:rsidRDefault="009B3930" w:rsidP="009B3930">
            <w:pPr>
              <w:pStyle w:val="BodyText3"/>
              <w:spacing w:after="0"/>
              <w:ind w:left="288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32EC4F98" w14:textId="20AD7534" w:rsidR="00BA02ED" w:rsidRPr="00150F5F" w:rsidRDefault="00BA02ED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A600" w14:textId="77777777" w:rsidR="009B3930" w:rsidRPr="001E5567" w:rsidRDefault="009B3930" w:rsidP="009B3930">
            <w:pPr>
              <w:pStyle w:val="TableParagraph"/>
              <w:rPr>
                <w:b/>
                <w:bCs/>
                <w:lang w:val="id-ID"/>
              </w:rPr>
            </w:pPr>
            <w:r w:rsidRPr="001E5567">
              <w:rPr>
                <w:b/>
                <w:bCs/>
              </w:rPr>
              <w:t xml:space="preserve">Materi </w:t>
            </w:r>
            <w:proofErr w:type="spellStart"/>
            <w:r w:rsidRPr="001E5567">
              <w:rPr>
                <w:b/>
                <w:bCs/>
              </w:rPr>
              <w:t>Pembelajaran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0E21F9B2" w14:textId="3661C98F" w:rsidR="009B3930" w:rsidRDefault="002F1B78" w:rsidP="009B3930">
            <w:pPr>
              <w:pStyle w:val="TableParagraph"/>
              <w:rPr>
                <w:color w:val="000000"/>
              </w:rPr>
            </w:pPr>
            <w:proofErr w:type="spellStart"/>
            <w:r w:rsidRPr="00150F5F">
              <w:rPr>
                <w:color w:val="000000"/>
              </w:rPr>
              <w:t>Kebudayaan</w:t>
            </w:r>
            <w:proofErr w:type="spellEnd"/>
            <w:r w:rsidRPr="00150F5F">
              <w:rPr>
                <w:color w:val="000000"/>
              </w:rPr>
              <w:t xml:space="preserve"> Luar </w:t>
            </w:r>
            <w:proofErr w:type="spellStart"/>
            <w:r w:rsidRPr="00150F5F">
              <w:rPr>
                <w:color w:val="000000"/>
              </w:rPr>
              <w:t>Terhadap</w:t>
            </w:r>
            <w:proofErr w:type="spellEnd"/>
            <w:r w:rsidRPr="00150F5F">
              <w:rPr>
                <w:color w:val="000000"/>
              </w:rPr>
              <w:t xml:space="preserve"> </w:t>
            </w:r>
            <w:proofErr w:type="spellStart"/>
            <w:r w:rsidRPr="00150F5F">
              <w:rPr>
                <w:color w:val="000000"/>
              </w:rPr>
              <w:t>Kebudayaan</w:t>
            </w:r>
            <w:proofErr w:type="spellEnd"/>
            <w:r w:rsidRPr="00150F5F">
              <w:rPr>
                <w:color w:val="000000"/>
              </w:rPr>
              <w:t xml:space="preserve"> </w:t>
            </w:r>
          </w:p>
          <w:p w14:paraId="662FABC1" w14:textId="77777777" w:rsidR="002F1B78" w:rsidRDefault="002F1B78" w:rsidP="009B3930">
            <w:pPr>
              <w:pStyle w:val="TableParagraph"/>
              <w:rPr>
                <w:b/>
                <w:bCs/>
              </w:rPr>
            </w:pPr>
          </w:p>
          <w:p w14:paraId="4874D7D6" w14:textId="77777777" w:rsidR="009B3930" w:rsidRDefault="009B3930" w:rsidP="009B3930">
            <w:pPr>
              <w:pStyle w:val="TableParagraph"/>
              <w:rPr>
                <w:b/>
                <w:bCs/>
              </w:rPr>
            </w:pPr>
            <w:r w:rsidRPr="001E5567">
              <w:rPr>
                <w:b/>
                <w:bCs/>
              </w:rPr>
              <w:t>Pustaka</w:t>
            </w:r>
            <w:r>
              <w:rPr>
                <w:b/>
                <w:bCs/>
              </w:rPr>
              <w:t xml:space="preserve"> Utama:</w:t>
            </w:r>
          </w:p>
          <w:p w14:paraId="3F034A79" w14:textId="77777777" w:rsidR="002F1B78" w:rsidRDefault="002F1B78" w:rsidP="002F1B78">
            <w:pPr>
              <w:pStyle w:val="TableParagraph"/>
            </w:pPr>
            <w:proofErr w:type="spellStart"/>
            <w:r>
              <w:t>Musyarofah</w:t>
            </w:r>
            <w:proofErr w:type="spellEnd"/>
            <w:r>
              <w:t xml:space="preserve">, Abdurrahman Ahmad dan </w:t>
            </w:r>
            <w:proofErr w:type="spellStart"/>
            <w:r>
              <w:t>Nasobi</w:t>
            </w:r>
            <w:proofErr w:type="spellEnd"/>
            <w:r>
              <w:t xml:space="preserve"> Niki Suma. 2021</w:t>
            </w:r>
          </w:p>
          <w:p w14:paraId="36AE5E34" w14:textId="61DEDBD3" w:rsidR="009B3930" w:rsidRDefault="009B3930" w:rsidP="002F1B78">
            <w:pPr>
              <w:pStyle w:val="TableParagraph"/>
            </w:pPr>
            <w:r>
              <w:t xml:space="preserve">Bab 3 [ </w:t>
            </w:r>
            <w:r w:rsidR="002F1B78">
              <w:t>66</w:t>
            </w:r>
            <w:r>
              <w:t>-</w:t>
            </w:r>
            <w:proofErr w:type="gramStart"/>
            <w:r w:rsidR="002F1B78">
              <w:t>74</w:t>
            </w:r>
            <w:r>
              <w:t xml:space="preserve"> ]</w:t>
            </w:r>
            <w:proofErr w:type="gramEnd"/>
          </w:p>
          <w:p w14:paraId="5A60CC9A" w14:textId="77777777" w:rsidR="009B3930" w:rsidRDefault="009B3930" w:rsidP="009B3930">
            <w:pPr>
              <w:pStyle w:val="TableParagraph"/>
              <w:ind w:left="360"/>
            </w:pPr>
          </w:p>
          <w:p w14:paraId="4E96165F" w14:textId="77777777" w:rsidR="009B3930" w:rsidRDefault="009B3930" w:rsidP="009B3930">
            <w:pPr>
              <w:pStyle w:val="TableParagraph"/>
            </w:pPr>
            <w:proofErr w:type="spellStart"/>
            <w:r w:rsidRPr="00A14F4A">
              <w:rPr>
                <w:b/>
                <w:bCs/>
              </w:rPr>
              <w:t>Pendukung</w:t>
            </w:r>
            <w:proofErr w:type="spellEnd"/>
            <w:r>
              <w:t>:</w:t>
            </w:r>
          </w:p>
          <w:p w14:paraId="6EE51FF6" w14:textId="77777777" w:rsidR="009B3930" w:rsidRDefault="009B3930" w:rsidP="009B3930">
            <w:pPr>
              <w:pStyle w:val="TableParagraph"/>
            </w:pPr>
            <w:r>
              <w:t xml:space="preserve">Bahan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Dasar IPS </w:t>
            </w:r>
            <w:proofErr w:type="spellStart"/>
            <w:r>
              <w:t>unimed</w:t>
            </w:r>
            <w:proofErr w:type="spellEnd"/>
            <w:r>
              <w:t xml:space="preserve"> </w:t>
            </w:r>
          </w:p>
          <w:p w14:paraId="67081E52" w14:textId="389C1F4C" w:rsidR="009B3930" w:rsidRDefault="009B3930" w:rsidP="009B3930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 xml:space="preserve">Bab 4 [ </w:t>
            </w:r>
            <w:r w:rsidR="002F1B78">
              <w:t>89</w:t>
            </w:r>
            <w:r>
              <w:t>-</w:t>
            </w:r>
            <w:r w:rsidR="002F1B78">
              <w:t>113</w:t>
            </w:r>
            <w:r>
              <w:t>]</w:t>
            </w:r>
          </w:p>
          <w:p w14:paraId="3D8016AB" w14:textId="77777777" w:rsidR="009B3930" w:rsidRPr="001E5567" w:rsidRDefault="009B3930" w:rsidP="009B3930">
            <w:pPr>
              <w:pStyle w:val="TableParagraph"/>
              <w:rPr>
                <w:lang w:val="id-ID"/>
              </w:rPr>
            </w:pPr>
          </w:p>
          <w:p w14:paraId="2EB64034" w14:textId="68CA11F0" w:rsidR="00BA02ED" w:rsidRPr="00150F5F" w:rsidRDefault="00BA02ED" w:rsidP="009B3930">
            <w:pPr>
              <w:pStyle w:val="TableParagraph"/>
              <w:ind w:left="360"/>
              <w:rPr>
                <w:lang w:val="id-ID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9229" w14:textId="5693294F" w:rsidR="00BA02ED" w:rsidRPr="00150F5F" w:rsidRDefault="007D2DA5" w:rsidP="007B67D7">
            <w:pPr>
              <w:pStyle w:val="TableParagraph"/>
              <w:ind w:left="170"/>
              <w:jc w:val="center"/>
            </w:pPr>
            <w:r>
              <w:t>18</w:t>
            </w:r>
          </w:p>
        </w:tc>
      </w:tr>
      <w:tr w:rsidR="007B67D7" w:rsidRPr="00150F5F" w14:paraId="28A02DAB" w14:textId="77777777" w:rsidTr="00E35BC5">
        <w:trPr>
          <w:trHeight w:val="36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DBD9" w14:textId="217E292F" w:rsidR="00BA02ED" w:rsidRPr="00150F5F" w:rsidRDefault="00BA02ED" w:rsidP="007B67D7">
            <w:pPr>
              <w:pStyle w:val="TableParagraph"/>
              <w:jc w:val="center"/>
              <w:rPr>
                <w:lang w:val="id-ID"/>
              </w:rPr>
            </w:pPr>
            <w:r w:rsidRPr="00150F5F">
              <w:rPr>
                <w:lang w:val="id-ID"/>
              </w:rPr>
              <w:t>15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E74" w14:textId="1A38F8A0" w:rsidR="00BA02ED" w:rsidRPr="00150F5F" w:rsidRDefault="007D2DA5" w:rsidP="007B67D7">
            <w:pPr>
              <w:ind w:left="113"/>
              <w:rPr>
                <w:lang w:val="id-ID"/>
              </w:rPr>
            </w:pPr>
            <w:proofErr w:type="spellStart"/>
            <w:r>
              <w:rPr>
                <w:color w:val="000000"/>
              </w:rPr>
              <w:t>Mahasiswa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Dapat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Merencanakan</w:t>
            </w:r>
            <w:proofErr w:type="spellEnd"/>
            <w:r>
              <w:rPr>
                <w:color w:val="000000"/>
              </w:rPr>
              <w:t xml:space="preserve">  dan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t>Mengkualifikasi</w:t>
            </w:r>
            <w:proofErr w:type="spellEnd"/>
            <w:r>
              <w:rPr>
                <w:color w:val="000000"/>
              </w:rPr>
              <w:t xml:space="preserve"> Pembangunan dan </w:t>
            </w: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Perekonomian</w:t>
            </w:r>
            <w:proofErr w:type="spellEnd"/>
            <w:r>
              <w:rPr>
                <w:color w:val="000000"/>
              </w:rPr>
              <w:t xml:space="preserve"> di Indonesia C6, A5)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3366" w14:textId="3DFE7CF9" w:rsidR="002F1B78" w:rsidRPr="002F1B78" w:rsidRDefault="002F1B78" w:rsidP="002F1B78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merencanakan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 w:rsidRPr="002F1B78">
              <w:rPr>
                <w:rFonts w:eastAsia="Calibri"/>
                <w:iCs/>
                <w:lang w:eastAsia="id-ID"/>
              </w:rPr>
              <w:t>pembangunan</w:t>
            </w:r>
            <w:proofErr w:type="spellEnd"/>
            <w:r w:rsidRPr="002F1B78"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 w:rsidRPr="002F1B78">
              <w:rPr>
                <w:rFonts w:eastAsia="Calibri"/>
                <w:iCs/>
                <w:lang w:eastAsia="id-ID"/>
              </w:rPr>
              <w:t>nasional</w:t>
            </w:r>
            <w:proofErr w:type="spellEnd"/>
          </w:p>
          <w:p w14:paraId="53458267" w14:textId="2D918F5B" w:rsidR="002F1B78" w:rsidRPr="002F1B78" w:rsidRDefault="002F1B78" w:rsidP="002F1B78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 </w:t>
            </w:r>
            <w:proofErr w:type="spellStart"/>
            <w:r>
              <w:rPr>
                <w:rFonts w:eastAsia="Calibri"/>
                <w:iCs/>
                <w:lang w:eastAsia="id-ID"/>
              </w:rPr>
              <w:t>menelaah</w:t>
            </w:r>
            <w:proofErr w:type="spellEnd"/>
            <w:proofErr w:type="gramEnd"/>
            <w:r>
              <w:rPr>
                <w:rFonts w:eastAsia="Calibri"/>
                <w:iCs/>
                <w:lang w:eastAsia="id-ID"/>
              </w:rPr>
              <w:t xml:space="preserve"> strategi </w:t>
            </w:r>
            <w:proofErr w:type="spellStart"/>
            <w:r>
              <w:rPr>
                <w:rFonts w:eastAsia="Calibri"/>
                <w:iCs/>
                <w:lang w:eastAsia="id-ID"/>
              </w:rPr>
              <w:t>normatif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penyusun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kebijakan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perencanaan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pembangunan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nasional</w:t>
            </w:r>
            <w:proofErr w:type="spellEnd"/>
          </w:p>
          <w:p w14:paraId="330056AE" w14:textId="0F2F212E" w:rsidR="002F1B78" w:rsidRPr="002F1B78" w:rsidRDefault="002F1B78" w:rsidP="002F1B78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lastRenderedPageBreak/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 </w:t>
            </w:r>
            <w:proofErr w:type="spellStart"/>
            <w:r>
              <w:rPr>
                <w:rFonts w:eastAsia="Calibri"/>
                <w:iCs/>
                <w:lang w:eastAsia="id-ID"/>
              </w:rPr>
              <w:t>menguraikan</w:t>
            </w:r>
            <w:proofErr w:type="spellEnd"/>
            <w:proofErr w:type="gram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pencasila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lang w:eastAsia="id-ID"/>
              </w:rPr>
              <w:t>paradigma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pembangunan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nasional</w:t>
            </w:r>
            <w:proofErr w:type="spellEnd"/>
          </w:p>
          <w:p w14:paraId="0012409E" w14:textId="03F5A358" w:rsidR="002F1B78" w:rsidRPr="002F1B78" w:rsidRDefault="002F1B78" w:rsidP="002F1B78">
            <w:pPr>
              <w:pStyle w:val="ListParagraph"/>
              <w:numPr>
                <w:ilvl w:val="0"/>
                <w:numId w:val="81"/>
              </w:numPr>
              <w:adjustRightInd w:val="0"/>
              <w:ind w:left="360"/>
              <w:rPr>
                <w:rFonts w:eastAsia="Calibri"/>
                <w:iCs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Ketepatan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dalam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mengorganisasikan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id-ID"/>
              </w:rPr>
              <w:t>prekonomian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liberal, </w:t>
            </w:r>
            <w:proofErr w:type="spellStart"/>
            <w:r>
              <w:rPr>
                <w:rFonts w:eastAsia="Calibri"/>
                <w:iCs/>
                <w:lang w:eastAsia="id-ID"/>
              </w:rPr>
              <w:t>sosialis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, dan </w:t>
            </w:r>
            <w:proofErr w:type="spellStart"/>
            <w:r>
              <w:rPr>
                <w:rFonts w:eastAsia="Calibri"/>
                <w:iCs/>
                <w:lang w:eastAsia="id-ID"/>
              </w:rPr>
              <w:t>campuran</w:t>
            </w:r>
            <w:proofErr w:type="spellEnd"/>
            <w:r>
              <w:rPr>
                <w:rFonts w:eastAsia="Calibri"/>
                <w:iCs/>
                <w:lang w:eastAsia="id-ID"/>
              </w:rPr>
              <w:t>.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2178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val="id-ID" w:eastAsia="id-ID"/>
              </w:rPr>
              <w:lastRenderedPageBreak/>
              <w:t>Kriteria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2713E312" w14:textId="77777777" w:rsidR="009B3930" w:rsidRDefault="009B3930" w:rsidP="009B3930">
            <w:pPr>
              <w:pStyle w:val="BodyText3"/>
              <w:spacing w:after="0"/>
              <w:rPr>
                <w:sz w:val="22"/>
                <w:szCs w:val="22"/>
              </w:rPr>
            </w:pPr>
            <w:proofErr w:type="spellStart"/>
            <w:r w:rsidRPr="00755280">
              <w:rPr>
                <w:sz w:val="22"/>
                <w:szCs w:val="22"/>
              </w:rPr>
              <w:t>Ketepatan</w:t>
            </w:r>
            <w:proofErr w:type="spellEnd"/>
            <w:r w:rsidRPr="00755280">
              <w:rPr>
                <w:sz w:val="22"/>
                <w:szCs w:val="22"/>
              </w:rPr>
              <w:t xml:space="preserve">, </w:t>
            </w:r>
            <w:proofErr w:type="spellStart"/>
            <w:r w:rsidRPr="00755280">
              <w:rPr>
                <w:sz w:val="22"/>
                <w:szCs w:val="22"/>
              </w:rPr>
              <w:t>kesesuaian</w:t>
            </w:r>
            <w:proofErr w:type="spellEnd"/>
            <w:r w:rsidRPr="00755280">
              <w:rPr>
                <w:sz w:val="22"/>
                <w:szCs w:val="22"/>
              </w:rPr>
              <w:t xml:space="preserve"> dan </w:t>
            </w:r>
            <w:proofErr w:type="spellStart"/>
            <w:r w:rsidRPr="00755280">
              <w:rPr>
                <w:sz w:val="22"/>
                <w:szCs w:val="22"/>
              </w:rPr>
              <w:t>sistematika</w:t>
            </w:r>
            <w:proofErr w:type="spellEnd"/>
          </w:p>
          <w:p w14:paraId="40FAE149" w14:textId="77777777" w:rsidR="009B3930" w:rsidRPr="0075528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</w:p>
          <w:p w14:paraId="73A18CC0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Bentuk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17A19CC9" w14:textId="77777777" w:rsidR="009B3930" w:rsidRDefault="009B3930" w:rsidP="009B3930">
            <w:pPr>
              <w:pStyle w:val="TableParagraph"/>
              <w:tabs>
                <w:tab w:val="left" w:pos="1549"/>
              </w:tabs>
              <w:rPr>
                <w:rFonts w:eastAsia="Calibri"/>
                <w:iCs/>
                <w:lang w:eastAsia="id-ID"/>
              </w:rPr>
            </w:pPr>
            <w:proofErr w:type="spellStart"/>
            <w:r>
              <w:rPr>
                <w:rFonts w:eastAsia="Calibri"/>
                <w:iCs/>
                <w:lang w:eastAsia="id-ID"/>
              </w:rPr>
              <w:t>Aktifitas</w:t>
            </w:r>
            <w:proofErr w:type="spellEnd"/>
            <w:r>
              <w:rPr>
                <w:rFonts w:eastAsia="Calibri"/>
                <w:iCs/>
                <w:lang w:eastAsia="id-ID"/>
              </w:rPr>
              <w:t xml:space="preserve"> non- test </w:t>
            </w:r>
          </w:p>
          <w:p w14:paraId="2E088863" w14:textId="77777777" w:rsidR="009B3930" w:rsidRPr="00E75995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journal dan road map </w:t>
            </w:r>
            <w:proofErr w:type="spellStart"/>
            <w:r>
              <w:t>nya</w:t>
            </w:r>
            <w:proofErr w:type="spellEnd"/>
            <w:r>
              <w:t>;</w:t>
            </w:r>
          </w:p>
          <w:p w14:paraId="18650EBE" w14:textId="77777777" w:rsidR="009B3930" w:rsidRPr="007D2DA5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proofErr w:type="spellStart"/>
            <w:r>
              <w:lastRenderedPageBreak/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dan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>;</w:t>
            </w:r>
          </w:p>
          <w:p w14:paraId="77F33B27" w14:textId="7701F061" w:rsidR="009B3930" w:rsidRPr="00A14F4A" w:rsidRDefault="009B3930" w:rsidP="009B3930">
            <w:pPr>
              <w:pStyle w:val="TableParagraph"/>
              <w:numPr>
                <w:ilvl w:val="0"/>
                <w:numId w:val="84"/>
              </w:numPr>
              <w:tabs>
                <w:tab w:val="left" w:pos="1545"/>
              </w:tabs>
              <w:ind w:left="360"/>
              <w:rPr>
                <w:lang w:val="id-ID"/>
              </w:rPr>
            </w:pPr>
            <w:r>
              <w:t xml:space="preserve">Kajian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</w:t>
            </w:r>
            <w:r w:rsidR="002F1B78">
              <w:t>12</w:t>
            </w:r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</w:p>
          <w:p w14:paraId="35162377" w14:textId="54D00F13" w:rsidR="00BA02ED" w:rsidRPr="00150F5F" w:rsidRDefault="00BA02ED" w:rsidP="007B67D7">
            <w:pPr>
              <w:pStyle w:val="ListParagraph"/>
              <w:adjustRightInd w:val="0"/>
              <w:rPr>
                <w:rFonts w:eastAsia="Calibri"/>
                <w:iCs/>
                <w:lang w:val="id-ID" w:eastAsia="id-ID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A524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lastRenderedPageBreak/>
              <w:t>Metode:</w:t>
            </w:r>
          </w:p>
          <w:p w14:paraId="56561A1D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kelompok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dan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studi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id-ID"/>
              </w:rPr>
              <w:t>kasusnya</w:t>
            </w:r>
            <w:proofErr w:type="spellEnd"/>
          </w:p>
          <w:p w14:paraId="4034A1AD" w14:textId="77777777" w:rsidR="009B3930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3E2B4D34" w14:textId="77777777" w:rsidR="009B3930" w:rsidRPr="000716D3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1E3D9830" w14:textId="4C553A0B" w:rsidR="009B3930" w:rsidRPr="0078769A" w:rsidRDefault="009B3930" w:rsidP="009B3930">
            <w:pPr>
              <w:pStyle w:val="BodyText3"/>
              <w:numPr>
                <w:ilvl w:val="0"/>
                <w:numId w:val="81"/>
              </w:numPr>
              <w:spacing w:after="0"/>
              <w:ind w:left="36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Tugas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Ke-</w:t>
            </w:r>
            <w:proofErr w:type="gramStart"/>
            <w:r w:rsidR="002F1B78">
              <w:rPr>
                <w:rFonts w:eastAsia="Calibri"/>
                <w:iCs/>
                <w:sz w:val="22"/>
                <w:szCs w:val="22"/>
                <w:lang w:eastAsia="id-ID"/>
              </w:rPr>
              <w:t>15</w:t>
            </w:r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:</w:t>
            </w:r>
            <w:proofErr w:type="gram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>mengkaji</w:t>
            </w:r>
            <w:proofErr w:type="spellEnd"/>
            <w:r w:rsidRPr="00755280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 xml:space="preserve">dan </w:t>
            </w:r>
            <w:proofErr w:type="spellStart"/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>mensarikan</w:t>
            </w:r>
            <w:proofErr w:type="spellEnd"/>
            <w:r w:rsidRPr="007D2DA5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D2DA5">
              <w:rPr>
                <w:sz w:val="22"/>
                <w:szCs w:val="22"/>
              </w:rPr>
              <w:t>Individu</w:t>
            </w:r>
            <w:proofErr w:type="spellEnd"/>
            <w:r w:rsidRPr="007D2DA5">
              <w:rPr>
                <w:sz w:val="22"/>
                <w:szCs w:val="22"/>
              </w:rPr>
              <w:t xml:space="preserve">, Masyarakat, Dan Proses </w:t>
            </w:r>
            <w:proofErr w:type="spellStart"/>
            <w:r w:rsidRPr="007D2DA5">
              <w:rPr>
                <w:sz w:val="22"/>
                <w:szCs w:val="22"/>
              </w:rPr>
              <w:t>Sosial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buku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ataupun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jurnal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bentuk</w:t>
            </w:r>
            <w:proofErr w:type="spellEnd"/>
            <w:r w:rsidRPr="007876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69A">
              <w:rPr>
                <w:color w:val="000000"/>
                <w:sz w:val="22"/>
                <w:szCs w:val="22"/>
              </w:rPr>
              <w:t>makalah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power point dan </w:t>
            </w:r>
            <w:proofErr w:type="spellStart"/>
            <w:r>
              <w:rPr>
                <w:color w:val="000000"/>
                <w:sz w:val="22"/>
                <w:szCs w:val="22"/>
              </w:rPr>
              <w:t>rangkuman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3C042A2D" w14:textId="77777777" w:rsidR="009B3930" w:rsidRPr="000716D3" w:rsidRDefault="009B3930" w:rsidP="009B3930">
            <w:pPr>
              <w:pStyle w:val="BodyText3"/>
              <w:spacing w:after="0"/>
              <w:ind w:left="72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  <w:p w14:paraId="06D2D7CB" w14:textId="77777777" w:rsidR="009B3930" w:rsidRPr="000716D3" w:rsidRDefault="009B3930" w:rsidP="009B3930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  <w:r w:rsidRPr="000716D3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Waktu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:</w:t>
            </w:r>
          </w:p>
          <w:p w14:paraId="61AD393F" w14:textId="77777777" w:rsid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TM: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 (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>2 x 50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  <w:r w:rsidRPr="000716D3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</w:p>
          <w:p w14:paraId="2602BEB6" w14:textId="77777777" w:rsid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gramStart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TT :</w:t>
            </w:r>
            <w:proofErr w:type="gramEnd"/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  <w:p w14:paraId="0FEB2B91" w14:textId="0D6CE7BC" w:rsidR="00BA02ED" w:rsidRPr="009B3930" w:rsidRDefault="009B3930" w:rsidP="009B3930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BM: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2x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(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 xml:space="preserve">2 x 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6</w:t>
            </w:r>
            <w:r w:rsidRPr="00150F5F">
              <w:rPr>
                <w:rFonts w:eastAsia="Calibri"/>
                <w:iCs/>
                <w:sz w:val="22"/>
                <w:szCs w:val="22"/>
                <w:lang w:eastAsia="id-ID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id-ID"/>
              </w:rPr>
              <w:t>”)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049D" w14:textId="77777777" w:rsidR="002F1B78" w:rsidRDefault="002F1B78" w:rsidP="002F1B78">
            <w:pPr>
              <w:pStyle w:val="BodyText3"/>
              <w:numPr>
                <w:ilvl w:val="0"/>
                <w:numId w:val="81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lastRenderedPageBreak/>
              <w:t>Metode:</w:t>
            </w:r>
          </w:p>
          <w:p w14:paraId="426FC849" w14:textId="77777777" w:rsidR="002F1B78" w:rsidRDefault="002F1B78" w:rsidP="002F1B78">
            <w:pPr>
              <w:pStyle w:val="BodyText3"/>
              <w:spacing w:after="0"/>
              <w:ind w:left="360"/>
              <w:rPr>
                <w:rFonts w:eastAsia="Calibri"/>
                <w:iCs/>
                <w:sz w:val="22"/>
                <w:szCs w:val="22"/>
                <w:lang w:eastAsia="id-ID"/>
              </w:rPr>
            </w:pPr>
            <w:proofErr w:type="spellStart"/>
            <w:r w:rsidRPr="009B3930">
              <w:rPr>
                <w:rFonts w:eastAsia="Calibri"/>
                <w:iCs/>
                <w:sz w:val="22"/>
                <w:szCs w:val="22"/>
                <w:lang w:eastAsia="id-ID"/>
              </w:rPr>
              <w:t>Diskusi</w:t>
            </w:r>
            <w:proofErr w:type="spellEnd"/>
          </w:p>
          <w:p w14:paraId="55637CC6" w14:textId="77777777" w:rsidR="002F1B78" w:rsidRPr="009B3930" w:rsidRDefault="002F1B78" w:rsidP="002F1B78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64B6931E" w14:textId="77777777" w:rsidR="002F1B78" w:rsidRDefault="002F1B78" w:rsidP="002F1B78">
            <w:pPr>
              <w:pStyle w:val="BodyText3"/>
              <w:numPr>
                <w:ilvl w:val="0"/>
                <w:numId w:val="81"/>
              </w:numPr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E-</w:t>
            </w:r>
            <w:r w:rsidRPr="009B3930"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  <w:t>Learning:</w:t>
            </w:r>
          </w:p>
          <w:p w14:paraId="4B36C1E9" w14:textId="77777777" w:rsidR="002F1B78" w:rsidRPr="009B3930" w:rsidRDefault="002F1B78" w:rsidP="002F1B78">
            <w:pPr>
              <w:pStyle w:val="BodyText3"/>
              <w:spacing w:after="0"/>
              <w:ind w:left="360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  <w:r w:rsidRPr="009B3930">
              <w:rPr>
                <w:rFonts w:eastAsia="Calibri"/>
                <w:iCs/>
                <w:sz w:val="22"/>
                <w:szCs w:val="22"/>
                <w:lang w:eastAsia="id-ID"/>
              </w:rPr>
              <w:t>Zoom Meeting di V-Class</w:t>
            </w:r>
          </w:p>
          <w:p w14:paraId="0EB9E396" w14:textId="77777777" w:rsidR="002F1B78" w:rsidRDefault="002F1B78" w:rsidP="002F1B78">
            <w:pPr>
              <w:pStyle w:val="BodyText3"/>
              <w:spacing w:after="0"/>
              <w:ind w:left="288"/>
              <w:rPr>
                <w:rFonts w:eastAsia="Calibri"/>
                <w:b/>
                <w:bCs/>
                <w:iCs/>
                <w:sz w:val="22"/>
                <w:szCs w:val="22"/>
                <w:lang w:eastAsia="id-ID"/>
              </w:rPr>
            </w:pPr>
          </w:p>
          <w:p w14:paraId="1F9B9444" w14:textId="2A3D6227" w:rsidR="00BA02ED" w:rsidRPr="00150F5F" w:rsidRDefault="00BA02ED" w:rsidP="0078769A">
            <w:pPr>
              <w:pStyle w:val="BodyText3"/>
              <w:spacing w:after="0"/>
              <w:rPr>
                <w:rFonts w:eastAsia="Calibri"/>
                <w:iCs/>
                <w:sz w:val="22"/>
                <w:szCs w:val="22"/>
                <w:lang w:val="id-ID" w:eastAsia="id-ID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AD92" w14:textId="77777777" w:rsidR="002F1B78" w:rsidRPr="001E5567" w:rsidRDefault="002F1B78" w:rsidP="002F1B78">
            <w:pPr>
              <w:pStyle w:val="TableParagraph"/>
              <w:rPr>
                <w:b/>
                <w:bCs/>
                <w:lang w:val="id-ID"/>
              </w:rPr>
            </w:pPr>
            <w:r w:rsidRPr="001E5567">
              <w:rPr>
                <w:b/>
                <w:bCs/>
              </w:rPr>
              <w:t xml:space="preserve">Materi </w:t>
            </w:r>
            <w:proofErr w:type="spellStart"/>
            <w:r w:rsidRPr="001E5567">
              <w:rPr>
                <w:b/>
                <w:bCs/>
              </w:rPr>
              <w:t>Pembelajaran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06317417" w14:textId="763F2659" w:rsidR="002F1B78" w:rsidRDefault="002F1B78" w:rsidP="002F1B7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Pembangunan dan </w:t>
            </w: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Perekonomian</w:t>
            </w:r>
            <w:proofErr w:type="spellEnd"/>
            <w:r>
              <w:rPr>
                <w:color w:val="000000"/>
              </w:rPr>
              <w:t xml:space="preserve"> di Indonesia</w:t>
            </w:r>
          </w:p>
          <w:p w14:paraId="2DBA6647" w14:textId="77777777" w:rsidR="002F1B78" w:rsidRDefault="002F1B78" w:rsidP="002F1B78">
            <w:pPr>
              <w:pStyle w:val="TableParagraph"/>
              <w:rPr>
                <w:b/>
                <w:bCs/>
              </w:rPr>
            </w:pPr>
          </w:p>
          <w:p w14:paraId="323F5B97" w14:textId="77777777" w:rsidR="002F1B78" w:rsidRDefault="002F1B78" w:rsidP="002F1B78">
            <w:pPr>
              <w:pStyle w:val="TableParagraph"/>
              <w:rPr>
                <w:b/>
                <w:bCs/>
              </w:rPr>
            </w:pPr>
            <w:r w:rsidRPr="001E5567">
              <w:rPr>
                <w:b/>
                <w:bCs/>
              </w:rPr>
              <w:t>Pustaka</w:t>
            </w:r>
            <w:r>
              <w:rPr>
                <w:b/>
                <w:bCs/>
              </w:rPr>
              <w:t xml:space="preserve"> Utama:</w:t>
            </w:r>
          </w:p>
          <w:p w14:paraId="445B0C8D" w14:textId="77777777" w:rsidR="002F1B78" w:rsidRDefault="002F1B78" w:rsidP="002F1B78">
            <w:pPr>
              <w:pStyle w:val="TableParagraph"/>
            </w:pPr>
            <w:r>
              <w:t xml:space="preserve">Yulia Siska dan Andri </w:t>
            </w:r>
            <w:proofErr w:type="spellStart"/>
            <w:r>
              <w:t>Wicaksono</w:t>
            </w:r>
            <w:proofErr w:type="spellEnd"/>
            <w:r>
              <w:t>. 2016</w:t>
            </w:r>
          </w:p>
          <w:p w14:paraId="571C0857" w14:textId="77777777" w:rsidR="002F1B78" w:rsidRDefault="002F1B78" w:rsidP="002F1B78">
            <w:pPr>
              <w:pStyle w:val="TableParagraph"/>
            </w:pPr>
          </w:p>
          <w:p w14:paraId="5922CE33" w14:textId="6804B8DF" w:rsidR="002F1B78" w:rsidRDefault="002F1B78" w:rsidP="002F1B78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 xml:space="preserve">Bab </w:t>
            </w:r>
            <w:r w:rsidR="00B959F9">
              <w:t>15</w:t>
            </w:r>
            <w:r>
              <w:t xml:space="preserve"> [ </w:t>
            </w:r>
            <w:r w:rsidR="00B959F9">
              <w:t>347</w:t>
            </w:r>
            <w:r>
              <w:t>-</w:t>
            </w:r>
            <w:r w:rsidR="00B959F9">
              <w:t>360</w:t>
            </w:r>
            <w:r>
              <w:t>]</w:t>
            </w:r>
          </w:p>
          <w:p w14:paraId="274D54D1" w14:textId="77777777" w:rsidR="002F1B78" w:rsidRDefault="002F1B78" w:rsidP="002F1B78">
            <w:pPr>
              <w:pStyle w:val="TableParagraph"/>
              <w:ind w:left="360"/>
            </w:pPr>
          </w:p>
          <w:p w14:paraId="5CBBAB0B" w14:textId="77777777" w:rsidR="002F1B78" w:rsidRDefault="002F1B78" w:rsidP="002F1B78">
            <w:pPr>
              <w:pStyle w:val="TableParagraph"/>
            </w:pPr>
            <w:proofErr w:type="spellStart"/>
            <w:r w:rsidRPr="00A14F4A">
              <w:rPr>
                <w:b/>
                <w:bCs/>
              </w:rPr>
              <w:t>Pendukung</w:t>
            </w:r>
            <w:proofErr w:type="spellEnd"/>
            <w:r>
              <w:t>:</w:t>
            </w:r>
          </w:p>
          <w:p w14:paraId="2E141BEE" w14:textId="55375A20" w:rsidR="00B959F9" w:rsidRDefault="00B959F9" w:rsidP="002F1B78">
            <w:pPr>
              <w:pStyle w:val="TableParagraph"/>
            </w:pPr>
            <w:r>
              <w:t xml:space="preserve">Salman </w:t>
            </w:r>
            <w:proofErr w:type="spellStart"/>
            <w:r>
              <w:t>Alparis</w:t>
            </w:r>
            <w:proofErr w:type="spellEnd"/>
            <w:r>
              <w:t xml:space="preserve"> </w:t>
            </w:r>
            <w:proofErr w:type="spellStart"/>
            <w:r>
              <w:t>Sormin</w:t>
            </w:r>
            <w:proofErr w:type="spellEnd"/>
            <w:r>
              <w:t xml:space="preserve"> dan </w:t>
            </w:r>
            <w:proofErr w:type="spellStart"/>
            <w:r>
              <w:t>Yonarlianto</w:t>
            </w:r>
            <w:proofErr w:type="spellEnd"/>
            <w:r>
              <w:t xml:space="preserve"> </w:t>
            </w:r>
            <w:proofErr w:type="spellStart"/>
            <w:r>
              <w:t>Tembang</w:t>
            </w:r>
            <w:proofErr w:type="spellEnd"/>
            <w:r>
              <w:t>. 2023</w:t>
            </w:r>
          </w:p>
          <w:p w14:paraId="09DD32A8" w14:textId="50926713" w:rsidR="002F1B78" w:rsidRDefault="002F1B78" w:rsidP="002F1B78">
            <w:pPr>
              <w:pStyle w:val="TableParagraph"/>
              <w:numPr>
                <w:ilvl w:val="0"/>
                <w:numId w:val="81"/>
              </w:numPr>
              <w:ind w:left="360"/>
            </w:pPr>
            <w:r>
              <w:t xml:space="preserve">Bab </w:t>
            </w:r>
            <w:r w:rsidR="00B959F9">
              <w:t>9</w:t>
            </w:r>
            <w:r>
              <w:t xml:space="preserve"> [ </w:t>
            </w:r>
            <w:r w:rsidR="00B959F9">
              <w:t>91</w:t>
            </w:r>
            <w:r>
              <w:t>-</w:t>
            </w:r>
            <w:r w:rsidR="00B959F9">
              <w:t>98</w:t>
            </w:r>
            <w:r>
              <w:t>]</w:t>
            </w:r>
          </w:p>
          <w:p w14:paraId="05ED0DA8" w14:textId="77777777" w:rsidR="002F1B78" w:rsidRPr="001E5567" w:rsidRDefault="002F1B78" w:rsidP="002F1B78">
            <w:pPr>
              <w:pStyle w:val="TableParagraph"/>
              <w:rPr>
                <w:lang w:val="id-ID"/>
              </w:rPr>
            </w:pPr>
          </w:p>
          <w:p w14:paraId="2E93AC60" w14:textId="2B1F0260" w:rsidR="00BA02ED" w:rsidRPr="00150F5F" w:rsidRDefault="00BA02ED" w:rsidP="009B3930">
            <w:pPr>
              <w:pStyle w:val="TableParagraph"/>
              <w:rPr>
                <w:lang w:val="id-ID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FEE" w14:textId="75C102BD" w:rsidR="00BA02ED" w:rsidRPr="00150F5F" w:rsidRDefault="00952AA3" w:rsidP="007B67D7">
            <w:pPr>
              <w:pStyle w:val="TableParagraph"/>
              <w:ind w:left="170"/>
              <w:jc w:val="center"/>
            </w:pPr>
            <w:r w:rsidRPr="00150F5F">
              <w:lastRenderedPageBreak/>
              <w:t>10</w:t>
            </w:r>
          </w:p>
        </w:tc>
      </w:tr>
      <w:tr w:rsidR="00B959F9" w:rsidRPr="00150F5F" w14:paraId="468B33F6" w14:textId="77777777" w:rsidTr="00B959F9">
        <w:trPr>
          <w:trHeight w:val="36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B61D" w14:textId="33B091EC" w:rsidR="00B959F9" w:rsidRPr="00150F5F" w:rsidRDefault="00B959F9" w:rsidP="007B67D7">
            <w:pPr>
              <w:pStyle w:val="TableParagraph"/>
              <w:jc w:val="center"/>
              <w:rPr>
                <w:lang w:val="id-ID"/>
              </w:rPr>
            </w:pPr>
            <w:r w:rsidRPr="00150F5F">
              <w:rPr>
                <w:lang w:val="id-ID"/>
              </w:rPr>
              <w:t>16</w:t>
            </w:r>
          </w:p>
        </w:tc>
        <w:tc>
          <w:tcPr>
            <w:tcW w:w="4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6096" w14:textId="77777777" w:rsidR="00B959F9" w:rsidRDefault="00B959F9" w:rsidP="00B959F9">
            <w:pPr>
              <w:pStyle w:val="TableParagraph"/>
              <w:ind w:left="170"/>
              <w:jc w:val="center"/>
            </w:pPr>
            <w:r>
              <w:t xml:space="preserve">UAS: </w:t>
            </w:r>
          </w:p>
          <w:p w14:paraId="4212EC57" w14:textId="2B423EAC" w:rsidR="00B959F9" w:rsidRPr="00150F5F" w:rsidRDefault="00B959F9" w:rsidP="00B959F9">
            <w:pPr>
              <w:pStyle w:val="TableParagraph"/>
              <w:ind w:left="170"/>
              <w:jc w:val="center"/>
            </w:pPr>
            <w:r>
              <w:t xml:space="preserve"> (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dan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kelulusan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)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6E1" w14:textId="086D798F" w:rsidR="00B959F9" w:rsidRPr="00150F5F" w:rsidRDefault="00B959F9" w:rsidP="00F47A37">
            <w:pPr>
              <w:pStyle w:val="TableParagraph"/>
              <w:ind w:left="170"/>
              <w:jc w:val="center"/>
            </w:pPr>
            <w:r w:rsidRPr="00150F5F">
              <w:t>15</w:t>
            </w:r>
          </w:p>
        </w:tc>
      </w:tr>
    </w:tbl>
    <w:p w14:paraId="7C0AD5A0" w14:textId="7F7F9FA1" w:rsidR="008C1C39" w:rsidRPr="00B50E03" w:rsidRDefault="008C1C39" w:rsidP="006A7049">
      <w:pPr>
        <w:tabs>
          <w:tab w:val="left" w:pos="2663"/>
        </w:tabs>
        <w:rPr>
          <w:lang w:val="id-ID"/>
        </w:rPr>
      </w:pPr>
    </w:p>
    <w:sectPr w:rsidR="008C1C39" w:rsidRPr="00B50E03" w:rsidSect="00607919">
      <w:pgSz w:w="16840" w:h="11910" w:orient="landscape"/>
      <w:pgMar w:top="110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713"/>
    <w:multiLevelType w:val="hybridMultilevel"/>
    <w:tmpl w:val="BA7A77F8"/>
    <w:lvl w:ilvl="0" w:tplc="356A829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7FD3437"/>
    <w:multiLevelType w:val="hybridMultilevel"/>
    <w:tmpl w:val="A85086B6"/>
    <w:lvl w:ilvl="0" w:tplc="FAECB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529F"/>
    <w:multiLevelType w:val="hybridMultilevel"/>
    <w:tmpl w:val="6E1EDB46"/>
    <w:lvl w:ilvl="0" w:tplc="D688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269"/>
    <w:multiLevelType w:val="hybridMultilevel"/>
    <w:tmpl w:val="5834196E"/>
    <w:lvl w:ilvl="0" w:tplc="E084D9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3AB"/>
    <w:multiLevelType w:val="hybridMultilevel"/>
    <w:tmpl w:val="E50CB618"/>
    <w:lvl w:ilvl="0" w:tplc="2A381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35798"/>
    <w:multiLevelType w:val="hybridMultilevel"/>
    <w:tmpl w:val="0FEC44A8"/>
    <w:lvl w:ilvl="0" w:tplc="D0F6ED1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0DC86E95"/>
    <w:multiLevelType w:val="hybridMultilevel"/>
    <w:tmpl w:val="11FE7902"/>
    <w:lvl w:ilvl="0" w:tplc="AA1ED9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112C6"/>
    <w:multiLevelType w:val="hybridMultilevel"/>
    <w:tmpl w:val="F7F037DC"/>
    <w:lvl w:ilvl="0" w:tplc="2ED03B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83EB4"/>
    <w:multiLevelType w:val="hybridMultilevel"/>
    <w:tmpl w:val="5B24EC8C"/>
    <w:lvl w:ilvl="0" w:tplc="A86EF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21625"/>
    <w:multiLevelType w:val="hybridMultilevel"/>
    <w:tmpl w:val="8110D7B0"/>
    <w:lvl w:ilvl="0" w:tplc="FEF45F0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2630DFF"/>
    <w:multiLevelType w:val="hybridMultilevel"/>
    <w:tmpl w:val="F5927758"/>
    <w:lvl w:ilvl="0" w:tplc="00B47A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97DB8"/>
    <w:multiLevelType w:val="hybridMultilevel"/>
    <w:tmpl w:val="57C69F9E"/>
    <w:lvl w:ilvl="0" w:tplc="AFC2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D6C56"/>
    <w:multiLevelType w:val="hybridMultilevel"/>
    <w:tmpl w:val="CAA4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2287C"/>
    <w:multiLevelType w:val="hybridMultilevel"/>
    <w:tmpl w:val="D0B2F996"/>
    <w:lvl w:ilvl="0" w:tplc="F0382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76E54"/>
    <w:multiLevelType w:val="hybridMultilevel"/>
    <w:tmpl w:val="AB94CB74"/>
    <w:lvl w:ilvl="0" w:tplc="E34A5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64089"/>
    <w:multiLevelType w:val="hybridMultilevel"/>
    <w:tmpl w:val="ED9C11D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1F070DAA"/>
    <w:multiLevelType w:val="hybridMultilevel"/>
    <w:tmpl w:val="C10A2224"/>
    <w:lvl w:ilvl="0" w:tplc="F6EC6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A69BE"/>
    <w:multiLevelType w:val="hybridMultilevel"/>
    <w:tmpl w:val="D9B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A3760"/>
    <w:multiLevelType w:val="hybridMultilevel"/>
    <w:tmpl w:val="FE7EF140"/>
    <w:lvl w:ilvl="0" w:tplc="C75ED9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25CB8"/>
    <w:multiLevelType w:val="hybridMultilevel"/>
    <w:tmpl w:val="2CA87AEC"/>
    <w:lvl w:ilvl="0" w:tplc="C424131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2B535723"/>
    <w:multiLevelType w:val="hybridMultilevel"/>
    <w:tmpl w:val="F6466E88"/>
    <w:lvl w:ilvl="0" w:tplc="944E0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4686B"/>
    <w:multiLevelType w:val="hybridMultilevel"/>
    <w:tmpl w:val="7E08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F13B5"/>
    <w:multiLevelType w:val="hybridMultilevel"/>
    <w:tmpl w:val="56323D36"/>
    <w:lvl w:ilvl="0" w:tplc="2D708A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96F8D"/>
    <w:multiLevelType w:val="hybridMultilevel"/>
    <w:tmpl w:val="164CA6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FD1898"/>
    <w:multiLevelType w:val="hybridMultilevel"/>
    <w:tmpl w:val="1B8E692C"/>
    <w:lvl w:ilvl="0" w:tplc="3D904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D69A8"/>
    <w:multiLevelType w:val="hybridMultilevel"/>
    <w:tmpl w:val="CF626156"/>
    <w:lvl w:ilvl="0" w:tplc="41E4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A5729"/>
    <w:multiLevelType w:val="hybridMultilevel"/>
    <w:tmpl w:val="2752F570"/>
    <w:lvl w:ilvl="0" w:tplc="AE4AC1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11A2C"/>
    <w:multiLevelType w:val="hybridMultilevel"/>
    <w:tmpl w:val="88E6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44409"/>
    <w:multiLevelType w:val="hybridMultilevel"/>
    <w:tmpl w:val="988CD94E"/>
    <w:lvl w:ilvl="0" w:tplc="DFAA07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042F1"/>
    <w:multiLevelType w:val="hybridMultilevel"/>
    <w:tmpl w:val="93C67732"/>
    <w:lvl w:ilvl="0" w:tplc="3B4401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56D21"/>
    <w:multiLevelType w:val="hybridMultilevel"/>
    <w:tmpl w:val="D66A1DA4"/>
    <w:lvl w:ilvl="0" w:tplc="67D035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A222F7"/>
    <w:multiLevelType w:val="hybridMultilevel"/>
    <w:tmpl w:val="D6949A36"/>
    <w:lvl w:ilvl="0" w:tplc="82EC3A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 w15:restartNumberingAfterBreak="0">
    <w:nsid w:val="3DEC400C"/>
    <w:multiLevelType w:val="hybridMultilevel"/>
    <w:tmpl w:val="8CA29736"/>
    <w:lvl w:ilvl="0" w:tplc="A6046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3E3B7C"/>
    <w:multiLevelType w:val="hybridMultilevel"/>
    <w:tmpl w:val="DED6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B14E3A"/>
    <w:multiLevelType w:val="hybridMultilevel"/>
    <w:tmpl w:val="4766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37CEC"/>
    <w:multiLevelType w:val="hybridMultilevel"/>
    <w:tmpl w:val="79460FAC"/>
    <w:lvl w:ilvl="0" w:tplc="35C89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E0413"/>
    <w:multiLevelType w:val="hybridMultilevel"/>
    <w:tmpl w:val="D34461B6"/>
    <w:lvl w:ilvl="0" w:tplc="D9DC5C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7D0A54"/>
    <w:multiLevelType w:val="hybridMultilevel"/>
    <w:tmpl w:val="D7DA71E0"/>
    <w:lvl w:ilvl="0" w:tplc="3CC266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653222"/>
    <w:multiLevelType w:val="hybridMultilevel"/>
    <w:tmpl w:val="F8103D1E"/>
    <w:lvl w:ilvl="0" w:tplc="58C28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9D116A"/>
    <w:multiLevelType w:val="hybridMultilevel"/>
    <w:tmpl w:val="BCFC8DF0"/>
    <w:lvl w:ilvl="0" w:tplc="18F6F50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4B776446"/>
    <w:multiLevelType w:val="hybridMultilevel"/>
    <w:tmpl w:val="34C4C1CE"/>
    <w:lvl w:ilvl="0" w:tplc="5158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8863DC"/>
    <w:multiLevelType w:val="hybridMultilevel"/>
    <w:tmpl w:val="E1C614E0"/>
    <w:lvl w:ilvl="0" w:tplc="5F40B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F1A5A"/>
    <w:multiLevelType w:val="hybridMultilevel"/>
    <w:tmpl w:val="F4700988"/>
    <w:lvl w:ilvl="0" w:tplc="9012662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3" w15:restartNumberingAfterBreak="0">
    <w:nsid w:val="50534A71"/>
    <w:multiLevelType w:val="hybridMultilevel"/>
    <w:tmpl w:val="2CE0EA62"/>
    <w:lvl w:ilvl="0" w:tplc="4B101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2A11F52"/>
    <w:multiLevelType w:val="hybridMultilevel"/>
    <w:tmpl w:val="8E56F32C"/>
    <w:lvl w:ilvl="0" w:tplc="61BCE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F55263"/>
    <w:multiLevelType w:val="hybridMultilevel"/>
    <w:tmpl w:val="D5129E7C"/>
    <w:lvl w:ilvl="0" w:tplc="862CB4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61211"/>
    <w:multiLevelType w:val="hybridMultilevel"/>
    <w:tmpl w:val="A850AFEC"/>
    <w:lvl w:ilvl="0" w:tplc="89CE3A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723CDF"/>
    <w:multiLevelType w:val="hybridMultilevel"/>
    <w:tmpl w:val="DEE6B956"/>
    <w:lvl w:ilvl="0" w:tplc="4E5238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A253C6"/>
    <w:multiLevelType w:val="hybridMultilevel"/>
    <w:tmpl w:val="3E54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2E14A8"/>
    <w:multiLevelType w:val="hybridMultilevel"/>
    <w:tmpl w:val="3D425D3E"/>
    <w:lvl w:ilvl="0" w:tplc="55A89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5751D5"/>
    <w:multiLevelType w:val="hybridMultilevel"/>
    <w:tmpl w:val="28A81DA6"/>
    <w:lvl w:ilvl="0" w:tplc="5CE8C2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0F7028"/>
    <w:multiLevelType w:val="hybridMultilevel"/>
    <w:tmpl w:val="DDAE16CC"/>
    <w:lvl w:ilvl="0" w:tplc="525025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7941B2"/>
    <w:multiLevelType w:val="hybridMultilevel"/>
    <w:tmpl w:val="03564252"/>
    <w:lvl w:ilvl="0" w:tplc="F14C73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F516C0"/>
    <w:multiLevelType w:val="hybridMultilevel"/>
    <w:tmpl w:val="45B495E4"/>
    <w:lvl w:ilvl="0" w:tplc="D05E453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C3236C9"/>
    <w:multiLevelType w:val="hybridMultilevel"/>
    <w:tmpl w:val="13060D7A"/>
    <w:lvl w:ilvl="0" w:tplc="AB8228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E7FD4"/>
    <w:multiLevelType w:val="hybridMultilevel"/>
    <w:tmpl w:val="043E2C14"/>
    <w:lvl w:ilvl="0" w:tplc="59D00A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63E30"/>
    <w:multiLevelType w:val="hybridMultilevel"/>
    <w:tmpl w:val="D1D69B28"/>
    <w:lvl w:ilvl="0" w:tplc="8DCE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5205B7"/>
    <w:multiLevelType w:val="hybridMultilevel"/>
    <w:tmpl w:val="B5AAB1D8"/>
    <w:lvl w:ilvl="0" w:tplc="C9345C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654026"/>
    <w:multiLevelType w:val="hybridMultilevel"/>
    <w:tmpl w:val="8A02DFE2"/>
    <w:lvl w:ilvl="0" w:tplc="70C0ED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9D25E1"/>
    <w:multiLevelType w:val="hybridMultilevel"/>
    <w:tmpl w:val="FE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2A4C00"/>
    <w:multiLevelType w:val="hybridMultilevel"/>
    <w:tmpl w:val="A41AE59E"/>
    <w:lvl w:ilvl="0" w:tplc="D5768F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8635CC"/>
    <w:multiLevelType w:val="hybridMultilevel"/>
    <w:tmpl w:val="1A020966"/>
    <w:lvl w:ilvl="0" w:tplc="CE06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74265"/>
    <w:multiLevelType w:val="hybridMultilevel"/>
    <w:tmpl w:val="BD865AF6"/>
    <w:lvl w:ilvl="0" w:tplc="919690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9421DA"/>
    <w:multiLevelType w:val="hybridMultilevel"/>
    <w:tmpl w:val="C082D7EC"/>
    <w:lvl w:ilvl="0" w:tplc="1E2E1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CA5229"/>
    <w:multiLevelType w:val="hybridMultilevel"/>
    <w:tmpl w:val="52EA5CE8"/>
    <w:lvl w:ilvl="0" w:tplc="6A800E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D85130"/>
    <w:multiLevelType w:val="hybridMultilevel"/>
    <w:tmpl w:val="C7F0B6E8"/>
    <w:lvl w:ilvl="0" w:tplc="527499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853FE8"/>
    <w:multiLevelType w:val="hybridMultilevel"/>
    <w:tmpl w:val="B610FC3C"/>
    <w:lvl w:ilvl="0" w:tplc="7A048A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BC07B6"/>
    <w:multiLevelType w:val="hybridMultilevel"/>
    <w:tmpl w:val="9CE8203E"/>
    <w:lvl w:ilvl="0" w:tplc="599068B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8" w15:restartNumberingAfterBreak="0">
    <w:nsid w:val="6D703A2F"/>
    <w:multiLevelType w:val="hybridMultilevel"/>
    <w:tmpl w:val="D30881E6"/>
    <w:lvl w:ilvl="0" w:tplc="96F006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172A04"/>
    <w:multiLevelType w:val="hybridMultilevel"/>
    <w:tmpl w:val="1CECF366"/>
    <w:lvl w:ilvl="0" w:tplc="89F041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3A197E"/>
    <w:multiLevelType w:val="hybridMultilevel"/>
    <w:tmpl w:val="4642E0E4"/>
    <w:lvl w:ilvl="0" w:tplc="47D88D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6874D7"/>
    <w:multiLevelType w:val="hybridMultilevel"/>
    <w:tmpl w:val="7FAECCA2"/>
    <w:lvl w:ilvl="0" w:tplc="FC3050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2" w15:restartNumberingAfterBreak="0">
    <w:nsid w:val="7208688D"/>
    <w:multiLevelType w:val="hybridMultilevel"/>
    <w:tmpl w:val="6652C168"/>
    <w:lvl w:ilvl="0" w:tplc="FE20D7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040C53"/>
    <w:multiLevelType w:val="hybridMultilevel"/>
    <w:tmpl w:val="FAC86554"/>
    <w:lvl w:ilvl="0" w:tplc="8A6CE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A419AE"/>
    <w:multiLevelType w:val="hybridMultilevel"/>
    <w:tmpl w:val="D3EC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6624D7"/>
    <w:multiLevelType w:val="hybridMultilevel"/>
    <w:tmpl w:val="F046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23685F"/>
    <w:multiLevelType w:val="hybridMultilevel"/>
    <w:tmpl w:val="B3C04092"/>
    <w:lvl w:ilvl="0" w:tplc="9DB228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DE57BC"/>
    <w:multiLevelType w:val="hybridMultilevel"/>
    <w:tmpl w:val="CAC69486"/>
    <w:lvl w:ilvl="0" w:tplc="7B68C9A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8" w15:restartNumberingAfterBreak="0">
    <w:nsid w:val="77FA773D"/>
    <w:multiLevelType w:val="hybridMultilevel"/>
    <w:tmpl w:val="A5425178"/>
    <w:lvl w:ilvl="0" w:tplc="5BF416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9" w15:restartNumberingAfterBreak="0">
    <w:nsid w:val="784964D0"/>
    <w:multiLevelType w:val="hybridMultilevel"/>
    <w:tmpl w:val="65025786"/>
    <w:lvl w:ilvl="0" w:tplc="029462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0" w15:restartNumberingAfterBreak="0">
    <w:nsid w:val="7ABA755D"/>
    <w:multiLevelType w:val="hybridMultilevel"/>
    <w:tmpl w:val="66729996"/>
    <w:lvl w:ilvl="0" w:tplc="4306C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931701"/>
    <w:multiLevelType w:val="hybridMultilevel"/>
    <w:tmpl w:val="596016F8"/>
    <w:lvl w:ilvl="0" w:tplc="57CA4E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E105A1"/>
    <w:multiLevelType w:val="hybridMultilevel"/>
    <w:tmpl w:val="6016C746"/>
    <w:lvl w:ilvl="0" w:tplc="14D231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506371"/>
    <w:multiLevelType w:val="hybridMultilevel"/>
    <w:tmpl w:val="0E007884"/>
    <w:lvl w:ilvl="0" w:tplc="F0BE38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13AB5"/>
    <w:multiLevelType w:val="hybridMultilevel"/>
    <w:tmpl w:val="CF5A31DA"/>
    <w:lvl w:ilvl="0" w:tplc="6A3A89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629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80564">
    <w:abstractNumId w:val="64"/>
  </w:num>
  <w:num w:numId="3" w16cid:durableId="1779568643">
    <w:abstractNumId w:val="20"/>
  </w:num>
  <w:num w:numId="4" w16cid:durableId="279728230">
    <w:abstractNumId w:val="24"/>
  </w:num>
  <w:num w:numId="5" w16cid:durableId="1578906087">
    <w:abstractNumId w:val="18"/>
  </w:num>
  <w:num w:numId="6" w16cid:durableId="285237723">
    <w:abstractNumId w:val="83"/>
  </w:num>
  <w:num w:numId="7" w16cid:durableId="1374816858">
    <w:abstractNumId w:val="2"/>
  </w:num>
  <w:num w:numId="8" w16cid:durableId="1298487086">
    <w:abstractNumId w:val="43"/>
  </w:num>
  <w:num w:numId="9" w16cid:durableId="1758405732">
    <w:abstractNumId w:val="46"/>
  </w:num>
  <w:num w:numId="10" w16cid:durableId="1632904197">
    <w:abstractNumId w:val="10"/>
  </w:num>
  <w:num w:numId="11" w16cid:durableId="737049089">
    <w:abstractNumId w:val="55"/>
  </w:num>
  <w:num w:numId="12" w16cid:durableId="1356228529">
    <w:abstractNumId w:val="6"/>
  </w:num>
  <w:num w:numId="13" w16cid:durableId="2116442590">
    <w:abstractNumId w:val="26"/>
  </w:num>
  <w:num w:numId="14" w16cid:durableId="1145968117">
    <w:abstractNumId w:val="63"/>
  </w:num>
  <w:num w:numId="15" w16cid:durableId="750547273">
    <w:abstractNumId w:val="53"/>
  </w:num>
  <w:num w:numId="16" w16cid:durableId="1295020145">
    <w:abstractNumId w:val="60"/>
  </w:num>
  <w:num w:numId="17" w16cid:durableId="763577955">
    <w:abstractNumId w:val="8"/>
  </w:num>
  <w:num w:numId="18" w16cid:durableId="8411680">
    <w:abstractNumId w:val="32"/>
  </w:num>
  <w:num w:numId="19" w16cid:durableId="180248305">
    <w:abstractNumId w:val="82"/>
  </w:num>
  <w:num w:numId="20" w16cid:durableId="919098481">
    <w:abstractNumId w:val="29"/>
  </w:num>
  <w:num w:numId="21" w16cid:durableId="480542464">
    <w:abstractNumId w:val="66"/>
  </w:num>
  <w:num w:numId="22" w16cid:durableId="196239492">
    <w:abstractNumId w:val="62"/>
  </w:num>
  <w:num w:numId="23" w16cid:durableId="1819565011">
    <w:abstractNumId w:val="69"/>
  </w:num>
  <w:num w:numId="24" w16cid:durableId="1649286430">
    <w:abstractNumId w:val="22"/>
  </w:num>
  <w:num w:numId="25" w16cid:durableId="1268580820">
    <w:abstractNumId w:val="51"/>
  </w:num>
  <w:num w:numId="26" w16cid:durableId="766389950">
    <w:abstractNumId w:val="68"/>
  </w:num>
  <w:num w:numId="27" w16cid:durableId="920676141">
    <w:abstractNumId w:val="84"/>
  </w:num>
  <w:num w:numId="28" w16cid:durableId="1101485123">
    <w:abstractNumId w:val="50"/>
  </w:num>
  <w:num w:numId="29" w16cid:durableId="1631596472">
    <w:abstractNumId w:val="52"/>
  </w:num>
  <w:num w:numId="30" w16cid:durableId="971400623">
    <w:abstractNumId w:val="34"/>
  </w:num>
  <w:num w:numId="31" w16cid:durableId="304163006">
    <w:abstractNumId w:val="36"/>
  </w:num>
  <w:num w:numId="32" w16cid:durableId="619344041">
    <w:abstractNumId w:val="45"/>
  </w:num>
  <w:num w:numId="33" w16cid:durableId="797844928">
    <w:abstractNumId w:val="80"/>
  </w:num>
  <w:num w:numId="34" w16cid:durableId="381633765">
    <w:abstractNumId w:val="30"/>
  </w:num>
  <w:num w:numId="35" w16cid:durableId="215774292">
    <w:abstractNumId w:val="81"/>
  </w:num>
  <w:num w:numId="36" w16cid:durableId="1768571482">
    <w:abstractNumId w:val="37"/>
  </w:num>
  <w:num w:numId="37" w16cid:durableId="1611737281">
    <w:abstractNumId w:val="28"/>
  </w:num>
  <w:num w:numId="38" w16cid:durableId="2122995658">
    <w:abstractNumId w:val="14"/>
  </w:num>
  <w:num w:numId="39" w16cid:durableId="1296136370">
    <w:abstractNumId w:val="7"/>
  </w:num>
  <w:num w:numId="40" w16cid:durableId="699431676">
    <w:abstractNumId w:val="73"/>
  </w:num>
  <w:num w:numId="41" w16cid:durableId="1553349074">
    <w:abstractNumId w:val="61"/>
  </w:num>
  <w:num w:numId="42" w16cid:durableId="38675460">
    <w:abstractNumId w:val="49"/>
  </w:num>
  <w:num w:numId="43" w16cid:durableId="872808590">
    <w:abstractNumId w:val="72"/>
  </w:num>
  <w:num w:numId="44" w16cid:durableId="952134360">
    <w:abstractNumId w:val="16"/>
  </w:num>
  <w:num w:numId="45" w16cid:durableId="1685784115">
    <w:abstractNumId w:val="76"/>
  </w:num>
  <w:num w:numId="46" w16cid:durableId="399212083">
    <w:abstractNumId w:val="40"/>
  </w:num>
  <w:num w:numId="47" w16cid:durableId="580599707">
    <w:abstractNumId w:val="58"/>
  </w:num>
  <w:num w:numId="48" w16cid:durableId="43262568">
    <w:abstractNumId w:val="13"/>
  </w:num>
  <w:num w:numId="49" w16cid:durableId="115949064">
    <w:abstractNumId w:val="3"/>
  </w:num>
  <w:num w:numId="50" w16cid:durableId="2084178674">
    <w:abstractNumId w:val="4"/>
  </w:num>
  <w:num w:numId="51" w16cid:durableId="561478580">
    <w:abstractNumId w:val="70"/>
  </w:num>
  <w:num w:numId="52" w16cid:durableId="336735159">
    <w:abstractNumId w:val="44"/>
  </w:num>
  <w:num w:numId="53" w16cid:durableId="1368260819">
    <w:abstractNumId w:val="47"/>
  </w:num>
  <w:num w:numId="54" w16cid:durableId="1901020135">
    <w:abstractNumId w:val="35"/>
  </w:num>
  <w:num w:numId="55" w16cid:durableId="633022899">
    <w:abstractNumId w:val="65"/>
  </w:num>
  <w:num w:numId="56" w16cid:durableId="312029649">
    <w:abstractNumId w:val="56"/>
  </w:num>
  <w:num w:numId="57" w16cid:durableId="257180962">
    <w:abstractNumId w:val="57"/>
  </w:num>
  <w:num w:numId="58" w16cid:durableId="128792896">
    <w:abstractNumId w:val="1"/>
  </w:num>
  <w:num w:numId="59" w16cid:durableId="1072048245">
    <w:abstractNumId w:val="54"/>
  </w:num>
  <w:num w:numId="60" w16cid:durableId="2125414777">
    <w:abstractNumId w:val="71"/>
  </w:num>
  <w:num w:numId="61" w16cid:durableId="1800757285">
    <w:abstractNumId w:val="77"/>
  </w:num>
  <w:num w:numId="62" w16cid:durableId="287781259">
    <w:abstractNumId w:val="19"/>
  </w:num>
  <w:num w:numId="63" w16cid:durableId="738401100">
    <w:abstractNumId w:val="5"/>
  </w:num>
  <w:num w:numId="64" w16cid:durableId="2062971805">
    <w:abstractNumId w:val="0"/>
  </w:num>
  <w:num w:numId="65" w16cid:durableId="1358391830">
    <w:abstractNumId w:val="38"/>
  </w:num>
  <w:num w:numId="66" w16cid:durableId="620306338">
    <w:abstractNumId w:val="41"/>
  </w:num>
  <w:num w:numId="67" w16cid:durableId="2138640013">
    <w:abstractNumId w:val="11"/>
  </w:num>
  <w:num w:numId="68" w16cid:durableId="1378622486">
    <w:abstractNumId w:val="25"/>
  </w:num>
  <w:num w:numId="69" w16cid:durableId="87848451">
    <w:abstractNumId w:val="67"/>
  </w:num>
  <w:num w:numId="70" w16cid:durableId="1702780735">
    <w:abstractNumId w:val="31"/>
  </w:num>
  <w:num w:numId="71" w16cid:durableId="2001233606">
    <w:abstractNumId w:val="79"/>
  </w:num>
  <w:num w:numId="72" w16cid:durableId="806970607">
    <w:abstractNumId w:val="9"/>
  </w:num>
  <w:num w:numId="73" w16cid:durableId="1446776427">
    <w:abstractNumId w:val="42"/>
  </w:num>
  <w:num w:numId="74" w16cid:durableId="1678314122">
    <w:abstractNumId w:val="39"/>
  </w:num>
  <w:num w:numId="75" w16cid:durableId="1059479585">
    <w:abstractNumId w:val="78"/>
  </w:num>
  <w:num w:numId="76" w16cid:durableId="2061785633">
    <w:abstractNumId w:val="75"/>
  </w:num>
  <w:num w:numId="77" w16cid:durableId="1949461811">
    <w:abstractNumId w:val="15"/>
  </w:num>
  <w:num w:numId="78" w16cid:durableId="205334108">
    <w:abstractNumId w:val="21"/>
  </w:num>
  <w:num w:numId="79" w16cid:durableId="1867907228">
    <w:abstractNumId w:val="59"/>
  </w:num>
  <w:num w:numId="80" w16cid:durableId="1278372722">
    <w:abstractNumId w:val="27"/>
  </w:num>
  <w:num w:numId="81" w16cid:durableId="982541403">
    <w:abstractNumId w:val="33"/>
  </w:num>
  <w:num w:numId="82" w16cid:durableId="943146362">
    <w:abstractNumId w:val="12"/>
  </w:num>
  <w:num w:numId="83" w16cid:durableId="100534274">
    <w:abstractNumId w:val="48"/>
  </w:num>
  <w:num w:numId="84" w16cid:durableId="1338114574">
    <w:abstractNumId w:val="74"/>
  </w:num>
  <w:num w:numId="85" w16cid:durableId="2088991606">
    <w:abstractNumId w:val="1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03"/>
    <w:rsid w:val="00001A42"/>
    <w:rsid w:val="000036F2"/>
    <w:rsid w:val="00006B13"/>
    <w:rsid w:val="00007809"/>
    <w:rsid w:val="000079C0"/>
    <w:rsid w:val="00012D4E"/>
    <w:rsid w:val="00013EE6"/>
    <w:rsid w:val="00014108"/>
    <w:rsid w:val="0001680B"/>
    <w:rsid w:val="00036D76"/>
    <w:rsid w:val="00045ADA"/>
    <w:rsid w:val="00054E24"/>
    <w:rsid w:val="0005522B"/>
    <w:rsid w:val="00056A87"/>
    <w:rsid w:val="00057274"/>
    <w:rsid w:val="000617B2"/>
    <w:rsid w:val="00066ED6"/>
    <w:rsid w:val="000716D3"/>
    <w:rsid w:val="000744CE"/>
    <w:rsid w:val="000752A3"/>
    <w:rsid w:val="0008222C"/>
    <w:rsid w:val="00083580"/>
    <w:rsid w:val="00085992"/>
    <w:rsid w:val="00085D7A"/>
    <w:rsid w:val="00093010"/>
    <w:rsid w:val="00094DFE"/>
    <w:rsid w:val="00094F45"/>
    <w:rsid w:val="000977DE"/>
    <w:rsid w:val="000A6C13"/>
    <w:rsid w:val="000A72B9"/>
    <w:rsid w:val="000B055E"/>
    <w:rsid w:val="000B0CEF"/>
    <w:rsid w:val="000B1265"/>
    <w:rsid w:val="000B18FF"/>
    <w:rsid w:val="000B50AF"/>
    <w:rsid w:val="000B58C5"/>
    <w:rsid w:val="000B7FAE"/>
    <w:rsid w:val="000C203C"/>
    <w:rsid w:val="000C323B"/>
    <w:rsid w:val="000C7770"/>
    <w:rsid w:val="000C7EC0"/>
    <w:rsid w:val="000D1192"/>
    <w:rsid w:val="000D6695"/>
    <w:rsid w:val="000D79A2"/>
    <w:rsid w:val="000D7C06"/>
    <w:rsid w:val="000E3B0D"/>
    <w:rsid w:val="000F35BF"/>
    <w:rsid w:val="00100A2F"/>
    <w:rsid w:val="00103A8F"/>
    <w:rsid w:val="001057C2"/>
    <w:rsid w:val="00105D99"/>
    <w:rsid w:val="00106528"/>
    <w:rsid w:val="00106A88"/>
    <w:rsid w:val="001169BF"/>
    <w:rsid w:val="0011700D"/>
    <w:rsid w:val="0012026B"/>
    <w:rsid w:val="00122DA6"/>
    <w:rsid w:val="00125B1E"/>
    <w:rsid w:val="001349A3"/>
    <w:rsid w:val="00134D75"/>
    <w:rsid w:val="00140C38"/>
    <w:rsid w:val="00141B6B"/>
    <w:rsid w:val="00145452"/>
    <w:rsid w:val="00147384"/>
    <w:rsid w:val="001476ED"/>
    <w:rsid w:val="00150995"/>
    <w:rsid w:val="001509C5"/>
    <w:rsid w:val="00150F5F"/>
    <w:rsid w:val="0015208D"/>
    <w:rsid w:val="00152D14"/>
    <w:rsid w:val="00153E0B"/>
    <w:rsid w:val="001557B4"/>
    <w:rsid w:val="00160F00"/>
    <w:rsid w:val="0016204C"/>
    <w:rsid w:val="00165107"/>
    <w:rsid w:val="00172679"/>
    <w:rsid w:val="001727AD"/>
    <w:rsid w:val="00173135"/>
    <w:rsid w:val="00173985"/>
    <w:rsid w:val="00177BB1"/>
    <w:rsid w:val="001807CF"/>
    <w:rsid w:val="00181486"/>
    <w:rsid w:val="00182818"/>
    <w:rsid w:val="001835C1"/>
    <w:rsid w:val="0018792D"/>
    <w:rsid w:val="00190412"/>
    <w:rsid w:val="00190781"/>
    <w:rsid w:val="001979CC"/>
    <w:rsid w:val="001A6173"/>
    <w:rsid w:val="001A7796"/>
    <w:rsid w:val="001B16C6"/>
    <w:rsid w:val="001B1D48"/>
    <w:rsid w:val="001B1F7A"/>
    <w:rsid w:val="001B4D24"/>
    <w:rsid w:val="001B54D6"/>
    <w:rsid w:val="001B7093"/>
    <w:rsid w:val="001C321E"/>
    <w:rsid w:val="001C389A"/>
    <w:rsid w:val="001C517B"/>
    <w:rsid w:val="001D4451"/>
    <w:rsid w:val="001D5A34"/>
    <w:rsid w:val="001D6193"/>
    <w:rsid w:val="001D7048"/>
    <w:rsid w:val="001D75BF"/>
    <w:rsid w:val="001E5567"/>
    <w:rsid w:val="001E5CD1"/>
    <w:rsid w:val="001E7206"/>
    <w:rsid w:val="001F6651"/>
    <w:rsid w:val="00202521"/>
    <w:rsid w:val="0020394A"/>
    <w:rsid w:val="00204BBF"/>
    <w:rsid w:val="0020543E"/>
    <w:rsid w:val="00205E7E"/>
    <w:rsid w:val="0020733D"/>
    <w:rsid w:val="002127F8"/>
    <w:rsid w:val="00214B0A"/>
    <w:rsid w:val="0021506E"/>
    <w:rsid w:val="00215C68"/>
    <w:rsid w:val="00216EB1"/>
    <w:rsid w:val="002176E4"/>
    <w:rsid w:val="00220BC3"/>
    <w:rsid w:val="0022382C"/>
    <w:rsid w:val="00223AB0"/>
    <w:rsid w:val="00227302"/>
    <w:rsid w:val="00227339"/>
    <w:rsid w:val="00237DD3"/>
    <w:rsid w:val="0024055B"/>
    <w:rsid w:val="00240FA8"/>
    <w:rsid w:val="002410D6"/>
    <w:rsid w:val="00246D56"/>
    <w:rsid w:val="00252701"/>
    <w:rsid w:val="00253E1A"/>
    <w:rsid w:val="00254D5A"/>
    <w:rsid w:val="00255AA3"/>
    <w:rsid w:val="00255F8D"/>
    <w:rsid w:val="00256319"/>
    <w:rsid w:val="00256862"/>
    <w:rsid w:val="00256B3D"/>
    <w:rsid w:val="002638B3"/>
    <w:rsid w:val="00263EB9"/>
    <w:rsid w:val="00266748"/>
    <w:rsid w:val="00267B8F"/>
    <w:rsid w:val="00267F7E"/>
    <w:rsid w:val="00273409"/>
    <w:rsid w:val="00274D9B"/>
    <w:rsid w:val="00280F21"/>
    <w:rsid w:val="00282212"/>
    <w:rsid w:val="0028332C"/>
    <w:rsid w:val="00284D50"/>
    <w:rsid w:val="00286419"/>
    <w:rsid w:val="00286AF2"/>
    <w:rsid w:val="002A1581"/>
    <w:rsid w:val="002A166D"/>
    <w:rsid w:val="002A26D5"/>
    <w:rsid w:val="002A2E16"/>
    <w:rsid w:val="002A2FD2"/>
    <w:rsid w:val="002A4BFC"/>
    <w:rsid w:val="002A5D28"/>
    <w:rsid w:val="002A5DB8"/>
    <w:rsid w:val="002B0A57"/>
    <w:rsid w:val="002C043F"/>
    <w:rsid w:val="002C0BA2"/>
    <w:rsid w:val="002C1EA0"/>
    <w:rsid w:val="002C42AA"/>
    <w:rsid w:val="002C5808"/>
    <w:rsid w:val="002C72FB"/>
    <w:rsid w:val="002D75AA"/>
    <w:rsid w:val="002E2D1F"/>
    <w:rsid w:val="002E6FFA"/>
    <w:rsid w:val="002F1B78"/>
    <w:rsid w:val="002F3239"/>
    <w:rsid w:val="002F3C04"/>
    <w:rsid w:val="002F47C5"/>
    <w:rsid w:val="002F718B"/>
    <w:rsid w:val="002F7C66"/>
    <w:rsid w:val="00302667"/>
    <w:rsid w:val="003042FE"/>
    <w:rsid w:val="00304438"/>
    <w:rsid w:val="00305AD6"/>
    <w:rsid w:val="00306EA1"/>
    <w:rsid w:val="00307EBA"/>
    <w:rsid w:val="00310CF4"/>
    <w:rsid w:val="0031374B"/>
    <w:rsid w:val="00314AAF"/>
    <w:rsid w:val="003161FF"/>
    <w:rsid w:val="0032104A"/>
    <w:rsid w:val="00321C7F"/>
    <w:rsid w:val="00323054"/>
    <w:rsid w:val="003242BE"/>
    <w:rsid w:val="00332598"/>
    <w:rsid w:val="003346DC"/>
    <w:rsid w:val="00335626"/>
    <w:rsid w:val="0034022D"/>
    <w:rsid w:val="003506E1"/>
    <w:rsid w:val="00353876"/>
    <w:rsid w:val="00355E97"/>
    <w:rsid w:val="00356EF1"/>
    <w:rsid w:val="00360751"/>
    <w:rsid w:val="003607A5"/>
    <w:rsid w:val="00363569"/>
    <w:rsid w:val="00365D73"/>
    <w:rsid w:val="00367531"/>
    <w:rsid w:val="00372C8A"/>
    <w:rsid w:val="003748D2"/>
    <w:rsid w:val="00374A3E"/>
    <w:rsid w:val="00374C46"/>
    <w:rsid w:val="003754BD"/>
    <w:rsid w:val="00376ECC"/>
    <w:rsid w:val="00377731"/>
    <w:rsid w:val="00380081"/>
    <w:rsid w:val="003808CC"/>
    <w:rsid w:val="003829A4"/>
    <w:rsid w:val="003851F7"/>
    <w:rsid w:val="00387298"/>
    <w:rsid w:val="00393037"/>
    <w:rsid w:val="003935F3"/>
    <w:rsid w:val="003960CD"/>
    <w:rsid w:val="003965D1"/>
    <w:rsid w:val="00397C32"/>
    <w:rsid w:val="003A4057"/>
    <w:rsid w:val="003B154D"/>
    <w:rsid w:val="003B1E57"/>
    <w:rsid w:val="003B2331"/>
    <w:rsid w:val="003B3F40"/>
    <w:rsid w:val="003B429A"/>
    <w:rsid w:val="003B7B7B"/>
    <w:rsid w:val="003B7B8E"/>
    <w:rsid w:val="003B7D5A"/>
    <w:rsid w:val="003C07B9"/>
    <w:rsid w:val="003C1139"/>
    <w:rsid w:val="003C430F"/>
    <w:rsid w:val="003C4BAA"/>
    <w:rsid w:val="003C517C"/>
    <w:rsid w:val="003D0492"/>
    <w:rsid w:val="003D3C5B"/>
    <w:rsid w:val="003D506E"/>
    <w:rsid w:val="003E30C8"/>
    <w:rsid w:val="003E70AE"/>
    <w:rsid w:val="003F392B"/>
    <w:rsid w:val="003F77BE"/>
    <w:rsid w:val="004038A5"/>
    <w:rsid w:val="00405924"/>
    <w:rsid w:val="0040594F"/>
    <w:rsid w:val="00410740"/>
    <w:rsid w:val="00411635"/>
    <w:rsid w:val="00417444"/>
    <w:rsid w:val="00420AD9"/>
    <w:rsid w:val="00421891"/>
    <w:rsid w:val="00422B9D"/>
    <w:rsid w:val="0043266A"/>
    <w:rsid w:val="0043348E"/>
    <w:rsid w:val="00437F6F"/>
    <w:rsid w:val="00443A7D"/>
    <w:rsid w:val="00460D32"/>
    <w:rsid w:val="004619C8"/>
    <w:rsid w:val="00461DB1"/>
    <w:rsid w:val="00470515"/>
    <w:rsid w:val="00470F13"/>
    <w:rsid w:val="0047179C"/>
    <w:rsid w:val="004730F5"/>
    <w:rsid w:val="004805C0"/>
    <w:rsid w:val="00484D3A"/>
    <w:rsid w:val="004851FD"/>
    <w:rsid w:val="004869A9"/>
    <w:rsid w:val="00492C24"/>
    <w:rsid w:val="004935C8"/>
    <w:rsid w:val="0049372A"/>
    <w:rsid w:val="004938EC"/>
    <w:rsid w:val="004A0565"/>
    <w:rsid w:val="004A0FC6"/>
    <w:rsid w:val="004A36B5"/>
    <w:rsid w:val="004A5C92"/>
    <w:rsid w:val="004A681B"/>
    <w:rsid w:val="004A6AAA"/>
    <w:rsid w:val="004A75BE"/>
    <w:rsid w:val="004A7728"/>
    <w:rsid w:val="004B0025"/>
    <w:rsid w:val="004B1369"/>
    <w:rsid w:val="004B5B56"/>
    <w:rsid w:val="004C06AB"/>
    <w:rsid w:val="004C2CA1"/>
    <w:rsid w:val="004C4AC8"/>
    <w:rsid w:val="004C6203"/>
    <w:rsid w:val="004D05C8"/>
    <w:rsid w:val="004D2447"/>
    <w:rsid w:val="004D65E6"/>
    <w:rsid w:val="004D7CCD"/>
    <w:rsid w:val="004E3D79"/>
    <w:rsid w:val="004E52B9"/>
    <w:rsid w:val="004F334D"/>
    <w:rsid w:val="004F35A8"/>
    <w:rsid w:val="004F4C58"/>
    <w:rsid w:val="004F6DE6"/>
    <w:rsid w:val="004F7983"/>
    <w:rsid w:val="00501B36"/>
    <w:rsid w:val="00504D98"/>
    <w:rsid w:val="00513A33"/>
    <w:rsid w:val="0051451B"/>
    <w:rsid w:val="0051671C"/>
    <w:rsid w:val="00521D28"/>
    <w:rsid w:val="00524141"/>
    <w:rsid w:val="005275E8"/>
    <w:rsid w:val="00527C49"/>
    <w:rsid w:val="005332B4"/>
    <w:rsid w:val="00534F2A"/>
    <w:rsid w:val="00537C36"/>
    <w:rsid w:val="0054099A"/>
    <w:rsid w:val="00540A52"/>
    <w:rsid w:val="0055086A"/>
    <w:rsid w:val="00551471"/>
    <w:rsid w:val="00556C95"/>
    <w:rsid w:val="00562BEE"/>
    <w:rsid w:val="00564E65"/>
    <w:rsid w:val="00581C7D"/>
    <w:rsid w:val="00584262"/>
    <w:rsid w:val="00585C43"/>
    <w:rsid w:val="00586572"/>
    <w:rsid w:val="00591474"/>
    <w:rsid w:val="00591CFF"/>
    <w:rsid w:val="005926FC"/>
    <w:rsid w:val="00596E7F"/>
    <w:rsid w:val="005A1FA4"/>
    <w:rsid w:val="005A21E2"/>
    <w:rsid w:val="005A3D67"/>
    <w:rsid w:val="005A55E1"/>
    <w:rsid w:val="005A5953"/>
    <w:rsid w:val="005B00B2"/>
    <w:rsid w:val="005B1EED"/>
    <w:rsid w:val="005B5821"/>
    <w:rsid w:val="005B5F8D"/>
    <w:rsid w:val="005C1234"/>
    <w:rsid w:val="005C24DB"/>
    <w:rsid w:val="005C4EB7"/>
    <w:rsid w:val="005D00F1"/>
    <w:rsid w:val="005D1EA7"/>
    <w:rsid w:val="005D35FF"/>
    <w:rsid w:val="005E02DE"/>
    <w:rsid w:val="005E3F17"/>
    <w:rsid w:val="005E61AC"/>
    <w:rsid w:val="005F030A"/>
    <w:rsid w:val="005F4FF5"/>
    <w:rsid w:val="005F5727"/>
    <w:rsid w:val="005F6419"/>
    <w:rsid w:val="006021B4"/>
    <w:rsid w:val="00612513"/>
    <w:rsid w:val="0061477A"/>
    <w:rsid w:val="00615522"/>
    <w:rsid w:val="00617C41"/>
    <w:rsid w:val="0062025A"/>
    <w:rsid w:val="0062191F"/>
    <w:rsid w:val="00621D98"/>
    <w:rsid w:val="00623E2C"/>
    <w:rsid w:val="00624FB2"/>
    <w:rsid w:val="00625455"/>
    <w:rsid w:val="00633936"/>
    <w:rsid w:val="006347A7"/>
    <w:rsid w:val="00640548"/>
    <w:rsid w:val="006418F3"/>
    <w:rsid w:val="00641BC8"/>
    <w:rsid w:val="00642B09"/>
    <w:rsid w:val="00644283"/>
    <w:rsid w:val="006502EC"/>
    <w:rsid w:val="00650F4B"/>
    <w:rsid w:val="0065148E"/>
    <w:rsid w:val="00651857"/>
    <w:rsid w:val="006518BA"/>
    <w:rsid w:val="00656366"/>
    <w:rsid w:val="0065711E"/>
    <w:rsid w:val="00660E0F"/>
    <w:rsid w:val="006636B6"/>
    <w:rsid w:val="00663D83"/>
    <w:rsid w:val="00664681"/>
    <w:rsid w:val="0066571C"/>
    <w:rsid w:val="00666D54"/>
    <w:rsid w:val="00667316"/>
    <w:rsid w:val="00667DB5"/>
    <w:rsid w:val="00676A46"/>
    <w:rsid w:val="00677413"/>
    <w:rsid w:val="00677D98"/>
    <w:rsid w:val="00681868"/>
    <w:rsid w:val="0068513C"/>
    <w:rsid w:val="006855FF"/>
    <w:rsid w:val="00687B87"/>
    <w:rsid w:val="0069205B"/>
    <w:rsid w:val="00694B87"/>
    <w:rsid w:val="00697A0C"/>
    <w:rsid w:val="006A0558"/>
    <w:rsid w:val="006A225E"/>
    <w:rsid w:val="006A2CE8"/>
    <w:rsid w:val="006A6951"/>
    <w:rsid w:val="006A7049"/>
    <w:rsid w:val="006B404A"/>
    <w:rsid w:val="006B5304"/>
    <w:rsid w:val="006B60B6"/>
    <w:rsid w:val="006C012D"/>
    <w:rsid w:val="006C07F3"/>
    <w:rsid w:val="006C0DCE"/>
    <w:rsid w:val="006C178E"/>
    <w:rsid w:val="006C4DEA"/>
    <w:rsid w:val="006D3C4C"/>
    <w:rsid w:val="006E0CC9"/>
    <w:rsid w:val="006E1A40"/>
    <w:rsid w:val="006E2F2E"/>
    <w:rsid w:val="006E45B6"/>
    <w:rsid w:val="006E48F9"/>
    <w:rsid w:val="006E754B"/>
    <w:rsid w:val="006F216B"/>
    <w:rsid w:val="006F308A"/>
    <w:rsid w:val="006F385C"/>
    <w:rsid w:val="006F3E65"/>
    <w:rsid w:val="006F6971"/>
    <w:rsid w:val="007014D7"/>
    <w:rsid w:val="00705459"/>
    <w:rsid w:val="00706CB2"/>
    <w:rsid w:val="00706DA8"/>
    <w:rsid w:val="00706DC9"/>
    <w:rsid w:val="00715B78"/>
    <w:rsid w:val="00720431"/>
    <w:rsid w:val="00724B21"/>
    <w:rsid w:val="007317F2"/>
    <w:rsid w:val="0073474F"/>
    <w:rsid w:val="00736183"/>
    <w:rsid w:val="00741D57"/>
    <w:rsid w:val="00744D61"/>
    <w:rsid w:val="00750BB5"/>
    <w:rsid w:val="00754765"/>
    <w:rsid w:val="00755280"/>
    <w:rsid w:val="00755E24"/>
    <w:rsid w:val="00760303"/>
    <w:rsid w:val="0076421A"/>
    <w:rsid w:val="007643E6"/>
    <w:rsid w:val="00766B32"/>
    <w:rsid w:val="00771000"/>
    <w:rsid w:val="00775189"/>
    <w:rsid w:val="00777E12"/>
    <w:rsid w:val="00781162"/>
    <w:rsid w:val="007829BC"/>
    <w:rsid w:val="0078566B"/>
    <w:rsid w:val="0078769A"/>
    <w:rsid w:val="007956E1"/>
    <w:rsid w:val="007975C1"/>
    <w:rsid w:val="007978DE"/>
    <w:rsid w:val="00797FD3"/>
    <w:rsid w:val="007A153E"/>
    <w:rsid w:val="007A7D9D"/>
    <w:rsid w:val="007B2D9E"/>
    <w:rsid w:val="007B469D"/>
    <w:rsid w:val="007B67D7"/>
    <w:rsid w:val="007B7120"/>
    <w:rsid w:val="007C5ED1"/>
    <w:rsid w:val="007D188A"/>
    <w:rsid w:val="007D2DA5"/>
    <w:rsid w:val="007D6C08"/>
    <w:rsid w:val="007D6C6E"/>
    <w:rsid w:val="007E03FF"/>
    <w:rsid w:val="007E3BD2"/>
    <w:rsid w:val="007E4985"/>
    <w:rsid w:val="007E6080"/>
    <w:rsid w:val="007E63CA"/>
    <w:rsid w:val="007F5918"/>
    <w:rsid w:val="007F5E7D"/>
    <w:rsid w:val="007F6AA1"/>
    <w:rsid w:val="008029A0"/>
    <w:rsid w:val="00805C1E"/>
    <w:rsid w:val="008103A1"/>
    <w:rsid w:val="00810BE4"/>
    <w:rsid w:val="008113F4"/>
    <w:rsid w:val="0082269F"/>
    <w:rsid w:val="00830461"/>
    <w:rsid w:val="00831A54"/>
    <w:rsid w:val="00831B72"/>
    <w:rsid w:val="00833D51"/>
    <w:rsid w:val="00834F76"/>
    <w:rsid w:val="008376BB"/>
    <w:rsid w:val="0084255B"/>
    <w:rsid w:val="0084345F"/>
    <w:rsid w:val="00844A9D"/>
    <w:rsid w:val="0084673F"/>
    <w:rsid w:val="00847428"/>
    <w:rsid w:val="00851A0D"/>
    <w:rsid w:val="008611BD"/>
    <w:rsid w:val="0086139F"/>
    <w:rsid w:val="00861EAE"/>
    <w:rsid w:val="00862E4D"/>
    <w:rsid w:val="0086597D"/>
    <w:rsid w:val="008716DA"/>
    <w:rsid w:val="00875B02"/>
    <w:rsid w:val="008768AC"/>
    <w:rsid w:val="00877BA5"/>
    <w:rsid w:val="00880B32"/>
    <w:rsid w:val="00880B55"/>
    <w:rsid w:val="00885242"/>
    <w:rsid w:val="00885934"/>
    <w:rsid w:val="00885CC3"/>
    <w:rsid w:val="0089032E"/>
    <w:rsid w:val="0089072D"/>
    <w:rsid w:val="00890BF4"/>
    <w:rsid w:val="00892231"/>
    <w:rsid w:val="00893493"/>
    <w:rsid w:val="00894FD2"/>
    <w:rsid w:val="0089528C"/>
    <w:rsid w:val="008A128F"/>
    <w:rsid w:val="008A41E2"/>
    <w:rsid w:val="008B3B1D"/>
    <w:rsid w:val="008B7A8C"/>
    <w:rsid w:val="008C1B9E"/>
    <w:rsid w:val="008C1C39"/>
    <w:rsid w:val="008C54AA"/>
    <w:rsid w:val="008D4A56"/>
    <w:rsid w:val="008D66A5"/>
    <w:rsid w:val="008F005A"/>
    <w:rsid w:val="008F38D0"/>
    <w:rsid w:val="008F3B23"/>
    <w:rsid w:val="00905177"/>
    <w:rsid w:val="0091049D"/>
    <w:rsid w:val="00910FBB"/>
    <w:rsid w:val="009111DB"/>
    <w:rsid w:val="00913AB2"/>
    <w:rsid w:val="00913AEB"/>
    <w:rsid w:val="00915053"/>
    <w:rsid w:val="009167ED"/>
    <w:rsid w:val="0092372B"/>
    <w:rsid w:val="00925233"/>
    <w:rsid w:val="00925D3A"/>
    <w:rsid w:val="009318C5"/>
    <w:rsid w:val="00933D69"/>
    <w:rsid w:val="00935084"/>
    <w:rsid w:val="009378B4"/>
    <w:rsid w:val="009419C0"/>
    <w:rsid w:val="0094398E"/>
    <w:rsid w:val="00945FFC"/>
    <w:rsid w:val="00950318"/>
    <w:rsid w:val="009507F5"/>
    <w:rsid w:val="00952AA3"/>
    <w:rsid w:val="00956C50"/>
    <w:rsid w:val="00961C9A"/>
    <w:rsid w:val="00964947"/>
    <w:rsid w:val="00965E35"/>
    <w:rsid w:val="00967C1E"/>
    <w:rsid w:val="0097092C"/>
    <w:rsid w:val="00970A30"/>
    <w:rsid w:val="009714B3"/>
    <w:rsid w:val="00971FD1"/>
    <w:rsid w:val="00974DD8"/>
    <w:rsid w:val="00981A04"/>
    <w:rsid w:val="0098288C"/>
    <w:rsid w:val="009907C9"/>
    <w:rsid w:val="00997773"/>
    <w:rsid w:val="009A3E62"/>
    <w:rsid w:val="009A7D0E"/>
    <w:rsid w:val="009B3049"/>
    <w:rsid w:val="009B3930"/>
    <w:rsid w:val="009C0A8E"/>
    <w:rsid w:val="009C1CF2"/>
    <w:rsid w:val="009C46D8"/>
    <w:rsid w:val="009C5F13"/>
    <w:rsid w:val="009C6AE6"/>
    <w:rsid w:val="009C6D9B"/>
    <w:rsid w:val="009D0163"/>
    <w:rsid w:val="009D4C82"/>
    <w:rsid w:val="009D5D78"/>
    <w:rsid w:val="009D5F62"/>
    <w:rsid w:val="009E14F5"/>
    <w:rsid w:val="009E1A59"/>
    <w:rsid w:val="009E2BA5"/>
    <w:rsid w:val="009F5BA9"/>
    <w:rsid w:val="009F5DBF"/>
    <w:rsid w:val="009F6E56"/>
    <w:rsid w:val="00A03ABC"/>
    <w:rsid w:val="00A06215"/>
    <w:rsid w:val="00A072B1"/>
    <w:rsid w:val="00A07908"/>
    <w:rsid w:val="00A102B4"/>
    <w:rsid w:val="00A129A1"/>
    <w:rsid w:val="00A14F4A"/>
    <w:rsid w:val="00A21B18"/>
    <w:rsid w:val="00A243F3"/>
    <w:rsid w:val="00A36D65"/>
    <w:rsid w:val="00A4078F"/>
    <w:rsid w:val="00A4182A"/>
    <w:rsid w:val="00A42DCF"/>
    <w:rsid w:val="00A454DB"/>
    <w:rsid w:val="00A459D3"/>
    <w:rsid w:val="00A475F5"/>
    <w:rsid w:val="00A5039F"/>
    <w:rsid w:val="00A51755"/>
    <w:rsid w:val="00A53383"/>
    <w:rsid w:val="00A536A4"/>
    <w:rsid w:val="00A55E66"/>
    <w:rsid w:val="00A56589"/>
    <w:rsid w:val="00A65D7C"/>
    <w:rsid w:val="00A679D5"/>
    <w:rsid w:val="00A70D0C"/>
    <w:rsid w:val="00A723D8"/>
    <w:rsid w:val="00A72536"/>
    <w:rsid w:val="00A72EE5"/>
    <w:rsid w:val="00A93D80"/>
    <w:rsid w:val="00A93F1C"/>
    <w:rsid w:val="00A95883"/>
    <w:rsid w:val="00A95A1C"/>
    <w:rsid w:val="00A97F2C"/>
    <w:rsid w:val="00AA0D38"/>
    <w:rsid w:val="00AA16EA"/>
    <w:rsid w:val="00AA4945"/>
    <w:rsid w:val="00AA6789"/>
    <w:rsid w:val="00AA6C6E"/>
    <w:rsid w:val="00AA73C9"/>
    <w:rsid w:val="00AA7A16"/>
    <w:rsid w:val="00AB0DE8"/>
    <w:rsid w:val="00AB198B"/>
    <w:rsid w:val="00AB1A57"/>
    <w:rsid w:val="00AB20D6"/>
    <w:rsid w:val="00AC2D8E"/>
    <w:rsid w:val="00AC4C74"/>
    <w:rsid w:val="00AC71F3"/>
    <w:rsid w:val="00AD49EF"/>
    <w:rsid w:val="00AE254A"/>
    <w:rsid w:val="00AE490C"/>
    <w:rsid w:val="00AE4B2A"/>
    <w:rsid w:val="00AE5CF5"/>
    <w:rsid w:val="00AE6377"/>
    <w:rsid w:val="00AE67A0"/>
    <w:rsid w:val="00AE70E3"/>
    <w:rsid w:val="00AF0764"/>
    <w:rsid w:val="00AF3C9E"/>
    <w:rsid w:val="00B00B97"/>
    <w:rsid w:val="00B01F1D"/>
    <w:rsid w:val="00B060BE"/>
    <w:rsid w:val="00B06F74"/>
    <w:rsid w:val="00B07CE8"/>
    <w:rsid w:val="00B11864"/>
    <w:rsid w:val="00B17BEC"/>
    <w:rsid w:val="00B20CC0"/>
    <w:rsid w:val="00B23296"/>
    <w:rsid w:val="00B239A3"/>
    <w:rsid w:val="00B24ABE"/>
    <w:rsid w:val="00B26110"/>
    <w:rsid w:val="00B26460"/>
    <w:rsid w:val="00B31BB6"/>
    <w:rsid w:val="00B31CE2"/>
    <w:rsid w:val="00B33741"/>
    <w:rsid w:val="00B362F7"/>
    <w:rsid w:val="00B46D5E"/>
    <w:rsid w:val="00B50E03"/>
    <w:rsid w:val="00B51C4E"/>
    <w:rsid w:val="00B52A70"/>
    <w:rsid w:val="00B5354B"/>
    <w:rsid w:val="00B55CA3"/>
    <w:rsid w:val="00B57267"/>
    <w:rsid w:val="00B57507"/>
    <w:rsid w:val="00B60A4B"/>
    <w:rsid w:val="00B63B33"/>
    <w:rsid w:val="00B66E0C"/>
    <w:rsid w:val="00B72E85"/>
    <w:rsid w:val="00B81F09"/>
    <w:rsid w:val="00B8333B"/>
    <w:rsid w:val="00B8415E"/>
    <w:rsid w:val="00B8610D"/>
    <w:rsid w:val="00B878C6"/>
    <w:rsid w:val="00B91379"/>
    <w:rsid w:val="00B91878"/>
    <w:rsid w:val="00B927F5"/>
    <w:rsid w:val="00B959F9"/>
    <w:rsid w:val="00B964B1"/>
    <w:rsid w:val="00B975E2"/>
    <w:rsid w:val="00BA02ED"/>
    <w:rsid w:val="00BA5E20"/>
    <w:rsid w:val="00BB1FC6"/>
    <w:rsid w:val="00BB36FD"/>
    <w:rsid w:val="00BB3E28"/>
    <w:rsid w:val="00BB52C0"/>
    <w:rsid w:val="00BB736E"/>
    <w:rsid w:val="00BC0B04"/>
    <w:rsid w:val="00BC22E8"/>
    <w:rsid w:val="00BC236F"/>
    <w:rsid w:val="00BD04CD"/>
    <w:rsid w:val="00BD0D97"/>
    <w:rsid w:val="00BD2CB5"/>
    <w:rsid w:val="00BD4B23"/>
    <w:rsid w:val="00BD7118"/>
    <w:rsid w:val="00BD7A15"/>
    <w:rsid w:val="00BF020F"/>
    <w:rsid w:val="00BF39F5"/>
    <w:rsid w:val="00BF3BEE"/>
    <w:rsid w:val="00C00267"/>
    <w:rsid w:val="00C00917"/>
    <w:rsid w:val="00C02298"/>
    <w:rsid w:val="00C03160"/>
    <w:rsid w:val="00C03918"/>
    <w:rsid w:val="00C06E4B"/>
    <w:rsid w:val="00C07E12"/>
    <w:rsid w:val="00C11C9B"/>
    <w:rsid w:val="00C12FC9"/>
    <w:rsid w:val="00C17D6A"/>
    <w:rsid w:val="00C20A4D"/>
    <w:rsid w:val="00C24EFA"/>
    <w:rsid w:val="00C269FC"/>
    <w:rsid w:val="00C314C5"/>
    <w:rsid w:val="00C31B6C"/>
    <w:rsid w:val="00C3686C"/>
    <w:rsid w:val="00C40345"/>
    <w:rsid w:val="00C41D67"/>
    <w:rsid w:val="00C43625"/>
    <w:rsid w:val="00C45685"/>
    <w:rsid w:val="00C45C78"/>
    <w:rsid w:val="00C46DC2"/>
    <w:rsid w:val="00C47B57"/>
    <w:rsid w:val="00C537F7"/>
    <w:rsid w:val="00C56792"/>
    <w:rsid w:val="00C60585"/>
    <w:rsid w:val="00C624F7"/>
    <w:rsid w:val="00C626DA"/>
    <w:rsid w:val="00C720C0"/>
    <w:rsid w:val="00C72EF3"/>
    <w:rsid w:val="00C81A00"/>
    <w:rsid w:val="00C82573"/>
    <w:rsid w:val="00C9090A"/>
    <w:rsid w:val="00C91E0F"/>
    <w:rsid w:val="00C97124"/>
    <w:rsid w:val="00CA1493"/>
    <w:rsid w:val="00CA1A9B"/>
    <w:rsid w:val="00CB0FE9"/>
    <w:rsid w:val="00CB2620"/>
    <w:rsid w:val="00CB5706"/>
    <w:rsid w:val="00CB75F4"/>
    <w:rsid w:val="00CC0EA1"/>
    <w:rsid w:val="00CC249F"/>
    <w:rsid w:val="00CC5FFB"/>
    <w:rsid w:val="00CC696F"/>
    <w:rsid w:val="00CC721E"/>
    <w:rsid w:val="00CC791D"/>
    <w:rsid w:val="00CC7D6C"/>
    <w:rsid w:val="00CD11C8"/>
    <w:rsid w:val="00CD1806"/>
    <w:rsid w:val="00CD30A6"/>
    <w:rsid w:val="00CD65E6"/>
    <w:rsid w:val="00CE3022"/>
    <w:rsid w:val="00CE31C3"/>
    <w:rsid w:val="00CE361C"/>
    <w:rsid w:val="00CE4607"/>
    <w:rsid w:val="00CF235C"/>
    <w:rsid w:val="00CF2C5B"/>
    <w:rsid w:val="00CF53E8"/>
    <w:rsid w:val="00CF6437"/>
    <w:rsid w:val="00CF767E"/>
    <w:rsid w:val="00D02220"/>
    <w:rsid w:val="00D05FCF"/>
    <w:rsid w:val="00D11368"/>
    <w:rsid w:val="00D15144"/>
    <w:rsid w:val="00D1546D"/>
    <w:rsid w:val="00D16893"/>
    <w:rsid w:val="00D16D4D"/>
    <w:rsid w:val="00D20FB0"/>
    <w:rsid w:val="00D21EE7"/>
    <w:rsid w:val="00D27651"/>
    <w:rsid w:val="00D27872"/>
    <w:rsid w:val="00D33056"/>
    <w:rsid w:val="00D34429"/>
    <w:rsid w:val="00D36BEE"/>
    <w:rsid w:val="00D4579D"/>
    <w:rsid w:val="00D47E11"/>
    <w:rsid w:val="00D54082"/>
    <w:rsid w:val="00D6043F"/>
    <w:rsid w:val="00D61AF3"/>
    <w:rsid w:val="00D62D8D"/>
    <w:rsid w:val="00D632A6"/>
    <w:rsid w:val="00D632B5"/>
    <w:rsid w:val="00D63EE8"/>
    <w:rsid w:val="00D66CA9"/>
    <w:rsid w:val="00D71FFA"/>
    <w:rsid w:val="00D727C5"/>
    <w:rsid w:val="00D73E0A"/>
    <w:rsid w:val="00D73F00"/>
    <w:rsid w:val="00D75735"/>
    <w:rsid w:val="00D75E09"/>
    <w:rsid w:val="00D763BC"/>
    <w:rsid w:val="00D769A6"/>
    <w:rsid w:val="00D859BD"/>
    <w:rsid w:val="00D90A20"/>
    <w:rsid w:val="00D944BB"/>
    <w:rsid w:val="00D96D70"/>
    <w:rsid w:val="00DB1332"/>
    <w:rsid w:val="00DB139A"/>
    <w:rsid w:val="00DB1D05"/>
    <w:rsid w:val="00DB291F"/>
    <w:rsid w:val="00DB4E50"/>
    <w:rsid w:val="00DB531F"/>
    <w:rsid w:val="00DC31FF"/>
    <w:rsid w:val="00DD107D"/>
    <w:rsid w:val="00DD3966"/>
    <w:rsid w:val="00DD4098"/>
    <w:rsid w:val="00DD7E05"/>
    <w:rsid w:val="00DE0998"/>
    <w:rsid w:val="00DE2547"/>
    <w:rsid w:val="00DE471E"/>
    <w:rsid w:val="00DE7F4F"/>
    <w:rsid w:val="00DF0380"/>
    <w:rsid w:val="00DF5B54"/>
    <w:rsid w:val="00DF61EE"/>
    <w:rsid w:val="00E0220F"/>
    <w:rsid w:val="00E02FF7"/>
    <w:rsid w:val="00E03A5F"/>
    <w:rsid w:val="00E060BC"/>
    <w:rsid w:val="00E10D3B"/>
    <w:rsid w:val="00E12656"/>
    <w:rsid w:val="00E12FAF"/>
    <w:rsid w:val="00E150D8"/>
    <w:rsid w:val="00E15B23"/>
    <w:rsid w:val="00E25669"/>
    <w:rsid w:val="00E26A94"/>
    <w:rsid w:val="00E310B0"/>
    <w:rsid w:val="00E312BA"/>
    <w:rsid w:val="00E31F25"/>
    <w:rsid w:val="00E3547D"/>
    <w:rsid w:val="00E35BC5"/>
    <w:rsid w:val="00E41C7A"/>
    <w:rsid w:val="00E4228E"/>
    <w:rsid w:val="00E434F4"/>
    <w:rsid w:val="00E54264"/>
    <w:rsid w:val="00E5684F"/>
    <w:rsid w:val="00E64AC5"/>
    <w:rsid w:val="00E64EFF"/>
    <w:rsid w:val="00E66015"/>
    <w:rsid w:val="00E71C15"/>
    <w:rsid w:val="00E723EE"/>
    <w:rsid w:val="00E742E4"/>
    <w:rsid w:val="00E75995"/>
    <w:rsid w:val="00E76D59"/>
    <w:rsid w:val="00E7708F"/>
    <w:rsid w:val="00E8246B"/>
    <w:rsid w:val="00E82A36"/>
    <w:rsid w:val="00E853DB"/>
    <w:rsid w:val="00E91DAE"/>
    <w:rsid w:val="00E92D38"/>
    <w:rsid w:val="00EA0266"/>
    <w:rsid w:val="00EA0CF2"/>
    <w:rsid w:val="00EA10BA"/>
    <w:rsid w:val="00EA6FAC"/>
    <w:rsid w:val="00EB21B4"/>
    <w:rsid w:val="00EB2E32"/>
    <w:rsid w:val="00EB3E15"/>
    <w:rsid w:val="00EB4383"/>
    <w:rsid w:val="00EB4D23"/>
    <w:rsid w:val="00EC0923"/>
    <w:rsid w:val="00EC0F4B"/>
    <w:rsid w:val="00EC252B"/>
    <w:rsid w:val="00EC2FE1"/>
    <w:rsid w:val="00EC6D14"/>
    <w:rsid w:val="00ED211A"/>
    <w:rsid w:val="00ED2C39"/>
    <w:rsid w:val="00ED452C"/>
    <w:rsid w:val="00ED7231"/>
    <w:rsid w:val="00EE080A"/>
    <w:rsid w:val="00EE1ADD"/>
    <w:rsid w:val="00EE4D48"/>
    <w:rsid w:val="00EE71BC"/>
    <w:rsid w:val="00EF173F"/>
    <w:rsid w:val="00EF3857"/>
    <w:rsid w:val="00EF56BD"/>
    <w:rsid w:val="00F00553"/>
    <w:rsid w:val="00F06CE4"/>
    <w:rsid w:val="00F1193E"/>
    <w:rsid w:val="00F165DD"/>
    <w:rsid w:val="00F16BEC"/>
    <w:rsid w:val="00F176F1"/>
    <w:rsid w:val="00F2674E"/>
    <w:rsid w:val="00F2765C"/>
    <w:rsid w:val="00F34DBF"/>
    <w:rsid w:val="00F36D79"/>
    <w:rsid w:val="00F36F6D"/>
    <w:rsid w:val="00F438D0"/>
    <w:rsid w:val="00F464F5"/>
    <w:rsid w:val="00F47A37"/>
    <w:rsid w:val="00F54AEE"/>
    <w:rsid w:val="00F54FE2"/>
    <w:rsid w:val="00F55108"/>
    <w:rsid w:val="00F55988"/>
    <w:rsid w:val="00F60150"/>
    <w:rsid w:val="00F6035A"/>
    <w:rsid w:val="00F62E59"/>
    <w:rsid w:val="00F64225"/>
    <w:rsid w:val="00F741BB"/>
    <w:rsid w:val="00F757BF"/>
    <w:rsid w:val="00F76075"/>
    <w:rsid w:val="00F80CFD"/>
    <w:rsid w:val="00F85D22"/>
    <w:rsid w:val="00F86822"/>
    <w:rsid w:val="00F86DE2"/>
    <w:rsid w:val="00F919B8"/>
    <w:rsid w:val="00F96025"/>
    <w:rsid w:val="00F9682E"/>
    <w:rsid w:val="00FA0420"/>
    <w:rsid w:val="00FA046F"/>
    <w:rsid w:val="00FA0ABC"/>
    <w:rsid w:val="00FA0B04"/>
    <w:rsid w:val="00FA2941"/>
    <w:rsid w:val="00FA334C"/>
    <w:rsid w:val="00FA440B"/>
    <w:rsid w:val="00FA45DD"/>
    <w:rsid w:val="00FC2173"/>
    <w:rsid w:val="00FC3994"/>
    <w:rsid w:val="00FD0218"/>
    <w:rsid w:val="00FD21E9"/>
    <w:rsid w:val="00FD3BDD"/>
    <w:rsid w:val="00FD50D4"/>
    <w:rsid w:val="00FD5834"/>
    <w:rsid w:val="00FE02D9"/>
    <w:rsid w:val="00FE308D"/>
    <w:rsid w:val="00FE4389"/>
    <w:rsid w:val="00FE5B2D"/>
    <w:rsid w:val="00FF090F"/>
    <w:rsid w:val="00FF1F65"/>
    <w:rsid w:val="00FF6ED8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6918"/>
  <w15:docId w15:val="{D12819E9-EBBD-41CA-8036-B5E1ED6E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0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B50E03"/>
  </w:style>
  <w:style w:type="paragraph" w:customStyle="1" w:styleId="TableParagraph">
    <w:name w:val="Table Paragraph"/>
    <w:basedOn w:val="Normal"/>
    <w:uiPriority w:val="1"/>
    <w:qFormat/>
    <w:rsid w:val="00B50E03"/>
  </w:style>
  <w:style w:type="paragraph" w:styleId="BodyText3">
    <w:name w:val="Body Text 3"/>
    <w:basedOn w:val="Normal"/>
    <w:link w:val="BodyText3Char"/>
    <w:rsid w:val="00B50E03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0E0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B50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0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0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D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0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2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2E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14F4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B89C-B31A-4CA4-A525-ADFC000D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14</cp:revision>
  <dcterms:created xsi:type="dcterms:W3CDTF">2023-05-10T04:56:00Z</dcterms:created>
  <dcterms:modified xsi:type="dcterms:W3CDTF">2023-08-22T03:37:00Z</dcterms:modified>
</cp:coreProperties>
</file>