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61B2" w14:textId="77777777" w:rsidR="00BD124E" w:rsidRDefault="00BD124E" w:rsidP="00C1506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D124E">
        <w:rPr>
          <w:rFonts w:ascii="Arial" w:hAnsi="Arial" w:cs="Arial"/>
          <w:b/>
          <w:bCs/>
          <w:sz w:val="28"/>
          <w:szCs w:val="28"/>
          <w:lang w:val="en-US"/>
        </w:rPr>
        <w:t xml:space="preserve">MATERI PERKULIAHAN </w:t>
      </w:r>
    </w:p>
    <w:p w14:paraId="7D1A15CF" w14:textId="3128CDFF" w:rsidR="00C15065" w:rsidRDefault="00BD124E" w:rsidP="00C1506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D124E">
        <w:rPr>
          <w:rFonts w:ascii="Arial" w:hAnsi="Arial" w:cs="Arial"/>
          <w:b/>
          <w:bCs/>
          <w:sz w:val="28"/>
          <w:szCs w:val="28"/>
          <w:lang w:val="en-US"/>
        </w:rPr>
        <w:t>ASSESMENT PEMBELAJARAN SD</w:t>
      </w:r>
    </w:p>
    <w:p w14:paraId="05736B6F" w14:textId="77777777" w:rsidR="00BD124E" w:rsidRPr="00BD124E" w:rsidRDefault="00BD124E" w:rsidP="00C1506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73D39CB" w14:textId="77777777" w:rsidR="00BD124E" w:rsidRPr="00BD124E" w:rsidRDefault="00BD124E" w:rsidP="00C15065">
      <w:pPr>
        <w:jc w:val="center"/>
        <w:rPr>
          <w:rFonts w:ascii="Arial" w:hAnsi="Arial" w:cs="Arial"/>
          <w:b/>
          <w:bCs/>
          <w:color w:val="FF0000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56"/>
        <w:gridCol w:w="3817"/>
        <w:gridCol w:w="4961"/>
      </w:tblGrid>
      <w:tr w:rsidR="00BD124E" w:rsidRPr="00BD124E" w14:paraId="70977C6D" w14:textId="77777777" w:rsidTr="00BD124E">
        <w:tc>
          <w:tcPr>
            <w:tcW w:w="856" w:type="dxa"/>
          </w:tcPr>
          <w:p w14:paraId="764EFBCC" w14:textId="44A0C277" w:rsidR="00C15065" w:rsidRPr="00BD124E" w:rsidRDefault="00D0695E" w:rsidP="00D0695E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color w:val="FF0000"/>
                <w:lang w:val="en-US"/>
              </w:rPr>
              <w:t>Topik</w:t>
            </w:r>
          </w:p>
        </w:tc>
        <w:tc>
          <w:tcPr>
            <w:tcW w:w="3817" w:type="dxa"/>
          </w:tcPr>
          <w:p w14:paraId="4F1EBBEB" w14:textId="5B6A0076" w:rsidR="00C15065" w:rsidRPr="00BD124E" w:rsidRDefault="00C15065" w:rsidP="00C15065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color w:val="FF0000"/>
                <w:lang w:val="en-US"/>
              </w:rPr>
              <w:t>Kompetensi Dasar</w:t>
            </w:r>
          </w:p>
        </w:tc>
        <w:tc>
          <w:tcPr>
            <w:tcW w:w="4961" w:type="dxa"/>
          </w:tcPr>
          <w:p w14:paraId="691BF51E" w14:textId="371B1FF9" w:rsidR="00C15065" w:rsidRPr="00BD124E" w:rsidRDefault="00C15065" w:rsidP="00C15065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color w:val="FF0000"/>
                <w:lang w:val="en-US"/>
              </w:rPr>
              <w:t>Topik dan Indikator</w:t>
            </w:r>
          </w:p>
        </w:tc>
      </w:tr>
      <w:tr w:rsidR="00C15065" w:rsidRPr="00BD124E" w14:paraId="2A4E6A9B" w14:textId="77777777" w:rsidTr="00BD124E">
        <w:tc>
          <w:tcPr>
            <w:tcW w:w="856" w:type="dxa"/>
          </w:tcPr>
          <w:p w14:paraId="7E8D5D73" w14:textId="10CC9DE4" w:rsidR="00C15065" w:rsidRPr="00BD124E" w:rsidRDefault="008C7036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817" w:type="dxa"/>
          </w:tcPr>
          <w:p w14:paraId="7D075B7E" w14:textId="77777777" w:rsidR="009D2CD8" w:rsidRPr="00BD124E" w:rsidRDefault="009D2CD8" w:rsidP="009D2CD8">
            <w:pPr>
              <w:pStyle w:val="ListParagraph"/>
              <w:numPr>
                <w:ilvl w:val="0"/>
                <w:numId w:val="16"/>
              </w:numPr>
              <w:ind w:left="2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memahami tujuan perkuliahan, rencana perkuliahan, silabus matakuliah dan kontrak kuliah</w:t>
            </w:r>
          </w:p>
          <w:p w14:paraId="10470EB9" w14:textId="46386855" w:rsidR="009D2CD8" w:rsidRPr="00BD124E" w:rsidRDefault="009D2CD8" w:rsidP="009D2CD8">
            <w:pPr>
              <w:pStyle w:val="ListParagraph"/>
              <w:numPr>
                <w:ilvl w:val="0"/>
                <w:numId w:val="16"/>
              </w:numPr>
              <w:ind w:left="2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mengerti dan memahami hakikat assesment pembelajaran SD</w:t>
            </w:r>
          </w:p>
        </w:tc>
        <w:tc>
          <w:tcPr>
            <w:tcW w:w="4961" w:type="dxa"/>
          </w:tcPr>
          <w:p w14:paraId="1A322E8E" w14:textId="79449EFD" w:rsidR="00D0695E" w:rsidRPr="00BD124E" w:rsidRDefault="00D0695E" w:rsidP="00D069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Assesment Pembelajaran SD</w:t>
            </w:r>
          </w:p>
          <w:p w14:paraId="704D0285" w14:textId="4808F1D4" w:rsidR="00C15065" w:rsidRPr="00BD124E" w:rsidRDefault="00C15065" w:rsidP="00C15065">
            <w:pPr>
              <w:pStyle w:val="ListParagraph"/>
              <w:numPr>
                <w:ilvl w:val="0"/>
                <w:numId w:val="1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Perkenalan</w:t>
            </w:r>
          </w:p>
          <w:p w14:paraId="1D7BECF6" w14:textId="77777777" w:rsidR="00C15065" w:rsidRPr="00BD124E" w:rsidRDefault="00C15065" w:rsidP="00C15065">
            <w:pPr>
              <w:pStyle w:val="ListParagraph"/>
              <w:numPr>
                <w:ilvl w:val="0"/>
                <w:numId w:val="1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Kontrak Kuliah</w:t>
            </w:r>
          </w:p>
          <w:p w14:paraId="293DC543" w14:textId="77777777" w:rsidR="009F5B0E" w:rsidRPr="00BD124E" w:rsidRDefault="009F5B0E" w:rsidP="00C15065">
            <w:pPr>
              <w:pStyle w:val="ListParagraph"/>
              <w:numPr>
                <w:ilvl w:val="0"/>
                <w:numId w:val="1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Silabus</w:t>
            </w:r>
          </w:p>
          <w:p w14:paraId="110C921F" w14:textId="54E88B4C" w:rsidR="009F5B0E" w:rsidRPr="00BD124E" w:rsidRDefault="009F5B0E" w:rsidP="00C15065">
            <w:pPr>
              <w:pStyle w:val="ListParagraph"/>
              <w:numPr>
                <w:ilvl w:val="0"/>
                <w:numId w:val="1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Hakikat Assesment Pembelajaran SD</w:t>
            </w:r>
          </w:p>
        </w:tc>
      </w:tr>
      <w:tr w:rsidR="00C15065" w:rsidRPr="00BD124E" w14:paraId="5A254BBF" w14:textId="77777777" w:rsidTr="00BD124E">
        <w:tc>
          <w:tcPr>
            <w:tcW w:w="856" w:type="dxa"/>
          </w:tcPr>
          <w:p w14:paraId="1D5C90C1" w14:textId="14D1F73A" w:rsidR="00C15065" w:rsidRPr="00BD124E" w:rsidRDefault="008C7036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817" w:type="dxa"/>
          </w:tcPr>
          <w:p w14:paraId="032A0ACB" w14:textId="1DC4AC80" w:rsidR="00C15065" w:rsidRPr="00BD124E" w:rsidRDefault="00CB1545" w:rsidP="00CB154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 xml:space="preserve">Mahasiswa mampu mengerti dan memahami konsep dasar assesmen </w:t>
            </w:r>
            <w:r w:rsidR="00AA26A4" w:rsidRPr="00BD124E">
              <w:rPr>
                <w:rFonts w:ascii="Arial" w:hAnsi="Arial" w:cs="Arial"/>
                <w:sz w:val="22"/>
                <w:szCs w:val="22"/>
                <w:lang w:val="en-US"/>
              </w:rPr>
              <w:t>pembelajaran SD meliputi pengertian, tujuan dan prinsip dari pengukuran, penilaian dan tes</w:t>
            </w:r>
          </w:p>
        </w:tc>
        <w:tc>
          <w:tcPr>
            <w:tcW w:w="4961" w:type="dxa"/>
          </w:tcPr>
          <w:p w14:paraId="55E4215F" w14:textId="53D58379" w:rsidR="00D0695E" w:rsidRPr="00BD124E" w:rsidRDefault="00D0695E" w:rsidP="00D069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Konsep Dasar Assesment Pembelajaran SD</w:t>
            </w:r>
          </w:p>
          <w:p w14:paraId="0F7C0B90" w14:textId="4547285C" w:rsidR="00C15065" w:rsidRPr="00BD124E" w:rsidRDefault="0055444A" w:rsidP="008C7036">
            <w:pPr>
              <w:pStyle w:val="ListParagraph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Pengertian Pengukuran, Penilaian, dan Tes</w:t>
            </w:r>
          </w:p>
          <w:p w14:paraId="7EECB694" w14:textId="5A30CF68" w:rsidR="0055444A" w:rsidRPr="00BD124E" w:rsidRDefault="0055444A" w:rsidP="008C7036">
            <w:pPr>
              <w:pStyle w:val="ListParagraph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Fungsi, tujuan dan Prinsip Assesment</w:t>
            </w:r>
          </w:p>
        </w:tc>
      </w:tr>
      <w:tr w:rsidR="00C15065" w:rsidRPr="00BD124E" w14:paraId="59461483" w14:textId="77777777" w:rsidTr="00BD124E">
        <w:tc>
          <w:tcPr>
            <w:tcW w:w="856" w:type="dxa"/>
          </w:tcPr>
          <w:p w14:paraId="63D7B23B" w14:textId="56062A86" w:rsidR="00C15065" w:rsidRPr="00BD124E" w:rsidRDefault="008C7036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817" w:type="dxa"/>
          </w:tcPr>
          <w:p w14:paraId="64DD6516" w14:textId="6B446656" w:rsidR="00C15065" w:rsidRPr="00BD124E" w:rsidRDefault="00AA26A4" w:rsidP="00AA26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mengerti dan memahami cakupan jenis dan teknik assesment pembelajaran sd</w:t>
            </w:r>
          </w:p>
        </w:tc>
        <w:tc>
          <w:tcPr>
            <w:tcW w:w="4961" w:type="dxa"/>
          </w:tcPr>
          <w:p w14:paraId="1C7BED2A" w14:textId="267384FA" w:rsidR="00C15065" w:rsidRPr="00BD124E" w:rsidRDefault="0055444A" w:rsidP="00D0695E">
            <w:pPr>
              <w:pStyle w:val="ListParagraph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Cakupan Jenis dan Teknik Assesment Pembelajaran</w:t>
            </w:r>
          </w:p>
        </w:tc>
      </w:tr>
      <w:tr w:rsidR="00C15065" w:rsidRPr="00BD124E" w14:paraId="0E9BE60F" w14:textId="77777777" w:rsidTr="00BD124E">
        <w:tc>
          <w:tcPr>
            <w:tcW w:w="856" w:type="dxa"/>
          </w:tcPr>
          <w:p w14:paraId="708DBE87" w14:textId="459A2C96" w:rsidR="00C15065" w:rsidRPr="00BD124E" w:rsidRDefault="008C7036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3817" w:type="dxa"/>
          </w:tcPr>
          <w:p w14:paraId="4C01FF16" w14:textId="77777777" w:rsidR="009D2CD8" w:rsidRPr="00BD124E" w:rsidRDefault="00AA26A4" w:rsidP="00AA26A4">
            <w:pPr>
              <w:pStyle w:val="ListParagraph"/>
              <w:numPr>
                <w:ilvl w:val="0"/>
                <w:numId w:val="16"/>
              </w:numPr>
              <w:ind w:left="2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memahami tentang standar penilaian menurut BNSP</w:t>
            </w:r>
          </w:p>
          <w:p w14:paraId="08D33230" w14:textId="2D73BC0D" w:rsidR="00AA26A4" w:rsidRPr="00BD124E" w:rsidRDefault="00AA26A4" w:rsidP="00AA26A4">
            <w:pPr>
              <w:pStyle w:val="ListParagraph"/>
              <w:numPr>
                <w:ilvl w:val="0"/>
                <w:numId w:val="16"/>
              </w:numPr>
              <w:ind w:left="2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mengerti mekanisme dan prosedur penilaian menurut BNSP</w:t>
            </w:r>
          </w:p>
        </w:tc>
        <w:tc>
          <w:tcPr>
            <w:tcW w:w="4961" w:type="dxa"/>
          </w:tcPr>
          <w:p w14:paraId="0C38E156" w14:textId="77777777" w:rsidR="00C15065" w:rsidRPr="00BD124E" w:rsidRDefault="0055444A" w:rsidP="00EB3822">
            <w:pPr>
              <w:ind w:left="4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Standar Penilaian BNSP</w:t>
            </w:r>
          </w:p>
          <w:p w14:paraId="41C128E6" w14:textId="77777777" w:rsidR="0055444A" w:rsidRPr="00BD124E" w:rsidRDefault="0055444A" w:rsidP="00EB3822">
            <w:pPr>
              <w:pStyle w:val="ListParagraph"/>
              <w:numPr>
                <w:ilvl w:val="0"/>
                <w:numId w:val="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Latar Belakang Penilaian Pendidikan</w:t>
            </w:r>
          </w:p>
          <w:p w14:paraId="0DDA2A0C" w14:textId="77777777" w:rsidR="0055444A" w:rsidRPr="00BD124E" w:rsidRDefault="0055444A" w:rsidP="00EB3822">
            <w:pPr>
              <w:pStyle w:val="ListParagraph"/>
              <w:numPr>
                <w:ilvl w:val="0"/>
                <w:numId w:val="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Standar penilaian pendidikan menurut BNSP</w:t>
            </w:r>
          </w:p>
          <w:p w14:paraId="293919B4" w14:textId="5E68B485" w:rsidR="0055444A" w:rsidRPr="00BD124E" w:rsidRDefault="0055444A" w:rsidP="009F5B0E">
            <w:pPr>
              <w:pStyle w:val="ListParagraph"/>
              <w:numPr>
                <w:ilvl w:val="0"/>
                <w:numId w:val="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Mekanisme dan Prosedur Penilaian Menurut BNSP</w:t>
            </w:r>
          </w:p>
        </w:tc>
      </w:tr>
      <w:tr w:rsidR="008C7036" w:rsidRPr="00BD124E" w14:paraId="6C1B1B42" w14:textId="77777777" w:rsidTr="00BD124E">
        <w:tc>
          <w:tcPr>
            <w:tcW w:w="856" w:type="dxa"/>
          </w:tcPr>
          <w:p w14:paraId="2D856B83" w14:textId="66F19D13" w:rsidR="008C7036" w:rsidRPr="00BD124E" w:rsidRDefault="008C7036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3817" w:type="dxa"/>
          </w:tcPr>
          <w:p w14:paraId="727A4ABB" w14:textId="017EBA71" w:rsidR="008C7036" w:rsidRPr="00BD124E" w:rsidRDefault="00AA26A4" w:rsidP="00AA26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mengerti dan memahami Ujian Nasional sebagai standar penilaian pendidikan</w:t>
            </w:r>
          </w:p>
        </w:tc>
        <w:tc>
          <w:tcPr>
            <w:tcW w:w="4961" w:type="dxa"/>
          </w:tcPr>
          <w:p w14:paraId="5891CABA" w14:textId="09D5CC0E" w:rsidR="00EB3822" w:rsidRPr="00BD124E" w:rsidRDefault="009F5B0E" w:rsidP="009F5B0E">
            <w:pPr>
              <w:pStyle w:val="ListParagraph"/>
              <w:numPr>
                <w:ilvl w:val="0"/>
                <w:numId w:val="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UN sebagai Standar Penilaian</w:t>
            </w:r>
          </w:p>
        </w:tc>
      </w:tr>
      <w:tr w:rsidR="009F5B0E" w:rsidRPr="00BD124E" w14:paraId="57FECDDD" w14:textId="77777777" w:rsidTr="00BD124E">
        <w:tc>
          <w:tcPr>
            <w:tcW w:w="856" w:type="dxa"/>
          </w:tcPr>
          <w:p w14:paraId="1426EB67" w14:textId="652C75FE" w:rsidR="009F5B0E" w:rsidRPr="00BD124E" w:rsidRDefault="009F5B0E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817" w:type="dxa"/>
          </w:tcPr>
          <w:p w14:paraId="34218531" w14:textId="67DD47DB" w:rsidR="009F5B0E" w:rsidRPr="00BD124E" w:rsidRDefault="00AA26A4" w:rsidP="00AA26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mengerti dan memahami strategi dan prosedur penilaian meliputi langkah-langkah pokok assesment pembelajaran, teknik tes dan teknik non tes.</w:t>
            </w:r>
          </w:p>
        </w:tc>
        <w:tc>
          <w:tcPr>
            <w:tcW w:w="4961" w:type="dxa"/>
          </w:tcPr>
          <w:p w14:paraId="1E34F10C" w14:textId="77777777" w:rsidR="009F5B0E" w:rsidRPr="00BD124E" w:rsidRDefault="009F5B0E" w:rsidP="009F5B0E">
            <w:pPr>
              <w:ind w:left="4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Strategi dan Prosedur Penilaian</w:t>
            </w:r>
          </w:p>
          <w:p w14:paraId="70101D18" w14:textId="2C712975" w:rsidR="009F5B0E" w:rsidRPr="00BD124E" w:rsidRDefault="009F5B0E" w:rsidP="009F5B0E">
            <w:pPr>
              <w:pStyle w:val="ListParagraph"/>
              <w:numPr>
                <w:ilvl w:val="0"/>
                <w:numId w:val="6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Langkah-Langkah Pokok Assesment Pembelajaran</w:t>
            </w:r>
          </w:p>
          <w:p w14:paraId="04FF7A2D" w14:textId="3539035A" w:rsidR="009F5B0E" w:rsidRPr="00BD124E" w:rsidRDefault="009F5B0E" w:rsidP="009F5B0E">
            <w:pPr>
              <w:pStyle w:val="ListParagraph"/>
              <w:numPr>
                <w:ilvl w:val="0"/>
                <w:numId w:val="6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Teknik Tes dan Non Tes</w:t>
            </w:r>
          </w:p>
        </w:tc>
      </w:tr>
      <w:tr w:rsidR="009F5B0E" w:rsidRPr="00BD124E" w14:paraId="29BDCBB8" w14:textId="77777777" w:rsidTr="00BD124E">
        <w:tc>
          <w:tcPr>
            <w:tcW w:w="856" w:type="dxa"/>
          </w:tcPr>
          <w:p w14:paraId="7DFCF88C" w14:textId="713D11FB" w:rsidR="009F5B0E" w:rsidRPr="00BD124E" w:rsidRDefault="009F5B0E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817" w:type="dxa"/>
          </w:tcPr>
          <w:p w14:paraId="6CD80054" w14:textId="100B1FCC" w:rsidR="009F5B0E" w:rsidRPr="00BD124E" w:rsidRDefault="00AA26A4" w:rsidP="00AA26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mengembangkan tes sebagai Instrumen Evaluasi terkait pengertian, jenis tes, langkah-langkah menyusun tes, serta kriteria tes yang baik</w:t>
            </w:r>
          </w:p>
        </w:tc>
        <w:tc>
          <w:tcPr>
            <w:tcW w:w="4961" w:type="dxa"/>
          </w:tcPr>
          <w:p w14:paraId="6742613E" w14:textId="77777777" w:rsidR="009F5B0E" w:rsidRPr="00BD124E" w:rsidRDefault="009F5B0E" w:rsidP="009F5B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Mengembangkan Tes Sebagai Instrumen Evaluasi</w:t>
            </w:r>
          </w:p>
          <w:p w14:paraId="789987A6" w14:textId="7DF0D0A3" w:rsidR="009F5B0E" w:rsidRPr="00BD124E" w:rsidRDefault="009F5B0E" w:rsidP="008E4D08">
            <w:pPr>
              <w:pStyle w:val="ListParagraph"/>
              <w:numPr>
                <w:ilvl w:val="0"/>
                <w:numId w:val="15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Pengertian dan Jenis tes sebagai Instrumen Assesment</w:t>
            </w:r>
          </w:p>
          <w:p w14:paraId="11B45631" w14:textId="77777777" w:rsidR="009F5B0E" w:rsidRPr="00BD124E" w:rsidRDefault="009F5B0E" w:rsidP="008E4D08">
            <w:pPr>
              <w:pStyle w:val="ListParagraph"/>
              <w:numPr>
                <w:ilvl w:val="0"/>
                <w:numId w:val="15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Langkah-Langkah Menyusun Tes</w:t>
            </w:r>
          </w:p>
          <w:p w14:paraId="35917EE4" w14:textId="1E49D670" w:rsidR="009F5B0E" w:rsidRPr="00BD124E" w:rsidRDefault="009F5B0E" w:rsidP="008E4D08">
            <w:pPr>
              <w:pStyle w:val="ListParagraph"/>
              <w:numPr>
                <w:ilvl w:val="0"/>
                <w:numId w:val="15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Kriteria Tes yang baik</w:t>
            </w:r>
          </w:p>
        </w:tc>
      </w:tr>
      <w:tr w:rsidR="009F5B0E" w:rsidRPr="00BD124E" w14:paraId="1955560C" w14:textId="77777777" w:rsidTr="00BD124E">
        <w:tc>
          <w:tcPr>
            <w:tcW w:w="856" w:type="dxa"/>
          </w:tcPr>
          <w:p w14:paraId="71FE3BE4" w14:textId="79D2C0FB" w:rsidR="009F5B0E" w:rsidRPr="00BD124E" w:rsidRDefault="009F5B0E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817" w:type="dxa"/>
          </w:tcPr>
          <w:p w14:paraId="414C954F" w14:textId="3E225ED8" w:rsidR="009F5B0E" w:rsidRPr="00BD124E" w:rsidRDefault="009F5B0E" w:rsidP="009F5B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UTS</w:t>
            </w:r>
          </w:p>
        </w:tc>
        <w:tc>
          <w:tcPr>
            <w:tcW w:w="4961" w:type="dxa"/>
          </w:tcPr>
          <w:p w14:paraId="3208DEBA" w14:textId="6693F9FE" w:rsidR="009F5B0E" w:rsidRPr="00BD124E" w:rsidRDefault="009F5B0E" w:rsidP="009F5B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UTS</w:t>
            </w:r>
          </w:p>
        </w:tc>
      </w:tr>
      <w:tr w:rsidR="008E4D08" w:rsidRPr="00BD124E" w14:paraId="68F9C922" w14:textId="77777777" w:rsidTr="00BD124E">
        <w:tc>
          <w:tcPr>
            <w:tcW w:w="856" w:type="dxa"/>
          </w:tcPr>
          <w:p w14:paraId="2BE5BA0F" w14:textId="51A61A42" w:rsidR="008E4D08" w:rsidRPr="00BD124E" w:rsidRDefault="008E4D08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3817" w:type="dxa"/>
          </w:tcPr>
          <w:p w14:paraId="271F95EF" w14:textId="4DAFB2F9" w:rsidR="008E4D08" w:rsidRPr="00BD124E" w:rsidRDefault="00AA26A4" w:rsidP="00AA26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mengerti dan memahami jenis instrumen non tes</w:t>
            </w:r>
          </w:p>
        </w:tc>
        <w:tc>
          <w:tcPr>
            <w:tcW w:w="4961" w:type="dxa"/>
          </w:tcPr>
          <w:p w14:paraId="129F5A46" w14:textId="77777777" w:rsidR="008E4D08" w:rsidRPr="00BD124E" w:rsidRDefault="008E4D08" w:rsidP="008E4D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Instrumen Non Tes</w:t>
            </w:r>
          </w:p>
          <w:p w14:paraId="0656DB31" w14:textId="77777777" w:rsidR="008E4D08" w:rsidRPr="00BD124E" w:rsidRDefault="008E4D08" w:rsidP="008E4D08">
            <w:pPr>
              <w:pStyle w:val="ListParagraph"/>
              <w:numPr>
                <w:ilvl w:val="0"/>
                <w:numId w:val="9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Hakekat Assesment Alternatif</w:t>
            </w:r>
          </w:p>
          <w:p w14:paraId="4D239D46" w14:textId="77777777" w:rsidR="008E4D08" w:rsidRPr="00BD124E" w:rsidRDefault="008E4D08" w:rsidP="008E4D08">
            <w:pPr>
              <w:pStyle w:val="ListParagraph"/>
              <w:numPr>
                <w:ilvl w:val="0"/>
                <w:numId w:val="9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Assesment Kinerja</w:t>
            </w:r>
          </w:p>
          <w:p w14:paraId="01C7CC6B" w14:textId="6A55624A" w:rsidR="008E4D08" w:rsidRPr="00BD124E" w:rsidRDefault="008E4D08" w:rsidP="008E4D08">
            <w:pPr>
              <w:pStyle w:val="ListParagraph"/>
              <w:numPr>
                <w:ilvl w:val="0"/>
                <w:numId w:val="8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Portofolio</w:t>
            </w:r>
          </w:p>
        </w:tc>
      </w:tr>
      <w:tr w:rsidR="008E4D08" w:rsidRPr="00BD124E" w14:paraId="1167C4F0" w14:textId="77777777" w:rsidTr="00BD124E">
        <w:tc>
          <w:tcPr>
            <w:tcW w:w="856" w:type="dxa"/>
          </w:tcPr>
          <w:p w14:paraId="392CEA7C" w14:textId="372032B9" w:rsidR="008E4D08" w:rsidRPr="00BD124E" w:rsidRDefault="008E4D08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3817" w:type="dxa"/>
          </w:tcPr>
          <w:p w14:paraId="0B2C7310" w14:textId="7ACC169D" w:rsidR="008E4D08" w:rsidRPr="00BD124E" w:rsidRDefault="00AA26A4" w:rsidP="00AA26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mengerti dan memahami teknik pemberian skor dan nilai hasil tes</w:t>
            </w:r>
          </w:p>
        </w:tc>
        <w:tc>
          <w:tcPr>
            <w:tcW w:w="4961" w:type="dxa"/>
          </w:tcPr>
          <w:p w14:paraId="68A8A53F" w14:textId="77777777" w:rsidR="008E4D08" w:rsidRPr="00BD124E" w:rsidRDefault="008E4D08" w:rsidP="008E4D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Teknik Pemberian Skor dan Nilai Hasil Test</w:t>
            </w:r>
          </w:p>
          <w:p w14:paraId="28D83F19" w14:textId="77777777" w:rsidR="008E4D08" w:rsidRPr="00BD124E" w:rsidRDefault="008E4D08" w:rsidP="008E4D08">
            <w:pPr>
              <w:pStyle w:val="ListParagraph"/>
              <w:numPr>
                <w:ilvl w:val="0"/>
                <w:numId w:val="10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Teknik Pemberian Skor</w:t>
            </w:r>
          </w:p>
          <w:p w14:paraId="0AF97A6D" w14:textId="77777777" w:rsidR="008E4D08" w:rsidRPr="00BD124E" w:rsidRDefault="008E4D08" w:rsidP="008E4D08">
            <w:pPr>
              <w:pStyle w:val="ListParagraph"/>
              <w:numPr>
                <w:ilvl w:val="0"/>
                <w:numId w:val="10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Mengubah Skor menjadi Penilaian Acuan Patokan (PAP)</w:t>
            </w:r>
          </w:p>
          <w:p w14:paraId="4346E263" w14:textId="1FDA60FF" w:rsidR="008E4D08" w:rsidRPr="00BD124E" w:rsidRDefault="008E4D08" w:rsidP="008E4D08">
            <w:pPr>
              <w:pStyle w:val="ListParagraph"/>
              <w:numPr>
                <w:ilvl w:val="0"/>
                <w:numId w:val="9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Mengubah Skor menjadi Penilaian Acuan Normatif (PAN)</w:t>
            </w:r>
          </w:p>
        </w:tc>
      </w:tr>
      <w:tr w:rsidR="008E4D08" w:rsidRPr="00BD124E" w14:paraId="172C233C" w14:textId="77777777" w:rsidTr="00BD124E">
        <w:tc>
          <w:tcPr>
            <w:tcW w:w="856" w:type="dxa"/>
          </w:tcPr>
          <w:p w14:paraId="72AE5352" w14:textId="0F1ED2B5" w:rsidR="008E4D08" w:rsidRPr="00BD124E" w:rsidRDefault="008E4D08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3817" w:type="dxa"/>
          </w:tcPr>
          <w:p w14:paraId="24BF654E" w14:textId="7594CF1C" w:rsidR="008E4D08" w:rsidRPr="00BD124E" w:rsidRDefault="00AA26A4" w:rsidP="00AA26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mengerti dan memahami tentang refleksi proses dan hasil assesmen yang meliputi kriteria keberhasilan dan evaluasi diri</w:t>
            </w:r>
          </w:p>
        </w:tc>
        <w:tc>
          <w:tcPr>
            <w:tcW w:w="4961" w:type="dxa"/>
          </w:tcPr>
          <w:p w14:paraId="17C7CF5C" w14:textId="77777777" w:rsidR="008E4D08" w:rsidRPr="00BD124E" w:rsidRDefault="008E4D08" w:rsidP="008E4D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Refleksi Proses dan Hasil Assesment</w:t>
            </w:r>
          </w:p>
          <w:p w14:paraId="5AE4A289" w14:textId="77777777" w:rsidR="00AA26A4" w:rsidRPr="00BD124E" w:rsidRDefault="008E4D08" w:rsidP="00AA26A4">
            <w:pPr>
              <w:pStyle w:val="ListParagraph"/>
              <w:numPr>
                <w:ilvl w:val="0"/>
                <w:numId w:val="1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Kriteria Keberhasilan Proses dan Hasil Belajar</w:t>
            </w:r>
          </w:p>
          <w:p w14:paraId="5D9E2632" w14:textId="049ECB29" w:rsidR="008E4D08" w:rsidRPr="00BD124E" w:rsidRDefault="008E4D08" w:rsidP="00AA26A4">
            <w:pPr>
              <w:pStyle w:val="ListParagraph"/>
              <w:numPr>
                <w:ilvl w:val="0"/>
                <w:numId w:val="1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Evaluasi Diri terhadap proses pembelajaran yang telah dilakukan</w:t>
            </w:r>
          </w:p>
        </w:tc>
      </w:tr>
      <w:tr w:rsidR="008E4D08" w:rsidRPr="00BD124E" w14:paraId="6243ED92" w14:textId="77777777" w:rsidTr="00BD124E">
        <w:tc>
          <w:tcPr>
            <w:tcW w:w="856" w:type="dxa"/>
          </w:tcPr>
          <w:p w14:paraId="0E88C8A2" w14:textId="43FA53C2" w:rsidR="008E4D08" w:rsidRPr="00BD124E" w:rsidRDefault="008E4D08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3817" w:type="dxa"/>
          </w:tcPr>
          <w:p w14:paraId="30859C56" w14:textId="52770A70" w:rsidR="008E4D08" w:rsidRPr="00BD124E" w:rsidRDefault="009D2CD8" w:rsidP="009D2C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 xml:space="preserve">Mahasiswa mampu mengerti dan memahami tentang refleksi proses dan hasil assesmen yang meliputi </w:t>
            </w: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faktor penyebab kegagalan dan pendukung keberhasilan pembelajaran</w:t>
            </w:r>
          </w:p>
        </w:tc>
        <w:tc>
          <w:tcPr>
            <w:tcW w:w="4961" w:type="dxa"/>
          </w:tcPr>
          <w:p w14:paraId="3BBFC45C" w14:textId="77777777" w:rsidR="008E4D08" w:rsidRPr="00BD124E" w:rsidRDefault="008E4D08" w:rsidP="008E4D08">
            <w:pPr>
              <w:pStyle w:val="ListParagraph"/>
              <w:numPr>
                <w:ilvl w:val="0"/>
                <w:numId w:val="1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Faktor penyebab kegagalan pembelajaran</w:t>
            </w:r>
          </w:p>
          <w:p w14:paraId="10CB4C89" w14:textId="46DCDF34" w:rsidR="008E4D08" w:rsidRPr="00BD124E" w:rsidRDefault="008E4D08" w:rsidP="008E4D08">
            <w:pPr>
              <w:pStyle w:val="ListParagraph"/>
              <w:numPr>
                <w:ilvl w:val="0"/>
                <w:numId w:val="1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Faktor pendukung keberhasilan pembelajaran</w:t>
            </w:r>
          </w:p>
        </w:tc>
      </w:tr>
      <w:tr w:rsidR="008E4D08" w:rsidRPr="00BD124E" w14:paraId="6B7DB37A" w14:textId="77777777" w:rsidTr="00BD124E">
        <w:tc>
          <w:tcPr>
            <w:tcW w:w="856" w:type="dxa"/>
          </w:tcPr>
          <w:p w14:paraId="313BCB4C" w14:textId="579C9528" w:rsidR="008E4D08" w:rsidRPr="00BD124E" w:rsidRDefault="008E4D08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3817" w:type="dxa"/>
          </w:tcPr>
          <w:p w14:paraId="5DF2FB8C" w14:textId="4DBE132E" w:rsidR="008E4D08" w:rsidRPr="00BD124E" w:rsidRDefault="009D2CD8" w:rsidP="009D2C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mengerti dan memahami cara tindak lanjut hasis assesment yang telah di buat</w:t>
            </w:r>
          </w:p>
        </w:tc>
        <w:tc>
          <w:tcPr>
            <w:tcW w:w="4961" w:type="dxa"/>
          </w:tcPr>
          <w:p w14:paraId="226BA94E" w14:textId="77777777" w:rsidR="008E4D08" w:rsidRPr="00BD124E" w:rsidRDefault="008E4D08" w:rsidP="008E4D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Tindak Lanjut Hasil Assesment</w:t>
            </w:r>
          </w:p>
          <w:p w14:paraId="174ADFE4" w14:textId="77777777" w:rsidR="008E4D08" w:rsidRPr="00BD124E" w:rsidRDefault="008E4D08" w:rsidP="008E4D08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Perbaikan Rencana Pembelajaran</w:t>
            </w:r>
          </w:p>
          <w:p w14:paraId="2E7BFD67" w14:textId="77777777" w:rsidR="008E4D08" w:rsidRPr="00BD124E" w:rsidRDefault="008E4D08" w:rsidP="008E4D08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Upaya Optimalisasi Proses dan hasil Pembelajaran</w:t>
            </w:r>
          </w:p>
          <w:p w14:paraId="4DA91B00" w14:textId="65B52E82" w:rsidR="008E4D08" w:rsidRPr="00BD124E" w:rsidRDefault="008E4D08" w:rsidP="008E4D08">
            <w:pPr>
              <w:pStyle w:val="ListParagraph"/>
              <w:numPr>
                <w:ilvl w:val="0"/>
                <w:numId w:val="1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Pembelajaran Remidi</w:t>
            </w:r>
          </w:p>
        </w:tc>
      </w:tr>
      <w:tr w:rsidR="008E4D08" w:rsidRPr="00BD124E" w14:paraId="6C21D93D" w14:textId="77777777" w:rsidTr="00BD124E">
        <w:tc>
          <w:tcPr>
            <w:tcW w:w="856" w:type="dxa"/>
          </w:tcPr>
          <w:p w14:paraId="157CCB2D" w14:textId="0249C45F" w:rsidR="008E4D08" w:rsidRPr="00BD124E" w:rsidRDefault="008E4D08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3817" w:type="dxa"/>
          </w:tcPr>
          <w:p w14:paraId="6F8B4B1F" w14:textId="3CF78A10" w:rsidR="008E4D08" w:rsidRPr="00BD124E" w:rsidRDefault="009D2CD8" w:rsidP="009D2C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mampu membuat pelaopran hasil assesment pembelajaran</w:t>
            </w:r>
          </w:p>
        </w:tc>
        <w:tc>
          <w:tcPr>
            <w:tcW w:w="4961" w:type="dxa"/>
          </w:tcPr>
          <w:p w14:paraId="72C6261D" w14:textId="77777777" w:rsidR="008E4D08" w:rsidRPr="00BD124E" w:rsidRDefault="008E4D08" w:rsidP="008E4D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Pelaporan Hasil Assesment</w:t>
            </w:r>
          </w:p>
          <w:p w14:paraId="36B10E29" w14:textId="77777777" w:rsidR="008E4D08" w:rsidRPr="00BD124E" w:rsidRDefault="008E4D08" w:rsidP="008E4D08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Jenis dan Model Laporan Assesment</w:t>
            </w:r>
          </w:p>
          <w:p w14:paraId="4DCDD2EE" w14:textId="41791CD3" w:rsidR="008E4D08" w:rsidRPr="00BD124E" w:rsidRDefault="008E4D08" w:rsidP="008E4D08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Mengkomunikasikan Hasil Laporan Assesment</w:t>
            </w:r>
          </w:p>
        </w:tc>
      </w:tr>
      <w:tr w:rsidR="008E4D08" w:rsidRPr="00BD124E" w14:paraId="32BBBBE9" w14:textId="77777777" w:rsidTr="00BD124E">
        <w:tc>
          <w:tcPr>
            <w:tcW w:w="856" w:type="dxa"/>
          </w:tcPr>
          <w:p w14:paraId="7207CCAF" w14:textId="0490BE89" w:rsidR="008E4D08" w:rsidRPr="00BD124E" w:rsidRDefault="008E4D08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3817" w:type="dxa"/>
          </w:tcPr>
          <w:p w14:paraId="304457CD" w14:textId="403B7FAF" w:rsidR="008E4D08" w:rsidRPr="00BD124E" w:rsidRDefault="009D2CD8" w:rsidP="009D2C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Mahasiswa memahami seluruh materi assesment pembelajaran SD serta dapat menggunakan dalam pembelajaran di sekolah</w:t>
            </w:r>
          </w:p>
        </w:tc>
        <w:tc>
          <w:tcPr>
            <w:tcW w:w="4961" w:type="dxa"/>
          </w:tcPr>
          <w:p w14:paraId="48E9219F" w14:textId="38B650D1" w:rsidR="008E4D08" w:rsidRPr="00BD124E" w:rsidRDefault="008E4D08" w:rsidP="00D069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Refleksi Pembelajaran </w:t>
            </w:r>
            <w:r w:rsidR="00D0695E"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Sebelum UAS</w:t>
            </w:r>
          </w:p>
        </w:tc>
      </w:tr>
      <w:tr w:rsidR="008E4D08" w:rsidRPr="00BD124E" w14:paraId="4E7F93B1" w14:textId="77777777" w:rsidTr="00BD124E">
        <w:tc>
          <w:tcPr>
            <w:tcW w:w="856" w:type="dxa"/>
          </w:tcPr>
          <w:p w14:paraId="047F34F8" w14:textId="4E9C69E6" w:rsidR="008E4D08" w:rsidRPr="00BD124E" w:rsidRDefault="008E4D08" w:rsidP="00D069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3817" w:type="dxa"/>
          </w:tcPr>
          <w:p w14:paraId="1F1FBB47" w14:textId="353E1134" w:rsidR="008E4D08" w:rsidRPr="00BD124E" w:rsidRDefault="008E4D08" w:rsidP="008E4D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UAS</w:t>
            </w:r>
          </w:p>
        </w:tc>
        <w:tc>
          <w:tcPr>
            <w:tcW w:w="4961" w:type="dxa"/>
          </w:tcPr>
          <w:p w14:paraId="1F605A94" w14:textId="26F250F4" w:rsidR="008E4D08" w:rsidRPr="00BD124E" w:rsidRDefault="008E4D08" w:rsidP="008E4D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UAS</w:t>
            </w:r>
          </w:p>
        </w:tc>
      </w:tr>
    </w:tbl>
    <w:p w14:paraId="4BC79765" w14:textId="775DDC79" w:rsidR="00C15065" w:rsidRPr="00BD124E" w:rsidRDefault="00C15065" w:rsidP="00C15065">
      <w:pPr>
        <w:jc w:val="center"/>
        <w:rPr>
          <w:rFonts w:ascii="Arial" w:hAnsi="Arial" w:cs="Arial"/>
          <w:sz w:val="22"/>
          <w:szCs w:val="22"/>
          <w:lang w:val="en-US"/>
        </w:rPr>
      </w:pPr>
    </w:p>
    <w:sectPr w:rsidR="00C15065" w:rsidRPr="00BD12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B2A"/>
    <w:multiLevelType w:val="hybridMultilevel"/>
    <w:tmpl w:val="F6DC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C8B"/>
    <w:multiLevelType w:val="hybridMultilevel"/>
    <w:tmpl w:val="F6DC1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3490"/>
    <w:multiLevelType w:val="hybridMultilevel"/>
    <w:tmpl w:val="44DC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7442"/>
    <w:multiLevelType w:val="hybridMultilevel"/>
    <w:tmpl w:val="C9D0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1437"/>
    <w:multiLevelType w:val="hybridMultilevel"/>
    <w:tmpl w:val="3C9A6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06152"/>
    <w:multiLevelType w:val="hybridMultilevel"/>
    <w:tmpl w:val="40EC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5FB4"/>
    <w:multiLevelType w:val="hybridMultilevel"/>
    <w:tmpl w:val="8ADC9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33F5D"/>
    <w:multiLevelType w:val="hybridMultilevel"/>
    <w:tmpl w:val="3C9A6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E19"/>
    <w:multiLevelType w:val="hybridMultilevel"/>
    <w:tmpl w:val="C4FCA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B6BCC"/>
    <w:multiLevelType w:val="hybridMultilevel"/>
    <w:tmpl w:val="371A5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F23C0"/>
    <w:multiLevelType w:val="hybridMultilevel"/>
    <w:tmpl w:val="2488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50488"/>
    <w:multiLevelType w:val="hybridMultilevel"/>
    <w:tmpl w:val="93D00708"/>
    <w:lvl w:ilvl="0" w:tplc="7F487C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E77E6"/>
    <w:multiLevelType w:val="hybridMultilevel"/>
    <w:tmpl w:val="2488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8025B"/>
    <w:multiLevelType w:val="hybridMultilevel"/>
    <w:tmpl w:val="75A2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C51AA"/>
    <w:multiLevelType w:val="hybridMultilevel"/>
    <w:tmpl w:val="2EC2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73C26"/>
    <w:multiLevelType w:val="hybridMultilevel"/>
    <w:tmpl w:val="685C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65"/>
    <w:rsid w:val="0038236F"/>
    <w:rsid w:val="0055444A"/>
    <w:rsid w:val="00562A42"/>
    <w:rsid w:val="008C7036"/>
    <w:rsid w:val="008E4D08"/>
    <w:rsid w:val="009D2CD8"/>
    <w:rsid w:val="009F5B0E"/>
    <w:rsid w:val="00A35544"/>
    <w:rsid w:val="00AA26A4"/>
    <w:rsid w:val="00BD124E"/>
    <w:rsid w:val="00C15065"/>
    <w:rsid w:val="00CB1545"/>
    <w:rsid w:val="00D0695E"/>
    <w:rsid w:val="00EB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0DACE"/>
  <w15:chartTrackingRefBased/>
  <w15:docId w15:val="{6C79FAC1-3C8A-1F4A-B8DA-3834E21D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2022-02-24T03:21:00Z</dcterms:created>
  <dcterms:modified xsi:type="dcterms:W3CDTF">2022-02-24T06:48:00Z</dcterms:modified>
</cp:coreProperties>
</file>