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12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
        <w:gridCol w:w="970"/>
        <w:gridCol w:w="1249"/>
        <w:gridCol w:w="731"/>
        <w:gridCol w:w="545"/>
        <w:gridCol w:w="1126"/>
        <w:gridCol w:w="669"/>
        <w:gridCol w:w="615"/>
        <w:gridCol w:w="992"/>
        <w:gridCol w:w="452"/>
        <w:gridCol w:w="561"/>
        <w:gridCol w:w="6"/>
        <w:gridCol w:w="775"/>
        <w:gridCol w:w="1068"/>
        <w:gridCol w:w="682"/>
        <w:gridCol w:w="1586"/>
        <w:gridCol w:w="115"/>
        <w:gridCol w:w="1701"/>
        <w:gridCol w:w="357"/>
        <w:gridCol w:w="1060"/>
        <w:gridCol w:w="1843"/>
      </w:tblGrid>
      <w:tr w:rsidR="00537022" w:rsidRPr="00CA7429" w:rsidTr="00194C3B">
        <w:tc>
          <w:tcPr>
            <w:tcW w:w="2240" w:type="dxa"/>
            <w:gridSpan w:val="3"/>
            <w:shd w:val="clear" w:color="auto" w:fill="DAEEF3"/>
            <w:vAlign w:val="center"/>
          </w:tcPr>
          <w:p w:rsidR="00537022" w:rsidRPr="00CA7429" w:rsidRDefault="00897025" w:rsidP="001179F6">
            <w:pPr>
              <w:jc w:val="center"/>
              <w:rPr>
                <w:rFonts w:asciiTheme="minorHAnsi" w:hAnsiTheme="minorHAnsi"/>
                <w:b/>
                <w:sz w:val="32"/>
                <w:szCs w:val="32"/>
                <w:lang w:val="id-ID"/>
              </w:rPr>
            </w:pPr>
            <w:r w:rsidRPr="00CA7429">
              <w:rPr>
                <w:rFonts w:asciiTheme="minorHAnsi" w:hAnsiTheme="minorHAnsi"/>
                <w:noProof/>
                <w:sz w:val="24"/>
                <w:szCs w:val="24"/>
                <w:lang w:val="id-ID" w:eastAsia="id-ID"/>
              </w:rPr>
              <w:drawing>
                <wp:inline distT="0" distB="0" distL="0" distR="0">
                  <wp:extent cx="1028700" cy="895350"/>
                  <wp:effectExtent l="19050" t="0" r="0" b="0"/>
                  <wp:docPr id="1026" name="Image1" descr="Hasil gambar untuk 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28699" cy="895349"/>
                          </a:xfrm>
                          <a:prstGeom prst="rect">
                            <a:avLst/>
                          </a:prstGeom>
                        </pic:spPr>
                      </pic:pic>
                    </a:graphicData>
                  </a:graphic>
                </wp:inline>
              </w:drawing>
            </w:r>
          </w:p>
        </w:tc>
        <w:tc>
          <w:tcPr>
            <w:tcW w:w="11624" w:type="dxa"/>
            <w:gridSpan w:val="15"/>
            <w:shd w:val="clear" w:color="auto" w:fill="DAEEF3"/>
            <w:vAlign w:val="center"/>
          </w:tcPr>
          <w:p w:rsidR="00897025" w:rsidRPr="00CA7429" w:rsidRDefault="00605524" w:rsidP="0035520B">
            <w:pPr>
              <w:jc w:val="center"/>
              <w:rPr>
                <w:rFonts w:asciiTheme="minorHAnsi" w:hAnsiTheme="minorHAnsi"/>
                <w:b/>
                <w:bCs/>
                <w:sz w:val="32"/>
                <w:szCs w:val="32"/>
              </w:rPr>
            </w:pPr>
            <w:r w:rsidRPr="00CA7429">
              <w:rPr>
                <w:rFonts w:asciiTheme="minorHAnsi" w:hAnsiTheme="minorHAnsi"/>
                <w:b/>
                <w:bCs/>
                <w:sz w:val="32"/>
                <w:szCs w:val="32"/>
              </w:rPr>
              <w:t>U</w:t>
            </w:r>
            <w:r w:rsidR="00897025" w:rsidRPr="00CA7429">
              <w:rPr>
                <w:rFonts w:asciiTheme="minorHAnsi" w:hAnsiTheme="minorHAnsi"/>
                <w:b/>
                <w:bCs/>
                <w:sz w:val="32"/>
                <w:szCs w:val="32"/>
              </w:rPr>
              <w:t>NIVERSITAS LAMPUNG</w:t>
            </w:r>
          </w:p>
          <w:p w:rsidR="00897025" w:rsidRPr="00CA7429" w:rsidRDefault="00537022" w:rsidP="0035520B">
            <w:pPr>
              <w:jc w:val="center"/>
              <w:rPr>
                <w:rFonts w:asciiTheme="minorHAnsi" w:hAnsiTheme="minorHAnsi"/>
                <w:b/>
                <w:bCs/>
                <w:sz w:val="32"/>
                <w:szCs w:val="32"/>
              </w:rPr>
            </w:pPr>
            <w:r w:rsidRPr="00CA7429">
              <w:rPr>
                <w:rFonts w:asciiTheme="minorHAnsi" w:hAnsiTheme="minorHAnsi"/>
                <w:b/>
                <w:bCs/>
                <w:sz w:val="32"/>
                <w:szCs w:val="32"/>
              </w:rPr>
              <w:t>FAKULTAS</w:t>
            </w:r>
            <w:r w:rsidR="00897025" w:rsidRPr="00CA7429">
              <w:rPr>
                <w:rFonts w:asciiTheme="minorHAnsi" w:hAnsiTheme="minorHAnsi"/>
                <w:b/>
                <w:bCs/>
                <w:sz w:val="32"/>
                <w:szCs w:val="32"/>
              </w:rPr>
              <w:t xml:space="preserve"> HUKUM</w:t>
            </w:r>
          </w:p>
          <w:p w:rsidR="00537022" w:rsidRPr="00CA7429" w:rsidRDefault="00537022" w:rsidP="0035520B">
            <w:pPr>
              <w:jc w:val="center"/>
              <w:rPr>
                <w:rFonts w:asciiTheme="minorHAnsi" w:hAnsiTheme="minorHAnsi"/>
                <w:b/>
                <w:sz w:val="28"/>
                <w:szCs w:val="28"/>
              </w:rPr>
            </w:pPr>
            <w:r w:rsidRPr="00CA7429">
              <w:rPr>
                <w:rFonts w:asciiTheme="minorHAnsi" w:hAnsiTheme="minorHAnsi"/>
                <w:b/>
                <w:bCs/>
                <w:sz w:val="32"/>
                <w:szCs w:val="32"/>
              </w:rPr>
              <w:t>PRO</w:t>
            </w:r>
            <w:r w:rsidR="00897025" w:rsidRPr="00CA7429">
              <w:rPr>
                <w:rFonts w:asciiTheme="minorHAnsi" w:hAnsiTheme="minorHAnsi"/>
                <w:b/>
                <w:bCs/>
                <w:sz w:val="32"/>
                <w:szCs w:val="32"/>
              </w:rPr>
              <w:t>GRAM STU</w:t>
            </w:r>
            <w:r w:rsidRPr="00CA7429">
              <w:rPr>
                <w:rFonts w:asciiTheme="minorHAnsi" w:hAnsiTheme="minorHAnsi"/>
                <w:b/>
                <w:bCs/>
                <w:sz w:val="32"/>
                <w:szCs w:val="32"/>
              </w:rPr>
              <w:t>DI</w:t>
            </w:r>
            <w:r w:rsidR="00897025" w:rsidRPr="00CA7429">
              <w:rPr>
                <w:rFonts w:asciiTheme="minorHAnsi" w:hAnsiTheme="minorHAnsi"/>
                <w:b/>
                <w:bCs/>
                <w:sz w:val="32"/>
                <w:szCs w:val="32"/>
              </w:rPr>
              <w:t xml:space="preserve"> ILMU HUKUM</w:t>
            </w:r>
          </w:p>
        </w:tc>
        <w:tc>
          <w:tcPr>
            <w:tcW w:w="3260" w:type="dxa"/>
            <w:gridSpan w:val="3"/>
            <w:shd w:val="clear" w:color="auto" w:fill="DAEEF3"/>
          </w:tcPr>
          <w:p w:rsidR="00537022" w:rsidRPr="00CA7429" w:rsidRDefault="00537022" w:rsidP="00A954A4">
            <w:pPr>
              <w:jc w:val="center"/>
              <w:rPr>
                <w:rFonts w:asciiTheme="minorHAnsi" w:hAnsiTheme="minorHAnsi"/>
                <w:b/>
                <w:sz w:val="24"/>
                <w:szCs w:val="24"/>
              </w:rPr>
            </w:pPr>
          </w:p>
          <w:p w:rsidR="00537022" w:rsidRPr="00CA7429" w:rsidRDefault="00537022" w:rsidP="00A954A4">
            <w:pPr>
              <w:jc w:val="center"/>
              <w:rPr>
                <w:rFonts w:asciiTheme="minorHAnsi" w:hAnsiTheme="minorHAnsi"/>
                <w:b/>
                <w:sz w:val="24"/>
                <w:szCs w:val="24"/>
              </w:rPr>
            </w:pPr>
            <w:r w:rsidRPr="00CA7429">
              <w:rPr>
                <w:rFonts w:asciiTheme="minorHAnsi" w:hAnsiTheme="minorHAnsi"/>
                <w:b/>
                <w:sz w:val="24"/>
                <w:szCs w:val="24"/>
              </w:rPr>
              <w:t>Kode Dokumen</w:t>
            </w:r>
          </w:p>
        </w:tc>
      </w:tr>
      <w:tr w:rsidR="00537022" w:rsidRPr="00CA7429" w:rsidTr="00194C3B">
        <w:tc>
          <w:tcPr>
            <w:tcW w:w="17124" w:type="dxa"/>
            <w:gridSpan w:val="21"/>
            <w:shd w:val="clear" w:color="auto" w:fill="DAEEF3"/>
            <w:vAlign w:val="center"/>
          </w:tcPr>
          <w:p w:rsidR="00537022" w:rsidRPr="00CA7429" w:rsidRDefault="00AA5DCE" w:rsidP="00AA5DCE">
            <w:pPr>
              <w:jc w:val="both"/>
              <w:rPr>
                <w:rFonts w:asciiTheme="minorHAnsi" w:hAnsiTheme="minorHAnsi"/>
                <w:b/>
                <w:sz w:val="28"/>
                <w:szCs w:val="28"/>
                <w:lang w:val="id-ID"/>
              </w:rPr>
            </w:pPr>
            <w:r w:rsidRPr="00CA7429">
              <w:rPr>
                <w:rFonts w:asciiTheme="minorHAnsi" w:hAnsiTheme="minorHAnsi"/>
                <w:b/>
                <w:sz w:val="28"/>
                <w:szCs w:val="28"/>
                <w:lang w:val="id-ID"/>
              </w:rPr>
              <w:t xml:space="preserve">                                                                                          </w:t>
            </w:r>
            <w:r w:rsidR="00537022" w:rsidRPr="00CA7429">
              <w:rPr>
                <w:rFonts w:asciiTheme="minorHAnsi" w:hAnsiTheme="minorHAnsi"/>
                <w:b/>
                <w:sz w:val="28"/>
                <w:szCs w:val="28"/>
              </w:rPr>
              <w:t>RENCANA PEMBELAJARAN SEMESTER</w:t>
            </w:r>
          </w:p>
        </w:tc>
      </w:tr>
      <w:tr w:rsidR="00194C3B" w:rsidRPr="00CA7429" w:rsidTr="00325A0C">
        <w:tc>
          <w:tcPr>
            <w:tcW w:w="3516" w:type="dxa"/>
            <w:gridSpan w:val="5"/>
            <w:shd w:val="clear" w:color="auto" w:fill="E7E6E6" w:themeFill="background2"/>
            <w:vAlign w:val="center"/>
          </w:tcPr>
          <w:p w:rsidR="00537022" w:rsidRPr="00CA7429" w:rsidRDefault="00537022" w:rsidP="0035520B">
            <w:pPr>
              <w:jc w:val="center"/>
              <w:rPr>
                <w:rFonts w:asciiTheme="minorHAnsi" w:hAnsiTheme="minorHAnsi"/>
                <w:b/>
                <w:sz w:val="22"/>
                <w:szCs w:val="22"/>
              </w:rPr>
            </w:pPr>
            <w:r w:rsidRPr="00CA7429">
              <w:rPr>
                <w:rFonts w:asciiTheme="minorHAnsi" w:hAnsiTheme="minorHAnsi"/>
                <w:b/>
                <w:sz w:val="22"/>
                <w:szCs w:val="22"/>
                <w:lang w:val="id-ID"/>
              </w:rPr>
              <w:t>MATA KULIAH</w:t>
            </w:r>
            <w:r w:rsidRPr="00CA7429">
              <w:rPr>
                <w:rFonts w:asciiTheme="minorHAnsi" w:hAnsiTheme="minorHAnsi"/>
                <w:b/>
                <w:sz w:val="22"/>
                <w:szCs w:val="22"/>
              </w:rPr>
              <w:t xml:space="preserve"> (MK)</w:t>
            </w:r>
          </w:p>
        </w:tc>
        <w:tc>
          <w:tcPr>
            <w:tcW w:w="3402" w:type="dxa"/>
            <w:gridSpan w:val="4"/>
            <w:shd w:val="clear" w:color="auto" w:fill="E7E6E6" w:themeFill="background2"/>
            <w:vAlign w:val="center"/>
          </w:tcPr>
          <w:p w:rsidR="00537022" w:rsidRPr="00CA7429" w:rsidRDefault="00537022" w:rsidP="0035520B">
            <w:pPr>
              <w:jc w:val="center"/>
              <w:rPr>
                <w:rFonts w:asciiTheme="minorHAnsi" w:hAnsiTheme="minorHAnsi"/>
                <w:b/>
                <w:sz w:val="22"/>
                <w:szCs w:val="22"/>
              </w:rPr>
            </w:pPr>
            <w:r w:rsidRPr="00CA7429">
              <w:rPr>
                <w:rFonts w:asciiTheme="minorHAnsi" w:hAnsiTheme="minorHAnsi"/>
                <w:b/>
                <w:sz w:val="22"/>
                <w:szCs w:val="22"/>
              </w:rPr>
              <w:t>KODE</w:t>
            </w:r>
          </w:p>
        </w:tc>
        <w:tc>
          <w:tcPr>
            <w:tcW w:w="3544" w:type="dxa"/>
            <w:gridSpan w:val="6"/>
            <w:shd w:val="clear" w:color="auto" w:fill="E7E6E6" w:themeFill="background2"/>
            <w:vAlign w:val="center"/>
          </w:tcPr>
          <w:p w:rsidR="00537022" w:rsidRPr="00CA7429" w:rsidRDefault="00537022" w:rsidP="0035520B">
            <w:pPr>
              <w:jc w:val="center"/>
              <w:rPr>
                <w:rFonts w:asciiTheme="minorHAnsi" w:hAnsiTheme="minorHAnsi"/>
                <w:b/>
                <w:noProof/>
                <w:sz w:val="22"/>
                <w:szCs w:val="22"/>
              </w:rPr>
            </w:pPr>
            <w:r w:rsidRPr="00CA7429">
              <w:rPr>
                <w:rFonts w:asciiTheme="minorHAnsi" w:hAnsiTheme="minorHAnsi"/>
                <w:b/>
                <w:noProof/>
                <w:sz w:val="22"/>
                <w:szCs w:val="22"/>
              </w:rPr>
              <w:t>Rumpun MK</w:t>
            </w:r>
          </w:p>
        </w:tc>
        <w:tc>
          <w:tcPr>
            <w:tcW w:w="3402" w:type="dxa"/>
            <w:gridSpan w:val="3"/>
            <w:shd w:val="clear" w:color="auto" w:fill="E7E6E6" w:themeFill="background2"/>
            <w:vAlign w:val="center"/>
          </w:tcPr>
          <w:p w:rsidR="00537022" w:rsidRPr="00CA7429" w:rsidRDefault="00537022" w:rsidP="0035520B">
            <w:pPr>
              <w:jc w:val="center"/>
              <w:rPr>
                <w:rFonts w:asciiTheme="minorHAnsi" w:hAnsiTheme="minorHAnsi"/>
                <w:b/>
                <w:sz w:val="22"/>
                <w:szCs w:val="22"/>
              </w:rPr>
            </w:pPr>
            <w:r w:rsidRPr="00CA7429">
              <w:rPr>
                <w:rFonts w:asciiTheme="minorHAnsi" w:hAnsiTheme="minorHAnsi"/>
                <w:b/>
                <w:sz w:val="22"/>
                <w:szCs w:val="22"/>
                <w:lang w:val="id-ID"/>
              </w:rPr>
              <w:t>BOBOT</w:t>
            </w:r>
            <w:r w:rsidRPr="00CA7429">
              <w:rPr>
                <w:rFonts w:asciiTheme="minorHAnsi" w:hAnsiTheme="minorHAnsi"/>
                <w:b/>
                <w:sz w:val="22"/>
                <w:szCs w:val="22"/>
              </w:rPr>
              <w:t xml:space="preserve"> (</w:t>
            </w:r>
            <w:r w:rsidRPr="00CA7429">
              <w:rPr>
                <w:rFonts w:asciiTheme="minorHAnsi" w:hAnsiTheme="minorHAnsi"/>
                <w:b/>
                <w:noProof/>
                <w:sz w:val="22"/>
                <w:szCs w:val="22"/>
              </w:rPr>
              <w:t>sks</w:t>
            </w:r>
            <w:r w:rsidRPr="00CA7429">
              <w:rPr>
                <w:rFonts w:asciiTheme="minorHAnsi" w:hAnsiTheme="minorHAnsi"/>
                <w:b/>
                <w:sz w:val="22"/>
                <w:szCs w:val="22"/>
              </w:rPr>
              <w:t>)</w:t>
            </w:r>
          </w:p>
        </w:tc>
        <w:tc>
          <w:tcPr>
            <w:tcW w:w="1417" w:type="dxa"/>
            <w:gridSpan w:val="2"/>
            <w:shd w:val="clear" w:color="auto" w:fill="E7E6E6" w:themeFill="background2"/>
            <w:vAlign w:val="center"/>
          </w:tcPr>
          <w:p w:rsidR="00537022" w:rsidRPr="00CA7429" w:rsidRDefault="00537022" w:rsidP="0035520B">
            <w:pPr>
              <w:jc w:val="center"/>
              <w:rPr>
                <w:rFonts w:asciiTheme="minorHAnsi" w:hAnsiTheme="minorHAnsi"/>
                <w:b/>
                <w:sz w:val="22"/>
                <w:szCs w:val="22"/>
                <w:lang w:val="id-ID"/>
              </w:rPr>
            </w:pPr>
            <w:r w:rsidRPr="00CA7429">
              <w:rPr>
                <w:rFonts w:asciiTheme="minorHAnsi" w:hAnsiTheme="minorHAnsi"/>
                <w:b/>
                <w:sz w:val="22"/>
                <w:szCs w:val="22"/>
                <w:lang w:val="id-ID"/>
              </w:rPr>
              <w:t>SEMESTER</w:t>
            </w:r>
          </w:p>
        </w:tc>
        <w:tc>
          <w:tcPr>
            <w:tcW w:w="1843" w:type="dxa"/>
            <w:shd w:val="clear" w:color="auto" w:fill="E7E6E6" w:themeFill="background2"/>
            <w:vAlign w:val="center"/>
          </w:tcPr>
          <w:p w:rsidR="00537022" w:rsidRPr="00CA7429" w:rsidRDefault="00537022" w:rsidP="0035520B">
            <w:pPr>
              <w:jc w:val="center"/>
              <w:rPr>
                <w:rFonts w:asciiTheme="minorHAnsi" w:hAnsiTheme="minorHAnsi"/>
                <w:b/>
                <w:sz w:val="22"/>
                <w:szCs w:val="22"/>
              </w:rPr>
            </w:pPr>
            <w:r w:rsidRPr="00CA7429">
              <w:rPr>
                <w:rFonts w:asciiTheme="minorHAnsi" w:hAnsiTheme="minorHAnsi"/>
                <w:b/>
                <w:sz w:val="22"/>
                <w:szCs w:val="22"/>
              </w:rPr>
              <w:t xml:space="preserve">Tgl </w:t>
            </w:r>
            <w:r w:rsidRPr="00CA7429">
              <w:rPr>
                <w:rFonts w:asciiTheme="minorHAnsi" w:hAnsiTheme="minorHAnsi"/>
                <w:b/>
                <w:sz w:val="22"/>
                <w:szCs w:val="22"/>
                <w:lang w:val="id-ID"/>
              </w:rPr>
              <w:t>Penyusunan</w:t>
            </w:r>
          </w:p>
        </w:tc>
      </w:tr>
      <w:tr w:rsidR="00194C3B" w:rsidRPr="00CA7429" w:rsidTr="00325A0C">
        <w:tc>
          <w:tcPr>
            <w:tcW w:w="3516" w:type="dxa"/>
            <w:gridSpan w:val="5"/>
            <w:shd w:val="clear" w:color="auto" w:fill="auto"/>
          </w:tcPr>
          <w:p w:rsidR="00537022" w:rsidRPr="00F41A35" w:rsidRDefault="00F41A35" w:rsidP="00C4015D">
            <w:pPr>
              <w:rPr>
                <w:rFonts w:asciiTheme="minorHAnsi" w:hAnsiTheme="minorHAnsi"/>
                <w:b/>
                <w:noProof/>
                <w:sz w:val="22"/>
                <w:szCs w:val="22"/>
                <w:lang w:val="id-ID"/>
              </w:rPr>
            </w:pPr>
            <w:r>
              <w:rPr>
                <w:rFonts w:asciiTheme="minorHAnsi" w:hAnsiTheme="minorHAnsi"/>
                <w:b/>
                <w:noProof/>
                <w:sz w:val="22"/>
                <w:szCs w:val="22"/>
                <w:lang w:val="id-ID"/>
              </w:rPr>
              <w:t>Hukum Penanaman Modal</w:t>
            </w:r>
          </w:p>
        </w:tc>
        <w:tc>
          <w:tcPr>
            <w:tcW w:w="3402" w:type="dxa"/>
            <w:gridSpan w:val="4"/>
            <w:shd w:val="clear" w:color="auto" w:fill="auto"/>
            <w:vAlign w:val="center"/>
          </w:tcPr>
          <w:p w:rsidR="00537022" w:rsidRPr="00F41A35" w:rsidRDefault="00727CA5" w:rsidP="0035520B">
            <w:pPr>
              <w:jc w:val="center"/>
              <w:rPr>
                <w:rFonts w:asciiTheme="minorHAnsi" w:hAnsiTheme="minorHAnsi"/>
                <w:sz w:val="22"/>
                <w:szCs w:val="22"/>
                <w:lang w:val="id-ID"/>
              </w:rPr>
            </w:pPr>
            <w:r w:rsidRPr="00CA7429">
              <w:rPr>
                <w:rFonts w:asciiTheme="minorHAnsi" w:hAnsiTheme="minorHAnsi"/>
                <w:sz w:val="22"/>
                <w:szCs w:val="22"/>
              </w:rPr>
              <w:t xml:space="preserve">HKK </w:t>
            </w:r>
            <w:r w:rsidR="00F41A35">
              <w:rPr>
                <w:rFonts w:asciiTheme="minorHAnsi" w:hAnsiTheme="minorHAnsi"/>
                <w:sz w:val="22"/>
                <w:szCs w:val="22"/>
                <w:lang w:val="id-ID"/>
              </w:rPr>
              <w:t>616318</w:t>
            </w:r>
          </w:p>
        </w:tc>
        <w:tc>
          <w:tcPr>
            <w:tcW w:w="3544" w:type="dxa"/>
            <w:gridSpan w:val="6"/>
            <w:shd w:val="clear" w:color="auto" w:fill="auto"/>
            <w:vAlign w:val="center"/>
          </w:tcPr>
          <w:p w:rsidR="00537022" w:rsidRPr="00F41A35" w:rsidRDefault="00727CA5" w:rsidP="0035520B">
            <w:pPr>
              <w:jc w:val="center"/>
              <w:rPr>
                <w:rFonts w:asciiTheme="minorHAnsi" w:hAnsiTheme="minorHAnsi"/>
                <w:sz w:val="22"/>
                <w:szCs w:val="22"/>
                <w:lang w:val="id-ID"/>
              </w:rPr>
            </w:pPr>
            <w:r w:rsidRPr="00CA7429">
              <w:rPr>
                <w:rFonts w:asciiTheme="minorHAnsi" w:hAnsiTheme="minorHAnsi"/>
                <w:sz w:val="22"/>
                <w:szCs w:val="22"/>
              </w:rPr>
              <w:t xml:space="preserve">Mata Kuliah Wajib </w:t>
            </w:r>
            <w:r w:rsidR="00F41A35">
              <w:rPr>
                <w:rFonts w:asciiTheme="minorHAnsi" w:hAnsiTheme="minorHAnsi"/>
                <w:sz w:val="22"/>
                <w:szCs w:val="22"/>
                <w:lang w:val="id-ID"/>
              </w:rPr>
              <w:t>Hukum Bisnis</w:t>
            </w:r>
          </w:p>
        </w:tc>
        <w:tc>
          <w:tcPr>
            <w:tcW w:w="1701" w:type="dxa"/>
            <w:gridSpan w:val="2"/>
            <w:shd w:val="clear" w:color="auto" w:fill="auto"/>
            <w:vAlign w:val="center"/>
          </w:tcPr>
          <w:p w:rsidR="00537022" w:rsidRPr="00F41A35" w:rsidRDefault="00727CA5" w:rsidP="0035520B">
            <w:pPr>
              <w:jc w:val="center"/>
              <w:rPr>
                <w:rFonts w:asciiTheme="minorHAnsi" w:hAnsiTheme="minorHAnsi"/>
                <w:sz w:val="22"/>
                <w:szCs w:val="22"/>
                <w:lang w:val="id-ID"/>
              </w:rPr>
            </w:pPr>
            <w:r w:rsidRPr="00CA7429">
              <w:rPr>
                <w:rFonts w:asciiTheme="minorHAnsi" w:hAnsiTheme="minorHAnsi"/>
                <w:sz w:val="22"/>
                <w:szCs w:val="22"/>
              </w:rPr>
              <w:t>T=</w:t>
            </w:r>
            <w:r w:rsidR="00F41A35">
              <w:rPr>
                <w:rFonts w:asciiTheme="minorHAnsi" w:hAnsiTheme="minorHAnsi"/>
                <w:sz w:val="22"/>
                <w:szCs w:val="22"/>
                <w:lang w:val="id-ID"/>
              </w:rPr>
              <w:t>2</w:t>
            </w:r>
          </w:p>
        </w:tc>
        <w:tc>
          <w:tcPr>
            <w:tcW w:w="1701" w:type="dxa"/>
            <w:vAlign w:val="center"/>
          </w:tcPr>
          <w:p w:rsidR="00537022" w:rsidRPr="00CA7429" w:rsidRDefault="00537022" w:rsidP="0035520B">
            <w:pPr>
              <w:jc w:val="center"/>
              <w:rPr>
                <w:rFonts w:asciiTheme="minorHAnsi" w:hAnsiTheme="minorHAnsi"/>
                <w:sz w:val="22"/>
                <w:szCs w:val="22"/>
              </w:rPr>
            </w:pPr>
            <w:r w:rsidRPr="00CA7429">
              <w:rPr>
                <w:rFonts w:asciiTheme="minorHAnsi" w:hAnsiTheme="minorHAnsi"/>
                <w:sz w:val="22"/>
                <w:szCs w:val="22"/>
              </w:rPr>
              <w:t>P</w:t>
            </w:r>
            <w:r w:rsidR="00727CA5" w:rsidRPr="00CA7429">
              <w:rPr>
                <w:rFonts w:asciiTheme="minorHAnsi" w:hAnsiTheme="minorHAnsi"/>
                <w:sz w:val="22"/>
                <w:szCs w:val="22"/>
              </w:rPr>
              <w:t>=0</w:t>
            </w:r>
          </w:p>
        </w:tc>
        <w:tc>
          <w:tcPr>
            <w:tcW w:w="1417" w:type="dxa"/>
            <w:gridSpan w:val="2"/>
            <w:shd w:val="clear" w:color="auto" w:fill="auto"/>
            <w:vAlign w:val="center"/>
          </w:tcPr>
          <w:p w:rsidR="00537022" w:rsidRPr="00F41A35" w:rsidRDefault="00F41A35" w:rsidP="0035520B">
            <w:pPr>
              <w:jc w:val="center"/>
              <w:rPr>
                <w:rFonts w:asciiTheme="minorHAnsi" w:hAnsiTheme="minorHAnsi"/>
                <w:sz w:val="22"/>
                <w:szCs w:val="22"/>
                <w:lang w:val="id-ID"/>
              </w:rPr>
            </w:pPr>
            <w:r>
              <w:rPr>
                <w:rFonts w:asciiTheme="minorHAnsi" w:hAnsiTheme="minorHAnsi"/>
                <w:sz w:val="22"/>
                <w:szCs w:val="22"/>
                <w:lang w:val="id-ID"/>
              </w:rPr>
              <w:t>4</w:t>
            </w:r>
          </w:p>
        </w:tc>
        <w:tc>
          <w:tcPr>
            <w:tcW w:w="1843" w:type="dxa"/>
            <w:shd w:val="clear" w:color="auto" w:fill="auto"/>
            <w:vAlign w:val="center"/>
          </w:tcPr>
          <w:p w:rsidR="00537022" w:rsidRPr="00CA7429" w:rsidRDefault="00595A68" w:rsidP="00595A68">
            <w:pPr>
              <w:jc w:val="center"/>
              <w:rPr>
                <w:rFonts w:asciiTheme="minorHAnsi" w:hAnsiTheme="minorHAnsi"/>
                <w:noProof/>
                <w:sz w:val="22"/>
                <w:szCs w:val="22"/>
                <w:lang w:val="id-ID"/>
              </w:rPr>
            </w:pPr>
            <w:r>
              <w:rPr>
                <w:rFonts w:asciiTheme="minorHAnsi" w:hAnsiTheme="minorHAnsi"/>
                <w:noProof/>
                <w:sz w:val="22"/>
                <w:szCs w:val="22"/>
                <w:lang w:val="id-ID"/>
              </w:rPr>
              <w:t>5 Desember</w:t>
            </w:r>
            <w:r w:rsidR="00727CA5" w:rsidRPr="00CA7429">
              <w:rPr>
                <w:rFonts w:asciiTheme="minorHAnsi" w:hAnsiTheme="minorHAnsi"/>
                <w:noProof/>
                <w:sz w:val="22"/>
                <w:szCs w:val="22"/>
              </w:rPr>
              <w:t xml:space="preserve"> 2019</w:t>
            </w:r>
          </w:p>
        </w:tc>
      </w:tr>
      <w:tr w:rsidR="00537022" w:rsidRPr="00CA7429" w:rsidTr="00194C3B">
        <w:tc>
          <w:tcPr>
            <w:tcW w:w="3516" w:type="dxa"/>
            <w:gridSpan w:val="5"/>
            <w:vMerge w:val="restart"/>
            <w:shd w:val="clear" w:color="auto" w:fill="auto"/>
          </w:tcPr>
          <w:p w:rsidR="00537022" w:rsidRPr="00CA7429" w:rsidRDefault="00537022" w:rsidP="00C4015D">
            <w:pPr>
              <w:rPr>
                <w:rFonts w:asciiTheme="minorHAnsi" w:hAnsiTheme="minorHAnsi"/>
                <w:b/>
                <w:sz w:val="22"/>
                <w:szCs w:val="22"/>
              </w:rPr>
            </w:pPr>
            <w:r w:rsidRPr="00CA7429">
              <w:rPr>
                <w:rFonts w:asciiTheme="minorHAnsi" w:hAnsiTheme="minorHAnsi"/>
                <w:b/>
                <w:sz w:val="22"/>
                <w:szCs w:val="22"/>
              </w:rPr>
              <w:t>OTORISASI</w:t>
            </w:r>
          </w:p>
        </w:tc>
        <w:tc>
          <w:tcPr>
            <w:tcW w:w="5196" w:type="dxa"/>
            <w:gridSpan w:val="8"/>
            <w:shd w:val="clear" w:color="auto" w:fill="E7E6E6" w:themeFill="background2"/>
            <w:vAlign w:val="center"/>
          </w:tcPr>
          <w:p w:rsidR="00537022" w:rsidRPr="00CA7429" w:rsidRDefault="00537022" w:rsidP="0035520B">
            <w:pPr>
              <w:jc w:val="center"/>
              <w:rPr>
                <w:rFonts w:asciiTheme="minorHAnsi" w:hAnsiTheme="minorHAnsi"/>
                <w:b/>
                <w:noProof/>
                <w:sz w:val="22"/>
                <w:szCs w:val="22"/>
              </w:rPr>
            </w:pPr>
            <w:r w:rsidRPr="00CA7429">
              <w:rPr>
                <w:rFonts w:asciiTheme="minorHAnsi" w:hAnsiTheme="minorHAnsi"/>
                <w:b/>
                <w:noProof/>
                <w:sz w:val="22"/>
                <w:szCs w:val="22"/>
              </w:rPr>
              <w:t>Pengembang RPS</w:t>
            </w:r>
          </w:p>
        </w:tc>
        <w:tc>
          <w:tcPr>
            <w:tcW w:w="5152" w:type="dxa"/>
            <w:gridSpan w:val="5"/>
            <w:shd w:val="clear" w:color="auto" w:fill="E7E6E6" w:themeFill="background2"/>
            <w:vAlign w:val="center"/>
          </w:tcPr>
          <w:p w:rsidR="00537022" w:rsidRPr="00CA7429" w:rsidRDefault="00537022" w:rsidP="0035520B">
            <w:pPr>
              <w:jc w:val="center"/>
              <w:rPr>
                <w:rFonts w:asciiTheme="minorHAnsi" w:hAnsiTheme="minorHAnsi"/>
                <w:b/>
                <w:noProof/>
                <w:sz w:val="22"/>
                <w:szCs w:val="22"/>
              </w:rPr>
            </w:pPr>
            <w:r w:rsidRPr="00CA7429">
              <w:rPr>
                <w:rFonts w:asciiTheme="minorHAnsi" w:hAnsiTheme="minorHAnsi"/>
                <w:b/>
                <w:noProof/>
                <w:sz w:val="22"/>
                <w:szCs w:val="22"/>
              </w:rPr>
              <w:t>Koordinator RMK</w:t>
            </w:r>
          </w:p>
        </w:tc>
        <w:tc>
          <w:tcPr>
            <w:tcW w:w="3260" w:type="dxa"/>
            <w:gridSpan w:val="3"/>
            <w:shd w:val="clear" w:color="auto" w:fill="E7E6E6" w:themeFill="background2"/>
            <w:vAlign w:val="center"/>
          </w:tcPr>
          <w:p w:rsidR="00537022" w:rsidRPr="00CA7429" w:rsidRDefault="00537022" w:rsidP="0035520B">
            <w:pPr>
              <w:jc w:val="center"/>
              <w:rPr>
                <w:rFonts w:asciiTheme="minorHAnsi" w:hAnsiTheme="minorHAnsi"/>
                <w:b/>
                <w:noProof/>
                <w:sz w:val="22"/>
                <w:szCs w:val="22"/>
              </w:rPr>
            </w:pPr>
            <w:r w:rsidRPr="00CA7429">
              <w:rPr>
                <w:rFonts w:asciiTheme="minorHAnsi" w:hAnsiTheme="minorHAnsi"/>
                <w:b/>
                <w:noProof/>
                <w:sz w:val="22"/>
                <w:szCs w:val="22"/>
              </w:rPr>
              <w:t>Ketua PRODI</w:t>
            </w:r>
          </w:p>
        </w:tc>
      </w:tr>
      <w:tr w:rsidR="00537022" w:rsidRPr="00CA7429" w:rsidTr="00194C3B">
        <w:trPr>
          <w:trHeight w:val="753"/>
        </w:trPr>
        <w:tc>
          <w:tcPr>
            <w:tcW w:w="3516" w:type="dxa"/>
            <w:gridSpan w:val="5"/>
            <w:vMerge/>
            <w:shd w:val="clear" w:color="auto" w:fill="auto"/>
          </w:tcPr>
          <w:p w:rsidR="00537022" w:rsidRPr="00CA7429" w:rsidRDefault="00537022" w:rsidP="00C4015D">
            <w:pPr>
              <w:rPr>
                <w:rFonts w:asciiTheme="minorHAnsi" w:hAnsiTheme="minorHAnsi"/>
                <w:b/>
                <w:sz w:val="22"/>
                <w:szCs w:val="22"/>
                <w:lang w:val="id-ID"/>
              </w:rPr>
            </w:pPr>
          </w:p>
        </w:tc>
        <w:tc>
          <w:tcPr>
            <w:tcW w:w="5196" w:type="dxa"/>
            <w:gridSpan w:val="8"/>
            <w:tcBorders>
              <w:bottom w:val="single" w:sz="4" w:space="0" w:color="auto"/>
            </w:tcBorders>
            <w:shd w:val="clear" w:color="auto" w:fill="auto"/>
          </w:tcPr>
          <w:p w:rsidR="00537022" w:rsidRPr="00CA7429" w:rsidRDefault="00537022" w:rsidP="00727CA5">
            <w:pPr>
              <w:rPr>
                <w:rFonts w:asciiTheme="minorHAnsi" w:hAnsiTheme="minorHAnsi"/>
                <w:sz w:val="22"/>
                <w:szCs w:val="22"/>
              </w:rPr>
            </w:pPr>
          </w:p>
          <w:p w:rsidR="008F3C88" w:rsidRPr="00CA7429" w:rsidRDefault="008F3C88" w:rsidP="00727CA5">
            <w:pPr>
              <w:rPr>
                <w:rFonts w:asciiTheme="minorHAnsi" w:hAnsiTheme="minorHAnsi"/>
                <w:sz w:val="22"/>
                <w:szCs w:val="22"/>
              </w:rPr>
            </w:pPr>
          </w:p>
          <w:p w:rsidR="008F3C88" w:rsidRPr="00F41A35" w:rsidRDefault="00F41A35" w:rsidP="008F3C88">
            <w:pPr>
              <w:jc w:val="center"/>
              <w:rPr>
                <w:rFonts w:asciiTheme="minorHAnsi" w:hAnsiTheme="minorHAnsi"/>
                <w:sz w:val="22"/>
                <w:szCs w:val="22"/>
                <w:lang w:val="id-ID"/>
              </w:rPr>
            </w:pPr>
            <w:r>
              <w:rPr>
                <w:rFonts w:asciiTheme="minorHAnsi" w:hAnsiTheme="minorHAnsi"/>
                <w:sz w:val="22"/>
                <w:szCs w:val="22"/>
                <w:lang w:val="id-ID"/>
              </w:rPr>
              <w:t>M. Wendy Trijaya, SH., Mhum.</w:t>
            </w:r>
          </w:p>
        </w:tc>
        <w:tc>
          <w:tcPr>
            <w:tcW w:w="5152" w:type="dxa"/>
            <w:gridSpan w:val="5"/>
            <w:tcBorders>
              <w:bottom w:val="single" w:sz="4" w:space="0" w:color="auto"/>
            </w:tcBorders>
          </w:tcPr>
          <w:p w:rsidR="00537022" w:rsidRPr="00CA7429" w:rsidRDefault="00537022" w:rsidP="00C65F17">
            <w:pPr>
              <w:rPr>
                <w:rFonts w:asciiTheme="minorHAnsi" w:hAnsiTheme="minorHAnsi"/>
                <w:sz w:val="22"/>
                <w:szCs w:val="22"/>
              </w:rPr>
            </w:pPr>
          </w:p>
          <w:p w:rsidR="008F3C88" w:rsidRPr="00CA7429" w:rsidRDefault="008F3C88" w:rsidP="00C65F17">
            <w:pPr>
              <w:rPr>
                <w:rFonts w:asciiTheme="minorHAnsi" w:hAnsiTheme="minorHAnsi"/>
                <w:sz w:val="22"/>
                <w:szCs w:val="22"/>
              </w:rPr>
            </w:pPr>
          </w:p>
          <w:p w:rsidR="008F3C88" w:rsidRPr="00F41A35" w:rsidRDefault="00595A68" w:rsidP="008F3C88">
            <w:pPr>
              <w:jc w:val="center"/>
              <w:rPr>
                <w:rFonts w:asciiTheme="minorHAnsi" w:hAnsiTheme="minorHAnsi"/>
                <w:sz w:val="22"/>
                <w:szCs w:val="22"/>
                <w:lang w:val="id-ID"/>
              </w:rPr>
            </w:pPr>
            <w:r>
              <w:rPr>
                <w:rFonts w:asciiTheme="minorHAnsi" w:hAnsiTheme="minorHAnsi"/>
                <w:sz w:val="22"/>
                <w:szCs w:val="22"/>
                <w:lang w:val="id-ID"/>
              </w:rPr>
              <w:t>M. Wendy Trijaya,</w:t>
            </w:r>
            <w:r w:rsidR="00F41A35">
              <w:rPr>
                <w:rFonts w:asciiTheme="minorHAnsi" w:hAnsiTheme="minorHAnsi"/>
                <w:sz w:val="22"/>
                <w:szCs w:val="22"/>
                <w:lang w:val="id-ID"/>
              </w:rPr>
              <w:t xml:space="preserve"> SH., Mhum</w:t>
            </w:r>
          </w:p>
        </w:tc>
        <w:tc>
          <w:tcPr>
            <w:tcW w:w="3260" w:type="dxa"/>
            <w:gridSpan w:val="3"/>
            <w:tcBorders>
              <w:bottom w:val="single" w:sz="4" w:space="0" w:color="auto"/>
            </w:tcBorders>
            <w:shd w:val="clear" w:color="auto" w:fill="auto"/>
          </w:tcPr>
          <w:p w:rsidR="00537022" w:rsidRPr="00CA7429" w:rsidRDefault="00537022" w:rsidP="00C4015D">
            <w:pPr>
              <w:jc w:val="center"/>
              <w:rPr>
                <w:rFonts w:asciiTheme="minorHAnsi" w:hAnsiTheme="minorHAnsi"/>
                <w:b/>
                <w:sz w:val="22"/>
                <w:szCs w:val="22"/>
                <w:lang w:val="id-ID"/>
              </w:rPr>
            </w:pPr>
          </w:p>
          <w:p w:rsidR="008F3C88" w:rsidRPr="00CA7429" w:rsidRDefault="008F3C88" w:rsidP="00C4015D">
            <w:pPr>
              <w:jc w:val="center"/>
              <w:rPr>
                <w:rFonts w:asciiTheme="minorHAnsi" w:hAnsiTheme="minorHAnsi"/>
                <w:b/>
                <w:sz w:val="22"/>
                <w:szCs w:val="22"/>
                <w:lang w:val="id-ID"/>
              </w:rPr>
            </w:pPr>
          </w:p>
          <w:p w:rsidR="008F3C88" w:rsidRPr="00F41A35" w:rsidRDefault="00F41A35" w:rsidP="008F3C88">
            <w:pPr>
              <w:jc w:val="center"/>
              <w:rPr>
                <w:rFonts w:asciiTheme="minorHAnsi" w:hAnsiTheme="minorHAnsi"/>
                <w:sz w:val="22"/>
                <w:szCs w:val="22"/>
                <w:lang w:val="id-ID"/>
              </w:rPr>
            </w:pPr>
            <w:r>
              <w:rPr>
                <w:rFonts w:asciiTheme="minorHAnsi" w:hAnsiTheme="minorHAnsi"/>
                <w:sz w:val="22"/>
                <w:szCs w:val="22"/>
                <w:lang w:val="id-ID"/>
              </w:rPr>
              <w:t>M. Wendy Trijaya, SH., MHum</w:t>
            </w:r>
          </w:p>
        </w:tc>
      </w:tr>
      <w:tr w:rsidR="00203C84" w:rsidRPr="00CA7429" w:rsidTr="00194C3B">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1"/>
          <w:wBefore w:w="21" w:type="dxa"/>
          <w:trHeight w:val="100"/>
        </w:trPr>
        <w:tc>
          <w:tcPr>
            <w:tcW w:w="17103" w:type="dxa"/>
            <w:gridSpan w:val="20"/>
          </w:tcPr>
          <w:p w:rsidR="00203C84" w:rsidRPr="00CA7429" w:rsidRDefault="00203C84" w:rsidP="00C4015D">
            <w:pPr>
              <w:rPr>
                <w:rFonts w:asciiTheme="minorHAnsi" w:hAnsiTheme="minorHAnsi"/>
                <w:b/>
                <w:noProof/>
                <w:sz w:val="22"/>
                <w:szCs w:val="22"/>
              </w:rPr>
            </w:pPr>
          </w:p>
        </w:tc>
      </w:tr>
      <w:tr w:rsidR="001D594D" w:rsidRPr="00CA7429" w:rsidTr="00194C3B">
        <w:tc>
          <w:tcPr>
            <w:tcW w:w="2240" w:type="dxa"/>
            <w:gridSpan w:val="3"/>
            <w:vMerge w:val="restart"/>
            <w:shd w:val="clear" w:color="auto" w:fill="auto"/>
          </w:tcPr>
          <w:p w:rsidR="001D594D" w:rsidRPr="00CA7429" w:rsidRDefault="001D594D" w:rsidP="00C4015D">
            <w:pPr>
              <w:rPr>
                <w:rFonts w:asciiTheme="minorHAnsi" w:hAnsiTheme="minorHAnsi"/>
                <w:b/>
                <w:sz w:val="22"/>
                <w:szCs w:val="22"/>
              </w:rPr>
            </w:pPr>
            <w:r w:rsidRPr="00CA7429">
              <w:rPr>
                <w:rFonts w:asciiTheme="minorHAnsi" w:hAnsiTheme="minorHAnsi"/>
                <w:b/>
                <w:noProof/>
                <w:sz w:val="22"/>
                <w:szCs w:val="22"/>
              </w:rPr>
              <w:t>Capaian Pembelajaran</w:t>
            </w:r>
            <w:r w:rsidRPr="00CA7429">
              <w:rPr>
                <w:rFonts w:asciiTheme="minorHAnsi" w:hAnsiTheme="minorHAnsi"/>
                <w:b/>
                <w:sz w:val="22"/>
                <w:szCs w:val="22"/>
              </w:rPr>
              <w:t xml:space="preserve"> (CP)</w:t>
            </w:r>
          </w:p>
        </w:tc>
        <w:tc>
          <w:tcPr>
            <w:tcW w:w="3686" w:type="dxa"/>
            <w:gridSpan w:val="5"/>
            <w:tcBorders>
              <w:bottom w:val="outset" w:sz="4" w:space="0" w:color="auto"/>
            </w:tcBorders>
            <w:shd w:val="clear" w:color="auto" w:fill="E7E6E6" w:themeFill="background2"/>
          </w:tcPr>
          <w:p w:rsidR="001D594D" w:rsidRPr="00CA7429" w:rsidRDefault="001D594D" w:rsidP="00C4015D">
            <w:pPr>
              <w:tabs>
                <w:tab w:val="left" w:pos="1806"/>
              </w:tabs>
              <w:rPr>
                <w:rFonts w:asciiTheme="minorHAnsi" w:hAnsiTheme="minorHAnsi"/>
                <w:b/>
                <w:sz w:val="22"/>
                <w:szCs w:val="22"/>
                <w:lang w:eastAsia="id-ID"/>
              </w:rPr>
            </w:pPr>
            <w:r w:rsidRPr="00CA7429">
              <w:rPr>
                <w:rFonts w:asciiTheme="minorHAnsi" w:hAnsiTheme="minorHAnsi"/>
                <w:b/>
                <w:sz w:val="22"/>
                <w:szCs w:val="22"/>
                <w:lang w:eastAsia="id-ID"/>
              </w:rPr>
              <w:t>CPL-PRODI</w:t>
            </w:r>
            <w:r w:rsidR="00A44563" w:rsidRPr="00CA7429">
              <w:rPr>
                <w:rFonts w:asciiTheme="minorHAnsi" w:hAnsiTheme="minorHAnsi"/>
                <w:b/>
                <w:sz w:val="22"/>
                <w:szCs w:val="22"/>
                <w:lang w:val="id-ID" w:eastAsia="id-ID"/>
              </w:rPr>
              <w:t xml:space="preserve"> </w:t>
            </w:r>
            <w:r w:rsidRPr="00CA7429">
              <w:rPr>
                <w:rFonts w:asciiTheme="minorHAnsi" w:hAnsiTheme="minorHAnsi"/>
                <w:b/>
                <w:sz w:val="22"/>
                <w:szCs w:val="22"/>
                <w:lang w:eastAsia="id-ID"/>
              </w:rPr>
              <w:t>yang dibebankan pada MK</w:t>
            </w:r>
          </w:p>
        </w:tc>
        <w:tc>
          <w:tcPr>
            <w:tcW w:w="11198" w:type="dxa"/>
            <w:gridSpan w:val="13"/>
            <w:tcBorders>
              <w:bottom w:val="single" w:sz="8" w:space="0" w:color="FFFFFF"/>
            </w:tcBorders>
          </w:tcPr>
          <w:p w:rsidR="001D594D" w:rsidRPr="00CA7429" w:rsidRDefault="001D594D" w:rsidP="00C4015D">
            <w:pPr>
              <w:tabs>
                <w:tab w:val="left" w:pos="1806"/>
              </w:tabs>
              <w:rPr>
                <w:rFonts w:asciiTheme="minorHAnsi" w:hAnsiTheme="minorHAnsi"/>
                <w:b/>
                <w:sz w:val="22"/>
                <w:szCs w:val="22"/>
                <w:lang w:eastAsia="id-ID"/>
              </w:rPr>
            </w:pPr>
          </w:p>
        </w:tc>
      </w:tr>
      <w:tr w:rsidR="001D594D" w:rsidRPr="00CA7429" w:rsidTr="00194C3B">
        <w:tc>
          <w:tcPr>
            <w:tcW w:w="2240" w:type="dxa"/>
            <w:gridSpan w:val="3"/>
            <w:vMerge/>
            <w:shd w:val="clear" w:color="auto" w:fill="auto"/>
          </w:tcPr>
          <w:p w:rsidR="001D594D" w:rsidRPr="00CA7429" w:rsidRDefault="001D594D" w:rsidP="00C4015D">
            <w:pPr>
              <w:rPr>
                <w:rFonts w:asciiTheme="minorHAnsi" w:hAnsiTheme="minorHAnsi"/>
                <w:b/>
                <w:sz w:val="22"/>
                <w:szCs w:val="22"/>
              </w:rPr>
            </w:pPr>
          </w:p>
        </w:tc>
        <w:tc>
          <w:tcPr>
            <w:tcW w:w="1276" w:type="dxa"/>
            <w:gridSpan w:val="2"/>
          </w:tcPr>
          <w:p w:rsidR="001D594D" w:rsidRPr="00CA7429" w:rsidRDefault="001D594D" w:rsidP="00D57D26">
            <w:pPr>
              <w:jc w:val="center"/>
              <w:rPr>
                <w:rFonts w:asciiTheme="minorHAnsi" w:hAnsiTheme="minorHAnsi"/>
                <w:sz w:val="22"/>
                <w:szCs w:val="22"/>
                <w:lang w:eastAsia="id-ID"/>
              </w:rPr>
            </w:pPr>
            <w:r w:rsidRPr="00CA7429">
              <w:rPr>
                <w:rFonts w:asciiTheme="minorHAnsi" w:hAnsiTheme="minorHAnsi"/>
                <w:sz w:val="22"/>
                <w:szCs w:val="22"/>
                <w:lang w:eastAsia="id-ID"/>
              </w:rPr>
              <w:t>CPL1</w:t>
            </w:r>
          </w:p>
          <w:p w:rsidR="00A63296" w:rsidRPr="00CA7429" w:rsidRDefault="00A63296" w:rsidP="00E46652">
            <w:pPr>
              <w:rPr>
                <w:rFonts w:asciiTheme="minorHAnsi" w:hAnsiTheme="minorHAnsi"/>
                <w:sz w:val="22"/>
                <w:szCs w:val="22"/>
                <w:lang w:eastAsia="id-ID"/>
              </w:rPr>
            </w:pPr>
          </w:p>
          <w:p w:rsidR="00A63296" w:rsidRPr="00CA7429" w:rsidRDefault="00A63296" w:rsidP="00E46652">
            <w:pPr>
              <w:rPr>
                <w:rFonts w:asciiTheme="minorHAnsi" w:hAnsiTheme="minorHAnsi"/>
                <w:sz w:val="22"/>
                <w:szCs w:val="22"/>
                <w:lang w:eastAsia="id-ID"/>
              </w:rPr>
            </w:pPr>
          </w:p>
          <w:p w:rsidR="00A63296" w:rsidRPr="00CA7429" w:rsidRDefault="00A63296" w:rsidP="00E46652">
            <w:pPr>
              <w:rPr>
                <w:rFonts w:asciiTheme="minorHAnsi" w:hAnsiTheme="minorHAnsi"/>
                <w:sz w:val="22"/>
                <w:szCs w:val="22"/>
                <w:lang w:eastAsia="id-ID"/>
              </w:rPr>
            </w:pPr>
          </w:p>
          <w:p w:rsidR="00A63296" w:rsidRPr="00CA7429" w:rsidRDefault="00A63296" w:rsidP="00E46652">
            <w:pPr>
              <w:rPr>
                <w:rFonts w:asciiTheme="minorHAnsi" w:hAnsiTheme="minorHAnsi"/>
                <w:sz w:val="22"/>
                <w:szCs w:val="22"/>
                <w:lang w:eastAsia="id-ID"/>
              </w:rPr>
            </w:pPr>
          </w:p>
          <w:p w:rsidR="00A63296" w:rsidRPr="00CA7429" w:rsidRDefault="00A63296" w:rsidP="00E46652">
            <w:pPr>
              <w:rPr>
                <w:rFonts w:asciiTheme="minorHAnsi" w:hAnsiTheme="minorHAnsi"/>
                <w:sz w:val="22"/>
                <w:szCs w:val="22"/>
                <w:lang w:eastAsia="id-ID"/>
              </w:rPr>
            </w:pPr>
          </w:p>
          <w:p w:rsidR="00A63296" w:rsidRPr="00CA7429" w:rsidRDefault="00A63296" w:rsidP="00E46652">
            <w:pPr>
              <w:rPr>
                <w:rFonts w:asciiTheme="minorHAnsi" w:hAnsiTheme="minorHAnsi"/>
                <w:sz w:val="22"/>
                <w:szCs w:val="22"/>
                <w:lang w:eastAsia="id-ID"/>
              </w:rPr>
            </w:pPr>
          </w:p>
          <w:p w:rsidR="00A63296" w:rsidRPr="00CA7429" w:rsidRDefault="00A63296" w:rsidP="00E46652">
            <w:pPr>
              <w:rPr>
                <w:rFonts w:asciiTheme="minorHAnsi" w:hAnsiTheme="minorHAnsi"/>
                <w:sz w:val="22"/>
                <w:szCs w:val="22"/>
                <w:lang w:eastAsia="id-ID"/>
              </w:rPr>
            </w:pPr>
          </w:p>
          <w:p w:rsidR="00A63296" w:rsidRPr="00CA7429" w:rsidRDefault="00A63296" w:rsidP="00E46652">
            <w:pPr>
              <w:rPr>
                <w:rFonts w:asciiTheme="minorHAnsi" w:hAnsiTheme="minorHAnsi"/>
                <w:sz w:val="22"/>
                <w:szCs w:val="22"/>
                <w:lang w:eastAsia="id-ID"/>
              </w:rPr>
            </w:pPr>
          </w:p>
          <w:p w:rsidR="00A63296" w:rsidRPr="00CA7429" w:rsidRDefault="00A63296" w:rsidP="00E46652">
            <w:pPr>
              <w:rPr>
                <w:rFonts w:asciiTheme="minorHAnsi" w:hAnsiTheme="minorHAnsi"/>
                <w:sz w:val="22"/>
                <w:szCs w:val="22"/>
                <w:lang w:eastAsia="id-ID"/>
              </w:rPr>
            </w:pPr>
          </w:p>
          <w:p w:rsidR="00A63296" w:rsidRPr="00CA7429" w:rsidRDefault="00A63296" w:rsidP="00E46652">
            <w:pPr>
              <w:rPr>
                <w:rFonts w:asciiTheme="minorHAnsi" w:hAnsiTheme="minorHAnsi"/>
                <w:sz w:val="22"/>
                <w:szCs w:val="22"/>
                <w:lang w:eastAsia="id-ID"/>
              </w:rPr>
            </w:pPr>
          </w:p>
          <w:p w:rsidR="00A63296" w:rsidRPr="00CA7429" w:rsidRDefault="00A63296" w:rsidP="00E46652">
            <w:pPr>
              <w:rPr>
                <w:rFonts w:asciiTheme="minorHAnsi" w:hAnsiTheme="minorHAnsi"/>
                <w:sz w:val="22"/>
                <w:szCs w:val="22"/>
                <w:lang w:eastAsia="id-ID"/>
              </w:rPr>
            </w:pPr>
          </w:p>
          <w:p w:rsidR="00A63296" w:rsidRPr="00CA7429" w:rsidRDefault="00A63296" w:rsidP="00E46652">
            <w:pPr>
              <w:rPr>
                <w:rFonts w:asciiTheme="minorHAnsi" w:hAnsiTheme="minorHAnsi"/>
                <w:sz w:val="22"/>
                <w:szCs w:val="22"/>
                <w:lang w:eastAsia="id-ID"/>
              </w:rPr>
            </w:pPr>
          </w:p>
          <w:p w:rsidR="00726238" w:rsidRPr="00CA7429" w:rsidRDefault="001D594D" w:rsidP="00726238">
            <w:pPr>
              <w:jc w:val="center"/>
              <w:rPr>
                <w:rFonts w:asciiTheme="minorHAnsi" w:hAnsiTheme="minorHAnsi"/>
                <w:sz w:val="22"/>
                <w:szCs w:val="22"/>
                <w:lang w:eastAsia="id-ID"/>
              </w:rPr>
            </w:pPr>
            <w:r w:rsidRPr="00CA7429">
              <w:rPr>
                <w:rFonts w:asciiTheme="minorHAnsi" w:hAnsiTheme="minorHAnsi"/>
                <w:sz w:val="22"/>
                <w:szCs w:val="22"/>
                <w:lang w:eastAsia="id-ID"/>
              </w:rPr>
              <w:t>CPL2</w:t>
            </w:r>
          </w:p>
          <w:p w:rsidR="00726238" w:rsidRPr="00CA7429" w:rsidRDefault="00726238" w:rsidP="00726238">
            <w:pPr>
              <w:jc w:val="center"/>
              <w:rPr>
                <w:rFonts w:asciiTheme="minorHAnsi" w:hAnsiTheme="minorHAnsi"/>
                <w:sz w:val="22"/>
                <w:szCs w:val="22"/>
                <w:lang w:eastAsia="id-ID"/>
              </w:rPr>
            </w:pPr>
          </w:p>
          <w:p w:rsidR="00726238" w:rsidRPr="00CA7429" w:rsidRDefault="00726238" w:rsidP="00726238">
            <w:pPr>
              <w:jc w:val="center"/>
              <w:rPr>
                <w:rFonts w:asciiTheme="minorHAnsi" w:hAnsiTheme="minorHAnsi"/>
                <w:sz w:val="22"/>
                <w:szCs w:val="22"/>
                <w:lang w:eastAsia="id-ID"/>
              </w:rPr>
            </w:pPr>
          </w:p>
          <w:p w:rsidR="00726238" w:rsidRPr="00CA7429" w:rsidRDefault="00726238" w:rsidP="00726238">
            <w:pPr>
              <w:jc w:val="center"/>
              <w:rPr>
                <w:rFonts w:asciiTheme="minorHAnsi" w:hAnsiTheme="minorHAnsi"/>
                <w:sz w:val="22"/>
                <w:szCs w:val="22"/>
                <w:lang w:eastAsia="id-ID"/>
              </w:rPr>
            </w:pPr>
          </w:p>
          <w:p w:rsidR="000D1B8D" w:rsidRPr="00CA7429" w:rsidRDefault="000D1B8D" w:rsidP="00726238">
            <w:pPr>
              <w:jc w:val="center"/>
              <w:rPr>
                <w:rFonts w:asciiTheme="minorHAnsi" w:hAnsiTheme="minorHAnsi"/>
                <w:sz w:val="22"/>
                <w:szCs w:val="22"/>
                <w:lang w:eastAsia="id-ID"/>
              </w:rPr>
            </w:pPr>
          </w:p>
          <w:p w:rsidR="000D1B8D" w:rsidRPr="00CA7429" w:rsidRDefault="000D1B8D" w:rsidP="00726238">
            <w:pPr>
              <w:jc w:val="center"/>
              <w:rPr>
                <w:rFonts w:asciiTheme="minorHAnsi" w:hAnsiTheme="minorHAnsi"/>
                <w:sz w:val="22"/>
                <w:szCs w:val="22"/>
                <w:lang w:eastAsia="id-ID"/>
              </w:rPr>
            </w:pPr>
          </w:p>
          <w:p w:rsidR="000D1B8D" w:rsidRPr="00CA7429" w:rsidRDefault="000D1B8D" w:rsidP="00726238">
            <w:pPr>
              <w:jc w:val="center"/>
              <w:rPr>
                <w:rFonts w:asciiTheme="minorHAnsi" w:hAnsiTheme="minorHAnsi"/>
                <w:sz w:val="22"/>
                <w:szCs w:val="22"/>
                <w:lang w:eastAsia="id-ID"/>
              </w:rPr>
            </w:pPr>
          </w:p>
          <w:p w:rsidR="000D1B8D" w:rsidRPr="00CA7429" w:rsidRDefault="000D1B8D" w:rsidP="00726238">
            <w:pPr>
              <w:jc w:val="center"/>
              <w:rPr>
                <w:rFonts w:asciiTheme="minorHAnsi" w:hAnsiTheme="minorHAnsi"/>
                <w:sz w:val="22"/>
                <w:szCs w:val="22"/>
                <w:lang w:eastAsia="id-ID"/>
              </w:rPr>
            </w:pPr>
          </w:p>
          <w:p w:rsidR="000D1B8D" w:rsidRPr="00CA7429" w:rsidRDefault="000D1B8D" w:rsidP="00726238">
            <w:pPr>
              <w:jc w:val="center"/>
              <w:rPr>
                <w:rFonts w:asciiTheme="minorHAnsi" w:hAnsiTheme="minorHAnsi"/>
                <w:sz w:val="22"/>
                <w:szCs w:val="22"/>
                <w:lang w:eastAsia="id-ID"/>
              </w:rPr>
            </w:pPr>
          </w:p>
          <w:p w:rsidR="008F3C88" w:rsidRPr="00CA7429" w:rsidRDefault="008F3C88" w:rsidP="00726238">
            <w:pPr>
              <w:jc w:val="center"/>
              <w:rPr>
                <w:rFonts w:asciiTheme="minorHAnsi" w:hAnsiTheme="minorHAnsi"/>
                <w:sz w:val="22"/>
                <w:szCs w:val="22"/>
                <w:lang w:eastAsia="id-ID"/>
              </w:rPr>
            </w:pPr>
          </w:p>
          <w:p w:rsidR="008F3C88" w:rsidRPr="00CA7429" w:rsidRDefault="008F3C88" w:rsidP="00726238">
            <w:pPr>
              <w:jc w:val="center"/>
              <w:rPr>
                <w:rFonts w:asciiTheme="minorHAnsi" w:hAnsiTheme="minorHAnsi"/>
                <w:sz w:val="22"/>
                <w:szCs w:val="22"/>
                <w:lang w:eastAsia="id-ID"/>
              </w:rPr>
            </w:pPr>
          </w:p>
          <w:p w:rsidR="008F3C88" w:rsidRPr="00CA7429" w:rsidRDefault="008F3C88" w:rsidP="00726238">
            <w:pPr>
              <w:jc w:val="center"/>
              <w:rPr>
                <w:rFonts w:asciiTheme="minorHAnsi" w:hAnsiTheme="minorHAnsi"/>
                <w:sz w:val="22"/>
                <w:szCs w:val="22"/>
                <w:lang w:eastAsia="id-ID"/>
              </w:rPr>
            </w:pPr>
          </w:p>
          <w:p w:rsidR="002777E2" w:rsidRDefault="002777E2" w:rsidP="00726238">
            <w:pPr>
              <w:jc w:val="center"/>
              <w:rPr>
                <w:rFonts w:asciiTheme="minorHAnsi" w:hAnsiTheme="minorHAnsi"/>
                <w:sz w:val="22"/>
                <w:szCs w:val="22"/>
                <w:lang w:val="id-ID" w:eastAsia="id-ID"/>
              </w:rPr>
            </w:pPr>
          </w:p>
          <w:p w:rsidR="002777E2" w:rsidRDefault="002777E2" w:rsidP="00726238">
            <w:pPr>
              <w:jc w:val="center"/>
              <w:rPr>
                <w:rFonts w:asciiTheme="minorHAnsi" w:hAnsiTheme="minorHAnsi"/>
                <w:sz w:val="22"/>
                <w:szCs w:val="22"/>
                <w:lang w:val="id-ID" w:eastAsia="id-ID"/>
              </w:rPr>
            </w:pPr>
          </w:p>
          <w:p w:rsidR="002777E2" w:rsidRDefault="002777E2" w:rsidP="00726238">
            <w:pPr>
              <w:jc w:val="center"/>
              <w:rPr>
                <w:rFonts w:asciiTheme="minorHAnsi" w:hAnsiTheme="minorHAnsi"/>
                <w:sz w:val="22"/>
                <w:szCs w:val="22"/>
                <w:lang w:val="id-ID" w:eastAsia="id-ID"/>
              </w:rPr>
            </w:pPr>
          </w:p>
          <w:p w:rsidR="002777E2" w:rsidRDefault="002777E2" w:rsidP="00726238">
            <w:pPr>
              <w:jc w:val="center"/>
              <w:rPr>
                <w:rFonts w:asciiTheme="minorHAnsi" w:hAnsiTheme="minorHAnsi"/>
                <w:sz w:val="22"/>
                <w:szCs w:val="22"/>
                <w:lang w:val="id-ID" w:eastAsia="id-ID"/>
              </w:rPr>
            </w:pPr>
          </w:p>
          <w:p w:rsidR="002777E2" w:rsidRDefault="002777E2" w:rsidP="00726238">
            <w:pPr>
              <w:jc w:val="center"/>
              <w:rPr>
                <w:rFonts w:asciiTheme="minorHAnsi" w:hAnsiTheme="minorHAnsi"/>
                <w:sz w:val="22"/>
                <w:szCs w:val="22"/>
                <w:lang w:val="id-ID" w:eastAsia="id-ID"/>
              </w:rPr>
            </w:pPr>
          </w:p>
          <w:p w:rsidR="002777E2" w:rsidRDefault="002777E2" w:rsidP="00726238">
            <w:pPr>
              <w:jc w:val="center"/>
              <w:rPr>
                <w:rFonts w:asciiTheme="minorHAnsi" w:hAnsiTheme="minorHAnsi"/>
                <w:sz w:val="22"/>
                <w:szCs w:val="22"/>
                <w:lang w:val="id-ID" w:eastAsia="id-ID"/>
              </w:rPr>
            </w:pPr>
          </w:p>
          <w:p w:rsidR="002777E2" w:rsidRDefault="002777E2" w:rsidP="00726238">
            <w:pPr>
              <w:jc w:val="center"/>
              <w:rPr>
                <w:rFonts w:asciiTheme="minorHAnsi" w:hAnsiTheme="minorHAnsi"/>
                <w:sz w:val="22"/>
                <w:szCs w:val="22"/>
                <w:lang w:val="id-ID" w:eastAsia="id-ID"/>
              </w:rPr>
            </w:pPr>
          </w:p>
          <w:p w:rsidR="002777E2" w:rsidRDefault="002777E2" w:rsidP="00726238">
            <w:pPr>
              <w:jc w:val="center"/>
              <w:rPr>
                <w:rFonts w:asciiTheme="minorHAnsi" w:hAnsiTheme="minorHAnsi"/>
                <w:sz w:val="22"/>
                <w:szCs w:val="22"/>
                <w:lang w:val="id-ID" w:eastAsia="id-ID"/>
              </w:rPr>
            </w:pPr>
          </w:p>
          <w:p w:rsidR="002777E2" w:rsidRDefault="002777E2" w:rsidP="00726238">
            <w:pPr>
              <w:jc w:val="center"/>
              <w:rPr>
                <w:rFonts w:asciiTheme="minorHAnsi" w:hAnsiTheme="minorHAnsi"/>
                <w:sz w:val="22"/>
                <w:szCs w:val="22"/>
                <w:lang w:val="id-ID" w:eastAsia="id-ID"/>
              </w:rPr>
            </w:pPr>
          </w:p>
          <w:p w:rsidR="002777E2" w:rsidRDefault="002777E2" w:rsidP="00726238">
            <w:pPr>
              <w:jc w:val="center"/>
              <w:rPr>
                <w:rFonts w:asciiTheme="minorHAnsi" w:hAnsiTheme="minorHAnsi"/>
                <w:sz w:val="22"/>
                <w:szCs w:val="22"/>
                <w:lang w:val="id-ID" w:eastAsia="id-ID"/>
              </w:rPr>
            </w:pPr>
          </w:p>
          <w:p w:rsidR="002777E2" w:rsidRDefault="002777E2" w:rsidP="00726238">
            <w:pPr>
              <w:jc w:val="center"/>
              <w:rPr>
                <w:rFonts w:asciiTheme="minorHAnsi" w:hAnsiTheme="minorHAnsi"/>
                <w:sz w:val="22"/>
                <w:szCs w:val="22"/>
                <w:lang w:val="id-ID" w:eastAsia="id-ID"/>
              </w:rPr>
            </w:pPr>
          </w:p>
          <w:p w:rsidR="00726238" w:rsidRPr="00CA7429" w:rsidRDefault="00726238" w:rsidP="00726238">
            <w:pPr>
              <w:jc w:val="center"/>
              <w:rPr>
                <w:rFonts w:asciiTheme="minorHAnsi" w:hAnsiTheme="minorHAnsi"/>
                <w:sz w:val="22"/>
                <w:szCs w:val="22"/>
                <w:lang w:eastAsia="id-ID"/>
              </w:rPr>
            </w:pPr>
            <w:r w:rsidRPr="00CA7429">
              <w:rPr>
                <w:rFonts w:asciiTheme="minorHAnsi" w:hAnsiTheme="minorHAnsi"/>
                <w:sz w:val="22"/>
                <w:szCs w:val="22"/>
                <w:lang w:eastAsia="id-ID"/>
              </w:rPr>
              <w:t>CPL 3</w:t>
            </w:r>
          </w:p>
          <w:p w:rsidR="00726238" w:rsidRPr="00CA7429" w:rsidRDefault="00726238" w:rsidP="00726238">
            <w:pPr>
              <w:jc w:val="center"/>
              <w:rPr>
                <w:rFonts w:asciiTheme="minorHAnsi" w:hAnsiTheme="minorHAnsi"/>
                <w:sz w:val="22"/>
                <w:szCs w:val="22"/>
                <w:lang w:eastAsia="id-ID"/>
              </w:rPr>
            </w:pPr>
          </w:p>
          <w:p w:rsidR="00726238" w:rsidRPr="00CA7429" w:rsidRDefault="00726238" w:rsidP="00726238">
            <w:pPr>
              <w:jc w:val="center"/>
              <w:rPr>
                <w:rFonts w:asciiTheme="minorHAnsi" w:hAnsiTheme="minorHAnsi"/>
                <w:sz w:val="22"/>
                <w:szCs w:val="22"/>
                <w:lang w:eastAsia="id-ID"/>
              </w:rPr>
            </w:pPr>
          </w:p>
          <w:p w:rsidR="00726238" w:rsidRPr="00CA7429" w:rsidRDefault="00726238" w:rsidP="00726238">
            <w:pPr>
              <w:jc w:val="center"/>
              <w:rPr>
                <w:rFonts w:asciiTheme="minorHAnsi" w:hAnsiTheme="minorHAnsi"/>
                <w:sz w:val="22"/>
                <w:szCs w:val="22"/>
                <w:lang w:eastAsia="id-ID"/>
              </w:rPr>
            </w:pPr>
          </w:p>
          <w:p w:rsidR="00F2350D" w:rsidRPr="00CA7429" w:rsidRDefault="00F2350D" w:rsidP="00726238">
            <w:pPr>
              <w:jc w:val="center"/>
              <w:rPr>
                <w:rFonts w:asciiTheme="minorHAnsi" w:hAnsiTheme="minorHAnsi"/>
                <w:sz w:val="22"/>
                <w:szCs w:val="22"/>
                <w:lang w:eastAsia="id-ID"/>
              </w:rPr>
            </w:pPr>
          </w:p>
          <w:p w:rsidR="00F2350D" w:rsidRPr="00CA7429" w:rsidRDefault="00F2350D" w:rsidP="00726238">
            <w:pPr>
              <w:jc w:val="center"/>
              <w:rPr>
                <w:rFonts w:asciiTheme="minorHAnsi" w:hAnsiTheme="minorHAnsi"/>
                <w:sz w:val="22"/>
                <w:szCs w:val="22"/>
                <w:lang w:eastAsia="id-ID"/>
              </w:rPr>
            </w:pPr>
          </w:p>
          <w:p w:rsidR="00F2350D" w:rsidRPr="00CA7429" w:rsidRDefault="00F2350D" w:rsidP="00726238">
            <w:pPr>
              <w:jc w:val="center"/>
              <w:rPr>
                <w:rFonts w:asciiTheme="minorHAnsi" w:hAnsiTheme="minorHAnsi"/>
                <w:sz w:val="22"/>
                <w:szCs w:val="22"/>
                <w:lang w:eastAsia="id-ID"/>
              </w:rPr>
            </w:pPr>
          </w:p>
          <w:p w:rsidR="00F2350D" w:rsidRPr="00CA7429" w:rsidRDefault="00F2350D" w:rsidP="00726238">
            <w:pPr>
              <w:jc w:val="center"/>
              <w:rPr>
                <w:rFonts w:asciiTheme="minorHAnsi" w:hAnsiTheme="minorHAnsi"/>
                <w:sz w:val="22"/>
                <w:szCs w:val="22"/>
                <w:lang w:eastAsia="id-ID"/>
              </w:rPr>
            </w:pPr>
          </w:p>
          <w:p w:rsidR="00F2350D" w:rsidRPr="00CA7429" w:rsidRDefault="00F2350D" w:rsidP="00726238">
            <w:pPr>
              <w:jc w:val="center"/>
              <w:rPr>
                <w:rFonts w:asciiTheme="minorHAnsi" w:hAnsiTheme="minorHAnsi"/>
                <w:sz w:val="22"/>
                <w:szCs w:val="22"/>
                <w:lang w:eastAsia="id-ID"/>
              </w:rPr>
            </w:pPr>
          </w:p>
          <w:p w:rsidR="00F2350D" w:rsidRPr="00CA7429" w:rsidRDefault="00F2350D" w:rsidP="00726238">
            <w:pPr>
              <w:jc w:val="center"/>
              <w:rPr>
                <w:rFonts w:asciiTheme="minorHAnsi" w:hAnsiTheme="minorHAnsi"/>
                <w:sz w:val="22"/>
                <w:szCs w:val="22"/>
                <w:lang w:eastAsia="id-ID"/>
              </w:rPr>
            </w:pPr>
          </w:p>
          <w:p w:rsidR="00F2350D" w:rsidRPr="00CA7429" w:rsidRDefault="00F2350D" w:rsidP="00726238">
            <w:pPr>
              <w:jc w:val="center"/>
              <w:rPr>
                <w:rFonts w:asciiTheme="minorHAnsi" w:hAnsiTheme="minorHAnsi"/>
                <w:sz w:val="22"/>
                <w:szCs w:val="22"/>
                <w:lang w:eastAsia="id-ID"/>
              </w:rPr>
            </w:pPr>
          </w:p>
          <w:p w:rsidR="00F2350D" w:rsidRPr="00CA7429" w:rsidRDefault="00F2350D" w:rsidP="00726238">
            <w:pPr>
              <w:jc w:val="center"/>
              <w:rPr>
                <w:rFonts w:asciiTheme="minorHAnsi" w:hAnsiTheme="minorHAnsi"/>
                <w:sz w:val="22"/>
                <w:szCs w:val="22"/>
                <w:lang w:eastAsia="id-ID"/>
              </w:rPr>
            </w:pPr>
          </w:p>
          <w:p w:rsidR="00FC7ED6" w:rsidRDefault="00FC7ED6" w:rsidP="00726238">
            <w:pPr>
              <w:jc w:val="center"/>
              <w:rPr>
                <w:rFonts w:asciiTheme="minorHAnsi" w:hAnsiTheme="minorHAnsi"/>
                <w:sz w:val="22"/>
                <w:szCs w:val="22"/>
                <w:lang w:val="id-ID" w:eastAsia="id-ID"/>
              </w:rPr>
            </w:pPr>
          </w:p>
          <w:p w:rsidR="00FC7ED6" w:rsidRDefault="00FC7ED6" w:rsidP="00726238">
            <w:pPr>
              <w:jc w:val="center"/>
              <w:rPr>
                <w:rFonts w:asciiTheme="minorHAnsi" w:hAnsiTheme="minorHAnsi"/>
                <w:sz w:val="22"/>
                <w:szCs w:val="22"/>
                <w:lang w:val="id-ID" w:eastAsia="id-ID"/>
              </w:rPr>
            </w:pPr>
          </w:p>
          <w:p w:rsidR="00726238" w:rsidRPr="00CA7429" w:rsidRDefault="00726238" w:rsidP="00726238">
            <w:pPr>
              <w:jc w:val="center"/>
              <w:rPr>
                <w:rFonts w:asciiTheme="minorHAnsi" w:hAnsiTheme="minorHAnsi"/>
                <w:sz w:val="22"/>
                <w:szCs w:val="22"/>
                <w:lang w:eastAsia="id-ID"/>
              </w:rPr>
            </w:pPr>
            <w:r w:rsidRPr="00CA7429">
              <w:rPr>
                <w:rFonts w:asciiTheme="minorHAnsi" w:hAnsiTheme="minorHAnsi"/>
                <w:sz w:val="22"/>
                <w:szCs w:val="22"/>
                <w:lang w:eastAsia="id-ID"/>
              </w:rPr>
              <w:t>CPL 4</w:t>
            </w:r>
          </w:p>
          <w:p w:rsidR="001D594D" w:rsidRPr="00CA7429" w:rsidRDefault="001D594D" w:rsidP="00E46652">
            <w:pPr>
              <w:rPr>
                <w:rFonts w:asciiTheme="minorHAnsi" w:hAnsiTheme="minorHAnsi"/>
                <w:sz w:val="22"/>
                <w:szCs w:val="22"/>
                <w:lang w:eastAsia="id-ID"/>
              </w:rPr>
            </w:pPr>
          </w:p>
          <w:p w:rsidR="00D57D26" w:rsidRPr="00CA7429" w:rsidRDefault="00D57D26" w:rsidP="00E46652">
            <w:pPr>
              <w:rPr>
                <w:rFonts w:asciiTheme="minorHAnsi" w:hAnsiTheme="minorHAnsi"/>
                <w:sz w:val="22"/>
                <w:szCs w:val="22"/>
                <w:lang w:eastAsia="id-ID"/>
              </w:rPr>
            </w:pPr>
          </w:p>
          <w:p w:rsidR="00D57D26" w:rsidRPr="00CA7429" w:rsidRDefault="00D57D26" w:rsidP="00E46652">
            <w:pPr>
              <w:rPr>
                <w:rFonts w:asciiTheme="minorHAnsi" w:hAnsiTheme="minorHAnsi"/>
                <w:sz w:val="22"/>
                <w:szCs w:val="22"/>
                <w:lang w:eastAsia="id-ID"/>
              </w:rPr>
            </w:pPr>
          </w:p>
          <w:p w:rsidR="00D57D26" w:rsidRPr="00CA7429" w:rsidRDefault="00D57D26" w:rsidP="00E46652">
            <w:pPr>
              <w:rPr>
                <w:rFonts w:asciiTheme="minorHAnsi" w:hAnsiTheme="minorHAnsi"/>
                <w:sz w:val="22"/>
                <w:szCs w:val="22"/>
                <w:lang w:eastAsia="id-ID"/>
              </w:rPr>
            </w:pPr>
          </w:p>
          <w:p w:rsidR="00D57D26" w:rsidRPr="00CA7429" w:rsidRDefault="00D57D26" w:rsidP="00E46652">
            <w:pPr>
              <w:rPr>
                <w:rFonts w:asciiTheme="minorHAnsi" w:hAnsiTheme="minorHAnsi"/>
                <w:sz w:val="22"/>
                <w:szCs w:val="22"/>
                <w:lang w:eastAsia="id-ID"/>
              </w:rPr>
            </w:pPr>
          </w:p>
        </w:tc>
        <w:tc>
          <w:tcPr>
            <w:tcW w:w="13608" w:type="dxa"/>
            <w:gridSpan w:val="16"/>
          </w:tcPr>
          <w:p w:rsidR="00A63296" w:rsidRPr="00CA7429" w:rsidRDefault="001D594D" w:rsidP="00E46652">
            <w:pPr>
              <w:rPr>
                <w:rFonts w:asciiTheme="minorHAnsi" w:hAnsiTheme="minorHAnsi"/>
                <w:sz w:val="22"/>
                <w:szCs w:val="22"/>
                <w:lang w:eastAsia="id-ID"/>
              </w:rPr>
            </w:pPr>
            <w:r w:rsidRPr="00CA7429">
              <w:rPr>
                <w:rFonts w:asciiTheme="minorHAnsi" w:hAnsiTheme="minorHAnsi"/>
                <w:sz w:val="22"/>
                <w:szCs w:val="22"/>
                <w:lang w:eastAsia="id-ID"/>
              </w:rPr>
              <w:lastRenderedPageBreak/>
              <w:t>Sikap</w:t>
            </w:r>
            <w:r w:rsidR="00FB533E" w:rsidRPr="00CA7429">
              <w:rPr>
                <w:rFonts w:asciiTheme="minorHAnsi" w:hAnsiTheme="minorHAnsi"/>
                <w:sz w:val="22"/>
                <w:szCs w:val="22"/>
                <w:lang w:eastAsia="id-ID"/>
              </w:rPr>
              <w:t xml:space="preserve"> (S)</w:t>
            </w:r>
          </w:p>
          <w:p w:rsidR="00F41A35" w:rsidRPr="002D1C79" w:rsidRDefault="00F41A35" w:rsidP="00A71738">
            <w:pPr>
              <w:widowControl w:val="0"/>
              <w:numPr>
                <w:ilvl w:val="0"/>
                <w:numId w:val="36"/>
              </w:numPr>
              <w:tabs>
                <w:tab w:val="left" w:pos="292"/>
              </w:tabs>
              <w:spacing w:before="3" w:line="228" w:lineRule="auto"/>
              <w:ind w:right="238"/>
              <w:rPr>
                <w:sz w:val="24"/>
                <w:szCs w:val="24"/>
              </w:rPr>
            </w:pPr>
            <w:r w:rsidRPr="002D1C79">
              <w:rPr>
                <w:color w:val="363435"/>
                <w:sz w:val="24"/>
                <w:szCs w:val="24"/>
              </w:rPr>
              <w:t>bertaqwa</w:t>
            </w:r>
            <w:r>
              <w:rPr>
                <w:color w:val="363435"/>
                <w:sz w:val="24"/>
                <w:szCs w:val="24"/>
                <w:lang w:val="id-ID"/>
              </w:rPr>
              <w:t xml:space="preserve"> </w:t>
            </w:r>
            <w:r w:rsidRPr="002D1C79">
              <w:rPr>
                <w:color w:val="363435"/>
                <w:spacing w:val="-3"/>
                <w:sz w:val="24"/>
                <w:szCs w:val="24"/>
              </w:rPr>
              <w:t>kepada</w:t>
            </w:r>
            <w:r w:rsidRPr="002D1C79">
              <w:rPr>
                <w:color w:val="363435"/>
                <w:spacing w:val="-7"/>
                <w:sz w:val="24"/>
                <w:szCs w:val="24"/>
              </w:rPr>
              <w:t>Tuhan</w:t>
            </w:r>
            <w:r w:rsidRPr="002D1C79">
              <w:rPr>
                <w:color w:val="363435"/>
                <w:spacing w:val="-10"/>
                <w:sz w:val="24"/>
                <w:szCs w:val="24"/>
              </w:rPr>
              <w:t>Yang</w:t>
            </w:r>
            <w:r w:rsidRPr="002D1C79">
              <w:rPr>
                <w:color w:val="363435"/>
                <w:spacing w:val="-5"/>
                <w:sz w:val="24"/>
                <w:szCs w:val="24"/>
              </w:rPr>
              <w:t>Maha</w:t>
            </w:r>
            <w:r w:rsidRPr="002D1C79">
              <w:rPr>
                <w:color w:val="363435"/>
                <w:sz w:val="24"/>
                <w:szCs w:val="24"/>
              </w:rPr>
              <w:t>Esa</w:t>
            </w:r>
            <w:r>
              <w:rPr>
                <w:color w:val="363435"/>
                <w:sz w:val="24"/>
                <w:szCs w:val="24"/>
                <w:lang w:val="id-ID"/>
              </w:rPr>
              <w:t xml:space="preserve"> </w:t>
            </w:r>
            <w:r w:rsidRPr="002D1C79">
              <w:rPr>
                <w:color w:val="363435"/>
                <w:sz w:val="24"/>
                <w:szCs w:val="24"/>
              </w:rPr>
              <w:t>dan</w:t>
            </w:r>
            <w:r>
              <w:rPr>
                <w:color w:val="363435"/>
                <w:sz w:val="24"/>
                <w:szCs w:val="24"/>
                <w:lang w:val="id-ID"/>
              </w:rPr>
              <w:t xml:space="preserve"> </w:t>
            </w:r>
            <w:r w:rsidRPr="002D1C79">
              <w:rPr>
                <w:color w:val="363435"/>
                <w:spacing w:val="-6"/>
                <w:sz w:val="24"/>
                <w:szCs w:val="24"/>
              </w:rPr>
              <w:t xml:space="preserve">mampu </w:t>
            </w:r>
            <w:r w:rsidRPr="002D1C79">
              <w:rPr>
                <w:color w:val="363435"/>
                <w:spacing w:val="-4"/>
                <w:sz w:val="24"/>
                <w:szCs w:val="24"/>
              </w:rPr>
              <w:t xml:space="preserve">menunjukkan </w:t>
            </w:r>
            <w:r w:rsidRPr="002D1C79">
              <w:rPr>
                <w:color w:val="363435"/>
                <w:spacing w:val="-3"/>
                <w:sz w:val="24"/>
                <w:szCs w:val="24"/>
              </w:rPr>
              <w:t>sikap</w:t>
            </w:r>
            <w:r>
              <w:rPr>
                <w:color w:val="363435"/>
                <w:spacing w:val="-3"/>
                <w:sz w:val="24"/>
                <w:szCs w:val="24"/>
                <w:lang w:val="id-ID"/>
              </w:rPr>
              <w:t xml:space="preserve"> </w:t>
            </w:r>
            <w:r w:rsidRPr="002D1C79">
              <w:rPr>
                <w:color w:val="363435"/>
                <w:spacing w:val="-4"/>
                <w:sz w:val="24"/>
                <w:szCs w:val="24"/>
              </w:rPr>
              <w:t>religius;</w:t>
            </w:r>
          </w:p>
          <w:p w:rsidR="00F41A35" w:rsidRPr="002D1C79" w:rsidRDefault="00F41A35" w:rsidP="00A71738">
            <w:pPr>
              <w:widowControl w:val="0"/>
              <w:numPr>
                <w:ilvl w:val="0"/>
                <w:numId w:val="36"/>
              </w:numPr>
              <w:tabs>
                <w:tab w:val="left" w:pos="295"/>
              </w:tabs>
              <w:spacing w:line="228" w:lineRule="auto"/>
              <w:ind w:right="227"/>
              <w:rPr>
                <w:sz w:val="24"/>
                <w:szCs w:val="24"/>
              </w:rPr>
            </w:pPr>
            <w:r w:rsidRPr="002D1C79">
              <w:rPr>
                <w:color w:val="363435"/>
                <w:spacing w:val="-5"/>
                <w:sz w:val="24"/>
                <w:szCs w:val="24"/>
              </w:rPr>
              <w:t xml:space="preserve">menjunjung </w:t>
            </w:r>
            <w:r w:rsidRPr="002D1C79">
              <w:rPr>
                <w:color w:val="363435"/>
                <w:spacing w:val="-3"/>
                <w:sz w:val="24"/>
                <w:szCs w:val="24"/>
              </w:rPr>
              <w:t xml:space="preserve">tinggi </w:t>
            </w:r>
            <w:r w:rsidRPr="002D1C79">
              <w:rPr>
                <w:color w:val="363435"/>
                <w:sz w:val="24"/>
                <w:szCs w:val="24"/>
              </w:rPr>
              <w:t xml:space="preserve">nilai </w:t>
            </w:r>
            <w:r w:rsidRPr="002D1C79">
              <w:rPr>
                <w:color w:val="363435"/>
                <w:spacing w:val="-4"/>
                <w:sz w:val="24"/>
                <w:szCs w:val="24"/>
              </w:rPr>
              <w:t xml:space="preserve">kemanusiaan </w:t>
            </w:r>
            <w:r w:rsidRPr="002D1C79">
              <w:rPr>
                <w:color w:val="363435"/>
                <w:sz w:val="24"/>
                <w:szCs w:val="24"/>
              </w:rPr>
              <w:t xml:space="preserve">dalam </w:t>
            </w:r>
            <w:r w:rsidRPr="002D1C79">
              <w:rPr>
                <w:color w:val="363435"/>
                <w:spacing w:val="-3"/>
                <w:sz w:val="24"/>
                <w:szCs w:val="24"/>
              </w:rPr>
              <w:t xml:space="preserve">men- </w:t>
            </w:r>
            <w:r w:rsidRPr="002D1C79">
              <w:rPr>
                <w:color w:val="363435"/>
                <w:spacing w:val="-4"/>
                <w:sz w:val="24"/>
                <w:szCs w:val="24"/>
              </w:rPr>
              <w:t>jalankan</w:t>
            </w:r>
            <w:r>
              <w:rPr>
                <w:color w:val="363435"/>
                <w:spacing w:val="-4"/>
                <w:sz w:val="24"/>
                <w:szCs w:val="24"/>
                <w:lang w:val="id-ID"/>
              </w:rPr>
              <w:t xml:space="preserve"> </w:t>
            </w:r>
            <w:r w:rsidRPr="002D1C79">
              <w:rPr>
                <w:color w:val="363435"/>
                <w:spacing w:val="-4"/>
                <w:sz w:val="24"/>
                <w:szCs w:val="24"/>
              </w:rPr>
              <w:t>tugas</w:t>
            </w:r>
            <w:r>
              <w:rPr>
                <w:color w:val="363435"/>
                <w:spacing w:val="-4"/>
                <w:sz w:val="24"/>
                <w:szCs w:val="24"/>
                <w:lang w:val="id-ID"/>
              </w:rPr>
              <w:t xml:space="preserve"> </w:t>
            </w:r>
            <w:r w:rsidRPr="002D1C79">
              <w:rPr>
                <w:color w:val="363435"/>
                <w:spacing w:val="-4"/>
                <w:sz w:val="24"/>
                <w:szCs w:val="24"/>
              </w:rPr>
              <w:t>berdasarkan</w:t>
            </w:r>
            <w:r>
              <w:rPr>
                <w:color w:val="363435"/>
                <w:spacing w:val="-4"/>
                <w:sz w:val="24"/>
                <w:szCs w:val="24"/>
                <w:lang w:val="id-ID"/>
              </w:rPr>
              <w:t xml:space="preserve"> </w:t>
            </w:r>
            <w:r w:rsidRPr="002D1C79">
              <w:rPr>
                <w:color w:val="363435"/>
                <w:spacing w:val="-5"/>
                <w:sz w:val="24"/>
                <w:szCs w:val="24"/>
              </w:rPr>
              <w:t>agama,</w:t>
            </w:r>
            <w:r>
              <w:rPr>
                <w:color w:val="363435"/>
                <w:spacing w:val="-5"/>
                <w:sz w:val="24"/>
                <w:szCs w:val="24"/>
                <w:lang w:val="id-ID"/>
              </w:rPr>
              <w:t xml:space="preserve"> </w:t>
            </w:r>
            <w:r w:rsidRPr="002D1C79">
              <w:rPr>
                <w:color w:val="363435"/>
                <w:spacing w:val="-5"/>
                <w:sz w:val="24"/>
                <w:szCs w:val="24"/>
              </w:rPr>
              <w:t>moral,</w:t>
            </w:r>
            <w:r>
              <w:rPr>
                <w:color w:val="363435"/>
                <w:spacing w:val="-5"/>
                <w:sz w:val="24"/>
                <w:szCs w:val="24"/>
                <w:lang w:val="id-ID"/>
              </w:rPr>
              <w:t xml:space="preserve"> </w:t>
            </w:r>
            <w:r w:rsidRPr="002D1C79">
              <w:rPr>
                <w:color w:val="363435"/>
                <w:sz w:val="24"/>
                <w:szCs w:val="24"/>
              </w:rPr>
              <w:t>dan</w:t>
            </w:r>
            <w:r>
              <w:rPr>
                <w:color w:val="363435"/>
                <w:sz w:val="24"/>
                <w:szCs w:val="24"/>
                <w:lang w:val="id-ID"/>
              </w:rPr>
              <w:t xml:space="preserve"> </w:t>
            </w:r>
            <w:r w:rsidRPr="002D1C79">
              <w:rPr>
                <w:color w:val="363435"/>
                <w:spacing w:val="-3"/>
                <w:sz w:val="24"/>
                <w:szCs w:val="24"/>
              </w:rPr>
              <w:t>etika;</w:t>
            </w:r>
          </w:p>
          <w:p w:rsidR="00F41A35" w:rsidRPr="002D1C79" w:rsidRDefault="00F41A35" w:rsidP="00A71738">
            <w:pPr>
              <w:widowControl w:val="0"/>
              <w:numPr>
                <w:ilvl w:val="0"/>
                <w:numId w:val="36"/>
              </w:numPr>
              <w:tabs>
                <w:tab w:val="left" w:pos="295"/>
              </w:tabs>
              <w:spacing w:line="228" w:lineRule="auto"/>
              <w:ind w:right="219"/>
              <w:rPr>
                <w:sz w:val="24"/>
                <w:szCs w:val="24"/>
              </w:rPr>
            </w:pPr>
            <w:r w:rsidRPr="002D1C79">
              <w:rPr>
                <w:color w:val="363435"/>
                <w:spacing w:val="-3"/>
                <w:sz w:val="24"/>
                <w:szCs w:val="24"/>
              </w:rPr>
              <w:t xml:space="preserve">berkontribusi </w:t>
            </w:r>
            <w:r w:rsidRPr="002D1C79">
              <w:rPr>
                <w:color w:val="363435"/>
                <w:sz w:val="24"/>
                <w:szCs w:val="24"/>
              </w:rPr>
              <w:t xml:space="preserve">dalam </w:t>
            </w:r>
            <w:r w:rsidRPr="002D1C79">
              <w:rPr>
                <w:color w:val="363435"/>
                <w:spacing w:val="-3"/>
                <w:sz w:val="24"/>
                <w:szCs w:val="24"/>
              </w:rPr>
              <w:t xml:space="preserve">peningkatan </w:t>
            </w:r>
            <w:r w:rsidRPr="002D1C79">
              <w:rPr>
                <w:color w:val="363435"/>
                <w:spacing w:val="-5"/>
                <w:sz w:val="24"/>
                <w:szCs w:val="24"/>
              </w:rPr>
              <w:t xml:space="preserve">mutu </w:t>
            </w:r>
            <w:r w:rsidRPr="002D1C79">
              <w:rPr>
                <w:color w:val="363435"/>
                <w:spacing w:val="-4"/>
                <w:sz w:val="24"/>
                <w:szCs w:val="24"/>
              </w:rPr>
              <w:t>kehidupan bermasyarakat,berbangsa,bernegara,</w:t>
            </w:r>
            <w:r w:rsidRPr="002D1C79">
              <w:rPr>
                <w:color w:val="363435"/>
                <w:sz w:val="24"/>
                <w:szCs w:val="24"/>
              </w:rPr>
              <w:t>dan</w:t>
            </w:r>
            <w:r w:rsidRPr="002D1C79">
              <w:rPr>
                <w:color w:val="363435"/>
                <w:spacing w:val="-4"/>
                <w:sz w:val="24"/>
                <w:szCs w:val="24"/>
              </w:rPr>
              <w:t xml:space="preserve">kemajuan </w:t>
            </w:r>
            <w:r w:rsidRPr="002D1C79">
              <w:rPr>
                <w:color w:val="363435"/>
                <w:spacing w:val="-3"/>
                <w:sz w:val="24"/>
                <w:szCs w:val="24"/>
              </w:rPr>
              <w:t>peradaban berdasarkan</w:t>
            </w:r>
            <w:r>
              <w:rPr>
                <w:color w:val="363435"/>
                <w:spacing w:val="-3"/>
                <w:sz w:val="24"/>
                <w:szCs w:val="24"/>
                <w:lang w:val="id-ID"/>
              </w:rPr>
              <w:t xml:space="preserve"> </w:t>
            </w:r>
            <w:r w:rsidRPr="002D1C79">
              <w:rPr>
                <w:color w:val="363435"/>
                <w:spacing w:val="-3"/>
                <w:sz w:val="24"/>
                <w:szCs w:val="24"/>
              </w:rPr>
              <w:t>Pancasila;</w:t>
            </w:r>
          </w:p>
          <w:p w:rsidR="00F41A35" w:rsidRPr="002D1C79" w:rsidRDefault="00F41A35" w:rsidP="00A71738">
            <w:pPr>
              <w:widowControl w:val="0"/>
              <w:numPr>
                <w:ilvl w:val="0"/>
                <w:numId w:val="36"/>
              </w:numPr>
              <w:tabs>
                <w:tab w:val="left" w:pos="300"/>
              </w:tabs>
              <w:spacing w:line="228" w:lineRule="auto"/>
              <w:ind w:right="80"/>
              <w:jc w:val="both"/>
              <w:rPr>
                <w:sz w:val="24"/>
                <w:szCs w:val="24"/>
              </w:rPr>
            </w:pPr>
            <w:r w:rsidRPr="002D1C79">
              <w:rPr>
                <w:color w:val="363435"/>
                <w:sz w:val="24"/>
                <w:szCs w:val="24"/>
              </w:rPr>
              <w:t>berperan</w:t>
            </w:r>
            <w:r w:rsidRPr="002D1C79">
              <w:rPr>
                <w:color w:val="363435"/>
                <w:spacing w:val="-3"/>
                <w:sz w:val="24"/>
                <w:szCs w:val="24"/>
              </w:rPr>
              <w:t>sebagai</w:t>
            </w:r>
            <w:r w:rsidRPr="002D1C79">
              <w:rPr>
                <w:color w:val="363435"/>
                <w:spacing w:val="-4"/>
                <w:sz w:val="24"/>
                <w:szCs w:val="24"/>
              </w:rPr>
              <w:t>warganegara</w:t>
            </w:r>
            <w:r>
              <w:rPr>
                <w:color w:val="363435"/>
                <w:spacing w:val="-4"/>
                <w:sz w:val="24"/>
                <w:szCs w:val="24"/>
                <w:lang w:val="id-ID"/>
              </w:rPr>
              <w:t xml:space="preserve"> </w:t>
            </w:r>
            <w:r w:rsidRPr="002D1C79">
              <w:rPr>
                <w:color w:val="363435"/>
                <w:spacing w:val="-4"/>
                <w:sz w:val="24"/>
                <w:szCs w:val="24"/>
              </w:rPr>
              <w:t>yang</w:t>
            </w:r>
            <w:r>
              <w:rPr>
                <w:color w:val="363435"/>
                <w:spacing w:val="-4"/>
                <w:sz w:val="24"/>
                <w:szCs w:val="24"/>
                <w:lang w:val="id-ID"/>
              </w:rPr>
              <w:t xml:space="preserve"> </w:t>
            </w:r>
            <w:r w:rsidRPr="002D1C79">
              <w:rPr>
                <w:color w:val="363435"/>
                <w:spacing w:val="-3"/>
                <w:sz w:val="24"/>
                <w:szCs w:val="24"/>
              </w:rPr>
              <w:t>bangga</w:t>
            </w:r>
            <w:r>
              <w:rPr>
                <w:color w:val="363435"/>
                <w:spacing w:val="-3"/>
                <w:sz w:val="24"/>
                <w:szCs w:val="24"/>
                <w:lang w:val="id-ID"/>
              </w:rPr>
              <w:t xml:space="preserve"> </w:t>
            </w:r>
            <w:r w:rsidRPr="002D1C79">
              <w:rPr>
                <w:color w:val="363435"/>
                <w:sz w:val="24"/>
                <w:szCs w:val="24"/>
              </w:rPr>
              <w:t>dan</w:t>
            </w:r>
            <w:r>
              <w:rPr>
                <w:color w:val="363435"/>
                <w:sz w:val="24"/>
                <w:szCs w:val="24"/>
                <w:lang w:val="id-ID"/>
              </w:rPr>
              <w:t xml:space="preserve"> </w:t>
            </w:r>
            <w:r w:rsidRPr="002D1C79">
              <w:rPr>
                <w:color w:val="363435"/>
                <w:spacing w:val="-3"/>
                <w:sz w:val="24"/>
                <w:szCs w:val="24"/>
              </w:rPr>
              <w:t xml:space="preserve">cinta </w:t>
            </w:r>
            <w:r w:rsidRPr="002D1C79">
              <w:rPr>
                <w:color w:val="363435"/>
                <w:sz w:val="24"/>
                <w:szCs w:val="24"/>
              </w:rPr>
              <w:t>tanah</w:t>
            </w:r>
            <w:r>
              <w:rPr>
                <w:color w:val="363435"/>
                <w:sz w:val="24"/>
                <w:szCs w:val="24"/>
                <w:lang w:val="id-ID"/>
              </w:rPr>
              <w:t xml:space="preserve"> </w:t>
            </w:r>
            <w:r w:rsidRPr="002D1C79">
              <w:rPr>
                <w:color w:val="363435"/>
                <w:spacing w:val="-7"/>
                <w:sz w:val="24"/>
                <w:szCs w:val="24"/>
              </w:rPr>
              <w:t>air,</w:t>
            </w:r>
            <w:r w:rsidRPr="002D1C79">
              <w:rPr>
                <w:color w:val="363435"/>
                <w:spacing w:val="-4"/>
                <w:sz w:val="24"/>
                <w:szCs w:val="24"/>
              </w:rPr>
              <w:t>memiliki</w:t>
            </w:r>
            <w:r>
              <w:rPr>
                <w:color w:val="363435"/>
                <w:spacing w:val="-4"/>
                <w:sz w:val="24"/>
                <w:szCs w:val="24"/>
                <w:lang w:val="id-ID"/>
              </w:rPr>
              <w:t xml:space="preserve"> </w:t>
            </w:r>
            <w:r w:rsidRPr="002D1C79">
              <w:rPr>
                <w:color w:val="363435"/>
                <w:spacing w:val="-4"/>
                <w:sz w:val="24"/>
                <w:szCs w:val="24"/>
              </w:rPr>
              <w:t>nasionalisme</w:t>
            </w:r>
            <w:r>
              <w:rPr>
                <w:color w:val="363435"/>
                <w:spacing w:val="-4"/>
                <w:sz w:val="24"/>
                <w:szCs w:val="24"/>
                <w:lang w:val="id-ID"/>
              </w:rPr>
              <w:t xml:space="preserve"> </w:t>
            </w:r>
            <w:r w:rsidRPr="002D1C79">
              <w:rPr>
                <w:color w:val="363435"/>
                <w:sz w:val="24"/>
                <w:szCs w:val="24"/>
              </w:rPr>
              <w:t>serta</w:t>
            </w:r>
            <w:r>
              <w:rPr>
                <w:color w:val="363435"/>
                <w:sz w:val="24"/>
                <w:szCs w:val="24"/>
                <w:lang w:val="id-ID"/>
              </w:rPr>
              <w:t xml:space="preserve"> </w:t>
            </w:r>
            <w:r w:rsidRPr="002D1C79">
              <w:rPr>
                <w:color w:val="363435"/>
                <w:spacing w:val="-3"/>
                <w:sz w:val="24"/>
                <w:szCs w:val="24"/>
              </w:rPr>
              <w:t>rasa</w:t>
            </w:r>
            <w:r>
              <w:rPr>
                <w:color w:val="363435"/>
                <w:spacing w:val="-3"/>
                <w:sz w:val="24"/>
                <w:szCs w:val="24"/>
                <w:lang w:val="id-ID"/>
              </w:rPr>
              <w:t xml:space="preserve"> </w:t>
            </w:r>
            <w:r w:rsidRPr="002D1C79">
              <w:rPr>
                <w:color w:val="363435"/>
                <w:spacing w:val="-3"/>
                <w:sz w:val="24"/>
                <w:szCs w:val="24"/>
              </w:rPr>
              <w:t xml:space="preserve">tanggung- </w:t>
            </w:r>
            <w:r w:rsidRPr="002D1C79">
              <w:rPr>
                <w:color w:val="363435"/>
                <w:spacing w:val="-4"/>
                <w:sz w:val="24"/>
                <w:szCs w:val="24"/>
              </w:rPr>
              <w:t>jawab</w:t>
            </w:r>
            <w:r>
              <w:rPr>
                <w:color w:val="363435"/>
                <w:spacing w:val="-4"/>
                <w:sz w:val="24"/>
                <w:szCs w:val="24"/>
                <w:lang w:val="id-ID"/>
              </w:rPr>
              <w:t xml:space="preserve"> </w:t>
            </w:r>
            <w:r w:rsidRPr="002D1C79">
              <w:rPr>
                <w:color w:val="363435"/>
                <w:sz w:val="24"/>
                <w:szCs w:val="24"/>
              </w:rPr>
              <w:t>pada</w:t>
            </w:r>
            <w:r>
              <w:rPr>
                <w:color w:val="363435"/>
                <w:sz w:val="24"/>
                <w:szCs w:val="24"/>
                <w:lang w:val="id-ID"/>
              </w:rPr>
              <w:t xml:space="preserve"> </w:t>
            </w:r>
            <w:r>
              <w:rPr>
                <w:color w:val="363435"/>
                <w:spacing w:val="-4"/>
                <w:sz w:val="24"/>
                <w:szCs w:val="24"/>
              </w:rPr>
              <w:t>Negara</w:t>
            </w:r>
            <w:r>
              <w:rPr>
                <w:color w:val="363435"/>
                <w:spacing w:val="-4"/>
                <w:sz w:val="24"/>
                <w:szCs w:val="24"/>
                <w:lang w:val="id-ID"/>
              </w:rPr>
              <w:t xml:space="preserve"> </w:t>
            </w:r>
            <w:r w:rsidRPr="002D1C79">
              <w:rPr>
                <w:color w:val="363435"/>
                <w:sz w:val="24"/>
                <w:szCs w:val="24"/>
              </w:rPr>
              <w:t>dan</w:t>
            </w:r>
            <w:r>
              <w:rPr>
                <w:color w:val="363435"/>
                <w:sz w:val="24"/>
                <w:szCs w:val="24"/>
                <w:lang w:val="id-ID"/>
              </w:rPr>
              <w:t xml:space="preserve"> </w:t>
            </w:r>
            <w:r w:rsidRPr="002D1C79">
              <w:rPr>
                <w:color w:val="363435"/>
                <w:spacing w:val="-4"/>
                <w:sz w:val="24"/>
                <w:szCs w:val="24"/>
              </w:rPr>
              <w:t>bangsa;</w:t>
            </w:r>
          </w:p>
          <w:p w:rsidR="00F41A35" w:rsidRPr="002D1C79" w:rsidRDefault="00F41A35" w:rsidP="00A71738">
            <w:pPr>
              <w:widowControl w:val="0"/>
              <w:numPr>
                <w:ilvl w:val="0"/>
                <w:numId w:val="36"/>
              </w:numPr>
              <w:tabs>
                <w:tab w:val="left" w:pos="292"/>
              </w:tabs>
              <w:spacing w:line="228" w:lineRule="auto"/>
              <w:ind w:right="188"/>
              <w:rPr>
                <w:sz w:val="24"/>
                <w:szCs w:val="24"/>
              </w:rPr>
            </w:pPr>
            <w:r w:rsidRPr="002D1C79">
              <w:rPr>
                <w:color w:val="363435"/>
                <w:spacing w:val="-5"/>
                <w:sz w:val="24"/>
                <w:szCs w:val="24"/>
              </w:rPr>
              <w:t xml:space="preserve">menghargai keanekaragaman budaya, </w:t>
            </w:r>
            <w:r w:rsidRPr="002D1C79">
              <w:rPr>
                <w:color w:val="363435"/>
                <w:spacing w:val="-4"/>
                <w:sz w:val="24"/>
                <w:szCs w:val="24"/>
              </w:rPr>
              <w:t xml:space="preserve">pandangan, </w:t>
            </w:r>
            <w:r w:rsidRPr="002D1C79">
              <w:rPr>
                <w:color w:val="363435"/>
                <w:spacing w:val="-3"/>
                <w:sz w:val="24"/>
                <w:szCs w:val="24"/>
              </w:rPr>
              <w:t>agama,</w:t>
            </w:r>
            <w:r w:rsidRPr="002D1C79">
              <w:rPr>
                <w:color w:val="363435"/>
                <w:sz w:val="24"/>
                <w:szCs w:val="24"/>
              </w:rPr>
              <w:t>dan</w:t>
            </w:r>
            <w:r>
              <w:rPr>
                <w:color w:val="363435"/>
                <w:sz w:val="24"/>
                <w:szCs w:val="24"/>
                <w:lang w:val="id-ID"/>
              </w:rPr>
              <w:t xml:space="preserve"> </w:t>
            </w:r>
            <w:r w:rsidRPr="002D1C79">
              <w:rPr>
                <w:color w:val="363435"/>
                <w:spacing w:val="-5"/>
                <w:sz w:val="24"/>
                <w:szCs w:val="24"/>
              </w:rPr>
              <w:t>kepercayaan,</w:t>
            </w:r>
            <w:r>
              <w:rPr>
                <w:color w:val="363435"/>
                <w:spacing w:val="-5"/>
                <w:sz w:val="24"/>
                <w:szCs w:val="24"/>
                <w:lang w:val="id-ID"/>
              </w:rPr>
              <w:t xml:space="preserve"> </w:t>
            </w:r>
            <w:r w:rsidRPr="002D1C79">
              <w:rPr>
                <w:color w:val="363435"/>
                <w:spacing w:val="-3"/>
                <w:sz w:val="24"/>
                <w:szCs w:val="24"/>
              </w:rPr>
              <w:t>serta</w:t>
            </w:r>
            <w:r>
              <w:rPr>
                <w:color w:val="363435"/>
                <w:spacing w:val="-3"/>
                <w:sz w:val="24"/>
                <w:szCs w:val="24"/>
                <w:lang w:val="id-ID"/>
              </w:rPr>
              <w:t xml:space="preserve"> </w:t>
            </w:r>
            <w:r w:rsidRPr="002D1C79">
              <w:rPr>
                <w:color w:val="363435"/>
                <w:spacing w:val="-4"/>
                <w:sz w:val="24"/>
                <w:szCs w:val="24"/>
              </w:rPr>
              <w:t>pendapat</w:t>
            </w:r>
            <w:r>
              <w:rPr>
                <w:color w:val="363435"/>
                <w:spacing w:val="-4"/>
                <w:sz w:val="24"/>
                <w:szCs w:val="24"/>
                <w:lang w:val="id-ID"/>
              </w:rPr>
              <w:t xml:space="preserve"> </w:t>
            </w:r>
            <w:r w:rsidRPr="002D1C79">
              <w:rPr>
                <w:color w:val="363435"/>
                <w:spacing w:val="-5"/>
                <w:sz w:val="24"/>
                <w:szCs w:val="24"/>
              </w:rPr>
              <w:t>atau</w:t>
            </w:r>
            <w:r>
              <w:rPr>
                <w:color w:val="363435"/>
                <w:spacing w:val="-5"/>
                <w:sz w:val="24"/>
                <w:szCs w:val="24"/>
                <w:lang w:val="id-ID"/>
              </w:rPr>
              <w:t xml:space="preserve"> </w:t>
            </w:r>
            <w:r w:rsidRPr="002D1C79">
              <w:rPr>
                <w:color w:val="363435"/>
                <w:spacing w:val="-4"/>
                <w:sz w:val="24"/>
                <w:szCs w:val="24"/>
              </w:rPr>
              <w:t xml:space="preserve">temuan </w:t>
            </w:r>
            <w:r w:rsidRPr="002D1C79">
              <w:rPr>
                <w:color w:val="363435"/>
                <w:spacing w:val="-3"/>
                <w:sz w:val="24"/>
                <w:szCs w:val="24"/>
              </w:rPr>
              <w:t xml:space="preserve">orisinal </w:t>
            </w:r>
            <w:r w:rsidRPr="002D1C79">
              <w:rPr>
                <w:color w:val="363435"/>
                <w:spacing w:val="-4"/>
                <w:sz w:val="24"/>
                <w:szCs w:val="24"/>
              </w:rPr>
              <w:t>orang</w:t>
            </w:r>
            <w:r w:rsidRPr="002D1C79">
              <w:rPr>
                <w:color w:val="363435"/>
                <w:spacing w:val="-3"/>
                <w:sz w:val="24"/>
                <w:szCs w:val="24"/>
              </w:rPr>
              <w:t>lain;</w:t>
            </w:r>
          </w:p>
          <w:p w:rsidR="00F41A35" w:rsidRPr="002D1C79" w:rsidRDefault="00F41A35" w:rsidP="00A71738">
            <w:pPr>
              <w:widowControl w:val="0"/>
              <w:numPr>
                <w:ilvl w:val="0"/>
                <w:numId w:val="36"/>
              </w:numPr>
              <w:tabs>
                <w:tab w:val="left" w:pos="292"/>
              </w:tabs>
              <w:spacing w:line="228" w:lineRule="auto"/>
              <w:ind w:right="465"/>
              <w:rPr>
                <w:sz w:val="24"/>
                <w:szCs w:val="24"/>
              </w:rPr>
            </w:pPr>
            <w:r w:rsidRPr="002D1C79">
              <w:rPr>
                <w:color w:val="363435"/>
                <w:spacing w:val="-3"/>
                <w:sz w:val="24"/>
                <w:szCs w:val="24"/>
              </w:rPr>
              <w:t>bekerja</w:t>
            </w:r>
            <w:r w:rsidRPr="002D1C79">
              <w:rPr>
                <w:color w:val="363435"/>
                <w:spacing w:val="-4"/>
                <w:sz w:val="24"/>
                <w:szCs w:val="24"/>
              </w:rPr>
              <w:t>sama</w:t>
            </w:r>
            <w:r>
              <w:rPr>
                <w:color w:val="363435"/>
                <w:spacing w:val="-4"/>
                <w:sz w:val="24"/>
                <w:szCs w:val="24"/>
                <w:lang w:val="id-ID"/>
              </w:rPr>
              <w:t xml:space="preserve"> </w:t>
            </w:r>
            <w:r>
              <w:rPr>
                <w:color w:val="363435"/>
                <w:sz w:val="24"/>
                <w:szCs w:val="24"/>
              </w:rPr>
              <w:t>d</w:t>
            </w:r>
            <w:r>
              <w:rPr>
                <w:color w:val="363435"/>
                <w:sz w:val="24"/>
                <w:szCs w:val="24"/>
                <w:lang w:val="id-ID"/>
              </w:rPr>
              <w:t>a</w:t>
            </w:r>
            <w:r w:rsidRPr="002D1C79">
              <w:rPr>
                <w:color w:val="363435"/>
                <w:sz w:val="24"/>
                <w:szCs w:val="24"/>
              </w:rPr>
              <w:t>n</w:t>
            </w:r>
            <w:r>
              <w:rPr>
                <w:color w:val="363435"/>
                <w:sz w:val="24"/>
                <w:szCs w:val="24"/>
                <w:lang w:val="id-ID"/>
              </w:rPr>
              <w:t xml:space="preserve"> </w:t>
            </w:r>
            <w:r w:rsidRPr="002D1C79">
              <w:rPr>
                <w:color w:val="363435"/>
                <w:spacing w:val="-3"/>
                <w:sz w:val="24"/>
                <w:szCs w:val="24"/>
              </w:rPr>
              <w:t>memiliki</w:t>
            </w:r>
            <w:r>
              <w:rPr>
                <w:color w:val="363435"/>
                <w:spacing w:val="-3"/>
                <w:sz w:val="24"/>
                <w:szCs w:val="24"/>
                <w:lang w:val="id-ID"/>
              </w:rPr>
              <w:t xml:space="preserve"> </w:t>
            </w:r>
            <w:r w:rsidRPr="002D1C79">
              <w:rPr>
                <w:color w:val="363435"/>
                <w:spacing w:val="-3"/>
                <w:sz w:val="24"/>
                <w:szCs w:val="24"/>
              </w:rPr>
              <w:t>kepekaan</w:t>
            </w:r>
            <w:r>
              <w:rPr>
                <w:color w:val="363435"/>
                <w:spacing w:val="-3"/>
                <w:sz w:val="24"/>
                <w:szCs w:val="24"/>
                <w:lang w:val="id-ID"/>
              </w:rPr>
              <w:t xml:space="preserve"> </w:t>
            </w:r>
            <w:r w:rsidRPr="002D1C79">
              <w:rPr>
                <w:color w:val="363435"/>
                <w:sz w:val="24"/>
                <w:szCs w:val="24"/>
              </w:rPr>
              <w:t>sosial</w:t>
            </w:r>
            <w:r>
              <w:rPr>
                <w:color w:val="363435"/>
                <w:sz w:val="24"/>
                <w:szCs w:val="24"/>
                <w:lang w:val="id-ID"/>
              </w:rPr>
              <w:t xml:space="preserve"> </w:t>
            </w:r>
            <w:r w:rsidRPr="002D1C79">
              <w:rPr>
                <w:color w:val="363435"/>
                <w:sz w:val="24"/>
                <w:szCs w:val="24"/>
              </w:rPr>
              <w:t xml:space="preserve">serta </w:t>
            </w:r>
            <w:r w:rsidRPr="002D1C79">
              <w:rPr>
                <w:color w:val="363435"/>
                <w:spacing w:val="-3"/>
                <w:sz w:val="24"/>
                <w:szCs w:val="24"/>
              </w:rPr>
              <w:t>kepedulian</w:t>
            </w:r>
            <w:r>
              <w:rPr>
                <w:color w:val="363435"/>
                <w:spacing w:val="-3"/>
                <w:sz w:val="24"/>
                <w:szCs w:val="24"/>
                <w:lang w:val="id-ID"/>
              </w:rPr>
              <w:t xml:space="preserve"> </w:t>
            </w:r>
            <w:r w:rsidRPr="002D1C79">
              <w:rPr>
                <w:color w:val="363435"/>
                <w:spacing w:val="-3"/>
                <w:sz w:val="24"/>
                <w:szCs w:val="24"/>
              </w:rPr>
              <w:t>terhadap</w:t>
            </w:r>
            <w:r>
              <w:rPr>
                <w:color w:val="363435"/>
                <w:spacing w:val="-3"/>
                <w:sz w:val="24"/>
                <w:szCs w:val="24"/>
                <w:lang w:val="id-ID"/>
              </w:rPr>
              <w:t xml:space="preserve"> </w:t>
            </w:r>
            <w:r w:rsidRPr="002D1C79">
              <w:rPr>
                <w:color w:val="363435"/>
                <w:spacing w:val="-4"/>
                <w:sz w:val="24"/>
                <w:szCs w:val="24"/>
              </w:rPr>
              <w:t>masyarakat</w:t>
            </w:r>
            <w:r>
              <w:rPr>
                <w:color w:val="363435"/>
                <w:spacing w:val="-4"/>
                <w:sz w:val="24"/>
                <w:szCs w:val="24"/>
                <w:lang w:val="id-ID"/>
              </w:rPr>
              <w:t xml:space="preserve"> </w:t>
            </w:r>
            <w:r w:rsidRPr="002D1C79">
              <w:rPr>
                <w:color w:val="363435"/>
                <w:sz w:val="24"/>
                <w:szCs w:val="24"/>
              </w:rPr>
              <w:t>dan</w:t>
            </w:r>
            <w:r>
              <w:rPr>
                <w:color w:val="363435"/>
                <w:sz w:val="24"/>
                <w:szCs w:val="24"/>
                <w:lang w:val="id-ID"/>
              </w:rPr>
              <w:t xml:space="preserve"> </w:t>
            </w:r>
            <w:r w:rsidRPr="002D1C79">
              <w:rPr>
                <w:color w:val="363435"/>
                <w:spacing w:val="-4"/>
                <w:sz w:val="24"/>
                <w:szCs w:val="24"/>
              </w:rPr>
              <w:t>lingkungan;</w:t>
            </w:r>
          </w:p>
          <w:p w:rsidR="00F41A35" w:rsidRPr="002D1C79" w:rsidRDefault="00F41A35" w:rsidP="00A71738">
            <w:pPr>
              <w:widowControl w:val="0"/>
              <w:numPr>
                <w:ilvl w:val="0"/>
                <w:numId w:val="36"/>
              </w:numPr>
              <w:tabs>
                <w:tab w:val="left" w:pos="290"/>
              </w:tabs>
              <w:spacing w:line="228" w:lineRule="auto"/>
              <w:ind w:right="366"/>
              <w:rPr>
                <w:sz w:val="24"/>
                <w:szCs w:val="24"/>
              </w:rPr>
            </w:pPr>
            <w:r w:rsidRPr="002D1C79">
              <w:rPr>
                <w:color w:val="363435"/>
                <w:spacing w:val="-3"/>
                <w:sz w:val="24"/>
                <w:szCs w:val="24"/>
              </w:rPr>
              <w:t>taat</w:t>
            </w:r>
            <w:r>
              <w:rPr>
                <w:color w:val="363435"/>
                <w:spacing w:val="-3"/>
                <w:sz w:val="24"/>
                <w:szCs w:val="24"/>
                <w:lang w:val="id-ID"/>
              </w:rPr>
              <w:t xml:space="preserve"> </w:t>
            </w:r>
            <w:r>
              <w:rPr>
                <w:color w:val="363435"/>
                <w:spacing w:val="-4"/>
                <w:sz w:val="24"/>
                <w:szCs w:val="24"/>
              </w:rPr>
              <w:t>hokum</w:t>
            </w:r>
            <w:r>
              <w:rPr>
                <w:color w:val="363435"/>
                <w:spacing w:val="-4"/>
                <w:sz w:val="24"/>
                <w:szCs w:val="24"/>
                <w:lang w:val="id-ID"/>
              </w:rPr>
              <w:t xml:space="preserve"> </w:t>
            </w:r>
            <w:r w:rsidRPr="002D1C79">
              <w:rPr>
                <w:color w:val="363435"/>
                <w:sz w:val="24"/>
                <w:szCs w:val="24"/>
              </w:rPr>
              <w:t>dan</w:t>
            </w:r>
            <w:r>
              <w:rPr>
                <w:color w:val="363435"/>
                <w:sz w:val="24"/>
                <w:szCs w:val="24"/>
                <w:lang w:val="id-ID"/>
              </w:rPr>
              <w:t xml:space="preserve"> </w:t>
            </w:r>
            <w:r w:rsidRPr="002D1C79">
              <w:rPr>
                <w:color w:val="363435"/>
                <w:spacing w:val="-3"/>
                <w:sz w:val="24"/>
                <w:szCs w:val="24"/>
              </w:rPr>
              <w:t>disiplin</w:t>
            </w:r>
            <w:r>
              <w:rPr>
                <w:color w:val="363435"/>
                <w:spacing w:val="-3"/>
                <w:sz w:val="24"/>
                <w:szCs w:val="24"/>
                <w:lang w:val="id-ID"/>
              </w:rPr>
              <w:t xml:space="preserve"> </w:t>
            </w:r>
            <w:r w:rsidRPr="002D1C79">
              <w:rPr>
                <w:color w:val="363435"/>
                <w:sz w:val="24"/>
                <w:szCs w:val="24"/>
              </w:rPr>
              <w:t>dalam</w:t>
            </w:r>
            <w:r>
              <w:rPr>
                <w:color w:val="363435"/>
                <w:sz w:val="24"/>
                <w:szCs w:val="24"/>
                <w:lang w:val="id-ID"/>
              </w:rPr>
              <w:t xml:space="preserve"> </w:t>
            </w:r>
            <w:r w:rsidRPr="002D1C79">
              <w:rPr>
                <w:color w:val="363435"/>
                <w:spacing w:val="-4"/>
                <w:sz w:val="24"/>
                <w:szCs w:val="24"/>
              </w:rPr>
              <w:t>kehidupan</w:t>
            </w:r>
            <w:r>
              <w:rPr>
                <w:color w:val="363435"/>
                <w:spacing w:val="-4"/>
                <w:sz w:val="24"/>
                <w:szCs w:val="24"/>
                <w:lang w:val="id-ID"/>
              </w:rPr>
              <w:t xml:space="preserve"> </w:t>
            </w:r>
            <w:r w:rsidRPr="002D1C79">
              <w:rPr>
                <w:color w:val="363435"/>
                <w:sz w:val="24"/>
                <w:szCs w:val="24"/>
              </w:rPr>
              <w:t>bermas</w:t>
            </w:r>
            <w:r w:rsidRPr="002D1C79">
              <w:rPr>
                <w:color w:val="363435"/>
                <w:spacing w:val="-4"/>
                <w:sz w:val="24"/>
                <w:szCs w:val="24"/>
              </w:rPr>
              <w:t xml:space="preserve">yarakat </w:t>
            </w:r>
            <w:r w:rsidRPr="002D1C79">
              <w:rPr>
                <w:color w:val="363435"/>
                <w:sz w:val="24"/>
                <w:szCs w:val="24"/>
              </w:rPr>
              <w:t>dan</w:t>
            </w:r>
            <w:r w:rsidRPr="002D1C79">
              <w:rPr>
                <w:color w:val="363435"/>
                <w:spacing w:val="-3"/>
                <w:sz w:val="24"/>
                <w:szCs w:val="24"/>
              </w:rPr>
              <w:t>bernegara;</w:t>
            </w:r>
          </w:p>
          <w:p w:rsidR="00F41A35" w:rsidRPr="002D1C79" w:rsidRDefault="00F41A35" w:rsidP="00A71738">
            <w:pPr>
              <w:widowControl w:val="0"/>
              <w:numPr>
                <w:ilvl w:val="0"/>
                <w:numId w:val="36"/>
              </w:numPr>
              <w:tabs>
                <w:tab w:val="left" w:pos="292"/>
              </w:tabs>
              <w:spacing w:line="236" w:lineRule="exact"/>
              <w:rPr>
                <w:sz w:val="24"/>
                <w:szCs w:val="24"/>
              </w:rPr>
            </w:pPr>
            <w:r w:rsidRPr="002D1C79">
              <w:rPr>
                <w:color w:val="363435"/>
                <w:spacing w:val="-4"/>
                <w:sz w:val="24"/>
                <w:szCs w:val="24"/>
              </w:rPr>
              <w:t>menginternalisasi</w:t>
            </w:r>
            <w:r>
              <w:rPr>
                <w:color w:val="363435"/>
                <w:spacing w:val="-4"/>
                <w:sz w:val="24"/>
                <w:szCs w:val="24"/>
                <w:lang w:val="id-ID"/>
              </w:rPr>
              <w:t xml:space="preserve"> </w:t>
            </w:r>
            <w:r w:rsidRPr="002D1C79">
              <w:rPr>
                <w:color w:val="363435"/>
                <w:spacing w:val="-4"/>
                <w:sz w:val="24"/>
                <w:szCs w:val="24"/>
              </w:rPr>
              <w:t>nilai,</w:t>
            </w:r>
            <w:r>
              <w:rPr>
                <w:color w:val="363435"/>
                <w:spacing w:val="-4"/>
                <w:sz w:val="24"/>
                <w:szCs w:val="24"/>
                <w:lang w:val="id-ID"/>
              </w:rPr>
              <w:t xml:space="preserve"> </w:t>
            </w:r>
            <w:r w:rsidRPr="002D1C79">
              <w:rPr>
                <w:color w:val="363435"/>
                <w:spacing w:val="-4"/>
                <w:sz w:val="24"/>
                <w:szCs w:val="24"/>
              </w:rPr>
              <w:t>norma,</w:t>
            </w:r>
            <w:r w:rsidRPr="002D1C79">
              <w:rPr>
                <w:color w:val="363435"/>
                <w:sz w:val="24"/>
                <w:szCs w:val="24"/>
              </w:rPr>
              <w:t>dan</w:t>
            </w:r>
            <w:r>
              <w:rPr>
                <w:color w:val="363435"/>
                <w:sz w:val="24"/>
                <w:szCs w:val="24"/>
                <w:lang w:val="id-ID"/>
              </w:rPr>
              <w:t xml:space="preserve"> </w:t>
            </w:r>
            <w:r w:rsidRPr="002D1C79">
              <w:rPr>
                <w:color w:val="363435"/>
                <w:spacing w:val="-3"/>
                <w:sz w:val="24"/>
                <w:szCs w:val="24"/>
              </w:rPr>
              <w:t>etika</w:t>
            </w:r>
            <w:r>
              <w:rPr>
                <w:color w:val="363435"/>
                <w:spacing w:val="-3"/>
                <w:sz w:val="24"/>
                <w:szCs w:val="24"/>
                <w:lang w:val="id-ID"/>
              </w:rPr>
              <w:t xml:space="preserve"> </w:t>
            </w:r>
            <w:r w:rsidRPr="002D1C79">
              <w:rPr>
                <w:color w:val="363435"/>
                <w:spacing w:val="-4"/>
                <w:sz w:val="24"/>
                <w:szCs w:val="24"/>
              </w:rPr>
              <w:t>akademik;</w:t>
            </w:r>
          </w:p>
          <w:p w:rsidR="00F41A35" w:rsidRPr="002D1C79" w:rsidRDefault="00F41A35" w:rsidP="00A71738">
            <w:pPr>
              <w:widowControl w:val="0"/>
              <w:numPr>
                <w:ilvl w:val="0"/>
                <w:numId w:val="36"/>
              </w:numPr>
              <w:tabs>
                <w:tab w:val="left" w:pos="292"/>
              </w:tabs>
              <w:spacing w:line="228" w:lineRule="auto"/>
              <w:ind w:right="123"/>
              <w:rPr>
                <w:sz w:val="24"/>
                <w:szCs w:val="24"/>
              </w:rPr>
            </w:pPr>
            <w:r w:rsidRPr="002D1C79">
              <w:rPr>
                <w:color w:val="363435"/>
                <w:spacing w:val="-5"/>
                <w:sz w:val="24"/>
                <w:szCs w:val="24"/>
              </w:rPr>
              <w:t>menunjukkan</w:t>
            </w:r>
            <w:r>
              <w:rPr>
                <w:color w:val="363435"/>
                <w:spacing w:val="-5"/>
                <w:sz w:val="24"/>
                <w:szCs w:val="24"/>
                <w:lang w:val="id-ID"/>
              </w:rPr>
              <w:t xml:space="preserve"> </w:t>
            </w:r>
            <w:r w:rsidRPr="002D1C79">
              <w:rPr>
                <w:color w:val="363435"/>
                <w:spacing w:val="-4"/>
                <w:sz w:val="24"/>
                <w:szCs w:val="24"/>
              </w:rPr>
              <w:t>sikap</w:t>
            </w:r>
            <w:r>
              <w:rPr>
                <w:color w:val="363435"/>
                <w:spacing w:val="-4"/>
                <w:sz w:val="24"/>
                <w:szCs w:val="24"/>
                <w:lang w:val="id-ID"/>
              </w:rPr>
              <w:t xml:space="preserve"> </w:t>
            </w:r>
            <w:r w:rsidRPr="002D1C79">
              <w:rPr>
                <w:color w:val="363435"/>
                <w:spacing w:val="-5"/>
                <w:sz w:val="24"/>
                <w:szCs w:val="24"/>
              </w:rPr>
              <w:t>bertanggungjawab</w:t>
            </w:r>
            <w:r>
              <w:rPr>
                <w:color w:val="363435"/>
                <w:spacing w:val="-5"/>
                <w:sz w:val="24"/>
                <w:szCs w:val="24"/>
                <w:lang w:val="id-ID"/>
              </w:rPr>
              <w:t xml:space="preserve"> </w:t>
            </w:r>
            <w:r w:rsidRPr="002D1C79">
              <w:rPr>
                <w:color w:val="363435"/>
                <w:spacing w:val="-4"/>
                <w:sz w:val="24"/>
                <w:szCs w:val="24"/>
              </w:rPr>
              <w:t>ata</w:t>
            </w:r>
            <w:r>
              <w:rPr>
                <w:color w:val="363435"/>
                <w:spacing w:val="-4"/>
                <w:sz w:val="24"/>
                <w:szCs w:val="24"/>
                <w:lang w:val="id-ID"/>
              </w:rPr>
              <w:t xml:space="preserve"> </w:t>
            </w:r>
            <w:r w:rsidRPr="002D1C79">
              <w:rPr>
                <w:color w:val="363435"/>
                <w:spacing w:val="-4"/>
                <w:sz w:val="24"/>
                <w:szCs w:val="24"/>
              </w:rPr>
              <w:t>s</w:t>
            </w:r>
            <w:r w:rsidRPr="002D1C79">
              <w:rPr>
                <w:color w:val="363435"/>
                <w:spacing w:val="-3"/>
                <w:sz w:val="24"/>
                <w:szCs w:val="24"/>
              </w:rPr>
              <w:t xml:space="preserve">pekerjaan </w:t>
            </w:r>
            <w:r w:rsidRPr="002D1C79">
              <w:rPr>
                <w:color w:val="363435"/>
                <w:sz w:val="24"/>
                <w:szCs w:val="24"/>
              </w:rPr>
              <w:t xml:space="preserve">di </w:t>
            </w:r>
            <w:r w:rsidRPr="002D1C79">
              <w:rPr>
                <w:color w:val="363435"/>
                <w:spacing w:val="-5"/>
                <w:sz w:val="24"/>
                <w:szCs w:val="24"/>
              </w:rPr>
              <w:t xml:space="preserve">bidang keahliannya </w:t>
            </w:r>
            <w:r w:rsidRPr="002D1C79">
              <w:rPr>
                <w:color w:val="363435"/>
                <w:spacing w:val="-3"/>
                <w:sz w:val="24"/>
                <w:szCs w:val="24"/>
              </w:rPr>
              <w:t>secara</w:t>
            </w:r>
            <w:r>
              <w:rPr>
                <w:color w:val="363435"/>
                <w:spacing w:val="-3"/>
                <w:sz w:val="24"/>
                <w:szCs w:val="24"/>
                <w:lang w:val="id-ID"/>
              </w:rPr>
              <w:t xml:space="preserve"> </w:t>
            </w:r>
            <w:r w:rsidRPr="002D1C79">
              <w:rPr>
                <w:color w:val="363435"/>
                <w:spacing w:val="-3"/>
                <w:sz w:val="24"/>
                <w:szCs w:val="24"/>
              </w:rPr>
              <w:t>mandiri;</w:t>
            </w:r>
          </w:p>
          <w:p w:rsidR="00F41A35" w:rsidRPr="002D1C79" w:rsidRDefault="00F41A35" w:rsidP="00F41A35">
            <w:pPr>
              <w:widowControl w:val="0"/>
              <w:tabs>
                <w:tab w:val="left" w:pos="295"/>
              </w:tabs>
              <w:spacing w:line="228" w:lineRule="auto"/>
              <w:ind w:left="51" w:right="154"/>
              <w:rPr>
                <w:sz w:val="24"/>
                <w:szCs w:val="24"/>
              </w:rPr>
            </w:pPr>
            <w:r>
              <w:rPr>
                <w:color w:val="363435"/>
                <w:spacing w:val="-4"/>
                <w:sz w:val="24"/>
                <w:szCs w:val="24"/>
                <w:lang w:val="id-ID"/>
              </w:rPr>
              <w:t xml:space="preserve">10. </w:t>
            </w:r>
            <w:r w:rsidRPr="002D1C79">
              <w:rPr>
                <w:color w:val="363435"/>
                <w:spacing w:val="-4"/>
                <w:sz w:val="24"/>
                <w:szCs w:val="24"/>
              </w:rPr>
              <w:t>menginternalisasi</w:t>
            </w:r>
            <w:r>
              <w:rPr>
                <w:color w:val="363435"/>
                <w:spacing w:val="-4"/>
                <w:sz w:val="24"/>
                <w:szCs w:val="24"/>
                <w:lang w:val="id-ID"/>
              </w:rPr>
              <w:t xml:space="preserve"> </w:t>
            </w:r>
            <w:r w:rsidRPr="002D1C79">
              <w:rPr>
                <w:color w:val="363435"/>
                <w:spacing w:val="-4"/>
                <w:sz w:val="24"/>
                <w:szCs w:val="24"/>
              </w:rPr>
              <w:t>semangat</w:t>
            </w:r>
            <w:r>
              <w:rPr>
                <w:color w:val="363435"/>
                <w:spacing w:val="-4"/>
                <w:sz w:val="24"/>
                <w:szCs w:val="24"/>
                <w:lang w:val="id-ID"/>
              </w:rPr>
              <w:t xml:space="preserve"> </w:t>
            </w:r>
            <w:r w:rsidRPr="002D1C79">
              <w:rPr>
                <w:color w:val="363435"/>
                <w:spacing w:val="-3"/>
                <w:sz w:val="24"/>
                <w:szCs w:val="24"/>
              </w:rPr>
              <w:t>kemandirian,</w:t>
            </w:r>
            <w:r>
              <w:rPr>
                <w:color w:val="363435"/>
                <w:spacing w:val="-3"/>
                <w:sz w:val="24"/>
                <w:szCs w:val="24"/>
                <w:lang w:val="id-ID"/>
              </w:rPr>
              <w:t xml:space="preserve"> </w:t>
            </w:r>
            <w:r w:rsidRPr="002D1C79">
              <w:rPr>
                <w:color w:val="363435"/>
                <w:spacing w:val="-4"/>
                <w:sz w:val="24"/>
                <w:szCs w:val="24"/>
              </w:rPr>
              <w:t xml:space="preserve">kejuangan, </w:t>
            </w:r>
            <w:r w:rsidRPr="002D1C79">
              <w:rPr>
                <w:color w:val="363435"/>
                <w:sz w:val="24"/>
                <w:szCs w:val="24"/>
              </w:rPr>
              <w:t>dan</w:t>
            </w:r>
            <w:r>
              <w:rPr>
                <w:color w:val="363435"/>
                <w:sz w:val="24"/>
                <w:szCs w:val="24"/>
                <w:lang w:val="id-ID"/>
              </w:rPr>
              <w:t xml:space="preserve"> </w:t>
            </w:r>
            <w:r w:rsidRPr="002D1C79">
              <w:rPr>
                <w:color w:val="363435"/>
                <w:spacing w:val="-3"/>
                <w:sz w:val="24"/>
                <w:szCs w:val="24"/>
              </w:rPr>
              <w:t>kewirausahaan</w:t>
            </w:r>
          </w:p>
          <w:p w:rsidR="00F41A35" w:rsidRPr="002D1C79" w:rsidRDefault="00F41A35" w:rsidP="00F41A35">
            <w:pPr>
              <w:widowControl w:val="0"/>
              <w:tabs>
                <w:tab w:val="left" w:pos="290"/>
              </w:tabs>
              <w:spacing w:line="228" w:lineRule="auto"/>
              <w:ind w:right="126"/>
              <w:rPr>
                <w:sz w:val="24"/>
                <w:szCs w:val="24"/>
              </w:rPr>
            </w:pPr>
            <w:r>
              <w:rPr>
                <w:color w:val="363435"/>
                <w:spacing w:val="-3"/>
                <w:sz w:val="24"/>
                <w:szCs w:val="24"/>
                <w:lang w:val="id-ID"/>
              </w:rPr>
              <w:t xml:space="preserve">11. </w:t>
            </w:r>
            <w:r w:rsidRPr="002D1C79">
              <w:rPr>
                <w:color w:val="363435"/>
                <w:spacing w:val="-3"/>
                <w:sz w:val="24"/>
                <w:szCs w:val="24"/>
              </w:rPr>
              <w:t>menginternalisasi</w:t>
            </w:r>
            <w:r w:rsidR="00F82B73">
              <w:rPr>
                <w:color w:val="363435"/>
                <w:spacing w:val="-3"/>
                <w:sz w:val="24"/>
                <w:szCs w:val="24"/>
                <w:lang w:val="id-ID"/>
              </w:rPr>
              <w:t xml:space="preserve"> </w:t>
            </w:r>
            <w:r w:rsidRPr="002D1C79">
              <w:rPr>
                <w:color w:val="363435"/>
                <w:spacing w:val="-4"/>
                <w:sz w:val="24"/>
                <w:szCs w:val="24"/>
              </w:rPr>
              <w:t>semangat</w:t>
            </w:r>
            <w:r w:rsidR="00F82B73">
              <w:rPr>
                <w:color w:val="363435"/>
                <w:spacing w:val="-4"/>
                <w:sz w:val="24"/>
                <w:szCs w:val="24"/>
                <w:lang w:val="id-ID"/>
              </w:rPr>
              <w:t xml:space="preserve"> </w:t>
            </w:r>
            <w:r w:rsidRPr="002D1C79">
              <w:rPr>
                <w:color w:val="363435"/>
                <w:spacing w:val="-3"/>
                <w:sz w:val="24"/>
                <w:szCs w:val="24"/>
              </w:rPr>
              <w:t>kemandirian,</w:t>
            </w:r>
            <w:r w:rsidR="00F82B73">
              <w:rPr>
                <w:color w:val="363435"/>
                <w:spacing w:val="-3"/>
                <w:sz w:val="24"/>
                <w:szCs w:val="24"/>
                <w:lang w:val="id-ID"/>
              </w:rPr>
              <w:t xml:space="preserve"> </w:t>
            </w:r>
            <w:r w:rsidRPr="002D1C79">
              <w:rPr>
                <w:color w:val="363435"/>
                <w:spacing w:val="-4"/>
                <w:sz w:val="24"/>
                <w:szCs w:val="24"/>
              </w:rPr>
              <w:t xml:space="preserve">profesional </w:t>
            </w:r>
            <w:r w:rsidRPr="002D1C79">
              <w:rPr>
                <w:color w:val="363435"/>
                <w:sz w:val="24"/>
                <w:szCs w:val="24"/>
              </w:rPr>
              <w:t>dan</w:t>
            </w:r>
            <w:r w:rsidR="00F82B73">
              <w:rPr>
                <w:color w:val="363435"/>
                <w:sz w:val="24"/>
                <w:szCs w:val="24"/>
                <w:lang w:val="id-ID"/>
              </w:rPr>
              <w:t xml:space="preserve"> </w:t>
            </w:r>
            <w:r w:rsidRPr="002D1C79">
              <w:rPr>
                <w:color w:val="363435"/>
                <w:spacing w:val="-4"/>
                <w:sz w:val="24"/>
                <w:szCs w:val="24"/>
              </w:rPr>
              <w:t>progresifitas.</w:t>
            </w:r>
          </w:p>
          <w:p w:rsidR="00F41A35" w:rsidRDefault="00F41A35" w:rsidP="00F41A35">
            <w:pPr>
              <w:tabs>
                <w:tab w:val="left" w:pos="290"/>
              </w:tabs>
              <w:spacing w:line="228" w:lineRule="auto"/>
              <w:ind w:right="126"/>
              <w:rPr>
                <w:color w:val="363435"/>
                <w:spacing w:val="-4"/>
                <w:sz w:val="24"/>
                <w:szCs w:val="24"/>
                <w:lang w:val="id-ID"/>
              </w:rPr>
            </w:pPr>
          </w:p>
          <w:p w:rsidR="00A63296" w:rsidRPr="00CA7429" w:rsidRDefault="001D594D" w:rsidP="00E46652">
            <w:pPr>
              <w:rPr>
                <w:rFonts w:asciiTheme="minorHAnsi" w:hAnsiTheme="minorHAnsi"/>
                <w:sz w:val="22"/>
                <w:szCs w:val="22"/>
                <w:lang w:eastAsia="id-ID"/>
              </w:rPr>
            </w:pPr>
            <w:r w:rsidRPr="00CA7429">
              <w:rPr>
                <w:rFonts w:asciiTheme="minorHAnsi" w:hAnsiTheme="minorHAnsi"/>
                <w:sz w:val="22"/>
                <w:szCs w:val="22"/>
                <w:lang w:eastAsia="id-ID"/>
              </w:rPr>
              <w:t>Ket</w:t>
            </w:r>
            <w:r w:rsidR="00A63296" w:rsidRPr="00CA7429">
              <w:rPr>
                <w:rFonts w:asciiTheme="minorHAnsi" w:hAnsiTheme="minorHAnsi"/>
                <w:sz w:val="22"/>
                <w:szCs w:val="22"/>
                <w:lang w:eastAsia="id-ID"/>
              </w:rPr>
              <w:t>e</w:t>
            </w:r>
            <w:r w:rsidRPr="00CA7429">
              <w:rPr>
                <w:rFonts w:asciiTheme="minorHAnsi" w:hAnsiTheme="minorHAnsi"/>
                <w:sz w:val="22"/>
                <w:szCs w:val="22"/>
                <w:lang w:eastAsia="id-ID"/>
              </w:rPr>
              <w:t>rampilan Umum</w:t>
            </w:r>
            <w:r w:rsidR="00FB533E" w:rsidRPr="00CA7429">
              <w:rPr>
                <w:rFonts w:asciiTheme="minorHAnsi" w:hAnsiTheme="minorHAnsi"/>
                <w:sz w:val="22"/>
                <w:szCs w:val="22"/>
                <w:lang w:eastAsia="id-ID"/>
              </w:rPr>
              <w:t xml:space="preserve"> (KU)</w:t>
            </w:r>
          </w:p>
          <w:p w:rsidR="00065007" w:rsidRDefault="00065007" w:rsidP="00065007">
            <w:pPr>
              <w:pStyle w:val="TableParagraph"/>
              <w:spacing w:before="16" w:line="228" w:lineRule="auto"/>
              <w:ind w:left="53" w:right="53"/>
              <w:rPr>
                <w:color w:val="363435"/>
                <w:spacing w:val="-3"/>
                <w:sz w:val="24"/>
                <w:szCs w:val="24"/>
                <w:lang w:val="id-ID"/>
              </w:rPr>
            </w:pPr>
            <w:r>
              <w:rPr>
                <w:rFonts w:asciiTheme="minorHAnsi" w:hAnsiTheme="minorHAnsi"/>
                <w:lang w:val="id-ID" w:eastAsia="id-ID"/>
              </w:rPr>
              <w:t xml:space="preserve">1. </w:t>
            </w:r>
            <w:r w:rsidRPr="002D1C79">
              <w:rPr>
                <w:color w:val="363435"/>
                <w:sz w:val="24"/>
                <w:szCs w:val="24"/>
              </w:rPr>
              <w:t>Mampu memberikan pendapat dan pertimbangan hukum yang tepat berikut jalan keluar yang diperlukan</w:t>
            </w:r>
            <w:r>
              <w:rPr>
                <w:color w:val="363435"/>
                <w:sz w:val="24"/>
                <w:szCs w:val="24"/>
                <w:lang w:val="id-ID"/>
              </w:rPr>
              <w:t xml:space="preserve"> </w:t>
            </w:r>
            <w:r w:rsidRPr="002D1C79">
              <w:rPr>
                <w:color w:val="363435"/>
                <w:sz w:val="24"/>
                <w:szCs w:val="24"/>
              </w:rPr>
              <w:t xml:space="preserve">dalam pemecahan </w:t>
            </w:r>
            <w:r w:rsidRPr="002D1C79">
              <w:rPr>
                <w:color w:val="363435"/>
                <w:spacing w:val="-3"/>
                <w:sz w:val="24"/>
                <w:szCs w:val="24"/>
              </w:rPr>
              <w:t xml:space="preserve">suatu </w:t>
            </w:r>
          </w:p>
          <w:p w:rsidR="00065007" w:rsidRDefault="00065007" w:rsidP="00065007">
            <w:pPr>
              <w:pStyle w:val="TableParagraph"/>
              <w:spacing w:before="16" w:line="228" w:lineRule="auto"/>
              <w:ind w:left="53" w:right="53"/>
              <w:rPr>
                <w:color w:val="363435"/>
                <w:sz w:val="24"/>
                <w:szCs w:val="24"/>
                <w:lang w:val="id-ID"/>
              </w:rPr>
            </w:pPr>
            <w:r>
              <w:rPr>
                <w:color w:val="363435"/>
                <w:spacing w:val="-3"/>
                <w:sz w:val="24"/>
                <w:szCs w:val="24"/>
                <w:lang w:val="id-ID"/>
              </w:rPr>
              <w:t xml:space="preserve">    </w:t>
            </w:r>
            <w:r w:rsidRPr="002D1C79">
              <w:rPr>
                <w:color w:val="363435"/>
                <w:sz w:val="24"/>
                <w:szCs w:val="24"/>
              </w:rPr>
              <w:t xml:space="preserve">permasalahan </w:t>
            </w:r>
            <w:r w:rsidRPr="002D1C79">
              <w:rPr>
                <w:color w:val="363435"/>
                <w:spacing w:val="-3"/>
                <w:sz w:val="24"/>
                <w:szCs w:val="24"/>
              </w:rPr>
              <w:t xml:space="preserve">yang </w:t>
            </w:r>
            <w:r w:rsidRPr="002D1C79">
              <w:rPr>
                <w:color w:val="363435"/>
                <w:spacing w:val="-4"/>
                <w:sz w:val="24"/>
                <w:szCs w:val="24"/>
              </w:rPr>
              <w:t xml:space="preserve">dihadapi oleh </w:t>
            </w:r>
            <w:r w:rsidRPr="002D1C79">
              <w:rPr>
                <w:color w:val="363435"/>
                <w:sz w:val="24"/>
                <w:szCs w:val="24"/>
              </w:rPr>
              <w:t xml:space="preserve">pelaku </w:t>
            </w:r>
            <w:r w:rsidRPr="002D1C79">
              <w:rPr>
                <w:color w:val="363435"/>
                <w:spacing w:val="-4"/>
                <w:sz w:val="24"/>
                <w:szCs w:val="24"/>
              </w:rPr>
              <w:t xml:space="preserve">bisnis/ </w:t>
            </w:r>
            <w:r w:rsidRPr="002D1C79">
              <w:rPr>
                <w:color w:val="363435"/>
                <w:spacing w:val="-3"/>
                <w:sz w:val="24"/>
                <w:szCs w:val="24"/>
              </w:rPr>
              <w:t xml:space="preserve">klien, </w:t>
            </w:r>
            <w:r w:rsidRPr="002D1C79">
              <w:rPr>
                <w:color w:val="363435"/>
                <w:sz w:val="24"/>
                <w:szCs w:val="24"/>
              </w:rPr>
              <w:t xml:space="preserve">serta </w:t>
            </w:r>
            <w:r w:rsidRPr="002D1C79">
              <w:rPr>
                <w:color w:val="363435"/>
                <w:spacing w:val="-6"/>
                <w:sz w:val="24"/>
                <w:szCs w:val="24"/>
              </w:rPr>
              <w:t xml:space="preserve">mampu </w:t>
            </w:r>
            <w:r w:rsidRPr="002D1C79">
              <w:rPr>
                <w:color w:val="363435"/>
                <w:spacing w:val="-4"/>
                <w:sz w:val="24"/>
                <w:szCs w:val="24"/>
              </w:rPr>
              <w:t>membuat (drafting)</w:t>
            </w:r>
            <w:r>
              <w:rPr>
                <w:sz w:val="24"/>
                <w:szCs w:val="24"/>
                <w:lang w:val="id-ID"/>
              </w:rPr>
              <w:t xml:space="preserve"> </w:t>
            </w:r>
            <w:r w:rsidRPr="002D1C79">
              <w:rPr>
                <w:color w:val="363435"/>
                <w:spacing w:val="-3"/>
                <w:sz w:val="24"/>
                <w:szCs w:val="24"/>
              </w:rPr>
              <w:t xml:space="preserve">suatu perjanjian </w:t>
            </w:r>
            <w:r w:rsidRPr="002D1C79">
              <w:rPr>
                <w:color w:val="363435"/>
                <w:sz w:val="24"/>
                <w:szCs w:val="24"/>
              </w:rPr>
              <w:t xml:space="preserve">dan memberikan ulasan dari </w:t>
            </w:r>
          </w:p>
          <w:p w:rsidR="00065007" w:rsidRDefault="00065007" w:rsidP="00065007">
            <w:pPr>
              <w:pStyle w:val="TableParagraph"/>
              <w:spacing w:before="16" w:line="228" w:lineRule="auto"/>
              <w:ind w:left="53" w:right="53"/>
              <w:rPr>
                <w:color w:val="363435"/>
                <w:sz w:val="24"/>
                <w:szCs w:val="24"/>
                <w:lang w:val="id-ID"/>
              </w:rPr>
            </w:pPr>
            <w:r>
              <w:rPr>
                <w:color w:val="363435"/>
                <w:sz w:val="24"/>
                <w:szCs w:val="24"/>
                <w:lang w:val="id-ID"/>
              </w:rPr>
              <w:t xml:space="preserve">    </w:t>
            </w:r>
            <w:r w:rsidRPr="002D1C79">
              <w:rPr>
                <w:color w:val="363435"/>
                <w:spacing w:val="-3"/>
                <w:sz w:val="24"/>
                <w:szCs w:val="24"/>
              </w:rPr>
              <w:t xml:space="preserve">peraturan perundang- </w:t>
            </w:r>
            <w:r w:rsidRPr="002D1C79">
              <w:rPr>
                <w:color w:val="363435"/>
                <w:spacing w:val="-4"/>
                <w:sz w:val="24"/>
                <w:szCs w:val="24"/>
              </w:rPr>
              <w:t xml:space="preserve">undangan yang </w:t>
            </w:r>
            <w:r w:rsidRPr="002D1C79">
              <w:rPr>
                <w:color w:val="363435"/>
                <w:spacing w:val="-3"/>
                <w:sz w:val="24"/>
                <w:szCs w:val="24"/>
              </w:rPr>
              <w:t xml:space="preserve">dirasakan dapat </w:t>
            </w:r>
            <w:r w:rsidRPr="002D1C79">
              <w:rPr>
                <w:color w:val="363435"/>
                <w:sz w:val="24"/>
                <w:szCs w:val="24"/>
              </w:rPr>
              <w:t xml:space="preserve">berpengaruh </w:t>
            </w:r>
            <w:r w:rsidRPr="002D1C79">
              <w:rPr>
                <w:color w:val="363435"/>
                <w:spacing w:val="-4"/>
                <w:sz w:val="24"/>
                <w:szCs w:val="24"/>
              </w:rPr>
              <w:t>langsung</w:t>
            </w:r>
            <w:r w:rsidRPr="002D1C79">
              <w:rPr>
                <w:color w:val="363435"/>
                <w:spacing w:val="-3"/>
                <w:sz w:val="24"/>
                <w:szCs w:val="24"/>
              </w:rPr>
              <w:t>terhadap</w:t>
            </w:r>
            <w:r w:rsidRPr="002D1C79">
              <w:rPr>
                <w:color w:val="363435"/>
                <w:spacing w:val="-4"/>
                <w:sz w:val="24"/>
                <w:szCs w:val="24"/>
              </w:rPr>
              <w:t xml:space="preserve">kegiatan bisnis </w:t>
            </w:r>
            <w:r w:rsidRPr="002D1C79">
              <w:rPr>
                <w:color w:val="363435"/>
                <w:spacing w:val="-3"/>
                <w:sz w:val="24"/>
                <w:szCs w:val="24"/>
              </w:rPr>
              <w:t>berikutsaran</w:t>
            </w:r>
            <w:r>
              <w:rPr>
                <w:sz w:val="24"/>
                <w:szCs w:val="24"/>
                <w:lang w:val="id-ID"/>
              </w:rPr>
              <w:t xml:space="preserve"> </w:t>
            </w:r>
            <w:r w:rsidRPr="002D1C79">
              <w:rPr>
                <w:color w:val="363435"/>
                <w:sz w:val="24"/>
                <w:szCs w:val="24"/>
              </w:rPr>
              <w:t xml:space="preserve">dan pendapatnya untuk </w:t>
            </w:r>
          </w:p>
          <w:p w:rsidR="00065007" w:rsidRPr="002D1C79" w:rsidRDefault="00065007" w:rsidP="00065007">
            <w:pPr>
              <w:pStyle w:val="TableParagraph"/>
              <w:spacing w:before="16" w:line="228" w:lineRule="auto"/>
              <w:ind w:left="53" w:right="53"/>
              <w:rPr>
                <w:sz w:val="24"/>
                <w:szCs w:val="24"/>
              </w:rPr>
            </w:pPr>
            <w:r>
              <w:rPr>
                <w:color w:val="363435"/>
                <w:sz w:val="24"/>
                <w:szCs w:val="24"/>
                <w:lang w:val="id-ID"/>
              </w:rPr>
              <w:t xml:space="preserve">    </w:t>
            </w:r>
            <w:r w:rsidRPr="002D1C79">
              <w:rPr>
                <w:color w:val="363435"/>
                <w:sz w:val="24"/>
                <w:szCs w:val="24"/>
              </w:rPr>
              <w:t>mendapatkan solusi yang terbaik dari permasalahan yang dihadapi oleh para pelaku bisnis dan atau suatu perusahaan..</w:t>
            </w:r>
          </w:p>
          <w:p w:rsidR="0052664A" w:rsidRDefault="00065007" w:rsidP="00065007">
            <w:pPr>
              <w:pStyle w:val="TableParagraph"/>
              <w:spacing w:line="228" w:lineRule="auto"/>
              <w:ind w:left="53" w:right="58" w:hanging="1"/>
              <w:rPr>
                <w:color w:val="363435"/>
                <w:spacing w:val="-5"/>
                <w:sz w:val="24"/>
                <w:szCs w:val="24"/>
                <w:lang w:val="id-ID"/>
              </w:rPr>
            </w:pPr>
            <w:r>
              <w:rPr>
                <w:color w:val="363435"/>
                <w:spacing w:val="-6"/>
                <w:sz w:val="24"/>
                <w:szCs w:val="24"/>
                <w:lang w:val="id-ID"/>
              </w:rPr>
              <w:t xml:space="preserve">2. </w:t>
            </w:r>
            <w:r w:rsidRPr="002D1C79">
              <w:rPr>
                <w:color w:val="363435"/>
                <w:spacing w:val="-6"/>
                <w:sz w:val="24"/>
                <w:szCs w:val="24"/>
              </w:rPr>
              <w:t xml:space="preserve">Mampu </w:t>
            </w:r>
            <w:r w:rsidRPr="002D1C79">
              <w:rPr>
                <w:color w:val="363435"/>
                <w:spacing w:val="-4"/>
                <w:sz w:val="24"/>
                <w:szCs w:val="24"/>
              </w:rPr>
              <w:t xml:space="preserve">mengemban tugas-tugas tertentu </w:t>
            </w:r>
            <w:r w:rsidRPr="002D1C79">
              <w:rPr>
                <w:color w:val="363435"/>
                <w:sz w:val="24"/>
                <w:szCs w:val="24"/>
              </w:rPr>
              <w:t xml:space="preserve">dan </w:t>
            </w:r>
            <w:r w:rsidRPr="002D1C79">
              <w:rPr>
                <w:color w:val="363435"/>
                <w:spacing w:val="-5"/>
                <w:sz w:val="24"/>
                <w:szCs w:val="24"/>
              </w:rPr>
              <w:t xml:space="preserve">mampu </w:t>
            </w:r>
            <w:r w:rsidRPr="002D1C79">
              <w:rPr>
                <w:color w:val="363435"/>
                <w:sz w:val="24"/>
                <w:szCs w:val="24"/>
              </w:rPr>
              <w:t xml:space="preserve">berperan </w:t>
            </w:r>
            <w:r w:rsidRPr="002D1C79">
              <w:rPr>
                <w:color w:val="363435"/>
                <w:spacing w:val="-3"/>
                <w:sz w:val="24"/>
                <w:szCs w:val="24"/>
              </w:rPr>
              <w:t xml:space="preserve">sebagai </w:t>
            </w:r>
            <w:r w:rsidRPr="002D1C79">
              <w:rPr>
                <w:color w:val="363435"/>
                <w:sz w:val="24"/>
                <w:szCs w:val="24"/>
              </w:rPr>
              <w:t xml:space="preserve">wakil perusahaan seperti </w:t>
            </w:r>
            <w:r w:rsidRPr="002D1C79">
              <w:rPr>
                <w:color w:val="363435"/>
                <w:spacing w:val="-3"/>
                <w:sz w:val="24"/>
                <w:szCs w:val="24"/>
              </w:rPr>
              <w:t xml:space="preserve">menerima kuasa </w:t>
            </w:r>
            <w:r w:rsidRPr="002D1C79">
              <w:rPr>
                <w:color w:val="363435"/>
                <w:sz w:val="24"/>
                <w:szCs w:val="24"/>
              </w:rPr>
              <w:t xml:space="preserve">dalam </w:t>
            </w:r>
            <w:r w:rsidRPr="002D1C79">
              <w:rPr>
                <w:color w:val="363435"/>
                <w:spacing w:val="-5"/>
                <w:sz w:val="24"/>
                <w:szCs w:val="24"/>
              </w:rPr>
              <w:t xml:space="preserve">menyelesaikan </w:t>
            </w:r>
            <w:r w:rsidR="0052664A">
              <w:rPr>
                <w:color w:val="363435"/>
                <w:spacing w:val="-5"/>
                <w:sz w:val="24"/>
                <w:szCs w:val="24"/>
                <w:lang w:val="id-ID"/>
              </w:rPr>
              <w:t xml:space="preserve"> </w:t>
            </w:r>
          </w:p>
          <w:p w:rsidR="00065007" w:rsidRPr="002D1C79" w:rsidRDefault="0052664A" w:rsidP="00065007">
            <w:pPr>
              <w:pStyle w:val="TableParagraph"/>
              <w:spacing w:line="228" w:lineRule="auto"/>
              <w:ind w:left="53" w:right="58" w:hanging="1"/>
              <w:rPr>
                <w:sz w:val="24"/>
                <w:szCs w:val="24"/>
              </w:rPr>
            </w:pPr>
            <w:r>
              <w:rPr>
                <w:color w:val="363435"/>
                <w:spacing w:val="-5"/>
                <w:sz w:val="24"/>
                <w:szCs w:val="24"/>
                <w:lang w:val="id-ID"/>
              </w:rPr>
              <w:t xml:space="preserve">    </w:t>
            </w:r>
            <w:r w:rsidR="00065007" w:rsidRPr="002D1C79">
              <w:rPr>
                <w:color w:val="363435"/>
                <w:spacing w:val="-3"/>
                <w:sz w:val="24"/>
                <w:szCs w:val="24"/>
              </w:rPr>
              <w:t xml:space="preserve">persoalan </w:t>
            </w:r>
            <w:r w:rsidR="00065007" w:rsidRPr="002D1C79">
              <w:rPr>
                <w:color w:val="363435"/>
                <w:spacing w:val="-4"/>
                <w:sz w:val="24"/>
                <w:szCs w:val="24"/>
              </w:rPr>
              <w:t xml:space="preserve">hukum husususnya </w:t>
            </w:r>
            <w:r w:rsidR="00065007" w:rsidRPr="002D1C79">
              <w:rPr>
                <w:color w:val="363435"/>
                <w:sz w:val="24"/>
                <w:szCs w:val="24"/>
              </w:rPr>
              <w:t xml:space="preserve">di </w:t>
            </w:r>
            <w:r w:rsidR="00065007" w:rsidRPr="002D1C79">
              <w:rPr>
                <w:color w:val="363435"/>
                <w:spacing w:val="-3"/>
                <w:sz w:val="24"/>
                <w:szCs w:val="24"/>
              </w:rPr>
              <w:t>luar pengadilan.</w:t>
            </w:r>
          </w:p>
          <w:p w:rsidR="004479FB" w:rsidRDefault="0052664A" w:rsidP="0052664A">
            <w:pPr>
              <w:pStyle w:val="TableParagraph"/>
              <w:spacing w:line="228" w:lineRule="auto"/>
              <w:ind w:left="53" w:right="361" w:hanging="1"/>
              <w:rPr>
                <w:color w:val="363435"/>
                <w:sz w:val="24"/>
                <w:szCs w:val="24"/>
                <w:lang w:val="id-ID"/>
              </w:rPr>
            </w:pPr>
            <w:r>
              <w:rPr>
                <w:color w:val="363435"/>
                <w:spacing w:val="-6"/>
                <w:sz w:val="24"/>
                <w:szCs w:val="24"/>
                <w:lang w:val="id-ID"/>
              </w:rPr>
              <w:t xml:space="preserve">3. </w:t>
            </w:r>
            <w:r w:rsidR="00065007" w:rsidRPr="002D1C79">
              <w:rPr>
                <w:color w:val="363435"/>
                <w:spacing w:val="-6"/>
                <w:sz w:val="24"/>
                <w:szCs w:val="24"/>
              </w:rPr>
              <w:t xml:space="preserve">Mampu </w:t>
            </w:r>
            <w:r w:rsidR="00065007" w:rsidRPr="002D1C79">
              <w:rPr>
                <w:color w:val="363435"/>
                <w:spacing w:val="-3"/>
                <w:sz w:val="24"/>
                <w:szCs w:val="24"/>
              </w:rPr>
              <w:t xml:space="preserve">melakukan fungsi pengawasan </w:t>
            </w:r>
            <w:r w:rsidR="00065007" w:rsidRPr="002D1C79">
              <w:rPr>
                <w:color w:val="363435"/>
                <w:sz w:val="24"/>
                <w:szCs w:val="24"/>
              </w:rPr>
              <w:t xml:space="preserve">dan </w:t>
            </w:r>
            <w:r w:rsidR="00065007" w:rsidRPr="002D1C79">
              <w:rPr>
                <w:color w:val="363435"/>
                <w:spacing w:val="-3"/>
                <w:sz w:val="24"/>
                <w:szCs w:val="24"/>
              </w:rPr>
              <w:t xml:space="preserve">pemeriksaan atas pelaksanaan </w:t>
            </w:r>
            <w:r w:rsidR="00065007" w:rsidRPr="002D1C79">
              <w:rPr>
                <w:color w:val="363435"/>
                <w:spacing w:val="-4"/>
                <w:sz w:val="24"/>
                <w:szCs w:val="24"/>
              </w:rPr>
              <w:t>ketentuan</w:t>
            </w:r>
            <w:r>
              <w:rPr>
                <w:color w:val="363435"/>
                <w:spacing w:val="-4"/>
                <w:sz w:val="24"/>
                <w:szCs w:val="24"/>
                <w:lang w:val="id-ID"/>
              </w:rPr>
              <w:t xml:space="preserve"> </w:t>
            </w:r>
            <w:r w:rsidR="00065007" w:rsidRPr="002D1C79">
              <w:rPr>
                <w:color w:val="363435"/>
                <w:sz w:val="24"/>
                <w:szCs w:val="24"/>
              </w:rPr>
              <w:t>(hukum) yang berlaku di perusahaan</w:t>
            </w:r>
          </w:p>
          <w:p w:rsidR="0052664A" w:rsidRPr="002D1C79" w:rsidRDefault="0052664A" w:rsidP="0052664A">
            <w:pPr>
              <w:pStyle w:val="TableParagraph"/>
              <w:spacing w:before="1" w:line="250" w:lineRule="exact"/>
              <w:ind w:left="53"/>
              <w:rPr>
                <w:sz w:val="24"/>
                <w:szCs w:val="24"/>
              </w:rPr>
            </w:pPr>
            <w:r>
              <w:rPr>
                <w:color w:val="363435"/>
                <w:sz w:val="24"/>
                <w:szCs w:val="24"/>
                <w:lang w:val="id-ID"/>
              </w:rPr>
              <w:t xml:space="preserve">4. </w:t>
            </w:r>
            <w:r w:rsidRPr="002D1C79">
              <w:rPr>
                <w:color w:val="363435"/>
                <w:sz w:val="24"/>
                <w:szCs w:val="24"/>
              </w:rPr>
              <w:t>Mampu mereview serta memberikan pendapat terhadap peraturan-peraturan, surat-surat, dokumen-dokumen dan perjanjian-perjanjian</w:t>
            </w:r>
          </w:p>
          <w:p w:rsidR="0052664A" w:rsidRDefault="0052664A" w:rsidP="0052664A">
            <w:pPr>
              <w:pStyle w:val="TableParagraph"/>
              <w:spacing w:before="16" w:line="228" w:lineRule="auto"/>
              <w:ind w:left="53" w:right="206"/>
              <w:rPr>
                <w:color w:val="363435"/>
                <w:sz w:val="24"/>
                <w:szCs w:val="24"/>
                <w:lang w:val="id-ID"/>
              </w:rPr>
            </w:pPr>
          </w:p>
          <w:p w:rsidR="0052664A" w:rsidRDefault="0052664A" w:rsidP="0052664A">
            <w:pPr>
              <w:pStyle w:val="TableParagraph"/>
              <w:spacing w:before="16" w:line="228" w:lineRule="auto"/>
              <w:ind w:left="53" w:right="206"/>
              <w:rPr>
                <w:color w:val="363435"/>
                <w:sz w:val="24"/>
                <w:szCs w:val="24"/>
                <w:lang w:val="id-ID"/>
              </w:rPr>
            </w:pPr>
            <w:r>
              <w:rPr>
                <w:color w:val="363435"/>
                <w:sz w:val="24"/>
                <w:szCs w:val="24"/>
                <w:lang w:val="id-ID"/>
              </w:rPr>
              <w:lastRenderedPageBreak/>
              <w:t xml:space="preserve">    </w:t>
            </w:r>
            <w:r w:rsidRPr="002D1C79">
              <w:rPr>
                <w:color w:val="363435"/>
                <w:sz w:val="24"/>
                <w:szCs w:val="24"/>
              </w:rPr>
              <w:t>yang diperlukan dan/atau dihadapi klien.</w:t>
            </w:r>
          </w:p>
          <w:p w:rsidR="0052664A" w:rsidRDefault="0052664A" w:rsidP="0052664A">
            <w:pPr>
              <w:pStyle w:val="TableParagraph"/>
              <w:spacing w:before="16" w:line="228" w:lineRule="auto"/>
              <w:ind w:left="51" w:right="80"/>
              <w:rPr>
                <w:color w:val="363435"/>
                <w:spacing w:val="-3"/>
                <w:sz w:val="24"/>
                <w:szCs w:val="24"/>
                <w:lang w:val="id-ID"/>
              </w:rPr>
            </w:pPr>
            <w:r>
              <w:rPr>
                <w:color w:val="363435"/>
                <w:sz w:val="24"/>
                <w:szCs w:val="24"/>
                <w:lang w:val="id-ID"/>
              </w:rPr>
              <w:t xml:space="preserve">5.  </w:t>
            </w:r>
            <w:r w:rsidRPr="002D1C79">
              <w:rPr>
                <w:color w:val="363435"/>
                <w:spacing w:val="-5"/>
                <w:sz w:val="24"/>
                <w:szCs w:val="24"/>
              </w:rPr>
              <w:t xml:space="preserve">Mampu </w:t>
            </w:r>
            <w:r w:rsidRPr="002D1C79">
              <w:rPr>
                <w:color w:val="363435"/>
                <w:spacing w:val="-4"/>
                <w:sz w:val="24"/>
                <w:szCs w:val="24"/>
              </w:rPr>
              <w:t xml:space="preserve">membuat </w:t>
            </w:r>
            <w:r w:rsidRPr="002D1C79">
              <w:rPr>
                <w:color w:val="363435"/>
                <w:sz w:val="24"/>
                <w:szCs w:val="24"/>
              </w:rPr>
              <w:t xml:space="preserve">akta </w:t>
            </w:r>
            <w:r w:rsidRPr="002D1C79">
              <w:rPr>
                <w:color w:val="363435"/>
                <w:spacing w:val="-3"/>
                <w:sz w:val="24"/>
                <w:szCs w:val="24"/>
              </w:rPr>
              <w:t xml:space="preserve">pendirian/ </w:t>
            </w:r>
            <w:r w:rsidRPr="002D1C79">
              <w:rPr>
                <w:color w:val="363435"/>
                <w:spacing w:val="-4"/>
                <w:sz w:val="24"/>
                <w:szCs w:val="24"/>
              </w:rPr>
              <w:t xml:space="preserve">anggaran </w:t>
            </w:r>
            <w:r w:rsidRPr="002D1C79">
              <w:rPr>
                <w:color w:val="363435"/>
                <w:sz w:val="24"/>
                <w:szCs w:val="24"/>
              </w:rPr>
              <w:t>dasar:</w:t>
            </w:r>
            <w:r w:rsidRPr="002D1C79">
              <w:rPr>
                <w:color w:val="363435"/>
                <w:spacing w:val="-3"/>
                <w:sz w:val="24"/>
                <w:szCs w:val="24"/>
              </w:rPr>
              <w:t xml:space="preserve">badan-badanusaha, </w:t>
            </w:r>
            <w:r w:rsidRPr="002D1C79">
              <w:rPr>
                <w:color w:val="363435"/>
                <w:sz w:val="24"/>
                <w:szCs w:val="24"/>
              </w:rPr>
              <w:t xml:space="preserve">badan </w:t>
            </w:r>
            <w:r w:rsidRPr="002D1C79">
              <w:rPr>
                <w:color w:val="363435"/>
                <w:spacing w:val="-3"/>
                <w:sz w:val="24"/>
                <w:szCs w:val="24"/>
              </w:rPr>
              <w:t>sosial</w:t>
            </w:r>
            <w:r w:rsidRPr="002D1C79">
              <w:rPr>
                <w:color w:val="363435"/>
                <w:spacing w:val="-4"/>
                <w:sz w:val="24"/>
                <w:szCs w:val="24"/>
              </w:rPr>
              <w:t>(yayasan),</w:t>
            </w:r>
            <w:r>
              <w:rPr>
                <w:color w:val="363435"/>
                <w:spacing w:val="-4"/>
                <w:sz w:val="24"/>
                <w:szCs w:val="24"/>
                <w:lang w:val="id-ID"/>
              </w:rPr>
              <w:t xml:space="preserve"> </w:t>
            </w:r>
            <w:r w:rsidRPr="002D1C79">
              <w:rPr>
                <w:color w:val="363435"/>
                <w:spacing w:val="-4"/>
                <w:sz w:val="24"/>
                <w:szCs w:val="24"/>
              </w:rPr>
              <w:t>koperasi</w:t>
            </w:r>
            <w:r w:rsidRPr="002D1C79">
              <w:rPr>
                <w:color w:val="363435"/>
                <w:sz w:val="24"/>
                <w:szCs w:val="24"/>
              </w:rPr>
              <w:t>dll,dan</w:t>
            </w:r>
            <w:r w:rsidRPr="002D1C79">
              <w:rPr>
                <w:color w:val="363435"/>
                <w:spacing w:val="-3"/>
                <w:sz w:val="24"/>
                <w:szCs w:val="24"/>
              </w:rPr>
              <w:t xml:space="preserve">mengurus </w:t>
            </w:r>
            <w:r w:rsidRPr="002D1C79">
              <w:rPr>
                <w:color w:val="363435"/>
                <w:spacing w:val="-4"/>
                <w:sz w:val="24"/>
                <w:szCs w:val="24"/>
              </w:rPr>
              <w:t xml:space="preserve">pengesahannya </w:t>
            </w:r>
            <w:r w:rsidRPr="002D1C79">
              <w:rPr>
                <w:color w:val="363435"/>
                <w:spacing w:val="-3"/>
                <w:sz w:val="24"/>
                <w:szCs w:val="24"/>
              </w:rPr>
              <w:t xml:space="preserve">apa </w:t>
            </w:r>
          </w:p>
          <w:p w:rsidR="0052664A" w:rsidRDefault="0052664A" w:rsidP="0052664A">
            <w:pPr>
              <w:pStyle w:val="TableParagraph"/>
              <w:spacing w:before="16" w:line="228" w:lineRule="auto"/>
              <w:ind w:left="51" w:right="80"/>
              <w:rPr>
                <w:color w:val="363435"/>
                <w:spacing w:val="-3"/>
                <w:sz w:val="24"/>
                <w:szCs w:val="24"/>
                <w:lang w:val="id-ID"/>
              </w:rPr>
            </w:pPr>
            <w:r>
              <w:rPr>
                <w:color w:val="363435"/>
                <w:spacing w:val="-3"/>
                <w:sz w:val="24"/>
                <w:szCs w:val="24"/>
                <w:lang w:val="id-ID"/>
              </w:rPr>
              <w:t xml:space="preserve">     </w:t>
            </w:r>
            <w:r w:rsidRPr="002D1C79">
              <w:rPr>
                <w:color w:val="363435"/>
                <w:sz w:val="24"/>
                <w:szCs w:val="24"/>
              </w:rPr>
              <w:t>jenis badan</w:t>
            </w:r>
            <w:r w:rsidRPr="002D1C79">
              <w:rPr>
                <w:color w:val="363435"/>
                <w:spacing w:val="-3"/>
                <w:sz w:val="24"/>
                <w:szCs w:val="24"/>
              </w:rPr>
              <w:t>usaha</w:t>
            </w:r>
            <w:r w:rsidRPr="002D1C79">
              <w:rPr>
                <w:color w:val="363435"/>
                <w:sz w:val="24"/>
                <w:szCs w:val="24"/>
              </w:rPr>
              <w:t>dan</w:t>
            </w:r>
            <w:r w:rsidRPr="002D1C79">
              <w:rPr>
                <w:color w:val="363435"/>
                <w:spacing w:val="-5"/>
                <w:sz w:val="24"/>
                <w:szCs w:val="24"/>
              </w:rPr>
              <w:t xml:space="preserve">membuat </w:t>
            </w:r>
            <w:r w:rsidRPr="002D1C79">
              <w:rPr>
                <w:color w:val="363435"/>
                <w:spacing w:val="-3"/>
                <w:sz w:val="24"/>
                <w:szCs w:val="24"/>
              </w:rPr>
              <w:t>akta-aktaperjanjian.</w:t>
            </w:r>
          </w:p>
          <w:p w:rsidR="0052664A" w:rsidRPr="002D1C79" w:rsidRDefault="0052664A" w:rsidP="0052664A">
            <w:pPr>
              <w:pStyle w:val="TableParagraph"/>
              <w:spacing w:line="228" w:lineRule="auto"/>
              <w:ind w:left="51" w:right="190"/>
              <w:rPr>
                <w:sz w:val="24"/>
                <w:szCs w:val="24"/>
              </w:rPr>
            </w:pPr>
            <w:r>
              <w:rPr>
                <w:color w:val="363435"/>
                <w:spacing w:val="-3"/>
                <w:sz w:val="24"/>
                <w:szCs w:val="24"/>
                <w:lang w:val="id-ID"/>
              </w:rPr>
              <w:t xml:space="preserve">6. </w:t>
            </w:r>
            <w:r w:rsidRPr="002D1C79">
              <w:rPr>
                <w:color w:val="363435"/>
                <w:spacing w:val="-5"/>
                <w:sz w:val="24"/>
                <w:szCs w:val="24"/>
              </w:rPr>
              <w:t xml:space="preserve">Menguasai </w:t>
            </w:r>
            <w:r w:rsidRPr="002D1C79">
              <w:rPr>
                <w:color w:val="363435"/>
                <w:sz w:val="24"/>
                <w:szCs w:val="24"/>
              </w:rPr>
              <w:t xml:space="preserve">dalam </w:t>
            </w:r>
            <w:r w:rsidRPr="002D1C79">
              <w:rPr>
                <w:color w:val="363435"/>
                <w:spacing w:val="-4"/>
                <w:sz w:val="24"/>
                <w:szCs w:val="24"/>
              </w:rPr>
              <w:t xml:space="preserve">membukukan surat-surat </w:t>
            </w:r>
            <w:r w:rsidRPr="002D1C79">
              <w:rPr>
                <w:color w:val="363435"/>
                <w:sz w:val="24"/>
                <w:szCs w:val="24"/>
              </w:rPr>
              <w:t xml:space="preserve">di </w:t>
            </w:r>
            <w:r w:rsidRPr="002D1C79">
              <w:rPr>
                <w:color w:val="363435"/>
                <w:spacing w:val="-4"/>
                <w:sz w:val="24"/>
                <w:szCs w:val="24"/>
              </w:rPr>
              <w:t xml:space="preserve">bawah tangan </w:t>
            </w:r>
            <w:r w:rsidRPr="002D1C79">
              <w:rPr>
                <w:color w:val="363435"/>
                <w:spacing w:val="-3"/>
                <w:sz w:val="24"/>
                <w:szCs w:val="24"/>
              </w:rPr>
              <w:t xml:space="preserve">dengan mendaftar </w:t>
            </w:r>
            <w:r w:rsidRPr="002D1C79">
              <w:rPr>
                <w:color w:val="363435"/>
                <w:sz w:val="24"/>
                <w:szCs w:val="24"/>
              </w:rPr>
              <w:t xml:space="preserve">dalam </w:t>
            </w:r>
            <w:r w:rsidRPr="002D1C79">
              <w:rPr>
                <w:color w:val="363435"/>
                <w:spacing w:val="-4"/>
                <w:sz w:val="24"/>
                <w:szCs w:val="24"/>
              </w:rPr>
              <w:t xml:space="preserve">buku khusus </w:t>
            </w:r>
            <w:r w:rsidRPr="002D1C79">
              <w:rPr>
                <w:color w:val="363435"/>
                <w:spacing w:val="-3"/>
                <w:sz w:val="24"/>
                <w:szCs w:val="24"/>
              </w:rPr>
              <w:t>(waarmerking).</w:t>
            </w:r>
          </w:p>
          <w:p w:rsidR="002777E2" w:rsidRDefault="002777E2" w:rsidP="002777E2">
            <w:pPr>
              <w:pStyle w:val="TableParagraph"/>
              <w:spacing w:line="235" w:lineRule="exact"/>
              <w:ind w:left="52"/>
              <w:rPr>
                <w:color w:val="363435"/>
                <w:sz w:val="24"/>
                <w:szCs w:val="24"/>
                <w:lang w:val="id-ID"/>
              </w:rPr>
            </w:pPr>
            <w:r>
              <w:rPr>
                <w:sz w:val="24"/>
                <w:szCs w:val="24"/>
                <w:lang w:val="id-ID"/>
              </w:rPr>
              <w:t xml:space="preserve">7. </w:t>
            </w:r>
            <w:r w:rsidRPr="002D1C79">
              <w:rPr>
                <w:color w:val="363435"/>
                <w:sz w:val="24"/>
                <w:szCs w:val="24"/>
              </w:rPr>
              <w:t>Membuat kopi dari</w:t>
            </w:r>
            <w:r>
              <w:rPr>
                <w:color w:val="363435"/>
                <w:sz w:val="24"/>
                <w:szCs w:val="24"/>
                <w:lang w:val="id-ID"/>
              </w:rPr>
              <w:t xml:space="preserve"> </w:t>
            </w:r>
            <w:r w:rsidRPr="002D1C79">
              <w:rPr>
                <w:color w:val="363435"/>
                <w:sz w:val="24"/>
                <w:szCs w:val="24"/>
              </w:rPr>
              <w:t xml:space="preserve">asli surat dibawah tangan berupa salinan yang memuat uraian sebagaimana ditulis dan digambarkan dalam surat </w:t>
            </w:r>
          </w:p>
          <w:p w:rsidR="0052664A" w:rsidRDefault="002777E2" w:rsidP="002777E2">
            <w:pPr>
              <w:pStyle w:val="TableParagraph"/>
              <w:spacing w:line="235" w:lineRule="exact"/>
              <w:ind w:left="52"/>
              <w:rPr>
                <w:color w:val="363435"/>
                <w:sz w:val="24"/>
                <w:szCs w:val="24"/>
                <w:lang w:val="id-ID"/>
              </w:rPr>
            </w:pPr>
            <w:r>
              <w:rPr>
                <w:sz w:val="24"/>
                <w:szCs w:val="24"/>
                <w:lang w:val="id-ID"/>
              </w:rPr>
              <w:t xml:space="preserve">    </w:t>
            </w:r>
            <w:r w:rsidRPr="002D1C79">
              <w:rPr>
                <w:color w:val="363435"/>
                <w:sz w:val="24"/>
                <w:szCs w:val="24"/>
              </w:rPr>
              <w:t>yang bersangkutan.</w:t>
            </w:r>
          </w:p>
          <w:p w:rsidR="002777E2" w:rsidRDefault="002777E2" w:rsidP="002777E2">
            <w:pPr>
              <w:pStyle w:val="TableParagraph"/>
              <w:spacing w:line="235" w:lineRule="exact"/>
              <w:ind w:left="52"/>
              <w:rPr>
                <w:color w:val="363435"/>
                <w:spacing w:val="-4"/>
                <w:sz w:val="24"/>
                <w:szCs w:val="24"/>
                <w:lang w:val="id-ID"/>
              </w:rPr>
            </w:pPr>
            <w:r>
              <w:rPr>
                <w:color w:val="363435"/>
                <w:sz w:val="24"/>
                <w:szCs w:val="24"/>
                <w:lang w:val="id-ID"/>
              </w:rPr>
              <w:t xml:space="preserve">8. </w:t>
            </w:r>
            <w:r w:rsidRPr="002D1C79">
              <w:rPr>
                <w:color w:val="363435"/>
                <w:spacing w:val="-4"/>
                <w:sz w:val="24"/>
                <w:szCs w:val="24"/>
              </w:rPr>
              <w:t xml:space="preserve">Melakukan </w:t>
            </w:r>
            <w:r w:rsidRPr="002D1C79">
              <w:rPr>
                <w:color w:val="363435"/>
                <w:spacing w:val="-3"/>
                <w:sz w:val="24"/>
                <w:szCs w:val="24"/>
              </w:rPr>
              <w:t xml:space="preserve">pengesahan </w:t>
            </w:r>
            <w:r w:rsidRPr="002D1C79">
              <w:rPr>
                <w:color w:val="363435"/>
                <w:spacing w:val="-4"/>
                <w:sz w:val="24"/>
                <w:szCs w:val="24"/>
              </w:rPr>
              <w:t xml:space="preserve">kecocokan </w:t>
            </w:r>
            <w:r w:rsidRPr="002D1C79">
              <w:rPr>
                <w:color w:val="363435"/>
                <w:spacing w:val="-5"/>
                <w:sz w:val="24"/>
                <w:szCs w:val="24"/>
              </w:rPr>
              <w:t xml:space="preserve">fotokopi </w:t>
            </w:r>
            <w:r w:rsidRPr="002D1C79">
              <w:rPr>
                <w:color w:val="363435"/>
                <w:spacing w:val="-3"/>
                <w:sz w:val="24"/>
                <w:szCs w:val="24"/>
              </w:rPr>
              <w:t xml:space="preserve">dengan surat </w:t>
            </w:r>
            <w:r w:rsidRPr="002D1C79">
              <w:rPr>
                <w:color w:val="363435"/>
                <w:spacing w:val="-5"/>
                <w:sz w:val="24"/>
                <w:szCs w:val="24"/>
              </w:rPr>
              <w:t xml:space="preserve">aslinya </w:t>
            </w:r>
            <w:r w:rsidRPr="002D1C79">
              <w:rPr>
                <w:color w:val="363435"/>
                <w:spacing w:val="-4"/>
                <w:sz w:val="24"/>
                <w:szCs w:val="24"/>
              </w:rPr>
              <w:t xml:space="preserve">(legalisir), Memberikan penyuluhan </w:t>
            </w:r>
            <w:r w:rsidRPr="002D1C79">
              <w:rPr>
                <w:color w:val="363435"/>
                <w:spacing w:val="-3"/>
                <w:sz w:val="24"/>
                <w:szCs w:val="24"/>
              </w:rPr>
              <w:t xml:space="preserve">hukum sehubungan dengan </w:t>
            </w:r>
            <w:r w:rsidRPr="002D1C79">
              <w:rPr>
                <w:color w:val="363435"/>
                <w:spacing w:val="-4"/>
                <w:sz w:val="24"/>
                <w:szCs w:val="24"/>
              </w:rPr>
              <w:t xml:space="preserve">pembuatan </w:t>
            </w:r>
          </w:p>
          <w:p w:rsidR="002777E2" w:rsidRDefault="002777E2" w:rsidP="002777E2">
            <w:pPr>
              <w:pStyle w:val="TableParagraph"/>
              <w:spacing w:line="235" w:lineRule="exact"/>
              <w:ind w:left="52"/>
              <w:rPr>
                <w:color w:val="363435"/>
                <w:spacing w:val="-3"/>
                <w:sz w:val="24"/>
                <w:szCs w:val="24"/>
                <w:lang w:val="id-ID"/>
              </w:rPr>
            </w:pPr>
            <w:r>
              <w:rPr>
                <w:color w:val="363435"/>
                <w:spacing w:val="-4"/>
                <w:sz w:val="24"/>
                <w:szCs w:val="24"/>
                <w:lang w:val="id-ID"/>
              </w:rPr>
              <w:t xml:space="preserve">    </w:t>
            </w:r>
            <w:r w:rsidRPr="002D1C79">
              <w:rPr>
                <w:color w:val="363435"/>
                <w:spacing w:val="-3"/>
                <w:sz w:val="24"/>
                <w:szCs w:val="24"/>
              </w:rPr>
              <w:t>akta,</w:t>
            </w:r>
          </w:p>
          <w:p w:rsidR="002777E2" w:rsidRPr="002D1C79" w:rsidRDefault="002777E2" w:rsidP="002777E2">
            <w:pPr>
              <w:pStyle w:val="TableParagraph"/>
              <w:spacing w:before="16" w:line="228" w:lineRule="auto"/>
              <w:ind w:left="52" w:right="35"/>
              <w:rPr>
                <w:sz w:val="24"/>
                <w:szCs w:val="24"/>
              </w:rPr>
            </w:pPr>
            <w:r>
              <w:rPr>
                <w:color w:val="363435"/>
                <w:spacing w:val="-3"/>
                <w:sz w:val="24"/>
                <w:szCs w:val="24"/>
                <w:lang w:val="id-ID"/>
              </w:rPr>
              <w:t xml:space="preserve">9. </w:t>
            </w:r>
            <w:r w:rsidRPr="002D1C79">
              <w:rPr>
                <w:color w:val="363435"/>
                <w:spacing w:val="-5"/>
                <w:sz w:val="24"/>
                <w:szCs w:val="24"/>
              </w:rPr>
              <w:t xml:space="preserve">Membuat </w:t>
            </w:r>
            <w:r w:rsidRPr="002D1C79">
              <w:rPr>
                <w:color w:val="363435"/>
                <w:sz w:val="24"/>
                <w:szCs w:val="24"/>
              </w:rPr>
              <w:t xml:space="preserve">akta </w:t>
            </w:r>
            <w:r w:rsidRPr="002D1C79">
              <w:rPr>
                <w:color w:val="363435"/>
                <w:spacing w:val="-3"/>
                <w:sz w:val="24"/>
                <w:szCs w:val="24"/>
              </w:rPr>
              <w:t xml:space="preserve">yang </w:t>
            </w:r>
            <w:r w:rsidRPr="002D1C79">
              <w:rPr>
                <w:color w:val="363435"/>
                <w:spacing w:val="-4"/>
                <w:sz w:val="24"/>
                <w:szCs w:val="24"/>
              </w:rPr>
              <w:t xml:space="preserve">berhubungan </w:t>
            </w:r>
            <w:r w:rsidRPr="002D1C79">
              <w:rPr>
                <w:color w:val="363435"/>
                <w:spacing w:val="-3"/>
                <w:sz w:val="24"/>
                <w:szCs w:val="24"/>
              </w:rPr>
              <w:t>dengan pertanahan.</w:t>
            </w:r>
          </w:p>
          <w:p w:rsidR="002777E2" w:rsidRDefault="002777E2" w:rsidP="002777E2">
            <w:pPr>
              <w:pStyle w:val="TableParagraph"/>
              <w:spacing w:before="16" w:line="228" w:lineRule="auto"/>
              <w:ind w:left="53" w:right="53"/>
              <w:rPr>
                <w:color w:val="363435"/>
                <w:sz w:val="24"/>
                <w:szCs w:val="24"/>
                <w:lang w:val="id-ID"/>
              </w:rPr>
            </w:pPr>
            <w:r>
              <w:rPr>
                <w:sz w:val="24"/>
                <w:szCs w:val="24"/>
                <w:lang w:val="id-ID"/>
              </w:rPr>
              <w:t xml:space="preserve">10. </w:t>
            </w:r>
            <w:r w:rsidRPr="002D1C79">
              <w:rPr>
                <w:color w:val="363435"/>
                <w:sz w:val="24"/>
                <w:szCs w:val="24"/>
              </w:rPr>
              <w:t>Membuat akta risalah lelang, Membetulkan kesalahan tulis dan/atau kesalahan ketik yang</w:t>
            </w:r>
            <w:r w:rsidRPr="002D1C79">
              <w:rPr>
                <w:color w:val="363435"/>
                <w:spacing w:val="-4"/>
                <w:sz w:val="24"/>
                <w:szCs w:val="24"/>
              </w:rPr>
              <w:t xml:space="preserve"> terdapat </w:t>
            </w:r>
            <w:r w:rsidRPr="002D1C79">
              <w:rPr>
                <w:color w:val="363435"/>
                <w:sz w:val="24"/>
                <w:szCs w:val="24"/>
              </w:rPr>
              <w:t xml:space="preserve">pada </w:t>
            </w:r>
            <w:r w:rsidRPr="002D1C79">
              <w:rPr>
                <w:color w:val="363435"/>
                <w:spacing w:val="-4"/>
                <w:sz w:val="24"/>
                <w:szCs w:val="24"/>
              </w:rPr>
              <w:t xml:space="preserve">minuta </w:t>
            </w:r>
            <w:r w:rsidRPr="002D1C79">
              <w:rPr>
                <w:color w:val="363435"/>
                <w:spacing w:val="-3"/>
                <w:sz w:val="24"/>
                <w:szCs w:val="24"/>
              </w:rPr>
              <w:t xml:space="preserve">akta yang </w:t>
            </w:r>
            <w:r w:rsidRPr="002D1C79">
              <w:rPr>
                <w:color w:val="363435"/>
                <w:sz w:val="24"/>
                <w:szCs w:val="24"/>
              </w:rPr>
              <w:t xml:space="preserve">telah di tanda </w:t>
            </w:r>
          </w:p>
          <w:p w:rsidR="002777E2" w:rsidRDefault="002777E2" w:rsidP="002777E2">
            <w:pPr>
              <w:pStyle w:val="TableParagraph"/>
              <w:spacing w:before="16" w:line="228" w:lineRule="auto"/>
              <w:ind w:left="53" w:right="53"/>
              <w:rPr>
                <w:color w:val="363435"/>
                <w:spacing w:val="-4"/>
                <w:sz w:val="24"/>
                <w:szCs w:val="24"/>
                <w:lang w:val="id-ID"/>
              </w:rPr>
            </w:pPr>
            <w:r>
              <w:rPr>
                <w:sz w:val="24"/>
                <w:szCs w:val="24"/>
                <w:lang w:val="id-ID"/>
              </w:rPr>
              <w:t xml:space="preserve">     </w:t>
            </w:r>
            <w:r w:rsidRPr="002D1C79">
              <w:rPr>
                <w:color w:val="363435"/>
                <w:spacing w:val="-3"/>
                <w:sz w:val="24"/>
                <w:szCs w:val="24"/>
              </w:rPr>
              <w:t xml:space="preserve">tangan, dengan </w:t>
            </w:r>
            <w:r w:rsidRPr="002D1C79">
              <w:rPr>
                <w:color w:val="363435"/>
                <w:spacing w:val="-4"/>
                <w:sz w:val="24"/>
                <w:szCs w:val="24"/>
              </w:rPr>
              <w:t xml:space="preserve">membuat </w:t>
            </w:r>
            <w:r w:rsidRPr="002D1C79">
              <w:rPr>
                <w:color w:val="363435"/>
                <w:spacing w:val="-3"/>
                <w:sz w:val="24"/>
                <w:szCs w:val="24"/>
              </w:rPr>
              <w:t xml:space="preserve">berita acara </w:t>
            </w:r>
            <w:r w:rsidRPr="002D1C79">
              <w:rPr>
                <w:color w:val="363435"/>
                <w:spacing w:val="-5"/>
                <w:sz w:val="24"/>
                <w:szCs w:val="24"/>
              </w:rPr>
              <w:t xml:space="preserve">(BA) </w:t>
            </w:r>
            <w:r w:rsidRPr="002D1C79">
              <w:rPr>
                <w:color w:val="363435"/>
                <w:sz w:val="24"/>
                <w:szCs w:val="24"/>
              </w:rPr>
              <w:t xml:space="preserve">dan memberikan </w:t>
            </w:r>
            <w:r w:rsidRPr="002D1C79">
              <w:rPr>
                <w:color w:val="363435"/>
                <w:spacing w:val="-3"/>
                <w:sz w:val="24"/>
                <w:szCs w:val="24"/>
              </w:rPr>
              <w:t xml:space="preserve">catatan </w:t>
            </w:r>
            <w:r w:rsidRPr="002D1C79">
              <w:rPr>
                <w:color w:val="363435"/>
                <w:spacing w:val="-4"/>
                <w:sz w:val="24"/>
                <w:szCs w:val="24"/>
              </w:rPr>
              <w:t xml:space="preserve">tentang </w:t>
            </w:r>
            <w:r w:rsidRPr="002D1C79">
              <w:rPr>
                <w:color w:val="363435"/>
                <w:sz w:val="24"/>
                <w:szCs w:val="24"/>
              </w:rPr>
              <w:t xml:space="preserve">hal </w:t>
            </w:r>
            <w:r w:rsidRPr="002D1C79">
              <w:rPr>
                <w:color w:val="363435"/>
                <w:spacing w:val="-3"/>
                <w:sz w:val="24"/>
                <w:szCs w:val="24"/>
              </w:rPr>
              <w:t xml:space="preserve">tersebut padaminuta </w:t>
            </w:r>
            <w:r w:rsidRPr="002D1C79">
              <w:rPr>
                <w:color w:val="363435"/>
                <w:sz w:val="24"/>
                <w:szCs w:val="24"/>
              </w:rPr>
              <w:t xml:space="preserve">akta </w:t>
            </w:r>
            <w:r w:rsidRPr="002D1C79">
              <w:rPr>
                <w:color w:val="363435"/>
                <w:spacing w:val="-3"/>
                <w:sz w:val="24"/>
                <w:szCs w:val="24"/>
              </w:rPr>
              <w:t xml:space="preserve">asli </w:t>
            </w:r>
            <w:r w:rsidRPr="002D1C79">
              <w:rPr>
                <w:color w:val="363435"/>
                <w:spacing w:val="-4"/>
                <w:sz w:val="24"/>
                <w:szCs w:val="24"/>
              </w:rPr>
              <w:t xml:space="preserve">yang </w:t>
            </w:r>
            <w:r w:rsidRPr="002D1C79">
              <w:rPr>
                <w:color w:val="363435"/>
                <w:spacing w:val="-5"/>
                <w:sz w:val="24"/>
                <w:szCs w:val="24"/>
              </w:rPr>
              <w:t xml:space="preserve">menyebutkan </w:t>
            </w:r>
            <w:r w:rsidRPr="002D1C79">
              <w:rPr>
                <w:color w:val="363435"/>
                <w:spacing w:val="-4"/>
                <w:sz w:val="24"/>
                <w:szCs w:val="24"/>
              </w:rPr>
              <w:t xml:space="preserve">tanggal </w:t>
            </w:r>
          </w:p>
          <w:p w:rsidR="002777E2" w:rsidRPr="002777E2" w:rsidRDefault="002777E2" w:rsidP="002777E2">
            <w:pPr>
              <w:pStyle w:val="TableParagraph"/>
              <w:spacing w:before="16" w:line="228" w:lineRule="auto"/>
              <w:ind w:left="53" w:right="53"/>
              <w:rPr>
                <w:sz w:val="24"/>
                <w:szCs w:val="24"/>
                <w:lang w:val="id-ID"/>
              </w:rPr>
            </w:pPr>
            <w:r>
              <w:rPr>
                <w:color w:val="363435"/>
                <w:spacing w:val="-4"/>
                <w:sz w:val="24"/>
                <w:szCs w:val="24"/>
                <w:lang w:val="id-ID"/>
              </w:rPr>
              <w:t xml:space="preserve">     </w:t>
            </w:r>
            <w:r w:rsidRPr="002D1C79">
              <w:rPr>
                <w:color w:val="363435"/>
                <w:sz w:val="24"/>
                <w:szCs w:val="24"/>
              </w:rPr>
              <w:t xml:space="preserve">dan </w:t>
            </w:r>
            <w:r w:rsidRPr="002D1C79">
              <w:rPr>
                <w:color w:val="363435"/>
                <w:spacing w:val="-4"/>
                <w:sz w:val="24"/>
                <w:szCs w:val="24"/>
              </w:rPr>
              <w:t xml:space="preserve">nomor </w:t>
            </w:r>
            <w:r w:rsidRPr="002D1C79">
              <w:rPr>
                <w:color w:val="363435"/>
                <w:spacing w:val="-5"/>
                <w:sz w:val="24"/>
                <w:szCs w:val="24"/>
              </w:rPr>
              <w:t xml:space="preserve">BA </w:t>
            </w:r>
            <w:r w:rsidRPr="002D1C79">
              <w:rPr>
                <w:color w:val="363435"/>
                <w:spacing w:val="-3"/>
                <w:sz w:val="24"/>
                <w:szCs w:val="24"/>
              </w:rPr>
              <w:t xml:space="preserve">pembetulan, </w:t>
            </w:r>
            <w:r w:rsidRPr="002D1C79">
              <w:rPr>
                <w:color w:val="363435"/>
                <w:sz w:val="24"/>
                <w:szCs w:val="24"/>
              </w:rPr>
              <w:t xml:space="preserve">dan </w:t>
            </w:r>
            <w:r w:rsidRPr="002D1C79">
              <w:rPr>
                <w:color w:val="363435"/>
                <w:spacing w:val="-3"/>
                <w:sz w:val="24"/>
                <w:szCs w:val="24"/>
              </w:rPr>
              <w:t>salinan tersebut</w:t>
            </w:r>
            <w:r>
              <w:rPr>
                <w:color w:val="363435"/>
                <w:spacing w:val="-3"/>
                <w:sz w:val="24"/>
                <w:szCs w:val="24"/>
                <w:lang w:val="id-ID"/>
              </w:rPr>
              <w:t xml:space="preserve"> </w:t>
            </w:r>
            <w:r w:rsidRPr="002D1C79">
              <w:rPr>
                <w:color w:val="363435"/>
                <w:sz w:val="24"/>
                <w:szCs w:val="24"/>
              </w:rPr>
              <w:t>dikirimkan ke para pihak (pasal 51 UUJN).</w:t>
            </w:r>
          </w:p>
          <w:p w:rsidR="002777E2" w:rsidRPr="002777E2" w:rsidRDefault="002777E2" w:rsidP="00E46652">
            <w:pPr>
              <w:rPr>
                <w:rFonts w:asciiTheme="minorHAnsi" w:hAnsiTheme="minorHAnsi"/>
                <w:sz w:val="22"/>
                <w:szCs w:val="22"/>
                <w:lang w:val="id-ID" w:eastAsia="id-ID"/>
              </w:rPr>
            </w:pPr>
          </w:p>
          <w:p w:rsidR="00A63296" w:rsidRDefault="001D594D" w:rsidP="00E46652">
            <w:pPr>
              <w:rPr>
                <w:rFonts w:asciiTheme="minorHAnsi" w:hAnsiTheme="minorHAnsi"/>
                <w:sz w:val="22"/>
                <w:szCs w:val="22"/>
                <w:lang w:val="id-ID" w:eastAsia="id-ID"/>
              </w:rPr>
            </w:pPr>
            <w:r w:rsidRPr="00CA7429">
              <w:rPr>
                <w:rFonts w:asciiTheme="minorHAnsi" w:hAnsiTheme="minorHAnsi"/>
                <w:sz w:val="22"/>
                <w:szCs w:val="22"/>
                <w:lang w:eastAsia="id-ID"/>
              </w:rPr>
              <w:t>Ket</w:t>
            </w:r>
            <w:r w:rsidR="00A63296" w:rsidRPr="00CA7429">
              <w:rPr>
                <w:rFonts w:asciiTheme="minorHAnsi" w:hAnsiTheme="minorHAnsi"/>
                <w:sz w:val="22"/>
                <w:szCs w:val="22"/>
                <w:lang w:eastAsia="id-ID"/>
              </w:rPr>
              <w:t>e</w:t>
            </w:r>
            <w:r w:rsidRPr="00CA7429">
              <w:rPr>
                <w:rFonts w:asciiTheme="minorHAnsi" w:hAnsiTheme="minorHAnsi"/>
                <w:sz w:val="22"/>
                <w:szCs w:val="22"/>
                <w:lang w:eastAsia="id-ID"/>
              </w:rPr>
              <w:t>rampilan Khusus</w:t>
            </w:r>
            <w:r w:rsidR="00FC7ED6">
              <w:rPr>
                <w:rFonts w:asciiTheme="minorHAnsi" w:hAnsiTheme="minorHAnsi"/>
                <w:sz w:val="22"/>
                <w:szCs w:val="22"/>
                <w:lang w:val="id-ID" w:eastAsia="id-ID"/>
              </w:rPr>
              <w:t xml:space="preserve"> </w:t>
            </w:r>
            <w:r w:rsidR="00FB533E" w:rsidRPr="00CA7429">
              <w:rPr>
                <w:rFonts w:asciiTheme="minorHAnsi" w:hAnsiTheme="minorHAnsi"/>
                <w:sz w:val="22"/>
                <w:szCs w:val="22"/>
                <w:lang w:eastAsia="id-ID"/>
              </w:rPr>
              <w:t xml:space="preserve">(KK) </w:t>
            </w:r>
          </w:p>
          <w:p w:rsidR="00FC7ED6" w:rsidRPr="00FC7ED6" w:rsidRDefault="00FC7ED6" w:rsidP="00E46652">
            <w:pPr>
              <w:rPr>
                <w:rFonts w:asciiTheme="minorHAnsi" w:hAnsiTheme="minorHAnsi"/>
                <w:sz w:val="22"/>
                <w:szCs w:val="22"/>
                <w:lang w:val="id-ID" w:eastAsia="id-ID"/>
              </w:rPr>
            </w:pPr>
          </w:p>
          <w:p w:rsidR="002777E2" w:rsidRDefault="002777E2" w:rsidP="002777E2">
            <w:pPr>
              <w:pStyle w:val="TableParagraph"/>
              <w:spacing w:before="1" w:line="456" w:lineRule="auto"/>
              <w:ind w:left="52" w:right="168"/>
              <w:rPr>
                <w:color w:val="363435"/>
                <w:sz w:val="24"/>
                <w:szCs w:val="24"/>
                <w:lang w:val="id-ID"/>
              </w:rPr>
            </w:pPr>
            <w:r>
              <w:rPr>
                <w:color w:val="363435"/>
                <w:sz w:val="24"/>
                <w:szCs w:val="24"/>
                <w:lang w:val="id-ID"/>
              </w:rPr>
              <w:t xml:space="preserve">1. </w:t>
            </w:r>
            <w:r w:rsidRPr="002D1C79">
              <w:rPr>
                <w:color w:val="363435"/>
                <w:sz w:val="24"/>
                <w:szCs w:val="24"/>
              </w:rPr>
              <w:t>Sebagai Legal Advisor</w:t>
            </w:r>
          </w:p>
          <w:p w:rsidR="005C6F6A" w:rsidRDefault="005C6F6A" w:rsidP="002777E2">
            <w:pPr>
              <w:pStyle w:val="TableParagraph"/>
              <w:spacing w:before="1" w:line="456" w:lineRule="auto"/>
              <w:ind w:left="52" w:right="168"/>
              <w:rPr>
                <w:color w:val="363435"/>
                <w:w w:val="95"/>
                <w:sz w:val="24"/>
                <w:szCs w:val="24"/>
                <w:lang w:val="id-ID"/>
              </w:rPr>
            </w:pPr>
            <w:r>
              <w:rPr>
                <w:color w:val="363435"/>
                <w:sz w:val="24"/>
                <w:szCs w:val="24"/>
                <w:lang w:val="id-ID"/>
              </w:rPr>
              <w:t xml:space="preserve">2. </w:t>
            </w:r>
            <w:r w:rsidRPr="002D1C79">
              <w:rPr>
                <w:color w:val="363435"/>
                <w:w w:val="95"/>
                <w:sz w:val="24"/>
                <w:szCs w:val="24"/>
              </w:rPr>
              <w:t>Sebagai Legal Attorney</w:t>
            </w:r>
          </w:p>
          <w:p w:rsidR="005C6F6A" w:rsidRDefault="005C6F6A" w:rsidP="002777E2">
            <w:pPr>
              <w:pStyle w:val="TableParagraph"/>
              <w:spacing w:before="1" w:line="456" w:lineRule="auto"/>
              <w:ind w:left="52" w:right="168"/>
              <w:rPr>
                <w:color w:val="363435"/>
                <w:sz w:val="24"/>
                <w:szCs w:val="24"/>
                <w:lang w:val="id-ID"/>
              </w:rPr>
            </w:pPr>
            <w:r>
              <w:rPr>
                <w:color w:val="363435"/>
                <w:w w:val="95"/>
                <w:sz w:val="24"/>
                <w:szCs w:val="24"/>
                <w:lang w:val="id-ID"/>
              </w:rPr>
              <w:t xml:space="preserve">3. </w:t>
            </w:r>
            <w:r w:rsidRPr="002D1C79">
              <w:rPr>
                <w:color w:val="363435"/>
                <w:sz w:val="24"/>
                <w:szCs w:val="24"/>
              </w:rPr>
              <w:t>Sebagai Legal Audito</w:t>
            </w:r>
          </w:p>
          <w:p w:rsidR="005C6F6A" w:rsidRDefault="005C6F6A" w:rsidP="005C6F6A">
            <w:pPr>
              <w:pStyle w:val="TableParagraph"/>
              <w:spacing w:before="16" w:line="228" w:lineRule="auto"/>
              <w:ind w:left="52" w:right="6"/>
              <w:rPr>
                <w:color w:val="363435"/>
                <w:spacing w:val="-4"/>
                <w:sz w:val="24"/>
                <w:szCs w:val="24"/>
                <w:lang w:val="id-ID"/>
              </w:rPr>
            </w:pPr>
            <w:r>
              <w:rPr>
                <w:color w:val="363435"/>
                <w:sz w:val="24"/>
                <w:szCs w:val="24"/>
                <w:lang w:val="id-ID"/>
              </w:rPr>
              <w:t xml:space="preserve">4. </w:t>
            </w:r>
            <w:r w:rsidRPr="002D1C79">
              <w:rPr>
                <w:color w:val="363435"/>
                <w:spacing w:val="-5"/>
                <w:sz w:val="24"/>
                <w:szCs w:val="24"/>
              </w:rPr>
              <w:t xml:space="preserve">Mampu </w:t>
            </w:r>
            <w:r w:rsidRPr="002D1C79">
              <w:rPr>
                <w:color w:val="363435"/>
                <w:spacing w:val="-4"/>
                <w:sz w:val="24"/>
                <w:szCs w:val="24"/>
              </w:rPr>
              <w:t xml:space="preserve">sebagai </w:t>
            </w:r>
            <w:r w:rsidRPr="002D1C79">
              <w:rPr>
                <w:color w:val="363435"/>
                <w:spacing w:val="-5"/>
                <w:sz w:val="24"/>
                <w:szCs w:val="24"/>
              </w:rPr>
              <w:t xml:space="preserve">Pejabat </w:t>
            </w:r>
            <w:r w:rsidRPr="002D1C79">
              <w:rPr>
                <w:color w:val="363435"/>
                <w:spacing w:val="-6"/>
                <w:sz w:val="24"/>
                <w:szCs w:val="24"/>
              </w:rPr>
              <w:t xml:space="preserve">Umum </w:t>
            </w:r>
            <w:r w:rsidRPr="002D1C79">
              <w:rPr>
                <w:color w:val="363435"/>
                <w:spacing w:val="-4"/>
                <w:sz w:val="24"/>
                <w:szCs w:val="24"/>
              </w:rPr>
              <w:t xml:space="preserve">yang </w:t>
            </w:r>
            <w:r w:rsidRPr="002D1C79">
              <w:rPr>
                <w:color w:val="363435"/>
                <w:sz w:val="24"/>
                <w:szCs w:val="24"/>
              </w:rPr>
              <w:t xml:space="preserve">berwenang </w:t>
            </w:r>
            <w:r w:rsidRPr="002D1C79">
              <w:rPr>
                <w:color w:val="363435"/>
                <w:spacing w:val="-3"/>
                <w:sz w:val="24"/>
                <w:szCs w:val="24"/>
              </w:rPr>
              <w:t xml:space="preserve">untuk </w:t>
            </w:r>
            <w:r w:rsidRPr="002D1C79">
              <w:rPr>
                <w:color w:val="363435"/>
                <w:spacing w:val="-4"/>
                <w:sz w:val="24"/>
                <w:szCs w:val="24"/>
              </w:rPr>
              <w:t xml:space="preserve">membuat </w:t>
            </w:r>
            <w:r w:rsidRPr="002D1C79">
              <w:rPr>
                <w:color w:val="363435"/>
                <w:spacing w:val="-3"/>
                <w:sz w:val="24"/>
                <w:szCs w:val="24"/>
              </w:rPr>
              <w:t xml:space="preserve">Akta Otentik </w:t>
            </w:r>
            <w:r w:rsidRPr="002D1C79">
              <w:rPr>
                <w:color w:val="363435"/>
                <w:spacing w:val="-4"/>
                <w:sz w:val="24"/>
                <w:szCs w:val="24"/>
              </w:rPr>
              <w:t xml:space="preserve">mengenai </w:t>
            </w:r>
            <w:r w:rsidRPr="002D1C79">
              <w:rPr>
                <w:color w:val="363435"/>
                <w:spacing w:val="-3"/>
                <w:sz w:val="24"/>
                <w:szCs w:val="24"/>
              </w:rPr>
              <w:t xml:space="preserve">semua perbuatan, perjanjian, </w:t>
            </w:r>
            <w:r w:rsidRPr="002D1C79">
              <w:rPr>
                <w:color w:val="363435"/>
                <w:sz w:val="24"/>
                <w:szCs w:val="24"/>
              </w:rPr>
              <w:t xml:space="preserve">dan </w:t>
            </w:r>
            <w:r w:rsidRPr="002D1C79">
              <w:rPr>
                <w:color w:val="363435"/>
                <w:spacing w:val="-4"/>
                <w:sz w:val="24"/>
                <w:szCs w:val="24"/>
              </w:rPr>
              <w:t xml:space="preserve">ketetapan yang </w:t>
            </w:r>
          </w:p>
          <w:p w:rsidR="005C6F6A" w:rsidRDefault="005C6F6A" w:rsidP="005C6F6A">
            <w:pPr>
              <w:pStyle w:val="TableParagraph"/>
              <w:spacing w:before="16" w:line="228" w:lineRule="auto"/>
              <w:ind w:right="6"/>
              <w:rPr>
                <w:color w:val="363435"/>
                <w:spacing w:val="-3"/>
                <w:sz w:val="24"/>
                <w:szCs w:val="24"/>
                <w:lang w:val="id-ID"/>
              </w:rPr>
            </w:pPr>
            <w:r>
              <w:rPr>
                <w:color w:val="363435"/>
                <w:spacing w:val="-4"/>
                <w:sz w:val="24"/>
                <w:szCs w:val="24"/>
                <w:lang w:val="id-ID"/>
              </w:rPr>
              <w:t xml:space="preserve">    </w:t>
            </w:r>
            <w:r w:rsidRPr="002D1C79">
              <w:rPr>
                <w:color w:val="363435"/>
                <w:spacing w:val="-4"/>
                <w:sz w:val="24"/>
                <w:szCs w:val="24"/>
              </w:rPr>
              <w:t xml:space="preserve">diharuskan oleh peraturan </w:t>
            </w:r>
            <w:r w:rsidRPr="002D1C79">
              <w:rPr>
                <w:color w:val="363435"/>
                <w:spacing w:val="-3"/>
                <w:sz w:val="24"/>
                <w:szCs w:val="24"/>
              </w:rPr>
              <w:t xml:space="preserve">perundang- </w:t>
            </w:r>
            <w:r w:rsidRPr="002D1C79">
              <w:rPr>
                <w:color w:val="363435"/>
                <w:spacing w:val="-4"/>
                <w:sz w:val="24"/>
                <w:szCs w:val="24"/>
              </w:rPr>
              <w:t xml:space="preserve">undangan dan/atau yang dikehendaki oleh yang </w:t>
            </w:r>
            <w:r w:rsidRPr="002D1C79">
              <w:rPr>
                <w:color w:val="363435"/>
                <w:spacing w:val="-3"/>
                <w:sz w:val="24"/>
                <w:szCs w:val="24"/>
              </w:rPr>
              <w:t xml:space="preserve">berkepentingan untuk dinyatakan </w:t>
            </w:r>
            <w:r w:rsidRPr="002D1C79">
              <w:rPr>
                <w:color w:val="363435"/>
                <w:sz w:val="24"/>
                <w:szCs w:val="24"/>
              </w:rPr>
              <w:t xml:space="preserve">dalam akta </w:t>
            </w:r>
            <w:r w:rsidRPr="002D1C79">
              <w:rPr>
                <w:color w:val="363435"/>
                <w:spacing w:val="-3"/>
                <w:sz w:val="24"/>
                <w:szCs w:val="24"/>
              </w:rPr>
              <w:t xml:space="preserve">otentik, </w:t>
            </w:r>
          </w:p>
          <w:p w:rsidR="005C6F6A" w:rsidRDefault="005C6F6A" w:rsidP="005C6F6A">
            <w:pPr>
              <w:pStyle w:val="TableParagraph"/>
              <w:spacing w:before="16" w:line="228" w:lineRule="auto"/>
              <w:ind w:right="6"/>
              <w:rPr>
                <w:color w:val="363435"/>
                <w:spacing w:val="-4"/>
                <w:sz w:val="24"/>
                <w:szCs w:val="24"/>
                <w:lang w:val="id-ID"/>
              </w:rPr>
            </w:pPr>
            <w:r>
              <w:rPr>
                <w:color w:val="363435"/>
                <w:spacing w:val="-3"/>
                <w:sz w:val="24"/>
                <w:szCs w:val="24"/>
                <w:lang w:val="id-ID"/>
              </w:rPr>
              <w:t xml:space="preserve">    </w:t>
            </w:r>
            <w:r w:rsidRPr="002D1C79">
              <w:rPr>
                <w:color w:val="363435"/>
                <w:spacing w:val="-3"/>
                <w:sz w:val="24"/>
                <w:szCs w:val="24"/>
              </w:rPr>
              <w:t>menjamin kepastian tanggal pembuatan</w:t>
            </w:r>
            <w:r>
              <w:rPr>
                <w:sz w:val="24"/>
                <w:szCs w:val="24"/>
                <w:lang w:val="id-ID"/>
              </w:rPr>
              <w:t xml:space="preserve"> </w:t>
            </w:r>
            <w:r w:rsidRPr="002D1C79">
              <w:rPr>
                <w:color w:val="363435"/>
                <w:spacing w:val="-3"/>
                <w:sz w:val="24"/>
                <w:szCs w:val="24"/>
              </w:rPr>
              <w:t xml:space="preserve">akta, </w:t>
            </w:r>
            <w:r w:rsidRPr="002D1C79">
              <w:rPr>
                <w:color w:val="363435"/>
                <w:spacing w:val="-4"/>
                <w:sz w:val="24"/>
                <w:szCs w:val="24"/>
              </w:rPr>
              <w:t xml:space="preserve">menyimpan </w:t>
            </w:r>
            <w:r w:rsidRPr="002D1C79">
              <w:rPr>
                <w:color w:val="363435"/>
                <w:sz w:val="24"/>
                <w:szCs w:val="24"/>
              </w:rPr>
              <w:t xml:space="preserve">akta, memberikan grosee, </w:t>
            </w:r>
            <w:r w:rsidRPr="002D1C79">
              <w:rPr>
                <w:color w:val="363435"/>
                <w:spacing w:val="-3"/>
                <w:sz w:val="24"/>
                <w:szCs w:val="24"/>
              </w:rPr>
              <w:t xml:space="preserve">salinan </w:t>
            </w:r>
            <w:r w:rsidRPr="002D1C79">
              <w:rPr>
                <w:color w:val="363435"/>
                <w:sz w:val="24"/>
                <w:szCs w:val="24"/>
              </w:rPr>
              <w:t xml:space="preserve">dan </w:t>
            </w:r>
            <w:r w:rsidRPr="002D1C79">
              <w:rPr>
                <w:color w:val="363435"/>
                <w:spacing w:val="-4"/>
                <w:sz w:val="24"/>
                <w:szCs w:val="24"/>
              </w:rPr>
              <w:t xml:space="preserve">kutipan </w:t>
            </w:r>
            <w:r w:rsidRPr="002D1C79">
              <w:rPr>
                <w:color w:val="363435"/>
                <w:sz w:val="24"/>
                <w:szCs w:val="24"/>
              </w:rPr>
              <w:t xml:space="preserve">akta, </w:t>
            </w:r>
            <w:r w:rsidRPr="002D1C79">
              <w:rPr>
                <w:color w:val="363435"/>
                <w:spacing w:val="-4"/>
                <w:sz w:val="24"/>
                <w:szCs w:val="24"/>
              </w:rPr>
              <w:t xml:space="preserve">semuanya </w:t>
            </w:r>
            <w:r w:rsidRPr="002D1C79">
              <w:rPr>
                <w:color w:val="363435"/>
                <w:spacing w:val="-3"/>
                <w:sz w:val="24"/>
                <w:szCs w:val="24"/>
              </w:rPr>
              <w:t xml:space="preserve">itu </w:t>
            </w:r>
            <w:r w:rsidRPr="002D1C79">
              <w:rPr>
                <w:color w:val="363435"/>
                <w:spacing w:val="-4"/>
                <w:sz w:val="24"/>
                <w:szCs w:val="24"/>
              </w:rPr>
              <w:t xml:space="preserve">sepanjang </w:t>
            </w:r>
          </w:p>
          <w:p w:rsidR="005C6F6A" w:rsidRPr="005C6F6A" w:rsidRDefault="005C6F6A" w:rsidP="005C6F6A">
            <w:pPr>
              <w:pStyle w:val="TableParagraph"/>
              <w:spacing w:before="16" w:line="228" w:lineRule="auto"/>
              <w:ind w:right="6"/>
              <w:rPr>
                <w:sz w:val="24"/>
                <w:szCs w:val="24"/>
              </w:rPr>
            </w:pPr>
            <w:r>
              <w:rPr>
                <w:color w:val="363435"/>
                <w:spacing w:val="-4"/>
                <w:sz w:val="24"/>
                <w:szCs w:val="24"/>
                <w:lang w:val="id-ID"/>
              </w:rPr>
              <w:t xml:space="preserve">    </w:t>
            </w:r>
            <w:r w:rsidRPr="002D1C79">
              <w:rPr>
                <w:color w:val="363435"/>
                <w:spacing w:val="-3"/>
                <w:sz w:val="24"/>
                <w:szCs w:val="24"/>
              </w:rPr>
              <w:t xml:space="preserve">pembuatan </w:t>
            </w:r>
            <w:r w:rsidRPr="002D1C79">
              <w:rPr>
                <w:color w:val="363435"/>
                <w:sz w:val="24"/>
                <w:szCs w:val="24"/>
              </w:rPr>
              <w:t xml:space="preserve">akta-akta </w:t>
            </w:r>
            <w:r w:rsidRPr="002D1C79">
              <w:rPr>
                <w:color w:val="363435"/>
                <w:spacing w:val="-3"/>
                <w:sz w:val="24"/>
                <w:szCs w:val="24"/>
              </w:rPr>
              <w:t xml:space="preserve">itu </w:t>
            </w:r>
            <w:r w:rsidRPr="002D1C79">
              <w:rPr>
                <w:color w:val="363435"/>
                <w:sz w:val="24"/>
                <w:szCs w:val="24"/>
              </w:rPr>
              <w:t xml:space="preserve">tidak </w:t>
            </w:r>
            <w:r w:rsidRPr="002D1C79">
              <w:rPr>
                <w:color w:val="363435"/>
                <w:spacing w:val="-3"/>
                <w:sz w:val="24"/>
                <w:szCs w:val="24"/>
              </w:rPr>
              <w:t xml:space="preserve">juga </w:t>
            </w:r>
            <w:r w:rsidRPr="002D1C79">
              <w:rPr>
                <w:color w:val="363435"/>
                <w:spacing w:val="-4"/>
                <w:sz w:val="24"/>
                <w:szCs w:val="24"/>
              </w:rPr>
              <w:t>ditugaskan atau dikecualikan kepada</w:t>
            </w:r>
            <w:r w:rsidRPr="002D1C79">
              <w:rPr>
                <w:color w:val="363435"/>
                <w:spacing w:val="-3"/>
                <w:sz w:val="24"/>
                <w:szCs w:val="24"/>
              </w:rPr>
              <w:t xml:space="preserve">pejabat lain </w:t>
            </w:r>
            <w:r w:rsidRPr="002D1C79">
              <w:rPr>
                <w:color w:val="363435"/>
                <w:spacing w:val="-4"/>
                <w:sz w:val="24"/>
                <w:szCs w:val="24"/>
              </w:rPr>
              <w:t xml:space="preserve">atau orang </w:t>
            </w:r>
            <w:r w:rsidRPr="002D1C79">
              <w:rPr>
                <w:color w:val="363435"/>
                <w:spacing w:val="-3"/>
                <w:sz w:val="24"/>
                <w:szCs w:val="24"/>
              </w:rPr>
              <w:t xml:space="preserve">lain </w:t>
            </w:r>
            <w:r w:rsidRPr="002D1C79">
              <w:rPr>
                <w:color w:val="363435"/>
                <w:spacing w:val="-4"/>
                <w:sz w:val="24"/>
                <w:szCs w:val="24"/>
              </w:rPr>
              <w:t xml:space="preserve">yang ditetapkan oleh </w:t>
            </w:r>
            <w:r w:rsidRPr="002D1C79">
              <w:rPr>
                <w:color w:val="363435"/>
                <w:spacing w:val="-5"/>
                <w:sz w:val="24"/>
                <w:szCs w:val="24"/>
              </w:rPr>
              <w:t xml:space="preserve">Undang- </w:t>
            </w:r>
            <w:r w:rsidRPr="002D1C79">
              <w:rPr>
                <w:color w:val="363435"/>
                <w:spacing w:val="-4"/>
                <w:sz w:val="24"/>
                <w:szCs w:val="24"/>
              </w:rPr>
              <w:t>undang.</w:t>
            </w:r>
          </w:p>
          <w:p w:rsidR="00FC7ED6" w:rsidRDefault="002777E2" w:rsidP="00FC7ED6">
            <w:pPr>
              <w:pStyle w:val="TableParagraph"/>
              <w:spacing w:before="1" w:line="456" w:lineRule="auto"/>
              <w:ind w:left="52" w:right="168"/>
              <w:rPr>
                <w:color w:val="363435"/>
                <w:sz w:val="24"/>
                <w:szCs w:val="24"/>
                <w:lang w:val="id-ID"/>
              </w:rPr>
            </w:pPr>
            <w:r w:rsidRPr="002D1C79">
              <w:rPr>
                <w:color w:val="363435"/>
                <w:sz w:val="24"/>
                <w:szCs w:val="24"/>
              </w:rPr>
              <w:t xml:space="preserve"> </w:t>
            </w:r>
          </w:p>
          <w:p w:rsidR="001D594D" w:rsidRDefault="001D594D" w:rsidP="00FC7ED6">
            <w:pPr>
              <w:pStyle w:val="TableParagraph"/>
              <w:spacing w:before="1" w:line="456" w:lineRule="auto"/>
              <w:ind w:left="52" w:right="168"/>
              <w:rPr>
                <w:rFonts w:asciiTheme="minorHAnsi" w:hAnsiTheme="minorHAnsi"/>
                <w:lang w:val="id-ID" w:eastAsia="id-ID"/>
              </w:rPr>
            </w:pPr>
            <w:r w:rsidRPr="00CA7429">
              <w:rPr>
                <w:rFonts w:asciiTheme="minorHAnsi" w:hAnsiTheme="minorHAnsi"/>
                <w:lang w:eastAsia="id-ID"/>
              </w:rPr>
              <w:t>Pengetahuan</w:t>
            </w:r>
            <w:r w:rsidR="005C6F6A">
              <w:rPr>
                <w:rFonts w:asciiTheme="minorHAnsi" w:hAnsiTheme="minorHAnsi"/>
                <w:lang w:val="id-ID" w:eastAsia="id-ID"/>
              </w:rPr>
              <w:t xml:space="preserve"> </w:t>
            </w:r>
            <w:r w:rsidR="00FB533E" w:rsidRPr="00CA7429">
              <w:rPr>
                <w:rFonts w:asciiTheme="minorHAnsi" w:hAnsiTheme="minorHAnsi"/>
                <w:lang w:eastAsia="id-ID"/>
              </w:rPr>
              <w:t>(P)</w:t>
            </w:r>
          </w:p>
          <w:p w:rsidR="00FC7ED6" w:rsidRDefault="00FC7ED6" w:rsidP="00FC7ED6">
            <w:pPr>
              <w:pStyle w:val="TableParagraph"/>
              <w:spacing w:before="5" w:line="248" w:lineRule="exact"/>
              <w:ind w:left="53"/>
              <w:rPr>
                <w:color w:val="363435"/>
                <w:sz w:val="24"/>
                <w:szCs w:val="24"/>
                <w:lang w:val="id-ID"/>
              </w:rPr>
            </w:pPr>
            <w:r>
              <w:rPr>
                <w:rFonts w:asciiTheme="minorHAnsi" w:hAnsiTheme="minorHAnsi"/>
                <w:lang w:val="id-ID" w:eastAsia="id-ID"/>
              </w:rPr>
              <w:t xml:space="preserve">1. </w:t>
            </w:r>
            <w:r w:rsidRPr="002D1C79">
              <w:rPr>
                <w:color w:val="363435"/>
                <w:spacing w:val="-5"/>
                <w:sz w:val="24"/>
                <w:szCs w:val="24"/>
              </w:rPr>
              <w:t xml:space="preserve">Menguasai konsep </w:t>
            </w:r>
            <w:r w:rsidRPr="002D1C79">
              <w:rPr>
                <w:color w:val="363435"/>
                <w:spacing w:val="-3"/>
                <w:sz w:val="24"/>
                <w:szCs w:val="24"/>
              </w:rPr>
              <w:t xml:space="preserve">teoritis </w:t>
            </w:r>
            <w:r w:rsidRPr="002D1C79">
              <w:rPr>
                <w:color w:val="363435"/>
                <w:spacing w:val="-4"/>
                <w:sz w:val="24"/>
                <w:szCs w:val="24"/>
              </w:rPr>
              <w:t xml:space="preserve">bidang pengetahuan tertentu </w:t>
            </w:r>
            <w:r w:rsidRPr="002D1C79">
              <w:rPr>
                <w:color w:val="363435"/>
                <w:sz w:val="24"/>
                <w:szCs w:val="24"/>
              </w:rPr>
              <w:t xml:space="preserve">secara </w:t>
            </w:r>
            <w:r w:rsidRPr="002D1C79">
              <w:rPr>
                <w:color w:val="363435"/>
                <w:spacing w:val="-4"/>
                <w:sz w:val="24"/>
                <w:szCs w:val="24"/>
              </w:rPr>
              <w:t xml:space="preserve">umum, </w:t>
            </w:r>
            <w:r w:rsidRPr="002D1C79">
              <w:rPr>
                <w:color w:val="363435"/>
                <w:sz w:val="24"/>
                <w:szCs w:val="24"/>
              </w:rPr>
              <w:t xml:space="preserve">serta </w:t>
            </w:r>
            <w:r w:rsidRPr="002D1C79">
              <w:rPr>
                <w:color w:val="363435"/>
                <w:spacing w:val="-5"/>
                <w:sz w:val="24"/>
                <w:szCs w:val="24"/>
              </w:rPr>
              <w:t>mampu</w:t>
            </w:r>
            <w:r w:rsidRPr="002D1C79">
              <w:rPr>
                <w:color w:val="363435"/>
                <w:sz w:val="24"/>
                <w:szCs w:val="24"/>
              </w:rPr>
              <w:t xml:space="preserve"> memformulasikan</w:t>
            </w:r>
            <w:r>
              <w:rPr>
                <w:sz w:val="24"/>
                <w:szCs w:val="24"/>
                <w:lang w:val="id-ID"/>
              </w:rPr>
              <w:t xml:space="preserve"> </w:t>
            </w:r>
            <w:r w:rsidRPr="002D1C79">
              <w:rPr>
                <w:color w:val="363435"/>
                <w:w w:val="95"/>
                <w:sz w:val="24"/>
                <w:szCs w:val="24"/>
              </w:rPr>
              <w:t xml:space="preserve">penyelesaian masalah- </w:t>
            </w:r>
            <w:r w:rsidRPr="002D1C79">
              <w:rPr>
                <w:color w:val="363435"/>
                <w:sz w:val="24"/>
                <w:szCs w:val="24"/>
              </w:rPr>
              <w:t xml:space="preserve">masalah </w:t>
            </w:r>
          </w:p>
          <w:p w:rsidR="00FC7ED6" w:rsidRDefault="00FC7ED6" w:rsidP="00FC7ED6">
            <w:pPr>
              <w:pStyle w:val="TableParagraph"/>
              <w:spacing w:before="5" w:line="248" w:lineRule="exact"/>
              <w:ind w:left="53"/>
              <w:rPr>
                <w:color w:val="363435"/>
                <w:sz w:val="24"/>
                <w:szCs w:val="24"/>
                <w:lang w:val="id-ID"/>
              </w:rPr>
            </w:pPr>
            <w:r>
              <w:rPr>
                <w:color w:val="363435"/>
                <w:sz w:val="24"/>
                <w:szCs w:val="24"/>
                <w:lang w:val="id-ID"/>
              </w:rPr>
              <w:t xml:space="preserve">    </w:t>
            </w:r>
            <w:r>
              <w:rPr>
                <w:color w:val="363435"/>
                <w:sz w:val="24"/>
                <w:szCs w:val="24"/>
              </w:rPr>
              <w:t>Hokum</w:t>
            </w:r>
          </w:p>
          <w:p w:rsidR="00FC7ED6" w:rsidRPr="00FC7ED6" w:rsidRDefault="00FC7ED6" w:rsidP="00FC7ED6">
            <w:pPr>
              <w:pStyle w:val="TableParagraph"/>
              <w:spacing w:before="5" w:line="248" w:lineRule="exact"/>
              <w:ind w:left="53"/>
              <w:rPr>
                <w:sz w:val="24"/>
                <w:szCs w:val="24"/>
                <w:lang w:val="id-ID"/>
              </w:rPr>
            </w:pPr>
            <w:r>
              <w:rPr>
                <w:color w:val="363435"/>
                <w:sz w:val="24"/>
                <w:szCs w:val="24"/>
                <w:lang w:val="id-ID"/>
              </w:rPr>
              <w:t xml:space="preserve">2. </w:t>
            </w:r>
            <w:r w:rsidR="00B3496A" w:rsidRPr="002D1C79">
              <w:rPr>
                <w:color w:val="363435"/>
                <w:spacing w:val="-5"/>
                <w:sz w:val="24"/>
                <w:szCs w:val="24"/>
              </w:rPr>
              <w:t xml:space="preserve">Menguasai konsep </w:t>
            </w:r>
            <w:r w:rsidR="00B3496A" w:rsidRPr="002D1C79">
              <w:rPr>
                <w:color w:val="363435"/>
                <w:spacing w:val="-3"/>
                <w:sz w:val="24"/>
                <w:szCs w:val="24"/>
              </w:rPr>
              <w:t xml:space="preserve">teoritis </w:t>
            </w:r>
            <w:r w:rsidR="00B3496A" w:rsidRPr="002D1C79">
              <w:rPr>
                <w:color w:val="363435"/>
                <w:spacing w:val="-4"/>
                <w:sz w:val="24"/>
                <w:szCs w:val="24"/>
              </w:rPr>
              <w:t xml:space="preserve">bidang </w:t>
            </w:r>
            <w:r w:rsidR="00B3496A" w:rsidRPr="002D1C79">
              <w:rPr>
                <w:color w:val="363435"/>
                <w:spacing w:val="-3"/>
                <w:sz w:val="24"/>
                <w:szCs w:val="24"/>
              </w:rPr>
              <w:t>pengetahuan tertentu</w:t>
            </w:r>
            <w:r w:rsidR="00B3496A" w:rsidRPr="002D1C79">
              <w:rPr>
                <w:color w:val="363435"/>
                <w:spacing w:val="-2"/>
                <w:sz w:val="24"/>
                <w:szCs w:val="24"/>
              </w:rPr>
              <w:t>secara</w:t>
            </w:r>
            <w:r w:rsidR="00B3496A" w:rsidRPr="002D1C79">
              <w:rPr>
                <w:color w:val="363435"/>
                <w:spacing w:val="-3"/>
                <w:sz w:val="24"/>
                <w:szCs w:val="24"/>
              </w:rPr>
              <w:t>umum,</w:t>
            </w:r>
            <w:r w:rsidR="00B3496A" w:rsidRPr="002D1C79">
              <w:rPr>
                <w:color w:val="363435"/>
                <w:sz w:val="24"/>
                <w:szCs w:val="24"/>
              </w:rPr>
              <w:t xml:space="preserve">serta </w:t>
            </w:r>
            <w:r w:rsidR="00B3496A" w:rsidRPr="002D1C79">
              <w:rPr>
                <w:color w:val="363435"/>
                <w:spacing w:val="-5"/>
                <w:sz w:val="24"/>
                <w:szCs w:val="24"/>
              </w:rPr>
              <w:t xml:space="preserve">mampu </w:t>
            </w:r>
            <w:r w:rsidR="00B3496A" w:rsidRPr="002D1C79">
              <w:rPr>
                <w:color w:val="363435"/>
                <w:spacing w:val="-4"/>
                <w:sz w:val="24"/>
                <w:szCs w:val="24"/>
              </w:rPr>
              <w:t xml:space="preserve">memformulasikan </w:t>
            </w:r>
            <w:r w:rsidR="00B3496A" w:rsidRPr="002D1C79">
              <w:rPr>
                <w:color w:val="363435"/>
                <w:spacing w:val="-3"/>
                <w:sz w:val="24"/>
                <w:szCs w:val="24"/>
              </w:rPr>
              <w:t xml:space="preserve">penyelesaian </w:t>
            </w:r>
            <w:r w:rsidR="00B3496A" w:rsidRPr="002D1C79">
              <w:rPr>
                <w:color w:val="363435"/>
                <w:sz w:val="24"/>
                <w:szCs w:val="24"/>
              </w:rPr>
              <w:t xml:space="preserve">masalah </w:t>
            </w:r>
            <w:r w:rsidR="00B3496A" w:rsidRPr="002D1C79">
              <w:rPr>
                <w:color w:val="363435"/>
                <w:spacing w:val="-3"/>
                <w:sz w:val="24"/>
                <w:szCs w:val="24"/>
              </w:rPr>
              <w:t>procedural</w:t>
            </w:r>
          </w:p>
          <w:p w:rsidR="008F3C88" w:rsidRDefault="008F3C88" w:rsidP="00B3496A">
            <w:pPr>
              <w:pStyle w:val="TableParagraph"/>
              <w:spacing w:before="5" w:line="248" w:lineRule="exact"/>
              <w:ind w:left="53"/>
              <w:rPr>
                <w:rFonts w:asciiTheme="minorHAnsi" w:hAnsiTheme="minorHAnsi"/>
                <w:lang w:val="id-ID" w:eastAsia="id-ID"/>
              </w:rPr>
            </w:pPr>
          </w:p>
          <w:p w:rsidR="009A5CE7" w:rsidRDefault="009A5CE7" w:rsidP="00B3496A">
            <w:pPr>
              <w:pStyle w:val="TableParagraph"/>
              <w:spacing w:before="5" w:line="248" w:lineRule="exact"/>
              <w:ind w:left="53"/>
              <w:rPr>
                <w:rFonts w:asciiTheme="minorHAnsi" w:hAnsiTheme="minorHAnsi"/>
                <w:lang w:val="id-ID" w:eastAsia="id-ID"/>
              </w:rPr>
            </w:pPr>
          </w:p>
          <w:p w:rsidR="009A5CE7" w:rsidRDefault="009A5CE7" w:rsidP="00B3496A">
            <w:pPr>
              <w:pStyle w:val="TableParagraph"/>
              <w:spacing w:before="5" w:line="248" w:lineRule="exact"/>
              <w:ind w:left="53"/>
              <w:rPr>
                <w:rFonts w:asciiTheme="minorHAnsi" w:hAnsiTheme="minorHAnsi"/>
                <w:lang w:val="id-ID" w:eastAsia="id-ID"/>
              </w:rPr>
            </w:pPr>
          </w:p>
          <w:p w:rsidR="009A5CE7" w:rsidRDefault="009A5CE7" w:rsidP="00B3496A">
            <w:pPr>
              <w:pStyle w:val="TableParagraph"/>
              <w:spacing w:before="5" w:line="248" w:lineRule="exact"/>
              <w:ind w:left="53"/>
              <w:rPr>
                <w:rFonts w:asciiTheme="minorHAnsi" w:hAnsiTheme="minorHAnsi"/>
                <w:lang w:val="id-ID" w:eastAsia="id-ID"/>
              </w:rPr>
            </w:pPr>
          </w:p>
          <w:p w:rsidR="009A5CE7" w:rsidRPr="009A5CE7" w:rsidRDefault="009A5CE7" w:rsidP="00B3496A">
            <w:pPr>
              <w:pStyle w:val="TableParagraph"/>
              <w:spacing w:before="5" w:line="248" w:lineRule="exact"/>
              <w:ind w:left="53"/>
              <w:rPr>
                <w:rFonts w:asciiTheme="minorHAnsi" w:hAnsiTheme="minorHAnsi"/>
                <w:lang w:val="id-ID" w:eastAsia="id-ID"/>
              </w:rPr>
            </w:pPr>
          </w:p>
        </w:tc>
      </w:tr>
      <w:tr w:rsidR="001D594D" w:rsidRPr="00CA7429" w:rsidTr="00194C3B">
        <w:trPr>
          <w:trHeight w:val="296"/>
        </w:trPr>
        <w:tc>
          <w:tcPr>
            <w:tcW w:w="2240" w:type="dxa"/>
            <w:gridSpan w:val="3"/>
            <w:vMerge/>
            <w:shd w:val="clear" w:color="auto" w:fill="auto"/>
          </w:tcPr>
          <w:p w:rsidR="001D594D" w:rsidRPr="00CA7429" w:rsidRDefault="001D594D" w:rsidP="00C4015D">
            <w:pPr>
              <w:rPr>
                <w:rFonts w:asciiTheme="minorHAnsi" w:hAnsiTheme="minorHAnsi"/>
                <w:b/>
                <w:sz w:val="22"/>
                <w:szCs w:val="22"/>
              </w:rPr>
            </w:pPr>
          </w:p>
        </w:tc>
        <w:tc>
          <w:tcPr>
            <w:tcW w:w="5691" w:type="dxa"/>
            <w:gridSpan w:val="8"/>
            <w:tcBorders>
              <w:top w:val="single" w:sz="4" w:space="0" w:color="000000" w:themeColor="text1"/>
              <w:bottom w:val="single" w:sz="4" w:space="0" w:color="000000"/>
            </w:tcBorders>
            <w:shd w:val="clear" w:color="auto" w:fill="E7E6E6" w:themeFill="background2"/>
          </w:tcPr>
          <w:p w:rsidR="001D594D" w:rsidRPr="00CA7429" w:rsidRDefault="001D594D" w:rsidP="00C965E4">
            <w:pPr>
              <w:rPr>
                <w:rFonts w:asciiTheme="minorHAnsi" w:hAnsiTheme="minorHAnsi"/>
                <w:sz w:val="22"/>
                <w:szCs w:val="22"/>
                <w:lang w:eastAsia="id-ID"/>
              </w:rPr>
            </w:pPr>
            <w:r w:rsidRPr="00CA7429">
              <w:rPr>
                <w:rFonts w:asciiTheme="minorHAnsi" w:hAnsiTheme="minorHAnsi"/>
                <w:b/>
                <w:sz w:val="22"/>
                <w:szCs w:val="22"/>
                <w:lang w:eastAsia="id-ID"/>
              </w:rPr>
              <w:t>Capaian Pembelajaran Mata Kuliah (CPMK)</w:t>
            </w:r>
          </w:p>
        </w:tc>
        <w:tc>
          <w:tcPr>
            <w:tcW w:w="9193" w:type="dxa"/>
            <w:gridSpan w:val="10"/>
            <w:tcBorders>
              <w:top w:val="nil"/>
              <w:bottom w:val="nil"/>
            </w:tcBorders>
          </w:tcPr>
          <w:p w:rsidR="001D594D" w:rsidRPr="00CA7429" w:rsidRDefault="001D594D" w:rsidP="00C965E4">
            <w:pPr>
              <w:rPr>
                <w:rFonts w:asciiTheme="minorHAnsi" w:hAnsiTheme="minorHAnsi"/>
                <w:sz w:val="22"/>
                <w:szCs w:val="22"/>
                <w:lang w:eastAsia="id-ID"/>
              </w:rPr>
            </w:pPr>
          </w:p>
        </w:tc>
      </w:tr>
      <w:tr w:rsidR="001D594D" w:rsidRPr="00CA7429" w:rsidTr="004B55FD">
        <w:tc>
          <w:tcPr>
            <w:tcW w:w="2240" w:type="dxa"/>
            <w:gridSpan w:val="3"/>
            <w:vMerge/>
            <w:shd w:val="clear" w:color="auto" w:fill="auto"/>
          </w:tcPr>
          <w:p w:rsidR="001D594D" w:rsidRPr="00CA7429" w:rsidRDefault="001D594D" w:rsidP="00C4015D">
            <w:pPr>
              <w:rPr>
                <w:rFonts w:asciiTheme="minorHAnsi" w:hAnsiTheme="minorHAnsi"/>
                <w:b/>
                <w:sz w:val="22"/>
                <w:szCs w:val="22"/>
              </w:rPr>
            </w:pPr>
          </w:p>
        </w:tc>
        <w:tc>
          <w:tcPr>
            <w:tcW w:w="1276" w:type="dxa"/>
            <w:gridSpan w:val="2"/>
          </w:tcPr>
          <w:p w:rsidR="00AC759A" w:rsidRPr="00B626F2" w:rsidRDefault="001D594D" w:rsidP="00B626F2">
            <w:pPr>
              <w:jc w:val="center"/>
              <w:rPr>
                <w:rFonts w:asciiTheme="minorHAnsi" w:hAnsiTheme="minorHAnsi"/>
                <w:bCs/>
                <w:noProof/>
                <w:sz w:val="22"/>
                <w:szCs w:val="22"/>
                <w:lang w:val="id-ID" w:eastAsia="id-ID"/>
              </w:rPr>
            </w:pPr>
            <w:r w:rsidRPr="00CA7429">
              <w:rPr>
                <w:rFonts w:asciiTheme="minorHAnsi" w:hAnsiTheme="minorHAnsi"/>
                <w:bCs/>
                <w:noProof/>
                <w:sz w:val="22"/>
                <w:szCs w:val="22"/>
                <w:lang w:eastAsia="id-ID"/>
              </w:rPr>
              <w:t>CPMK</w:t>
            </w:r>
            <w:r w:rsidR="00AC759A" w:rsidRPr="00CA7429">
              <w:rPr>
                <w:rFonts w:asciiTheme="minorHAnsi" w:hAnsiTheme="minorHAnsi"/>
                <w:bCs/>
                <w:noProof/>
                <w:sz w:val="22"/>
                <w:szCs w:val="22"/>
                <w:lang w:eastAsia="id-ID"/>
              </w:rPr>
              <w:t xml:space="preserve"> 1</w:t>
            </w:r>
          </w:p>
          <w:p w:rsidR="00805C3B" w:rsidRPr="009A5CE7" w:rsidRDefault="00805C3B" w:rsidP="009A5CE7">
            <w:pPr>
              <w:rPr>
                <w:rFonts w:asciiTheme="minorHAnsi" w:hAnsiTheme="minorHAnsi"/>
                <w:bCs/>
                <w:noProof/>
                <w:sz w:val="22"/>
                <w:szCs w:val="22"/>
                <w:lang w:val="id-ID" w:eastAsia="id-ID"/>
              </w:rPr>
            </w:pPr>
          </w:p>
          <w:p w:rsidR="00AC759A" w:rsidRPr="00CA7429" w:rsidRDefault="00AC759A" w:rsidP="00D57D26">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2</w:t>
            </w:r>
          </w:p>
          <w:p w:rsidR="00AC759A" w:rsidRPr="009A5CE7" w:rsidRDefault="00AC759A" w:rsidP="009A5CE7">
            <w:pPr>
              <w:rPr>
                <w:rFonts w:asciiTheme="minorHAnsi" w:hAnsiTheme="minorHAnsi"/>
                <w:bCs/>
                <w:noProof/>
                <w:sz w:val="22"/>
                <w:szCs w:val="22"/>
                <w:lang w:val="id-ID" w:eastAsia="id-ID"/>
              </w:rPr>
            </w:pPr>
          </w:p>
          <w:p w:rsidR="00061D37" w:rsidRPr="00CA7429" w:rsidRDefault="00061D37" w:rsidP="00D57D26">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3</w:t>
            </w:r>
          </w:p>
          <w:p w:rsidR="000021B2" w:rsidRPr="00CA7429" w:rsidRDefault="000021B2" w:rsidP="000021B2">
            <w:pPr>
              <w:rPr>
                <w:rFonts w:asciiTheme="minorHAnsi" w:hAnsiTheme="minorHAnsi"/>
                <w:bCs/>
                <w:noProof/>
                <w:sz w:val="22"/>
                <w:szCs w:val="22"/>
                <w:lang w:eastAsia="id-ID"/>
              </w:rPr>
            </w:pPr>
          </w:p>
          <w:p w:rsidR="007946CA" w:rsidRPr="00CA7429" w:rsidRDefault="007946CA" w:rsidP="00D57D26">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4</w:t>
            </w:r>
          </w:p>
          <w:p w:rsidR="000021B2" w:rsidRPr="00B626F2" w:rsidRDefault="000021B2" w:rsidP="00203C84">
            <w:pPr>
              <w:rPr>
                <w:rFonts w:asciiTheme="minorHAnsi" w:hAnsiTheme="minorHAnsi"/>
                <w:bCs/>
                <w:noProof/>
                <w:sz w:val="22"/>
                <w:szCs w:val="22"/>
                <w:lang w:val="id-ID" w:eastAsia="id-ID"/>
              </w:rPr>
            </w:pPr>
          </w:p>
          <w:p w:rsidR="007946CA" w:rsidRPr="00CA7429" w:rsidRDefault="007946CA" w:rsidP="00D57D26">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5</w:t>
            </w:r>
          </w:p>
          <w:p w:rsidR="00203C84" w:rsidRPr="00B626F2" w:rsidRDefault="00203C84" w:rsidP="000021B2">
            <w:pPr>
              <w:rPr>
                <w:rFonts w:asciiTheme="minorHAnsi" w:hAnsiTheme="minorHAnsi"/>
                <w:bCs/>
                <w:noProof/>
                <w:sz w:val="22"/>
                <w:szCs w:val="22"/>
                <w:lang w:val="id-ID" w:eastAsia="id-ID"/>
              </w:rPr>
            </w:pPr>
          </w:p>
          <w:p w:rsidR="00203C84" w:rsidRPr="00CA7429" w:rsidRDefault="00203C84" w:rsidP="00203C84">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6</w:t>
            </w:r>
          </w:p>
          <w:p w:rsidR="00203C84" w:rsidRPr="009A5CE7" w:rsidRDefault="00203C84" w:rsidP="000021B2">
            <w:pPr>
              <w:rPr>
                <w:rFonts w:asciiTheme="minorHAnsi" w:hAnsiTheme="minorHAnsi"/>
                <w:bCs/>
                <w:noProof/>
                <w:sz w:val="22"/>
                <w:szCs w:val="22"/>
                <w:lang w:val="id-ID" w:eastAsia="id-ID"/>
              </w:rPr>
            </w:pPr>
          </w:p>
          <w:p w:rsidR="00203C84" w:rsidRPr="00CA7429" w:rsidRDefault="00203C84" w:rsidP="00203C84">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7</w:t>
            </w:r>
          </w:p>
          <w:p w:rsidR="00FA7AA3" w:rsidRPr="009A5CE7" w:rsidRDefault="00FA7AA3" w:rsidP="009A5CE7">
            <w:pPr>
              <w:rPr>
                <w:rFonts w:asciiTheme="minorHAnsi" w:hAnsiTheme="minorHAnsi"/>
                <w:bCs/>
                <w:noProof/>
                <w:sz w:val="22"/>
                <w:szCs w:val="22"/>
                <w:lang w:val="id-ID" w:eastAsia="id-ID"/>
              </w:rPr>
            </w:pPr>
          </w:p>
          <w:p w:rsidR="000021B2" w:rsidRPr="009A5CE7" w:rsidRDefault="00FA7AA3" w:rsidP="009A5CE7">
            <w:pPr>
              <w:jc w:val="center"/>
              <w:rPr>
                <w:rFonts w:asciiTheme="minorHAnsi" w:hAnsiTheme="minorHAnsi"/>
                <w:bCs/>
                <w:noProof/>
                <w:sz w:val="22"/>
                <w:szCs w:val="22"/>
                <w:lang w:val="id-ID" w:eastAsia="id-ID"/>
              </w:rPr>
            </w:pPr>
            <w:r w:rsidRPr="00CA7429">
              <w:rPr>
                <w:rFonts w:asciiTheme="minorHAnsi" w:hAnsiTheme="minorHAnsi"/>
                <w:bCs/>
                <w:noProof/>
                <w:sz w:val="22"/>
                <w:szCs w:val="22"/>
                <w:lang w:eastAsia="id-ID"/>
              </w:rPr>
              <w:t>CPMK 8</w:t>
            </w:r>
          </w:p>
          <w:p w:rsidR="000021B2" w:rsidRPr="00CA7429" w:rsidRDefault="000021B2" w:rsidP="00203C84">
            <w:pPr>
              <w:jc w:val="center"/>
              <w:rPr>
                <w:rFonts w:asciiTheme="minorHAnsi" w:hAnsiTheme="minorHAnsi"/>
                <w:bCs/>
                <w:noProof/>
                <w:sz w:val="22"/>
                <w:szCs w:val="22"/>
                <w:lang w:eastAsia="id-ID"/>
              </w:rPr>
            </w:pPr>
          </w:p>
          <w:p w:rsidR="00FA7AA3" w:rsidRPr="009A5CE7" w:rsidRDefault="00FA7AA3" w:rsidP="009A5CE7">
            <w:pPr>
              <w:jc w:val="center"/>
              <w:rPr>
                <w:rFonts w:asciiTheme="minorHAnsi" w:hAnsiTheme="minorHAnsi"/>
                <w:bCs/>
                <w:noProof/>
                <w:sz w:val="22"/>
                <w:szCs w:val="22"/>
                <w:lang w:val="id-ID" w:eastAsia="id-ID"/>
              </w:rPr>
            </w:pPr>
            <w:r w:rsidRPr="00CA7429">
              <w:rPr>
                <w:rFonts w:asciiTheme="minorHAnsi" w:hAnsiTheme="minorHAnsi"/>
                <w:bCs/>
                <w:noProof/>
                <w:sz w:val="22"/>
                <w:szCs w:val="22"/>
                <w:lang w:eastAsia="id-ID"/>
              </w:rPr>
              <w:t>CPMK 9</w:t>
            </w:r>
          </w:p>
          <w:p w:rsidR="00FA7AA3" w:rsidRPr="00CA7429" w:rsidRDefault="00FA7AA3" w:rsidP="00203C84">
            <w:pPr>
              <w:jc w:val="center"/>
              <w:rPr>
                <w:rFonts w:asciiTheme="minorHAnsi" w:hAnsiTheme="minorHAnsi"/>
                <w:bCs/>
                <w:noProof/>
                <w:sz w:val="22"/>
                <w:szCs w:val="22"/>
                <w:lang w:eastAsia="id-ID"/>
              </w:rPr>
            </w:pPr>
          </w:p>
          <w:p w:rsidR="009A5CE7" w:rsidRPr="009A5CE7" w:rsidRDefault="00FA7AA3" w:rsidP="009A5CE7">
            <w:pPr>
              <w:jc w:val="center"/>
              <w:rPr>
                <w:rFonts w:asciiTheme="minorHAnsi" w:hAnsiTheme="minorHAnsi"/>
                <w:bCs/>
                <w:noProof/>
                <w:sz w:val="22"/>
                <w:szCs w:val="22"/>
                <w:lang w:val="id-ID" w:eastAsia="id-ID"/>
              </w:rPr>
            </w:pPr>
            <w:r w:rsidRPr="00CA7429">
              <w:rPr>
                <w:rFonts w:asciiTheme="minorHAnsi" w:hAnsiTheme="minorHAnsi"/>
                <w:bCs/>
                <w:noProof/>
                <w:sz w:val="22"/>
                <w:szCs w:val="22"/>
                <w:lang w:eastAsia="id-ID"/>
              </w:rPr>
              <w:t>CPMK 10</w:t>
            </w:r>
          </w:p>
          <w:p w:rsidR="00ED5040" w:rsidRPr="00CA7429" w:rsidRDefault="00ED5040" w:rsidP="00203C84">
            <w:pPr>
              <w:jc w:val="center"/>
              <w:rPr>
                <w:rFonts w:asciiTheme="minorHAnsi" w:hAnsiTheme="minorHAnsi"/>
                <w:bCs/>
                <w:noProof/>
                <w:sz w:val="22"/>
                <w:szCs w:val="22"/>
                <w:lang w:eastAsia="id-ID"/>
              </w:rPr>
            </w:pPr>
          </w:p>
          <w:p w:rsidR="00FA7AA3" w:rsidRPr="00CA7429" w:rsidRDefault="00FA7AA3" w:rsidP="00203C84">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11</w:t>
            </w:r>
          </w:p>
          <w:p w:rsidR="00FA7AA3" w:rsidRPr="009A5CE7" w:rsidRDefault="00FA7AA3" w:rsidP="009A5CE7">
            <w:pPr>
              <w:rPr>
                <w:rFonts w:asciiTheme="minorHAnsi" w:hAnsiTheme="minorHAnsi"/>
                <w:bCs/>
                <w:noProof/>
                <w:sz w:val="22"/>
                <w:szCs w:val="22"/>
                <w:lang w:val="id-ID" w:eastAsia="id-ID"/>
              </w:rPr>
            </w:pPr>
          </w:p>
          <w:p w:rsidR="00FA7AA3" w:rsidRPr="00CA7429" w:rsidRDefault="00FA7AA3" w:rsidP="00203C84">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12</w:t>
            </w:r>
          </w:p>
          <w:p w:rsidR="00FA7AA3" w:rsidRPr="009A5CE7" w:rsidRDefault="00FA7AA3" w:rsidP="009A5CE7">
            <w:pPr>
              <w:rPr>
                <w:rFonts w:asciiTheme="minorHAnsi" w:hAnsiTheme="minorHAnsi"/>
                <w:bCs/>
                <w:noProof/>
                <w:sz w:val="22"/>
                <w:szCs w:val="22"/>
                <w:lang w:val="id-ID" w:eastAsia="id-ID"/>
              </w:rPr>
            </w:pPr>
          </w:p>
          <w:p w:rsidR="00FA7AA3" w:rsidRPr="00CA7429" w:rsidRDefault="00FA7AA3" w:rsidP="00203C84">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13</w:t>
            </w:r>
          </w:p>
          <w:p w:rsidR="00FA7AA3" w:rsidRPr="009A5CE7" w:rsidRDefault="00FA7AA3" w:rsidP="009A5CE7">
            <w:pPr>
              <w:rPr>
                <w:rFonts w:asciiTheme="minorHAnsi" w:hAnsiTheme="minorHAnsi"/>
                <w:bCs/>
                <w:noProof/>
                <w:sz w:val="22"/>
                <w:szCs w:val="22"/>
                <w:lang w:val="id-ID" w:eastAsia="id-ID"/>
              </w:rPr>
            </w:pPr>
          </w:p>
          <w:p w:rsidR="00FA7AA3" w:rsidRPr="00CA7429" w:rsidRDefault="00FA7AA3" w:rsidP="00203C84">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14</w:t>
            </w:r>
          </w:p>
          <w:p w:rsidR="00ED5040" w:rsidRPr="00B626F2" w:rsidRDefault="00ED5040" w:rsidP="00B626F2">
            <w:pPr>
              <w:rPr>
                <w:rFonts w:asciiTheme="minorHAnsi" w:hAnsiTheme="minorHAnsi"/>
                <w:bCs/>
                <w:noProof/>
                <w:sz w:val="22"/>
                <w:szCs w:val="22"/>
                <w:lang w:val="id-ID" w:eastAsia="id-ID"/>
              </w:rPr>
            </w:pPr>
          </w:p>
          <w:p w:rsidR="00ED5040" w:rsidRPr="00CA7429" w:rsidRDefault="00ED5040" w:rsidP="00203C84">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15</w:t>
            </w:r>
          </w:p>
          <w:p w:rsidR="00ED5040" w:rsidRPr="00B626F2" w:rsidRDefault="00ED5040" w:rsidP="00B626F2">
            <w:pPr>
              <w:rPr>
                <w:rFonts w:asciiTheme="minorHAnsi" w:hAnsiTheme="minorHAnsi"/>
                <w:bCs/>
                <w:noProof/>
                <w:sz w:val="22"/>
                <w:szCs w:val="22"/>
                <w:lang w:val="id-ID" w:eastAsia="id-ID"/>
              </w:rPr>
            </w:pPr>
          </w:p>
          <w:p w:rsidR="00ED5040" w:rsidRPr="00CA7429" w:rsidRDefault="00ED5040" w:rsidP="00203C84">
            <w:pPr>
              <w:jc w:val="center"/>
              <w:rPr>
                <w:rFonts w:asciiTheme="minorHAnsi" w:hAnsiTheme="minorHAnsi"/>
                <w:bCs/>
                <w:noProof/>
                <w:sz w:val="22"/>
                <w:szCs w:val="22"/>
                <w:lang w:eastAsia="id-ID"/>
              </w:rPr>
            </w:pPr>
            <w:r w:rsidRPr="00CA7429">
              <w:rPr>
                <w:rFonts w:asciiTheme="minorHAnsi" w:hAnsiTheme="minorHAnsi"/>
                <w:bCs/>
                <w:noProof/>
                <w:sz w:val="22"/>
                <w:szCs w:val="22"/>
                <w:lang w:eastAsia="id-ID"/>
              </w:rPr>
              <w:t>CPMK 16</w:t>
            </w:r>
          </w:p>
        </w:tc>
        <w:tc>
          <w:tcPr>
            <w:tcW w:w="13608" w:type="dxa"/>
            <w:gridSpan w:val="16"/>
          </w:tcPr>
          <w:p w:rsidR="000021B2" w:rsidRPr="00B626F2" w:rsidRDefault="009A5CE7" w:rsidP="00621C0D">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Memahami karakteristik dan peran aspek hukum dalam aktifitas perekonomian</w:t>
            </w:r>
            <w:r w:rsidR="00621C0D" w:rsidRPr="00CA7429">
              <w:rPr>
                <w:rFonts w:asciiTheme="minorHAnsi" w:hAnsiTheme="minorHAnsi"/>
                <w:bCs/>
                <w:noProof/>
                <w:sz w:val="22"/>
                <w:szCs w:val="22"/>
                <w:lang w:eastAsia="id-ID"/>
              </w:rPr>
              <w:t>.</w:t>
            </w:r>
          </w:p>
          <w:p w:rsidR="000021B2" w:rsidRPr="00CA7429" w:rsidRDefault="000021B2" w:rsidP="000021B2">
            <w:pPr>
              <w:jc w:val="both"/>
              <w:rPr>
                <w:rFonts w:asciiTheme="minorHAnsi" w:hAnsiTheme="minorHAnsi"/>
                <w:bCs/>
                <w:noProof/>
                <w:sz w:val="22"/>
                <w:szCs w:val="22"/>
                <w:lang w:eastAsia="id-ID"/>
              </w:rPr>
            </w:pPr>
          </w:p>
          <w:p w:rsidR="000021B2" w:rsidRDefault="009A5CE7" w:rsidP="000021B2">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Memahami sejarah, perkembangan dan istilah penanaman modal.</w:t>
            </w:r>
          </w:p>
          <w:p w:rsidR="009A5CE7" w:rsidRDefault="009A5CE7" w:rsidP="000021B2">
            <w:pPr>
              <w:jc w:val="both"/>
              <w:rPr>
                <w:rFonts w:asciiTheme="minorHAnsi" w:hAnsiTheme="minorHAnsi"/>
                <w:bCs/>
                <w:noProof/>
                <w:sz w:val="22"/>
                <w:szCs w:val="22"/>
                <w:lang w:val="id-ID" w:eastAsia="id-ID"/>
              </w:rPr>
            </w:pPr>
          </w:p>
          <w:p w:rsidR="009A5CE7" w:rsidRPr="009A5CE7" w:rsidRDefault="009A5CE7" w:rsidP="000021B2">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Memahami arti penting dan prospek penanaman modal dalam kegiatan perekonomian negara dan pergaulan antar bangsa.</w:t>
            </w:r>
          </w:p>
          <w:p w:rsidR="0078349A" w:rsidRPr="00CA7429" w:rsidRDefault="0078349A" w:rsidP="00621C0D">
            <w:pPr>
              <w:jc w:val="both"/>
              <w:rPr>
                <w:rFonts w:asciiTheme="minorHAnsi" w:hAnsiTheme="minorHAnsi"/>
                <w:bCs/>
                <w:noProof/>
                <w:sz w:val="22"/>
                <w:szCs w:val="22"/>
                <w:lang w:eastAsia="id-ID"/>
              </w:rPr>
            </w:pPr>
          </w:p>
          <w:p w:rsidR="000021B2" w:rsidRPr="009A5CE7" w:rsidRDefault="009A5CE7" w:rsidP="0079661D">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Memahami ragam teori mengenai penerimaan atau penolakan akan hadirnya penanaman modal dalam suatu negara.</w:t>
            </w:r>
          </w:p>
          <w:p w:rsidR="009A5CE7" w:rsidRDefault="009A5CE7" w:rsidP="000021B2">
            <w:pPr>
              <w:jc w:val="both"/>
              <w:rPr>
                <w:rFonts w:asciiTheme="minorHAnsi" w:hAnsiTheme="minorHAnsi"/>
                <w:bCs/>
                <w:noProof/>
                <w:sz w:val="22"/>
                <w:szCs w:val="22"/>
                <w:lang w:val="id-ID" w:eastAsia="id-ID"/>
              </w:rPr>
            </w:pPr>
          </w:p>
          <w:p w:rsidR="0078349A" w:rsidRPr="00B626F2" w:rsidRDefault="009A5CE7" w:rsidP="00621C0D">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Memahami sumber-sumber hukum kegiatan penanaman modal.</w:t>
            </w:r>
          </w:p>
          <w:p w:rsidR="000021B2" w:rsidRDefault="000021B2" w:rsidP="00203C84">
            <w:pPr>
              <w:jc w:val="both"/>
              <w:rPr>
                <w:rFonts w:asciiTheme="minorHAnsi" w:hAnsiTheme="minorHAnsi"/>
                <w:bCs/>
                <w:noProof/>
                <w:sz w:val="22"/>
                <w:szCs w:val="22"/>
                <w:lang w:val="id-ID" w:eastAsia="id-ID"/>
              </w:rPr>
            </w:pPr>
          </w:p>
          <w:p w:rsidR="009A5CE7" w:rsidRPr="009A5CE7" w:rsidRDefault="009A5CE7" w:rsidP="00203C84">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Memahami sejarah perkembangan dan politik hukum penenaman modal di Indonesia.</w:t>
            </w:r>
          </w:p>
          <w:p w:rsidR="00203C84" w:rsidRDefault="00203C84" w:rsidP="00203C84">
            <w:pPr>
              <w:jc w:val="both"/>
              <w:rPr>
                <w:rFonts w:asciiTheme="minorHAnsi" w:hAnsiTheme="minorHAnsi"/>
                <w:bCs/>
                <w:noProof/>
                <w:sz w:val="22"/>
                <w:szCs w:val="22"/>
                <w:lang w:val="id-ID" w:eastAsia="id-ID"/>
              </w:rPr>
            </w:pPr>
          </w:p>
          <w:p w:rsidR="00203C84" w:rsidRDefault="009A5CE7" w:rsidP="009A5CE7">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Memahami bentuk-bentuk kerjasama dalam penanaman modal.</w:t>
            </w:r>
          </w:p>
          <w:p w:rsidR="009A5CE7" w:rsidRDefault="009A5CE7" w:rsidP="009A5CE7">
            <w:pPr>
              <w:jc w:val="both"/>
              <w:rPr>
                <w:rFonts w:asciiTheme="minorHAnsi" w:hAnsiTheme="minorHAnsi"/>
                <w:bCs/>
                <w:noProof/>
                <w:sz w:val="22"/>
                <w:szCs w:val="22"/>
                <w:lang w:val="id-ID" w:eastAsia="id-ID"/>
              </w:rPr>
            </w:pPr>
          </w:p>
          <w:p w:rsidR="009A5CE7" w:rsidRPr="009A5CE7" w:rsidRDefault="009A5CE7" w:rsidP="009A5CE7">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Memahami bidang usaha dalam kegiatan penanaman modal di Indonesia.</w:t>
            </w:r>
          </w:p>
          <w:p w:rsidR="00ED5040" w:rsidRPr="00CA7429" w:rsidRDefault="00ED5040" w:rsidP="00203C84">
            <w:pPr>
              <w:jc w:val="both"/>
              <w:rPr>
                <w:rFonts w:asciiTheme="minorHAnsi" w:hAnsiTheme="minorHAnsi"/>
                <w:bCs/>
                <w:noProof/>
                <w:sz w:val="22"/>
                <w:szCs w:val="22"/>
                <w:lang w:eastAsia="id-ID"/>
              </w:rPr>
            </w:pPr>
          </w:p>
          <w:p w:rsidR="00ED5040" w:rsidRPr="009A5CE7" w:rsidRDefault="009A5CE7" w:rsidP="00ED5040">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Memahami proses ahli teknologi dalam kegiatan penanaman modal.</w:t>
            </w:r>
          </w:p>
          <w:p w:rsidR="00ED5040" w:rsidRPr="00CA7429" w:rsidRDefault="00ED5040" w:rsidP="00203C84">
            <w:pPr>
              <w:jc w:val="both"/>
              <w:rPr>
                <w:rFonts w:asciiTheme="minorHAnsi" w:hAnsiTheme="minorHAnsi"/>
                <w:bCs/>
                <w:noProof/>
                <w:sz w:val="22"/>
                <w:szCs w:val="22"/>
                <w:lang w:eastAsia="id-ID"/>
              </w:rPr>
            </w:pPr>
          </w:p>
          <w:p w:rsidR="00FA7AA3" w:rsidRPr="00CA7429" w:rsidRDefault="009A5CE7" w:rsidP="009A5CE7">
            <w:pPr>
              <w:jc w:val="both"/>
              <w:rPr>
                <w:rFonts w:asciiTheme="minorHAnsi" w:hAnsiTheme="minorHAnsi"/>
                <w:bCs/>
                <w:noProof/>
                <w:sz w:val="22"/>
                <w:szCs w:val="22"/>
                <w:lang w:eastAsia="id-ID"/>
              </w:rPr>
            </w:pPr>
            <w:r>
              <w:rPr>
                <w:rFonts w:asciiTheme="minorHAnsi" w:hAnsiTheme="minorHAnsi"/>
                <w:bCs/>
                <w:noProof/>
                <w:sz w:val="22"/>
                <w:szCs w:val="22"/>
                <w:lang w:val="id-ID" w:eastAsia="id-ID"/>
              </w:rPr>
              <w:t>Mampu mendeskripsikan alur dan prosedur perizinan dalam kegiatan penanaman modal.</w:t>
            </w:r>
            <w:r w:rsidRPr="00CA7429">
              <w:rPr>
                <w:rFonts w:asciiTheme="minorHAnsi" w:hAnsiTheme="minorHAnsi"/>
                <w:bCs/>
                <w:noProof/>
                <w:sz w:val="22"/>
                <w:szCs w:val="22"/>
                <w:lang w:eastAsia="id-ID"/>
              </w:rPr>
              <w:t xml:space="preserve"> </w:t>
            </w:r>
          </w:p>
          <w:p w:rsidR="00FA7AA3" w:rsidRDefault="00FA7AA3" w:rsidP="00FA7AA3">
            <w:pPr>
              <w:jc w:val="both"/>
              <w:rPr>
                <w:rFonts w:asciiTheme="minorHAnsi" w:hAnsiTheme="minorHAnsi"/>
                <w:bCs/>
                <w:noProof/>
                <w:sz w:val="22"/>
                <w:szCs w:val="22"/>
                <w:lang w:val="id-ID" w:eastAsia="id-ID"/>
              </w:rPr>
            </w:pPr>
          </w:p>
          <w:p w:rsidR="009A5CE7" w:rsidRDefault="009A5CE7" w:rsidP="009A5CE7">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Memahami seluk beluk penyelesaian sengketa dibidang penanaman modal.</w:t>
            </w:r>
          </w:p>
          <w:p w:rsidR="009A5CE7" w:rsidRDefault="009A5CE7" w:rsidP="009A5CE7">
            <w:pPr>
              <w:jc w:val="both"/>
              <w:rPr>
                <w:rFonts w:asciiTheme="minorHAnsi" w:hAnsiTheme="minorHAnsi"/>
                <w:bCs/>
                <w:noProof/>
                <w:sz w:val="22"/>
                <w:szCs w:val="22"/>
                <w:lang w:val="id-ID" w:eastAsia="id-ID"/>
              </w:rPr>
            </w:pPr>
          </w:p>
          <w:p w:rsidR="001D594D" w:rsidRDefault="009A5CE7" w:rsidP="009A5CE7">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Memahami kemungkinan timbulnya beberapa masalah dalam kegiatan penanaman modal di Indonesia.</w:t>
            </w:r>
          </w:p>
          <w:p w:rsidR="009A5CE7" w:rsidRDefault="009A5CE7" w:rsidP="009A5CE7">
            <w:pPr>
              <w:jc w:val="both"/>
              <w:rPr>
                <w:rFonts w:asciiTheme="minorHAnsi" w:hAnsiTheme="minorHAnsi"/>
                <w:bCs/>
                <w:noProof/>
                <w:sz w:val="22"/>
                <w:szCs w:val="22"/>
                <w:lang w:val="id-ID" w:eastAsia="id-ID"/>
              </w:rPr>
            </w:pPr>
          </w:p>
          <w:p w:rsidR="009A5CE7" w:rsidRDefault="009A5CE7" w:rsidP="009A5CE7">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Mampu menganalisis secara komprehensif kasus-kasus dibidang penanaman modal yang terjadi di Indonesia.</w:t>
            </w:r>
          </w:p>
          <w:p w:rsidR="009A5CE7" w:rsidRDefault="009A5CE7" w:rsidP="009A5CE7">
            <w:pPr>
              <w:jc w:val="both"/>
              <w:rPr>
                <w:rFonts w:asciiTheme="minorHAnsi" w:hAnsiTheme="minorHAnsi"/>
                <w:bCs/>
                <w:noProof/>
                <w:sz w:val="22"/>
                <w:szCs w:val="22"/>
                <w:lang w:val="id-ID" w:eastAsia="id-ID"/>
              </w:rPr>
            </w:pPr>
          </w:p>
          <w:p w:rsidR="009A5CE7" w:rsidRDefault="009A5CE7" w:rsidP="009A5CE7">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Mampu menga</w:t>
            </w:r>
            <w:r w:rsidR="00B626F2">
              <w:rPr>
                <w:rFonts w:asciiTheme="minorHAnsi" w:hAnsiTheme="minorHAnsi"/>
                <w:bCs/>
                <w:noProof/>
                <w:sz w:val="22"/>
                <w:szCs w:val="22"/>
                <w:lang w:val="id-ID" w:eastAsia="id-ID"/>
              </w:rPr>
              <w:t>nalisis secara komprehensif kasus-kasus dibidang penanaman modal yang terjadi di Indonesia.</w:t>
            </w:r>
          </w:p>
          <w:p w:rsidR="00B626F2" w:rsidRDefault="00B626F2" w:rsidP="009A5CE7">
            <w:pPr>
              <w:jc w:val="both"/>
              <w:rPr>
                <w:rFonts w:asciiTheme="minorHAnsi" w:hAnsiTheme="minorHAnsi"/>
                <w:bCs/>
                <w:noProof/>
                <w:sz w:val="22"/>
                <w:szCs w:val="22"/>
                <w:lang w:val="id-ID" w:eastAsia="id-ID"/>
              </w:rPr>
            </w:pPr>
          </w:p>
          <w:p w:rsidR="00B626F2" w:rsidRDefault="00B626F2" w:rsidP="009A5CE7">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Mampu menganalisis secara komprehensif studi kasus putusan yudisial review pasal-pasal tertentu UUPM oleh Mahkamah Konstitusi.</w:t>
            </w:r>
          </w:p>
          <w:p w:rsidR="00B626F2" w:rsidRDefault="00B626F2" w:rsidP="009A5CE7">
            <w:pPr>
              <w:jc w:val="both"/>
              <w:rPr>
                <w:rFonts w:asciiTheme="minorHAnsi" w:hAnsiTheme="minorHAnsi"/>
                <w:bCs/>
                <w:noProof/>
                <w:sz w:val="22"/>
                <w:szCs w:val="22"/>
                <w:lang w:val="id-ID" w:eastAsia="id-ID"/>
              </w:rPr>
            </w:pPr>
          </w:p>
          <w:p w:rsidR="00B626F2" w:rsidRDefault="00B626F2" w:rsidP="009A5CE7">
            <w:pPr>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Mampu mengidentifikasi dari berbagai aspek secara komprehensif kegiatan penanaman modal paska otonomi daerah.</w:t>
            </w:r>
          </w:p>
          <w:p w:rsidR="00B626F2" w:rsidRDefault="00B626F2" w:rsidP="009A5CE7">
            <w:pPr>
              <w:jc w:val="both"/>
              <w:rPr>
                <w:rFonts w:asciiTheme="minorHAnsi" w:hAnsiTheme="minorHAnsi"/>
                <w:bCs/>
                <w:noProof/>
                <w:sz w:val="22"/>
                <w:szCs w:val="22"/>
                <w:lang w:val="id-ID" w:eastAsia="id-ID"/>
              </w:rPr>
            </w:pPr>
          </w:p>
          <w:p w:rsidR="00B626F2" w:rsidRDefault="00B626F2" w:rsidP="009A5CE7">
            <w:pPr>
              <w:jc w:val="both"/>
              <w:rPr>
                <w:rFonts w:asciiTheme="minorHAnsi" w:hAnsiTheme="minorHAnsi"/>
                <w:bCs/>
                <w:noProof/>
                <w:sz w:val="22"/>
                <w:szCs w:val="22"/>
                <w:lang w:val="id-ID" w:eastAsia="id-ID"/>
              </w:rPr>
            </w:pPr>
          </w:p>
          <w:p w:rsidR="00B626F2" w:rsidRDefault="00B626F2" w:rsidP="009A5CE7">
            <w:pPr>
              <w:jc w:val="both"/>
              <w:rPr>
                <w:rFonts w:asciiTheme="minorHAnsi" w:hAnsiTheme="minorHAnsi"/>
                <w:bCs/>
                <w:noProof/>
                <w:sz w:val="22"/>
                <w:szCs w:val="22"/>
                <w:lang w:val="id-ID" w:eastAsia="id-ID"/>
              </w:rPr>
            </w:pPr>
          </w:p>
          <w:p w:rsidR="00B626F2" w:rsidRPr="009A5CE7" w:rsidRDefault="00B626F2" w:rsidP="009A5CE7">
            <w:pPr>
              <w:jc w:val="both"/>
              <w:rPr>
                <w:rFonts w:asciiTheme="minorHAnsi" w:hAnsiTheme="minorHAnsi"/>
                <w:bCs/>
                <w:noProof/>
                <w:sz w:val="22"/>
                <w:szCs w:val="22"/>
                <w:lang w:val="id-ID" w:eastAsia="id-ID"/>
              </w:rPr>
            </w:pPr>
          </w:p>
        </w:tc>
      </w:tr>
      <w:tr w:rsidR="001D594D" w:rsidRPr="00CA7429" w:rsidTr="00194C3B">
        <w:tc>
          <w:tcPr>
            <w:tcW w:w="2240" w:type="dxa"/>
            <w:gridSpan w:val="3"/>
            <w:vMerge/>
            <w:shd w:val="clear" w:color="auto" w:fill="auto"/>
          </w:tcPr>
          <w:p w:rsidR="001D594D" w:rsidRPr="00CA7429" w:rsidRDefault="001D594D" w:rsidP="00C4015D">
            <w:pPr>
              <w:rPr>
                <w:rFonts w:asciiTheme="minorHAnsi" w:hAnsiTheme="minorHAnsi"/>
                <w:b/>
                <w:sz w:val="22"/>
                <w:szCs w:val="22"/>
              </w:rPr>
            </w:pPr>
          </w:p>
        </w:tc>
        <w:tc>
          <w:tcPr>
            <w:tcW w:w="5697" w:type="dxa"/>
            <w:gridSpan w:val="9"/>
            <w:shd w:val="clear" w:color="auto" w:fill="D9D9D9" w:themeFill="background1" w:themeFillShade="D9"/>
          </w:tcPr>
          <w:p w:rsidR="001D594D" w:rsidRPr="00CA7429" w:rsidRDefault="001D594D" w:rsidP="005D026E">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CPL </w:t>
            </w:r>
            <w:r w:rsidRPr="00CA7429">
              <w:rPr>
                <w:rFonts w:asciiTheme="minorHAnsi" w:hAnsiTheme="minorHAnsi"/>
                <w:bCs/>
                <w:noProof/>
                <w:sz w:val="22"/>
                <w:szCs w:val="22"/>
                <w:lang w:eastAsia="id-ID"/>
              </w:rPr>
              <w:sym w:font="Symbol" w:char="F0DE"/>
            </w:r>
            <w:r w:rsidRPr="00CA7429">
              <w:rPr>
                <w:rFonts w:asciiTheme="minorHAnsi" w:hAnsiTheme="minorHAnsi"/>
                <w:bCs/>
                <w:noProof/>
                <w:sz w:val="22"/>
                <w:szCs w:val="22"/>
                <w:lang w:eastAsia="id-ID"/>
              </w:rPr>
              <w:t xml:space="preserve"> Sub-CPMK</w:t>
            </w:r>
          </w:p>
        </w:tc>
        <w:tc>
          <w:tcPr>
            <w:tcW w:w="9187" w:type="dxa"/>
            <w:gridSpan w:val="9"/>
          </w:tcPr>
          <w:p w:rsidR="001D594D" w:rsidRPr="00CA7429" w:rsidRDefault="001D594D" w:rsidP="005D026E">
            <w:pPr>
              <w:jc w:val="both"/>
              <w:rPr>
                <w:rFonts w:asciiTheme="minorHAnsi" w:hAnsiTheme="minorHAnsi"/>
                <w:bCs/>
                <w:noProof/>
                <w:sz w:val="22"/>
                <w:szCs w:val="22"/>
                <w:lang w:eastAsia="id-ID"/>
              </w:rPr>
            </w:pPr>
          </w:p>
        </w:tc>
      </w:tr>
      <w:tr w:rsidR="001D594D" w:rsidRPr="00CA7429" w:rsidTr="004B55FD">
        <w:tc>
          <w:tcPr>
            <w:tcW w:w="2240" w:type="dxa"/>
            <w:gridSpan w:val="3"/>
            <w:vMerge/>
            <w:shd w:val="clear" w:color="auto" w:fill="auto"/>
          </w:tcPr>
          <w:p w:rsidR="001D594D" w:rsidRPr="00CA7429" w:rsidRDefault="001D594D" w:rsidP="00C4015D">
            <w:pPr>
              <w:rPr>
                <w:rFonts w:asciiTheme="minorHAnsi" w:hAnsiTheme="minorHAnsi"/>
                <w:b/>
                <w:sz w:val="22"/>
                <w:szCs w:val="22"/>
              </w:rPr>
            </w:pPr>
          </w:p>
        </w:tc>
        <w:tc>
          <w:tcPr>
            <w:tcW w:w="1276" w:type="dxa"/>
            <w:gridSpan w:val="2"/>
          </w:tcPr>
          <w:p w:rsidR="00FC3984" w:rsidRPr="00CA7429" w:rsidRDefault="00FC3984"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-1</w:t>
            </w:r>
          </w:p>
          <w:p w:rsidR="00B626F2" w:rsidRDefault="00B626F2" w:rsidP="00FC3984">
            <w:pPr>
              <w:jc w:val="both"/>
              <w:rPr>
                <w:rFonts w:asciiTheme="minorHAnsi" w:hAnsiTheme="minorHAnsi"/>
                <w:bCs/>
                <w:noProof/>
                <w:sz w:val="22"/>
                <w:szCs w:val="22"/>
                <w:lang w:val="id-ID" w:eastAsia="id-ID"/>
              </w:rPr>
            </w:pPr>
          </w:p>
          <w:p w:rsidR="00B626F2" w:rsidRDefault="00B626F2" w:rsidP="00FC3984">
            <w:pPr>
              <w:jc w:val="both"/>
              <w:rPr>
                <w:rFonts w:asciiTheme="minorHAnsi" w:hAnsiTheme="minorHAnsi"/>
                <w:bCs/>
                <w:noProof/>
                <w:sz w:val="22"/>
                <w:szCs w:val="22"/>
                <w:lang w:val="id-ID" w:eastAsia="id-ID"/>
              </w:rPr>
            </w:pPr>
          </w:p>
          <w:p w:rsidR="00FC3984" w:rsidRPr="00CA7429" w:rsidRDefault="00FC3984" w:rsidP="00FC3984">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-2</w:t>
            </w:r>
          </w:p>
          <w:p w:rsidR="00FC3984" w:rsidRPr="00CA7429" w:rsidRDefault="00FC3984" w:rsidP="00A91F67">
            <w:pPr>
              <w:jc w:val="both"/>
              <w:rPr>
                <w:rFonts w:asciiTheme="minorHAnsi" w:hAnsiTheme="minorHAnsi"/>
                <w:bCs/>
                <w:noProof/>
                <w:sz w:val="22"/>
                <w:szCs w:val="22"/>
                <w:lang w:eastAsia="id-ID"/>
              </w:rPr>
            </w:pPr>
          </w:p>
          <w:p w:rsidR="00891DC6" w:rsidRPr="00CA7429" w:rsidRDefault="00891DC6" w:rsidP="00891DC6">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-3</w:t>
            </w:r>
          </w:p>
          <w:p w:rsidR="002770DE" w:rsidRDefault="002770DE" w:rsidP="00891DC6">
            <w:pPr>
              <w:jc w:val="both"/>
              <w:rPr>
                <w:rFonts w:asciiTheme="minorHAnsi" w:hAnsiTheme="minorHAnsi"/>
                <w:bCs/>
                <w:noProof/>
                <w:sz w:val="22"/>
                <w:szCs w:val="22"/>
                <w:lang w:val="id-ID" w:eastAsia="id-ID"/>
              </w:rPr>
            </w:pPr>
          </w:p>
          <w:p w:rsidR="00B626F2" w:rsidRPr="00B626F2" w:rsidRDefault="00B626F2" w:rsidP="00891DC6">
            <w:pPr>
              <w:jc w:val="both"/>
              <w:rPr>
                <w:rFonts w:asciiTheme="minorHAnsi" w:hAnsiTheme="minorHAnsi"/>
                <w:bCs/>
                <w:noProof/>
                <w:sz w:val="22"/>
                <w:szCs w:val="22"/>
                <w:lang w:val="id-ID" w:eastAsia="id-ID"/>
              </w:rPr>
            </w:pPr>
          </w:p>
          <w:p w:rsidR="002770DE" w:rsidRPr="00CA7429" w:rsidRDefault="002770DE" w:rsidP="00891DC6">
            <w:pPr>
              <w:jc w:val="both"/>
              <w:rPr>
                <w:rFonts w:asciiTheme="minorHAnsi" w:hAnsiTheme="minorHAnsi"/>
                <w:bCs/>
                <w:noProof/>
                <w:sz w:val="22"/>
                <w:szCs w:val="22"/>
                <w:lang w:eastAsia="id-ID"/>
              </w:rPr>
            </w:pPr>
          </w:p>
          <w:p w:rsidR="002770DE" w:rsidRPr="00CA7429" w:rsidRDefault="002770DE" w:rsidP="00891DC6">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-4</w:t>
            </w:r>
          </w:p>
          <w:p w:rsidR="00891DC6" w:rsidRPr="00CA7429" w:rsidRDefault="00891DC6" w:rsidP="00A91F67">
            <w:pPr>
              <w:jc w:val="both"/>
              <w:rPr>
                <w:rFonts w:asciiTheme="minorHAnsi" w:hAnsiTheme="minorHAnsi"/>
                <w:bCs/>
                <w:noProof/>
                <w:sz w:val="22"/>
                <w:szCs w:val="22"/>
                <w:lang w:eastAsia="id-ID"/>
              </w:rPr>
            </w:pPr>
          </w:p>
          <w:p w:rsidR="00FC3984" w:rsidRPr="00CA7429" w:rsidRDefault="00FC3984" w:rsidP="00A91F67">
            <w:pPr>
              <w:jc w:val="both"/>
              <w:rPr>
                <w:rFonts w:asciiTheme="minorHAnsi" w:hAnsiTheme="minorHAnsi"/>
                <w:bCs/>
                <w:noProof/>
                <w:sz w:val="22"/>
                <w:szCs w:val="22"/>
                <w:lang w:eastAsia="id-ID"/>
              </w:rPr>
            </w:pPr>
          </w:p>
          <w:p w:rsidR="00FC3984" w:rsidRPr="00CA7429" w:rsidRDefault="00FC3984" w:rsidP="00A91F67">
            <w:pPr>
              <w:jc w:val="both"/>
              <w:rPr>
                <w:rFonts w:asciiTheme="minorHAnsi" w:hAnsiTheme="minorHAnsi"/>
                <w:bCs/>
                <w:noProof/>
                <w:sz w:val="22"/>
                <w:szCs w:val="22"/>
                <w:lang w:eastAsia="id-ID"/>
              </w:rPr>
            </w:pPr>
          </w:p>
          <w:p w:rsidR="009F5EDB" w:rsidRPr="00CA7429" w:rsidRDefault="009F5EDB"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-5</w:t>
            </w:r>
          </w:p>
          <w:p w:rsidR="009F5EDB" w:rsidRPr="00C90806" w:rsidRDefault="009F5EDB" w:rsidP="00A91F67">
            <w:pPr>
              <w:jc w:val="both"/>
              <w:rPr>
                <w:rFonts w:asciiTheme="minorHAnsi" w:hAnsiTheme="minorHAnsi"/>
                <w:bCs/>
                <w:noProof/>
                <w:sz w:val="22"/>
                <w:szCs w:val="22"/>
                <w:lang w:val="id-ID" w:eastAsia="id-ID"/>
              </w:rPr>
            </w:pPr>
          </w:p>
          <w:p w:rsidR="009F5EDB" w:rsidRPr="00CA7429" w:rsidRDefault="009F5EDB" w:rsidP="00A91F67">
            <w:pPr>
              <w:jc w:val="both"/>
              <w:rPr>
                <w:rFonts w:asciiTheme="minorHAnsi" w:hAnsiTheme="minorHAnsi"/>
                <w:bCs/>
                <w:noProof/>
                <w:sz w:val="22"/>
                <w:szCs w:val="22"/>
                <w:lang w:eastAsia="id-ID"/>
              </w:rPr>
            </w:pPr>
          </w:p>
          <w:p w:rsidR="009F5EDB" w:rsidRPr="00CA7429" w:rsidRDefault="009F5EDB"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-6</w:t>
            </w:r>
          </w:p>
          <w:p w:rsidR="00FC3984" w:rsidRPr="00CA7429" w:rsidRDefault="00FC3984" w:rsidP="00A91F67">
            <w:pPr>
              <w:jc w:val="both"/>
              <w:rPr>
                <w:rFonts w:asciiTheme="minorHAnsi" w:hAnsiTheme="minorHAnsi"/>
                <w:bCs/>
                <w:noProof/>
                <w:sz w:val="22"/>
                <w:szCs w:val="22"/>
                <w:lang w:eastAsia="id-ID"/>
              </w:rPr>
            </w:pPr>
          </w:p>
          <w:p w:rsidR="00F26EAF" w:rsidRPr="00C90806" w:rsidRDefault="00F26EAF" w:rsidP="00A91F67">
            <w:pPr>
              <w:jc w:val="both"/>
              <w:rPr>
                <w:rFonts w:asciiTheme="minorHAnsi" w:hAnsiTheme="minorHAnsi"/>
                <w:bCs/>
                <w:noProof/>
                <w:sz w:val="22"/>
                <w:szCs w:val="22"/>
                <w:lang w:val="id-ID" w:eastAsia="id-ID"/>
              </w:rPr>
            </w:pPr>
          </w:p>
          <w:p w:rsidR="00FC3984" w:rsidRPr="00CA7429" w:rsidRDefault="00F26EAF"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-7</w:t>
            </w:r>
          </w:p>
          <w:p w:rsidR="007D7EF4" w:rsidRPr="00CA7429" w:rsidRDefault="007D7EF4" w:rsidP="00A91F67">
            <w:pPr>
              <w:jc w:val="both"/>
              <w:rPr>
                <w:rFonts w:asciiTheme="minorHAnsi" w:hAnsiTheme="minorHAnsi"/>
                <w:bCs/>
                <w:noProof/>
                <w:sz w:val="22"/>
                <w:szCs w:val="22"/>
                <w:lang w:eastAsia="id-ID"/>
              </w:rPr>
            </w:pPr>
          </w:p>
          <w:p w:rsidR="007D7EF4" w:rsidRPr="00C90806" w:rsidRDefault="007D7EF4" w:rsidP="00A91F67">
            <w:pPr>
              <w:jc w:val="both"/>
              <w:rPr>
                <w:rFonts w:asciiTheme="minorHAnsi" w:hAnsiTheme="minorHAnsi"/>
                <w:bCs/>
                <w:noProof/>
                <w:sz w:val="22"/>
                <w:szCs w:val="22"/>
                <w:lang w:val="id-ID" w:eastAsia="id-ID"/>
              </w:rPr>
            </w:pPr>
          </w:p>
          <w:p w:rsidR="005229AA" w:rsidRPr="00C90806" w:rsidRDefault="007D7EF4" w:rsidP="00A91F67">
            <w:pPr>
              <w:jc w:val="both"/>
              <w:rPr>
                <w:rFonts w:asciiTheme="minorHAnsi" w:hAnsiTheme="minorHAnsi"/>
                <w:bCs/>
                <w:noProof/>
                <w:sz w:val="22"/>
                <w:szCs w:val="22"/>
                <w:lang w:val="id-ID"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-8</w:t>
            </w:r>
          </w:p>
          <w:p w:rsidR="005229AA" w:rsidRPr="00CA7429" w:rsidRDefault="005229AA" w:rsidP="00A91F67">
            <w:pPr>
              <w:jc w:val="both"/>
              <w:rPr>
                <w:rFonts w:asciiTheme="minorHAnsi" w:hAnsiTheme="minorHAnsi"/>
                <w:bCs/>
                <w:noProof/>
                <w:sz w:val="22"/>
                <w:szCs w:val="22"/>
                <w:lang w:eastAsia="id-ID"/>
              </w:rPr>
            </w:pPr>
          </w:p>
          <w:p w:rsidR="005229AA" w:rsidRPr="00CA7429" w:rsidRDefault="005229AA" w:rsidP="00A91F67">
            <w:pPr>
              <w:jc w:val="both"/>
              <w:rPr>
                <w:rFonts w:asciiTheme="minorHAnsi" w:hAnsiTheme="minorHAnsi"/>
                <w:bCs/>
                <w:noProof/>
                <w:sz w:val="22"/>
                <w:szCs w:val="22"/>
                <w:lang w:eastAsia="id-ID"/>
              </w:rPr>
            </w:pPr>
          </w:p>
          <w:p w:rsidR="005229AA" w:rsidRPr="00CA7429" w:rsidRDefault="005229AA"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-9</w:t>
            </w:r>
          </w:p>
          <w:p w:rsidR="00E06FD2" w:rsidRPr="00CA7429" w:rsidRDefault="00E06FD2" w:rsidP="00A91F67">
            <w:pPr>
              <w:jc w:val="both"/>
              <w:rPr>
                <w:rFonts w:asciiTheme="minorHAnsi" w:hAnsiTheme="minorHAnsi"/>
                <w:bCs/>
                <w:noProof/>
                <w:sz w:val="22"/>
                <w:szCs w:val="22"/>
                <w:lang w:eastAsia="id-ID"/>
              </w:rPr>
            </w:pPr>
          </w:p>
          <w:p w:rsidR="00E06FD2" w:rsidRPr="00C90806" w:rsidRDefault="00E06FD2" w:rsidP="00A91F67">
            <w:pPr>
              <w:jc w:val="both"/>
              <w:rPr>
                <w:rFonts w:asciiTheme="minorHAnsi" w:hAnsiTheme="minorHAnsi"/>
                <w:bCs/>
                <w:noProof/>
                <w:sz w:val="22"/>
                <w:szCs w:val="22"/>
                <w:lang w:val="id-ID" w:eastAsia="id-ID"/>
              </w:rPr>
            </w:pPr>
          </w:p>
          <w:p w:rsidR="00E06FD2" w:rsidRPr="00CA7429" w:rsidRDefault="00E06FD2"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-10</w:t>
            </w:r>
          </w:p>
          <w:p w:rsidR="00510B2E" w:rsidRPr="00CA7429" w:rsidRDefault="00510B2E" w:rsidP="00A91F67">
            <w:pPr>
              <w:jc w:val="both"/>
              <w:rPr>
                <w:rFonts w:asciiTheme="minorHAnsi" w:hAnsiTheme="minorHAnsi"/>
                <w:bCs/>
                <w:noProof/>
                <w:sz w:val="22"/>
                <w:szCs w:val="22"/>
                <w:lang w:eastAsia="id-ID"/>
              </w:rPr>
            </w:pPr>
          </w:p>
          <w:p w:rsidR="00510B2E" w:rsidRPr="00C90806" w:rsidRDefault="00510B2E" w:rsidP="00A91F67">
            <w:pPr>
              <w:jc w:val="both"/>
              <w:rPr>
                <w:rFonts w:asciiTheme="minorHAnsi" w:hAnsiTheme="minorHAnsi"/>
                <w:bCs/>
                <w:noProof/>
                <w:sz w:val="22"/>
                <w:szCs w:val="22"/>
                <w:lang w:val="id-ID" w:eastAsia="id-ID"/>
              </w:rPr>
            </w:pPr>
          </w:p>
          <w:p w:rsidR="00510B2E" w:rsidRPr="00CA7429" w:rsidRDefault="00510B2E" w:rsidP="00A91F67">
            <w:pPr>
              <w:jc w:val="both"/>
              <w:rPr>
                <w:rFonts w:asciiTheme="minorHAnsi" w:hAnsiTheme="minorHAnsi"/>
                <w:bCs/>
                <w:noProof/>
                <w:sz w:val="22"/>
                <w:szCs w:val="22"/>
                <w:lang w:eastAsia="id-ID"/>
              </w:rPr>
            </w:pPr>
          </w:p>
          <w:p w:rsidR="00510B2E" w:rsidRPr="00CA7429" w:rsidRDefault="00510B2E"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-11</w:t>
            </w:r>
          </w:p>
          <w:p w:rsidR="006341BC" w:rsidRPr="00C90806" w:rsidRDefault="006341BC" w:rsidP="00A91F67">
            <w:pPr>
              <w:jc w:val="both"/>
              <w:rPr>
                <w:rFonts w:asciiTheme="minorHAnsi" w:hAnsiTheme="minorHAnsi"/>
                <w:bCs/>
                <w:noProof/>
                <w:sz w:val="22"/>
                <w:szCs w:val="22"/>
                <w:lang w:val="id-ID" w:eastAsia="id-ID"/>
              </w:rPr>
            </w:pPr>
          </w:p>
          <w:p w:rsidR="006341BC" w:rsidRDefault="006341BC" w:rsidP="00A91F67">
            <w:pPr>
              <w:jc w:val="both"/>
              <w:rPr>
                <w:rFonts w:asciiTheme="minorHAnsi" w:hAnsiTheme="minorHAnsi"/>
                <w:bCs/>
                <w:noProof/>
                <w:sz w:val="22"/>
                <w:szCs w:val="22"/>
                <w:lang w:val="id-ID" w:eastAsia="id-ID"/>
              </w:rPr>
            </w:pPr>
          </w:p>
          <w:p w:rsidR="00C90806" w:rsidRPr="00C90806" w:rsidRDefault="00C90806" w:rsidP="00A91F67">
            <w:pPr>
              <w:jc w:val="both"/>
              <w:rPr>
                <w:rFonts w:asciiTheme="minorHAnsi" w:hAnsiTheme="minorHAnsi"/>
                <w:bCs/>
                <w:noProof/>
                <w:sz w:val="22"/>
                <w:szCs w:val="22"/>
                <w:lang w:val="id-ID" w:eastAsia="id-ID"/>
              </w:rPr>
            </w:pPr>
          </w:p>
          <w:p w:rsidR="006341BC" w:rsidRPr="00CA7429" w:rsidRDefault="006341BC"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-12</w:t>
            </w:r>
          </w:p>
          <w:p w:rsidR="00FE629E" w:rsidRPr="00CA7429" w:rsidRDefault="00FE629E" w:rsidP="00A91F67">
            <w:pPr>
              <w:jc w:val="both"/>
              <w:rPr>
                <w:rFonts w:asciiTheme="minorHAnsi" w:hAnsiTheme="minorHAnsi"/>
                <w:bCs/>
                <w:noProof/>
                <w:sz w:val="22"/>
                <w:szCs w:val="22"/>
                <w:lang w:eastAsia="id-ID"/>
              </w:rPr>
            </w:pPr>
          </w:p>
          <w:p w:rsidR="00FE629E" w:rsidRPr="00CA7429" w:rsidRDefault="00FE629E" w:rsidP="00A91F67">
            <w:pPr>
              <w:jc w:val="both"/>
              <w:rPr>
                <w:rFonts w:asciiTheme="minorHAnsi" w:hAnsiTheme="minorHAnsi"/>
                <w:bCs/>
                <w:noProof/>
                <w:sz w:val="22"/>
                <w:szCs w:val="22"/>
                <w:lang w:eastAsia="id-ID"/>
              </w:rPr>
            </w:pPr>
          </w:p>
          <w:p w:rsidR="00FE629E" w:rsidRPr="00CA7429" w:rsidRDefault="00FE629E" w:rsidP="00A91F67">
            <w:pPr>
              <w:jc w:val="both"/>
              <w:rPr>
                <w:rFonts w:asciiTheme="minorHAnsi" w:hAnsiTheme="minorHAnsi"/>
                <w:bCs/>
                <w:noProof/>
                <w:sz w:val="22"/>
                <w:szCs w:val="22"/>
                <w:lang w:eastAsia="id-ID"/>
              </w:rPr>
            </w:pPr>
          </w:p>
          <w:p w:rsidR="00FE629E" w:rsidRPr="00CA7429" w:rsidRDefault="00FE629E"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-13</w:t>
            </w:r>
          </w:p>
          <w:p w:rsidR="00FE629E" w:rsidRPr="00CA7429" w:rsidRDefault="00FE629E" w:rsidP="00A91F67">
            <w:pPr>
              <w:jc w:val="both"/>
              <w:rPr>
                <w:rFonts w:asciiTheme="minorHAnsi" w:hAnsiTheme="minorHAnsi"/>
                <w:bCs/>
                <w:noProof/>
                <w:sz w:val="22"/>
                <w:szCs w:val="22"/>
                <w:lang w:eastAsia="id-ID"/>
              </w:rPr>
            </w:pPr>
          </w:p>
          <w:p w:rsidR="00FE629E" w:rsidRPr="00CA7429" w:rsidRDefault="00FE629E" w:rsidP="00A91F67">
            <w:pPr>
              <w:jc w:val="both"/>
              <w:rPr>
                <w:rFonts w:asciiTheme="minorHAnsi" w:hAnsiTheme="minorHAnsi"/>
                <w:bCs/>
                <w:noProof/>
                <w:sz w:val="22"/>
                <w:szCs w:val="22"/>
                <w:lang w:eastAsia="id-ID"/>
              </w:rPr>
            </w:pPr>
          </w:p>
          <w:p w:rsidR="00FE629E" w:rsidRPr="00CA7429" w:rsidRDefault="00FE629E" w:rsidP="00A91F67">
            <w:pPr>
              <w:jc w:val="both"/>
              <w:rPr>
                <w:rFonts w:asciiTheme="minorHAnsi" w:hAnsiTheme="minorHAnsi"/>
                <w:bCs/>
                <w:noProof/>
                <w:sz w:val="22"/>
                <w:szCs w:val="22"/>
                <w:lang w:eastAsia="id-ID"/>
              </w:rPr>
            </w:pPr>
          </w:p>
          <w:p w:rsidR="00FE629E" w:rsidRPr="00CA7429" w:rsidRDefault="00FE629E" w:rsidP="00A91F67">
            <w:pPr>
              <w:jc w:val="both"/>
              <w:rPr>
                <w:rFonts w:asciiTheme="minorHAnsi" w:hAnsiTheme="minorHAnsi"/>
                <w:bCs/>
                <w:noProof/>
                <w:sz w:val="22"/>
                <w:szCs w:val="22"/>
                <w:lang w:eastAsia="id-ID"/>
              </w:rPr>
            </w:pPr>
          </w:p>
          <w:p w:rsidR="00FE629E" w:rsidRPr="00CA7429" w:rsidRDefault="00FE629E"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-14</w:t>
            </w:r>
          </w:p>
          <w:p w:rsidR="00FE629E" w:rsidRPr="00CA7429" w:rsidRDefault="00FE629E" w:rsidP="00A91F67">
            <w:pPr>
              <w:jc w:val="both"/>
              <w:rPr>
                <w:rFonts w:asciiTheme="minorHAnsi" w:hAnsiTheme="minorHAnsi"/>
                <w:bCs/>
                <w:noProof/>
                <w:sz w:val="22"/>
                <w:szCs w:val="22"/>
                <w:lang w:eastAsia="id-ID"/>
              </w:rPr>
            </w:pPr>
          </w:p>
          <w:p w:rsidR="00FE629E" w:rsidRPr="00CA7429" w:rsidRDefault="00FE629E" w:rsidP="00A91F67">
            <w:pPr>
              <w:jc w:val="both"/>
              <w:rPr>
                <w:rFonts w:asciiTheme="minorHAnsi" w:hAnsiTheme="minorHAnsi"/>
                <w:bCs/>
                <w:noProof/>
                <w:sz w:val="22"/>
                <w:szCs w:val="22"/>
                <w:lang w:eastAsia="id-ID"/>
              </w:rPr>
            </w:pPr>
          </w:p>
          <w:p w:rsidR="00FE629E" w:rsidRPr="00CA7429" w:rsidRDefault="00FE629E" w:rsidP="00A91F67">
            <w:pPr>
              <w:jc w:val="both"/>
              <w:rPr>
                <w:rFonts w:asciiTheme="minorHAnsi" w:hAnsiTheme="minorHAnsi"/>
                <w:bCs/>
                <w:noProof/>
                <w:sz w:val="22"/>
                <w:szCs w:val="22"/>
                <w:lang w:eastAsia="id-ID"/>
              </w:rPr>
            </w:pPr>
          </w:p>
          <w:p w:rsidR="00FE629E" w:rsidRPr="00EB7491" w:rsidRDefault="00FE629E" w:rsidP="00A91F67">
            <w:pPr>
              <w:jc w:val="both"/>
              <w:rPr>
                <w:rFonts w:asciiTheme="minorHAnsi" w:hAnsiTheme="minorHAnsi"/>
                <w:bCs/>
                <w:noProof/>
                <w:sz w:val="22"/>
                <w:szCs w:val="22"/>
                <w:lang w:val="id-ID" w:eastAsia="id-ID"/>
              </w:rPr>
            </w:pPr>
          </w:p>
          <w:p w:rsidR="00FE629E" w:rsidRPr="00CA7429" w:rsidRDefault="00FE629E"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-15</w:t>
            </w:r>
          </w:p>
          <w:p w:rsidR="00FE629E" w:rsidRPr="00CA7429" w:rsidRDefault="00FE629E" w:rsidP="00A91F67">
            <w:pPr>
              <w:jc w:val="both"/>
              <w:rPr>
                <w:rFonts w:asciiTheme="minorHAnsi" w:hAnsiTheme="minorHAnsi"/>
                <w:bCs/>
                <w:noProof/>
                <w:sz w:val="22"/>
                <w:szCs w:val="22"/>
                <w:lang w:eastAsia="id-ID"/>
              </w:rPr>
            </w:pPr>
          </w:p>
          <w:p w:rsidR="00FE629E" w:rsidRPr="00CA7429" w:rsidRDefault="00FE629E" w:rsidP="00A91F67">
            <w:pPr>
              <w:jc w:val="both"/>
              <w:rPr>
                <w:rFonts w:asciiTheme="minorHAnsi" w:hAnsiTheme="minorHAnsi"/>
                <w:bCs/>
                <w:noProof/>
                <w:sz w:val="22"/>
                <w:szCs w:val="22"/>
                <w:lang w:eastAsia="id-ID"/>
              </w:rPr>
            </w:pPr>
          </w:p>
          <w:p w:rsidR="00832065" w:rsidRDefault="00832065" w:rsidP="00A91F67">
            <w:pPr>
              <w:jc w:val="both"/>
              <w:rPr>
                <w:rFonts w:asciiTheme="minorHAnsi" w:hAnsiTheme="minorHAnsi"/>
                <w:bCs/>
                <w:noProof/>
                <w:sz w:val="22"/>
                <w:szCs w:val="22"/>
                <w:lang w:val="id-ID" w:eastAsia="id-ID"/>
              </w:rPr>
            </w:pPr>
          </w:p>
          <w:p w:rsidR="00FE629E" w:rsidRPr="00CA7429" w:rsidRDefault="00FE629E" w:rsidP="00A91F67">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Sub</w:t>
            </w:r>
            <w:r w:rsidR="00935DC5" w:rsidRPr="00CA7429">
              <w:rPr>
                <w:rFonts w:asciiTheme="minorHAnsi" w:hAnsiTheme="minorHAnsi"/>
                <w:bCs/>
                <w:noProof/>
                <w:sz w:val="22"/>
                <w:szCs w:val="22"/>
                <w:lang w:eastAsia="id-ID"/>
              </w:rPr>
              <w:t>-</w:t>
            </w:r>
            <w:r w:rsidRPr="00CA7429">
              <w:rPr>
                <w:rFonts w:asciiTheme="minorHAnsi" w:hAnsiTheme="minorHAnsi"/>
                <w:bCs/>
                <w:noProof/>
                <w:sz w:val="22"/>
                <w:szCs w:val="22"/>
                <w:lang w:eastAsia="id-ID"/>
              </w:rPr>
              <w:t>CPMK</w:t>
            </w:r>
            <w:r w:rsidR="00935DC5" w:rsidRPr="00CA7429">
              <w:rPr>
                <w:rFonts w:asciiTheme="minorHAnsi" w:hAnsiTheme="minorHAnsi"/>
                <w:bCs/>
                <w:noProof/>
                <w:sz w:val="22"/>
                <w:szCs w:val="22"/>
                <w:lang w:eastAsia="id-ID"/>
              </w:rPr>
              <w:t>-16</w:t>
            </w:r>
          </w:p>
        </w:tc>
        <w:tc>
          <w:tcPr>
            <w:tcW w:w="13608" w:type="dxa"/>
            <w:gridSpan w:val="16"/>
          </w:tcPr>
          <w:p w:rsidR="00357D80" w:rsidRPr="00CA7429" w:rsidRDefault="00357D80" w:rsidP="00D57D26">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lastRenderedPageBreak/>
              <w:t xml:space="preserve">Mahasiswa </w:t>
            </w:r>
            <w:r w:rsidR="00935DC5" w:rsidRPr="00CA7429">
              <w:rPr>
                <w:rFonts w:asciiTheme="minorHAnsi" w:hAnsiTheme="minorHAnsi"/>
                <w:bCs/>
                <w:noProof/>
                <w:sz w:val="22"/>
                <w:szCs w:val="22"/>
                <w:lang w:eastAsia="id-ID"/>
              </w:rPr>
              <w:t>Mampu:</w:t>
            </w:r>
          </w:p>
          <w:p w:rsidR="00D57D26" w:rsidRPr="00CA7429" w:rsidRDefault="00B626F2" w:rsidP="00A71738">
            <w:pPr>
              <w:pStyle w:val="ListParagraph"/>
              <w:numPr>
                <w:ilvl w:val="0"/>
                <w:numId w:val="5"/>
              </w:numPr>
              <w:ind w:left="424"/>
              <w:jc w:val="both"/>
              <w:rPr>
                <w:rFonts w:asciiTheme="minorHAnsi" w:hAnsiTheme="minorHAnsi"/>
                <w:bCs/>
                <w:noProof/>
                <w:sz w:val="22"/>
                <w:szCs w:val="22"/>
                <w:lang w:eastAsia="id-ID"/>
              </w:rPr>
            </w:pPr>
            <w:r>
              <w:rPr>
                <w:rFonts w:asciiTheme="minorHAnsi" w:hAnsiTheme="minorHAnsi"/>
                <w:bCs/>
                <w:noProof/>
                <w:sz w:val="22"/>
                <w:szCs w:val="22"/>
                <w:lang w:val="id-ID" w:eastAsia="id-ID"/>
              </w:rPr>
              <w:t xml:space="preserve">Dapat  </w:t>
            </w:r>
            <w:r w:rsidR="00935DC5">
              <w:rPr>
                <w:rFonts w:asciiTheme="minorHAnsi" w:hAnsiTheme="minorHAnsi"/>
                <w:bCs/>
                <w:noProof/>
                <w:sz w:val="22"/>
                <w:szCs w:val="22"/>
                <w:lang w:val="id-ID" w:eastAsia="id-ID"/>
              </w:rPr>
              <w:t>Mendefinisikan Konsep Mengenai Hukum Dalam Aktifitas Perekonomian.</w:t>
            </w:r>
          </w:p>
          <w:p w:rsidR="00B626F2" w:rsidRPr="00B626F2" w:rsidRDefault="00B626F2" w:rsidP="00A71738">
            <w:pPr>
              <w:pStyle w:val="ListParagraph"/>
              <w:numPr>
                <w:ilvl w:val="0"/>
                <w:numId w:val="5"/>
              </w:numPr>
              <w:ind w:left="424"/>
              <w:jc w:val="both"/>
              <w:rPr>
                <w:rFonts w:asciiTheme="minorHAnsi" w:hAnsiTheme="minorHAnsi"/>
                <w:bCs/>
                <w:noProof/>
                <w:sz w:val="22"/>
                <w:szCs w:val="22"/>
                <w:lang w:eastAsia="id-ID"/>
              </w:rPr>
            </w:pPr>
            <w:r>
              <w:rPr>
                <w:rFonts w:asciiTheme="minorHAnsi" w:hAnsiTheme="minorHAnsi"/>
                <w:bCs/>
                <w:noProof/>
                <w:sz w:val="22"/>
                <w:szCs w:val="22"/>
                <w:lang w:val="id-ID" w:eastAsia="id-ID"/>
              </w:rPr>
              <w:t xml:space="preserve">Mengidentifikasi </w:t>
            </w:r>
            <w:r w:rsidR="00935DC5">
              <w:rPr>
                <w:rFonts w:asciiTheme="minorHAnsi" w:hAnsiTheme="minorHAnsi"/>
                <w:bCs/>
                <w:noProof/>
                <w:sz w:val="22"/>
                <w:szCs w:val="22"/>
                <w:lang w:val="id-ID" w:eastAsia="id-ID"/>
              </w:rPr>
              <w:t>Peranan Hukum Dalam Kegiatan Perekonomian.</w:t>
            </w:r>
          </w:p>
          <w:p w:rsidR="00B626F2" w:rsidRPr="00B626F2" w:rsidRDefault="00B626F2" w:rsidP="00B626F2">
            <w:pPr>
              <w:pStyle w:val="ListParagraph"/>
              <w:ind w:left="424"/>
              <w:jc w:val="both"/>
              <w:rPr>
                <w:rFonts w:asciiTheme="minorHAnsi" w:hAnsiTheme="minorHAnsi"/>
                <w:bCs/>
                <w:noProof/>
                <w:sz w:val="22"/>
                <w:szCs w:val="22"/>
                <w:lang w:eastAsia="id-ID"/>
              </w:rPr>
            </w:pPr>
          </w:p>
          <w:p w:rsidR="00B626F2" w:rsidRDefault="00B626F2" w:rsidP="00A71738">
            <w:pPr>
              <w:pStyle w:val="ListParagraph"/>
              <w:numPr>
                <w:ilvl w:val="0"/>
                <w:numId w:val="37"/>
              </w:numPr>
              <w:ind w:left="459" w:hanging="425"/>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 xml:space="preserve">Memahami </w:t>
            </w:r>
            <w:r w:rsidR="00935DC5">
              <w:rPr>
                <w:rFonts w:asciiTheme="minorHAnsi" w:hAnsiTheme="minorHAnsi"/>
                <w:bCs/>
                <w:noProof/>
                <w:sz w:val="22"/>
                <w:szCs w:val="22"/>
                <w:lang w:val="id-ID" w:eastAsia="id-ID"/>
              </w:rPr>
              <w:t>Sejarah Dan Perkembangan Kegiatan Penaman Modal.</w:t>
            </w:r>
          </w:p>
          <w:p w:rsidR="00B626F2" w:rsidRDefault="00935DC5" w:rsidP="00A71738">
            <w:pPr>
              <w:pStyle w:val="ListParagraph"/>
              <w:numPr>
                <w:ilvl w:val="0"/>
                <w:numId w:val="37"/>
              </w:numPr>
              <w:ind w:left="459" w:hanging="425"/>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Mengidentifikasi Periodisasi, Karakteristik, Sejarah Dan Perkembangan Penanaman Modal.</w:t>
            </w:r>
          </w:p>
          <w:p w:rsidR="00B626F2" w:rsidRDefault="00B626F2" w:rsidP="00D57D26">
            <w:pPr>
              <w:jc w:val="both"/>
              <w:rPr>
                <w:rFonts w:asciiTheme="minorHAnsi" w:hAnsiTheme="minorHAnsi"/>
                <w:bCs/>
                <w:noProof/>
                <w:sz w:val="22"/>
                <w:szCs w:val="22"/>
                <w:lang w:val="id-ID" w:eastAsia="id-ID"/>
              </w:rPr>
            </w:pPr>
          </w:p>
          <w:p w:rsidR="00956A44" w:rsidRPr="00CA7429" w:rsidRDefault="00956A44" w:rsidP="00D57D26">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Mampu:</w:t>
            </w:r>
          </w:p>
          <w:p w:rsidR="00956A44" w:rsidRPr="00B626F2" w:rsidRDefault="00935DC5" w:rsidP="00A71738">
            <w:pPr>
              <w:pStyle w:val="ListParagraph"/>
              <w:numPr>
                <w:ilvl w:val="0"/>
                <w:numId w:val="8"/>
              </w:numPr>
              <w:ind w:left="459" w:hanging="425"/>
              <w:jc w:val="both"/>
              <w:rPr>
                <w:rFonts w:asciiTheme="minorHAnsi" w:hAnsiTheme="minorHAnsi"/>
                <w:bCs/>
                <w:noProof/>
                <w:sz w:val="22"/>
                <w:szCs w:val="22"/>
                <w:lang w:eastAsia="id-ID"/>
              </w:rPr>
            </w:pPr>
            <w:r>
              <w:rPr>
                <w:rFonts w:asciiTheme="minorHAnsi" w:hAnsiTheme="minorHAnsi"/>
                <w:bCs/>
                <w:noProof/>
                <w:sz w:val="22"/>
                <w:szCs w:val="22"/>
                <w:lang w:val="id-ID" w:eastAsia="id-ID"/>
              </w:rPr>
              <w:t>Mendeskripsikan Arti Penting Penanaman Modal Dalam Kegiatan Ekonomi Suatu Negara.</w:t>
            </w:r>
          </w:p>
          <w:p w:rsidR="00B626F2" w:rsidRPr="00B626F2" w:rsidRDefault="00935DC5" w:rsidP="00A71738">
            <w:pPr>
              <w:pStyle w:val="ListParagraph"/>
              <w:numPr>
                <w:ilvl w:val="0"/>
                <w:numId w:val="8"/>
              </w:numPr>
              <w:ind w:left="459" w:hanging="425"/>
              <w:jc w:val="both"/>
              <w:rPr>
                <w:rFonts w:asciiTheme="minorHAnsi" w:hAnsiTheme="minorHAnsi"/>
                <w:bCs/>
                <w:noProof/>
                <w:sz w:val="22"/>
                <w:szCs w:val="22"/>
                <w:lang w:eastAsia="id-ID"/>
              </w:rPr>
            </w:pPr>
            <w:r>
              <w:rPr>
                <w:rFonts w:asciiTheme="minorHAnsi" w:hAnsiTheme="minorHAnsi"/>
                <w:bCs/>
                <w:noProof/>
                <w:sz w:val="22"/>
                <w:szCs w:val="22"/>
                <w:lang w:val="id-ID" w:eastAsia="id-ID"/>
              </w:rPr>
              <w:t>Menganalisis Arti Penting Penanaman Modal Dalam Laju Pembangunan Suatu Negara.</w:t>
            </w:r>
          </w:p>
          <w:p w:rsidR="00B626F2" w:rsidRPr="00B626F2" w:rsidRDefault="00935DC5" w:rsidP="00A71738">
            <w:pPr>
              <w:pStyle w:val="ListParagraph"/>
              <w:numPr>
                <w:ilvl w:val="0"/>
                <w:numId w:val="8"/>
              </w:numPr>
              <w:ind w:left="459" w:hanging="425"/>
              <w:jc w:val="both"/>
              <w:rPr>
                <w:rFonts w:asciiTheme="minorHAnsi" w:hAnsiTheme="minorHAnsi"/>
                <w:bCs/>
                <w:noProof/>
                <w:sz w:val="22"/>
                <w:szCs w:val="22"/>
                <w:lang w:eastAsia="id-ID"/>
              </w:rPr>
            </w:pPr>
            <w:r>
              <w:rPr>
                <w:rFonts w:asciiTheme="minorHAnsi" w:hAnsiTheme="minorHAnsi"/>
                <w:bCs/>
                <w:noProof/>
                <w:sz w:val="22"/>
                <w:szCs w:val="22"/>
                <w:lang w:val="id-ID" w:eastAsia="id-ID"/>
              </w:rPr>
              <w:t>Menganalisis Prospek Penanaman Modal Dalam Laju Pertumbuhan Kegiatan Ekonomi Dinegara Sedang Berkembang.</w:t>
            </w:r>
          </w:p>
          <w:p w:rsidR="00891DC6" w:rsidRPr="00CA7429" w:rsidRDefault="00935DC5" w:rsidP="00B626F2">
            <w:pPr>
              <w:pStyle w:val="ListParagraph"/>
              <w:ind w:left="459"/>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 </w:t>
            </w:r>
          </w:p>
          <w:p w:rsidR="00891DC6" w:rsidRPr="00CA7429" w:rsidRDefault="00891DC6" w:rsidP="00891DC6">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 xml:space="preserve">Mampu: </w:t>
            </w:r>
          </w:p>
          <w:p w:rsidR="00B626F2" w:rsidRPr="00B626F2" w:rsidRDefault="00935DC5" w:rsidP="00A71738">
            <w:pPr>
              <w:pStyle w:val="ListParagraph"/>
              <w:numPr>
                <w:ilvl w:val="0"/>
                <w:numId w:val="7"/>
              </w:numPr>
              <w:ind w:left="424"/>
              <w:jc w:val="both"/>
              <w:rPr>
                <w:rFonts w:asciiTheme="minorHAnsi" w:hAnsiTheme="minorHAnsi"/>
                <w:bCs/>
                <w:noProof/>
                <w:sz w:val="22"/>
                <w:szCs w:val="22"/>
                <w:lang w:eastAsia="id-ID"/>
              </w:rPr>
            </w:pPr>
            <w:r>
              <w:rPr>
                <w:rFonts w:asciiTheme="minorHAnsi" w:hAnsiTheme="minorHAnsi"/>
                <w:bCs/>
                <w:noProof/>
                <w:sz w:val="22"/>
                <w:szCs w:val="22"/>
                <w:lang w:val="id-ID" w:eastAsia="id-ID"/>
              </w:rPr>
              <w:t>Mengidentifikasi Teori-Teori Tentang Keberadaan Penanaman Modal Dalam Suatu Negara.</w:t>
            </w:r>
          </w:p>
          <w:p w:rsidR="00B626F2" w:rsidRPr="00B626F2" w:rsidRDefault="00935DC5" w:rsidP="00A71738">
            <w:pPr>
              <w:pStyle w:val="ListParagraph"/>
              <w:numPr>
                <w:ilvl w:val="0"/>
                <w:numId w:val="7"/>
              </w:numPr>
              <w:ind w:left="424"/>
              <w:jc w:val="both"/>
              <w:rPr>
                <w:rFonts w:asciiTheme="minorHAnsi" w:hAnsiTheme="minorHAnsi"/>
                <w:bCs/>
                <w:noProof/>
                <w:sz w:val="22"/>
                <w:szCs w:val="22"/>
                <w:lang w:eastAsia="id-ID"/>
              </w:rPr>
            </w:pPr>
            <w:r>
              <w:rPr>
                <w:rFonts w:asciiTheme="minorHAnsi" w:hAnsiTheme="minorHAnsi"/>
                <w:bCs/>
                <w:noProof/>
                <w:sz w:val="22"/>
                <w:szCs w:val="22"/>
                <w:lang w:val="id-ID" w:eastAsia="id-ID"/>
              </w:rPr>
              <w:t>Memahami Alur Pemikiran Yang Melandasi Pro Dan Kontra Pendapat Mengenai Relevansi Masuknya Penanaman Modal Kedalam Suatu Negara Sebagai Salah Satu Sumber Utama Kegiatan Penanaman Modal</w:t>
            </w:r>
          </w:p>
          <w:p w:rsidR="00956A44" w:rsidRPr="00B626F2" w:rsidRDefault="00956A44" w:rsidP="00D57D26">
            <w:pPr>
              <w:jc w:val="both"/>
              <w:rPr>
                <w:rFonts w:asciiTheme="minorHAnsi" w:hAnsiTheme="minorHAnsi"/>
                <w:bCs/>
                <w:noProof/>
                <w:sz w:val="22"/>
                <w:szCs w:val="22"/>
                <w:lang w:val="id-ID" w:eastAsia="id-ID"/>
              </w:rPr>
            </w:pPr>
          </w:p>
          <w:p w:rsidR="00956A44" w:rsidRPr="00CA7429" w:rsidRDefault="00956A44" w:rsidP="00956A44">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Mampu:</w:t>
            </w:r>
          </w:p>
          <w:p w:rsidR="00C90806" w:rsidRPr="00C90806" w:rsidRDefault="002770DE" w:rsidP="00A71738">
            <w:pPr>
              <w:pStyle w:val="ListParagraph"/>
              <w:numPr>
                <w:ilvl w:val="0"/>
                <w:numId w:val="9"/>
              </w:numPr>
              <w:ind w:left="424"/>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sidR="00C90806">
              <w:rPr>
                <w:rFonts w:asciiTheme="minorHAnsi" w:hAnsiTheme="minorHAnsi"/>
                <w:bCs/>
                <w:noProof/>
                <w:sz w:val="22"/>
                <w:szCs w:val="22"/>
                <w:lang w:val="id-ID" w:eastAsia="id-ID"/>
              </w:rPr>
              <w:t xml:space="preserve">engidentifikasi </w:t>
            </w:r>
            <w:r w:rsidR="00935DC5">
              <w:rPr>
                <w:rFonts w:asciiTheme="minorHAnsi" w:hAnsiTheme="minorHAnsi"/>
                <w:bCs/>
                <w:noProof/>
                <w:sz w:val="22"/>
                <w:szCs w:val="22"/>
                <w:lang w:val="id-ID" w:eastAsia="id-ID"/>
              </w:rPr>
              <w:t xml:space="preserve">Sumber-Sumber Hukum Penanaman Modal Yang Bersumber Dari Sumber </w:t>
            </w:r>
            <w:r w:rsidR="00C90806">
              <w:rPr>
                <w:rFonts w:asciiTheme="minorHAnsi" w:hAnsiTheme="minorHAnsi"/>
                <w:bCs/>
                <w:noProof/>
                <w:sz w:val="22"/>
                <w:szCs w:val="22"/>
                <w:lang w:val="id-ID" w:eastAsia="id-ID"/>
              </w:rPr>
              <w:t>Hukum Internasional</w:t>
            </w:r>
          </w:p>
          <w:p w:rsidR="00C90806" w:rsidRPr="00C90806" w:rsidRDefault="00C90806" w:rsidP="00A71738">
            <w:pPr>
              <w:pStyle w:val="ListParagraph"/>
              <w:numPr>
                <w:ilvl w:val="0"/>
                <w:numId w:val="9"/>
              </w:numPr>
              <w:ind w:left="424"/>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Pr>
                <w:rFonts w:asciiTheme="minorHAnsi" w:hAnsiTheme="minorHAnsi"/>
                <w:bCs/>
                <w:noProof/>
                <w:sz w:val="22"/>
                <w:szCs w:val="22"/>
                <w:lang w:val="id-ID" w:eastAsia="id-ID"/>
              </w:rPr>
              <w:t xml:space="preserve">engidentifikasi </w:t>
            </w:r>
            <w:r w:rsidR="00935DC5">
              <w:rPr>
                <w:rFonts w:asciiTheme="minorHAnsi" w:hAnsiTheme="minorHAnsi"/>
                <w:bCs/>
                <w:noProof/>
                <w:sz w:val="22"/>
                <w:szCs w:val="22"/>
                <w:lang w:val="id-ID" w:eastAsia="id-ID"/>
              </w:rPr>
              <w:t xml:space="preserve">Sumber-Sumber Hukum Penanaman Modal Yang Bersumber Dari Sumber </w:t>
            </w:r>
            <w:r>
              <w:rPr>
                <w:rFonts w:asciiTheme="minorHAnsi" w:hAnsiTheme="minorHAnsi"/>
                <w:bCs/>
                <w:noProof/>
                <w:sz w:val="22"/>
                <w:szCs w:val="22"/>
                <w:lang w:val="id-ID" w:eastAsia="id-ID"/>
              </w:rPr>
              <w:t>Hukum Nasional</w:t>
            </w:r>
            <w:r w:rsidR="00935DC5">
              <w:rPr>
                <w:rFonts w:asciiTheme="minorHAnsi" w:hAnsiTheme="minorHAnsi"/>
                <w:bCs/>
                <w:noProof/>
                <w:sz w:val="22"/>
                <w:szCs w:val="22"/>
                <w:lang w:val="id-ID" w:eastAsia="id-ID"/>
              </w:rPr>
              <w:t>.</w:t>
            </w:r>
          </w:p>
          <w:p w:rsidR="00C90806" w:rsidRDefault="00C90806" w:rsidP="00956A44">
            <w:pPr>
              <w:jc w:val="both"/>
              <w:rPr>
                <w:rFonts w:asciiTheme="minorHAnsi" w:hAnsiTheme="minorHAnsi"/>
                <w:bCs/>
                <w:noProof/>
                <w:sz w:val="22"/>
                <w:szCs w:val="22"/>
                <w:lang w:val="id-ID" w:eastAsia="id-ID"/>
              </w:rPr>
            </w:pPr>
          </w:p>
          <w:p w:rsidR="009F5EDB" w:rsidRPr="00CA7429" w:rsidRDefault="009F5EDB" w:rsidP="00956A44">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Mampu:</w:t>
            </w:r>
          </w:p>
          <w:p w:rsidR="00956A44" w:rsidRPr="00C90806" w:rsidRDefault="00956A44" w:rsidP="00A71738">
            <w:pPr>
              <w:pStyle w:val="ListParagraph"/>
              <w:numPr>
                <w:ilvl w:val="0"/>
                <w:numId w:val="6"/>
              </w:numPr>
              <w:ind w:left="424"/>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Me</w:t>
            </w:r>
            <w:r w:rsidR="00C90806">
              <w:rPr>
                <w:rFonts w:asciiTheme="minorHAnsi" w:hAnsiTheme="minorHAnsi"/>
                <w:bCs/>
                <w:noProof/>
                <w:sz w:val="22"/>
                <w:szCs w:val="22"/>
                <w:lang w:val="id-ID" w:eastAsia="id-ID"/>
              </w:rPr>
              <w:t xml:space="preserve">ngidentifikasi </w:t>
            </w:r>
            <w:r w:rsidR="00935DC5">
              <w:rPr>
                <w:rFonts w:asciiTheme="minorHAnsi" w:hAnsiTheme="minorHAnsi"/>
                <w:bCs/>
                <w:noProof/>
                <w:sz w:val="22"/>
                <w:szCs w:val="22"/>
                <w:lang w:val="id-ID" w:eastAsia="id-ID"/>
              </w:rPr>
              <w:t xml:space="preserve">Perkembangan Politik Hukum Kegiatan Penanaman Modal Di </w:t>
            </w:r>
            <w:r w:rsidR="00C90806">
              <w:rPr>
                <w:rFonts w:asciiTheme="minorHAnsi" w:hAnsiTheme="minorHAnsi"/>
                <w:bCs/>
                <w:noProof/>
                <w:sz w:val="22"/>
                <w:szCs w:val="22"/>
                <w:lang w:val="id-ID" w:eastAsia="id-ID"/>
              </w:rPr>
              <w:t>Indonesia</w:t>
            </w:r>
            <w:r w:rsidR="00935DC5">
              <w:rPr>
                <w:rFonts w:asciiTheme="minorHAnsi" w:hAnsiTheme="minorHAnsi"/>
                <w:bCs/>
                <w:noProof/>
                <w:sz w:val="22"/>
                <w:szCs w:val="22"/>
                <w:lang w:val="id-ID" w:eastAsia="id-ID"/>
              </w:rPr>
              <w:t>.</w:t>
            </w:r>
          </w:p>
          <w:p w:rsidR="00C90806" w:rsidRPr="00C90806" w:rsidRDefault="00C90806" w:rsidP="00A71738">
            <w:pPr>
              <w:pStyle w:val="ListParagraph"/>
              <w:numPr>
                <w:ilvl w:val="0"/>
                <w:numId w:val="6"/>
              </w:numPr>
              <w:ind w:left="424"/>
              <w:jc w:val="both"/>
              <w:rPr>
                <w:rFonts w:asciiTheme="minorHAnsi" w:hAnsiTheme="minorHAnsi"/>
                <w:bCs/>
                <w:noProof/>
                <w:sz w:val="22"/>
                <w:szCs w:val="22"/>
                <w:lang w:eastAsia="id-ID"/>
              </w:rPr>
            </w:pPr>
            <w:r>
              <w:rPr>
                <w:rFonts w:asciiTheme="minorHAnsi" w:hAnsiTheme="minorHAnsi"/>
                <w:bCs/>
                <w:noProof/>
                <w:sz w:val="22"/>
                <w:szCs w:val="22"/>
                <w:lang w:val="id-ID" w:eastAsia="id-ID"/>
              </w:rPr>
              <w:t xml:space="preserve">Mengidentifikasi </w:t>
            </w:r>
            <w:r w:rsidR="00935DC5">
              <w:rPr>
                <w:rFonts w:asciiTheme="minorHAnsi" w:hAnsiTheme="minorHAnsi"/>
                <w:bCs/>
                <w:noProof/>
                <w:sz w:val="22"/>
                <w:szCs w:val="22"/>
                <w:lang w:val="id-ID" w:eastAsia="id-ID"/>
              </w:rPr>
              <w:t xml:space="preserve">Karakteristik Fase-Fase Perkembangan Kegiatan Penanaman Modal Di </w:t>
            </w:r>
            <w:r>
              <w:rPr>
                <w:rFonts w:asciiTheme="minorHAnsi" w:hAnsiTheme="minorHAnsi"/>
                <w:bCs/>
                <w:noProof/>
                <w:sz w:val="22"/>
                <w:szCs w:val="22"/>
                <w:lang w:val="id-ID" w:eastAsia="id-ID"/>
              </w:rPr>
              <w:t>Indonesia</w:t>
            </w:r>
            <w:r w:rsidR="00935DC5">
              <w:rPr>
                <w:rFonts w:asciiTheme="minorHAnsi" w:hAnsiTheme="minorHAnsi"/>
                <w:bCs/>
                <w:noProof/>
                <w:sz w:val="22"/>
                <w:szCs w:val="22"/>
                <w:lang w:val="id-ID" w:eastAsia="id-ID"/>
              </w:rPr>
              <w:t>.</w:t>
            </w:r>
          </w:p>
          <w:p w:rsidR="00C90806" w:rsidRPr="00CA7429" w:rsidRDefault="00C90806" w:rsidP="00C90806">
            <w:pPr>
              <w:pStyle w:val="ListParagraph"/>
              <w:ind w:left="424"/>
              <w:jc w:val="both"/>
              <w:rPr>
                <w:rFonts w:asciiTheme="minorHAnsi" w:hAnsiTheme="minorHAnsi"/>
                <w:bCs/>
                <w:noProof/>
                <w:sz w:val="22"/>
                <w:szCs w:val="22"/>
                <w:lang w:eastAsia="id-ID"/>
              </w:rPr>
            </w:pPr>
          </w:p>
          <w:p w:rsidR="009F5EDB" w:rsidRPr="00CA7429" w:rsidRDefault="009F5EDB" w:rsidP="009F5EDB">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 xml:space="preserve">Mampu: </w:t>
            </w:r>
          </w:p>
          <w:p w:rsidR="00C90806" w:rsidRPr="00C90806" w:rsidRDefault="00C90806" w:rsidP="00A71738">
            <w:pPr>
              <w:pStyle w:val="ListParagraph"/>
              <w:numPr>
                <w:ilvl w:val="0"/>
                <w:numId w:val="10"/>
              </w:numPr>
              <w:ind w:left="514"/>
              <w:jc w:val="both"/>
              <w:rPr>
                <w:rFonts w:asciiTheme="minorHAnsi" w:hAnsiTheme="minorHAnsi"/>
                <w:bCs/>
                <w:noProof/>
                <w:sz w:val="22"/>
                <w:szCs w:val="22"/>
                <w:lang w:eastAsia="id-ID"/>
              </w:rPr>
            </w:pPr>
            <w:r>
              <w:rPr>
                <w:rFonts w:asciiTheme="minorHAnsi" w:hAnsiTheme="minorHAnsi"/>
                <w:bCs/>
                <w:noProof/>
                <w:sz w:val="22"/>
                <w:szCs w:val="22"/>
                <w:lang w:eastAsia="id-ID"/>
              </w:rPr>
              <w:t>Me</w:t>
            </w:r>
            <w:r>
              <w:rPr>
                <w:rFonts w:asciiTheme="minorHAnsi" w:hAnsiTheme="minorHAnsi"/>
                <w:bCs/>
                <w:noProof/>
                <w:sz w:val="22"/>
                <w:szCs w:val="22"/>
                <w:lang w:val="id-ID" w:eastAsia="id-ID"/>
              </w:rPr>
              <w:t xml:space="preserve">ngidentifikasi </w:t>
            </w:r>
            <w:r w:rsidR="00935DC5">
              <w:rPr>
                <w:rFonts w:asciiTheme="minorHAnsi" w:hAnsiTheme="minorHAnsi"/>
                <w:bCs/>
                <w:noProof/>
                <w:sz w:val="22"/>
                <w:szCs w:val="22"/>
                <w:lang w:val="id-ID" w:eastAsia="id-ID"/>
              </w:rPr>
              <w:t>Bentuk-Bentuk Kerjasama Dalam Penanaman Modal.</w:t>
            </w:r>
          </w:p>
          <w:p w:rsidR="00C90806" w:rsidRPr="00C90806" w:rsidRDefault="00935DC5" w:rsidP="00A71738">
            <w:pPr>
              <w:pStyle w:val="ListParagraph"/>
              <w:numPr>
                <w:ilvl w:val="0"/>
                <w:numId w:val="10"/>
              </w:numPr>
              <w:ind w:left="514"/>
              <w:jc w:val="both"/>
              <w:rPr>
                <w:rFonts w:asciiTheme="minorHAnsi" w:hAnsiTheme="minorHAnsi"/>
                <w:bCs/>
                <w:noProof/>
                <w:sz w:val="22"/>
                <w:szCs w:val="22"/>
                <w:lang w:eastAsia="id-ID"/>
              </w:rPr>
            </w:pPr>
            <w:r>
              <w:rPr>
                <w:rFonts w:asciiTheme="minorHAnsi" w:hAnsiTheme="minorHAnsi"/>
                <w:bCs/>
                <w:noProof/>
                <w:sz w:val="22"/>
                <w:szCs w:val="22"/>
                <w:lang w:val="id-ID" w:eastAsia="id-ID"/>
              </w:rPr>
              <w:t>Mengidentifikasi Karakteristik Bentuk-Bentuk Kerjasama Dalam Penanaman Modal.</w:t>
            </w:r>
          </w:p>
          <w:p w:rsidR="00C90806" w:rsidRDefault="00C90806" w:rsidP="00C90806">
            <w:pPr>
              <w:jc w:val="both"/>
              <w:rPr>
                <w:rFonts w:asciiTheme="minorHAnsi" w:hAnsiTheme="minorHAnsi"/>
                <w:bCs/>
                <w:noProof/>
                <w:sz w:val="22"/>
                <w:szCs w:val="22"/>
                <w:lang w:val="id-ID" w:eastAsia="id-ID"/>
              </w:rPr>
            </w:pPr>
          </w:p>
          <w:p w:rsidR="009F5EDB" w:rsidRPr="00C90806" w:rsidRDefault="00935DC5" w:rsidP="00C90806">
            <w:pPr>
              <w:jc w:val="both"/>
              <w:rPr>
                <w:rFonts w:asciiTheme="minorHAnsi" w:hAnsiTheme="minorHAnsi"/>
                <w:bCs/>
                <w:noProof/>
                <w:sz w:val="22"/>
                <w:szCs w:val="22"/>
                <w:lang w:eastAsia="id-ID"/>
              </w:rPr>
            </w:pPr>
            <w:r w:rsidRPr="00C90806">
              <w:rPr>
                <w:rFonts w:asciiTheme="minorHAnsi" w:hAnsiTheme="minorHAnsi"/>
                <w:bCs/>
                <w:noProof/>
                <w:sz w:val="22"/>
                <w:szCs w:val="22"/>
                <w:lang w:eastAsia="id-ID"/>
              </w:rPr>
              <w:t xml:space="preserve"> </w:t>
            </w:r>
            <w:r w:rsidR="00F26EAF" w:rsidRPr="00C90806">
              <w:rPr>
                <w:rFonts w:asciiTheme="minorHAnsi" w:hAnsiTheme="minorHAnsi"/>
                <w:bCs/>
                <w:noProof/>
                <w:sz w:val="22"/>
                <w:szCs w:val="22"/>
                <w:lang w:eastAsia="id-ID"/>
              </w:rPr>
              <w:t xml:space="preserve">Mahasiswa </w:t>
            </w:r>
            <w:r w:rsidRPr="00C90806">
              <w:rPr>
                <w:rFonts w:asciiTheme="minorHAnsi" w:hAnsiTheme="minorHAnsi"/>
                <w:bCs/>
                <w:noProof/>
                <w:sz w:val="22"/>
                <w:szCs w:val="22"/>
                <w:lang w:eastAsia="id-ID"/>
              </w:rPr>
              <w:t>Mampu:</w:t>
            </w:r>
          </w:p>
          <w:p w:rsidR="00F26EAF" w:rsidRPr="00C90806" w:rsidRDefault="00F26EAF" w:rsidP="00A71738">
            <w:pPr>
              <w:pStyle w:val="ListParagraph"/>
              <w:numPr>
                <w:ilvl w:val="0"/>
                <w:numId w:val="11"/>
              </w:numPr>
              <w:ind w:left="424"/>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sidR="00C90806">
              <w:rPr>
                <w:rFonts w:asciiTheme="minorHAnsi" w:hAnsiTheme="minorHAnsi"/>
                <w:bCs/>
                <w:noProof/>
                <w:sz w:val="22"/>
                <w:szCs w:val="22"/>
                <w:lang w:val="id-ID" w:eastAsia="id-ID"/>
              </w:rPr>
              <w:t xml:space="preserve">engidentifikasi </w:t>
            </w:r>
            <w:r w:rsidR="00935DC5">
              <w:rPr>
                <w:rFonts w:asciiTheme="minorHAnsi" w:hAnsiTheme="minorHAnsi"/>
                <w:bCs/>
                <w:noProof/>
                <w:sz w:val="22"/>
                <w:szCs w:val="22"/>
                <w:lang w:val="id-ID" w:eastAsia="id-ID"/>
              </w:rPr>
              <w:t xml:space="preserve">Bidang-Bidang Usaha Penanaman Modal Di </w:t>
            </w:r>
            <w:r w:rsidR="00C90806">
              <w:rPr>
                <w:rFonts w:asciiTheme="minorHAnsi" w:hAnsiTheme="minorHAnsi"/>
                <w:bCs/>
                <w:noProof/>
                <w:sz w:val="22"/>
                <w:szCs w:val="22"/>
                <w:lang w:val="id-ID" w:eastAsia="id-ID"/>
              </w:rPr>
              <w:t>Indonesia</w:t>
            </w:r>
            <w:r w:rsidR="00935DC5">
              <w:rPr>
                <w:rFonts w:asciiTheme="minorHAnsi" w:hAnsiTheme="minorHAnsi"/>
                <w:bCs/>
                <w:noProof/>
                <w:sz w:val="22"/>
                <w:szCs w:val="22"/>
                <w:lang w:val="id-ID" w:eastAsia="id-ID"/>
              </w:rPr>
              <w:t>.</w:t>
            </w:r>
          </w:p>
          <w:p w:rsidR="00C90806" w:rsidRPr="00C90806" w:rsidRDefault="00935DC5" w:rsidP="00A71738">
            <w:pPr>
              <w:pStyle w:val="ListParagraph"/>
              <w:numPr>
                <w:ilvl w:val="0"/>
                <w:numId w:val="11"/>
              </w:numPr>
              <w:ind w:left="424"/>
              <w:jc w:val="both"/>
              <w:rPr>
                <w:rFonts w:asciiTheme="minorHAnsi" w:hAnsiTheme="minorHAnsi"/>
                <w:bCs/>
                <w:noProof/>
                <w:sz w:val="22"/>
                <w:szCs w:val="22"/>
                <w:lang w:eastAsia="id-ID"/>
              </w:rPr>
            </w:pPr>
            <w:r>
              <w:rPr>
                <w:rFonts w:asciiTheme="minorHAnsi" w:hAnsiTheme="minorHAnsi"/>
                <w:bCs/>
                <w:noProof/>
                <w:sz w:val="22"/>
                <w:szCs w:val="22"/>
                <w:lang w:val="id-ID" w:eastAsia="id-ID"/>
              </w:rPr>
              <w:t xml:space="preserve">Mengidentifikasi Sumber-Sumber Hukum Pengaturan Bidang Usaha Penanaman Modal Di </w:t>
            </w:r>
            <w:r w:rsidR="00C90806">
              <w:rPr>
                <w:rFonts w:asciiTheme="minorHAnsi" w:hAnsiTheme="minorHAnsi"/>
                <w:bCs/>
                <w:noProof/>
                <w:sz w:val="22"/>
                <w:szCs w:val="22"/>
                <w:lang w:val="id-ID" w:eastAsia="id-ID"/>
              </w:rPr>
              <w:t>Indonesia</w:t>
            </w:r>
            <w:r>
              <w:rPr>
                <w:rFonts w:asciiTheme="minorHAnsi" w:hAnsiTheme="minorHAnsi"/>
                <w:bCs/>
                <w:noProof/>
                <w:sz w:val="22"/>
                <w:szCs w:val="22"/>
                <w:lang w:val="id-ID" w:eastAsia="id-ID"/>
              </w:rPr>
              <w:t>.</w:t>
            </w:r>
          </w:p>
          <w:p w:rsidR="00C90806" w:rsidRPr="00CA7429" w:rsidRDefault="00C90806" w:rsidP="00C90806">
            <w:pPr>
              <w:pStyle w:val="ListParagraph"/>
              <w:ind w:left="424"/>
              <w:jc w:val="both"/>
              <w:rPr>
                <w:rFonts w:asciiTheme="minorHAnsi" w:hAnsiTheme="minorHAnsi"/>
                <w:bCs/>
                <w:noProof/>
                <w:sz w:val="22"/>
                <w:szCs w:val="22"/>
                <w:lang w:eastAsia="id-ID"/>
              </w:rPr>
            </w:pPr>
          </w:p>
          <w:p w:rsidR="007D7EF4" w:rsidRPr="00CA7429" w:rsidRDefault="007D7EF4" w:rsidP="00D57D26">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 xml:space="preserve">Mampu: </w:t>
            </w:r>
          </w:p>
          <w:p w:rsidR="00C90806" w:rsidRPr="00C90806" w:rsidRDefault="007D7EF4" w:rsidP="00A71738">
            <w:pPr>
              <w:pStyle w:val="ListParagraph"/>
              <w:numPr>
                <w:ilvl w:val="0"/>
                <w:numId w:val="12"/>
              </w:numPr>
              <w:ind w:left="424"/>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sidR="00C90806">
              <w:rPr>
                <w:rFonts w:asciiTheme="minorHAnsi" w:hAnsiTheme="minorHAnsi"/>
                <w:bCs/>
                <w:noProof/>
                <w:sz w:val="22"/>
                <w:szCs w:val="22"/>
                <w:lang w:eastAsia="id-ID"/>
              </w:rPr>
              <w:t>e</w:t>
            </w:r>
            <w:r w:rsidR="00C90806">
              <w:rPr>
                <w:rFonts w:asciiTheme="minorHAnsi" w:hAnsiTheme="minorHAnsi"/>
                <w:bCs/>
                <w:noProof/>
                <w:sz w:val="22"/>
                <w:szCs w:val="22"/>
                <w:lang w:val="id-ID" w:eastAsia="id-ID"/>
              </w:rPr>
              <w:t xml:space="preserve">ngidentifikasi </w:t>
            </w:r>
            <w:r w:rsidR="00935DC5">
              <w:rPr>
                <w:rFonts w:asciiTheme="minorHAnsi" w:hAnsiTheme="minorHAnsi"/>
                <w:bCs/>
                <w:noProof/>
                <w:sz w:val="22"/>
                <w:szCs w:val="22"/>
                <w:lang w:val="id-ID" w:eastAsia="id-ID"/>
              </w:rPr>
              <w:t>Masalah Yang Berkaitan Dengan Alih Teknologi Dalam Kegiatan Penanaman Modal Asing.</w:t>
            </w:r>
          </w:p>
          <w:p w:rsidR="00C90806" w:rsidRPr="00C90806" w:rsidRDefault="00935DC5" w:rsidP="00A71738">
            <w:pPr>
              <w:pStyle w:val="ListParagraph"/>
              <w:numPr>
                <w:ilvl w:val="0"/>
                <w:numId w:val="12"/>
              </w:numPr>
              <w:ind w:left="424"/>
              <w:jc w:val="both"/>
              <w:rPr>
                <w:rFonts w:asciiTheme="minorHAnsi" w:hAnsiTheme="minorHAnsi"/>
                <w:bCs/>
                <w:noProof/>
                <w:sz w:val="22"/>
                <w:szCs w:val="22"/>
                <w:lang w:eastAsia="id-ID"/>
              </w:rPr>
            </w:pPr>
            <w:r>
              <w:rPr>
                <w:rFonts w:asciiTheme="minorHAnsi" w:hAnsiTheme="minorHAnsi"/>
                <w:bCs/>
                <w:noProof/>
                <w:sz w:val="22"/>
                <w:szCs w:val="22"/>
                <w:lang w:val="id-ID" w:eastAsia="id-ID"/>
              </w:rPr>
              <w:lastRenderedPageBreak/>
              <w:t>Mengidentifikasi Kemungkinan Hambatan Yang Terjadi Dalam Proses Alih Teknologi Dalam Kegiatan Penanaman Modal Asing.</w:t>
            </w:r>
          </w:p>
          <w:p w:rsidR="00C90806" w:rsidRDefault="00C90806" w:rsidP="00D57D26">
            <w:pPr>
              <w:jc w:val="both"/>
              <w:rPr>
                <w:rFonts w:asciiTheme="minorHAnsi" w:hAnsiTheme="minorHAnsi"/>
                <w:bCs/>
                <w:noProof/>
                <w:sz w:val="22"/>
                <w:szCs w:val="22"/>
                <w:lang w:val="id-ID" w:eastAsia="id-ID"/>
              </w:rPr>
            </w:pPr>
          </w:p>
          <w:p w:rsidR="00AC759A" w:rsidRPr="00CA7429" w:rsidRDefault="005229AA" w:rsidP="00D57D26">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Mampu:</w:t>
            </w:r>
          </w:p>
          <w:p w:rsidR="00C90806" w:rsidRPr="00C90806" w:rsidRDefault="005229AA" w:rsidP="00A71738">
            <w:pPr>
              <w:pStyle w:val="ListParagraph"/>
              <w:numPr>
                <w:ilvl w:val="0"/>
                <w:numId w:val="13"/>
              </w:numPr>
              <w:ind w:left="424"/>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sidR="00D57D26" w:rsidRPr="00CA7429">
              <w:rPr>
                <w:rFonts w:asciiTheme="minorHAnsi" w:hAnsiTheme="minorHAnsi"/>
                <w:bCs/>
                <w:noProof/>
                <w:sz w:val="22"/>
                <w:szCs w:val="22"/>
                <w:lang w:eastAsia="id-ID"/>
              </w:rPr>
              <w:t>e</w:t>
            </w:r>
            <w:r w:rsidR="00C90806">
              <w:rPr>
                <w:rFonts w:asciiTheme="minorHAnsi" w:hAnsiTheme="minorHAnsi"/>
                <w:bCs/>
                <w:noProof/>
                <w:sz w:val="22"/>
                <w:szCs w:val="22"/>
                <w:lang w:val="id-ID" w:eastAsia="id-ID"/>
              </w:rPr>
              <w:t xml:space="preserve">ngidentifikasi </w:t>
            </w:r>
            <w:r w:rsidR="00935DC5">
              <w:rPr>
                <w:rFonts w:asciiTheme="minorHAnsi" w:hAnsiTheme="minorHAnsi"/>
                <w:bCs/>
                <w:noProof/>
                <w:sz w:val="22"/>
                <w:szCs w:val="22"/>
                <w:lang w:val="id-ID" w:eastAsia="id-ID"/>
              </w:rPr>
              <w:t>Jenis-Jenis Perizinan Yang Diperlukan Dalam Kegiatan Penanaman Modal.</w:t>
            </w:r>
          </w:p>
          <w:p w:rsidR="00C90806" w:rsidRPr="00C90806" w:rsidRDefault="00935DC5" w:rsidP="00A71738">
            <w:pPr>
              <w:pStyle w:val="ListParagraph"/>
              <w:numPr>
                <w:ilvl w:val="0"/>
                <w:numId w:val="13"/>
              </w:numPr>
              <w:ind w:left="424"/>
              <w:jc w:val="both"/>
              <w:rPr>
                <w:rFonts w:asciiTheme="minorHAnsi" w:hAnsiTheme="minorHAnsi"/>
                <w:bCs/>
                <w:noProof/>
                <w:sz w:val="22"/>
                <w:szCs w:val="22"/>
                <w:lang w:eastAsia="id-ID"/>
              </w:rPr>
            </w:pPr>
            <w:r>
              <w:rPr>
                <w:rFonts w:asciiTheme="minorHAnsi" w:hAnsiTheme="minorHAnsi"/>
                <w:bCs/>
                <w:noProof/>
                <w:sz w:val="22"/>
                <w:szCs w:val="22"/>
                <w:lang w:val="id-ID" w:eastAsia="id-ID"/>
              </w:rPr>
              <w:t>Mengidentifikasi Persyaratan Dokumen Pokok Dalam Pengurusan Perjanjian Kegiatan Penanaman Modal.</w:t>
            </w:r>
          </w:p>
          <w:p w:rsidR="00C90806" w:rsidRPr="00C90806" w:rsidRDefault="00935DC5" w:rsidP="00A71738">
            <w:pPr>
              <w:pStyle w:val="ListParagraph"/>
              <w:numPr>
                <w:ilvl w:val="0"/>
                <w:numId w:val="13"/>
              </w:numPr>
              <w:ind w:left="424"/>
              <w:jc w:val="both"/>
              <w:rPr>
                <w:rFonts w:asciiTheme="minorHAnsi" w:hAnsiTheme="minorHAnsi"/>
                <w:bCs/>
                <w:noProof/>
                <w:sz w:val="22"/>
                <w:szCs w:val="22"/>
                <w:lang w:eastAsia="id-ID"/>
              </w:rPr>
            </w:pPr>
            <w:r>
              <w:rPr>
                <w:rFonts w:asciiTheme="minorHAnsi" w:hAnsiTheme="minorHAnsi"/>
                <w:bCs/>
                <w:noProof/>
                <w:sz w:val="22"/>
                <w:szCs w:val="22"/>
                <w:lang w:val="id-ID" w:eastAsia="id-ID"/>
              </w:rPr>
              <w:t>Mengidentifikasi Persyaratan Dokumen Tambahan Yang Diperlukan Dalam Kegiatan Penanaman Modal.</w:t>
            </w:r>
          </w:p>
          <w:p w:rsidR="00C90806" w:rsidRDefault="00C90806" w:rsidP="00C90806">
            <w:pPr>
              <w:ind w:left="64"/>
              <w:jc w:val="both"/>
              <w:rPr>
                <w:rFonts w:asciiTheme="minorHAnsi" w:hAnsiTheme="minorHAnsi"/>
                <w:bCs/>
                <w:noProof/>
                <w:sz w:val="22"/>
                <w:szCs w:val="22"/>
                <w:lang w:val="id-ID" w:eastAsia="id-ID"/>
              </w:rPr>
            </w:pPr>
          </w:p>
          <w:p w:rsidR="00E06FD2" w:rsidRPr="00C90806" w:rsidRDefault="00935DC5" w:rsidP="00C90806">
            <w:pPr>
              <w:ind w:left="64"/>
              <w:jc w:val="both"/>
              <w:rPr>
                <w:rFonts w:asciiTheme="minorHAnsi" w:hAnsiTheme="minorHAnsi"/>
                <w:bCs/>
                <w:noProof/>
                <w:sz w:val="22"/>
                <w:szCs w:val="22"/>
                <w:lang w:eastAsia="id-ID"/>
              </w:rPr>
            </w:pPr>
            <w:r w:rsidRPr="00C90806">
              <w:rPr>
                <w:rFonts w:asciiTheme="minorHAnsi" w:hAnsiTheme="minorHAnsi"/>
                <w:bCs/>
                <w:noProof/>
                <w:sz w:val="22"/>
                <w:szCs w:val="22"/>
                <w:lang w:eastAsia="id-ID"/>
              </w:rPr>
              <w:t xml:space="preserve"> </w:t>
            </w:r>
            <w:r w:rsidR="00E06FD2" w:rsidRPr="00C90806">
              <w:rPr>
                <w:rFonts w:asciiTheme="minorHAnsi" w:hAnsiTheme="minorHAnsi"/>
                <w:bCs/>
                <w:noProof/>
                <w:sz w:val="22"/>
                <w:szCs w:val="22"/>
                <w:lang w:eastAsia="id-ID"/>
              </w:rPr>
              <w:t xml:space="preserve">Mahasiswa </w:t>
            </w:r>
            <w:r w:rsidRPr="00C90806">
              <w:rPr>
                <w:rFonts w:asciiTheme="minorHAnsi" w:hAnsiTheme="minorHAnsi"/>
                <w:bCs/>
                <w:noProof/>
                <w:sz w:val="22"/>
                <w:szCs w:val="22"/>
                <w:lang w:eastAsia="id-ID"/>
              </w:rPr>
              <w:t>Mampu:</w:t>
            </w:r>
          </w:p>
          <w:p w:rsidR="00AC759A" w:rsidRPr="00C90806" w:rsidRDefault="00E06FD2" w:rsidP="00A71738">
            <w:pPr>
              <w:pStyle w:val="ListParagraph"/>
              <w:numPr>
                <w:ilvl w:val="0"/>
                <w:numId w:val="14"/>
              </w:numPr>
              <w:ind w:left="439"/>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sidR="00C90806">
              <w:rPr>
                <w:rFonts w:asciiTheme="minorHAnsi" w:hAnsiTheme="minorHAnsi"/>
                <w:bCs/>
                <w:noProof/>
                <w:sz w:val="22"/>
                <w:szCs w:val="22"/>
                <w:lang w:val="id-ID" w:eastAsia="id-ID"/>
              </w:rPr>
              <w:t xml:space="preserve">emahami </w:t>
            </w:r>
            <w:r w:rsidR="00935DC5">
              <w:rPr>
                <w:rFonts w:asciiTheme="minorHAnsi" w:hAnsiTheme="minorHAnsi"/>
                <w:bCs/>
                <w:noProof/>
                <w:sz w:val="22"/>
                <w:szCs w:val="22"/>
                <w:lang w:val="id-ID" w:eastAsia="id-ID"/>
              </w:rPr>
              <w:t>Pengertian Sengketa Bisnis.</w:t>
            </w:r>
          </w:p>
          <w:p w:rsidR="00C90806" w:rsidRPr="00C90806" w:rsidRDefault="00935DC5" w:rsidP="00A71738">
            <w:pPr>
              <w:pStyle w:val="ListParagraph"/>
              <w:numPr>
                <w:ilvl w:val="0"/>
                <w:numId w:val="14"/>
              </w:numPr>
              <w:ind w:left="439"/>
              <w:jc w:val="both"/>
              <w:rPr>
                <w:rFonts w:asciiTheme="minorHAnsi" w:hAnsiTheme="minorHAnsi"/>
                <w:bCs/>
                <w:noProof/>
                <w:sz w:val="22"/>
                <w:szCs w:val="22"/>
                <w:lang w:eastAsia="id-ID"/>
              </w:rPr>
            </w:pPr>
            <w:r>
              <w:rPr>
                <w:rFonts w:asciiTheme="minorHAnsi" w:hAnsiTheme="minorHAnsi"/>
                <w:bCs/>
                <w:noProof/>
                <w:sz w:val="22"/>
                <w:szCs w:val="22"/>
                <w:lang w:val="id-ID" w:eastAsia="id-ID"/>
              </w:rPr>
              <w:t>Mengidentifikasi Sengketa Bisnis Dibidang Penanaman Modal.</w:t>
            </w:r>
          </w:p>
          <w:p w:rsidR="00C90806" w:rsidRPr="00C90806" w:rsidRDefault="00935DC5" w:rsidP="00A71738">
            <w:pPr>
              <w:pStyle w:val="ListParagraph"/>
              <w:numPr>
                <w:ilvl w:val="0"/>
                <w:numId w:val="14"/>
              </w:numPr>
              <w:ind w:left="439"/>
              <w:jc w:val="both"/>
              <w:rPr>
                <w:rFonts w:asciiTheme="minorHAnsi" w:hAnsiTheme="minorHAnsi"/>
                <w:bCs/>
                <w:noProof/>
                <w:sz w:val="22"/>
                <w:szCs w:val="22"/>
                <w:lang w:eastAsia="id-ID"/>
              </w:rPr>
            </w:pPr>
            <w:r>
              <w:rPr>
                <w:rFonts w:asciiTheme="minorHAnsi" w:hAnsiTheme="minorHAnsi"/>
                <w:bCs/>
                <w:noProof/>
                <w:sz w:val="22"/>
                <w:szCs w:val="22"/>
                <w:lang w:val="id-ID" w:eastAsia="id-ID"/>
              </w:rPr>
              <w:t xml:space="preserve">Memahami Fungsi Dan Peranan Serta Implementasi Hukum Kegiatan Arbitrase Di </w:t>
            </w:r>
            <w:r w:rsidR="00C90806">
              <w:rPr>
                <w:rFonts w:asciiTheme="minorHAnsi" w:hAnsiTheme="minorHAnsi"/>
                <w:bCs/>
                <w:noProof/>
                <w:sz w:val="22"/>
                <w:szCs w:val="22"/>
                <w:lang w:val="id-ID" w:eastAsia="id-ID"/>
              </w:rPr>
              <w:t>Indonesia</w:t>
            </w:r>
            <w:r>
              <w:rPr>
                <w:rFonts w:asciiTheme="minorHAnsi" w:hAnsiTheme="minorHAnsi"/>
                <w:bCs/>
                <w:noProof/>
                <w:sz w:val="22"/>
                <w:szCs w:val="22"/>
                <w:lang w:val="id-ID" w:eastAsia="id-ID"/>
              </w:rPr>
              <w:t>.</w:t>
            </w:r>
          </w:p>
          <w:p w:rsidR="00C90806" w:rsidRPr="00CA7429" w:rsidRDefault="00C90806" w:rsidP="00C90806">
            <w:pPr>
              <w:pStyle w:val="ListParagraph"/>
              <w:ind w:left="439"/>
              <w:jc w:val="both"/>
              <w:rPr>
                <w:rFonts w:asciiTheme="minorHAnsi" w:hAnsiTheme="minorHAnsi"/>
                <w:bCs/>
                <w:noProof/>
                <w:sz w:val="22"/>
                <w:szCs w:val="22"/>
                <w:lang w:eastAsia="id-ID"/>
              </w:rPr>
            </w:pPr>
          </w:p>
          <w:p w:rsidR="00510B2E" w:rsidRPr="00CA7429" w:rsidRDefault="00510B2E" w:rsidP="00D57D26">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Mampu:</w:t>
            </w:r>
          </w:p>
          <w:p w:rsidR="00510B2E" w:rsidRPr="00C90806" w:rsidRDefault="00C90806" w:rsidP="00A71738">
            <w:pPr>
              <w:pStyle w:val="ListParagraph"/>
              <w:numPr>
                <w:ilvl w:val="0"/>
                <w:numId w:val="15"/>
              </w:numPr>
              <w:ind w:left="439"/>
              <w:jc w:val="both"/>
              <w:rPr>
                <w:rFonts w:asciiTheme="minorHAnsi" w:hAnsiTheme="minorHAnsi"/>
                <w:bCs/>
                <w:noProof/>
                <w:sz w:val="22"/>
                <w:szCs w:val="22"/>
                <w:lang w:eastAsia="id-ID"/>
              </w:rPr>
            </w:pPr>
            <w:r>
              <w:rPr>
                <w:rFonts w:asciiTheme="minorHAnsi" w:hAnsiTheme="minorHAnsi"/>
                <w:bCs/>
                <w:noProof/>
                <w:sz w:val="22"/>
                <w:szCs w:val="22"/>
                <w:lang w:eastAsia="id-ID"/>
              </w:rPr>
              <w:t>Me</w:t>
            </w:r>
            <w:r>
              <w:rPr>
                <w:rFonts w:asciiTheme="minorHAnsi" w:hAnsiTheme="minorHAnsi"/>
                <w:bCs/>
                <w:noProof/>
                <w:sz w:val="22"/>
                <w:szCs w:val="22"/>
                <w:lang w:val="id-ID" w:eastAsia="id-ID"/>
              </w:rPr>
              <w:t xml:space="preserve">nganalisis </w:t>
            </w:r>
            <w:r w:rsidR="00935DC5">
              <w:rPr>
                <w:rFonts w:asciiTheme="minorHAnsi" w:hAnsiTheme="minorHAnsi"/>
                <w:bCs/>
                <w:noProof/>
                <w:sz w:val="22"/>
                <w:szCs w:val="22"/>
                <w:lang w:val="id-ID" w:eastAsia="id-ID"/>
              </w:rPr>
              <w:t>Pertimbangan Hukum Lahirnya Modal Asing.</w:t>
            </w:r>
          </w:p>
          <w:p w:rsidR="00C90806" w:rsidRPr="00C90806" w:rsidRDefault="00935DC5" w:rsidP="00A71738">
            <w:pPr>
              <w:pStyle w:val="ListParagraph"/>
              <w:numPr>
                <w:ilvl w:val="0"/>
                <w:numId w:val="15"/>
              </w:numPr>
              <w:ind w:left="439"/>
              <w:jc w:val="both"/>
              <w:rPr>
                <w:rFonts w:asciiTheme="minorHAnsi" w:hAnsiTheme="minorHAnsi"/>
                <w:bCs/>
                <w:noProof/>
                <w:sz w:val="22"/>
                <w:szCs w:val="22"/>
                <w:lang w:eastAsia="id-ID"/>
              </w:rPr>
            </w:pPr>
            <w:r>
              <w:rPr>
                <w:rFonts w:asciiTheme="minorHAnsi" w:hAnsiTheme="minorHAnsi"/>
                <w:bCs/>
                <w:noProof/>
                <w:sz w:val="22"/>
                <w:szCs w:val="22"/>
                <w:lang w:val="id-ID" w:eastAsia="id-ID"/>
              </w:rPr>
              <w:t>Mengidentifikasi Pengaruh Faktor Sosial, Politik, Budaya Dalam Kegiatan Penanaman Modal.</w:t>
            </w:r>
          </w:p>
          <w:p w:rsidR="00C90806" w:rsidRPr="00C90806" w:rsidRDefault="00935DC5" w:rsidP="00A71738">
            <w:pPr>
              <w:pStyle w:val="ListParagraph"/>
              <w:numPr>
                <w:ilvl w:val="0"/>
                <w:numId w:val="15"/>
              </w:numPr>
              <w:ind w:left="439"/>
              <w:jc w:val="both"/>
              <w:rPr>
                <w:rFonts w:asciiTheme="minorHAnsi" w:hAnsiTheme="minorHAnsi"/>
                <w:bCs/>
                <w:noProof/>
                <w:sz w:val="22"/>
                <w:szCs w:val="22"/>
                <w:lang w:eastAsia="id-ID"/>
              </w:rPr>
            </w:pPr>
            <w:r>
              <w:rPr>
                <w:rFonts w:asciiTheme="minorHAnsi" w:hAnsiTheme="minorHAnsi"/>
                <w:bCs/>
                <w:noProof/>
                <w:sz w:val="22"/>
                <w:szCs w:val="22"/>
                <w:lang w:val="id-ID" w:eastAsia="id-ID"/>
              </w:rPr>
              <w:t>Mengidentifikasi Pengaruh Faktor Internal Dan Eksternal Dalam Kegiatan Penanaman Modal.</w:t>
            </w:r>
          </w:p>
          <w:p w:rsidR="00C90806" w:rsidRPr="00C90806" w:rsidRDefault="00C90806" w:rsidP="00C90806">
            <w:pPr>
              <w:pStyle w:val="ListParagraph"/>
              <w:ind w:left="439"/>
              <w:jc w:val="both"/>
              <w:rPr>
                <w:rFonts w:asciiTheme="minorHAnsi" w:hAnsiTheme="minorHAnsi"/>
                <w:bCs/>
                <w:noProof/>
                <w:sz w:val="22"/>
                <w:szCs w:val="22"/>
                <w:lang w:eastAsia="id-ID"/>
              </w:rPr>
            </w:pPr>
          </w:p>
          <w:p w:rsidR="006341BC" w:rsidRPr="00CA7429" w:rsidRDefault="006341BC" w:rsidP="00D57D26">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Mampu:</w:t>
            </w:r>
          </w:p>
          <w:p w:rsidR="00FE629E" w:rsidRPr="00C90806" w:rsidRDefault="006341BC" w:rsidP="00A71738">
            <w:pPr>
              <w:pStyle w:val="ListParagraph"/>
              <w:numPr>
                <w:ilvl w:val="0"/>
                <w:numId w:val="16"/>
              </w:numPr>
              <w:ind w:left="439"/>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sidR="00C90806">
              <w:rPr>
                <w:rFonts w:asciiTheme="minorHAnsi" w:hAnsiTheme="minorHAnsi"/>
                <w:bCs/>
                <w:noProof/>
                <w:sz w:val="22"/>
                <w:szCs w:val="22"/>
                <w:lang w:val="id-ID" w:eastAsia="id-ID"/>
              </w:rPr>
              <w:t xml:space="preserve">enganalisis </w:t>
            </w:r>
            <w:r w:rsidR="00935DC5">
              <w:rPr>
                <w:rFonts w:asciiTheme="minorHAnsi" w:hAnsiTheme="minorHAnsi"/>
                <w:bCs/>
                <w:noProof/>
                <w:sz w:val="22"/>
                <w:szCs w:val="22"/>
                <w:lang w:val="id-ID" w:eastAsia="id-ID"/>
              </w:rPr>
              <w:t xml:space="preserve">Putusan Sengketa Antara </w:t>
            </w:r>
            <w:r w:rsidR="00C90806">
              <w:rPr>
                <w:rFonts w:asciiTheme="minorHAnsi" w:hAnsiTheme="minorHAnsi"/>
                <w:bCs/>
                <w:noProof/>
                <w:sz w:val="22"/>
                <w:szCs w:val="22"/>
                <w:lang w:val="id-ID" w:eastAsia="id-ID"/>
              </w:rPr>
              <w:t xml:space="preserve">Hotel Kartika Plaza Indonesia </w:t>
            </w:r>
            <w:r w:rsidR="00935DC5">
              <w:rPr>
                <w:rFonts w:asciiTheme="minorHAnsi" w:hAnsiTheme="minorHAnsi"/>
                <w:bCs/>
                <w:noProof/>
                <w:sz w:val="22"/>
                <w:szCs w:val="22"/>
                <w:lang w:val="id-ID" w:eastAsia="id-ID"/>
              </w:rPr>
              <w:t xml:space="preserve">Vs </w:t>
            </w:r>
            <w:r w:rsidR="00C90806">
              <w:rPr>
                <w:rFonts w:asciiTheme="minorHAnsi" w:hAnsiTheme="minorHAnsi"/>
                <w:bCs/>
                <w:noProof/>
                <w:sz w:val="22"/>
                <w:szCs w:val="22"/>
                <w:lang w:val="id-ID" w:eastAsia="id-ID"/>
              </w:rPr>
              <w:t>PT</w:t>
            </w:r>
            <w:r w:rsidR="00935DC5">
              <w:rPr>
                <w:rFonts w:asciiTheme="minorHAnsi" w:hAnsiTheme="minorHAnsi"/>
                <w:bCs/>
                <w:noProof/>
                <w:sz w:val="22"/>
                <w:szCs w:val="22"/>
                <w:lang w:val="id-ID" w:eastAsia="id-ID"/>
              </w:rPr>
              <w:t xml:space="preserve">. </w:t>
            </w:r>
            <w:r w:rsidR="00C90806">
              <w:rPr>
                <w:rFonts w:asciiTheme="minorHAnsi" w:hAnsiTheme="minorHAnsi"/>
                <w:bCs/>
                <w:noProof/>
                <w:sz w:val="22"/>
                <w:szCs w:val="22"/>
                <w:lang w:val="id-ID" w:eastAsia="id-ID"/>
              </w:rPr>
              <w:t>Amco Internasional</w:t>
            </w:r>
            <w:r w:rsidR="00935DC5">
              <w:rPr>
                <w:rFonts w:asciiTheme="minorHAnsi" w:hAnsiTheme="minorHAnsi"/>
                <w:bCs/>
                <w:noProof/>
                <w:sz w:val="22"/>
                <w:szCs w:val="22"/>
                <w:lang w:val="id-ID" w:eastAsia="id-ID"/>
              </w:rPr>
              <w:t>.</w:t>
            </w:r>
          </w:p>
          <w:p w:rsidR="00C90806" w:rsidRPr="00EB7491" w:rsidRDefault="00C90806" w:rsidP="00A71738">
            <w:pPr>
              <w:pStyle w:val="ListParagraph"/>
              <w:numPr>
                <w:ilvl w:val="0"/>
                <w:numId w:val="16"/>
              </w:numPr>
              <w:ind w:left="439"/>
              <w:jc w:val="both"/>
              <w:rPr>
                <w:rFonts w:asciiTheme="minorHAnsi" w:hAnsiTheme="minorHAnsi"/>
                <w:bCs/>
                <w:noProof/>
                <w:sz w:val="22"/>
                <w:szCs w:val="22"/>
                <w:lang w:eastAsia="id-ID"/>
              </w:rPr>
            </w:pPr>
            <w:r>
              <w:rPr>
                <w:rFonts w:asciiTheme="minorHAnsi" w:hAnsiTheme="minorHAnsi"/>
                <w:bCs/>
                <w:noProof/>
                <w:sz w:val="22"/>
                <w:szCs w:val="22"/>
                <w:lang w:val="id-ID" w:eastAsia="id-ID"/>
              </w:rPr>
              <w:t xml:space="preserve">Menganalisis </w:t>
            </w:r>
            <w:r w:rsidR="00935DC5">
              <w:rPr>
                <w:rFonts w:asciiTheme="minorHAnsi" w:hAnsiTheme="minorHAnsi"/>
                <w:bCs/>
                <w:noProof/>
                <w:sz w:val="22"/>
                <w:szCs w:val="22"/>
                <w:lang w:val="id-ID" w:eastAsia="id-ID"/>
              </w:rPr>
              <w:t xml:space="preserve">Putusan Sengketa </w:t>
            </w:r>
            <w:r w:rsidR="00935DC5">
              <w:rPr>
                <w:rFonts w:asciiTheme="minorHAnsi" w:hAnsiTheme="minorHAnsi"/>
                <w:bCs/>
                <w:i/>
                <w:noProof/>
                <w:sz w:val="22"/>
                <w:szCs w:val="22"/>
                <w:lang w:val="id-ID" w:eastAsia="id-ID"/>
              </w:rPr>
              <w:t xml:space="preserve">Put Option </w:t>
            </w:r>
            <w:r>
              <w:rPr>
                <w:rFonts w:asciiTheme="minorHAnsi" w:hAnsiTheme="minorHAnsi"/>
                <w:bCs/>
                <w:i/>
                <w:noProof/>
                <w:sz w:val="22"/>
                <w:szCs w:val="22"/>
                <w:lang w:val="id-ID" w:eastAsia="id-ID"/>
              </w:rPr>
              <w:t xml:space="preserve">CEMEX </w:t>
            </w:r>
            <w:r w:rsidR="00935DC5">
              <w:rPr>
                <w:rFonts w:asciiTheme="minorHAnsi" w:hAnsiTheme="minorHAnsi"/>
                <w:bCs/>
                <w:noProof/>
                <w:sz w:val="22"/>
                <w:szCs w:val="22"/>
                <w:lang w:val="id-ID" w:eastAsia="id-ID"/>
              </w:rPr>
              <w:t xml:space="preserve">Atas </w:t>
            </w:r>
            <w:r w:rsidR="00EB7491">
              <w:rPr>
                <w:rFonts w:asciiTheme="minorHAnsi" w:hAnsiTheme="minorHAnsi"/>
                <w:bCs/>
                <w:noProof/>
                <w:sz w:val="22"/>
                <w:szCs w:val="22"/>
                <w:lang w:val="id-ID" w:eastAsia="id-ID"/>
              </w:rPr>
              <w:t>PT</w:t>
            </w:r>
            <w:r w:rsidR="00935DC5">
              <w:rPr>
                <w:rFonts w:asciiTheme="minorHAnsi" w:hAnsiTheme="minorHAnsi"/>
                <w:bCs/>
                <w:noProof/>
                <w:sz w:val="22"/>
                <w:szCs w:val="22"/>
                <w:lang w:val="id-ID" w:eastAsia="id-ID"/>
              </w:rPr>
              <w:t xml:space="preserve">. </w:t>
            </w:r>
            <w:r w:rsidR="00EB7491">
              <w:rPr>
                <w:rFonts w:asciiTheme="minorHAnsi" w:hAnsiTheme="minorHAnsi"/>
                <w:bCs/>
                <w:noProof/>
                <w:sz w:val="22"/>
                <w:szCs w:val="22"/>
                <w:lang w:val="id-ID" w:eastAsia="id-ID"/>
              </w:rPr>
              <w:t xml:space="preserve">Semen Gresik </w:t>
            </w:r>
            <w:r w:rsidR="00935DC5">
              <w:rPr>
                <w:rFonts w:asciiTheme="minorHAnsi" w:hAnsiTheme="minorHAnsi"/>
                <w:bCs/>
                <w:noProof/>
                <w:sz w:val="22"/>
                <w:szCs w:val="22"/>
                <w:lang w:val="id-ID" w:eastAsia="id-ID"/>
              </w:rPr>
              <w:t xml:space="preserve">Dan </w:t>
            </w:r>
            <w:r w:rsidR="00935DC5">
              <w:rPr>
                <w:rFonts w:asciiTheme="minorHAnsi" w:hAnsiTheme="minorHAnsi"/>
                <w:bCs/>
                <w:i/>
                <w:noProof/>
                <w:sz w:val="22"/>
                <w:szCs w:val="22"/>
                <w:lang w:val="id-ID" w:eastAsia="id-ID"/>
              </w:rPr>
              <w:t xml:space="preserve">Spin Off </w:t>
            </w:r>
            <w:r w:rsidR="00EB7491">
              <w:rPr>
                <w:rFonts w:asciiTheme="minorHAnsi" w:hAnsiTheme="minorHAnsi"/>
                <w:bCs/>
                <w:noProof/>
                <w:sz w:val="22"/>
                <w:szCs w:val="22"/>
                <w:lang w:val="id-ID" w:eastAsia="id-ID"/>
              </w:rPr>
              <w:t>PT Semen Padang</w:t>
            </w:r>
            <w:r w:rsidR="00935DC5">
              <w:rPr>
                <w:rFonts w:asciiTheme="minorHAnsi" w:hAnsiTheme="minorHAnsi"/>
                <w:bCs/>
                <w:noProof/>
                <w:sz w:val="22"/>
                <w:szCs w:val="22"/>
                <w:lang w:val="id-ID" w:eastAsia="id-ID"/>
              </w:rPr>
              <w:t>.</w:t>
            </w:r>
          </w:p>
          <w:p w:rsidR="00EB7491" w:rsidRPr="00EB7491" w:rsidRDefault="00935DC5" w:rsidP="00A71738">
            <w:pPr>
              <w:pStyle w:val="ListParagraph"/>
              <w:numPr>
                <w:ilvl w:val="0"/>
                <w:numId w:val="16"/>
              </w:numPr>
              <w:ind w:left="439"/>
              <w:jc w:val="both"/>
              <w:rPr>
                <w:rFonts w:asciiTheme="minorHAnsi" w:hAnsiTheme="minorHAnsi"/>
                <w:bCs/>
                <w:noProof/>
                <w:sz w:val="22"/>
                <w:szCs w:val="22"/>
                <w:lang w:eastAsia="id-ID"/>
              </w:rPr>
            </w:pPr>
            <w:r>
              <w:rPr>
                <w:rFonts w:asciiTheme="minorHAnsi" w:hAnsiTheme="minorHAnsi"/>
                <w:bCs/>
                <w:noProof/>
                <w:sz w:val="22"/>
                <w:szCs w:val="22"/>
                <w:lang w:val="id-ID" w:eastAsia="id-ID"/>
              </w:rPr>
              <w:t xml:space="preserve">Menganalisis Putusan Sengketa Antara </w:t>
            </w:r>
            <w:r w:rsidR="00EB7491">
              <w:rPr>
                <w:rFonts w:asciiTheme="minorHAnsi" w:hAnsiTheme="minorHAnsi"/>
                <w:bCs/>
                <w:noProof/>
                <w:sz w:val="22"/>
                <w:szCs w:val="22"/>
                <w:lang w:val="id-ID" w:eastAsia="id-ID"/>
              </w:rPr>
              <w:t xml:space="preserve">PT Telkom </w:t>
            </w:r>
            <w:r>
              <w:rPr>
                <w:rFonts w:asciiTheme="minorHAnsi" w:hAnsiTheme="minorHAnsi"/>
                <w:bCs/>
                <w:noProof/>
                <w:sz w:val="22"/>
                <w:szCs w:val="22"/>
                <w:lang w:val="id-ID" w:eastAsia="id-ID"/>
              </w:rPr>
              <w:t xml:space="preserve">Vs </w:t>
            </w:r>
            <w:r w:rsidR="00EB7491">
              <w:rPr>
                <w:rFonts w:asciiTheme="minorHAnsi" w:hAnsiTheme="minorHAnsi"/>
                <w:bCs/>
                <w:noProof/>
                <w:sz w:val="22"/>
                <w:szCs w:val="22"/>
                <w:lang w:val="id-ID" w:eastAsia="id-ID"/>
              </w:rPr>
              <w:t>PT Aria West</w:t>
            </w:r>
            <w:r>
              <w:rPr>
                <w:rFonts w:asciiTheme="minorHAnsi" w:hAnsiTheme="minorHAnsi"/>
                <w:bCs/>
                <w:noProof/>
                <w:sz w:val="22"/>
                <w:szCs w:val="22"/>
                <w:lang w:val="id-ID" w:eastAsia="id-ID"/>
              </w:rPr>
              <w:t>.</w:t>
            </w:r>
          </w:p>
          <w:p w:rsidR="00EB7491" w:rsidRPr="00EB7491" w:rsidRDefault="00935DC5" w:rsidP="00A71738">
            <w:pPr>
              <w:pStyle w:val="ListParagraph"/>
              <w:numPr>
                <w:ilvl w:val="0"/>
                <w:numId w:val="16"/>
              </w:numPr>
              <w:ind w:left="439"/>
              <w:jc w:val="both"/>
              <w:rPr>
                <w:rFonts w:asciiTheme="minorHAnsi" w:hAnsiTheme="minorHAnsi"/>
                <w:bCs/>
                <w:noProof/>
                <w:sz w:val="22"/>
                <w:szCs w:val="22"/>
                <w:lang w:eastAsia="id-ID"/>
              </w:rPr>
            </w:pPr>
            <w:r>
              <w:rPr>
                <w:rFonts w:asciiTheme="minorHAnsi" w:hAnsiTheme="minorHAnsi"/>
                <w:bCs/>
                <w:noProof/>
                <w:sz w:val="22"/>
                <w:szCs w:val="22"/>
                <w:lang w:val="id-ID" w:eastAsia="id-ID"/>
              </w:rPr>
              <w:t xml:space="preserve">Menganalisis Putusan Sengketa Antara </w:t>
            </w:r>
            <w:r w:rsidR="00EB7491">
              <w:rPr>
                <w:rFonts w:asciiTheme="minorHAnsi" w:hAnsiTheme="minorHAnsi"/>
                <w:bCs/>
                <w:noProof/>
                <w:sz w:val="22"/>
                <w:szCs w:val="22"/>
                <w:lang w:val="id-ID" w:eastAsia="id-ID"/>
              </w:rPr>
              <w:t>Divestasi PT Kalitim Prima Coal</w:t>
            </w:r>
            <w:r>
              <w:rPr>
                <w:rFonts w:asciiTheme="minorHAnsi" w:hAnsiTheme="minorHAnsi"/>
                <w:bCs/>
                <w:noProof/>
                <w:sz w:val="22"/>
                <w:szCs w:val="22"/>
                <w:lang w:val="id-ID" w:eastAsia="id-ID"/>
              </w:rPr>
              <w:t>.</w:t>
            </w:r>
          </w:p>
          <w:p w:rsidR="00EB7491" w:rsidRPr="00CA7429" w:rsidRDefault="00EB7491" w:rsidP="00EB7491">
            <w:pPr>
              <w:pStyle w:val="ListParagraph"/>
              <w:ind w:left="439"/>
              <w:jc w:val="both"/>
              <w:rPr>
                <w:rFonts w:asciiTheme="minorHAnsi" w:hAnsiTheme="minorHAnsi"/>
                <w:bCs/>
                <w:noProof/>
                <w:sz w:val="22"/>
                <w:szCs w:val="22"/>
                <w:lang w:eastAsia="id-ID"/>
              </w:rPr>
            </w:pPr>
          </w:p>
          <w:p w:rsidR="00FE629E" w:rsidRPr="00CA7429" w:rsidRDefault="00FE629E" w:rsidP="00FE629E">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Mampu</w:t>
            </w:r>
          </w:p>
          <w:p w:rsidR="00EB7491" w:rsidRPr="00EB7491" w:rsidRDefault="00EB7491" w:rsidP="00A71738">
            <w:pPr>
              <w:pStyle w:val="ListParagraph"/>
              <w:numPr>
                <w:ilvl w:val="0"/>
                <w:numId w:val="17"/>
              </w:numPr>
              <w:ind w:left="439"/>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Pr>
                <w:rFonts w:asciiTheme="minorHAnsi" w:hAnsiTheme="minorHAnsi"/>
                <w:bCs/>
                <w:noProof/>
                <w:sz w:val="22"/>
                <w:szCs w:val="22"/>
                <w:lang w:val="id-ID" w:eastAsia="id-ID"/>
              </w:rPr>
              <w:t xml:space="preserve">enganalisis </w:t>
            </w:r>
            <w:r w:rsidR="00935DC5">
              <w:rPr>
                <w:rFonts w:asciiTheme="minorHAnsi" w:hAnsiTheme="minorHAnsi"/>
                <w:bCs/>
                <w:noProof/>
                <w:sz w:val="22"/>
                <w:szCs w:val="22"/>
                <w:lang w:val="id-ID" w:eastAsia="id-ID"/>
              </w:rPr>
              <w:t xml:space="preserve">Putusan Sengketa </w:t>
            </w:r>
            <w:r>
              <w:rPr>
                <w:rFonts w:asciiTheme="minorHAnsi" w:hAnsiTheme="minorHAnsi"/>
                <w:bCs/>
                <w:noProof/>
                <w:sz w:val="22"/>
                <w:szCs w:val="22"/>
                <w:lang w:val="id-ID" w:eastAsia="id-ID"/>
              </w:rPr>
              <w:t>PT Karaha Bodas</w:t>
            </w:r>
          </w:p>
          <w:p w:rsidR="00EB7491" w:rsidRPr="00CA7429" w:rsidRDefault="00EB7491" w:rsidP="00A71738">
            <w:pPr>
              <w:pStyle w:val="ListParagraph"/>
              <w:numPr>
                <w:ilvl w:val="0"/>
                <w:numId w:val="17"/>
              </w:numPr>
              <w:ind w:left="439"/>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Pr>
                <w:rFonts w:asciiTheme="minorHAnsi" w:hAnsiTheme="minorHAnsi"/>
                <w:bCs/>
                <w:noProof/>
                <w:sz w:val="22"/>
                <w:szCs w:val="22"/>
                <w:lang w:val="id-ID" w:eastAsia="id-ID"/>
              </w:rPr>
              <w:t xml:space="preserve">enganalisis </w:t>
            </w:r>
            <w:r w:rsidR="00935DC5">
              <w:rPr>
                <w:rFonts w:asciiTheme="minorHAnsi" w:hAnsiTheme="minorHAnsi"/>
                <w:bCs/>
                <w:noProof/>
                <w:sz w:val="22"/>
                <w:szCs w:val="22"/>
                <w:lang w:val="id-ID" w:eastAsia="id-ID"/>
              </w:rPr>
              <w:t xml:space="preserve">Putusan Sengketa </w:t>
            </w:r>
            <w:r>
              <w:rPr>
                <w:rFonts w:asciiTheme="minorHAnsi" w:hAnsiTheme="minorHAnsi"/>
                <w:bCs/>
                <w:noProof/>
                <w:sz w:val="22"/>
                <w:szCs w:val="22"/>
                <w:lang w:val="id-ID" w:eastAsia="id-ID"/>
              </w:rPr>
              <w:t xml:space="preserve">Amco </w:t>
            </w:r>
            <w:r w:rsidR="00935DC5">
              <w:rPr>
                <w:rFonts w:asciiTheme="minorHAnsi" w:hAnsiTheme="minorHAnsi"/>
                <w:bCs/>
                <w:noProof/>
                <w:sz w:val="22"/>
                <w:szCs w:val="22"/>
                <w:lang w:val="id-ID" w:eastAsia="id-ID"/>
              </w:rPr>
              <w:t xml:space="preserve">Vs </w:t>
            </w:r>
            <w:r>
              <w:rPr>
                <w:rFonts w:asciiTheme="minorHAnsi" w:hAnsiTheme="minorHAnsi"/>
                <w:bCs/>
                <w:noProof/>
                <w:sz w:val="22"/>
                <w:szCs w:val="22"/>
                <w:lang w:val="id-ID" w:eastAsia="id-ID"/>
              </w:rPr>
              <w:t>Pemerintah RI</w:t>
            </w:r>
          </w:p>
          <w:p w:rsidR="00D57D26" w:rsidRPr="00EB7491" w:rsidRDefault="00EB7491" w:rsidP="00A71738">
            <w:pPr>
              <w:pStyle w:val="ListParagraph"/>
              <w:numPr>
                <w:ilvl w:val="0"/>
                <w:numId w:val="17"/>
              </w:numPr>
              <w:ind w:left="439"/>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Pr>
                <w:rFonts w:asciiTheme="minorHAnsi" w:hAnsiTheme="minorHAnsi"/>
                <w:bCs/>
                <w:noProof/>
                <w:sz w:val="22"/>
                <w:szCs w:val="22"/>
                <w:lang w:val="id-ID" w:eastAsia="id-ID"/>
              </w:rPr>
              <w:t xml:space="preserve">enganalisis </w:t>
            </w:r>
            <w:r w:rsidR="00935DC5">
              <w:rPr>
                <w:rFonts w:asciiTheme="minorHAnsi" w:hAnsiTheme="minorHAnsi"/>
                <w:bCs/>
                <w:noProof/>
                <w:sz w:val="22"/>
                <w:szCs w:val="22"/>
                <w:lang w:val="id-ID" w:eastAsia="id-ID"/>
              </w:rPr>
              <w:t xml:space="preserve">Putusan Sengketa </w:t>
            </w:r>
            <w:r>
              <w:rPr>
                <w:rFonts w:asciiTheme="minorHAnsi" w:hAnsiTheme="minorHAnsi"/>
                <w:bCs/>
                <w:noProof/>
                <w:sz w:val="22"/>
                <w:szCs w:val="22"/>
                <w:lang w:val="id-ID" w:eastAsia="id-ID"/>
              </w:rPr>
              <w:t>PT Newmont Minahasa Raya</w:t>
            </w:r>
          </w:p>
          <w:p w:rsidR="00EB7491" w:rsidRPr="00EB7491" w:rsidRDefault="00EB7491" w:rsidP="00A71738">
            <w:pPr>
              <w:pStyle w:val="ListParagraph"/>
              <w:numPr>
                <w:ilvl w:val="0"/>
                <w:numId w:val="17"/>
              </w:numPr>
              <w:ind w:left="439"/>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Pr>
                <w:rFonts w:asciiTheme="minorHAnsi" w:hAnsiTheme="minorHAnsi"/>
                <w:bCs/>
                <w:noProof/>
                <w:sz w:val="22"/>
                <w:szCs w:val="22"/>
                <w:lang w:val="id-ID" w:eastAsia="id-ID"/>
              </w:rPr>
              <w:t xml:space="preserve">enganalisis </w:t>
            </w:r>
            <w:r w:rsidR="00935DC5">
              <w:rPr>
                <w:rFonts w:asciiTheme="minorHAnsi" w:hAnsiTheme="minorHAnsi"/>
                <w:bCs/>
                <w:noProof/>
                <w:sz w:val="22"/>
                <w:szCs w:val="22"/>
                <w:lang w:val="id-ID" w:eastAsia="id-ID"/>
              </w:rPr>
              <w:t xml:space="preserve">Putusan Sengketa </w:t>
            </w:r>
            <w:r>
              <w:rPr>
                <w:rFonts w:asciiTheme="minorHAnsi" w:hAnsiTheme="minorHAnsi"/>
                <w:bCs/>
                <w:noProof/>
                <w:sz w:val="22"/>
                <w:szCs w:val="22"/>
                <w:lang w:val="id-ID" w:eastAsia="id-ID"/>
              </w:rPr>
              <w:t xml:space="preserve">Mobnas </w:t>
            </w:r>
            <w:r w:rsidR="00935DC5">
              <w:rPr>
                <w:rFonts w:asciiTheme="minorHAnsi" w:hAnsiTheme="minorHAnsi"/>
                <w:bCs/>
                <w:noProof/>
                <w:sz w:val="22"/>
                <w:szCs w:val="22"/>
                <w:lang w:val="id-ID" w:eastAsia="id-ID"/>
              </w:rPr>
              <w:t>(</w:t>
            </w:r>
            <w:r>
              <w:rPr>
                <w:rFonts w:asciiTheme="minorHAnsi" w:hAnsiTheme="minorHAnsi"/>
                <w:bCs/>
                <w:noProof/>
                <w:sz w:val="22"/>
                <w:szCs w:val="22"/>
                <w:lang w:val="id-ID" w:eastAsia="id-ID"/>
              </w:rPr>
              <w:t>PT Timor Putra Nasional</w:t>
            </w:r>
            <w:r w:rsidR="00935DC5">
              <w:rPr>
                <w:rFonts w:asciiTheme="minorHAnsi" w:hAnsiTheme="minorHAnsi"/>
                <w:bCs/>
                <w:noProof/>
                <w:sz w:val="22"/>
                <w:szCs w:val="22"/>
                <w:lang w:val="id-ID" w:eastAsia="id-ID"/>
              </w:rPr>
              <w:t>) Dll</w:t>
            </w:r>
          </w:p>
          <w:p w:rsidR="00AC759A" w:rsidRPr="00EB7491" w:rsidRDefault="00AC759A" w:rsidP="00D57D26">
            <w:pPr>
              <w:jc w:val="both"/>
              <w:rPr>
                <w:rFonts w:asciiTheme="minorHAnsi" w:hAnsiTheme="minorHAnsi"/>
                <w:bCs/>
                <w:noProof/>
                <w:sz w:val="22"/>
                <w:szCs w:val="22"/>
                <w:lang w:val="id-ID" w:eastAsia="id-ID"/>
              </w:rPr>
            </w:pPr>
          </w:p>
          <w:p w:rsidR="00AC759A" w:rsidRPr="00CA7429" w:rsidRDefault="00FE629E" w:rsidP="00D57D26">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Mampu:</w:t>
            </w:r>
          </w:p>
          <w:p w:rsidR="00EB7491" w:rsidRPr="00EB7491" w:rsidRDefault="00FE629E" w:rsidP="00A71738">
            <w:pPr>
              <w:pStyle w:val="ListParagraph"/>
              <w:numPr>
                <w:ilvl w:val="0"/>
                <w:numId w:val="18"/>
              </w:numPr>
              <w:ind w:left="439"/>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M</w:t>
            </w:r>
            <w:r w:rsidR="00EB7491">
              <w:rPr>
                <w:rFonts w:asciiTheme="minorHAnsi" w:hAnsiTheme="minorHAnsi"/>
                <w:bCs/>
                <w:noProof/>
                <w:sz w:val="22"/>
                <w:szCs w:val="22"/>
                <w:lang w:eastAsia="id-ID"/>
              </w:rPr>
              <w:t>e</w:t>
            </w:r>
            <w:r w:rsidR="00EB7491">
              <w:rPr>
                <w:rFonts w:asciiTheme="minorHAnsi" w:hAnsiTheme="minorHAnsi"/>
                <w:bCs/>
                <w:noProof/>
                <w:sz w:val="22"/>
                <w:szCs w:val="22"/>
                <w:lang w:val="id-ID" w:eastAsia="id-ID"/>
              </w:rPr>
              <w:t xml:space="preserve">nganalisis </w:t>
            </w:r>
            <w:r w:rsidR="00935DC5">
              <w:rPr>
                <w:rFonts w:asciiTheme="minorHAnsi" w:hAnsiTheme="minorHAnsi"/>
                <w:bCs/>
                <w:noProof/>
                <w:sz w:val="22"/>
                <w:szCs w:val="22"/>
                <w:lang w:val="id-ID" w:eastAsia="id-ID"/>
              </w:rPr>
              <w:t>Dasar Gugatan.</w:t>
            </w:r>
          </w:p>
          <w:p w:rsidR="00EB7491" w:rsidRPr="00EB7491" w:rsidRDefault="00935DC5" w:rsidP="00A71738">
            <w:pPr>
              <w:pStyle w:val="ListParagraph"/>
              <w:numPr>
                <w:ilvl w:val="0"/>
                <w:numId w:val="18"/>
              </w:numPr>
              <w:ind w:left="439"/>
              <w:jc w:val="both"/>
              <w:rPr>
                <w:rFonts w:asciiTheme="minorHAnsi" w:hAnsiTheme="minorHAnsi"/>
                <w:bCs/>
                <w:noProof/>
                <w:sz w:val="22"/>
                <w:szCs w:val="22"/>
                <w:lang w:eastAsia="id-ID"/>
              </w:rPr>
            </w:pPr>
            <w:r>
              <w:rPr>
                <w:rFonts w:asciiTheme="minorHAnsi" w:hAnsiTheme="minorHAnsi"/>
                <w:bCs/>
                <w:noProof/>
                <w:sz w:val="22"/>
                <w:szCs w:val="22"/>
                <w:lang w:val="id-ID" w:eastAsia="id-ID"/>
              </w:rPr>
              <w:t>Menganalisis Pertimbangan Hakim</w:t>
            </w:r>
          </w:p>
          <w:p w:rsidR="00D57D26" w:rsidRPr="00935DC5" w:rsidRDefault="00935DC5" w:rsidP="00A71738">
            <w:pPr>
              <w:pStyle w:val="ListParagraph"/>
              <w:numPr>
                <w:ilvl w:val="0"/>
                <w:numId w:val="18"/>
              </w:numPr>
              <w:ind w:left="439"/>
              <w:jc w:val="both"/>
              <w:rPr>
                <w:rFonts w:asciiTheme="minorHAnsi" w:hAnsiTheme="minorHAnsi"/>
                <w:bCs/>
                <w:noProof/>
                <w:sz w:val="22"/>
                <w:szCs w:val="22"/>
                <w:lang w:eastAsia="id-ID"/>
              </w:rPr>
            </w:pPr>
            <w:r>
              <w:rPr>
                <w:rFonts w:asciiTheme="minorHAnsi" w:hAnsiTheme="minorHAnsi"/>
                <w:bCs/>
                <w:noProof/>
                <w:sz w:val="22"/>
                <w:szCs w:val="22"/>
                <w:lang w:val="id-ID" w:eastAsia="id-ID"/>
              </w:rPr>
              <w:t xml:space="preserve">Menganalisis Putusan Amar Putusan </w:t>
            </w:r>
            <w:r w:rsidR="00EB7491">
              <w:rPr>
                <w:rFonts w:asciiTheme="minorHAnsi" w:hAnsiTheme="minorHAnsi"/>
                <w:bCs/>
                <w:noProof/>
                <w:sz w:val="22"/>
                <w:szCs w:val="22"/>
                <w:lang w:val="id-ID" w:eastAsia="id-ID"/>
              </w:rPr>
              <w:t>Judicial Review</w:t>
            </w:r>
            <w:r w:rsidRPr="00CA7429">
              <w:rPr>
                <w:rFonts w:asciiTheme="minorHAnsi" w:hAnsiTheme="minorHAnsi"/>
                <w:bCs/>
                <w:noProof/>
                <w:sz w:val="22"/>
                <w:szCs w:val="22"/>
                <w:lang w:eastAsia="id-ID"/>
              </w:rPr>
              <w:t>.</w:t>
            </w:r>
          </w:p>
          <w:p w:rsidR="00AC759A" w:rsidRPr="00CA7429" w:rsidRDefault="00AC759A" w:rsidP="00D57D26">
            <w:pPr>
              <w:jc w:val="both"/>
              <w:rPr>
                <w:rFonts w:asciiTheme="minorHAnsi" w:hAnsiTheme="minorHAnsi"/>
                <w:bCs/>
                <w:noProof/>
                <w:sz w:val="22"/>
                <w:szCs w:val="22"/>
                <w:lang w:eastAsia="id-ID"/>
              </w:rPr>
            </w:pPr>
          </w:p>
          <w:p w:rsidR="00FE629E" w:rsidRPr="00CA7429" w:rsidRDefault="00FE629E" w:rsidP="00D57D26">
            <w:pPr>
              <w:jc w:val="both"/>
              <w:rPr>
                <w:rFonts w:asciiTheme="minorHAnsi" w:hAnsiTheme="minorHAnsi"/>
                <w:bCs/>
                <w:noProof/>
                <w:sz w:val="22"/>
                <w:szCs w:val="22"/>
                <w:lang w:eastAsia="id-ID"/>
              </w:rPr>
            </w:pPr>
            <w:r w:rsidRPr="00CA7429">
              <w:rPr>
                <w:rFonts w:asciiTheme="minorHAnsi" w:hAnsiTheme="minorHAnsi"/>
                <w:bCs/>
                <w:noProof/>
                <w:sz w:val="22"/>
                <w:szCs w:val="22"/>
                <w:lang w:eastAsia="id-ID"/>
              </w:rPr>
              <w:t xml:space="preserve">Mahasiswa </w:t>
            </w:r>
            <w:r w:rsidR="00935DC5" w:rsidRPr="00CA7429">
              <w:rPr>
                <w:rFonts w:asciiTheme="minorHAnsi" w:hAnsiTheme="minorHAnsi"/>
                <w:bCs/>
                <w:noProof/>
                <w:sz w:val="22"/>
                <w:szCs w:val="22"/>
                <w:lang w:eastAsia="id-ID"/>
              </w:rPr>
              <w:t>Mampu:</w:t>
            </w:r>
          </w:p>
          <w:p w:rsidR="00832065" w:rsidRDefault="00FE629E" w:rsidP="00A71738">
            <w:pPr>
              <w:pStyle w:val="ListParagraph"/>
              <w:numPr>
                <w:ilvl w:val="0"/>
                <w:numId w:val="19"/>
              </w:numPr>
              <w:ind w:left="439"/>
              <w:jc w:val="both"/>
              <w:rPr>
                <w:rFonts w:asciiTheme="minorHAnsi" w:hAnsiTheme="minorHAnsi"/>
                <w:bCs/>
                <w:noProof/>
                <w:sz w:val="22"/>
                <w:szCs w:val="22"/>
                <w:lang w:val="id-ID" w:eastAsia="id-ID"/>
              </w:rPr>
            </w:pPr>
            <w:r w:rsidRPr="00CA7429">
              <w:rPr>
                <w:rFonts w:asciiTheme="minorHAnsi" w:hAnsiTheme="minorHAnsi"/>
                <w:bCs/>
                <w:noProof/>
                <w:sz w:val="22"/>
                <w:szCs w:val="22"/>
                <w:lang w:eastAsia="id-ID"/>
              </w:rPr>
              <w:t>M</w:t>
            </w:r>
            <w:r w:rsidR="00935DC5">
              <w:rPr>
                <w:rFonts w:asciiTheme="minorHAnsi" w:hAnsiTheme="minorHAnsi"/>
                <w:bCs/>
                <w:noProof/>
                <w:sz w:val="22"/>
                <w:szCs w:val="22"/>
                <w:lang w:eastAsia="id-ID"/>
              </w:rPr>
              <w:t>e</w:t>
            </w:r>
            <w:r w:rsidR="00935DC5">
              <w:rPr>
                <w:rFonts w:asciiTheme="minorHAnsi" w:hAnsiTheme="minorHAnsi"/>
                <w:bCs/>
                <w:noProof/>
                <w:sz w:val="22"/>
                <w:szCs w:val="22"/>
                <w:lang w:val="id-ID" w:eastAsia="id-ID"/>
              </w:rPr>
              <w:t>nganlisis Ketentuan Hukum Pengaturan Kegiatan Penanaman Modal Pasca Otonomi Daerah.</w:t>
            </w:r>
          </w:p>
          <w:p w:rsidR="00935DC5" w:rsidRDefault="00935DC5" w:rsidP="00A71738">
            <w:pPr>
              <w:pStyle w:val="ListParagraph"/>
              <w:numPr>
                <w:ilvl w:val="0"/>
                <w:numId w:val="19"/>
              </w:numPr>
              <w:ind w:left="439"/>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lastRenderedPageBreak/>
              <w:t>Menganalisis Asas-Asas Pokok Pengaturan Kegiatan Investasi Di Daerah Pasca Otonomi Daerah.</w:t>
            </w:r>
          </w:p>
          <w:p w:rsidR="00D57D26" w:rsidRDefault="00935DC5" w:rsidP="00A71738">
            <w:pPr>
              <w:pStyle w:val="ListParagraph"/>
              <w:numPr>
                <w:ilvl w:val="0"/>
                <w:numId w:val="19"/>
              </w:numPr>
              <w:ind w:left="439"/>
              <w:jc w:val="both"/>
              <w:rPr>
                <w:rFonts w:asciiTheme="minorHAnsi" w:hAnsiTheme="minorHAnsi"/>
                <w:bCs/>
                <w:noProof/>
                <w:sz w:val="22"/>
                <w:szCs w:val="22"/>
                <w:lang w:val="id-ID" w:eastAsia="id-ID"/>
              </w:rPr>
            </w:pPr>
            <w:r>
              <w:rPr>
                <w:rFonts w:asciiTheme="minorHAnsi" w:hAnsiTheme="minorHAnsi"/>
                <w:bCs/>
                <w:noProof/>
                <w:sz w:val="22"/>
                <w:szCs w:val="22"/>
                <w:lang w:val="id-ID" w:eastAsia="id-ID"/>
              </w:rPr>
              <w:t>Menganalisis Distribusi Kewenangan Dan Pengaturan Kegiatan Penanaman Modal Pasca Otonomi Daerah.</w:t>
            </w:r>
          </w:p>
          <w:p w:rsidR="00595A68" w:rsidRPr="00935DC5" w:rsidRDefault="00595A68" w:rsidP="00595A68">
            <w:pPr>
              <w:pStyle w:val="ListParagraph"/>
              <w:ind w:left="439"/>
              <w:jc w:val="both"/>
              <w:rPr>
                <w:rFonts w:asciiTheme="minorHAnsi" w:hAnsiTheme="minorHAnsi"/>
                <w:bCs/>
                <w:noProof/>
                <w:sz w:val="22"/>
                <w:szCs w:val="22"/>
                <w:lang w:val="id-ID" w:eastAsia="id-ID"/>
              </w:rPr>
            </w:pPr>
          </w:p>
        </w:tc>
      </w:tr>
      <w:tr w:rsidR="00713FA7" w:rsidRPr="00CA7429" w:rsidTr="00194C3B">
        <w:trPr>
          <w:trHeight w:val="345"/>
        </w:trPr>
        <w:tc>
          <w:tcPr>
            <w:tcW w:w="2240" w:type="dxa"/>
            <w:gridSpan w:val="3"/>
            <w:shd w:val="clear" w:color="auto" w:fill="auto"/>
          </w:tcPr>
          <w:p w:rsidR="00713FA7" w:rsidRPr="00CA7429" w:rsidRDefault="00713FA7" w:rsidP="00C4015D">
            <w:pPr>
              <w:rPr>
                <w:rFonts w:asciiTheme="minorHAnsi" w:hAnsiTheme="minorHAnsi"/>
                <w:b/>
                <w:sz w:val="22"/>
                <w:szCs w:val="22"/>
              </w:rPr>
            </w:pPr>
            <w:r w:rsidRPr="00CA7429">
              <w:rPr>
                <w:rFonts w:asciiTheme="minorHAnsi" w:hAnsiTheme="minorHAnsi"/>
                <w:b/>
                <w:noProof/>
                <w:sz w:val="22"/>
                <w:szCs w:val="22"/>
                <w:lang w:val="id-ID"/>
              </w:rPr>
              <w:lastRenderedPageBreak/>
              <w:t>DeskripsiSingkat</w:t>
            </w:r>
            <w:r w:rsidRPr="00CA7429">
              <w:rPr>
                <w:rFonts w:asciiTheme="minorHAnsi" w:hAnsiTheme="minorHAnsi"/>
                <w:b/>
                <w:sz w:val="22"/>
                <w:szCs w:val="22"/>
              </w:rPr>
              <w:t xml:space="preserve"> MK</w:t>
            </w:r>
          </w:p>
        </w:tc>
        <w:tc>
          <w:tcPr>
            <w:tcW w:w="14884" w:type="dxa"/>
            <w:gridSpan w:val="18"/>
          </w:tcPr>
          <w:p w:rsidR="00713FA7" w:rsidRPr="00CA7429" w:rsidRDefault="00653C4C" w:rsidP="00935DC5">
            <w:pPr>
              <w:tabs>
                <w:tab w:val="left" w:pos="5850"/>
              </w:tabs>
              <w:spacing w:line="276" w:lineRule="auto"/>
              <w:ind w:right="-1"/>
              <w:jc w:val="both"/>
              <w:rPr>
                <w:rFonts w:asciiTheme="minorHAnsi" w:hAnsiTheme="minorHAnsi"/>
                <w:color w:val="000000"/>
                <w:sz w:val="24"/>
                <w:szCs w:val="24"/>
              </w:rPr>
            </w:pPr>
            <w:r w:rsidRPr="00CA7429">
              <w:rPr>
                <w:rFonts w:asciiTheme="minorHAnsi" w:hAnsiTheme="minorHAnsi"/>
                <w:color w:val="000000"/>
                <w:sz w:val="24"/>
                <w:szCs w:val="24"/>
              </w:rPr>
              <w:t xml:space="preserve">Hukum </w:t>
            </w:r>
            <w:r w:rsidR="00935DC5">
              <w:rPr>
                <w:rFonts w:asciiTheme="minorHAnsi" w:hAnsiTheme="minorHAnsi"/>
                <w:color w:val="000000"/>
                <w:sz w:val="24"/>
                <w:szCs w:val="24"/>
                <w:lang w:val="id-ID"/>
              </w:rPr>
              <w:t>Penanaman Modal</w:t>
            </w:r>
            <w:r w:rsidRPr="00CA7429">
              <w:rPr>
                <w:rFonts w:asciiTheme="minorHAnsi" w:hAnsiTheme="minorHAnsi"/>
                <w:color w:val="000000"/>
                <w:sz w:val="24"/>
                <w:szCs w:val="24"/>
              </w:rPr>
              <w:t xml:space="preserve"> </w:t>
            </w:r>
            <w:r w:rsidR="00935DC5">
              <w:rPr>
                <w:rFonts w:asciiTheme="minorHAnsi" w:hAnsiTheme="minorHAnsi"/>
                <w:color w:val="000000"/>
                <w:sz w:val="24"/>
                <w:szCs w:val="24"/>
                <w:lang w:val="fi-FI"/>
              </w:rPr>
              <w:t>merupakan matakuliah wajib minat</w:t>
            </w:r>
            <w:r w:rsidR="00935DC5">
              <w:rPr>
                <w:rFonts w:asciiTheme="minorHAnsi" w:hAnsiTheme="minorHAnsi"/>
                <w:color w:val="000000"/>
                <w:sz w:val="24"/>
                <w:szCs w:val="24"/>
                <w:lang w:val="id-ID"/>
              </w:rPr>
              <w:t xml:space="preserve"> bagian hukum keperdataan Fakultas Hukum Universitas Hukum</w:t>
            </w:r>
            <w:r w:rsidRPr="00CA7429">
              <w:rPr>
                <w:rFonts w:asciiTheme="minorHAnsi" w:hAnsiTheme="minorHAnsi"/>
                <w:color w:val="000000"/>
                <w:sz w:val="24"/>
                <w:szCs w:val="24"/>
                <w:lang w:val="fi-FI"/>
              </w:rPr>
              <w:t xml:space="preserve">. </w:t>
            </w:r>
            <w:r w:rsidR="00935DC5" w:rsidRPr="00CA7429">
              <w:rPr>
                <w:rFonts w:asciiTheme="minorHAnsi" w:hAnsiTheme="minorHAnsi"/>
                <w:color w:val="000000"/>
                <w:sz w:val="24"/>
                <w:szCs w:val="24"/>
              </w:rPr>
              <w:t xml:space="preserve">Hukum </w:t>
            </w:r>
            <w:r w:rsidR="00935DC5">
              <w:rPr>
                <w:rFonts w:asciiTheme="minorHAnsi" w:hAnsiTheme="minorHAnsi"/>
                <w:color w:val="000000"/>
                <w:sz w:val="24"/>
                <w:szCs w:val="24"/>
                <w:lang w:val="id-ID"/>
              </w:rPr>
              <w:t xml:space="preserve">Penanaman Modal disajikan dan ditempuh pada semeter VI (genap). </w:t>
            </w:r>
            <w:r w:rsidR="00935DC5" w:rsidRPr="00CA7429">
              <w:rPr>
                <w:rFonts w:asciiTheme="minorHAnsi" w:hAnsiTheme="minorHAnsi"/>
                <w:color w:val="000000"/>
                <w:sz w:val="24"/>
                <w:szCs w:val="24"/>
              </w:rPr>
              <w:t xml:space="preserve">Hukum </w:t>
            </w:r>
            <w:r w:rsidR="00935DC5">
              <w:rPr>
                <w:rFonts w:asciiTheme="minorHAnsi" w:hAnsiTheme="minorHAnsi"/>
                <w:color w:val="000000"/>
                <w:sz w:val="24"/>
                <w:szCs w:val="24"/>
                <w:lang w:val="id-ID"/>
              </w:rPr>
              <w:t xml:space="preserve">Penanaman Modal membekali mahasiswa dengan ilmu pengetahuan tentang kegiatan penanaman modal berdasarkan ketentuan hukum nasional Indonesia dan peraturan lain yang umumnya/lazimnya berlaku diberbagai negara. </w:t>
            </w:r>
            <w:r w:rsidR="00935DC5" w:rsidRPr="00CA7429">
              <w:rPr>
                <w:rFonts w:asciiTheme="minorHAnsi" w:hAnsiTheme="minorHAnsi"/>
                <w:color w:val="000000"/>
                <w:sz w:val="24"/>
                <w:szCs w:val="24"/>
              </w:rPr>
              <w:t xml:space="preserve">Hukum </w:t>
            </w:r>
            <w:r w:rsidR="00935DC5">
              <w:rPr>
                <w:rFonts w:asciiTheme="minorHAnsi" w:hAnsiTheme="minorHAnsi"/>
                <w:color w:val="000000"/>
                <w:sz w:val="24"/>
                <w:szCs w:val="24"/>
                <w:lang w:val="id-ID"/>
              </w:rPr>
              <w:t xml:space="preserve">Penanaman Modal meliputi perkembangan kegiatan </w:t>
            </w:r>
            <w:r w:rsidR="00935DC5" w:rsidRPr="00CA7429">
              <w:rPr>
                <w:rFonts w:asciiTheme="minorHAnsi" w:hAnsiTheme="minorHAnsi"/>
                <w:color w:val="000000"/>
                <w:sz w:val="24"/>
                <w:szCs w:val="24"/>
              </w:rPr>
              <w:t xml:space="preserve">Hukum </w:t>
            </w:r>
            <w:r w:rsidR="00935DC5">
              <w:rPr>
                <w:rFonts w:asciiTheme="minorHAnsi" w:hAnsiTheme="minorHAnsi"/>
                <w:color w:val="000000"/>
                <w:sz w:val="24"/>
                <w:szCs w:val="24"/>
                <w:lang w:val="id-ID"/>
              </w:rPr>
              <w:t xml:space="preserve">Penanaman Modal, teori-teori tentang relevansi kegiatan penanaman modal, hakekat, fungsi serta kegunaan penanaman modal </w:t>
            </w:r>
            <w:r w:rsidR="007E44CB">
              <w:rPr>
                <w:rFonts w:asciiTheme="minorHAnsi" w:hAnsiTheme="minorHAnsi"/>
                <w:color w:val="000000"/>
                <w:sz w:val="24"/>
                <w:szCs w:val="24"/>
                <w:lang w:val="id-ID"/>
              </w:rPr>
              <w:t>dalam perkembangan industri jasa dan pasar bebas, karakteristik kegiatan penanaman modal dalam politik pengembangan hukum dll. Mahasiswa diharapkan mampu menganalisis dan mengevaluasi keberlakuan peraturan perundangan-undangan, bentuk-bentuk kegiatan penanaman modal, relevansi pembangunan suatu negara sejalan dengan perkembangan kegiatan penanaman modal, dan harmonisiasi kegiatan dibidang penanaman modal serta kontribusi penanaman modal dalam peningkatan perekonomian suatu negara.</w:t>
            </w:r>
          </w:p>
        </w:tc>
      </w:tr>
      <w:tr w:rsidR="00713FA7" w:rsidRPr="00CA7429" w:rsidTr="00194C3B">
        <w:trPr>
          <w:trHeight w:val="7901"/>
        </w:trPr>
        <w:tc>
          <w:tcPr>
            <w:tcW w:w="2240" w:type="dxa"/>
            <w:gridSpan w:val="3"/>
            <w:shd w:val="clear" w:color="auto" w:fill="auto"/>
          </w:tcPr>
          <w:p w:rsidR="00713FA7" w:rsidRPr="00CA7429" w:rsidRDefault="00713FA7" w:rsidP="00137067">
            <w:pPr>
              <w:rPr>
                <w:rFonts w:asciiTheme="minorHAnsi" w:hAnsiTheme="minorHAnsi"/>
                <w:b/>
                <w:noProof/>
                <w:sz w:val="22"/>
                <w:szCs w:val="22"/>
              </w:rPr>
            </w:pPr>
            <w:r w:rsidRPr="00CA7429">
              <w:rPr>
                <w:rFonts w:asciiTheme="minorHAnsi" w:hAnsiTheme="minorHAnsi"/>
                <w:b/>
                <w:noProof/>
                <w:sz w:val="22"/>
                <w:szCs w:val="22"/>
              </w:rPr>
              <w:lastRenderedPageBreak/>
              <w:t>Bahan Kajian / Materi Pembelajaran</w:t>
            </w:r>
          </w:p>
        </w:tc>
        <w:tc>
          <w:tcPr>
            <w:tcW w:w="14884" w:type="dxa"/>
            <w:gridSpan w:val="18"/>
          </w:tcPr>
          <w:p w:rsidR="0078349A" w:rsidRPr="00CA7429" w:rsidRDefault="00CA6692" w:rsidP="00A71738">
            <w:pPr>
              <w:pStyle w:val="ListParagraph"/>
              <w:numPr>
                <w:ilvl w:val="0"/>
                <w:numId w:val="4"/>
              </w:numPr>
              <w:ind w:left="567"/>
              <w:rPr>
                <w:rFonts w:asciiTheme="minorHAnsi" w:hAnsiTheme="minorHAnsi"/>
                <w:color w:val="000000"/>
                <w:sz w:val="24"/>
                <w:szCs w:val="24"/>
              </w:rPr>
            </w:pPr>
            <w:r>
              <w:rPr>
                <w:rFonts w:asciiTheme="minorHAnsi" w:hAnsiTheme="minorHAnsi"/>
                <w:color w:val="000000"/>
                <w:sz w:val="24"/>
                <w:szCs w:val="24"/>
                <w:lang w:val="id-ID"/>
              </w:rPr>
              <w:t>Aspek Hukum Dalam Kegiatan Ekonomi</w:t>
            </w:r>
          </w:p>
          <w:p w:rsidR="00476801" w:rsidRPr="00CA7429" w:rsidRDefault="00CA6692" w:rsidP="00A71738">
            <w:pPr>
              <w:pStyle w:val="ListParagraph"/>
              <w:numPr>
                <w:ilvl w:val="0"/>
                <w:numId w:val="4"/>
              </w:numPr>
              <w:ind w:left="567"/>
              <w:rPr>
                <w:rFonts w:asciiTheme="minorHAnsi" w:hAnsiTheme="minorHAnsi"/>
                <w:color w:val="000000"/>
                <w:sz w:val="24"/>
                <w:szCs w:val="24"/>
              </w:rPr>
            </w:pPr>
            <w:r>
              <w:rPr>
                <w:rFonts w:asciiTheme="minorHAnsi" w:hAnsiTheme="minorHAnsi"/>
                <w:color w:val="000000"/>
                <w:sz w:val="24"/>
                <w:szCs w:val="24"/>
                <w:lang w:val="id-ID"/>
              </w:rPr>
              <w:t>Sejarah, Pengertian, Dan Istilah Penanaman Modal</w:t>
            </w:r>
            <w:r w:rsidR="00476801" w:rsidRPr="00CA7429">
              <w:rPr>
                <w:rFonts w:asciiTheme="minorHAnsi" w:hAnsiTheme="minorHAnsi"/>
                <w:color w:val="000000"/>
                <w:sz w:val="24"/>
                <w:szCs w:val="24"/>
              </w:rPr>
              <w:t xml:space="preserve"> </w:t>
            </w:r>
          </w:p>
          <w:p w:rsidR="00476801" w:rsidRPr="00CA7429" w:rsidRDefault="00CA6692" w:rsidP="00A71738">
            <w:pPr>
              <w:pStyle w:val="ListParagraph"/>
              <w:numPr>
                <w:ilvl w:val="0"/>
                <w:numId w:val="4"/>
              </w:numPr>
              <w:ind w:left="567"/>
              <w:rPr>
                <w:rFonts w:asciiTheme="minorHAnsi" w:hAnsiTheme="minorHAnsi"/>
                <w:color w:val="000000"/>
                <w:sz w:val="24"/>
                <w:szCs w:val="24"/>
                <w:lang w:val="fi-FI"/>
              </w:rPr>
            </w:pPr>
            <w:r>
              <w:rPr>
                <w:rFonts w:asciiTheme="minorHAnsi" w:hAnsiTheme="minorHAnsi"/>
                <w:color w:val="000000"/>
                <w:sz w:val="24"/>
                <w:szCs w:val="24"/>
                <w:lang w:val="id-ID"/>
              </w:rPr>
              <w:t>Arti, Hakikat, Dan Filosofi Penanaman Modal</w:t>
            </w:r>
          </w:p>
          <w:p w:rsidR="00D14B35" w:rsidRPr="00CA7429" w:rsidRDefault="00CA6692" w:rsidP="00A71738">
            <w:pPr>
              <w:pStyle w:val="ListParagraph"/>
              <w:numPr>
                <w:ilvl w:val="0"/>
                <w:numId w:val="4"/>
              </w:numPr>
              <w:ind w:left="567"/>
              <w:rPr>
                <w:rFonts w:asciiTheme="minorHAnsi" w:hAnsiTheme="minorHAnsi"/>
                <w:color w:val="000000"/>
                <w:sz w:val="24"/>
                <w:szCs w:val="24"/>
                <w:lang w:val="fi-FI"/>
              </w:rPr>
            </w:pPr>
            <w:r>
              <w:rPr>
                <w:rFonts w:asciiTheme="minorHAnsi" w:hAnsiTheme="minorHAnsi"/>
                <w:color w:val="000000"/>
                <w:sz w:val="24"/>
                <w:szCs w:val="24"/>
                <w:lang w:val="id-ID"/>
              </w:rPr>
              <w:t>Teori-Teori Tentang Keberadaan Penanaman Modal</w:t>
            </w:r>
            <w:r w:rsidR="00476801" w:rsidRPr="00CA7429">
              <w:rPr>
                <w:rFonts w:asciiTheme="minorHAnsi" w:hAnsiTheme="minorHAnsi"/>
                <w:color w:val="000000"/>
                <w:sz w:val="24"/>
                <w:szCs w:val="24"/>
                <w:lang w:val="fi-FI"/>
              </w:rPr>
              <w:t xml:space="preserve"> </w:t>
            </w:r>
          </w:p>
          <w:p w:rsidR="00D14B35" w:rsidRPr="00CA7429" w:rsidRDefault="00CA6692" w:rsidP="00A71738">
            <w:pPr>
              <w:pStyle w:val="ListParagraph"/>
              <w:numPr>
                <w:ilvl w:val="0"/>
                <w:numId w:val="4"/>
              </w:numPr>
              <w:ind w:left="567"/>
              <w:rPr>
                <w:rFonts w:asciiTheme="minorHAnsi" w:hAnsiTheme="minorHAnsi"/>
                <w:color w:val="000000"/>
                <w:sz w:val="24"/>
                <w:szCs w:val="24"/>
                <w:lang w:val="fi-FI"/>
              </w:rPr>
            </w:pPr>
            <w:r>
              <w:rPr>
                <w:rFonts w:asciiTheme="minorHAnsi" w:hAnsiTheme="minorHAnsi"/>
                <w:color w:val="000000"/>
                <w:sz w:val="24"/>
                <w:szCs w:val="24"/>
                <w:lang w:val="id-ID"/>
              </w:rPr>
              <w:t>Sumber-Sumber Hukum Penanaman Modal</w:t>
            </w:r>
          </w:p>
          <w:p w:rsidR="00D14B35" w:rsidRPr="00CA7429" w:rsidRDefault="00CA6692" w:rsidP="00A71738">
            <w:pPr>
              <w:pStyle w:val="ListParagraph"/>
              <w:numPr>
                <w:ilvl w:val="0"/>
                <w:numId w:val="4"/>
              </w:numPr>
              <w:ind w:left="567"/>
              <w:rPr>
                <w:rFonts w:asciiTheme="minorHAnsi" w:hAnsiTheme="minorHAnsi"/>
                <w:color w:val="000000"/>
                <w:sz w:val="24"/>
                <w:szCs w:val="24"/>
              </w:rPr>
            </w:pPr>
            <w:r>
              <w:rPr>
                <w:rFonts w:asciiTheme="minorHAnsi" w:hAnsiTheme="minorHAnsi"/>
                <w:color w:val="000000"/>
                <w:sz w:val="24"/>
                <w:szCs w:val="24"/>
                <w:lang w:val="id-ID"/>
              </w:rPr>
              <w:t>Perkembangan Kegiatan Penanaman Modal Di Indonesia</w:t>
            </w:r>
          </w:p>
          <w:p w:rsidR="00D14B35" w:rsidRPr="00CA7429" w:rsidRDefault="00CA6692" w:rsidP="00A71738">
            <w:pPr>
              <w:pStyle w:val="ListParagraph"/>
              <w:numPr>
                <w:ilvl w:val="0"/>
                <w:numId w:val="4"/>
              </w:numPr>
              <w:ind w:left="567"/>
              <w:rPr>
                <w:rFonts w:asciiTheme="minorHAnsi" w:hAnsiTheme="minorHAnsi"/>
                <w:color w:val="000000"/>
                <w:sz w:val="24"/>
                <w:szCs w:val="24"/>
              </w:rPr>
            </w:pPr>
            <w:r>
              <w:rPr>
                <w:rFonts w:asciiTheme="minorHAnsi" w:hAnsiTheme="minorHAnsi"/>
                <w:color w:val="000000"/>
                <w:sz w:val="24"/>
                <w:szCs w:val="24"/>
                <w:lang w:val="id-ID"/>
              </w:rPr>
              <w:t>Bentuk-Bentuk Kerjasama Dalam Penanaman Modal</w:t>
            </w:r>
          </w:p>
          <w:p w:rsidR="00D14B35" w:rsidRPr="00CA7429" w:rsidRDefault="00CA6692" w:rsidP="00A71738">
            <w:pPr>
              <w:pStyle w:val="ListParagraph"/>
              <w:numPr>
                <w:ilvl w:val="0"/>
                <w:numId w:val="4"/>
              </w:numPr>
              <w:ind w:left="567"/>
              <w:rPr>
                <w:rFonts w:asciiTheme="minorHAnsi" w:hAnsiTheme="minorHAnsi"/>
                <w:color w:val="000000"/>
                <w:sz w:val="24"/>
                <w:szCs w:val="24"/>
              </w:rPr>
            </w:pPr>
            <w:r>
              <w:rPr>
                <w:rFonts w:asciiTheme="minorHAnsi" w:hAnsiTheme="minorHAnsi"/>
                <w:color w:val="000000"/>
                <w:sz w:val="24"/>
                <w:szCs w:val="24"/>
                <w:lang w:val="id-ID"/>
              </w:rPr>
              <w:t>Bidang Usaha Penanaman Modal Di Indonesia</w:t>
            </w:r>
          </w:p>
          <w:p w:rsidR="00653C4C" w:rsidRPr="00CA7429" w:rsidRDefault="00CA6692" w:rsidP="00A71738">
            <w:pPr>
              <w:pStyle w:val="ListParagraph"/>
              <w:numPr>
                <w:ilvl w:val="0"/>
                <w:numId w:val="4"/>
              </w:numPr>
              <w:ind w:left="567"/>
              <w:rPr>
                <w:rFonts w:asciiTheme="minorHAnsi" w:hAnsiTheme="minorHAnsi"/>
                <w:color w:val="000000"/>
                <w:sz w:val="24"/>
                <w:szCs w:val="24"/>
                <w:lang w:val="fi-FI"/>
              </w:rPr>
            </w:pPr>
            <w:r>
              <w:rPr>
                <w:rFonts w:asciiTheme="minorHAnsi" w:hAnsiTheme="minorHAnsi"/>
                <w:color w:val="000000"/>
                <w:sz w:val="24"/>
                <w:szCs w:val="24"/>
                <w:lang w:val="id-ID"/>
              </w:rPr>
              <w:t>Alih Teknologi Dalam Kegiatan Penanaman Modal</w:t>
            </w:r>
          </w:p>
          <w:p w:rsidR="00653C4C" w:rsidRPr="00CA7429" w:rsidRDefault="00C93559" w:rsidP="00A71738">
            <w:pPr>
              <w:pStyle w:val="ListParagraph"/>
              <w:numPr>
                <w:ilvl w:val="0"/>
                <w:numId w:val="4"/>
              </w:numPr>
              <w:ind w:left="567"/>
              <w:rPr>
                <w:rFonts w:asciiTheme="minorHAnsi" w:hAnsiTheme="minorHAnsi"/>
                <w:color w:val="000000"/>
                <w:sz w:val="24"/>
                <w:szCs w:val="24"/>
                <w:lang w:val="fi-FI"/>
              </w:rPr>
            </w:pPr>
            <w:r>
              <w:rPr>
                <w:rFonts w:asciiTheme="minorHAnsi" w:hAnsiTheme="minorHAnsi"/>
                <w:color w:val="000000"/>
                <w:sz w:val="24"/>
                <w:szCs w:val="24"/>
                <w:lang w:val="id-ID"/>
              </w:rPr>
              <w:t>Prosedur Perijinan Dalam Kegiatan Penanaman Modal</w:t>
            </w:r>
          </w:p>
          <w:p w:rsidR="00E40B83" w:rsidRPr="00CA7429" w:rsidRDefault="00C93559" w:rsidP="00A71738">
            <w:pPr>
              <w:pStyle w:val="ListParagraph"/>
              <w:numPr>
                <w:ilvl w:val="0"/>
                <w:numId w:val="4"/>
              </w:numPr>
              <w:ind w:left="567"/>
              <w:rPr>
                <w:rFonts w:asciiTheme="minorHAnsi" w:hAnsiTheme="minorHAnsi"/>
                <w:color w:val="000000"/>
                <w:sz w:val="24"/>
                <w:szCs w:val="24"/>
                <w:lang w:val="fi-FI"/>
              </w:rPr>
            </w:pPr>
            <w:r>
              <w:rPr>
                <w:rFonts w:asciiTheme="minorHAnsi" w:hAnsiTheme="minorHAnsi"/>
                <w:color w:val="000000"/>
                <w:sz w:val="24"/>
                <w:szCs w:val="24"/>
                <w:lang w:val="id-ID"/>
              </w:rPr>
              <w:t>Penyelesaian Sengketa Di Bidang Penanaman Modal</w:t>
            </w:r>
          </w:p>
          <w:p w:rsidR="0078349A" w:rsidRPr="00CA7429" w:rsidRDefault="00C93559" w:rsidP="00A71738">
            <w:pPr>
              <w:pStyle w:val="ListParagraph"/>
              <w:numPr>
                <w:ilvl w:val="0"/>
                <w:numId w:val="4"/>
              </w:numPr>
              <w:ind w:left="567"/>
              <w:rPr>
                <w:rFonts w:asciiTheme="minorHAnsi" w:hAnsiTheme="minorHAnsi"/>
                <w:color w:val="000000"/>
                <w:sz w:val="24"/>
                <w:szCs w:val="24"/>
                <w:lang w:val="fi-FI"/>
              </w:rPr>
            </w:pPr>
            <w:r>
              <w:rPr>
                <w:rFonts w:asciiTheme="minorHAnsi" w:hAnsiTheme="minorHAnsi"/>
                <w:color w:val="000000"/>
                <w:sz w:val="24"/>
                <w:szCs w:val="24"/>
                <w:lang w:val="id-ID"/>
              </w:rPr>
              <w:t>Pertimbangan Lahirnya Kegiatan Penanaman Modal Di Indonesia</w:t>
            </w:r>
          </w:p>
          <w:p w:rsidR="00653C4C" w:rsidRPr="00CA7429" w:rsidRDefault="00C93559" w:rsidP="00A71738">
            <w:pPr>
              <w:pStyle w:val="ListParagraph"/>
              <w:numPr>
                <w:ilvl w:val="0"/>
                <w:numId w:val="4"/>
              </w:numPr>
              <w:ind w:left="567"/>
              <w:rPr>
                <w:rFonts w:asciiTheme="minorHAnsi" w:hAnsiTheme="minorHAnsi"/>
                <w:color w:val="000000"/>
                <w:sz w:val="24"/>
                <w:szCs w:val="24"/>
              </w:rPr>
            </w:pPr>
            <w:r>
              <w:rPr>
                <w:rFonts w:asciiTheme="minorHAnsi" w:hAnsiTheme="minorHAnsi"/>
                <w:color w:val="000000"/>
                <w:sz w:val="24"/>
                <w:szCs w:val="24"/>
                <w:lang w:val="id-ID"/>
              </w:rPr>
              <w:t>Studi Kasus Kegiatan Penanaman Modal Di Indonesia</w:t>
            </w:r>
          </w:p>
          <w:p w:rsidR="00E40B83" w:rsidRPr="00CA7429" w:rsidRDefault="00C93559" w:rsidP="00A71738">
            <w:pPr>
              <w:pStyle w:val="ListParagraph"/>
              <w:numPr>
                <w:ilvl w:val="0"/>
                <w:numId w:val="4"/>
              </w:numPr>
              <w:ind w:left="567"/>
              <w:rPr>
                <w:rFonts w:asciiTheme="minorHAnsi" w:hAnsiTheme="minorHAnsi"/>
                <w:color w:val="000000"/>
                <w:sz w:val="24"/>
                <w:szCs w:val="24"/>
              </w:rPr>
            </w:pPr>
            <w:r>
              <w:rPr>
                <w:rFonts w:asciiTheme="minorHAnsi" w:hAnsiTheme="minorHAnsi"/>
                <w:color w:val="000000"/>
                <w:sz w:val="24"/>
                <w:szCs w:val="24"/>
                <w:lang w:val="id-ID"/>
              </w:rPr>
              <w:t>Studi Kasus Kegiatan Penanaman Modal Di Indonesia</w:t>
            </w:r>
          </w:p>
          <w:p w:rsidR="0078349A" w:rsidRPr="00CA7429" w:rsidRDefault="00C93559" w:rsidP="00A71738">
            <w:pPr>
              <w:pStyle w:val="ListParagraph"/>
              <w:numPr>
                <w:ilvl w:val="0"/>
                <w:numId w:val="4"/>
              </w:numPr>
              <w:ind w:left="567"/>
              <w:rPr>
                <w:rFonts w:asciiTheme="minorHAnsi" w:hAnsiTheme="minorHAnsi"/>
                <w:color w:val="000000"/>
                <w:sz w:val="24"/>
                <w:szCs w:val="24"/>
              </w:rPr>
            </w:pPr>
            <w:r>
              <w:rPr>
                <w:rFonts w:asciiTheme="minorHAnsi" w:hAnsiTheme="minorHAnsi"/>
                <w:color w:val="000000"/>
                <w:sz w:val="24"/>
                <w:szCs w:val="24"/>
                <w:lang w:val="id-ID"/>
              </w:rPr>
              <w:t>Study Kasus Putusan Judicial Review Pasal-Pasal Tertentu UUPM Oleh Mahkamah Konstitusi</w:t>
            </w:r>
          </w:p>
          <w:p w:rsidR="00653C4C" w:rsidRPr="00CA7429" w:rsidRDefault="00C93559" w:rsidP="00A71738">
            <w:pPr>
              <w:pStyle w:val="ListParagraph"/>
              <w:numPr>
                <w:ilvl w:val="0"/>
                <w:numId w:val="4"/>
              </w:numPr>
              <w:ind w:left="567"/>
              <w:rPr>
                <w:rFonts w:asciiTheme="minorHAnsi" w:hAnsiTheme="minorHAnsi"/>
                <w:color w:val="000000"/>
                <w:sz w:val="24"/>
                <w:szCs w:val="24"/>
              </w:rPr>
            </w:pPr>
            <w:r>
              <w:rPr>
                <w:rFonts w:asciiTheme="minorHAnsi" w:hAnsiTheme="minorHAnsi"/>
                <w:color w:val="000000"/>
                <w:sz w:val="24"/>
                <w:szCs w:val="24"/>
                <w:lang w:val="id-ID"/>
              </w:rPr>
              <w:t xml:space="preserve"> </w:t>
            </w:r>
            <w:r w:rsidR="005745E9">
              <w:rPr>
                <w:rFonts w:asciiTheme="minorHAnsi" w:hAnsiTheme="minorHAnsi"/>
                <w:color w:val="000000"/>
                <w:sz w:val="24"/>
                <w:szCs w:val="24"/>
                <w:lang w:val="id-ID"/>
              </w:rPr>
              <w:t>Penanaman Modal Dan Otonomi Daerah</w:t>
            </w:r>
          </w:p>
          <w:p w:rsidR="00713FA7" w:rsidRPr="00CA7429" w:rsidRDefault="00713FA7" w:rsidP="005745E9">
            <w:pPr>
              <w:pStyle w:val="ListParagraph"/>
              <w:ind w:left="567"/>
              <w:rPr>
                <w:rFonts w:asciiTheme="minorHAnsi" w:hAnsiTheme="minorHAnsi"/>
                <w:noProof/>
                <w:sz w:val="22"/>
                <w:szCs w:val="22"/>
              </w:rPr>
            </w:pPr>
          </w:p>
        </w:tc>
      </w:tr>
      <w:tr w:rsidR="00537022" w:rsidRPr="00CA7429" w:rsidTr="00194C3B">
        <w:tc>
          <w:tcPr>
            <w:tcW w:w="2240" w:type="dxa"/>
            <w:gridSpan w:val="3"/>
            <w:vMerge w:val="restart"/>
            <w:shd w:val="clear" w:color="auto" w:fill="auto"/>
          </w:tcPr>
          <w:p w:rsidR="00537022" w:rsidRPr="00CA7429" w:rsidRDefault="00537022" w:rsidP="00137067">
            <w:pPr>
              <w:rPr>
                <w:rFonts w:asciiTheme="minorHAnsi" w:hAnsiTheme="minorHAnsi"/>
                <w:b/>
                <w:sz w:val="22"/>
                <w:szCs w:val="22"/>
                <w:lang w:val="id-ID"/>
              </w:rPr>
            </w:pPr>
            <w:r w:rsidRPr="00CA7429">
              <w:rPr>
                <w:rFonts w:asciiTheme="minorHAnsi" w:hAnsiTheme="minorHAnsi"/>
                <w:b/>
                <w:sz w:val="22"/>
                <w:szCs w:val="22"/>
                <w:lang w:val="id-ID"/>
              </w:rPr>
              <w:t>Pustaka</w:t>
            </w:r>
          </w:p>
        </w:tc>
        <w:tc>
          <w:tcPr>
            <w:tcW w:w="2402" w:type="dxa"/>
            <w:gridSpan w:val="3"/>
            <w:tcBorders>
              <w:bottom w:val="single" w:sz="8" w:space="0" w:color="auto"/>
            </w:tcBorders>
            <w:shd w:val="clear" w:color="auto" w:fill="E7E6E6" w:themeFill="background2"/>
          </w:tcPr>
          <w:p w:rsidR="00537022" w:rsidRPr="00CA7429" w:rsidRDefault="00537022" w:rsidP="00137067">
            <w:pPr>
              <w:ind w:left="26"/>
              <w:rPr>
                <w:rFonts w:asciiTheme="minorHAnsi" w:hAnsiTheme="minorHAnsi" w:cs="Arial"/>
                <w:b/>
                <w:sz w:val="22"/>
                <w:szCs w:val="22"/>
              </w:rPr>
            </w:pPr>
            <w:r w:rsidRPr="00CA7429">
              <w:rPr>
                <w:rFonts w:asciiTheme="minorHAnsi" w:hAnsiTheme="minorHAnsi" w:cs="Arial"/>
                <w:b/>
                <w:noProof/>
                <w:sz w:val="22"/>
                <w:szCs w:val="22"/>
              </w:rPr>
              <w:t>Utama</w:t>
            </w:r>
            <w:r w:rsidRPr="00CA7429">
              <w:rPr>
                <w:rFonts w:asciiTheme="minorHAnsi" w:hAnsiTheme="minorHAnsi" w:cs="Arial"/>
                <w:b/>
                <w:sz w:val="22"/>
                <w:szCs w:val="22"/>
              </w:rPr>
              <w:t>:</w:t>
            </w:r>
          </w:p>
        </w:tc>
        <w:tc>
          <w:tcPr>
            <w:tcW w:w="12482" w:type="dxa"/>
            <w:gridSpan w:val="15"/>
            <w:tcBorders>
              <w:bottom w:val="single" w:sz="4" w:space="0" w:color="auto"/>
            </w:tcBorders>
          </w:tcPr>
          <w:p w:rsidR="00537022" w:rsidRPr="00CA7429" w:rsidRDefault="00537022" w:rsidP="00137067">
            <w:pPr>
              <w:ind w:left="26"/>
              <w:rPr>
                <w:rFonts w:asciiTheme="minorHAnsi" w:hAnsiTheme="minorHAnsi" w:cs="Arial"/>
                <w:b/>
                <w:sz w:val="22"/>
                <w:szCs w:val="22"/>
              </w:rPr>
            </w:pPr>
          </w:p>
        </w:tc>
      </w:tr>
      <w:tr w:rsidR="00713FA7" w:rsidRPr="00CA7429" w:rsidTr="00194C3B">
        <w:tc>
          <w:tcPr>
            <w:tcW w:w="2240" w:type="dxa"/>
            <w:gridSpan w:val="3"/>
            <w:vMerge/>
            <w:shd w:val="clear" w:color="auto" w:fill="auto"/>
          </w:tcPr>
          <w:p w:rsidR="00713FA7" w:rsidRPr="00CA7429" w:rsidRDefault="00713FA7" w:rsidP="00137067">
            <w:pPr>
              <w:rPr>
                <w:rFonts w:asciiTheme="minorHAnsi" w:hAnsiTheme="minorHAnsi"/>
                <w:b/>
                <w:sz w:val="22"/>
                <w:szCs w:val="22"/>
                <w:lang w:val="id-ID"/>
              </w:rPr>
            </w:pPr>
          </w:p>
        </w:tc>
        <w:tc>
          <w:tcPr>
            <w:tcW w:w="14884" w:type="dxa"/>
            <w:gridSpan w:val="18"/>
          </w:tcPr>
          <w:p w:rsidR="00C31DE3" w:rsidRPr="00CA7429" w:rsidRDefault="005745E9" w:rsidP="00A71738">
            <w:pPr>
              <w:pStyle w:val="ListParagraph"/>
              <w:numPr>
                <w:ilvl w:val="0"/>
                <w:numId w:val="21"/>
              </w:numPr>
              <w:autoSpaceDE/>
              <w:autoSpaceDN/>
              <w:ind w:left="297"/>
              <w:rPr>
                <w:rFonts w:asciiTheme="minorHAnsi" w:hAnsiTheme="minorHAnsi"/>
                <w:sz w:val="24"/>
                <w:szCs w:val="24"/>
              </w:rPr>
            </w:pPr>
            <w:r>
              <w:rPr>
                <w:rFonts w:asciiTheme="minorHAnsi" w:hAnsiTheme="minorHAnsi"/>
                <w:sz w:val="24"/>
                <w:szCs w:val="24"/>
                <w:lang w:val="id-ID"/>
              </w:rPr>
              <w:t xml:space="preserve">Anoraga, Pandji, 1993, </w:t>
            </w:r>
            <w:r w:rsidRPr="005E395B">
              <w:rPr>
                <w:rFonts w:asciiTheme="minorHAnsi" w:hAnsiTheme="minorHAnsi"/>
                <w:i/>
                <w:sz w:val="24"/>
                <w:szCs w:val="24"/>
                <w:lang w:val="id-ID"/>
              </w:rPr>
              <w:t>Perusahaan Multinasional – Penanaman Modal Asing</w:t>
            </w:r>
            <w:r>
              <w:rPr>
                <w:rFonts w:asciiTheme="minorHAnsi" w:hAnsiTheme="minorHAnsi"/>
                <w:sz w:val="24"/>
                <w:szCs w:val="24"/>
                <w:lang w:val="id-ID"/>
              </w:rPr>
              <w:t>. Pustaka Jaya. Jakarta.</w:t>
            </w:r>
          </w:p>
          <w:p w:rsidR="003D6976" w:rsidRPr="00CA7429" w:rsidRDefault="003D6976" w:rsidP="00137067">
            <w:pPr>
              <w:autoSpaceDE/>
              <w:autoSpaceDN/>
              <w:rPr>
                <w:rFonts w:asciiTheme="minorHAnsi" w:hAnsiTheme="minorHAnsi"/>
                <w:bCs/>
              </w:rPr>
            </w:pPr>
          </w:p>
        </w:tc>
      </w:tr>
      <w:tr w:rsidR="00537022" w:rsidRPr="00CA7429" w:rsidTr="00194C3B">
        <w:tc>
          <w:tcPr>
            <w:tcW w:w="2240" w:type="dxa"/>
            <w:gridSpan w:val="3"/>
            <w:vMerge/>
            <w:shd w:val="clear" w:color="auto" w:fill="auto"/>
          </w:tcPr>
          <w:p w:rsidR="00537022" w:rsidRPr="00CA7429" w:rsidRDefault="00537022" w:rsidP="00137067">
            <w:pPr>
              <w:rPr>
                <w:rFonts w:asciiTheme="minorHAnsi" w:hAnsiTheme="minorHAnsi"/>
                <w:b/>
                <w:sz w:val="22"/>
                <w:szCs w:val="22"/>
                <w:lang w:val="id-ID"/>
              </w:rPr>
            </w:pPr>
          </w:p>
        </w:tc>
        <w:tc>
          <w:tcPr>
            <w:tcW w:w="2402" w:type="dxa"/>
            <w:gridSpan w:val="3"/>
            <w:tcBorders>
              <w:top w:val="single" w:sz="8" w:space="0" w:color="auto"/>
            </w:tcBorders>
            <w:shd w:val="clear" w:color="auto" w:fill="E7E6E6" w:themeFill="background2"/>
          </w:tcPr>
          <w:p w:rsidR="00537022" w:rsidRPr="00CA7429" w:rsidRDefault="00537022" w:rsidP="00137067">
            <w:pPr>
              <w:autoSpaceDE/>
              <w:autoSpaceDN/>
              <w:rPr>
                <w:rFonts w:asciiTheme="minorHAnsi" w:hAnsiTheme="minorHAnsi"/>
                <w:sz w:val="22"/>
                <w:szCs w:val="22"/>
              </w:rPr>
            </w:pPr>
            <w:r w:rsidRPr="00CA7429">
              <w:rPr>
                <w:rFonts w:asciiTheme="minorHAnsi" w:hAnsiTheme="minorHAnsi" w:cs="TimesNewRoman,Italic"/>
                <w:b/>
                <w:iCs/>
                <w:noProof/>
                <w:color w:val="000000"/>
                <w:sz w:val="22"/>
                <w:szCs w:val="22"/>
                <w:lang w:val="id-ID"/>
              </w:rPr>
              <w:t>Pendukung</w:t>
            </w:r>
            <w:r w:rsidRPr="00CA7429">
              <w:rPr>
                <w:rFonts w:asciiTheme="minorHAnsi" w:hAnsiTheme="minorHAnsi" w:cs="TimesNewRoman,Italic"/>
                <w:b/>
                <w:iCs/>
                <w:color w:val="000000"/>
                <w:sz w:val="22"/>
                <w:szCs w:val="22"/>
              </w:rPr>
              <w:t xml:space="preserve"> :</w:t>
            </w:r>
          </w:p>
        </w:tc>
        <w:tc>
          <w:tcPr>
            <w:tcW w:w="12482" w:type="dxa"/>
            <w:gridSpan w:val="15"/>
            <w:tcBorders>
              <w:top w:val="single" w:sz="8" w:space="0" w:color="FFFFFF"/>
            </w:tcBorders>
          </w:tcPr>
          <w:p w:rsidR="00537022" w:rsidRPr="00CA7429" w:rsidRDefault="00537022" w:rsidP="00137067">
            <w:pPr>
              <w:autoSpaceDE/>
              <w:autoSpaceDN/>
              <w:rPr>
                <w:rFonts w:asciiTheme="minorHAnsi" w:hAnsiTheme="minorHAnsi"/>
                <w:sz w:val="22"/>
                <w:szCs w:val="22"/>
              </w:rPr>
            </w:pPr>
          </w:p>
        </w:tc>
      </w:tr>
      <w:tr w:rsidR="00537022" w:rsidRPr="00CA7429" w:rsidTr="00194C3B">
        <w:tc>
          <w:tcPr>
            <w:tcW w:w="2240" w:type="dxa"/>
            <w:gridSpan w:val="3"/>
            <w:vMerge/>
            <w:shd w:val="clear" w:color="auto" w:fill="auto"/>
          </w:tcPr>
          <w:p w:rsidR="00537022" w:rsidRPr="00CA7429" w:rsidRDefault="00537022" w:rsidP="00137067">
            <w:pPr>
              <w:rPr>
                <w:rFonts w:asciiTheme="minorHAnsi" w:hAnsiTheme="minorHAnsi"/>
                <w:b/>
                <w:sz w:val="22"/>
                <w:szCs w:val="22"/>
                <w:lang w:val="id-ID"/>
              </w:rPr>
            </w:pPr>
          </w:p>
        </w:tc>
        <w:tc>
          <w:tcPr>
            <w:tcW w:w="14884" w:type="dxa"/>
            <w:gridSpan w:val="18"/>
          </w:tcPr>
          <w:p w:rsidR="003D6976" w:rsidRPr="005745E9" w:rsidRDefault="005745E9"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Arief, Sritua dan Adi, Sasono. 1981. </w:t>
            </w:r>
            <w:r w:rsidRPr="005E395B">
              <w:rPr>
                <w:rFonts w:asciiTheme="minorHAnsi" w:hAnsiTheme="minorHAnsi"/>
                <w:i/>
                <w:sz w:val="24"/>
                <w:szCs w:val="24"/>
                <w:lang w:val="id-ID"/>
              </w:rPr>
              <w:t>Ketergantungan dan Keterbelakangan</w:t>
            </w:r>
            <w:r>
              <w:rPr>
                <w:rFonts w:asciiTheme="minorHAnsi" w:hAnsiTheme="minorHAnsi"/>
                <w:sz w:val="24"/>
                <w:szCs w:val="24"/>
                <w:lang w:val="id-ID"/>
              </w:rPr>
              <w:t>. Sinar Harapan. Jakarta.</w:t>
            </w:r>
          </w:p>
          <w:p w:rsidR="005745E9" w:rsidRPr="005745E9" w:rsidRDefault="005745E9"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 1993. </w:t>
            </w:r>
            <w:r w:rsidRPr="005E395B">
              <w:rPr>
                <w:rFonts w:asciiTheme="minorHAnsi" w:hAnsiTheme="minorHAnsi"/>
                <w:i/>
                <w:sz w:val="24"/>
                <w:szCs w:val="24"/>
                <w:lang w:val="id-ID"/>
              </w:rPr>
              <w:t>Pemikiran Pembangunan dan Kebijakan Ekonomi</w:t>
            </w:r>
            <w:r>
              <w:rPr>
                <w:rFonts w:asciiTheme="minorHAnsi" w:hAnsiTheme="minorHAnsi"/>
                <w:sz w:val="24"/>
                <w:szCs w:val="24"/>
                <w:lang w:val="id-ID"/>
              </w:rPr>
              <w:t>. Lembaga Riset Pembangunan. Jakarta.</w:t>
            </w:r>
          </w:p>
          <w:p w:rsidR="005745E9" w:rsidRPr="005745E9" w:rsidRDefault="005745E9"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lastRenderedPageBreak/>
              <w:t xml:space="preserve">Basri, Yanto (ed.). 2003. </w:t>
            </w:r>
            <w:r w:rsidRPr="005E395B">
              <w:rPr>
                <w:rFonts w:asciiTheme="minorHAnsi" w:hAnsiTheme="minorHAnsi"/>
                <w:i/>
                <w:sz w:val="24"/>
                <w:szCs w:val="24"/>
                <w:lang w:val="id-ID"/>
              </w:rPr>
              <w:t>Mau Kemana Pembangunan Ekonomi Indonesia Prisma Pemikiran Prof. Dr. Dorodjatun Kuntjoro-Jakti</w:t>
            </w:r>
            <w:r>
              <w:rPr>
                <w:rFonts w:asciiTheme="minorHAnsi" w:hAnsiTheme="minorHAnsi"/>
                <w:sz w:val="24"/>
                <w:szCs w:val="24"/>
                <w:lang w:val="id-ID"/>
              </w:rPr>
              <w:t>. Prenada Media. Jakarta.</w:t>
            </w:r>
          </w:p>
          <w:p w:rsidR="005745E9" w:rsidRPr="005745E9" w:rsidRDefault="005745E9"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Booth, Anne &amp; Peter McCawley, ed. – </w:t>
            </w:r>
            <w:r w:rsidRPr="005E395B">
              <w:rPr>
                <w:rFonts w:asciiTheme="minorHAnsi" w:hAnsiTheme="minorHAnsi"/>
                <w:i/>
                <w:sz w:val="24"/>
                <w:szCs w:val="24"/>
                <w:lang w:val="id-ID"/>
              </w:rPr>
              <w:t>Ekonomi Orde Baru</w:t>
            </w:r>
            <w:r>
              <w:rPr>
                <w:rFonts w:asciiTheme="minorHAnsi" w:hAnsiTheme="minorHAnsi"/>
                <w:sz w:val="24"/>
                <w:szCs w:val="24"/>
                <w:lang w:val="id-ID"/>
              </w:rPr>
              <w:t>. LP3ES. Jakarta.</w:t>
            </w:r>
          </w:p>
          <w:p w:rsidR="005745E9" w:rsidRPr="00716493" w:rsidRDefault="00716493"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Collins. EF. 2001. </w:t>
            </w:r>
            <w:r w:rsidRPr="005E395B">
              <w:rPr>
                <w:rFonts w:asciiTheme="minorHAnsi" w:hAnsiTheme="minorHAnsi"/>
                <w:i/>
                <w:sz w:val="24"/>
                <w:szCs w:val="24"/>
                <w:lang w:val="id-ID"/>
              </w:rPr>
              <w:t>Multinational Capital, New Order Development and Democratization in South Sumatra Indonesia</w:t>
            </w:r>
            <w:r>
              <w:rPr>
                <w:rFonts w:asciiTheme="minorHAnsi" w:hAnsiTheme="minorHAnsi"/>
                <w:sz w:val="24"/>
                <w:szCs w:val="24"/>
                <w:lang w:val="id-ID"/>
              </w:rPr>
              <w:t>.</w:t>
            </w:r>
          </w:p>
          <w:p w:rsidR="00716493" w:rsidRPr="00716493" w:rsidRDefault="00716493"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Dimyati, Khudzalifah dan Kelik Wardiyono. (ed.). 2000. </w:t>
            </w:r>
            <w:r w:rsidRPr="005E395B">
              <w:rPr>
                <w:rFonts w:asciiTheme="minorHAnsi" w:hAnsiTheme="minorHAnsi"/>
                <w:i/>
                <w:sz w:val="24"/>
                <w:szCs w:val="24"/>
                <w:lang w:val="id-ID"/>
              </w:rPr>
              <w:t>Problema Globalisasi Perspektif Sosiologi Hukum, Ekonomi, &amp; Agama</w:t>
            </w:r>
            <w:r>
              <w:rPr>
                <w:rFonts w:asciiTheme="minorHAnsi" w:hAnsiTheme="minorHAnsi"/>
                <w:sz w:val="24"/>
                <w:szCs w:val="24"/>
                <w:lang w:val="id-ID"/>
              </w:rPr>
              <w:t>. Muhammadiyah University Pers. Universitas Muhammadiyah Surakarta.</w:t>
            </w:r>
          </w:p>
          <w:p w:rsidR="00716493" w:rsidRPr="00716493" w:rsidRDefault="00716493"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Dirdjosisworo, Soedjono. 1999. </w:t>
            </w:r>
            <w:r w:rsidRPr="005E395B">
              <w:rPr>
                <w:rFonts w:asciiTheme="minorHAnsi" w:hAnsiTheme="minorHAnsi"/>
                <w:i/>
                <w:sz w:val="24"/>
                <w:szCs w:val="24"/>
                <w:lang w:val="id-ID"/>
              </w:rPr>
              <w:t>Hukum Perusahaan Mengenai Penanaman Modal di Indonesia</w:t>
            </w:r>
            <w:r>
              <w:rPr>
                <w:rFonts w:asciiTheme="minorHAnsi" w:hAnsiTheme="minorHAnsi"/>
                <w:sz w:val="24"/>
                <w:szCs w:val="24"/>
                <w:lang w:val="id-ID"/>
              </w:rPr>
              <w:t>. Mandar Maju. Bandung.</w:t>
            </w:r>
          </w:p>
          <w:p w:rsidR="00716493" w:rsidRPr="00716493" w:rsidRDefault="00716493"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Gidden, Anthony. 1999. </w:t>
            </w:r>
            <w:r w:rsidRPr="005E395B">
              <w:rPr>
                <w:rFonts w:asciiTheme="minorHAnsi" w:hAnsiTheme="minorHAnsi"/>
                <w:i/>
                <w:sz w:val="24"/>
                <w:szCs w:val="24"/>
                <w:lang w:val="id-ID"/>
              </w:rPr>
              <w:t>Jalan Ketiga Pembaruan Demokrasi Sosial</w:t>
            </w:r>
            <w:r>
              <w:rPr>
                <w:rFonts w:asciiTheme="minorHAnsi" w:hAnsiTheme="minorHAnsi"/>
                <w:sz w:val="24"/>
                <w:szCs w:val="24"/>
                <w:lang w:val="id-ID"/>
              </w:rPr>
              <w:t>. PT. Gramedia Pustaka Utama. Jakarta.</w:t>
            </w:r>
          </w:p>
          <w:p w:rsidR="00716493" w:rsidRPr="005156DA" w:rsidRDefault="005156DA"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Hartono, Sunarjati CFG. 1982. </w:t>
            </w:r>
            <w:r w:rsidRPr="005E395B">
              <w:rPr>
                <w:rFonts w:asciiTheme="minorHAnsi" w:hAnsiTheme="minorHAnsi"/>
                <w:i/>
                <w:sz w:val="24"/>
                <w:szCs w:val="24"/>
                <w:lang w:val="id-ID"/>
              </w:rPr>
              <w:t>Hukum Ekonomi Pembangunan Indonesia</w:t>
            </w:r>
            <w:r>
              <w:rPr>
                <w:rFonts w:asciiTheme="minorHAnsi" w:hAnsiTheme="minorHAnsi"/>
                <w:sz w:val="24"/>
                <w:szCs w:val="24"/>
                <w:lang w:val="id-ID"/>
              </w:rPr>
              <w:t>. Binacipta. Bandung.</w:t>
            </w:r>
          </w:p>
          <w:p w:rsidR="005156DA" w:rsidRPr="005156DA" w:rsidRDefault="00EA6C40"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w:t>
            </w:r>
            <w:r w:rsidR="005156DA">
              <w:rPr>
                <w:rFonts w:asciiTheme="minorHAnsi" w:hAnsiTheme="minorHAnsi"/>
                <w:sz w:val="24"/>
                <w:szCs w:val="24"/>
                <w:lang w:val="id-ID"/>
              </w:rPr>
              <w:t xml:space="preserve"> 1972. </w:t>
            </w:r>
            <w:r w:rsidR="005156DA" w:rsidRPr="005E395B">
              <w:rPr>
                <w:rFonts w:asciiTheme="minorHAnsi" w:hAnsiTheme="minorHAnsi"/>
                <w:i/>
                <w:sz w:val="24"/>
                <w:szCs w:val="24"/>
                <w:lang w:val="id-ID"/>
              </w:rPr>
              <w:t>Beberapa Masalah Transnasional Dalam Penanaman Modal Asing di Indonesia</w:t>
            </w:r>
            <w:r w:rsidR="005156DA">
              <w:rPr>
                <w:rFonts w:asciiTheme="minorHAnsi" w:hAnsiTheme="minorHAnsi"/>
                <w:sz w:val="24"/>
                <w:szCs w:val="24"/>
                <w:lang w:val="id-ID"/>
              </w:rPr>
              <w:t>. Bina Cipta. Bandung.</w:t>
            </w:r>
          </w:p>
          <w:p w:rsidR="005156DA" w:rsidRPr="00F77CBE" w:rsidRDefault="008F34E1"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 </w:t>
            </w:r>
            <w:r w:rsidR="00D168A6">
              <w:rPr>
                <w:rFonts w:asciiTheme="minorHAnsi" w:hAnsiTheme="minorHAnsi"/>
                <w:sz w:val="24"/>
                <w:szCs w:val="24"/>
                <w:lang w:val="id-ID"/>
              </w:rPr>
              <w:t xml:space="preserve">Hill, Hall. 1989. </w:t>
            </w:r>
            <w:r w:rsidR="00D168A6" w:rsidRPr="005E395B">
              <w:rPr>
                <w:rFonts w:asciiTheme="minorHAnsi" w:hAnsiTheme="minorHAnsi"/>
                <w:i/>
                <w:sz w:val="24"/>
                <w:szCs w:val="24"/>
                <w:lang w:val="id-ID"/>
              </w:rPr>
              <w:t>Investasi Asing dan Industrialisasi di Indonesia</w:t>
            </w:r>
            <w:r w:rsidR="00D168A6">
              <w:rPr>
                <w:rFonts w:asciiTheme="minorHAnsi" w:hAnsiTheme="minorHAnsi"/>
                <w:sz w:val="24"/>
                <w:szCs w:val="24"/>
                <w:lang w:val="id-ID"/>
              </w:rPr>
              <w:t>. LP3</w:t>
            </w:r>
            <w:r w:rsidR="00F77CBE">
              <w:rPr>
                <w:rFonts w:asciiTheme="minorHAnsi" w:hAnsiTheme="minorHAnsi"/>
                <w:sz w:val="24"/>
                <w:szCs w:val="24"/>
                <w:lang w:val="id-ID"/>
              </w:rPr>
              <w:t>ES. Jakarta.</w:t>
            </w:r>
          </w:p>
          <w:p w:rsidR="00F77CBE" w:rsidRPr="00F77CBE" w:rsidRDefault="00F77CBE"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Ilmar, Aminudin. 2004. </w:t>
            </w:r>
            <w:r w:rsidRPr="005E395B">
              <w:rPr>
                <w:rFonts w:asciiTheme="minorHAnsi" w:hAnsiTheme="minorHAnsi"/>
                <w:i/>
                <w:sz w:val="24"/>
                <w:szCs w:val="24"/>
                <w:lang w:val="id-ID"/>
              </w:rPr>
              <w:t>Hukum Penanaman Modal Di Indonesia</w:t>
            </w:r>
            <w:r>
              <w:rPr>
                <w:rFonts w:asciiTheme="minorHAnsi" w:hAnsiTheme="minorHAnsi"/>
                <w:sz w:val="24"/>
                <w:szCs w:val="24"/>
                <w:lang w:val="id-ID"/>
              </w:rPr>
              <w:t>. Prenada Media. Jakarta.</w:t>
            </w:r>
          </w:p>
          <w:p w:rsidR="00F77CBE" w:rsidRPr="00F77CBE" w:rsidRDefault="00F77CBE"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Jeddawi, Munir. 2005. </w:t>
            </w:r>
            <w:r w:rsidRPr="005E395B">
              <w:rPr>
                <w:rFonts w:asciiTheme="minorHAnsi" w:hAnsiTheme="minorHAnsi"/>
                <w:i/>
                <w:sz w:val="24"/>
                <w:szCs w:val="24"/>
                <w:lang w:val="id-ID"/>
              </w:rPr>
              <w:t>Memacu Investasi di Era Otonomi Daerah</w:t>
            </w:r>
            <w:r>
              <w:rPr>
                <w:rFonts w:asciiTheme="minorHAnsi" w:hAnsiTheme="minorHAnsi"/>
                <w:sz w:val="24"/>
                <w:szCs w:val="24"/>
                <w:lang w:val="id-ID"/>
              </w:rPr>
              <w:t>. UII Press. Yogyakarta.</w:t>
            </w:r>
          </w:p>
          <w:p w:rsidR="00F77CBE" w:rsidRPr="00F77CBE" w:rsidRDefault="00F77CBE"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Kuncoro, Mudrajad. 1997. </w:t>
            </w:r>
            <w:r w:rsidRPr="005E395B">
              <w:rPr>
                <w:rFonts w:asciiTheme="minorHAnsi" w:hAnsiTheme="minorHAnsi"/>
                <w:i/>
                <w:sz w:val="24"/>
                <w:szCs w:val="24"/>
                <w:lang w:val="id-ID"/>
              </w:rPr>
              <w:t>Ekonomi Pembangunan, Teori, Masalah dan Kebijakan</w:t>
            </w:r>
            <w:r>
              <w:rPr>
                <w:rFonts w:asciiTheme="minorHAnsi" w:hAnsiTheme="minorHAnsi"/>
                <w:sz w:val="24"/>
                <w:szCs w:val="24"/>
                <w:lang w:val="id-ID"/>
              </w:rPr>
              <w:t>. UPP AMP YKPN. Yogyakarta.</w:t>
            </w:r>
          </w:p>
          <w:p w:rsidR="00F77CBE" w:rsidRPr="00F77CBE" w:rsidRDefault="00F77CBE"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Latief, Dochak. 2002. </w:t>
            </w:r>
            <w:r w:rsidRPr="005E395B">
              <w:rPr>
                <w:rFonts w:asciiTheme="minorHAnsi" w:hAnsiTheme="minorHAnsi"/>
                <w:i/>
                <w:sz w:val="24"/>
                <w:szCs w:val="24"/>
                <w:lang w:val="id-ID"/>
              </w:rPr>
              <w:t>Pembangunan Ekonomi &amp; Kebijakan Ekonomi Global.</w:t>
            </w:r>
            <w:r>
              <w:rPr>
                <w:rFonts w:asciiTheme="minorHAnsi" w:hAnsiTheme="minorHAnsi"/>
                <w:sz w:val="24"/>
                <w:szCs w:val="24"/>
                <w:lang w:val="id-ID"/>
              </w:rPr>
              <w:t xml:space="preserve"> Muhammadiyah University Pers. Universitas Muhammadiyah Surakarta.</w:t>
            </w:r>
          </w:p>
          <w:p w:rsidR="00F77CBE" w:rsidRPr="00F77CBE" w:rsidRDefault="00F77CBE"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Lubis, Mulya T. 1992. </w:t>
            </w:r>
            <w:r w:rsidRPr="005E395B">
              <w:rPr>
                <w:rFonts w:asciiTheme="minorHAnsi" w:hAnsiTheme="minorHAnsi"/>
                <w:i/>
                <w:sz w:val="24"/>
                <w:szCs w:val="24"/>
                <w:lang w:val="id-ID"/>
              </w:rPr>
              <w:t>Hukum dan Ekonomi</w:t>
            </w:r>
            <w:r>
              <w:rPr>
                <w:rFonts w:asciiTheme="minorHAnsi" w:hAnsiTheme="minorHAnsi"/>
                <w:sz w:val="24"/>
                <w:szCs w:val="24"/>
                <w:lang w:val="id-ID"/>
              </w:rPr>
              <w:t>. Sinar Harapan. Jakarta.</w:t>
            </w:r>
          </w:p>
          <w:p w:rsidR="00F77CBE" w:rsidRPr="00F77CBE" w:rsidRDefault="00F77CBE"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Lubis, Mulya T dan Richard M. Buxbaum. 1986. </w:t>
            </w:r>
            <w:r w:rsidRPr="005E395B">
              <w:rPr>
                <w:rFonts w:asciiTheme="minorHAnsi" w:hAnsiTheme="minorHAnsi"/>
                <w:i/>
                <w:sz w:val="24"/>
                <w:szCs w:val="24"/>
                <w:lang w:val="id-ID"/>
              </w:rPr>
              <w:t>Peranan Hukum Dalam Perekonomian di Negara Berkembang</w:t>
            </w:r>
            <w:r>
              <w:rPr>
                <w:rFonts w:asciiTheme="minorHAnsi" w:hAnsiTheme="minorHAnsi"/>
                <w:sz w:val="24"/>
                <w:szCs w:val="24"/>
                <w:lang w:val="id-ID"/>
              </w:rPr>
              <w:t>. Yayasan Obor Indonesia. Jakarta.</w:t>
            </w:r>
          </w:p>
          <w:p w:rsidR="00F77CBE" w:rsidRPr="00107349" w:rsidRDefault="00F77CBE"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Rakhmawati, Rosyidah. 2004. </w:t>
            </w:r>
            <w:r w:rsidR="00107349" w:rsidRPr="005E395B">
              <w:rPr>
                <w:rFonts w:asciiTheme="minorHAnsi" w:hAnsiTheme="minorHAnsi"/>
                <w:i/>
                <w:sz w:val="24"/>
                <w:szCs w:val="24"/>
                <w:lang w:val="id-ID"/>
              </w:rPr>
              <w:t>Hukum Penanaman Modal di Indonesia Dalam Menghadapi Era Globalisasi</w:t>
            </w:r>
            <w:r w:rsidR="00107349">
              <w:rPr>
                <w:rFonts w:asciiTheme="minorHAnsi" w:hAnsiTheme="minorHAnsi"/>
                <w:sz w:val="24"/>
                <w:szCs w:val="24"/>
                <w:lang w:val="id-ID"/>
              </w:rPr>
              <w:t>. Bayu Media Publishing. Malang.</w:t>
            </w:r>
          </w:p>
          <w:p w:rsidR="00107349" w:rsidRPr="00EA6C40" w:rsidRDefault="00107349"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Soemantoro. 1984. </w:t>
            </w:r>
            <w:r w:rsidRPr="005E395B">
              <w:rPr>
                <w:rFonts w:asciiTheme="minorHAnsi" w:hAnsiTheme="minorHAnsi"/>
                <w:i/>
                <w:sz w:val="24"/>
                <w:szCs w:val="24"/>
                <w:lang w:val="id-ID"/>
              </w:rPr>
              <w:t xml:space="preserve">Bunga Rampai Permasalahan </w:t>
            </w:r>
            <w:r w:rsidR="00EA6C40" w:rsidRPr="005E395B">
              <w:rPr>
                <w:rFonts w:asciiTheme="minorHAnsi" w:hAnsiTheme="minorHAnsi"/>
                <w:i/>
                <w:sz w:val="24"/>
                <w:szCs w:val="24"/>
                <w:lang w:val="id-ID"/>
              </w:rPr>
              <w:t>Penanaman Modal dan Pasar Modal/Problem of Investment In Equities and Securities</w:t>
            </w:r>
            <w:r w:rsidR="00EA6C40">
              <w:rPr>
                <w:rFonts w:asciiTheme="minorHAnsi" w:hAnsiTheme="minorHAnsi"/>
                <w:sz w:val="24"/>
                <w:szCs w:val="24"/>
                <w:lang w:val="id-ID"/>
              </w:rPr>
              <w:t>. Bina Cipta. Bandung.</w:t>
            </w:r>
          </w:p>
          <w:p w:rsidR="00EA6C40" w:rsidRPr="00EA6C40" w:rsidRDefault="00EA6C40"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 1986. </w:t>
            </w:r>
            <w:r w:rsidRPr="005E395B">
              <w:rPr>
                <w:rFonts w:asciiTheme="minorHAnsi" w:hAnsiTheme="minorHAnsi"/>
                <w:i/>
                <w:sz w:val="24"/>
                <w:szCs w:val="24"/>
                <w:lang w:val="id-ID"/>
              </w:rPr>
              <w:t>Aspek Pengembangan Dunia Usaha di Indonesia</w:t>
            </w:r>
            <w:r>
              <w:rPr>
                <w:rFonts w:asciiTheme="minorHAnsi" w:hAnsiTheme="minorHAnsi"/>
                <w:sz w:val="24"/>
                <w:szCs w:val="24"/>
                <w:lang w:val="id-ID"/>
              </w:rPr>
              <w:t>. Bina Cipta. Bandung.</w:t>
            </w:r>
          </w:p>
          <w:p w:rsidR="00EA6C40" w:rsidRPr="00EA6C40" w:rsidRDefault="00EA6C40"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w:t>
            </w:r>
            <w:r w:rsidR="00A273BD">
              <w:rPr>
                <w:rFonts w:asciiTheme="minorHAnsi" w:hAnsiTheme="minorHAnsi"/>
                <w:sz w:val="24"/>
                <w:szCs w:val="24"/>
                <w:lang w:val="id-ID"/>
              </w:rPr>
              <w:t xml:space="preserve"> </w:t>
            </w:r>
            <w:r>
              <w:rPr>
                <w:rFonts w:asciiTheme="minorHAnsi" w:hAnsiTheme="minorHAnsi"/>
                <w:sz w:val="24"/>
                <w:szCs w:val="24"/>
                <w:lang w:val="id-ID"/>
              </w:rPr>
              <w:t xml:space="preserve">1986. </w:t>
            </w:r>
            <w:r w:rsidRPr="005E395B">
              <w:rPr>
                <w:rFonts w:asciiTheme="minorHAnsi" w:hAnsiTheme="minorHAnsi"/>
                <w:i/>
                <w:sz w:val="24"/>
                <w:szCs w:val="24"/>
                <w:lang w:val="id-ID"/>
              </w:rPr>
              <w:t>Hukum Ekonomi</w:t>
            </w:r>
            <w:r>
              <w:rPr>
                <w:rFonts w:asciiTheme="minorHAnsi" w:hAnsiTheme="minorHAnsi"/>
                <w:sz w:val="24"/>
                <w:szCs w:val="24"/>
                <w:lang w:val="id-ID"/>
              </w:rPr>
              <w:t>. UI-Pres. Jakarta.</w:t>
            </w:r>
          </w:p>
          <w:p w:rsidR="00EA6C40" w:rsidRPr="00A273BD" w:rsidRDefault="00EA6C40"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w:t>
            </w:r>
            <w:r w:rsidR="00A273BD">
              <w:rPr>
                <w:rFonts w:asciiTheme="minorHAnsi" w:hAnsiTheme="minorHAnsi"/>
                <w:sz w:val="24"/>
                <w:szCs w:val="24"/>
                <w:lang w:val="id-ID"/>
              </w:rPr>
              <w:t>.</w:t>
            </w:r>
            <w:r>
              <w:rPr>
                <w:rFonts w:asciiTheme="minorHAnsi" w:hAnsiTheme="minorHAnsi"/>
                <w:sz w:val="24"/>
                <w:szCs w:val="24"/>
                <w:lang w:val="id-ID"/>
              </w:rPr>
              <w:t xml:space="preserve">1987. </w:t>
            </w:r>
            <w:r w:rsidRPr="005E395B">
              <w:rPr>
                <w:rFonts w:asciiTheme="minorHAnsi" w:hAnsiTheme="minorHAnsi"/>
                <w:i/>
                <w:sz w:val="24"/>
                <w:szCs w:val="24"/>
                <w:lang w:val="id-ID"/>
              </w:rPr>
              <w:t>Kegiatan Perusahaan Multinasional-Problem Politik, Hukum, Ekonomi Dalam Pembangunan Nasional</w:t>
            </w:r>
            <w:r>
              <w:rPr>
                <w:rFonts w:asciiTheme="minorHAnsi" w:hAnsiTheme="minorHAnsi"/>
                <w:sz w:val="24"/>
                <w:szCs w:val="24"/>
                <w:lang w:val="id-ID"/>
              </w:rPr>
              <w:t>. Gramedia. Jakarta.</w:t>
            </w:r>
          </w:p>
          <w:p w:rsidR="00A273BD" w:rsidRPr="00A273BD" w:rsidRDefault="00A273BD"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 1983. </w:t>
            </w:r>
            <w:r w:rsidRPr="005E395B">
              <w:rPr>
                <w:rFonts w:asciiTheme="minorHAnsi" w:hAnsiTheme="minorHAnsi"/>
                <w:i/>
                <w:sz w:val="24"/>
                <w:szCs w:val="24"/>
                <w:lang w:val="id-ID"/>
              </w:rPr>
              <w:t>Peranan Perusahaan Multinasional Dalam Pembangunan Negara Sedang Berkembang dan Implikasinya di Indonesia</w:t>
            </w:r>
            <w:r>
              <w:rPr>
                <w:rFonts w:asciiTheme="minorHAnsi" w:hAnsiTheme="minorHAnsi"/>
                <w:sz w:val="24"/>
                <w:szCs w:val="24"/>
                <w:lang w:val="id-ID"/>
              </w:rPr>
              <w:t>. Alumni. Bandung.</w:t>
            </w:r>
          </w:p>
          <w:p w:rsidR="00A273BD" w:rsidRPr="00A273BD" w:rsidRDefault="00A273BD"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Sunny, Ismail dan Budiono Rochmat. 1968. </w:t>
            </w:r>
            <w:r w:rsidRPr="005E395B">
              <w:rPr>
                <w:rFonts w:asciiTheme="minorHAnsi" w:hAnsiTheme="minorHAnsi"/>
                <w:i/>
                <w:sz w:val="24"/>
                <w:szCs w:val="24"/>
                <w:lang w:val="id-ID"/>
              </w:rPr>
              <w:t>Tinjauan dan Pelaksanaan UU PMA dan Kredit Luar Negeri</w:t>
            </w:r>
            <w:r>
              <w:rPr>
                <w:rFonts w:asciiTheme="minorHAnsi" w:hAnsiTheme="minorHAnsi"/>
                <w:sz w:val="24"/>
                <w:szCs w:val="24"/>
                <w:lang w:val="id-ID"/>
              </w:rPr>
              <w:t>. Pradnya Paramita. Jakarta.</w:t>
            </w:r>
          </w:p>
          <w:p w:rsidR="00A273BD" w:rsidRPr="00A273BD" w:rsidRDefault="00A273BD"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sz w:val="24"/>
                <w:szCs w:val="24"/>
                <w:lang w:val="id-ID"/>
              </w:rPr>
              <w:t xml:space="preserve">Suryana. 2000. </w:t>
            </w:r>
            <w:r w:rsidRPr="005E395B">
              <w:rPr>
                <w:rFonts w:asciiTheme="minorHAnsi" w:hAnsiTheme="minorHAnsi"/>
                <w:i/>
                <w:sz w:val="24"/>
                <w:szCs w:val="24"/>
                <w:lang w:val="id-ID"/>
              </w:rPr>
              <w:t>Ekonomi Pembangunan Problematik dan Pendekatan.</w:t>
            </w:r>
            <w:r>
              <w:rPr>
                <w:rFonts w:asciiTheme="minorHAnsi" w:hAnsiTheme="minorHAnsi"/>
                <w:sz w:val="24"/>
                <w:szCs w:val="24"/>
                <w:lang w:val="id-ID"/>
              </w:rPr>
              <w:t xml:space="preserve"> Salemba Empat. Jakarta.</w:t>
            </w:r>
          </w:p>
          <w:p w:rsidR="00A273BD" w:rsidRPr="005E395B" w:rsidRDefault="00A273BD"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iCs/>
                <w:sz w:val="24"/>
                <w:szCs w:val="24"/>
                <w:lang w:val="id-ID"/>
              </w:rPr>
              <w:t xml:space="preserve">Syaukani, HR. 2003. </w:t>
            </w:r>
            <w:r w:rsidRPr="005E395B">
              <w:rPr>
                <w:rFonts w:asciiTheme="minorHAnsi" w:hAnsiTheme="minorHAnsi"/>
                <w:i/>
                <w:iCs/>
                <w:sz w:val="24"/>
                <w:szCs w:val="24"/>
                <w:lang w:val="id-ID"/>
              </w:rPr>
              <w:t>Welcome Investor di Era Otonomi Daerah</w:t>
            </w:r>
            <w:r>
              <w:rPr>
                <w:rFonts w:asciiTheme="minorHAnsi" w:hAnsiTheme="minorHAnsi"/>
                <w:iCs/>
                <w:sz w:val="24"/>
                <w:szCs w:val="24"/>
                <w:lang w:val="id-ID"/>
              </w:rPr>
              <w:t>. Nuansa Madani Publisher. Jakarta.</w:t>
            </w:r>
          </w:p>
          <w:p w:rsidR="005E395B" w:rsidRPr="005E395B" w:rsidRDefault="005E395B"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iCs/>
                <w:sz w:val="24"/>
                <w:szCs w:val="24"/>
                <w:lang w:val="id-ID"/>
              </w:rPr>
              <w:t xml:space="preserve">Tambunan, Tulus, TH. 2001. </w:t>
            </w:r>
            <w:r w:rsidRPr="005E395B">
              <w:rPr>
                <w:rFonts w:asciiTheme="minorHAnsi" w:hAnsiTheme="minorHAnsi"/>
                <w:i/>
                <w:iCs/>
                <w:sz w:val="24"/>
                <w:szCs w:val="24"/>
                <w:lang w:val="id-ID"/>
              </w:rPr>
              <w:t>Industrialisasi di Negara Berkembang Kasus Indonesia</w:t>
            </w:r>
            <w:r>
              <w:rPr>
                <w:rFonts w:asciiTheme="minorHAnsi" w:hAnsiTheme="minorHAnsi"/>
                <w:iCs/>
                <w:sz w:val="24"/>
                <w:szCs w:val="24"/>
                <w:lang w:val="id-ID"/>
              </w:rPr>
              <w:t>. Ghalia Indonesia. Jakarta.</w:t>
            </w:r>
          </w:p>
          <w:p w:rsidR="005E395B" w:rsidRPr="00A273BD" w:rsidRDefault="005E395B" w:rsidP="00A71738">
            <w:pPr>
              <w:numPr>
                <w:ilvl w:val="0"/>
                <w:numId w:val="21"/>
              </w:numPr>
              <w:tabs>
                <w:tab w:val="left" w:pos="426"/>
              </w:tabs>
              <w:autoSpaceDE/>
              <w:autoSpaceDN/>
              <w:spacing w:line="276" w:lineRule="auto"/>
              <w:ind w:left="297" w:right="13"/>
              <w:jc w:val="both"/>
              <w:rPr>
                <w:rFonts w:asciiTheme="minorHAnsi" w:hAnsiTheme="minorHAnsi"/>
                <w:i/>
                <w:iCs/>
                <w:sz w:val="24"/>
                <w:szCs w:val="24"/>
              </w:rPr>
            </w:pPr>
            <w:r>
              <w:rPr>
                <w:rFonts w:asciiTheme="minorHAnsi" w:hAnsiTheme="minorHAnsi"/>
                <w:iCs/>
                <w:sz w:val="24"/>
                <w:szCs w:val="24"/>
                <w:lang w:val="id-ID"/>
              </w:rPr>
              <w:lastRenderedPageBreak/>
              <w:t xml:space="preserve">----------------. 2000. </w:t>
            </w:r>
            <w:r w:rsidRPr="005E395B">
              <w:rPr>
                <w:rFonts w:asciiTheme="minorHAnsi" w:hAnsiTheme="minorHAnsi"/>
                <w:i/>
                <w:iCs/>
                <w:sz w:val="24"/>
                <w:szCs w:val="24"/>
                <w:lang w:val="id-ID"/>
              </w:rPr>
              <w:t>Perekonomian Indonesia. Teori dan Temuan Empiris</w:t>
            </w:r>
            <w:r>
              <w:rPr>
                <w:rFonts w:asciiTheme="minorHAnsi" w:hAnsiTheme="minorHAnsi"/>
                <w:iCs/>
                <w:sz w:val="24"/>
                <w:szCs w:val="24"/>
                <w:lang w:val="id-ID"/>
              </w:rPr>
              <w:t>. Ghalia Indonesia. Jakarta.</w:t>
            </w:r>
          </w:p>
          <w:p w:rsidR="00EA6C40" w:rsidRPr="00CA7429" w:rsidRDefault="00EA6C40" w:rsidP="00EA6C40">
            <w:pPr>
              <w:tabs>
                <w:tab w:val="left" w:pos="426"/>
              </w:tabs>
              <w:autoSpaceDE/>
              <w:autoSpaceDN/>
              <w:spacing w:line="276" w:lineRule="auto"/>
              <w:ind w:left="297" w:right="13"/>
              <w:jc w:val="both"/>
              <w:rPr>
                <w:rFonts w:asciiTheme="minorHAnsi" w:hAnsiTheme="minorHAnsi"/>
                <w:i/>
                <w:iCs/>
                <w:sz w:val="24"/>
                <w:szCs w:val="24"/>
              </w:rPr>
            </w:pPr>
          </w:p>
          <w:p w:rsidR="003D6976" w:rsidRPr="00CA7429" w:rsidRDefault="003D6976" w:rsidP="00716493">
            <w:pPr>
              <w:pStyle w:val="ListParagraph"/>
              <w:autoSpaceDE/>
              <w:autoSpaceDN/>
              <w:spacing w:line="276" w:lineRule="auto"/>
              <w:ind w:left="387"/>
              <w:contextualSpacing/>
              <w:jc w:val="both"/>
              <w:rPr>
                <w:rFonts w:asciiTheme="minorHAnsi" w:hAnsiTheme="minorHAnsi"/>
                <w:sz w:val="22"/>
                <w:szCs w:val="22"/>
              </w:rPr>
            </w:pPr>
          </w:p>
        </w:tc>
      </w:tr>
      <w:tr w:rsidR="00537022" w:rsidRPr="00CA7429" w:rsidTr="00194C3B">
        <w:trPr>
          <w:trHeight w:val="3023"/>
        </w:trPr>
        <w:tc>
          <w:tcPr>
            <w:tcW w:w="2240" w:type="dxa"/>
            <w:gridSpan w:val="3"/>
            <w:shd w:val="clear" w:color="auto" w:fill="auto"/>
          </w:tcPr>
          <w:p w:rsidR="00537022" w:rsidRPr="00CA7429" w:rsidRDefault="00537022" w:rsidP="00137067">
            <w:pPr>
              <w:rPr>
                <w:rFonts w:asciiTheme="minorHAnsi" w:hAnsiTheme="minorHAnsi"/>
                <w:b/>
                <w:sz w:val="22"/>
                <w:szCs w:val="22"/>
              </w:rPr>
            </w:pPr>
            <w:r w:rsidRPr="00CA7429">
              <w:rPr>
                <w:rFonts w:asciiTheme="minorHAnsi" w:hAnsiTheme="minorHAnsi"/>
                <w:b/>
                <w:sz w:val="22"/>
                <w:szCs w:val="22"/>
              </w:rPr>
              <w:lastRenderedPageBreak/>
              <w:t>Dosen Pengampu</w:t>
            </w:r>
          </w:p>
        </w:tc>
        <w:tc>
          <w:tcPr>
            <w:tcW w:w="14884" w:type="dxa"/>
            <w:gridSpan w:val="18"/>
          </w:tcPr>
          <w:p w:rsidR="003D6976" w:rsidRPr="00CA7429" w:rsidRDefault="005E395B" w:rsidP="00A71738">
            <w:pPr>
              <w:pStyle w:val="ListParagraph"/>
              <w:numPr>
                <w:ilvl w:val="0"/>
                <w:numId w:val="23"/>
              </w:numPr>
              <w:spacing w:line="276" w:lineRule="auto"/>
              <w:ind w:left="387"/>
              <w:contextualSpacing/>
              <w:rPr>
                <w:rFonts w:asciiTheme="minorHAnsi" w:hAnsiTheme="minorHAnsi"/>
                <w:sz w:val="24"/>
                <w:szCs w:val="24"/>
              </w:rPr>
            </w:pPr>
            <w:r>
              <w:rPr>
                <w:rFonts w:asciiTheme="minorHAnsi" w:hAnsiTheme="minorHAnsi"/>
                <w:sz w:val="24"/>
                <w:szCs w:val="24"/>
                <w:lang w:val="id-ID"/>
              </w:rPr>
              <w:t>Prof. Dr. I Gede AB Wiranata, SH., MH.</w:t>
            </w:r>
          </w:p>
          <w:p w:rsidR="003D6976" w:rsidRPr="00CA7429" w:rsidRDefault="005E395B" w:rsidP="00A71738">
            <w:pPr>
              <w:pStyle w:val="ListParagraph"/>
              <w:numPr>
                <w:ilvl w:val="0"/>
                <w:numId w:val="23"/>
              </w:numPr>
              <w:ind w:left="387"/>
              <w:rPr>
                <w:rFonts w:asciiTheme="minorHAnsi" w:hAnsiTheme="minorHAnsi"/>
                <w:sz w:val="24"/>
                <w:szCs w:val="24"/>
              </w:rPr>
            </w:pPr>
            <w:r>
              <w:rPr>
                <w:rFonts w:asciiTheme="minorHAnsi" w:hAnsiTheme="minorHAnsi"/>
                <w:sz w:val="24"/>
                <w:szCs w:val="24"/>
                <w:lang w:val="id-ID"/>
              </w:rPr>
              <w:t>M. Wendy Trijaya, SH., Mhum.</w:t>
            </w:r>
          </w:p>
          <w:p w:rsidR="00537022" w:rsidRPr="00CA7429" w:rsidRDefault="00537022" w:rsidP="005E395B">
            <w:pPr>
              <w:pStyle w:val="ListParagraph"/>
              <w:ind w:left="387"/>
              <w:rPr>
                <w:rFonts w:asciiTheme="minorHAnsi" w:hAnsiTheme="minorHAnsi"/>
                <w:noProof/>
                <w:sz w:val="22"/>
                <w:szCs w:val="22"/>
                <w:lang w:val="id-ID"/>
              </w:rPr>
            </w:pPr>
          </w:p>
        </w:tc>
      </w:tr>
      <w:tr w:rsidR="00537022" w:rsidRPr="00CA7429" w:rsidTr="00194C3B">
        <w:trPr>
          <w:trHeight w:val="332"/>
        </w:trPr>
        <w:tc>
          <w:tcPr>
            <w:tcW w:w="2240" w:type="dxa"/>
            <w:gridSpan w:val="3"/>
            <w:shd w:val="clear" w:color="auto" w:fill="auto"/>
          </w:tcPr>
          <w:p w:rsidR="00537022" w:rsidRPr="00CA7429" w:rsidRDefault="00537022" w:rsidP="00137067">
            <w:pPr>
              <w:rPr>
                <w:rFonts w:asciiTheme="minorHAnsi" w:hAnsiTheme="minorHAnsi"/>
                <w:b/>
                <w:sz w:val="22"/>
                <w:szCs w:val="22"/>
              </w:rPr>
            </w:pPr>
            <w:r w:rsidRPr="00CA7429">
              <w:rPr>
                <w:rFonts w:asciiTheme="minorHAnsi" w:hAnsiTheme="minorHAnsi"/>
                <w:b/>
                <w:noProof/>
                <w:sz w:val="22"/>
                <w:szCs w:val="22"/>
                <w:lang w:val="id-ID"/>
              </w:rPr>
              <w:t>Matakuliah</w:t>
            </w:r>
            <w:r w:rsidR="00CA7429" w:rsidRPr="00CA7429">
              <w:rPr>
                <w:rFonts w:asciiTheme="minorHAnsi" w:hAnsiTheme="minorHAnsi"/>
                <w:b/>
                <w:noProof/>
                <w:sz w:val="22"/>
                <w:szCs w:val="22"/>
                <w:lang w:val="id-ID"/>
              </w:rPr>
              <w:t xml:space="preserve"> </w:t>
            </w:r>
            <w:r w:rsidRPr="00CA7429">
              <w:rPr>
                <w:rFonts w:asciiTheme="minorHAnsi" w:hAnsiTheme="minorHAnsi"/>
                <w:b/>
                <w:sz w:val="22"/>
                <w:szCs w:val="22"/>
              </w:rPr>
              <w:t>s</w:t>
            </w:r>
            <w:r w:rsidRPr="00CA7429">
              <w:rPr>
                <w:rFonts w:asciiTheme="minorHAnsi" w:hAnsiTheme="minorHAnsi"/>
                <w:b/>
                <w:sz w:val="22"/>
                <w:szCs w:val="22"/>
                <w:lang w:val="id-ID"/>
              </w:rPr>
              <w:t>yarat</w:t>
            </w:r>
          </w:p>
        </w:tc>
        <w:tc>
          <w:tcPr>
            <w:tcW w:w="14884" w:type="dxa"/>
            <w:gridSpan w:val="18"/>
          </w:tcPr>
          <w:p w:rsidR="00537022" w:rsidRPr="005E395B" w:rsidRDefault="00537022" w:rsidP="00137067">
            <w:pPr>
              <w:rPr>
                <w:rFonts w:asciiTheme="minorHAnsi" w:hAnsiTheme="minorHAnsi"/>
                <w:sz w:val="22"/>
                <w:szCs w:val="22"/>
                <w:lang w:val="id-ID"/>
              </w:rPr>
            </w:pPr>
          </w:p>
        </w:tc>
      </w:tr>
      <w:tr w:rsidR="00E67BD2" w:rsidRPr="00CA7429" w:rsidTr="00194C3B">
        <w:trPr>
          <w:trHeight w:val="839"/>
        </w:trPr>
        <w:tc>
          <w:tcPr>
            <w:tcW w:w="991" w:type="dxa"/>
            <w:gridSpan w:val="2"/>
            <w:vMerge w:val="restart"/>
            <w:shd w:val="clear" w:color="auto" w:fill="E7E6E6" w:themeFill="background2"/>
            <w:vAlign w:val="center"/>
          </w:tcPr>
          <w:p w:rsidR="00E67BD2" w:rsidRPr="00CA7429" w:rsidRDefault="00E67BD2" w:rsidP="00BC13BC">
            <w:pPr>
              <w:ind w:left="-90" w:right="-108"/>
              <w:jc w:val="center"/>
              <w:rPr>
                <w:rFonts w:asciiTheme="minorHAnsi" w:hAnsiTheme="minorHAnsi"/>
                <w:b/>
                <w:bCs/>
                <w:sz w:val="22"/>
                <w:szCs w:val="22"/>
                <w:lang w:val="id-ID"/>
              </w:rPr>
            </w:pPr>
            <w:r w:rsidRPr="00CA7429">
              <w:rPr>
                <w:rFonts w:asciiTheme="minorHAnsi" w:hAnsiTheme="minorHAnsi"/>
                <w:b/>
                <w:bCs/>
                <w:sz w:val="22"/>
                <w:szCs w:val="22"/>
                <w:lang w:val="id-ID"/>
              </w:rPr>
              <w:t>M</w:t>
            </w:r>
            <w:r w:rsidRPr="00CA7429">
              <w:rPr>
                <w:rFonts w:asciiTheme="minorHAnsi" w:hAnsiTheme="minorHAnsi"/>
                <w:b/>
                <w:bCs/>
                <w:sz w:val="22"/>
                <w:szCs w:val="22"/>
              </w:rPr>
              <w:t xml:space="preserve">g </w:t>
            </w:r>
            <w:r w:rsidRPr="00CA7429">
              <w:rPr>
                <w:rFonts w:asciiTheme="minorHAnsi" w:hAnsiTheme="minorHAnsi"/>
                <w:b/>
                <w:bCs/>
                <w:sz w:val="22"/>
                <w:szCs w:val="22"/>
                <w:lang w:val="id-ID"/>
              </w:rPr>
              <w:t>Ke-</w:t>
            </w:r>
          </w:p>
        </w:tc>
        <w:tc>
          <w:tcPr>
            <w:tcW w:w="1980" w:type="dxa"/>
            <w:gridSpan w:val="2"/>
            <w:vMerge w:val="restart"/>
            <w:shd w:val="clear" w:color="auto" w:fill="E7E6E6" w:themeFill="background2"/>
            <w:vAlign w:val="center"/>
          </w:tcPr>
          <w:p w:rsidR="00E67BD2" w:rsidRPr="00CA7429" w:rsidRDefault="00E67BD2" w:rsidP="00BC13BC">
            <w:pPr>
              <w:jc w:val="center"/>
              <w:rPr>
                <w:rFonts w:asciiTheme="minorHAnsi" w:hAnsiTheme="minorHAnsi"/>
                <w:b/>
                <w:bCs/>
                <w:noProof/>
                <w:sz w:val="22"/>
                <w:szCs w:val="22"/>
                <w:lang w:eastAsia="id-ID"/>
              </w:rPr>
            </w:pPr>
            <w:r w:rsidRPr="00CA7429">
              <w:rPr>
                <w:rFonts w:asciiTheme="minorHAnsi" w:hAnsiTheme="minorHAnsi"/>
                <w:b/>
                <w:bCs/>
                <w:noProof/>
                <w:sz w:val="22"/>
                <w:szCs w:val="22"/>
                <w:lang w:eastAsia="id-ID"/>
              </w:rPr>
              <w:t>Sub-CPMK</w:t>
            </w:r>
          </w:p>
          <w:p w:rsidR="00E67BD2" w:rsidRPr="00CA7429" w:rsidRDefault="00E67BD2" w:rsidP="00BC13BC">
            <w:pPr>
              <w:jc w:val="center"/>
              <w:rPr>
                <w:rFonts w:asciiTheme="minorHAnsi" w:hAnsiTheme="minorHAnsi"/>
                <w:b/>
                <w:bCs/>
                <w:noProof/>
                <w:sz w:val="22"/>
                <w:szCs w:val="22"/>
                <w:lang w:eastAsia="id-ID"/>
              </w:rPr>
            </w:pPr>
            <w:r w:rsidRPr="00CA7429">
              <w:rPr>
                <w:rFonts w:asciiTheme="minorHAnsi" w:hAnsiTheme="minorHAnsi"/>
                <w:b/>
                <w:bCs/>
                <w:noProof/>
                <w:sz w:val="22"/>
                <w:szCs w:val="22"/>
                <w:lang w:eastAsia="id-ID"/>
              </w:rPr>
              <w:t>(Kemampuan akhir tiap tahapan belajar)</w:t>
            </w:r>
          </w:p>
        </w:tc>
        <w:tc>
          <w:tcPr>
            <w:tcW w:w="4399" w:type="dxa"/>
            <w:gridSpan w:val="6"/>
            <w:shd w:val="clear" w:color="auto" w:fill="E7E6E6" w:themeFill="background2"/>
            <w:vAlign w:val="center"/>
          </w:tcPr>
          <w:p w:rsidR="00E67BD2" w:rsidRPr="00CA7429" w:rsidRDefault="00E67BD2" w:rsidP="00BC13BC">
            <w:pPr>
              <w:jc w:val="center"/>
              <w:rPr>
                <w:rFonts w:asciiTheme="minorHAnsi" w:hAnsiTheme="minorHAnsi"/>
                <w:b/>
                <w:bCs/>
                <w:sz w:val="22"/>
                <w:szCs w:val="22"/>
                <w:lang w:eastAsia="id-ID"/>
              </w:rPr>
            </w:pPr>
            <w:r w:rsidRPr="00CA7429">
              <w:rPr>
                <w:rFonts w:asciiTheme="minorHAnsi" w:hAnsiTheme="minorHAnsi"/>
                <w:b/>
                <w:bCs/>
                <w:sz w:val="22"/>
                <w:szCs w:val="22"/>
                <w:lang w:eastAsia="id-ID"/>
              </w:rPr>
              <w:t>Penilaian</w:t>
            </w:r>
          </w:p>
        </w:tc>
        <w:tc>
          <w:tcPr>
            <w:tcW w:w="4678" w:type="dxa"/>
            <w:gridSpan w:val="6"/>
            <w:shd w:val="clear" w:color="auto" w:fill="E7E6E6" w:themeFill="background2"/>
          </w:tcPr>
          <w:p w:rsidR="00E67BD2" w:rsidRPr="00CA7429" w:rsidRDefault="00726238" w:rsidP="00BC13BC">
            <w:pPr>
              <w:jc w:val="center"/>
              <w:rPr>
                <w:rFonts w:asciiTheme="minorHAnsi" w:hAnsiTheme="minorHAnsi"/>
                <w:b/>
                <w:bCs/>
                <w:noProof/>
                <w:sz w:val="22"/>
                <w:szCs w:val="22"/>
                <w:lang w:eastAsia="id-ID"/>
              </w:rPr>
            </w:pPr>
            <w:r w:rsidRPr="00CA7429">
              <w:rPr>
                <w:rFonts w:asciiTheme="minorHAnsi" w:hAnsiTheme="minorHAnsi"/>
                <w:b/>
                <w:bCs/>
                <w:noProof/>
                <w:sz w:val="22"/>
                <w:szCs w:val="22"/>
                <w:lang w:eastAsia="id-ID"/>
              </w:rPr>
              <w:t>Be</w:t>
            </w:r>
            <w:r w:rsidR="00E67BD2" w:rsidRPr="00CA7429">
              <w:rPr>
                <w:rFonts w:asciiTheme="minorHAnsi" w:hAnsiTheme="minorHAnsi"/>
                <w:b/>
                <w:bCs/>
                <w:noProof/>
                <w:sz w:val="22"/>
                <w:szCs w:val="22"/>
                <w:lang w:eastAsia="id-ID"/>
              </w:rPr>
              <w:t>ntuk Pembelajaran,</w:t>
            </w:r>
          </w:p>
          <w:p w:rsidR="00E67BD2" w:rsidRPr="00CA7429" w:rsidRDefault="00E67BD2" w:rsidP="00BC13BC">
            <w:pPr>
              <w:jc w:val="center"/>
              <w:rPr>
                <w:rFonts w:asciiTheme="minorHAnsi" w:hAnsiTheme="minorHAnsi"/>
                <w:b/>
                <w:bCs/>
                <w:noProof/>
                <w:sz w:val="22"/>
                <w:szCs w:val="22"/>
                <w:lang w:eastAsia="id-ID"/>
              </w:rPr>
            </w:pPr>
            <w:r w:rsidRPr="00CA7429">
              <w:rPr>
                <w:rFonts w:asciiTheme="minorHAnsi" w:hAnsiTheme="minorHAnsi"/>
                <w:b/>
                <w:bCs/>
                <w:noProof/>
                <w:sz w:val="22"/>
                <w:szCs w:val="22"/>
                <w:lang w:val="id-ID" w:eastAsia="id-ID"/>
              </w:rPr>
              <w:t>Metode Pembelajaran</w:t>
            </w:r>
            <w:r w:rsidRPr="00CA7429">
              <w:rPr>
                <w:rFonts w:asciiTheme="minorHAnsi" w:hAnsiTheme="minorHAnsi"/>
                <w:b/>
                <w:bCs/>
                <w:noProof/>
                <w:sz w:val="22"/>
                <w:szCs w:val="22"/>
                <w:lang w:eastAsia="id-ID"/>
              </w:rPr>
              <w:t xml:space="preserve">, </w:t>
            </w:r>
          </w:p>
          <w:p w:rsidR="00E67BD2" w:rsidRPr="00CA7429" w:rsidRDefault="00E67BD2" w:rsidP="00BC13BC">
            <w:pPr>
              <w:jc w:val="center"/>
              <w:rPr>
                <w:rFonts w:asciiTheme="minorHAnsi" w:hAnsiTheme="minorHAnsi"/>
                <w:b/>
                <w:bCs/>
                <w:noProof/>
                <w:sz w:val="22"/>
                <w:szCs w:val="22"/>
                <w:lang w:eastAsia="id-ID"/>
              </w:rPr>
            </w:pPr>
            <w:r w:rsidRPr="00CA7429">
              <w:rPr>
                <w:rFonts w:asciiTheme="minorHAnsi" w:hAnsiTheme="minorHAnsi"/>
                <w:b/>
                <w:bCs/>
                <w:noProof/>
                <w:sz w:val="22"/>
                <w:szCs w:val="22"/>
                <w:lang w:eastAsia="id-ID"/>
              </w:rPr>
              <w:t>Penugasan Mahasiswa,</w:t>
            </w:r>
          </w:p>
          <w:p w:rsidR="00E67BD2" w:rsidRPr="00CA7429" w:rsidRDefault="00E67BD2" w:rsidP="00BC13BC">
            <w:pPr>
              <w:jc w:val="center"/>
              <w:rPr>
                <w:rFonts w:asciiTheme="minorHAnsi" w:hAnsiTheme="minorHAnsi"/>
                <w:b/>
                <w:bCs/>
                <w:sz w:val="22"/>
                <w:szCs w:val="22"/>
                <w:lang w:val="id-ID" w:eastAsia="id-ID"/>
              </w:rPr>
            </w:pPr>
            <w:r w:rsidRPr="00CA7429">
              <w:rPr>
                <w:rFonts w:asciiTheme="minorHAnsi" w:hAnsiTheme="minorHAnsi"/>
                <w:b/>
                <w:bCs/>
                <w:noProof/>
                <w:color w:val="0000FF"/>
                <w:sz w:val="22"/>
                <w:szCs w:val="22"/>
                <w:lang w:val="id-ID" w:eastAsia="id-ID"/>
              </w:rPr>
              <w:t xml:space="preserve"> [ Estimasi Waktu]</w:t>
            </w:r>
          </w:p>
        </w:tc>
        <w:tc>
          <w:tcPr>
            <w:tcW w:w="2173" w:type="dxa"/>
            <w:gridSpan w:val="3"/>
            <w:vMerge w:val="restart"/>
            <w:shd w:val="clear" w:color="auto" w:fill="E7E6E6" w:themeFill="background2"/>
            <w:vAlign w:val="center"/>
          </w:tcPr>
          <w:p w:rsidR="00E67BD2" w:rsidRPr="00CA7429" w:rsidRDefault="00E67BD2" w:rsidP="00BC13BC">
            <w:pPr>
              <w:jc w:val="center"/>
              <w:rPr>
                <w:rFonts w:asciiTheme="minorHAnsi" w:hAnsiTheme="minorHAnsi"/>
                <w:b/>
                <w:bCs/>
                <w:sz w:val="22"/>
                <w:szCs w:val="22"/>
                <w:lang w:val="id-ID" w:eastAsia="id-ID"/>
              </w:rPr>
            </w:pPr>
            <w:r w:rsidRPr="00CA7429">
              <w:rPr>
                <w:rFonts w:asciiTheme="minorHAnsi" w:hAnsiTheme="minorHAnsi"/>
                <w:b/>
                <w:bCs/>
                <w:sz w:val="22"/>
                <w:szCs w:val="22"/>
                <w:lang w:val="id-ID" w:eastAsia="id-ID"/>
              </w:rPr>
              <w:t>Materi Pembelajaran</w:t>
            </w:r>
          </w:p>
          <w:p w:rsidR="00E67BD2" w:rsidRPr="00CA7429" w:rsidRDefault="00E67BD2" w:rsidP="00BC13BC">
            <w:pPr>
              <w:jc w:val="center"/>
              <w:rPr>
                <w:rFonts w:asciiTheme="minorHAnsi" w:hAnsiTheme="minorHAnsi"/>
                <w:b/>
                <w:bCs/>
                <w:sz w:val="22"/>
                <w:szCs w:val="22"/>
                <w:lang w:val="id-ID" w:eastAsia="id-ID"/>
              </w:rPr>
            </w:pPr>
            <w:r w:rsidRPr="00CA7429">
              <w:rPr>
                <w:rFonts w:asciiTheme="minorHAnsi" w:hAnsiTheme="minorHAnsi"/>
                <w:b/>
                <w:bCs/>
                <w:color w:val="0000FF"/>
                <w:sz w:val="22"/>
                <w:szCs w:val="22"/>
                <w:lang w:val="id-ID" w:eastAsia="id-ID"/>
              </w:rPr>
              <w:t>[Pustaka]</w:t>
            </w:r>
          </w:p>
        </w:tc>
        <w:tc>
          <w:tcPr>
            <w:tcW w:w="2903" w:type="dxa"/>
            <w:gridSpan w:val="2"/>
            <w:vMerge w:val="restart"/>
            <w:shd w:val="clear" w:color="auto" w:fill="E7E6E6" w:themeFill="background2"/>
            <w:vAlign w:val="center"/>
          </w:tcPr>
          <w:p w:rsidR="00E67BD2" w:rsidRPr="00CA7429" w:rsidRDefault="00E67BD2" w:rsidP="00BC13BC">
            <w:pPr>
              <w:jc w:val="center"/>
              <w:rPr>
                <w:rFonts w:asciiTheme="minorHAnsi" w:hAnsiTheme="minorHAnsi"/>
                <w:b/>
                <w:bCs/>
                <w:sz w:val="22"/>
                <w:szCs w:val="22"/>
                <w:lang w:val="id-ID" w:eastAsia="id-ID"/>
              </w:rPr>
            </w:pPr>
            <w:r w:rsidRPr="00CA7429">
              <w:rPr>
                <w:rFonts w:asciiTheme="minorHAnsi" w:hAnsiTheme="minorHAnsi"/>
                <w:b/>
                <w:bCs/>
                <w:sz w:val="22"/>
                <w:szCs w:val="22"/>
                <w:lang w:val="id-ID" w:eastAsia="id-ID"/>
              </w:rPr>
              <w:t>Bobot</w:t>
            </w:r>
            <w:r w:rsidR="0013315E">
              <w:rPr>
                <w:rFonts w:asciiTheme="minorHAnsi" w:hAnsiTheme="minorHAnsi"/>
                <w:b/>
                <w:bCs/>
                <w:sz w:val="22"/>
                <w:szCs w:val="22"/>
                <w:lang w:val="id-ID" w:eastAsia="id-ID"/>
              </w:rPr>
              <w:t xml:space="preserve"> </w:t>
            </w:r>
            <w:r w:rsidRPr="00CA7429">
              <w:rPr>
                <w:rFonts w:asciiTheme="minorHAnsi" w:hAnsiTheme="minorHAnsi"/>
                <w:b/>
                <w:bCs/>
                <w:sz w:val="22"/>
                <w:szCs w:val="22"/>
                <w:lang w:eastAsia="id-ID"/>
              </w:rPr>
              <w:t>Penilaian (%)</w:t>
            </w:r>
          </w:p>
        </w:tc>
      </w:tr>
      <w:tr w:rsidR="00BC13BC" w:rsidRPr="00CA7429" w:rsidTr="00194C3B">
        <w:trPr>
          <w:trHeight w:val="337"/>
        </w:trPr>
        <w:tc>
          <w:tcPr>
            <w:tcW w:w="991" w:type="dxa"/>
            <w:gridSpan w:val="2"/>
            <w:vMerge/>
            <w:shd w:val="clear" w:color="auto" w:fill="E7E6E6" w:themeFill="background2"/>
          </w:tcPr>
          <w:p w:rsidR="00BC13BC" w:rsidRPr="00CA7429" w:rsidRDefault="00BC13BC" w:rsidP="00646000">
            <w:pPr>
              <w:ind w:right="-108"/>
              <w:rPr>
                <w:rFonts w:asciiTheme="minorHAnsi" w:hAnsiTheme="minorHAnsi"/>
                <w:b/>
                <w:bCs/>
                <w:sz w:val="22"/>
                <w:szCs w:val="22"/>
                <w:lang w:eastAsia="id-ID"/>
              </w:rPr>
            </w:pPr>
          </w:p>
        </w:tc>
        <w:tc>
          <w:tcPr>
            <w:tcW w:w="1980" w:type="dxa"/>
            <w:gridSpan w:val="2"/>
            <w:vMerge/>
            <w:shd w:val="clear" w:color="auto" w:fill="E7E6E6" w:themeFill="background2"/>
          </w:tcPr>
          <w:p w:rsidR="00BC13BC" w:rsidRPr="00CA7429" w:rsidRDefault="00BC13BC" w:rsidP="00646000">
            <w:pPr>
              <w:rPr>
                <w:rFonts w:asciiTheme="minorHAnsi" w:hAnsiTheme="minorHAnsi"/>
                <w:b/>
                <w:bCs/>
                <w:sz w:val="22"/>
                <w:szCs w:val="22"/>
                <w:lang w:eastAsia="id-ID"/>
              </w:rPr>
            </w:pPr>
          </w:p>
        </w:tc>
        <w:tc>
          <w:tcPr>
            <w:tcW w:w="2340" w:type="dxa"/>
            <w:gridSpan w:val="3"/>
            <w:shd w:val="clear" w:color="auto" w:fill="E7E6E6" w:themeFill="background2"/>
          </w:tcPr>
          <w:p w:rsidR="00BC13BC" w:rsidRPr="00CA7429" w:rsidRDefault="00E67BD2" w:rsidP="00E67BD2">
            <w:pPr>
              <w:jc w:val="center"/>
              <w:rPr>
                <w:rFonts w:asciiTheme="minorHAnsi" w:hAnsiTheme="minorHAnsi"/>
                <w:b/>
                <w:bCs/>
                <w:noProof/>
                <w:sz w:val="22"/>
                <w:szCs w:val="22"/>
                <w:lang w:eastAsia="id-ID"/>
              </w:rPr>
            </w:pPr>
            <w:r w:rsidRPr="00CA7429">
              <w:rPr>
                <w:rFonts w:asciiTheme="minorHAnsi" w:hAnsiTheme="minorHAnsi"/>
                <w:b/>
                <w:bCs/>
                <w:sz w:val="22"/>
                <w:szCs w:val="22"/>
                <w:lang w:eastAsia="id-ID"/>
              </w:rPr>
              <w:t>Indikator</w:t>
            </w:r>
          </w:p>
        </w:tc>
        <w:tc>
          <w:tcPr>
            <w:tcW w:w="2059" w:type="dxa"/>
            <w:gridSpan w:val="3"/>
            <w:shd w:val="clear" w:color="auto" w:fill="E7E6E6" w:themeFill="background2"/>
          </w:tcPr>
          <w:p w:rsidR="00BC13BC" w:rsidRPr="00CA7429" w:rsidRDefault="00E67BD2" w:rsidP="00E67BD2">
            <w:pPr>
              <w:jc w:val="center"/>
              <w:rPr>
                <w:rFonts w:asciiTheme="minorHAnsi" w:hAnsiTheme="minorHAnsi"/>
                <w:b/>
                <w:bCs/>
                <w:sz w:val="22"/>
                <w:szCs w:val="22"/>
                <w:lang w:eastAsia="id-ID"/>
              </w:rPr>
            </w:pPr>
            <w:r w:rsidRPr="00CA7429">
              <w:rPr>
                <w:rFonts w:asciiTheme="minorHAnsi" w:hAnsiTheme="minorHAnsi"/>
                <w:b/>
                <w:bCs/>
                <w:sz w:val="22"/>
                <w:szCs w:val="22"/>
                <w:lang w:eastAsia="id-ID"/>
              </w:rPr>
              <w:t>Kriteria &amp; Bentuk</w:t>
            </w:r>
          </w:p>
        </w:tc>
        <w:tc>
          <w:tcPr>
            <w:tcW w:w="2410" w:type="dxa"/>
            <w:gridSpan w:val="4"/>
            <w:shd w:val="clear" w:color="auto" w:fill="E7E6E6" w:themeFill="background2"/>
          </w:tcPr>
          <w:p w:rsidR="00BC13BC" w:rsidRPr="00CA7429" w:rsidRDefault="00513F39" w:rsidP="00E67BD2">
            <w:pPr>
              <w:jc w:val="center"/>
              <w:rPr>
                <w:rFonts w:asciiTheme="minorHAnsi" w:hAnsiTheme="minorHAnsi"/>
                <w:b/>
                <w:bCs/>
                <w:noProof/>
                <w:sz w:val="22"/>
                <w:szCs w:val="22"/>
                <w:lang w:eastAsia="id-ID"/>
              </w:rPr>
            </w:pPr>
            <w:r w:rsidRPr="00CA7429">
              <w:rPr>
                <w:rFonts w:asciiTheme="minorHAnsi" w:hAnsiTheme="minorHAnsi"/>
                <w:b/>
                <w:bCs/>
                <w:noProof/>
                <w:sz w:val="22"/>
                <w:szCs w:val="22"/>
                <w:lang w:eastAsia="id-ID"/>
              </w:rPr>
              <w:t>Luring</w:t>
            </w:r>
            <w:r w:rsidR="00BC13BC" w:rsidRPr="00CA7429">
              <w:rPr>
                <w:rFonts w:asciiTheme="minorHAnsi" w:hAnsiTheme="minorHAnsi"/>
                <w:b/>
                <w:bCs/>
                <w:noProof/>
                <w:sz w:val="22"/>
                <w:szCs w:val="22"/>
                <w:lang w:eastAsia="id-ID"/>
              </w:rPr>
              <w:t>(</w:t>
            </w:r>
            <w:r w:rsidR="00BC13BC" w:rsidRPr="00CA7429">
              <w:rPr>
                <w:rFonts w:asciiTheme="minorHAnsi" w:hAnsiTheme="minorHAnsi"/>
                <w:b/>
                <w:bCs/>
                <w:i/>
                <w:iCs/>
                <w:noProof/>
                <w:sz w:val="22"/>
                <w:szCs w:val="22"/>
                <w:lang w:eastAsia="id-ID"/>
              </w:rPr>
              <w:t>offline</w:t>
            </w:r>
            <w:r w:rsidR="00BC13BC" w:rsidRPr="00CA7429">
              <w:rPr>
                <w:rFonts w:asciiTheme="minorHAnsi" w:hAnsiTheme="minorHAnsi"/>
                <w:b/>
                <w:bCs/>
                <w:noProof/>
                <w:sz w:val="22"/>
                <w:szCs w:val="22"/>
                <w:lang w:eastAsia="id-ID"/>
              </w:rPr>
              <w:t>)</w:t>
            </w:r>
          </w:p>
        </w:tc>
        <w:tc>
          <w:tcPr>
            <w:tcW w:w="2268" w:type="dxa"/>
            <w:gridSpan w:val="2"/>
            <w:shd w:val="clear" w:color="auto" w:fill="E7E6E6" w:themeFill="background2"/>
          </w:tcPr>
          <w:p w:rsidR="00BC13BC" w:rsidRPr="00CA7429" w:rsidRDefault="00BC13BC" w:rsidP="00E67BD2">
            <w:pPr>
              <w:jc w:val="center"/>
              <w:rPr>
                <w:rFonts w:asciiTheme="minorHAnsi" w:hAnsiTheme="minorHAnsi"/>
                <w:b/>
                <w:bCs/>
                <w:sz w:val="22"/>
                <w:szCs w:val="22"/>
                <w:lang w:eastAsia="id-ID"/>
              </w:rPr>
            </w:pPr>
            <w:r w:rsidRPr="00CA7429">
              <w:rPr>
                <w:rFonts w:asciiTheme="minorHAnsi" w:hAnsiTheme="minorHAnsi"/>
                <w:b/>
                <w:bCs/>
                <w:sz w:val="22"/>
                <w:szCs w:val="22"/>
                <w:lang w:eastAsia="id-ID"/>
              </w:rPr>
              <w:t>Daring (</w:t>
            </w:r>
            <w:r w:rsidRPr="00CA7429">
              <w:rPr>
                <w:rFonts w:asciiTheme="minorHAnsi" w:hAnsiTheme="minorHAnsi"/>
                <w:b/>
                <w:bCs/>
                <w:i/>
                <w:iCs/>
                <w:sz w:val="22"/>
                <w:szCs w:val="22"/>
                <w:lang w:eastAsia="id-ID"/>
              </w:rPr>
              <w:t>online</w:t>
            </w:r>
            <w:r w:rsidRPr="00CA7429">
              <w:rPr>
                <w:rFonts w:asciiTheme="minorHAnsi" w:hAnsiTheme="minorHAnsi"/>
                <w:b/>
                <w:bCs/>
                <w:sz w:val="22"/>
                <w:szCs w:val="22"/>
                <w:lang w:eastAsia="id-ID"/>
              </w:rPr>
              <w:t>)</w:t>
            </w:r>
          </w:p>
        </w:tc>
        <w:tc>
          <w:tcPr>
            <w:tcW w:w="2173" w:type="dxa"/>
            <w:gridSpan w:val="3"/>
            <w:vMerge/>
            <w:shd w:val="clear" w:color="auto" w:fill="E7E6E6" w:themeFill="background2"/>
          </w:tcPr>
          <w:p w:rsidR="00BC13BC" w:rsidRPr="00CA7429" w:rsidRDefault="00BC13BC" w:rsidP="00BC13BC">
            <w:pPr>
              <w:jc w:val="center"/>
              <w:rPr>
                <w:rFonts w:asciiTheme="minorHAnsi" w:hAnsiTheme="minorHAnsi"/>
                <w:b/>
                <w:bCs/>
                <w:color w:val="0000FF"/>
                <w:sz w:val="22"/>
                <w:szCs w:val="22"/>
                <w:lang w:val="id-ID" w:eastAsia="id-ID"/>
              </w:rPr>
            </w:pPr>
          </w:p>
        </w:tc>
        <w:tc>
          <w:tcPr>
            <w:tcW w:w="2903" w:type="dxa"/>
            <w:gridSpan w:val="2"/>
            <w:vMerge/>
            <w:shd w:val="clear" w:color="auto" w:fill="E7E6E6" w:themeFill="background2"/>
          </w:tcPr>
          <w:p w:rsidR="00BC13BC" w:rsidRPr="00CA7429" w:rsidRDefault="00BC13BC" w:rsidP="00BC13BC">
            <w:pPr>
              <w:jc w:val="center"/>
              <w:rPr>
                <w:rFonts w:asciiTheme="minorHAnsi" w:hAnsiTheme="minorHAnsi"/>
                <w:b/>
                <w:bCs/>
                <w:sz w:val="22"/>
                <w:szCs w:val="22"/>
                <w:lang w:eastAsia="id-ID"/>
              </w:rPr>
            </w:pPr>
          </w:p>
        </w:tc>
      </w:tr>
      <w:tr w:rsidR="007E64C3" w:rsidRPr="00CA7429" w:rsidTr="00194C3B">
        <w:trPr>
          <w:trHeight w:val="274"/>
        </w:trPr>
        <w:tc>
          <w:tcPr>
            <w:tcW w:w="991" w:type="dxa"/>
            <w:gridSpan w:val="2"/>
            <w:shd w:val="clear" w:color="auto" w:fill="E7E6E6" w:themeFill="background2"/>
          </w:tcPr>
          <w:p w:rsidR="007E64C3" w:rsidRPr="00CA7429" w:rsidRDefault="007E64C3" w:rsidP="00137067">
            <w:pPr>
              <w:ind w:left="-90" w:right="-108"/>
              <w:jc w:val="center"/>
              <w:rPr>
                <w:rFonts w:asciiTheme="minorHAnsi" w:hAnsiTheme="minorHAnsi"/>
                <w:b/>
                <w:bCs/>
                <w:sz w:val="22"/>
                <w:szCs w:val="22"/>
              </w:rPr>
            </w:pPr>
            <w:r w:rsidRPr="00CA7429">
              <w:rPr>
                <w:rFonts w:asciiTheme="minorHAnsi" w:hAnsiTheme="minorHAnsi"/>
                <w:b/>
                <w:bCs/>
                <w:sz w:val="22"/>
                <w:szCs w:val="22"/>
              </w:rPr>
              <w:t>(1)</w:t>
            </w:r>
          </w:p>
        </w:tc>
        <w:tc>
          <w:tcPr>
            <w:tcW w:w="1980" w:type="dxa"/>
            <w:gridSpan w:val="2"/>
            <w:shd w:val="clear" w:color="auto" w:fill="E7E6E6" w:themeFill="background2"/>
          </w:tcPr>
          <w:p w:rsidR="007E64C3" w:rsidRPr="00CA7429" w:rsidRDefault="007E64C3" w:rsidP="00137067">
            <w:pPr>
              <w:jc w:val="center"/>
              <w:rPr>
                <w:rFonts w:asciiTheme="minorHAnsi" w:hAnsiTheme="minorHAnsi"/>
                <w:b/>
                <w:bCs/>
                <w:noProof/>
                <w:sz w:val="22"/>
                <w:szCs w:val="22"/>
                <w:lang w:eastAsia="id-ID"/>
              </w:rPr>
            </w:pPr>
            <w:r w:rsidRPr="00CA7429">
              <w:rPr>
                <w:rFonts w:asciiTheme="minorHAnsi" w:hAnsiTheme="minorHAnsi"/>
                <w:b/>
                <w:bCs/>
                <w:noProof/>
                <w:sz w:val="22"/>
                <w:szCs w:val="22"/>
                <w:lang w:eastAsia="id-ID"/>
              </w:rPr>
              <w:t>(2)</w:t>
            </w:r>
          </w:p>
        </w:tc>
        <w:tc>
          <w:tcPr>
            <w:tcW w:w="2340" w:type="dxa"/>
            <w:gridSpan w:val="3"/>
            <w:shd w:val="clear" w:color="auto" w:fill="E7E6E6" w:themeFill="background2"/>
          </w:tcPr>
          <w:p w:rsidR="007E64C3" w:rsidRPr="00CA7429" w:rsidRDefault="007E64C3" w:rsidP="00137067">
            <w:pPr>
              <w:jc w:val="center"/>
              <w:rPr>
                <w:rFonts w:asciiTheme="minorHAnsi" w:hAnsiTheme="minorHAnsi"/>
                <w:b/>
                <w:bCs/>
                <w:sz w:val="22"/>
                <w:szCs w:val="22"/>
                <w:lang w:eastAsia="id-ID"/>
              </w:rPr>
            </w:pPr>
            <w:r w:rsidRPr="00CA7429">
              <w:rPr>
                <w:rFonts w:asciiTheme="minorHAnsi" w:hAnsiTheme="minorHAnsi"/>
                <w:b/>
                <w:bCs/>
                <w:sz w:val="22"/>
                <w:szCs w:val="22"/>
                <w:lang w:eastAsia="id-ID"/>
              </w:rPr>
              <w:t>(3)</w:t>
            </w:r>
          </w:p>
        </w:tc>
        <w:tc>
          <w:tcPr>
            <w:tcW w:w="2059" w:type="dxa"/>
            <w:gridSpan w:val="3"/>
            <w:shd w:val="clear" w:color="auto" w:fill="E7E6E6" w:themeFill="background2"/>
          </w:tcPr>
          <w:p w:rsidR="007E64C3" w:rsidRPr="00CA7429" w:rsidRDefault="007E64C3" w:rsidP="00137067">
            <w:pPr>
              <w:jc w:val="center"/>
              <w:rPr>
                <w:rFonts w:asciiTheme="minorHAnsi" w:hAnsiTheme="minorHAnsi"/>
                <w:b/>
                <w:bCs/>
                <w:sz w:val="22"/>
                <w:szCs w:val="22"/>
                <w:lang w:eastAsia="id-ID"/>
              </w:rPr>
            </w:pPr>
            <w:r w:rsidRPr="00CA7429">
              <w:rPr>
                <w:rFonts w:asciiTheme="minorHAnsi" w:hAnsiTheme="minorHAnsi"/>
                <w:b/>
                <w:bCs/>
                <w:sz w:val="22"/>
                <w:szCs w:val="22"/>
                <w:lang w:eastAsia="id-ID"/>
              </w:rPr>
              <w:t>(4)</w:t>
            </w:r>
          </w:p>
        </w:tc>
        <w:tc>
          <w:tcPr>
            <w:tcW w:w="2410" w:type="dxa"/>
            <w:gridSpan w:val="4"/>
            <w:shd w:val="clear" w:color="auto" w:fill="E7E6E6" w:themeFill="background2"/>
          </w:tcPr>
          <w:p w:rsidR="007E64C3" w:rsidRPr="00CA7429" w:rsidRDefault="007E64C3" w:rsidP="00137067">
            <w:pPr>
              <w:jc w:val="center"/>
              <w:rPr>
                <w:rFonts w:asciiTheme="minorHAnsi" w:hAnsiTheme="minorHAnsi"/>
                <w:b/>
                <w:bCs/>
                <w:noProof/>
                <w:sz w:val="22"/>
                <w:szCs w:val="22"/>
                <w:lang w:eastAsia="id-ID"/>
              </w:rPr>
            </w:pPr>
            <w:r w:rsidRPr="00CA7429">
              <w:rPr>
                <w:rFonts w:asciiTheme="minorHAnsi" w:hAnsiTheme="minorHAnsi"/>
                <w:b/>
                <w:bCs/>
                <w:noProof/>
                <w:sz w:val="22"/>
                <w:szCs w:val="22"/>
                <w:lang w:eastAsia="id-ID"/>
              </w:rPr>
              <w:t>(5)</w:t>
            </w:r>
          </w:p>
        </w:tc>
        <w:tc>
          <w:tcPr>
            <w:tcW w:w="2268" w:type="dxa"/>
            <w:gridSpan w:val="2"/>
            <w:shd w:val="clear" w:color="auto" w:fill="E7E6E6" w:themeFill="background2"/>
          </w:tcPr>
          <w:p w:rsidR="007E64C3" w:rsidRPr="00CA7429" w:rsidRDefault="00BC13BC" w:rsidP="00137067">
            <w:pPr>
              <w:jc w:val="center"/>
              <w:rPr>
                <w:rFonts w:asciiTheme="minorHAnsi" w:hAnsiTheme="minorHAnsi"/>
                <w:b/>
                <w:bCs/>
                <w:sz w:val="22"/>
                <w:szCs w:val="22"/>
                <w:lang w:eastAsia="id-ID"/>
              </w:rPr>
            </w:pPr>
            <w:r w:rsidRPr="00CA7429">
              <w:rPr>
                <w:rFonts w:asciiTheme="minorHAnsi" w:hAnsiTheme="minorHAnsi"/>
                <w:b/>
                <w:bCs/>
                <w:sz w:val="22"/>
                <w:szCs w:val="22"/>
                <w:lang w:eastAsia="id-ID"/>
              </w:rPr>
              <w:t>(6)</w:t>
            </w:r>
          </w:p>
        </w:tc>
        <w:tc>
          <w:tcPr>
            <w:tcW w:w="2173" w:type="dxa"/>
            <w:gridSpan w:val="3"/>
            <w:shd w:val="clear" w:color="auto" w:fill="E7E6E6" w:themeFill="background2"/>
          </w:tcPr>
          <w:p w:rsidR="007E64C3" w:rsidRPr="00CA7429" w:rsidRDefault="007E64C3" w:rsidP="00137067">
            <w:pPr>
              <w:jc w:val="center"/>
              <w:rPr>
                <w:rFonts w:asciiTheme="minorHAnsi" w:hAnsiTheme="minorHAnsi"/>
                <w:b/>
                <w:bCs/>
                <w:sz w:val="22"/>
                <w:szCs w:val="22"/>
                <w:lang w:eastAsia="id-ID"/>
              </w:rPr>
            </w:pPr>
            <w:r w:rsidRPr="00CA7429">
              <w:rPr>
                <w:rFonts w:asciiTheme="minorHAnsi" w:hAnsiTheme="minorHAnsi"/>
                <w:b/>
                <w:bCs/>
                <w:sz w:val="22"/>
                <w:szCs w:val="22"/>
                <w:lang w:eastAsia="id-ID"/>
              </w:rPr>
              <w:t>(</w:t>
            </w:r>
            <w:r w:rsidR="00BC13BC" w:rsidRPr="00CA7429">
              <w:rPr>
                <w:rFonts w:asciiTheme="minorHAnsi" w:hAnsiTheme="minorHAnsi"/>
                <w:b/>
                <w:bCs/>
                <w:sz w:val="22"/>
                <w:szCs w:val="22"/>
                <w:lang w:eastAsia="id-ID"/>
              </w:rPr>
              <w:t>7</w:t>
            </w:r>
            <w:r w:rsidRPr="00CA7429">
              <w:rPr>
                <w:rFonts w:asciiTheme="minorHAnsi" w:hAnsiTheme="minorHAnsi"/>
                <w:b/>
                <w:bCs/>
                <w:sz w:val="22"/>
                <w:szCs w:val="22"/>
                <w:lang w:eastAsia="id-ID"/>
              </w:rPr>
              <w:t>)</w:t>
            </w:r>
          </w:p>
        </w:tc>
        <w:tc>
          <w:tcPr>
            <w:tcW w:w="2903" w:type="dxa"/>
            <w:gridSpan w:val="2"/>
            <w:shd w:val="clear" w:color="auto" w:fill="E7E6E6" w:themeFill="background2"/>
          </w:tcPr>
          <w:p w:rsidR="007E64C3" w:rsidRPr="00CA7429" w:rsidRDefault="007E64C3" w:rsidP="00137067">
            <w:pPr>
              <w:jc w:val="center"/>
              <w:rPr>
                <w:rFonts w:asciiTheme="minorHAnsi" w:hAnsiTheme="minorHAnsi"/>
                <w:b/>
                <w:bCs/>
                <w:sz w:val="22"/>
                <w:szCs w:val="22"/>
                <w:lang w:eastAsia="id-ID"/>
              </w:rPr>
            </w:pPr>
            <w:r w:rsidRPr="00CA7429">
              <w:rPr>
                <w:rFonts w:asciiTheme="minorHAnsi" w:hAnsiTheme="minorHAnsi"/>
                <w:b/>
                <w:bCs/>
                <w:sz w:val="22"/>
                <w:szCs w:val="22"/>
                <w:lang w:eastAsia="id-ID"/>
              </w:rPr>
              <w:t>(</w:t>
            </w:r>
            <w:r w:rsidR="00BC13BC" w:rsidRPr="00CA7429">
              <w:rPr>
                <w:rFonts w:asciiTheme="minorHAnsi" w:hAnsiTheme="minorHAnsi"/>
                <w:b/>
                <w:bCs/>
                <w:sz w:val="22"/>
                <w:szCs w:val="22"/>
                <w:lang w:eastAsia="id-ID"/>
              </w:rPr>
              <w:t>8</w:t>
            </w:r>
            <w:r w:rsidRPr="00CA7429">
              <w:rPr>
                <w:rFonts w:asciiTheme="minorHAnsi" w:hAnsiTheme="minorHAnsi"/>
                <w:b/>
                <w:bCs/>
                <w:sz w:val="22"/>
                <w:szCs w:val="22"/>
                <w:lang w:eastAsia="id-ID"/>
              </w:rPr>
              <w:t>)</w:t>
            </w:r>
          </w:p>
        </w:tc>
      </w:tr>
      <w:tr w:rsidR="007E64C3" w:rsidRPr="00CA7429" w:rsidTr="00194C3B">
        <w:tc>
          <w:tcPr>
            <w:tcW w:w="991" w:type="dxa"/>
            <w:gridSpan w:val="2"/>
            <w:shd w:val="clear" w:color="auto" w:fill="auto"/>
          </w:tcPr>
          <w:p w:rsidR="007E64C3" w:rsidRPr="00CA7429" w:rsidRDefault="00D3380B"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Mg ke-</w:t>
            </w:r>
            <w:r w:rsidR="007E64C3" w:rsidRPr="00CA7429">
              <w:rPr>
                <w:rFonts w:asciiTheme="minorHAnsi" w:hAnsiTheme="minorHAnsi"/>
                <w:b/>
                <w:bCs/>
                <w:sz w:val="22"/>
                <w:szCs w:val="22"/>
                <w:lang w:eastAsia="id-ID"/>
              </w:rPr>
              <w:t>1</w:t>
            </w:r>
          </w:p>
          <w:p w:rsidR="00D3380B" w:rsidRPr="00CA7429" w:rsidRDefault="00D3380B"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1</w:t>
            </w:r>
          </w:p>
        </w:tc>
        <w:tc>
          <w:tcPr>
            <w:tcW w:w="1980" w:type="dxa"/>
            <w:gridSpan w:val="2"/>
            <w:shd w:val="clear" w:color="auto" w:fill="auto"/>
          </w:tcPr>
          <w:p w:rsidR="007E64C3" w:rsidRPr="005F5514" w:rsidRDefault="00027BC6" w:rsidP="009D1E26">
            <w:pPr>
              <w:rPr>
                <w:rFonts w:asciiTheme="minorHAnsi" w:hAnsiTheme="minorHAnsi"/>
                <w:spacing w:val="4"/>
                <w:sz w:val="24"/>
                <w:szCs w:val="24"/>
                <w:lang w:val="id-ID"/>
              </w:rPr>
            </w:pPr>
            <w:r w:rsidRPr="00CA7429">
              <w:rPr>
                <w:rFonts w:asciiTheme="minorHAnsi" w:hAnsiTheme="minorHAnsi"/>
                <w:spacing w:val="4"/>
                <w:sz w:val="24"/>
                <w:szCs w:val="24"/>
              </w:rPr>
              <w:t>Sub-CPMK</w:t>
            </w:r>
          </w:p>
        </w:tc>
        <w:tc>
          <w:tcPr>
            <w:tcW w:w="2340" w:type="dxa"/>
            <w:gridSpan w:val="3"/>
            <w:shd w:val="clear" w:color="auto" w:fill="auto"/>
          </w:tcPr>
          <w:p w:rsidR="009D1E26" w:rsidRPr="00283297" w:rsidRDefault="00283297" w:rsidP="00283297">
            <w:pPr>
              <w:rPr>
                <w:rFonts w:asciiTheme="minorHAnsi" w:hAnsiTheme="minorHAnsi"/>
                <w:spacing w:val="4"/>
                <w:sz w:val="24"/>
                <w:szCs w:val="24"/>
              </w:rPr>
            </w:pPr>
            <w:r>
              <w:rPr>
                <w:rFonts w:asciiTheme="minorHAnsi" w:hAnsiTheme="minorHAnsi"/>
                <w:color w:val="000000"/>
                <w:sz w:val="24"/>
                <w:szCs w:val="24"/>
                <w:lang w:val="id-ID"/>
              </w:rPr>
              <w:t xml:space="preserve">1. </w:t>
            </w:r>
            <w:r w:rsidR="005E395B" w:rsidRPr="00283297">
              <w:rPr>
                <w:rFonts w:asciiTheme="minorHAnsi" w:hAnsiTheme="minorHAnsi"/>
                <w:color w:val="000000"/>
                <w:sz w:val="24"/>
                <w:szCs w:val="24"/>
                <w:lang w:val="id-ID"/>
              </w:rPr>
              <w:t>Memahami konsep mengenai hukum dalam aktivitas perekonomian.</w:t>
            </w:r>
          </w:p>
          <w:p w:rsidR="005E395B" w:rsidRPr="005E395B" w:rsidRDefault="005E395B" w:rsidP="005E395B">
            <w:pPr>
              <w:pStyle w:val="ListParagraph"/>
              <w:ind w:left="385"/>
              <w:rPr>
                <w:rFonts w:asciiTheme="minorHAnsi" w:hAnsiTheme="minorHAnsi"/>
                <w:spacing w:val="4"/>
                <w:sz w:val="24"/>
                <w:szCs w:val="24"/>
              </w:rPr>
            </w:pPr>
          </w:p>
          <w:p w:rsidR="007E64C3" w:rsidRPr="00283297" w:rsidRDefault="00283297" w:rsidP="00283297">
            <w:pPr>
              <w:rPr>
                <w:rFonts w:asciiTheme="minorHAnsi" w:hAnsiTheme="minorHAnsi"/>
                <w:b/>
                <w:bCs/>
                <w:color w:val="0432FF"/>
                <w:sz w:val="22"/>
                <w:szCs w:val="22"/>
                <w:lang w:eastAsia="id-ID"/>
              </w:rPr>
            </w:pPr>
            <w:r>
              <w:rPr>
                <w:rFonts w:asciiTheme="minorHAnsi" w:hAnsiTheme="minorHAnsi"/>
                <w:color w:val="000000"/>
                <w:sz w:val="24"/>
                <w:szCs w:val="24"/>
                <w:lang w:val="id-ID"/>
              </w:rPr>
              <w:t xml:space="preserve">2. </w:t>
            </w:r>
            <w:r w:rsidR="00BD7DD0" w:rsidRPr="00283297">
              <w:rPr>
                <w:rFonts w:asciiTheme="minorHAnsi" w:hAnsiTheme="minorHAnsi"/>
                <w:color w:val="000000"/>
                <w:sz w:val="24"/>
                <w:szCs w:val="24"/>
              </w:rPr>
              <w:t xml:space="preserve">Memahami </w:t>
            </w:r>
            <w:r w:rsidR="00E66D9F" w:rsidRPr="00283297">
              <w:rPr>
                <w:rFonts w:asciiTheme="minorHAnsi" w:hAnsiTheme="minorHAnsi"/>
                <w:color w:val="000000"/>
                <w:sz w:val="24"/>
                <w:szCs w:val="24"/>
                <w:lang w:val="id-ID"/>
              </w:rPr>
              <w:t xml:space="preserve">peranan hukum dalam kegiatan </w:t>
            </w:r>
          </w:p>
        </w:tc>
        <w:tc>
          <w:tcPr>
            <w:tcW w:w="2059" w:type="dxa"/>
            <w:gridSpan w:val="3"/>
            <w:shd w:val="clear" w:color="auto" w:fill="auto"/>
          </w:tcPr>
          <w:p w:rsidR="00BA79E9" w:rsidRPr="00CA7429" w:rsidRDefault="00A13BD1" w:rsidP="00BA79E9">
            <w:pPr>
              <w:rPr>
                <w:rFonts w:asciiTheme="minorHAnsi" w:hAnsiTheme="minorHAnsi" w:cstheme="minorHAnsi"/>
                <w:b/>
                <w:sz w:val="22"/>
                <w:szCs w:val="22"/>
              </w:rPr>
            </w:pPr>
            <w:r w:rsidRPr="00CA7429">
              <w:rPr>
                <w:rFonts w:asciiTheme="minorHAnsi" w:hAnsiTheme="minorHAnsi" w:cstheme="minorHAnsi"/>
                <w:b/>
                <w:sz w:val="22"/>
                <w:szCs w:val="22"/>
              </w:rPr>
              <w:t>Kriteria</w:t>
            </w:r>
            <w:r w:rsidR="00BA79E9" w:rsidRPr="00CA7429">
              <w:rPr>
                <w:rFonts w:asciiTheme="minorHAnsi" w:hAnsiTheme="minorHAnsi" w:cstheme="minorHAnsi"/>
                <w:b/>
                <w:sz w:val="22"/>
                <w:szCs w:val="22"/>
              </w:rPr>
              <w:t>:</w:t>
            </w:r>
          </w:p>
          <w:p w:rsidR="007E020D" w:rsidRPr="00CA7429" w:rsidRDefault="00A13BD1"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7E020D" w:rsidRPr="00CA7429" w:rsidRDefault="00A13BD1"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7E020D" w:rsidRPr="00CA7429" w:rsidRDefault="00A13BD1"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Kemampuan menyampaikan pendapat berdasarkan pengalaman;</w:t>
            </w:r>
          </w:p>
          <w:p w:rsidR="00BA79E9" w:rsidRPr="00CA7429" w:rsidRDefault="00A13BD1"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lastRenderedPageBreak/>
              <w:t>Kerja sama dalam tim.</w:t>
            </w:r>
          </w:p>
          <w:p w:rsidR="005450A1" w:rsidRPr="00CA7429" w:rsidRDefault="005450A1" w:rsidP="00BA79E9">
            <w:pPr>
              <w:rPr>
                <w:rFonts w:asciiTheme="minorHAnsi" w:hAnsiTheme="minorHAnsi" w:cstheme="minorHAnsi"/>
                <w:sz w:val="22"/>
                <w:szCs w:val="22"/>
              </w:rPr>
            </w:pPr>
          </w:p>
          <w:p w:rsidR="00BA79E9" w:rsidRPr="00CA7429" w:rsidRDefault="00A13BD1" w:rsidP="00BA79E9">
            <w:pPr>
              <w:rPr>
                <w:rFonts w:asciiTheme="minorHAnsi" w:hAnsiTheme="minorHAnsi" w:cstheme="minorHAnsi"/>
                <w:b/>
                <w:sz w:val="22"/>
                <w:szCs w:val="22"/>
              </w:rPr>
            </w:pPr>
            <w:r w:rsidRPr="00CA7429">
              <w:rPr>
                <w:rFonts w:asciiTheme="minorHAnsi" w:hAnsiTheme="minorHAnsi" w:cstheme="minorHAnsi"/>
                <w:b/>
                <w:sz w:val="22"/>
                <w:szCs w:val="22"/>
              </w:rPr>
              <w:t>Bentuk Nontes</w:t>
            </w:r>
            <w:r w:rsidR="00BA79E9" w:rsidRPr="00CA7429">
              <w:rPr>
                <w:rFonts w:asciiTheme="minorHAnsi" w:hAnsiTheme="minorHAnsi" w:cstheme="minorHAnsi"/>
                <w:b/>
                <w:sz w:val="22"/>
                <w:szCs w:val="22"/>
              </w:rPr>
              <w:t>:</w:t>
            </w:r>
          </w:p>
          <w:p w:rsidR="007E020D" w:rsidRPr="00CA7429" w:rsidRDefault="007E020D"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BA79E9" w:rsidRPr="00CA7429" w:rsidRDefault="007E020D"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7E64C3" w:rsidRPr="00CA7429" w:rsidRDefault="007E020D" w:rsidP="00A71738">
            <w:pPr>
              <w:pStyle w:val="ListParagraph"/>
              <w:numPr>
                <w:ilvl w:val="0"/>
                <w:numId w:val="20"/>
              </w:numPr>
              <w:ind w:left="432"/>
              <w:rPr>
                <w:rFonts w:asciiTheme="minorHAnsi" w:hAnsiTheme="minorHAnsi"/>
                <w:sz w:val="22"/>
                <w:szCs w:val="22"/>
              </w:rPr>
            </w:pPr>
            <w:r w:rsidRPr="00CA7429">
              <w:rPr>
                <w:rFonts w:asciiTheme="minorHAnsi" w:hAnsiTheme="minorHAnsi" w:cstheme="minorHAnsi"/>
                <w:sz w:val="22"/>
                <w:szCs w:val="22"/>
              </w:rPr>
              <w:t>Catatan Insidental</w:t>
            </w:r>
          </w:p>
        </w:tc>
        <w:tc>
          <w:tcPr>
            <w:tcW w:w="2410" w:type="dxa"/>
            <w:gridSpan w:val="4"/>
            <w:shd w:val="clear" w:color="auto" w:fill="auto"/>
          </w:tcPr>
          <w:p w:rsidR="00A13BD1" w:rsidRPr="00CA7429" w:rsidRDefault="00A13BD1" w:rsidP="00A13BD1">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lastRenderedPageBreak/>
              <w:t>Bentuk Pembelajaran:</w:t>
            </w:r>
          </w:p>
          <w:p w:rsidR="004D30E9" w:rsidRPr="00CA7429" w:rsidRDefault="004D30E9"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Kuliah;</w:t>
            </w:r>
          </w:p>
          <w:p w:rsidR="005450A1" w:rsidRPr="00CA7429" w:rsidRDefault="00A13BD1"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5C4A0A" w:rsidRPr="00CA7429" w:rsidRDefault="005C4A0A"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5C4A0A" w:rsidRPr="00CA7429" w:rsidRDefault="005C4A0A" w:rsidP="007E020D">
            <w:pPr>
              <w:ind w:left="-72"/>
              <w:rPr>
                <w:rFonts w:asciiTheme="minorHAnsi" w:hAnsiTheme="minorHAnsi" w:cstheme="minorHAnsi"/>
                <w:bCs/>
                <w:sz w:val="22"/>
                <w:szCs w:val="22"/>
                <w:lang w:eastAsia="id-ID"/>
              </w:rPr>
            </w:pPr>
          </w:p>
          <w:p w:rsidR="00A13BD1" w:rsidRPr="00CA7429" w:rsidRDefault="00A13BD1" w:rsidP="005C4A0A">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726238" w:rsidRPr="00CA7429" w:rsidRDefault="007E020D"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DL</w:t>
            </w:r>
          </w:p>
          <w:p w:rsidR="00A13BD1" w:rsidRPr="00CA7429" w:rsidRDefault="007E020D"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5450A1" w:rsidRPr="00E66D9F" w:rsidRDefault="00E66D9F" w:rsidP="005450A1">
            <w:pPr>
              <w:pStyle w:val="ListParagraph"/>
              <w:ind w:left="162"/>
              <w:rPr>
                <w:rFonts w:asciiTheme="minorHAnsi" w:hAnsiTheme="minorHAnsi" w:cstheme="minorHAnsi"/>
                <w:bCs/>
                <w:color w:val="2E74B5" w:themeColor="accent1" w:themeShade="BF"/>
                <w:sz w:val="22"/>
                <w:szCs w:val="22"/>
                <w:lang w:val="id-ID" w:eastAsia="id-ID"/>
              </w:rPr>
            </w:pPr>
            <w:r>
              <w:rPr>
                <w:rFonts w:asciiTheme="minorHAnsi" w:hAnsiTheme="minorHAnsi" w:cstheme="minorHAnsi"/>
                <w:bCs/>
                <w:color w:val="2E74B5" w:themeColor="accent1" w:themeShade="BF"/>
                <w:sz w:val="22"/>
                <w:szCs w:val="22"/>
                <w:lang w:eastAsia="id-ID"/>
              </w:rPr>
              <w:t>[TM: 1x50”)</w:t>
            </w:r>
          </w:p>
          <w:p w:rsidR="007E64C3" w:rsidRPr="00CA7429" w:rsidRDefault="007E64C3" w:rsidP="00027BC6">
            <w:pPr>
              <w:pStyle w:val="ListParagraph"/>
              <w:ind w:left="162" w:hanging="234"/>
              <w:rPr>
                <w:rFonts w:asciiTheme="minorHAnsi" w:hAnsiTheme="minorHAnsi" w:cstheme="minorHAnsi"/>
                <w:bCs/>
                <w:color w:val="FF0000"/>
                <w:sz w:val="22"/>
                <w:szCs w:val="22"/>
                <w:lang w:eastAsia="id-ID"/>
              </w:rPr>
            </w:pPr>
          </w:p>
        </w:tc>
        <w:tc>
          <w:tcPr>
            <w:tcW w:w="2268" w:type="dxa"/>
            <w:gridSpan w:val="2"/>
          </w:tcPr>
          <w:p w:rsidR="007E64C3" w:rsidRPr="00CA7429" w:rsidRDefault="007E64C3" w:rsidP="00494D92">
            <w:pPr>
              <w:jc w:val="center"/>
              <w:rPr>
                <w:rFonts w:asciiTheme="minorHAnsi" w:hAnsiTheme="minorHAnsi"/>
                <w:b/>
                <w:bCs/>
                <w:sz w:val="22"/>
                <w:szCs w:val="22"/>
                <w:lang w:eastAsia="id-ID"/>
              </w:rPr>
            </w:pPr>
          </w:p>
          <w:p w:rsidR="00494D92" w:rsidRPr="00CA7429" w:rsidRDefault="00524F5E" w:rsidP="00494D92">
            <w:pPr>
              <w:jc w:val="center"/>
              <w:rPr>
                <w:rFonts w:asciiTheme="minorHAnsi" w:hAnsiTheme="minorHAnsi"/>
                <w:b/>
                <w:bCs/>
                <w:sz w:val="22"/>
                <w:szCs w:val="22"/>
                <w:lang w:eastAsia="id-ID"/>
              </w:rPr>
            </w:pPr>
            <w:r w:rsidRPr="00CA7429">
              <w:rPr>
                <w:rFonts w:asciiTheme="minorHAnsi" w:hAnsiTheme="minorHAnsi"/>
                <w:b/>
                <w:bCs/>
                <w:sz w:val="22"/>
                <w:szCs w:val="22"/>
                <w:lang w:eastAsia="id-ID"/>
              </w:rPr>
              <w:sym w:font="Symbol" w:char="F0BE"/>
            </w:r>
          </w:p>
        </w:tc>
        <w:tc>
          <w:tcPr>
            <w:tcW w:w="2173" w:type="dxa"/>
            <w:gridSpan w:val="3"/>
            <w:shd w:val="clear" w:color="auto" w:fill="auto"/>
          </w:tcPr>
          <w:p w:rsidR="00900BAB" w:rsidRPr="00E66D9F" w:rsidRDefault="00E66D9F" w:rsidP="005A1287">
            <w:pPr>
              <w:rPr>
                <w:rFonts w:asciiTheme="minorHAnsi" w:hAnsiTheme="minorHAnsi"/>
                <w:color w:val="000000"/>
                <w:sz w:val="24"/>
                <w:szCs w:val="24"/>
                <w:lang w:val="id-ID"/>
              </w:rPr>
            </w:pPr>
            <w:r>
              <w:rPr>
                <w:rFonts w:asciiTheme="minorHAnsi" w:hAnsiTheme="minorHAnsi"/>
                <w:color w:val="000000"/>
                <w:sz w:val="24"/>
                <w:szCs w:val="24"/>
                <w:lang w:val="id-ID"/>
              </w:rPr>
              <w:t>Aspek Hukum Dalam Kegiatan Ekonomi</w:t>
            </w:r>
          </w:p>
          <w:p w:rsidR="007E64C3" w:rsidRPr="00CA7429" w:rsidRDefault="007E64C3" w:rsidP="00137067">
            <w:pPr>
              <w:rPr>
                <w:rFonts w:asciiTheme="minorHAnsi" w:hAnsiTheme="minorHAnsi"/>
                <w:b/>
                <w:bCs/>
                <w:sz w:val="22"/>
                <w:szCs w:val="22"/>
                <w:lang w:eastAsia="id-ID"/>
              </w:rPr>
            </w:pPr>
          </w:p>
        </w:tc>
        <w:tc>
          <w:tcPr>
            <w:tcW w:w="2903" w:type="dxa"/>
            <w:gridSpan w:val="2"/>
            <w:shd w:val="clear" w:color="auto" w:fill="auto"/>
          </w:tcPr>
          <w:p w:rsidR="007E64C3" w:rsidRPr="00CA7429" w:rsidRDefault="00EC4AE4" w:rsidP="00EC4AE4">
            <w:pPr>
              <w:rPr>
                <w:rFonts w:asciiTheme="minorHAnsi" w:hAnsiTheme="minorHAnsi"/>
                <w:b/>
                <w:bCs/>
                <w:sz w:val="22"/>
                <w:szCs w:val="22"/>
                <w:lang w:eastAsia="id-ID"/>
              </w:rPr>
            </w:pPr>
            <w:r>
              <w:rPr>
                <w:rFonts w:asciiTheme="minorHAnsi" w:hAnsiTheme="minorHAnsi"/>
                <w:sz w:val="24"/>
                <w:szCs w:val="24"/>
                <w:lang w:val="id-ID"/>
              </w:rPr>
              <w:t>0,3</w:t>
            </w:r>
            <w:r w:rsidR="004B511B" w:rsidRPr="00CA7429">
              <w:rPr>
                <w:rFonts w:asciiTheme="minorHAnsi" w:hAnsiTheme="minorHAnsi"/>
                <w:sz w:val="24"/>
                <w:szCs w:val="24"/>
              </w:rPr>
              <w:t>% dari persentase nilai keaktifan</w:t>
            </w:r>
            <w:r w:rsidR="0013315E">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005A1287" w:rsidRPr="00CA7429">
              <w:rPr>
                <w:rFonts w:asciiTheme="minorHAnsi" w:hAnsiTheme="minorHAnsi"/>
                <w:sz w:val="24"/>
                <w:szCs w:val="24"/>
              </w:rPr>
              <w:t>0%</w:t>
            </w:r>
          </w:p>
        </w:tc>
      </w:tr>
      <w:tr w:rsidR="00EC4AE4" w:rsidRPr="00CA7429" w:rsidTr="00194C3B">
        <w:tc>
          <w:tcPr>
            <w:tcW w:w="991" w:type="dxa"/>
            <w:gridSpan w:val="2"/>
            <w:shd w:val="clear" w:color="auto" w:fill="auto"/>
          </w:tcPr>
          <w:p w:rsidR="00EC4AE4" w:rsidRPr="00E66D9F" w:rsidRDefault="00E66D9F"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lastRenderedPageBreak/>
              <w:t>Mg ke-</w:t>
            </w:r>
            <w:r>
              <w:rPr>
                <w:rFonts w:asciiTheme="minorHAnsi" w:hAnsiTheme="minorHAnsi"/>
                <w:b/>
                <w:bCs/>
                <w:sz w:val="22"/>
                <w:szCs w:val="22"/>
                <w:lang w:val="id-ID" w:eastAsia="id-ID"/>
              </w:rPr>
              <w:t>2</w:t>
            </w:r>
          </w:p>
          <w:p w:rsidR="00EC4AE4" w:rsidRPr="00CA7429" w:rsidRDefault="00EC4AE4"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2</w:t>
            </w:r>
          </w:p>
        </w:tc>
        <w:tc>
          <w:tcPr>
            <w:tcW w:w="1980" w:type="dxa"/>
            <w:gridSpan w:val="2"/>
            <w:shd w:val="clear" w:color="auto" w:fill="auto"/>
          </w:tcPr>
          <w:p w:rsidR="00EC4AE4" w:rsidRPr="005F5514" w:rsidRDefault="005F5514" w:rsidP="00995C74">
            <w:pPr>
              <w:jc w:val="center"/>
              <w:rPr>
                <w:rFonts w:asciiTheme="minorHAnsi" w:hAnsiTheme="minorHAnsi"/>
                <w:bCs/>
                <w:sz w:val="24"/>
                <w:szCs w:val="24"/>
                <w:lang w:val="id-ID" w:eastAsia="id-ID"/>
              </w:rPr>
            </w:pPr>
            <w:r>
              <w:rPr>
                <w:rFonts w:asciiTheme="minorHAnsi" w:hAnsiTheme="minorHAnsi"/>
                <w:bCs/>
                <w:sz w:val="24"/>
                <w:szCs w:val="24"/>
                <w:lang w:eastAsia="id-ID"/>
              </w:rPr>
              <w:t>Sub-CPMK</w:t>
            </w:r>
          </w:p>
        </w:tc>
        <w:tc>
          <w:tcPr>
            <w:tcW w:w="2340" w:type="dxa"/>
            <w:gridSpan w:val="3"/>
            <w:shd w:val="clear" w:color="auto" w:fill="auto"/>
          </w:tcPr>
          <w:p w:rsidR="00EC4AE4" w:rsidRDefault="00283297" w:rsidP="00283297">
            <w:pPr>
              <w:rPr>
                <w:rFonts w:asciiTheme="minorHAnsi" w:hAnsiTheme="minorHAnsi"/>
                <w:color w:val="000000"/>
                <w:sz w:val="24"/>
                <w:szCs w:val="24"/>
                <w:lang w:val="id-ID"/>
              </w:rPr>
            </w:pPr>
            <w:r>
              <w:rPr>
                <w:rFonts w:asciiTheme="minorHAnsi" w:hAnsiTheme="minorHAnsi"/>
                <w:color w:val="000000"/>
                <w:sz w:val="24"/>
                <w:szCs w:val="24"/>
                <w:lang w:val="id-ID"/>
              </w:rPr>
              <w:t>1. Mahasiswa mampu memahami sejarah dan perkembangan kegiatan penanaman modal;</w:t>
            </w:r>
          </w:p>
          <w:p w:rsidR="00283297" w:rsidRDefault="00283297" w:rsidP="00283297">
            <w:pPr>
              <w:rPr>
                <w:rFonts w:asciiTheme="minorHAnsi" w:hAnsiTheme="minorHAnsi"/>
                <w:color w:val="000000"/>
                <w:sz w:val="24"/>
                <w:szCs w:val="24"/>
                <w:lang w:val="id-ID"/>
              </w:rPr>
            </w:pPr>
          </w:p>
          <w:p w:rsidR="00283297" w:rsidRPr="00283297" w:rsidRDefault="00283297" w:rsidP="00283297">
            <w:pPr>
              <w:rPr>
                <w:rFonts w:asciiTheme="minorHAnsi" w:hAnsiTheme="minorHAnsi"/>
                <w:color w:val="000000"/>
                <w:sz w:val="24"/>
                <w:szCs w:val="24"/>
              </w:rPr>
            </w:pPr>
            <w:r>
              <w:rPr>
                <w:rFonts w:asciiTheme="minorHAnsi" w:hAnsiTheme="minorHAnsi"/>
                <w:color w:val="000000"/>
                <w:sz w:val="24"/>
                <w:szCs w:val="24"/>
                <w:lang w:val="id-ID"/>
              </w:rPr>
              <w:t xml:space="preserve">2. Mahasiswa mampu mengindentifikasi </w:t>
            </w:r>
            <w:r w:rsidR="005F5514">
              <w:rPr>
                <w:rFonts w:asciiTheme="minorHAnsi" w:hAnsiTheme="minorHAnsi"/>
                <w:color w:val="000000"/>
                <w:sz w:val="24"/>
                <w:szCs w:val="24"/>
                <w:lang w:val="id-ID"/>
              </w:rPr>
              <w:t xml:space="preserve">dan memahami </w:t>
            </w:r>
            <w:r>
              <w:rPr>
                <w:rFonts w:asciiTheme="minorHAnsi" w:hAnsiTheme="minorHAnsi"/>
                <w:color w:val="000000"/>
                <w:sz w:val="24"/>
                <w:szCs w:val="24"/>
                <w:lang w:val="id-ID"/>
              </w:rPr>
              <w:t xml:space="preserve">periodisasi, karakteristik sejarah dan perkembangan penanaman modal </w:t>
            </w:r>
          </w:p>
          <w:p w:rsidR="00EC4AE4" w:rsidRPr="00CA7429" w:rsidRDefault="00EC4AE4" w:rsidP="009D1E26">
            <w:pPr>
              <w:pStyle w:val="ListParagraph"/>
              <w:ind w:left="385"/>
              <w:rPr>
                <w:rFonts w:asciiTheme="minorHAnsi" w:hAnsiTheme="minorHAnsi"/>
                <w:color w:val="000000"/>
                <w:sz w:val="24"/>
                <w:szCs w:val="24"/>
              </w:rPr>
            </w:pPr>
          </w:p>
          <w:p w:rsidR="00EC4AE4" w:rsidRDefault="00EC4AE4" w:rsidP="00283297">
            <w:pPr>
              <w:rPr>
                <w:rFonts w:asciiTheme="minorHAnsi" w:hAnsiTheme="minorHAnsi"/>
                <w:b/>
                <w:bCs/>
                <w:sz w:val="22"/>
                <w:szCs w:val="22"/>
                <w:lang w:val="id-ID" w:eastAsia="id-ID"/>
              </w:rPr>
            </w:pPr>
          </w:p>
          <w:p w:rsidR="005F5514" w:rsidRDefault="005F5514" w:rsidP="00283297">
            <w:pPr>
              <w:rPr>
                <w:rFonts w:asciiTheme="minorHAnsi" w:hAnsiTheme="minorHAnsi"/>
                <w:b/>
                <w:bCs/>
                <w:sz w:val="22"/>
                <w:szCs w:val="22"/>
                <w:lang w:val="id-ID" w:eastAsia="id-ID"/>
              </w:rPr>
            </w:pPr>
          </w:p>
          <w:p w:rsidR="005F5514" w:rsidRDefault="005F5514" w:rsidP="00283297">
            <w:pPr>
              <w:rPr>
                <w:rFonts w:asciiTheme="minorHAnsi" w:hAnsiTheme="minorHAnsi"/>
                <w:b/>
                <w:bCs/>
                <w:sz w:val="22"/>
                <w:szCs w:val="22"/>
                <w:lang w:val="id-ID" w:eastAsia="id-ID"/>
              </w:rPr>
            </w:pPr>
          </w:p>
          <w:p w:rsidR="005F5514" w:rsidRDefault="005F5514" w:rsidP="00283297">
            <w:pPr>
              <w:rPr>
                <w:rFonts w:asciiTheme="minorHAnsi" w:hAnsiTheme="minorHAnsi"/>
                <w:b/>
                <w:bCs/>
                <w:sz w:val="22"/>
                <w:szCs w:val="22"/>
                <w:lang w:val="id-ID" w:eastAsia="id-ID"/>
              </w:rPr>
            </w:pPr>
          </w:p>
          <w:p w:rsidR="005F5514" w:rsidRDefault="005F5514" w:rsidP="00283297">
            <w:pPr>
              <w:rPr>
                <w:rFonts w:asciiTheme="minorHAnsi" w:hAnsiTheme="minorHAnsi"/>
                <w:b/>
                <w:bCs/>
                <w:sz w:val="22"/>
                <w:szCs w:val="22"/>
                <w:lang w:val="id-ID" w:eastAsia="id-ID"/>
              </w:rPr>
            </w:pPr>
          </w:p>
          <w:p w:rsidR="005F5514" w:rsidRDefault="005F5514" w:rsidP="00283297">
            <w:pPr>
              <w:rPr>
                <w:rFonts w:asciiTheme="minorHAnsi" w:hAnsiTheme="minorHAnsi"/>
                <w:b/>
                <w:bCs/>
                <w:sz w:val="22"/>
                <w:szCs w:val="22"/>
                <w:lang w:val="id-ID" w:eastAsia="id-ID"/>
              </w:rPr>
            </w:pPr>
          </w:p>
          <w:p w:rsidR="005F5514" w:rsidRDefault="005F5514" w:rsidP="00283297">
            <w:pPr>
              <w:rPr>
                <w:rFonts w:asciiTheme="minorHAnsi" w:hAnsiTheme="minorHAnsi"/>
                <w:b/>
                <w:bCs/>
                <w:sz w:val="22"/>
                <w:szCs w:val="22"/>
                <w:lang w:val="id-ID" w:eastAsia="id-ID"/>
              </w:rPr>
            </w:pPr>
          </w:p>
          <w:p w:rsidR="005F5514" w:rsidRDefault="005F5514" w:rsidP="00283297">
            <w:pPr>
              <w:rPr>
                <w:rFonts w:asciiTheme="minorHAnsi" w:hAnsiTheme="minorHAnsi"/>
                <w:b/>
                <w:bCs/>
                <w:sz w:val="22"/>
                <w:szCs w:val="22"/>
                <w:lang w:val="id-ID" w:eastAsia="id-ID"/>
              </w:rPr>
            </w:pPr>
          </w:p>
          <w:p w:rsidR="005F5514" w:rsidRPr="00283297" w:rsidRDefault="005F5514" w:rsidP="00283297">
            <w:pPr>
              <w:rPr>
                <w:rFonts w:asciiTheme="minorHAnsi" w:hAnsiTheme="minorHAnsi"/>
                <w:b/>
                <w:bCs/>
                <w:sz w:val="22"/>
                <w:szCs w:val="22"/>
                <w:lang w:val="id-ID" w:eastAsia="id-ID"/>
              </w:rPr>
            </w:pPr>
          </w:p>
        </w:tc>
        <w:tc>
          <w:tcPr>
            <w:tcW w:w="2059" w:type="dxa"/>
            <w:gridSpan w:val="3"/>
            <w:shd w:val="clear" w:color="auto" w:fill="auto"/>
          </w:tcPr>
          <w:p w:rsidR="00EC4AE4" w:rsidRPr="00CA7429" w:rsidRDefault="00EC4AE4" w:rsidP="007E020D">
            <w:pPr>
              <w:rPr>
                <w:rFonts w:asciiTheme="minorHAnsi" w:hAnsiTheme="minorHAnsi" w:cstheme="minorHAnsi"/>
                <w:b/>
                <w:sz w:val="22"/>
                <w:szCs w:val="22"/>
              </w:rPr>
            </w:pPr>
            <w:r w:rsidRPr="00CA7429">
              <w:rPr>
                <w:rFonts w:asciiTheme="minorHAnsi" w:hAnsiTheme="minorHAnsi" w:cstheme="minorHAnsi"/>
                <w:b/>
                <w:sz w:val="22"/>
                <w:szCs w:val="22"/>
              </w:rPr>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Kemampuan menyampaikan pendapat berdasarkan 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7E020D">
            <w:pPr>
              <w:rPr>
                <w:rFonts w:asciiTheme="minorHAnsi" w:hAnsiTheme="minorHAnsi" w:cstheme="minorHAnsi"/>
                <w:sz w:val="22"/>
                <w:szCs w:val="22"/>
              </w:rPr>
            </w:pPr>
          </w:p>
          <w:p w:rsidR="00EC4AE4" w:rsidRPr="00CA7429" w:rsidRDefault="00EC4AE4" w:rsidP="007E020D">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Catatan Insidental.</w:t>
            </w:r>
          </w:p>
          <w:p w:rsidR="00EC4AE4" w:rsidRPr="00CA7429" w:rsidRDefault="00EC4AE4" w:rsidP="007E020D">
            <w:pPr>
              <w:rPr>
                <w:rFonts w:asciiTheme="minorHAnsi" w:hAnsiTheme="minorHAnsi" w:cstheme="minorHAnsi"/>
                <w:b/>
                <w:sz w:val="22"/>
                <w:szCs w:val="22"/>
              </w:rPr>
            </w:pPr>
          </w:p>
        </w:tc>
        <w:tc>
          <w:tcPr>
            <w:tcW w:w="2410" w:type="dxa"/>
            <w:gridSpan w:val="4"/>
            <w:shd w:val="clear" w:color="auto" w:fill="auto"/>
          </w:tcPr>
          <w:p w:rsidR="00EC4AE4" w:rsidRPr="00CA7429" w:rsidRDefault="00EC4AE4" w:rsidP="00203546">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t>Bentuk Pembelajaran:</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Kuliah;</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EC4AE4" w:rsidRPr="00CA7429" w:rsidRDefault="00EC4AE4" w:rsidP="00203546">
            <w:pPr>
              <w:ind w:left="-72"/>
              <w:rPr>
                <w:rFonts w:asciiTheme="minorHAnsi" w:hAnsiTheme="minorHAnsi" w:cstheme="minorHAnsi"/>
                <w:bCs/>
                <w:sz w:val="22"/>
                <w:szCs w:val="22"/>
                <w:lang w:eastAsia="id-ID"/>
              </w:rPr>
            </w:pPr>
          </w:p>
          <w:p w:rsidR="00EC4AE4" w:rsidRPr="00CA7429" w:rsidRDefault="00EC4AE4" w:rsidP="00203546">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SDL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EC4AE4" w:rsidRPr="00CA7429" w:rsidRDefault="00283297" w:rsidP="00203546">
            <w:pPr>
              <w:pStyle w:val="ListParagraph"/>
              <w:ind w:left="162"/>
              <w:rPr>
                <w:rFonts w:asciiTheme="minorHAnsi" w:hAnsiTheme="minorHAnsi" w:cstheme="minorHAnsi"/>
                <w:bCs/>
                <w:color w:val="2E74B5" w:themeColor="accent1" w:themeShade="BF"/>
                <w:sz w:val="22"/>
                <w:szCs w:val="22"/>
                <w:lang w:eastAsia="id-ID"/>
              </w:rPr>
            </w:pPr>
            <w:r>
              <w:rPr>
                <w:rFonts w:asciiTheme="minorHAnsi" w:hAnsiTheme="minorHAnsi" w:cstheme="minorHAnsi"/>
                <w:bCs/>
                <w:color w:val="2E74B5" w:themeColor="accent1" w:themeShade="BF"/>
                <w:sz w:val="22"/>
                <w:szCs w:val="22"/>
                <w:lang w:eastAsia="id-ID"/>
              </w:rPr>
              <w:t>[TM: 1</w:t>
            </w:r>
            <w:r w:rsidR="00EC4AE4" w:rsidRPr="00CA7429">
              <w:rPr>
                <w:rFonts w:asciiTheme="minorHAnsi" w:hAnsiTheme="minorHAnsi" w:cstheme="minorHAnsi"/>
                <w:bCs/>
                <w:color w:val="2E74B5" w:themeColor="accent1" w:themeShade="BF"/>
                <w:sz w:val="22"/>
                <w:szCs w:val="22"/>
                <w:lang w:eastAsia="id-ID"/>
              </w:rPr>
              <w:t>x50”)]</w:t>
            </w:r>
          </w:p>
          <w:p w:rsidR="00EC4AE4" w:rsidRPr="00CA7429" w:rsidRDefault="00EC4AE4" w:rsidP="00137067">
            <w:pPr>
              <w:rPr>
                <w:rFonts w:asciiTheme="minorHAnsi" w:hAnsiTheme="minorHAnsi"/>
                <w:bCs/>
                <w:lang w:eastAsia="id-ID"/>
              </w:rPr>
            </w:pPr>
          </w:p>
          <w:p w:rsidR="00EC4AE4" w:rsidRPr="00CA7429" w:rsidRDefault="00EC4AE4" w:rsidP="00137067">
            <w:pPr>
              <w:rPr>
                <w:rFonts w:asciiTheme="minorHAnsi" w:hAnsiTheme="minorHAnsi"/>
                <w:bCs/>
                <w:color w:val="2E74B5" w:themeColor="accent1" w:themeShade="BF"/>
                <w:lang w:eastAsia="id-ID"/>
              </w:rPr>
            </w:pPr>
          </w:p>
          <w:p w:rsidR="00EC4AE4" w:rsidRPr="00CA7429" w:rsidRDefault="00EC4AE4" w:rsidP="00137067">
            <w:pPr>
              <w:rPr>
                <w:rFonts w:asciiTheme="minorHAnsi" w:hAnsiTheme="minorHAnsi"/>
                <w:bCs/>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sym w:font="Symbol" w:char="F0BE"/>
            </w:r>
          </w:p>
        </w:tc>
        <w:tc>
          <w:tcPr>
            <w:tcW w:w="2173" w:type="dxa"/>
            <w:gridSpan w:val="3"/>
            <w:shd w:val="clear" w:color="auto" w:fill="auto"/>
          </w:tcPr>
          <w:p w:rsidR="00EC4AE4" w:rsidRPr="00CA7429" w:rsidRDefault="00283297" w:rsidP="00137067">
            <w:pPr>
              <w:rPr>
                <w:rFonts w:asciiTheme="minorHAnsi" w:hAnsiTheme="minorHAnsi"/>
                <w:b/>
                <w:bCs/>
                <w:sz w:val="22"/>
                <w:szCs w:val="22"/>
                <w:lang w:eastAsia="id-ID"/>
              </w:rPr>
            </w:pPr>
            <w:r>
              <w:rPr>
                <w:rFonts w:asciiTheme="minorHAnsi" w:hAnsiTheme="minorHAnsi"/>
                <w:sz w:val="24"/>
                <w:szCs w:val="24"/>
                <w:lang w:val="id-ID"/>
              </w:rPr>
              <w:t>Sejarah, Pengertian, Dan Istilah Penanaman Modal</w:t>
            </w:r>
            <w:r w:rsidR="00EC4AE4" w:rsidRPr="00CA7429">
              <w:rPr>
                <w:rFonts w:asciiTheme="minorHAnsi" w:hAnsiTheme="minorHAnsi"/>
                <w:sz w:val="24"/>
                <w:szCs w:val="24"/>
              </w:rPr>
              <w:t>.</w:t>
            </w:r>
          </w:p>
        </w:tc>
        <w:tc>
          <w:tcPr>
            <w:tcW w:w="2903" w:type="dxa"/>
            <w:gridSpan w:val="2"/>
            <w:shd w:val="clear" w:color="auto" w:fill="auto"/>
          </w:tcPr>
          <w:p w:rsidR="00EC4AE4" w:rsidRPr="00CA7429" w:rsidRDefault="00EC4AE4" w:rsidP="00EC4AE4">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EC4AE4" w:rsidRPr="00CA7429" w:rsidTr="00194C3B">
        <w:tc>
          <w:tcPr>
            <w:tcW w:w="991" w:type="dxa"/>
            <w:gridSpan w:val="2"/>
            <w:shd w:val="clear" w:color="auto" w:fill="auto"/>
          </w:tcPr>
          <w:p w:rsidR="00EC4AE4" w:rsidRPr="008171F8" w:rsidRDefault="008171F8"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lastRenderedPageBreak/>
              <w:t>Mg ke-</w:t>
            </w:r>
            <w:r>
              <w:rPr>
                <w:rFonts w:asciiTheme="minorHAnsi" w:hAnsiTheme="minorHAnsi"/>
                <w:b/>
                <w:bCs/>
                <w:sz w:val="22"/>
                <w:szCs w:val="22"/>
                <w:lang w:val="id-ID" w:eastAsia="id-ID"/>
              </w:rPr>
              <w:t>3</w:t>
            </w:r>
          </w:p>
          <w:p w:rsidR="00EC4AE4" w:rsidRPr="00CA7429" w:rsidRDefault="00EC4AE4"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3</w:t>
            </w:r>
          </w:p>
        </w:tc>
        <w:tc>
          <w:tcPr>
            <w:tcW w:w="1980" w:type="dxa"/>
            <w:gridSpan w:val="2"/>
            <w:shd w:val="clear" w:color="auto" w:fill="auto"/>
          </w:tcPr>
          <w:p w:rsidR="00EC4AE4" w:rsidRPr="005F5514" w:rsidRDefault="005F5514" w:rsidP="00995C74">
            <w:pPr>
              <w:jc w:val="center"/>
              <w:rPr>
                <w:rFonts w:asciiTheme="minorHAnsi" w:hAnsiTheme="minorHAnsi"/>
                <w:bCs/>
                <w:sz w:val="24"/>
                <w:szCs w:val="24"/>
                <w:lang w:val="id-ID" w:eastAsia="id-ID"/>
              </w:rPr>
            </w:pPr>
            <w:r>
              <w:rPr>
                <w:rFonts w:asciiTheme="minorHAnsi" w:hAnsiTheme="minorHAnsi"/>
                <w:bCs/>
                <w:sz w:val="24"/>
                <w:szCs w:val="24"/>
                <w:lang w:eastAsia="id-ID"/>
              </w:rPr>
              <w:t>Sub-CPMK</w:t>
            </w:r>
          </w:p>
        </w:tc>
        <w:tc>
          <w:tcPr>
            <w:tcW w:w="2340" w:type="dxa"/>
            <w:gridSpan w:val="3"/>
            <w:shd w:val="clear" w:color="auto" w:fill="auto"/>
          </w:tcPr>
          <w:p w:rsidR="008171F8" w:rsidRDefault="008171F8" w:rsidP="008171F8">
            <w:pPr>
              <w:rPr>
                <w:rFonts w:asciiTheme="minorHAnsi" w:hAnsiTheme="minorHAnsi"/>
                <w:color w:val="000000"/>
                <w:sz w:val="24"/>
                <w:szCs w:val="24"/>
                <w:lang w:val="id-ID"/>
              </w:rPr>
            </w:pPr>
            <w:r>
              <w:rPr>
                <w:rFonts w:asciiTheme="minorHAnsi" w:hAnsiTheme="minorHAnsi"/>
                <w:color w:val="000000"/>
                <w:sz w:val="24"/>
                <w:szCs w:val="24"/>
                <w:lang w:val="id-ID"/>
              </w:rPr>
              <w:t>1. Mahasiswa mampu mendeskripsikan arti penting penanaman modal dalam kegiatan ekonomi suatu negara;</w:t>
            </w:r>
          </w:p>
          <w:p w:rsidR="008171F8" w:rsidRDefault="008171F8" w:rsidP="008171F8">
            <w:pPr>
              <w:rPr>
                <w:rFonts w:asciiTheme="minorHAnsi" w:hAnsiTheme="minorHAnsi"/>
                <w:color w:val="000000"/>
                <w:sz w:val="24"/>
                <w:szCs w:val="24"/>
                <w:lang w:val="id-ID"/>
              </w:rPr>
            </w:pPr>
          </w:p>
          <w:p w:rsidR="008171F8" w:rsidRDefault="008171F8" w:rsidP="008171F8">
            <w:pPr>
              <w:rPr>
                <w:rFonts w:asciiTheme="minorHAnsi" w:hAnsiTheme="minorHAnsi"/>
                <w:color w:val="000000"/>
                <w:sz w:val="24"/>
                <w:szCs w:val="24"/>
                <w:lang w:val="id-ID"/>
              </w:rPr>
            </w:pPr>
            <w:r>
              <w:rPr>
                <w:rFonts w:asciiTheme="minorHAnsi" w:hAnsiTheme="minorHAnsi"/>
                <w:color w:val="000000"/>
                <w:sz w:val="24"/>
                <w:szCs w:val="24"/>
                <w:lang w:val="id-ID"/>
              </w:rPr>
              <w:t>2. Mahasiswa mampu menganalisis arti penting penanaman modal dalam laju pembangunan suatu negara</w:t>
            </w:r>
          </w:p>
          <w:p w:rsidR="008171F8" w:rsidRDefault="008171F8" w:rsidP="008171F8">
            <w:pPr>
              <w:rPr>
                <w:rFonts w:asciiTheme="minorHAnsi" w:hAnsiTheme="minorHAnsi"/>
                <w:color w:val="000000"/>
                <w:sz w:val="24"/>
                <w:szCs w:val="24"/>
                <w:lang w:val="id-ID"/>
              </w:rPr>
            </w:pPr>
          </w:p>
          <w:p w:rsidR="00EC4AE4" w:rsidRDefault="008171F8" w:rsidP="008171F8">
            <w:pPr>
              <w:rPr>
                <w:rFonts w:asciiTheme="minorHAnsi" w:hAnsiTheme="minorHAnsi"/>
                <w:color w:val="000000"/>
                <w:sz w:val="24"/>
                <w:szCs w:val="24"/>
                <w:lang w:val="id-ID"/>
              </w:rPr>
            </w:pPr>
            <w:r>
              <w:rPr>
                <w:rFonts w:asciiTheme="minorHAnsi" w:hAnsiTheme="minorHAnsi"/>
                <w:color w:val="000000"/>
                <w:sz w:val="24"/>
                <w:szCs w:val="24"/>
                <w:lang w:val="id-ID"/>
              </w:rPr>
              <w:t>3. Mahasiswa mampu menganalisis prospek penanaman modal dalam laju pertumbuhan kegiatan ekonomi di negara sedang berkembang.</w:t>
            </w:r>
          </w:p>
          <w:p w:rsidR="008171F8" w:rsidRPr="008171F8" w:rsidRDefault="008171F8" w:rsidP="008171F8">
            <w:pPr>
              <w:rPr>
                <w:rFonts w:asciiTheme="minorHAnsi" w:hAnsiTheme="minorHAnsi"/>
                <w:color w:val="000000"/>
                <w:sz w:val="24"/>
                <w:szCs w:val="24"/>
                <w:lang w:val="id-ID"/>
              </w:rPr>
            </w:pPr>
          </w:p>
        </w:tc>
        <w:tc>
          <w:tcPr>
            <w:tcW w:w="2059" w:type="dxa"/>
            <w:gridSpan w:val="3"/>
            <w:shd w:val="clear" w:color="auto" w:fill="auto"/>
          </w:tcPr>
          <w:p w:rsidR="00EC4AE4" w:rsidRPr="00CA7429" w:rsidRDefault="00EC4AE4" w:rsidP="007E020D">
            <w:pPr>
              <w:rPr>
                <w:rFonts w:asciiTheme="minorHAnsi" w:hAnsiTheme="minorHAnsi" w:cstheme="minorHAnsi"/>
                <w:b/>
                <w:sz w:val="22"/>
                <w:szCs w:val="22"/>
              </w:rPr>
            </w:pPr>
            <w:r w:rsidRPr="00CA7429">
              <w:rPr>
                <w:rFonts w:asciiTheme="minorHAnsi" w:hAnsiTheme="minorHAnsi" w:cstheme="minorHAnsi"/>
                <w:b/>
                <w:sz w:val="22"/>
                <w:szCs w:val="22"/>
              </w:rPr>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Kemampuan menyampaikan pendapat berdasarkan 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7E020D">
            <w:pPr>
              <w:rPr>
                <w:rFonts w:asciiTheme="minorHAnsi" w:hAnsiTheme="minorHAnsi" w:cstheme="minorHAnsi"/>
                <w:sz w:val="22"/>
                <w:szCs w:val="22"/>
              </w:rPr>
            </w:pPr>
          </w:p>
          <w:p w:rsidR="00EC4AE4" w:rsidRPr="00CA7429" w:rsidRDefault="00EC4AE4" w:rsidP="007E020D">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EC4AE4" w:rsidRPr="00CA7429" w:rsidRDefault="00EC4AE4" w:rsidP="00A71738">
            <w:pPr>
              <w:pStyle w:val="ListParagraph"/>
              <w:numPr>
                <w:ilvl w:val="0"/>
                <w:numId w:val="20"/>
              </w:numPr>
              <w:ind w:left="432"/>
              <w:rPr>
                <w:rFonts w:asciiTheme="minorHAnsi" w:hAnsiTheme="minorHAnsi"/>
                <w:color w:val="000000"/>
                <w:sz w:val="24"/>
                <w:szCs w:val="24"/>
              </w:rPr>
            </w:pPr>
            <w:r w:rsidRPr="00CA7429">
              <w:rPr>
                <w:rFonts w:asciiTheme="minorHAnsi" w:hAnsiTheme="minorHAnsi" w:cstheme="minorHAnsi"/>
                <w:sz w:val="22"/>
                <w:szCs w:val="22"/>
              </w:rPr>
              <w:t>Catatan Insidental.</w:t>
            </w:r>
          </w:p>
        </w:tc>
        <w:tc>
          <w:tcPr>
            <w:tcW w:w="2410" w:type="dxa"/>
            <w:gridSpan w:val="4"/>
            <w:shd w:val="clear" w:color="auto" w:fill="auto"/>
          </w:tcPr>
          <w:p w:rsidR="00EC4AE4" w:rsidRPr="00CA7429" w:rsidRDefault="00EC4AE4" w:rsidP="00203546">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t>Bentuk Pembelajaran:</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Kuliah;</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EC4AE4" w:rsidRPr="00CA7429" w:rsidRDefault="00EC4AE4" w:rsidP="00685FDC">
            <w:pPr>
              <w:pStyle w:val="ListParagraph"/>
              <w:ind w:left="162"/>
              <w:rPr>
                <w:rFonts w:asciiTheme="minorHAnsi" w:hAnsiTheme="minorHAnsi" w:cstheme="minorHAnsi"/>
                <w:bCs/>
                <w:sz w:val="22"/>
                <w:szCs w:val="22"/>
                <w:lang w:eastAsia="id-ID"/>
              </w:rPr>
            </w:pPr>
          </w:p>
          <w:p w:rsidR="00EC4AE4" w:rsidRPr="00CA7429" w:rsidRDefault="00EC4AE4" w:rsidP="00203546">
            <w:pPr>
              <w:ind w:left="-72"/>
              <w:rPr>
                <w:rFonts w:asciiTheme="minorHAnsi" w:hAnsiTheme="minorHAnsi" w:cstheme="minorHAnsi"/>
                <w:bCs/>
                <w:sz w:val="22"/>
                <w:szCs w:val="22"/>
                <w:lang w:eastAsia="id-ID"/>
              </w:rPr>
            </w:pPr>
          </w:p>
          <w:p w:rsidR="00EC4AE4" w:rsidRPr="00CA7429" w:rsidRDefault="00EC4AE4" w:rsidP="00203546">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DL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EC4AE4" w:rsidRPr="00CA7429" w:rsidRDefault="00EC4AE4" w:rsidP="00203546">
            <w:pPr>
              <w:pStyle w:val="ListParagraph"/>
              <w:ind w:left="162"/>
              <w:rPr>
                <w:rFonts w:asciiTheme="minorHAnsi" w:hAnsiTheme="minorHAnsi" w:cstheme="minorHAnsi"/>
                <w:bCs/>
                <w:color w:val="2E74B5" w:themeColor="accent1" w:themeShade="BF"/>
                <w:sz w:val="22"/>
                <w:szCs w:val="22"/>
                <w:lang w:eastAsia="id-ID"/>
              </w:rPr>
            </w:pPr>
            <w:r w:rsidRPr="00CA7429">
              <w:rPr>
                <w:rFonts w:asciiTheme="minorHAnsi" w:hAnsiTheme="minorHAnsi" w:cstheme="minorHAnsi"/>
                <w:bCs/>
                <w:color w:val="2E74B5" w:themeColor="accent1" w:themeShade="BF"/>
                <w:sz w:val="22"/>
                <w:szCs w:val="22"/>
                <w:lang w:eastAsia="id-ID"/>
              </w:rPr>
              <w:t>[TM: 1x2x50”)]</w:t>
            </w:r>
          </w:p>
          <w:p w:rsidR="00EC4AE4" w:rsidRPr="00CA7429" w:rsidRDefault="00EC4AE4" w:rsidP="00137067">
            <w:pPr>
              <w:rPr>
                <w:rFonts w:asciiTheme="minorHAnsi" w:hAnsiTheme="minorHAnsi"/>
                <w:bCs/>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sym w:font="Symbol" w:char="F0BE"/>
            </w:r>
          </w:p>
        </w:tc>
        <w:tc>
          <w:tcPr>
            <w:tcW w:w="2173" w:type="dxa"/>
            <w:gridSpan w:val="3"/>
            <w:shd w:val="clear" w:color="auto" w:fill="auto"/>
          </w:tcPr>
          <w:p w:rsidR="00EC4AE4" w:rsidRPr="008171F8" w:rsidRDefault="008171F8" w:rsidP="00137067">
            <w:pPr>
              <w:rPr>
                <w:rFonts w:asciiTheme="minorHAnsi" w:hAnsiTheme="minorHAnsi"/>
                <w:color w:val="000000"/>
                <w:sz w:val="24"/>
                <w:szCs w:val="24"/>
                <w:lang w:val="id-ID"/>
              </w:rPr>
            </w:pPr>
            <w:r>
              <w:rPr>
                <w:rFonts w:asciiTheme="minorHAnsi" w:hAnsiTheme="minorHAnsi"/>
                <w:color w:val="000000"/>
                <w:sz w:val="24"/>
                <w:szCs w:val="24"/>
                <w:lang w:val="id-ID"/>
              </w:rPr>
              <w:t>Arti, Hakekat, Dan Filosofi Penanaman Modal</w:t>
            </w:r>
          </w:p>
        </w:tc>
        <w:tc>
          <w:tcPr>
            <w:tcW w:w="2903" w:type="dxa"/>
            <w:gridSpan w:val="2"/>
            <w:shd w:val="clear" w:color="auto" w:fill="auto"/>
          </w:tcPr>
          <w:p w:rsidR="00EC4AE4" w:rsidRPr="00CA7429" w:rsidRDefault="00EC4AE4" w:rsidP="00F82B73">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EC4AE4" w:rsidRPr="00CA7429" w:rsidTr="00194C3B">
        <w:tc>
          <w:tcPr>
            <w:tcW w:w="991" w:type="dxa"/>
            <w:gridSpan w:val="2"/>
            <w:shd w:val="clear" w:color="auto" w:fill="auto"/>
          </w:tcPr>
          <w:p w:rsidR="00EC4AE4" w:rsidRPr="008171F8" w:rsidRDefault="00EC4AE4" w:rsidP="00D3380B">
            <w:pPr>
              <w:ind w:left="-90" w:right="-108"/>
              <w:jc w:val="center"/>
              <w:rPr>
                <w:rFonts w:asciiTheme="minorHAnsi" w:hAnsiTheme="minorHAnsi"/>
                <w:bCs/>
                <w:sz w:val="22"/>
                <w:szCs w:val="22"/>
                <w:lang w:val="id-ID" w:eastAsia="id-ID"/>
              </w:rPr>
            </w:pPr>
            <w:r w:rsidRPr="00CA7429">
              <w:rPr>
                <w:rFonts w:asciiTheme="minorHAnsi" w:hAnsiTheme="minorHAnsi"/>
                <w:b/>
                <w:bCs/>
                <w:sz w:val="22"/>
                <w:szCs w:val="22"/>
                <w:lang w:eastAsia="id-ID"/>
              </w:rPr>
              <w:t>Mg ke-</w:t>
            </w:r>
            <w:r w:rsidR="008171F8">
              <w:rPr>
                <w:rFonts w:asciiTheme="minorHAnsi" w:hAnsiTheme="minorHAnsi"/>
                <w:bCs/>
                <w:sz w:val="22"/>
                <w:szCs w:val="22"/>
                <w:lang w:val="id-ID" w:eastAsia="id-ID"/>
              </w:rPr>
              <w:t>4</w:t>
            </w:r>
          </w:p>
          <w:p w:rsidR="00EC4AE4" w:rsidRPr="00CA7429" w:rsidRDefault="00EC4AE4" w:rsidP="00D3380B">
            <w:pPr>
              <w:ind w:left="-90" w:right="-108"/>
              <w:jc w:val="center"/>
              <w:rPr>
                <w:rFonts w:asciiTheme="minorHAnsi" w:hAnsiTheme="minorHAnsi"/>
                <w:bCs/>
                <w:sz w:val="22"/>
                <w:szCs w:val="22"/>
                <w:lang w:eastAsia="id-ID"/>
              </w:rPr>
            </w:pPr>
            <w:r w:rsidRPr="00CA7429">
              <w:rPr>
                <w:rFonts w:asciiTheme="minorHAnsi" w:hAnsiTheme="minorHAnsi"/>
                <w:b/>
                <w:bCs/>
                <w:sz w:val="22"/>
                <w:szCs w:val="22"/>
                <w:lang w:eastAsia="id-ID"/>
              </w:rPr>
              <w:t>TM 4</w:t>
            </w:r>
          </w:p>
        </w:tc>
        <w:tc>
          <w:tcPr>
            <w:tcW w:w="1980" w:type="dxa"/>
            <w:gridSpan w:val="2"/>
            <w:shd w:val="clear" w:color="auto" w:fill="auto"/>
          </w:tcPr>
          <w:p w:rsidR="00EC4AE4" w:rsidRPr="005F5514" w:rsidRDefault="005F5514" w:rsidP="00137067">
            <w:pPr>
              <w:pStyle w:val="ListParagraph"/>
              <w:ind w:left="142"/>
              <w:rPr>
                <w:rFonts w:asciiTheme="minorHAnsi" w:hAnsiTheme="minorHAnsi"/>
                <w:bCs/>
                <w:sz w:val="24"/>
                <w:szCs w:val="24"/>
                <w:lang w:val="id-ID" w:eastAsia="id-ID"/>
              </w:rPr>
            </w:pPr>
            <w:r>
              <w:rPr>
                <w:rFonts w:asciiTheme="minorHAnsi" w:hAnsiTheme="minorHAnsi"/>
                <w:bCs/>
                <w:sz w:val="24"/>
                <w:szCs w:val="24"/>
                <w:lang w:eastAsia="id-ID"/>
              </w:rPr>
              <w:t>Sub-CPMK</w:t>
            </w:r>
          </w:p>
        </w:tc>
        <w:tc>
          <w:tcPr>
            <w:tcW w:w="2340" w:type="dxa"/>
            <w:gridSpan w:val="3"/>
            <w:shd w:val="clear" w:color="auto" w:fill="auto"/>
          </w:tcPr>
          <w:p w:rsidR="00EC4AE4" w:rsidRDefault="008171F8" w:rsidP="008171F8">
            <w:pPr>
              <w:rPr>
                <w:rFonts w:asciiTheme="minorHAnsi" w:hAnsiTheme="minorHAnsi"/>
                <w:color w:val="000000"/>
                <w:sz w:val="24"/>
                <w:szCs w:val="24"/>
                <w:lang w:val="id-ID"/>
              </w:rPr>
            </w:pPr>
            <w:r>
              <w:rPr>
                <w:rFonts w:asciiTheme="minorHAnsi" w:hAnsiTheme="minorHAnsi"/>
                <w:color w:val="000000"/>
                <w:sz w:val="24"/>
                <w:szCs w:val="24"/>
                <w:lang w:val="id-ID"/>
              </w:rPr>
              <w:t>1. Mahasiswa mampu mengidentifikasi teori-teori tentang keberadaan penanaman modal dalam suatu negara.</w:t>
            </w:r>
          </w:p>
          <w:p w:rsidR="008171F8" w:rsidRDefault="008171F8" w:rsidP="008171F8">
            <w:pPr>
              <w:rPr>
                <w:rFonts w:asciiTheme="minorHAnsi" w:hAnsiTheme="minorHAnsi"/>
                <w:color w:val="000000"/>
                <w:sz w:val="24"/>
                <w:szCs w:val="24"/>
                <w:lang w:val="id-ID"/>
              </w:rPr>
            </w:pPr>
          </w:p>
          <w:p w:rsidR="00EC4AE4" w:rsidRDefault="008171F8" w:rsidP="008171F8">
            <w:pPr>
              <w:rPr>
                <w:rFonts w:asciiTheme="minorHAnsi" w:hAnsiTheme="minorHAnsi"/>
                <w:color w:val="000000"/>
                <w:sz w:val="24"/>
                <w:szCs w:val="24"/>
                <w:lang w:val="id-ID"/>
              </w:rPr>
            </w:pPr>
            <w:r>
              <w:rPr>
                <w:rFonts w:asciiTheme="minorHAnsi" w:hAnsiTheme="minorHAnsi"/>
                <w:color w:val="000000"/>
                <w:sz w:val="24"/>
                <w:szCs w:val="24"/>
                <w:lang w:val="id-ID"/>
              </w:rPr>
              <w:lastRenderedPageBreak/>
              <w:t>2. Mahasiswa mampu memahami alur pemikiran yang melandasi pro dan kontra pendapat mengenai relevansi masuknya penanaman modal ke dalam suatu negara sebagai salah satu sumber utama kegiatan penanaman modal</w:t>
            </w:r>
          </w:p>
          <w:p w:rsidR="008171F8" w:rsidRPr="00CA7429" w:rsidRDefault="008171F8" w:rsidP="008171F8">
            <w:pPr>
              <w:rPr>
                <w:rFonts w:asciiTheme="minorHAnsi" w:hAnsiTheme="minorHAnsi"/>
                <w:color w:val="000000"/>
                <w:sz w:val="24"/>
                <w:szCs w:val="24"/>
              </w:rPr>
            </w:pPr>
          </w:p>
        </w:tc>
        <w:tc>
          <w:tcPr>
            <w:tcW w:w="2059" w:type="dxa"/>
            <w:gridSpan w:val="3"/>
            <w:shd w:val="clear" w:color="auto" w:fill="auto"/>
          </w:tcPr>
          <w:p w:rsidR="00EC4AE4" w:rsidRPr="00CA7429" w:rsidRDefault="00EC4AE4" w:rsidP="007E020D">
            <w:pPr>
              <w:rPr>
                <w:rFonts w:asciiTheme="minorHAnsi" w:hAnsiTheme="minorHAnsi" w:cstheme="minorHAnsi"/>
                <w:b/>
                <w:sz w:val="22"/>
                <w:szCs w:val="22"/>
              </w:rPr>
            </w:pPr>
            <w:r w:rsidRPr="00CA7429">
              <w:rPr>
                <w:rFonts w:asciiTheme="minorHAnsi" w:hAnsiTheme="minorHAnsi" w:cstheme="minorHAnsi"/>
                <w:b/>
                <w:sz w:val="22"/>
                <w:szCs w:val="22"/>
              </w:rPr>
              <w:lastRenderedPageBreak/>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 xml:space="preserve">Kemampuan </w:t>
            </w:r>
            <w:r w:rsidRPr="00CA7429">
              <w:rPr>
                <w:rFonts w:asciiTheme="minorHAnsi" w:hAnsiTheme="minorHAnsi"/>
                <w:sz w:val="24"/>
                <w:szCs w:val="24"/>
              </w:rPr>
              <w:lastRenderedPageBreak/>
              <w:t>menyampaikan pendapat berdasarkan 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7E020D">
            <w:pPr>
              <w:rPr>
                <w:rFonts w:asciiTheme="minorHAnsi" w:hAnsiTheme="minorHAnsi" w:cstheme="minorHAnsi"/>
                <w:sz w:val="22"/>
                <w:szCs w:val="22"/>
              </w:rPr>
            </w:pPr>
          </w:p>
          <w:p w:rsidR="00EC4AE4" w:rsidRPr="00CA7429" w:rsidRDefault="00EC4AE4" w:rsidP="007E020D">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EC4AE4" w:rsidRPr="00CA7429" w:rsidRDefault="00EC4AE4" w:rsidP="00A71738">
            <w:pPr>
              <w:pStyle w:val="ListParagraph"/>
              <w:numPr>
                <w:ilvl w:val="0"/>
                <w:numId w:val="20"/>
              </w:numPr>
              <w:ind w:left="432"/>
              <w:rPr>
                <w:rFonts w:asciiTheme="minorHAnsi" w:hAnsiTheme="minorHAnsi"/>
                <w:color w:val="000000"/>
                <w:sz w:val="24"/>
                <w:szCs w:val="24"/>
              </w:rPr>
            </w:pPr>
            <w:r w:rsidRPr="00CA7429">
              <w:rPr>
                <w:rFonts w:asciiTheme="minorHAnsi" w:hAnsiTheme="minorHAnsi" w:cstheme="minorHAnsi"/>
                <w:sz w:val="22"/>
                <w:szCs w:val="22"/>
              </w:rPr>
              <w:t>Catatan Insidental.</w:t>
            </w:r>
          </w:p>
        </w:tc>
        <w:tc>
          <w:tcPr>
            <w:tcW w:w="2410" w:type="dxa"/>
            <w:gridSpan w:val="4"/>
            <w:shd w:val="clear" w:color="auto" w:fill="auto"/>
          </w:tcPr>
          <w:p w:rsidR="00EC4AE4" w:rsidRPr="00CA7429" w:rsidRDefault="00EC4AE4" w:rsidP="00203546">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lastRenderedPageBreak/>
              <w:t>Bentuk Pembelajaran:</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Kuliah;</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Diskusi</w:t>
            </w:r>
          </w:p>
          <w:p w:rsidR="00EC4AE4" w:rsidRPr="00CA7429" w:rsidRDefault="00EC4AE4" w:rsidP="00203546">
            <w:pPr>
              <w:ind w:left="-72"/>
              <w:rPr>
                <w:rFonts w:asciiTheme="minorHAnsi" w:hAnsiTheme="minorHAnsi" w:cstheme="minorHAnsi"/>
                <w:bCs/>
                <w:sz w:val="22"/>
                <w:szCs w:val="22"/>
                <w:lang w:eastAsia="id-ID"/>
              </w:rPr>
            </w:pPr>
          </w:p>
          <w:p w:rsidR="00EC4AE4" w:rsidRPr="00CA7429" w:rsidRDefault="00EC4AE4" w:rsidP="00203546">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SGD</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lastRenderedPageBreak/>
              <w:t>DL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EC4AE4" w:rsidRPr="00CA7429" w:rsidRDefault="008171F8" w:rsidP="00203546">
            <w:pPr>
              <w:pStyle w:val="ListParagraph"/>
              <w:ind w:left="162"/>
              <w:rPr>
                <w:rFonts w:asciiTheme="minorHAnsi" w:hAnsiTheme="minorHAnsi" w:cstheme="minorHAnsi"/>
                <w:bCs/>
                <w:color w:val="2E74B5" w:themeColor="accent1" w:themeShade="BF"/>
                <w:sz w:val="22"/>
                <w:szCs w:val="22"/>
                <w:lang w:eastAsia="id-ID"/>
              </w:rPr>
            </w:pPr>
            <w:r>
              <w:rPr>
                <w:rFonts w:asciiTheme="minorHAnsi" w:hAnsiTheme="minorHAnsi" w:cstheme="minorHAnsi"/>
                <w:bCs/>
                <w:color w:val="2E74B5" w:themeColor="accent1" w:themeShade="BF"/>
                <w:sz w:val="22"/>
                <w:szCs w:val="22"/>
                <w:lang w:eastAsia="id-ID"/>
              </w:rPr>
              <w:t>[TM: 1x</w:t>
            </w:r>
            <w:r w:rsidR="00EC4AE4" w:rsidRPr="00CA7429">
              <w:rPr>
                <w:rFonts w:asciiTheme="minorHAnsi" w:hAnsiTheme="minorHAnsi" w:cstheme="minorHAnsi"/>
                <w:bCs/>
                <w:color w:val="2E74B5" w:themeColor="accent1" w:themeShade="BF"/>
                <w:sz w:val="22"/>
                <w:szCs w:val="22"/>
                <w:lang w:eastAsia="id-ID"/>
              </w:rPr>
              <w:t>x50”)]</w:t>
            </w:r>
          </w:p>
          <w:p w:rsidR="00EC4AE4" w:rsidRPr="00CA7429" w:rsidRDefault="00EC4AE4" w:rsidP="00137067">
            <w:pPr>
              <w:rPr>
                <w:rFonts w:asciiTheme="minorHAnsi" w:hAnsiTheme="minorHAnsi"/>
                <w:b/>
                <w:bCs/>
                <w:sz w:val="22"/>
                <w:szCs w:val="22"/>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lastRenderedPageBreak/>
              <w:sym w:font="Symbol" w:char="F0BE"/>
            </w:r>
          </w:p>
        </w:tc>
        <w:tc>
          <w:tcPr>
            <w:tcW w:w="2173" w:type="dxa"/>
            <w:gridSpan w:val="3"/>
            <w:shd w:val="clear" w:color="auto" w:fill="auto"/>
          </w:tcPr>
          <w:p w:rsidR="00EC4AE4" w:rsidRPr="008171F8" w:rsidRDefault="008171F8" w:rsidP="00137067">
            <w:pPr>
              <w:rPr>
                <w:rFonts w:asciiTheme="minorHAnsi" w:hAnsiTheme="minorHAnsi"/>
                <w:b/>
                <w:bCs/>
                <w:sz w:val="22"/>
                <w:szCs w:val="22"/>
                <w:lang w:val="id-ID" w:eastAsia="id-ID"/>
              </w:rPr>
            </w:pPr>
            <w:r>
              <w:rPr>
                <w:rFonts w:asciiTheme="minorHAnsi" w:hAnsiTheme="minorHAnsi"/>
                <w:b/>
                <w:bCs/>
                <w:sz w:val="22"/>
                <w:szCs w:val="22"/>
                <w:lang w:val="id-ID" w:eastAsia="id-ID"/>
              </w:rPr>
              <w:t>Teori-teori tentang Keberadaan Penanaman Modal</w:t>
            </w:r>
          </w:p>
        </w:tc>
        <w:tc>
          <w:tcPr>
            <w:tcW w:w="2903" w:type="dxa"/>
            <w:gridSpan w:val="2"/>
            <w:shd w:val="clear" w:color="auto" w:fill="auto"/>
          </w:tcPr>
          <w:p w:rsidR="00EC4AE4" w:rsidRPr="00CA7429" w:rsidRDefault="00EC4AE4" w:rsidP="00F82B73">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EC4AE4" w:rsidRPr="00CA7429" w:rsidTr="00194C3B">
        <w:tc>
          <w:tcPr>
            <w:tcW w:w="991" w:type="dxa"/>
            <w:gridSpan w:val="2"/>
            <w:shd w:val="clear" w:color="auto" w:fill="auto"/>
          </w:tcPr>
          <w:p w:rsidR="00EC4AE4" w:rsidRPr="00EB77DA" w:rsidRDefault="00EB77DA"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lastRenderedPageBreak/>
              <w:t xml:space="preserve">Mg ke- </w:t>
            </w:r>
            <w:r>
              <w:rPr>
                <w:rFonts w:asciiTheme="minorHAnsi" w:hAnsiTheme="minorHAnsi"/>
                <w:b/>
                <w:bCs/>
                <w:sz w:val="22"/>
                <w:szCs w:val="22"/>
                <w:lang w:val="id-ID" w:eastAsia="id-ID"/>
              </w:rPr>
              <w:t>5</w:t>
            </w:r>
          </w:p>
          <w:p w:rsidR="00EC4AE4" w:rsidRPr="00CA7429" w:rsidRDefault="00EC4AE4"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5</w:t>
            </w:r>
          </w:p>
        </w:tc>
        <w:tc>
          <w:tcPr>
            <w:tcW w:w="1980" w:type="dxa"/>
            <w:gridSpan w:val="2"/>
            <w:shd w:val="clear" w:color="auto" w:fill="auto"/>
          </w:tcPr>
          <w:p w:rsidR="00EC4AE4" w:rsidRPr="005F5514" w:rsidRDefault="00EC4AE4" w:rsidP="00137067">
            <w:pPr>
              <w:pStyle w:val="ListParagraph"/>
              <w:ind w:left="142"/>
              <w:rPr>
                <w:rFonts w:asciiTheme="minorHAnsi" w:hAnsiTheme="minorHAnsi"/>
                <w:bCs/>
                <w:sz w:val="22"/>
                <w:szCs w:val="22"/>
                <w:lang w:val="id-ID" w:eastAsia="id-ID"/>
              </w:rPr>
            </w:pPr>
            <w:r w:rsidRPr="00CA7429">
              <w:rPr>
                <w:rFonts w:asciiTheme="minorHAnsi" w:hAnsiTheme="minorHAnsi"/>
                <w:bCs/>
                <w:sz w:val="24"/>
                <w:szCs w:val="24"/>
                <w:lang w:eastAsia="id-ID"/>
              </w:rPr>
              <w:t>Sub-CPMK</w:t>
            </w:r>
          </w:p>
        </w:tc>
        <w:tc>
          <w:tcPr>
            <w:tcW w:w="2340" w:type="dxa"/>
            <w:gridSpan w:val="3"/>
            <w:shd w:val="clear" w:color="auto" w:fill="auto"/>
          </w:tcPr>
          <w:p w:rsidR="00EC4AE4" w:rsidRDefault="00EB77DA" w:rsidP="00EB77DA">
            <w:pPr>
              <w:rPr>
                <w:rFonts w:asciiTheme="minorHAnsi" w:hAnsiTheme="minorHAnsi"/>
                <w:color w:val="000000"/>
                <w:sz w:val="24"/>
                <w:szCs w:val="24"/>
                <w:lang w:val="id-ID"/>
              </w:rPr>
            </w:pPr>
            <w:r>
              <w:rPr>
                <w:rFonts w:asciiTheme="minorHAnsi" w:hAnsiTheme="minorHAnsi"/>
                <w:color w:val="000000"/>
                <w:sz w:val="24"/>
                <w:szCs w:val="24"/>
                <w:lang w:val="id-ID"/>
              </w:rPr>
              <w:t>1. Mahasiswa mampu mengidentifikasi sumber-sumber hukum penanaman modal yang bersumber dari sumber hukum internasional.</w:t>
            </w:r>
          </w:p>
          <w:p w:rsidR="00EB77DA" w:rsidRDefault="00EB77DA" w:rsidP="00EB77DA">
            <w:pPr>
              <w:rPr>
                <w:rFonts w:asciiTheme="minorHAnsi" w:hAnsiTheme="minorHAnsi"/>
                <w:color w:val="000000"/>
                <w:sz w:val="24"/>
                <w:szCs w:val="24"/>
                <w:lang w:val="id-ID"/>
              </w:rPr>
            </w:pPr>
          </w:p>
          <w:p w:rsidR="00EB77DA" w:rsidRDefault="00EB77DA" w:rsidP="00EB77DA">
            <w:pPr>
              <w:rPr>
                <w:rFonts w:asciiTheme="minorHAnsi" w:hAnsiTheme="minorHAnsi"/>
                <w:color w:val="000000"/>
                <w:sz w:val="24"/>
                <w:szCs w:val="24"/>
                <w:lang w:val="id-ID"/>
              </w:rPr>
            </w:pPr>
            <w:r>
              <w:rPr>
                <w:rFonts w:asciiTheme="minorHAnsi" w:hAnsiTheme="minorHAnsi"/>
                <w:color w:val="000000"/>
                <w:sz w:val="24"/>
                <w:szCs w:val="24"/>
                <w:lang w:val="id-ID"/>
              </w:rPr>
              <w:t>2. Mahasiswa mampu mengidentifikasi sumber-sumber hukum penanaman modal yang bersumber dari sumber hukum nasional.</w:t>
            </w:r>
          </w:p>
          <w:p w:rsidR="00EB77DA" w:rsidRDefault="00EB77DA" w:rsidP="00EB77DA">
            <w:pPr>
              <w:rPr>
                <w:rFonts w:asciiTheme="minorHAnsi" w:hAnsiTheme="minorHAnsi"/>
                <w:color w:val="000000"/>
                <w:sz w:val="24"/>
                <w:szCs w:val="24"/>
                <w:lang w:val="id-ID"/>
              </w:rPr>
            </w:pPr>
          </w:p>
          <w:p w:rsidR="00EB77DA" w:rsidRDefault="00EB77DA" w:rsidP="00EB77DA">
            <w:pPr>
              <w:rPr>
                <w:rFonts w:asciiTheme="minorHAnsi" w:hAnsiTheme="minorHAnsi"/>
                <w:color w:val="000000"/>
                <w:sz w:val="24"/>
                <w:szCs w:val="24"/>
                <w:lang w:val="id-ID"/>
              </w:rPr>
            </w:pPr>
          </w:p>
          <w:p w:rsidR="00EB77DA" w:rsidRPr="00EB77DA" w:rsidRDefault="00EB77DA" w:rsidP="00EB77DA">
            <w:pPr>
              <w:rPr>
                <w:rFonts w:asciiTheme="minorHAnsi" w:hAnsiTheme="minorHAnsi"/>
                <w:color w:val="000000"/>
                <w:sz w:val="24"/>
                <w:szCs w:val="24"/>
                <w:lang w:val="id-ID"/>
              </w:rPr>
            </w:pPr>
          </w:p>
        </w:tc>
        <w:tc>
          <w:tcPr>
            <w:tcW w:w="2059" w:type="dxa"/>
            <w:gridSpan w:val="3"/>
            <w:shd w:val="clear" w:color="auto" w:fill="auto"/>
          </w:tcPr>
          <w:p w:rsidR="00EC4AE4" w:rsidRPr="00CA7429" w:rsidRDefault="00EC4AE4" w:rsidP="007E020D">
            <w:pPr>
              <w:rPr>
                <w:rFonts w:asciiTheme="minorHAnsi" w:hAnsiTheme="minorHAnsi" w:cstheme="minorHAnsi"/>
                <w:b/>
                <w:sz w:val="22"/>
                <w:szCs w:val="22"/>
              </w:rPr>
            </w:pPr>
            <w:r w:rsidRPr="00CA7429">
              <w:rPr>
                <w:rFonts w:asciiTheme="minorHAnsi" w:hAnsiTheme="minorHAnsi" w:cstheme="minorHAnsi"/>
                <w:b/>
                <w:sz w:val="22"/>
                <w:szCs w:val="22"/>
              </w:rPr>
              <w:lastRenderedPageBreak/>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Kemampuan menyampaikan pendapat berdasarkan 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7E020D">
            <w:pPr>
              <w:rPr>
                <w:rFonts w:asciiTheme="minorHAnsi" w:hAnsiTheme="minorHAnsi" w:cstheme="minorHAnsi"/>
                <w:sz w:val="22"/>
                <w:szCs w:val="22"/>
              </w:rPr>
            </w:pPr>
          </w:p>
          <w:p w:rsidR="00EC4AE4" w:rsidRPr="00CA7429" w:rsidRDefault="00EC4AE4" w:rsidP="007E020D">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EC4AE4" w:rsidRPr="00CA7429" w:rsidRDefault="00EC4AE4" w:rsidP="00A71738">
            <w:pPr>
              <w:pStyle w:val="ListParagraph"/>
              <w:numPr>
                <w:ilvl w:val="0"/>
                <w:numId w:val="20"/>
              </w:numPr>
              <w:ind w:left="432"/>
              <w:rPr>
                <w:rFonts w:asciiTheme="minorHAnsi" w:hAnsiTheme="minorHAnsi"/>
                <w:color w:val="000000"/>
                <w:sz w:val="24"/>
                <w:szCs w:val="24"/>
              </w:rPr>
            </w:pPr>
            <w:r w:rsidRPr="00CA7429">
              <w:rPr>
                <w:rFonts w:asciiTheme="minorHAnsi" w:hAnsiTheme="minorHAnsi" w:cstheme="minorHAnsi"/>
                <w:sz w:val="22"/>
                <w:szCs w:val="22"/>
              </w:rPr>
              <w:lastRenderedPageBreak/>
              <w:t>Catatan Insidental.</w:t>
            </w:r>
          </w:p>
        </w:tc>
        <w:tc>
          <w:tcPr>
            <w:tcW w:w="2410" w:type="dxa"/>
            <w:gridSpan w:val="4"/>
            <w:shd w:val="clear" w:color="auto" w:fill="auto"/>
          </w:tcPr>
          <w:p w:rsidR="00EC4AE4" w:rsidRPr="00CA7429" w:rsidRDefault="00EC4AE4" w:rsidP="00203546">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lastRenderedPageBreak/>
              <w:t>Bentuk Pembelajaran:</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Kuliah;</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Diskusi</w:t>
            </w:r>
          </w:p>
          <w:p w:rsidR="00EC4AE4" w:rsidRPr="00CA7429" w:rsidRDefault="00EC4AE4" w:rsidP="00203546">
            <w:pPr>
              <w:ind w:left="-72"/>
              <w:rPr>
                <w:rFonts w:asciiTheme="minorHAnsi" w:hAnsiTheme="minorHAnsi" w:cstheme="minorHAnsi"/>
                <w:bCs/>
                <w:sz w:val="22"/>
                <w:szCs w:val="22"/>
                <w:lang w:eastAsia="id-ID"/>
              </w:rPr>
            </w:pPr>
          </w:p>
          <w:p w:rsidR="00EC4AE4" w:rsidRPr="00CA7429" w:rsidRDefault="00EC4AE4" w:rsidP="00203546">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SGD</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DL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EC4AE4" w:rsidRPr="00CA7429" w:rsidRDefault="00EC4AE4" w:rsidP="00203546">
            <w:pPr>
              <w:pStyle w:val="ListParagraph"/>
              <w:ind w:left="162"/>
              <w:rPr>
                <w:rFonts w:asciiTheme="minorHAnsi" w:hAnsiTheme="minorHAnsi" w:cstheme="minorHAnsi"/>
                <w:bCs/>
                <w:color w:val="2E74B5" w:themeColor="accent1" w:themeShade="BF"/>
                <w:sz w:val="22"/>
                <w:szCs w:val="22"/>
                <w:lang w:eastAsia="id-ID"/>
              </w:rPr>
            </w:pPr>
            <w:r w:rsidRPr="00CA7429">
              <w:rPr>
                <w:rFonts w:asciiTheme="minorHAnsi" w:hAnsiTheme="minorHAnsi" w:cstheme="minorHAnsi"/>
                <w:bCs/>
                <w:color w:val="2E74B5" w:themeColor="accent1" w:themeShade="BF"/>
                <w:sz w:val="22"/>
                <w:szCs w:val="22"/>
                <w:lang w:eastAsia="id-ID"/>
              </w:rPr>
              <w:t>[TM: 1x50”)]</w:t>
            </w:r>
          </w:p>
          <w:p w:rsidR="00EC4AE4" w:rsidRPr="00CA7429" w:rsidRDefault="00EC4AE4" w:rsidP="00137067">
            <w:pPr>
              <w:rPr>
                <w:rFonts w:asciiTheme="minorHAnsi" w:hAnsiTheme="minorHAnsi"/>
                <w:b/>
                <w:bCs/>
                <w:sz w:val="22"/>
                <w:szCs w:val="22"/>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sym w:font="Symbol" w:char="F0BE"/>
            </w:r>
          </w:p>
        </w:tc>
        <w:tc>
          <w:tcPr>
            <w:tcW w:w="2173" w:type="dxa"/>
            <w:gridSpan w:val="3"/>
            <w:shd w:val="clear" w:color="auto" w:fill="auto"/>
          </w:tcPr>
          <w:p w:rsidR="00EC4AE4" w:rsidRPr="00EB77DA" w:rsidRDefault="00EB77DA" w:rsidP="00137067">
            <w:pPr>
              <w:rPr>
                <w:rFonts w:asciiTheme="minorHAnsi" w:hAnsiTheme="minorHAnsi"/>
                <w:b/>
                <w:bCs/>
                <w:sz w:val="22"/>
                <w:szCs w:val="22"/>
                <w:lang w:val="id-ID" w:eastAsia="id-ID"/>
              </w:rPr>
            </w:pPr>
            <w:r>
              <w:rPr>
                <w:rFonts w:asciiTheme="minorHAnsi" w:hAnsiTheme="minorHAnsi"/>
                <w:b/>
                <w:bCs/>
                <w:sz w:val="22"/>
                <w:szCs w:val="22"/>
                <w:lang w:val="id-ID" w:eastAsia="id-ID"/>
              </w:rPr>
              <w:t>Sumber-Sumber Hukum Penanaman Modal</w:t>
            </w:r>
          </w:p>
        </w:tc>
        <w:tc>
          <w:tcPr>
            <w:tcW w:w="2903" w:type="dxa"/>
            <w:gridSpan w:val="2"/>
            <w:shd w:val="clear" w:color="auto" w:fill="auto"/>
          </w:tcPr>
          <w:p w:rsidR="00EC4AE4" w:rsidRPr="00CA7429" w:rsidRDefault="00EC4AE4" w:rsidP="00F82B73">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EC4AE4" w:rsidRPr="00CA7429" w:rsidTr="00194C3B">
        <w:tc>
          <w:tcPr>
            <w:tcW w:w="991" w:type="dxa"/>
            <w:gridSpan w:val="2"/>
            <w:shd w:val="clear" w:color="auto" w:fill="auto"/>
          </w:tcPr>
          <w:p w:rsidR="00EC4AE4" w:rsidRPr="00EB77DA" w:rsidRDefault="00EB77DA"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lastRenderedPageBreak/>
              <w:t>Mg ke-</w:t>
            </w:r>
            <w:r>
              <w:rPr>
                <w:rFonts w:asciiTheme="minorHAnsi" w:hAnsiTheme="minorHAnsi"/>
                <w:b/>
                <w:bCs/>
                <w:sz w:val="22"/>
                <w:szCs w:val="22"/>
                <w:lang w:val="id-ID" w:eastAsia="id-ID"/>
              </w:rPr>
              <w:t>6</w:t>
            </w:r>
          </w:p>
          <w:p w:rsidR="00EC4AE4" w:rsidRPr="00CA7429" w:rsidRDefault="00EC4AE4"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6</w:t>
            </w:r>
          </w:p>
        </w:tc>
        <w:tc>
          <w:tcPr>
            <w:tcW w:w="1980" w:type="dxa"/>
            <w:gridSpan w:val="2"/>
            <w:shd w:val="clear" w:color="auto" w:fill="auto"/>
          </w:tcPr>
          <w:p w:rsidR="00EC4AE4" w:rsidRPr="005F5514" w:rsidRDefault="00EC4AE4" w:rsidP="00137067">
            <w:pPr>
              <w:pStyle w:val="ListParagraph"/>
              <w:ind w:left="142"/>
              <w:rPr>
                <w:rFonts w:asciiTheme="minorHAnsi" w:hAnsiTheme="minorHAnsi"/>
                <w:bCs/>
                <w:sz w:val="22"/>
                <w:szCs w:val="22"/>
                <w:lang w:val="id-ID" w:eastAsia="id-ID"/>
              </w:rPr>
            </w:pPr>
            <w:r w:rsidRPr="00CA7429">
              <w:rPr>
                <w:rFonts w:asciiTheme="minorHAnsi" w:hAnsiTheme="minorHAnsi"/>
                <w:bCs/>
                <w:sz w:val="24"/>
                <w:szCs w:val="24"/>
                <w:lang w:eastAsia="id-ID"/>
              </w:rPr>
              <w:t>Sub-CPMK</w:t>
            </w:r>
          </w:p>
        </w:tc>
        <w:tc>
          <w:tcPr>
            <w:tcW w:w="2340" w:type="dxa"/>
            <w:gridSpan w:val="3"/>
            <w:shd w:val="clear" w:color="auto" w:fill="auto"/>
          </w:tcPr>
          <w:p w:rsidR="00EC4AE4" w:rsidRDefault="00EB77DA" w:rsidP="00EB77DA">
            <w:pPr>
              <w:rPr>
                <w:rFonts w:asciiTheme="minorHAnsi" w:hAnsiTheme="minorHAnsi"/>
                <w:color w:val="000000"/>
                <w:sz w:val="24"/>
                <w:szCs w:val="24"/>
                <w:lang w:val="id-ID"/>
              </w:rPr>
            </w:pPr>
            <w:r>
              <w:rPr>
                <w:rFonts w:asciiTheme="minorHAnsi" w:hAnsiTheme="minorHAnsi"/>
                <w:color w:val="000000"/>
                <w:sz w:val="24"/>
                <w:szCs w:val="24"/>
                <w:lang w:val="id-ID"/>
              </w:rPr>
              <w:t xml:space="preserve">1. Mahasiswa mampu mengidentifikasi </w:t>
            </w:r>
            <w:r w:rsidR="00D90FCA">
              <w:rPr>
                <w:rFonts w:asciiTheme="minorHAnsi" w:hAnsiTheme="minorHAnsi"/>
                <w:color w:val="000000"/>
                <w:sz w:val="24"/>
                <w:szCs w:val="24"/>
                <w:lang w:val="id-ID"/>
              </w:rPr>
              <w:t>dan memahami perkembangan politik hukum kegiatan penanaman modal di Indonesia.</w:t>
            </w:r>
          </w:p>
          <w:p w:rsidR="00D90FCA" w:rsidRDefault="00D90FCA" w:rsidP="00EB77DA">
            <w:pPr>
              <w:rPr>
                <w:rFonts w:asciiTheme="minorHAnsi" w:hAnsiTheme="minorHAnsi"/>
                <w:color w:val="000000"/>
                <w:sz w:val="24"/>
                <w:szCs w:val="24"/>
                <w:lang w:val="id-ID"/>
              </w:rPr>
            </w:pPr>
          </w:p>
          <w:p w:rsidR="00D90FCA" w:rsidRPr="00EB77DA" w:rsidRDefault="00D90FCA" w:rsidP="00EB77DA">
            <w:pPr>
              <w:rPr>
                <w:rFonts w:asciiTheme="minorHAnsi" w:hAnsiTheme="minorHAnsi"/>
                <w:color w:val="000000"/>
                <w:sz w:val="24"/>
                <w:szCs w:val="24"/>
                <w:lang w:val="id-ID"/>
              </w:rPr>
            </w:pPr>
            <w:r>
              <w:rPr>
                <w:rFonts w:asciiTheme="minorHAnsi" w:hAnsiTheme="minorHAnsi"/>
                <w:color w:val="000000"/>
                <w:sz w:val="24"/>
                <w:szCs w:val="24"/>
                <w:lang w:val="id-ID"/>
              </w:rPr>
              <w:t>2. Mahasiswa mampu mengidentifikasi dan memahami karakteristik fase-fase perkembangan kegiatan penanaman modal di Indonesia</w:t>
            </w:r>
          </w:p>
        </w:tc>
        <w:tc>
          <w:tcPr>
            <w:tcW w:w="2059" w:type="dxa"/>
            <w:gridSpan w:val="3"/>
            <w:shd w:val="clear" w:color="auto" w:fill="auto"/>
          </w:tcPr>
          <w:p w:rsidR="00EC4AE4" w:rsidRPr="00CA7429" w:rsidRDefault="00EC4AE4" w:rsidP="007E020D">
            <w:pPr>
              <w:rPr>
                <w:rFonts w:asciiTheme="minorHAnsi" w:hAnsiTheme="minorHAnsi" w:cstheme="minorHAnsi"/>
                <w:b/>
                <w:sz w:val="22"/>
                <w:szCs w:val="22"/>
              </w:rPr>
            </w:pPr>
            <w:r w:rsidRPr="00CA7429">
              <w:rPr>
                <w:rFonts w:asciiTheme="minorHAnsi" w:hAnsiTheme="minorHAnsi" w:cstheme="minorHAnsi"/>
                <w:b/>
                <w:sz w:val="22"/>
                <w:szCs w:val="22"/>
              </w:rPr>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Kemampuan menyampaikan pendapat berdasarkan 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7E020D">
            <w:pPr>
              <w:rPr>
                <w:rFonts w:asciiTheme="minorHAnsi" w:hAnsiTheme="minorHAnsi" w:cstheme="minorHAnsi"/>
                <w:sz w:val="22"/>
                <w:szCs w:val="22"/>
              </w:rPr>
            </w:pPr>
          </w:p>
          <w:p w:rsidR="00EC4AE4" w:rsidRPr="00CA7429" w:rsidRDefault="00EC4AE4" w:rsidP="007E020D">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EC4AE4" w:rsidRPr="00BA3128" w:rsidRDefault="00EC4AE4" w:rsidP="00A71738">
            <w:pPr>
              <w:pStyle w:val="ListParagraph"/>
              <w:numPr>
                <w:ilvl w:val="0"/>
                <w:numId w:val="20"/>
              </w:numPr>
              <w:ind w:left="432"/>
              <w:rPr>
                <w:rFonts w:asciiTheme="minorHAnsi" w:hAnsiTheme="minorHAnsi"/>
                <w:color w:val="000000"/>
                <w:sz w:val="24"/>
                <w:szCs w:val="24"/>
              </w:rPr>
            </w:pPr>
            <w:r w:rsidRPr="00CA7429">
              <w:rPr>
                <w:rFonts w:asciiTheme="minorHAnsi" w:hAnsiTheme="minorHAnsi" w:cstheme="minorHAnsi"/>
                <w:sz w:val="22"/>
                <w:szCs w:val="22"/>
              </w:rPr>
              <w:t>Catatan Insidental.</w:t>
            </w:r>
          </w:p>
          <w:p w:rsidR="00BA3128" w:rsidRPr="00CA7429" w:rsidRDefault="00BA3128" w:rsidP="00BA3128">
            <w:pPr>
              <w:pStyle w:val="ListParagraph"/>
              <w:ind w:left="432"/>
              <w:rPr>
                <w:rFonts w:asciiTheme="minorHAnsi" w:hAnsiTheme="minorHAnsi"/>
                <w:color w:val="000000"/>
                <w:sz w:val="24"/>
                <w:szCs w:val="24"/>
              </w:rPr>
            </w:pPr>
          </w:p>
        </w:tc>
        <w:tc>
          <w:tcPr>
            <w:tcW w:w="2410" w:type="dxa"/>
            <w:gridSpan w:val="4"/>
            <w:shd w:val="clear" w:color="auto" w:fill="auto"/>
          </w:tcPr>
          <w:p w:rsidR="00EC4AE4" w:rsidRPr="00CA7429" w:rsidRDefault="00EC4AE4" w:rsidP="00203546">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t>Bentuk Pembelajaran:</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Kuliah;</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EC4AE4" w:rsidRPr="00CA7429" w:rsidRDefault="00EC4AE4" w:rsidP="00551FBB">
            <w:pPr>
              <w:ind w:left="-72"/>
              <w:rPr>
                <w:rFonts w:asciiTheme="minorHAnsi" w:hAnsiTheme="minorHAnsi" w:cstheme="minorHAnsi"/>
                <w:bCs/>
                <w:sz w:val="22"/>
                <w:szCs w:val="22"/>
                <w:lang w:eastAsia="id-ID"/>
              </w:rPr>
            </w:pPr>
          </w:p>
          <w:p w:rsidR="00EC4AE4" w:rsidRPr="00CA7429" w:rsidRDefault="00EC4AE4" w:rsidP="00203546">
            <w:pPr>
              <w:ind w:left="-72"/>
              <w:rPr>
                <w:rFonts w:asciiTheme="minorHAnsi" w:hAnsiTheme="minorHAnsi" w:cstheme="minorHAnsi"/>
                <w:bCs/>
                <w:sz w:val="22"/>
                <w:szCs w:val="22"/>
                <w:lang w:eastAsia="id-ID"/>
              </w:rPr>
            </w:pPr>
          </w:p>
          <w:p w:rsidR="00EC4AE4" w:rsidRPr="00CA7429" w:rsidRDefault="00EC4AE4" w:rsidP="00203546">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DL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EC4AE4" w:rsidRPr="00CA7429" w:rsidRDefault="00D90FCA" w:rsidP="00203546">
            <w:pPr>
              <w:pStyle w:val="ListParagraph"/>
              <w:ind w:left="162"/>
              <w:rPr>
                <w:rFonts w:asciiTheme="minorHAnsi" w:hAnsiTheme="minorHAnsi" w:cstheme="minorHAnsi"/>
                <w:bCs/>
                <w:color w:val="2E74B5" w:themeColor="accent1" w:themeShade="BF"/>
                <w:sz w:val="22"/>
                <w:szCs w:val="22"/>
                <w:lang w:eastAsia="id-ID"/>
              </w:rPr>
            </w:pPr>
            <w:r>
              <w:rPr>
                <w:rFonts w:asciiTheme="minorHAnsi" w:hAnsiTheme="minorHAnsi" w:cstheme="minorHAnsi"/>
                <w:bCs/>
                <w:color w:val="2E74B5" w:themeColor="accent1" w:themeShade="BF"/>
                <w:sz w:val="22"/>
                <w:szCs w:val="22"/>
                <w:lang w:eastAsia="id-ID"/>
              </w:rPr>
              <w:t>[TM: 1</w:t>
            </w:r>
            <w:r w:rsidR="00EC4AE4" w:rsidRPr="00CA7429">
              <w:rPr>
                <w:rFonts w:asciiTheme="minorHAnsi" w:hAnsiTheme="minorHAnsi" w:cstheme="minorHAnsi"/>
                <w:bCs/>
                <w:color w:val="2E74B5" w:themeColor="accent1" w:themeShade="BF"/>
                <w:sz w:val="22"/>
                <w:szCs w:val="22"/>
                <w:lang w:eastAsia="id-ID"/>
              </w:rPr>
              <w:t>x50”)]</w:t>
            </w:r>
          </w:p>
          <w:p w:rsidR="00EC4AE4" w:rsidRPr="00CA7429" w:rsidRDefault="00EC4AE4" w:rsidP="00137067">
            <w:pPr>
              <w:rPr>
                <w:rFonts w:asciiTheme="minorHAnsi" w:hAnsiTheme="minorHAnsi"/>
                <w:b/>
                <w:bCs/>
                <w:sz w:val="22"/>
                <w:szCs w:val="22"/>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sym w:font="Symbol" w:char="F0BE"/>
            </w:r>
          </w:p>
        </w:tc>
        <w:tc>
          <w:tcPr>
            <w:tcW w:w="2173" w:type="dxa"/>
            <w:gridSpan w:val="3"/>
            <w:shd w:val="clear" w:color="auto" w:fill="auto"/>
          </w:tcPr>
          <w:p w:rsidR="00EC4AE4" w:rsidRPr="00D90FCA" w:rsidRDefault="00D90FCA" w:rsidP="00137067">
            <w:pPr>
              <w:rPr>
                <w:rFonts w:asciiTheme="minorHAnsi" w:hAnsiTheme="minorHAnsi"/>
                <w:b/>
                <w:bCs/>
                <w:sz w:val="22"/>
                <w:szCs w:val="22"/>
                <w:lang w:val="id-ID" w:eastAsia="id-ID"/>
              </w:rPr>
            </w:pPr>
            <w:r>
              <w:rPr>
                <w:rFonts w:asciiTheme="minorHAnsi" w:hAnsiTheme="minorHAnsi"/>
                <w:b/>
                <w:bCs/>
                <w:sz w:val="22"/>
                <w:szCs w:val="22"/>
                <w:lang w:val="id-ID" w:eastAsia="id-ID"/>
              </w:rPr>
              <w:t>Perkembangan Kegiatan Penanaman Modal Di Indonesia</w:t>
            </w:r>
          </w:p>
        </w:tc>
        <w:tc>
          <w:tcPr>
            <w:tcW w:w="2903" w:type="dxa"/>
            <w:gridSpan w:val="2"/>
            <w:shd w:val="clear" w:color="auto" w:fill="auto"/>
          </w:tcPr>
          <w:p w:rsidR="00EC4AE4" w:rsidRPr="00CA7429" w:rsidRDefault="00EC4AE4" w:rsidP="00F82B73">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D3380B" w:rsidRPr="00CA7429" w:rsidTr="00194C3B">
        <w:tc>
          <w:tcPr>
            <w:tcW w:w="991" w:type="dxa"/>
            <w:gridSpan w:val="2"/>
            <w:shd w:val="clear" w:color="auto" w:fill="auto"/>
          </w:tcPr>
          <w:p w:rsidR="004B7967" w:rsidRPr="00BA3128" w:rsidRDefault="00BA3128" w:rsidP="004B79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t>Mg ke-</w:t>
            </w:r>
            <w:r>
              <w:rPr>
                <w:rFonts w:asciiTheme="minorHAnsi" w:hAnsiTheme="minorHAnsi"/>
                <w:b/>
                <w:bCs/>
                <w:sz w:val="22"/>
                <w:szCs w:val="22"/>
                <w:lang w:val="id-ID" w:eastAsia="id-ID"/>
              </w:rPr>
              <w:t>7</w:t>
            </w:r>
          </w:p>
          <w:p w:rsidR="004B7967" w:rsidRPr="00BA3128" w:rsidRDefault="00BA3128"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t xml:space="preserve">TM </w:t>
            </w:r>
            <w:r>
              <w:rPr>
                <w:rFonts w:asciiTheme="minorHAnsi" w:hAnsiTheme="minorHAnsi"/>
                <w:b/>
                <w:bCs/>
                <w:sz w:val="22"/>
                <w:szCs w:val="22"/>
                <w:lang w:val="id-ID" w:eastAsia="id-ID"/>
              </w:rPr>
              <w:t>7</w:t>
            </w:r>
          </w:p>
        </w:tc>
        <w:tc>
          <w:tcPr>
            <w:tcW w:w="1980" w:type="dxa"/>
            <w:gridSpan w:val="2"/>
            <w:shd w:val="clear" w:color="auto" w:fill="auto"/>
          </w:tcPr>
          <w:p w:rsidR="00D3380B" w:rsidRPr="005F5514" w:rsidRDefault="00380EC1" w:rsidP="00137067">
            <w:pPr>
              <w:pStyle w:val="ListParagraph"/>
              <w:ind w:left="142"/>
              <w:rPr>
                <w:rFonts w:asciiTheme="minorHAnsi" w:hAnsiTheme="minorHAnsi"/>
                <w:bCs/>
                <w:sz w:val="22"/>
                <w:szCs w:val="22"/>
                <w:lang w:val="id-ID" w:eastAsia="id-ID"/>
              </w:rPr>
            </w:pPr>
            <w:r w:rsidRPr="00CA7429">
              <w:rPr>
                <w:rFonts w:asciiTheme="minorHAnsi" w:hAnsiTheme="minorHAnsi"/>
                <w:bCs/>
                <w:sz w:val="24"/>
                <w:szCs w:val="24"/>
                <w:lang w:eastAsia="id-ID"/>
              </w:rPr>
              <w:t>Sub-CPMK</w:t>
            </w:r>
          </w:p>
        </w:tc>
        <w:tc>
          <w:tcPr>
            <w:tcW w:w="2340" w:type="dxa"/>
            <w:gridSpan w:val="3"/>
            <w:shd w:val="clear" w:color="auto" w:fill="auto"/>
          </w:tcPr>
          <w:p w:rsidR="00BA3128" w:rsidRDefault="00BA3128" w:rsidP="00BA3128">
            <w:pPr>
              <w:rPr>
                <w:rFonts w:asciiTheme="minorHAnsi" w:hAnsiTheme="minorHAnsi"/>
                <w:color w:val="000000"/>
                <w:sz w:val="24"/>
                <w:szCs w:val="24"/>
                <w:lang w:val="id-ID"/>
              </w:rPr>
            </w:pPr>
            <w:r>
              <w:rPr>
                <w:rFonts w:asciiTheme="minorHAnsi" w:hAnsiTheme="minorHAnsi"/>
                <w:color w:val="000000"/>
                <w:sz w:val="24"/>
                <w:szCs w:val="24"/>
                <w:lang w:val="id-ID"/>
              </w:rPr>
              <w:t>1. Mahasiswa mampu mengidentifikasi dan memahami bentuk-bentuk kerjasama dalam penanaman modal.</w:t>
            </w:r>
          </w:p>
          <w:p w:rsidR="00BA3128" w:rsidRDefault="00BA3128" w:rsidP="00BA3128">
            <w:pPr>
              <w:rPr>
                <w:rFonts w:asciiTheme="minorHAnsi" w:hAnsiTheme="minorHAnsi"/>
                <w:color w:val="000000"/>
                <w:sz w:val="24"/>
                <w:szCs w:val="24"/>
                <w:lang w:val="id-ID"/>
              </w:rPr>
            </w:pPr>
          </w:p>
          <w:p w:rsidR="00BA3128" w:rsidRPr="00BA3128" w:rsidRDefault="00BA3128" w:rsidP="00BA3128">
            <w:pPr>
              <w:rPr>
                <w:rFonts w:asciiTheme="minorHAnsi" w:hAnsiTheme="minorHAnsi"/>
                <w:color w:val="000000"/>
                <w:sz w:val="24"/>
                <w:szCs w:val="24"/>
                <w:lang w:val="id-ID"/>
              </w:rPr>
            </w:pPr>
            <w:r>
              <w:rPr>
                <w:rFonts w:asciiTheme="minorHAnsi" w:hAnsiTheme="minorHAnsi"/>
                <w:color w:val="000000"/>
                <w:sz w:val="24"/>
                <w:szCs w:val="24"/>
                <w:lang w:val="id-ID"/>
              </w:rPr>
              <w:lastRenderedPageBreak/>
              <w:t xml:space="preserve">2. Mahasiswa mampu mengidentifikasi dan memahami karakteristik bentuk=bentuk kerjasama dalam penanaman modal </w:t>
            </w:r>
          </w:p>
        </w:tc>
        <w:tc>
          <w:tcPr>
            <w:tcW w:w="2059" w:type="dxa"/>
            <w:gridSpan w:val="3"/>
            <w:shd w:val="clear" w:color="auto" w:fill="auto"/>
          </w:tcPr>
          <w:p w:rsidR="00203546" w:rsidRPr="00CA7429" w:rsidRDefault="00203546" w:rsidP="00203546">
            <w:pPr>
              <w:rPr>
                <w:rFonts w:asciiTheme="minorHAnsi" w:hAnsiTheme="minorHAnsi" w:cstheme="minorHAnsi"/>
                <w:b/>
                <w:sz w:val="22"/>
                <w:szCs w:val="22"/>
              </w:rPr>
            </w:pPr>
            <w:r w:rsidRPr="00CA7429">
              <w:rPr>
                <w:rFonts w:asciiTheme="minorHAnsi" w:hAnsiTheme="minorHAnsi" w:cstheme="minorHAnsi"/>
                <w:b/>
                <w:sz w:val="22"/>
                <w:szCs w:val="22"/>
              </w:rPr>
              <w:lastRenderedPageBreak/>
              <w:t>Kriteria:</w:t>
            </w:r>
          </w:p>
          <w:p w:rsidR="00203546" w:rsidRPr="00CA7429" w:rsidRDefault="00203546"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203546" w:rsidRPr="00CA7429" w:rsidRDefault="00203546"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203546" w:rsidRPr="00CA7429" w:rsidRDefault="00203546"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 xml:space="preserve">Kemampuan </w:t>
            </w:r>
            <w:r w:rsidRPr="00CA7429">
              <w:rPr>
                <w:rFonts w:asciiTheme="minorHAnsi" w:hAnsiTheme="minorHAnsi"/>
                <w:sz w:val="24"/>
                <w:szCs w:val="24"/>
              </w:rPr>
              <w:lastRenderedPageBreak/>
              <w:t>menyampaikan pendapat berdasarkan pengalaman;</w:t>
            </w:r>
          </w:p>
          <w:p w:rsidR="00203546" w:rsidRPr="00CA7429" w:rsidRDefault="00203546"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203546" w:rsidRPr="00CA7429" w:rsidRDefault="00203546" w:rsidP="00203546">
            <w:pPr>
              <w:rPr>
                <w:rFonts w:asciiTheme="minorHAnsi" w:hAnsiTheme="minorHAnsi" w:cstheme="minorHAnsi"/>
                <w:sz w:val="22"/>
                <w:szCs w:val="22"/>
              </w:rPr>
            </w:pPr>
          </w:p>
          <w:p w:rsidR="00203546" w:rsidRPr="00CA7429" w:rsidRDefault="00203546" w:rsidP="00203546">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203546" w:rsidRPr="00CA7429" w:rsidRDefault="00203546"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2E6346" w:rsidRPr="00CA7429" w:rsidRDefault="002E6346"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Penugasan</w:t>
            </w:r>
          </w:p>
          <w:p w:rsidR="00D3380B" w:rsidRPr="00CA7429" w:rsidRDefault="00D3380B" w:rsidP="00551FBB">
            <w:pPr>
              <w:pStyle w:val="ListParagraph"/>
              <w:ind w:left="432"/>
              <w:rPr>
                <w:rFonts w:asciiTheme="minorHAnsi" w:hAnsiTheme="minorHAnsi" w:cstheme="minorHAnsi"/>
                <w:sz w:val="22"/>
                <w:szCs w:val="22"/>
              </w:rPr>
            </w:pPr>
          </w:p>
        </w:tc>
        <w:tc>
          <w:tcPr>
            <w:tcW w:w="2410" w:type="dxa"/>
            <w:gridSpan w:val="4"/>
            <w:shd w:val="clear" w:color="auto" w:fill="auto"/>
          </w:tcPr>
          <w:p w:rsidR="00203546" w:rsidRPr="00CA7429" w:rsidRDefault="00203546" w:rsidP="00203546">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lastRenderedPageBreak/>
              <w:t>Bentuk Pembelajaran:</w:t>
            </w:r>
          </w:p>
          <w:p w:rsidR="004D30E9" w:rsidRPr="00CA7429" w:rsidRDefault="004D30E9"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Kuliah;</w:t>
            </w:r>
          </w:p>
          <w:p w:rsidR="00203546" w:rsidRPr="00CA7429" w:rsidRDefault="00203546"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203546" w:rsidRPr="00CA7429" w:rsidRDefault="00203546"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2E6346" w:rsidRPr="00CA7429" w:rsidRDefault="002E6346"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Kerja Mandiri</w:t>
            </w:r>
          </w:p>
          <w:p w:rsidR="00203546" w:rsidRPr="00CA7429" w:rsidRDefault="00203546" w:rsidP="00685FDC">
            <w:pPr>
              <w:pStyle w:val="ListParagraph"/>
              <w:ind w:left="162"/>
              <w:rPr>
                <w:rFonts w:asciiTheme="minorHAnsi" w:hAnsiTheme="minorHAnsi" w:cstheme="minorHAnsi"/>
                <w:bCs/>
                <w:sz w:val="22"/>
                <w:szCs w:val="22"/>
                <w:lang w:eastAsia="id-ID"/>
              </w:rPr>
            </w:pPr>
          </w:p>
          <w:p w:rsidR="00685FDC" w:rsidRPr="00CA7429" w:rsidRDefault="00685FDC" w:rsidP="00685FDC">
            <w:pPr>
              <w:pStyle w:val="ListParagraph"/>
              <w:ind w:left="162"/>
              <w:rPr>
                <w:rFonts w:asciiTheme="minorHAnsi" w:hAnsiTheme="minorHAnsi" w:cstheme="minorHAnsi"/>
                <w:bCs/>
                <w:sz w:val="22"/>
                <w:szCs w:val="22"/>
                <w:lang w:eastAsia="id-ID"/>
              </w:rPr>
            </w:pPr>
          </w:p>
          <w:p w:rsidR="00203546" w:rsidRPr="00CA7429" w:rsidRDefault="00203546" w:rsidP="00203546">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2E6346" w:rsidRPr="00CA7429" w:rsidRDefault="002E6346"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SDL</w:t>
            </w:r>
          </w:p>
          <w:p w:rsidR="00203546" w:rsidRPr="00CA7429" w:rsidRDefault="002E6346"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lastRenderedPageBreak/>
              <w:t>PBL</w:t>
            </w:r>
          </w:p>
          <w:p w:rsidR="00203546" w:rsidRPr="00CA7429" w:rsidRDefault="00203546"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203546" w:rsidRPr="00CA7429" w:rsidRDefault="00203546" w:rsidP="00203546">
            <w:pPr>
              <w:pStyle w:val="ListParagraph"/>
              <w:ind w:left="162"/>
              <w:rPr>
                <w:rFonts w:asciiTheme="minorHAnsi" w:hAnsiTheme="minorHAnsi" w:cstheme="minorHAnsi"/>
                <w:bCs/>
                <w:color w:val="2E74B5" w:themeColor="accent1" w:themeShade="BF"/>
                <w:sz w:val="22"/>
                <w:szCs w:val="22"/>
                <w:lang w:eastAsia="id-ID"/>
              </w:rPr>
            </w:pPr>
            <w:r w:rsidRPr="00CA7429">
              <w:rPr>
                <w:rFonts w:asciiTheme="minorHAnsi" w:hAnsiTheme="minorHAnsi" w:cstheme="minorHAnsi"/>
                <w:bCs/>
                <w:color w:val="2E74B5" w:themeColor="accent1" w:themeShade="BF"/>
                <w:sz w:val="22"/>
                <w:szCs w:val="22"/>
                <w:lang w:eastAsia="id-ID"/>
              </w:rPr>
              <w:t>[TM: 1x2x50”)]</w:t>
            </w:r>
          </w:p>
          <w:p w:rsidR="00D3380B" w:rsidRPr="00CA7429" w:rsidRDefault="00D3380B" w:rsidP="00137067">
            <w:pPr>
              <w:rPr>
                <w:rFonts w:asciiTheme="minorHAnsi" w:hAnsiTheme="minorHAnsi"/>
                <w:b/>
                <w:bCs/>
                <w:sz w:val="22"/>
                <w:szCs w:val="22"/>
                <w:lang w:eastAsia="id-ID"/>
              </w:rPr>
            </w:pPr>
          </w:p>
          <w:p w:rsidR="00E33085" w:rsidRPr="00CA7429" w:rsidRDefault="00E33085" w:rsidP="00E33085">
            <w:pPr>
              <w:rPr>
                <w:rFonts w:asciiTheme="minorHAnsi" w:hAnsiTheme="minorHAnsi"/>
                <w:b/>
                <w:bCs/>
                <w:lang w:eastAsia="id-ID"/>
              </w:rPr>
            </w:pPr>
            <w:r w:rsidRPr="00CA7429">
              <w:rPr>
                <w:rFonts w:asciiTheme="minorHAnsi" w:hAnsiTheme="minorHAnsi"/>
                <w:b/>
                <w:bCs/>
                <w:lang w:eastAsia="id-ID"/>
              </w:rPr>
              <w:t>Tugas-1</w:t>
            </w:r>
          </w:p>
          <w:p w:rsidR="00E33085" w:rsidRPr="00CA7429" w:rsidRDefault="00000E7A" w:rsidP="00E33085">
            <w:pPr>
              <w:rPr>
                <w:rFonts w:asciiTheme="minorHAnsi" w:hAnsiTheme="minorHAnsi"/>
                <w:bCs/>
                <w:sz w:val="24"/>
                <w:szCs w:val="24"/>
                <w:lang w:eastAsia="id-ID"/>
              </w:rPr>
            </w:pPr>
            <w:r w:rsidRPr="00CA7429">
              <w:rPr>
                <w:rFonts w:asciiTheme="minorHAnsi" w:hAnsiTheme="minorHAnsi"/>
                <w:bCs/>
                <w:sz w:val="24"/>
                <w:szCs w:val="24"/>
                <w:lang w:eastAsia="id-ID"/>
              </w:rPr>
              <w:t>Soal Latihan berupa pertanyaan tentang materi-materi</w:t>
            </w:r>
          </w:p>
          <w:p w:rsidR="00E33085" w:rsidRPr="00CA7429" w:rsidRDefault="00E33085" w:rsidP="00E33085">
            <w:pPr>
              <w:rPr>
                <w:rFonts w:asciiTheme="minorHAnsi" w:hAnsiTheme="minorHAnsi"/>
                <w:b/>
                <w:bCs/>
                <w:sz w:val="22"/>
                <w:szCs w:val="22"/>
                <w:lang w:eastAsia="id-ID"/>
              </w:rPr>
            </w:pPr>
          </w:p>
        </w:tc>
        <w:tc>
          <w:tcPr>
            <w:tcW w:w="2268" w:type="dxa"/>
            <w:gridSpan w:val="2"/>
          </w:tcPr>
          <w:p w:rsidR="00D3380B" w:rsidRPr="00CA7429" w:rsidRDefault="00524F5E"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lastRenderedPageBreak/>
              <w:sym w:font="Symbol" w:char="F0BE"/>
            </w:r>
          </w:p>
        </w:tc>
        <w:tc>
          <w:tcPr>
            <w:tcW w:w="2173" w:type="dxa"/>
            <w:gridSpan w:val="3"/>
            <w:shd w:val="clear" w:color="auto" w:fill="auto"/>
          </w:tcPr>
          <w:p w:rsidR="00D3380B" w:rsidRPr="00BA3128" w:rsidRDefault="00BA3128" w:rsidP="00137067">
            <w:pPr>
              <w:rPr>
                <w:rFonts w:asciiTheme="minorHAnsi" w:hAnsiTheme="minorHAnsi"/>
                <w:b/>
                <w:bCs/>
                <w:sz w:val="22"/>
                <w:szCs w:val="22"/>
                <w:lang w:val="id-ID" w:eastAsia="id-ID"/>
              </w:rPr>
            </w:pPr>
            <w:r>
              <w:rPr>
                <w:rFonts w:asciiTheme="minorHAnsi" w:hAnsiTheme="minorHAnsi"/>
                <w:b/>
                <w:bCs/>
                <w:sz w:val="22"/>
                <w:szCs w:val="22"/>
                <w:lang w:val="id-ID" w:eastAsia="id-ID"/>
              </w:rPr>
              <w:t>Bentuk-Bentuk Kerjasama Dalam Penanaman Modal</w:t>
            </w:r>
          </w:p>
        </w:tc>
        <w:tc>
          <w:tcPr>
            <w:tcW w:w="2903" w:type="dxa"/>
            <w:gridSpan w:val="2"/>
            <w:shd w:val="clear" w:color="auto" w:fill="auto"/>
          </w:tcPr>
          <w:p w:rsidR="00D3380B" w:rsidRPr="00CA7429" w:rsidRDefault="00EC4AE4" w:rsidP="00137067">
            <w:pPr>
              <w:rPr>
                <w:rFonts w:asciiTheme="minorHAnsi" w:hAnsiTheme="minorHAnsi"/>
                <w:b/>
                <w:bCs/>
                <w:sz w:val="24"/>
                <w:szCs w:val="24"/>
                <w:lang w:eastAsia="id-ID"/>
              </w:rPr>
            </w:pPr>
            <w:r>
              <w:rPr>
                <w:rFonts w:asciiTheme="minorHAnsi" w:hAnsiTheme="minorHAnsi"/>
                <w:sz w:val="24"/>
                <w:szCs w:val="24"/>
                <w:lang w:val="id-ID"/>
              </w:rPr>
              <w:t>10</w:t>
            </w:r>
            <w:r w:rsidR="004B511B" w:rsidRPr="00CA7429">
              <w:rPr>
                <w:rFonts w:asciiTheme="minorHAnsi" w:hAnsiTheme="minorHAnsi"/>
                <w:sz w:val="24"/>
                <w:szCs w:val="24"/>
              </w:rPr>
              <w:t>% dari persentase nilai tugas sebesar 20%</w:t>
            </w:r>
          </w:p>
        </w:tc>
      </w:tr>
      <w:tr w:rsidR="00EC4AE4" w:rsidRPr="00CA7429" w:rsidTr="00194C3B">
        <w:tc>
          <w:tcPr>
            <w:tcW w:w="991" w:type="dxa"/>
            <w:gridSpan w:val="2"/>
            <w:shd w:val="clear" w:color="auto" w:fill="auto"/>
          </w:tcPr>
          <w:p w:rsidR="00EC4AE4" w:rsidRPr="00BA3128" w:rsidRDefault="00BA3128"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lastRenderedPageBreak/>
              <w:t>Mg ke-</w:t>
            </w:r>
            <w:r>
              <w:rPr>
                <w:rFonts w:asciiTheme="minorHAnsi" w:hAnsiTheme="minorHAnsi"/>
                <w:b/>
                <w:bCs/>
                <w:sz w:val="22"/>
                <w:szCs w:val="22"/>
                <w:lang w:val="id-ID" w:eastAsia="id-ID"/>
              </w:rPr>
              <w:t>8</w:t>
            </w:r>
            <w:r w:rsidR="00695B82">
              <w:rPr>
                <w:rFonts w:asciiTheme="minorHAnsi" w:hAnsiTheme="minorHAnsi"/>
                <w:b/>
                <w:bCs/>
                <w:sz w:val="22"/>
                <w:szCs w:val="22"/>
                <w:lang w:val="id-ID" w:eastAsia="id-ID"/>
              </w:rPr>
              <w:t xml:space="preserve"> </w:t>
            </w:r>
          </w:p>
          <w:p w:rsidR="00EC4AE4" w:rsidRPr="00CA7429" w:rsidRDefault="00EC4AE4"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8</w:t>
            </w:r>
          </w:p>
        </w:tc>
        <w:tc>
          <w:tcPr>
            <w:tcW w:w="1980" w:type="dxa"/>
            <w:gridSpan w:val="2"/>
            <w:shd w:val="clear" w:color="auto" w:fill="auto"/>
          </w:tcPr>
          <w:p w:rsidR="00EC4AE4" w:rsidRPr="005F5514" w:rsidRDefault="005F5514" w:rsidP="00380EC1">
            <w:pPr>
              <w:pStyle w:val="ListParagraph"/>
              <w:ind w:left="142"/>
              <w:rPr>
                <w:rFonts w:asciiTheme="minorHAnsi" w:hAnsiTheme="minorHAnsi"/>
                <w:bCs/>
                <w:sz w:val="24"/>
                <w:szCs w:val="24"/>
                <w:lang w:val="id-ID" w:eastAsia="id-ID"/>
              </w:rPr>
            </w:pPr>
            <w:r>
              <w:rPr>
                <w:rFonts w:asciiTheme="minorHAnsi" w:hAnsiTheme="minorHAnsi"/>
                <w:bCs/>
                <w:sz w:val="24"/>
                <w:szCs w:val="24"/>
                <w:lang w:eastAsia="id-ID"/>
              </w:rPr>
              <w:t>Sub-CPMK</w:t>
            </w:r>
          </w:p>
        </w:tc>
        <w:tc>
          <w:tcPr>
            <w:tcW w:w="2340" w:type="dxa"/>
            <w:gridSpan w:val="3"/>
            <w:shd w:val="clear" w:color="auto" w:fill="auto"/>
          </w:tcPr>
          <w:p w:rsidR="00EC4AE4" w:rsidRDefault="00695B82" w:rsidP="00695B82">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1. Mahasiswa mampu mengidentifikasi dan memahami bidang-bidang usaha penanaman modal di Indonesia.</w:t>
            </w:r>
          </w:p>
          <w:p w:rsidR="00695B82" w:rsidRDefault="00695B82" w:rsidP="00695B82">
            <w:pPr>
              <w:autoSpaceDE/>
              <w:autoSpaceDN/>
              <w:rPr>
                <w:rFonts w:asciiTheme="minorHAnsi" w:hAnsiTheme="minorHAnsi"/>
                <w:color w:val="000000"/>
                <w:sz w:val="24"/>
                <w:szCs w:val="24"/>
                <w:lang w:val="id-ID"/>
              </w:rPr>
            </w:pPr>
          </w:p>
          <w:p w:rsidR="00695B82" w:rsidRDefault="00695B82" w:rsidP="00695B82">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2. Mahasiswa mampu mengidentifikasi dan memahami sumber-sumber hukum pengaturan bidang usaha penanaman modal di Indonesia.</w:t>
            </w:r>
          </w:p>
          <w:p w:rsidR="00695B82" w:rsidRDefault="00695B82" w:rsidP="00695B82">
            <w:pPr>
              <w:autoSpaceDE/>
              <w:autoSpaceDN/>
              <w:rPr>
                <w:rFonts w:asciiTheme="minorHAnsi" w:hAnsiTheme="minorHAnsi"/>
                <w:color w:val="000000"/>
                <w:sz w:val="24"/>
                <w:szCs w:val="24"/>
                <w:lang w:val="id-ID"/>
              </w:rPr>
            </w:pPr>
          </w:p>
          <w:p w:rsidR="00695B82" w:rsidRDefault="00695B82" w:rsidP="00695B82">
            <w:pPr>
              <w:autoSpaceDE/>
              <w:autoSpaceDN/>
              <w:rPr>
                <w:rFonts w:asciiTheme="minorHAnsi" w:hAnsiTheme="minorHAnsi"/>
                <w:color w:val="000000"/>
                <w:sz w:val="24"/>
                <w:szCs w:val="24"/>
                <w:lang w:val="id-ID"/>
              </w:rPr>
            </w:pPr>
          </w:p>
          <w:p w:rsidR="00695B82" w:rsidRDefault="00695B82" w:rsidP="00695B82">
            <w:pPr>
              <w:autoSpaceDE/>
              <w:autoSpaceDN/>
              <w:rPr>
                <w:rFonts w:asciiTheme="minorHAnsi" w:hAnsiTheme="minorHAnsi"/>
                <w:color w:val="000000"/>
                <w:sz w:val="24"/>
                <w:szCs w:val="24"/>
                <w:lang w:val="id-ID"/>
              </w:rPr>
            </w:pPr>
          </w:p>
          <w:p w:rsidR="00695B82" w:rsidRDefault="00695B82" w:rsidP="00695B82">
            <w:pPr>
              <w:autoSpaceDE/>
              <w:autoSpaceDN/>
              <w:rPr>
                <w:rFonts w:asciiTheme="minorHAnsi" w:hAnsiTheme="minorHAnsi"/>
                <w:color w:val="000000"/>
                <w:sz w:val="24"/>
                <w:szCs w:val="24"/>
                <w:lang w:val="id-ID"/>
              </w:rPr>
            </w:pPr>
          </w:p>
          <w:p w:rsidR="00695B82" w:rsidRDefault="00695B82" w:rsidP="00695B82">
            <w:pPr>
              <w:autoSpaceDE/>
              <w:autoSpaceDN/>
              <w:rPr>
                <w:rFonts w:asciiTheme="minorHAnsi" w:hAnsiTheme="minorHAnsi"/>
                <w:color w:val="000000"/>
                <w:sz w:val="24"/>
                <w:szCs w:val="24"/>
                <w:lang w:val="id-ID"/>
              </w:rPr>
            </w:pPr>
          </w:p>
          <w:p w:rsidR="00695B82" w:rsidRDefault="00695B82" w:rsidP="00695B82">
            <w:pPr>
              <w:autoSpaceDE/>
              <w:autoSpaceDN/>
              <w:rPr>
                <w:rFonts w:asciiTheme="minorHAnsi" w:hAnsiTheme="minorHAnsi"/>
                <w:color w:val="000000"/>
                <w:sz w:val="24"/>
                <w:szCs w:val="24"/>
                <w:lang w:val="id-ID"/>
              </w:rPr>
            </w:pPr>
          </w:p>
          <w:p w:rsidR="00695B82" w:rsidRDefault="00695B82" w:rsidP="00695B82">
            <w:pPr>
              <w:autoSpaceDE/>
              <w:autoSpaceDN/>
              <w:rPr>
                <w:rFonts w:asciiTheme="minorHAnsi" w:hAnsiTheme="minorHAnsi"/>
                <w:color w:val="000000"/>
                <w:sz w:val="24"/>
                <w:szCs w:val="24"/>
                <w:lang w:val="id-ID"/>
              </w:rPr>
            </w:pPr>
          </w:p>
          <w:p w:rsidR="00695B82" w:rsidRDefault="00695B82" w:rsidP="00695B82">
            <w:pPr>
              <w:autoSpaceDE/>
              <w:autoSpaceDN/>
              <w:rPr>
                <w:rFonts w:asciiTheme="minorHAnsi" w:hAnsiTheme="minorHAnsi"/>
                <w:color w:val="000000"/>
                <w:sz w:val="24"/>
                <w:szCs w:val="24"/>
                <w:lang w:val="id-ID"/>
              </w:rPr>
            </w:pPr>
          </w:p>
          <w:p w:rsidR="00695B82" w:rsidRPr="00695B82" w:rsidRDefault="00695B82" w:rsidP="00695B82">
            <w:pPr>
              <w:autoSpaceDE/>
              <w:autoSpaceDN/>
              <w:rPr>
                <w:rFonts w:asciiTheme="minorHAnsi" w:hAnsiTheme="minorHAnsi"/>
                <w:color w:val="000000"/>
                <w:sz w:val="24"/>
                <w:szCs w:val="24"/>
                <w:lang w:val="id-ID"/>
              </w:rPr>
            </w:pPr>
          </w:p>
        </w:tc>
        <w:tc>
          <w:tcPr>
            <w:tcW w:w="2059" w:type="dxa"/>
            <w:gridSpan w:val="3"/>
            <w:shd w:val="clear" w:color="auto" w:fill="auto"/>
          </w:tcPr>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lastRenderedPageBreak/>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Kemampuan menyampaikan pendapat berdasarkan 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203546">
            <w:pPr>
              <w:rPr>
                <w:rFonts w:asciiTheme="minorHAnsi" w:hAnsiTheme="minorHAnsi" w:cstheme="minorHAnsi"/>
                <w:sz w:val="22"/>
                <w:szCs w:val="22"/>
              </w:rPr>
            </w:pPr>
          </w:p>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Catatan Insidental.</w:t>
            </w:r>
          </w:p>
        </w:tc>
        <w:tc>
          <w:tcPr>
            <w:tcW w:w="2410" w:type="dxa"/>
            <w:gridSpan w:val="4"/>
            <w:shd w:val="clear" w:color="auto" w:fill="auto"/>
          </w:tcPr>
          <w:p w:rsidR="00EC4AE4" w:rsidRPr="00CA7429" w:rsidRDefault="00EC4AE4" w:rsidP="00203546">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t>Bentuk Pembelajaran:</w:t>
            </w:r>
          </w:p>
          <w:p w:rsidR="00EC4AE4" w:rsidRPr="00CA7429" w:rsidRDefault="00EC4AE4" w:rsidP="00A71738">
            <w:pPr>
              <w:pStyle w:val="ListParagraph"/>
              <w:numPr>
                <w:ilvl w:val="0"/>
                <w:numId w:val="20"/>
              </w:numPr>
              <w:ind w:left="162" w:hanging="234"/>
              <w:rPr>
                <w:rFonts w:asciiTheme="minorHAnsi" w:hAnsiTheme="minorHAnsi"/>
                <w:bCs/>
                <w:sz w:val="24"/>
                <w:szCs w:val="24"/>
                <w:lang w:eastAsia="id-ID"/>
              </w:rPr>
            </w:pPr>
            <w:r w:rsidRPr="00CA7429">
              <w:rPr>
                <w:rFonts w:asciiTheme="minorHAnsi" w:hAnsiTheme="minorHAnsi"/>
                <w:bCs/>
                <w:sz w:val="24"/>
                <w:szCs w:val="24"/>
                <w:lang w:eastAsia="id-ID"/>
              </w:rPr>
              <w:t>Kuliah;</w:t>
            </w:r>
          </w:p>
          <w:p w:rsidR="00EC4AE4" w:rsidRPr="00CA7429" w:rsidRDefault="00EC4AE4" w:rsidP="00A71738">
            <w:pPr>
              <w:pStyle w:val="ListParagraph"/>
              <w:numPr>
                <w:ilvl w:val="0"/>
                <w:numId w:val="20"/>
              </w:numPr>
              <w:ind w:left="162" w:hanging="234"/>
              <w:rPr>
                <w:rFonts w:asciiTheme="minorHAnsi" w:hAnsiTheme="minorHAnsi"/>
                <w:bCs/>
                <w:sz w:val="24"/>
                <w:szCs w:val="24"/>
                <w:lang w:eastAsia="id-ID"/>
              </w:rPr>
            </w:pPr>
            <w:r w:rsidRPr="00CA7429">
              <w:rPr>
                <w:rFonts w:asciiTheme="minorHAnsi" w:hAnsiTheme="minorHAnsi"/>
                <w:bCs/>
                <w:sz w:val="24"/>
                <w:szCs w:val="24"/>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bCs/>
                <w:sz w:val="24"/>
                <w:szCs w:val="24"/>
                <w:lang w:eastAsia="id-ID"/>
              </w:rPr>
              <w:t>Tayangan presentasi;</w:t>
            </w:r>
          </w:p>
          <w:p w:rsidR="00EC4AE4" w:rsidRPr="00CA7429" w:rsidRDefault="00EC4AE4" w:rsidP="00203546">
            <w:pPr>
              <w:ind w:left="-72"/>
              <w:rPr>
                <w:rFonts w:asciiTheme="minorHAnsi" w:hAnsiTheme="minorHAnsi" w:cstheme="minorHAnsi"/>
                <w:bCs/>
                <w:sz w:val="22"/>
                <w:szCs w:val="22"/>
                <w:lang w:eastAsia="id-ID"/>
              </w:rPr>
            </w:pPr>
          </w:p>
          <w:p w:rsidR="00EC4AE4" w:rsidRPr="00CA7429" w:rsidRDefault="00EC4AE4" w:rsidP="00203546">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DL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EC4AE4" w:rsidRPr="00CA7429" w:rsidRDefault="00695B82" w:rsidP="00203546">
            <w:pPr>
              <w:pStyle w:val="ListParagraph"/>
              <w:ind w:left="162"/>
              <w:rPr>
                <w:rFonts w:asciiTheme="minorHAnsi" w:hAnsiTheme="minorHAnsi" w:cstheme="minorHAnsi"/>
                <w:bCs/>
                <w:color w:val="2E74B5" w:themeColor="accent1" w:themeShade="BF"/>
                <w:sz w:val="22"/>
                <w:szCs w:val="22"/>
                <w:lang w:eastAsia="id-ID"/>
              </w:rPr>
            </w:pPr>
            <w:r>
              <w:rPr>
                <w:rFonts w:asciiTheme="minorHAnsi" w:hAnsiTheme="minorHAnsi" w:cstheme="minorHAnsi"/>
                <w:bCs/>
                <w:color w:val="2E74B5" w:themeColor="accent1" w:themeShade="BF"/>
                <w:sz w:val="22"/>
                <w:szCs w:val="22"/>
                <w:lang w:eastAsia="id-ID"/>
              </w:rPr>
              <w:t>[TM: 1x</w:t>
            </w:r>
            <w:r w:rsidR="00EC4AE4" w:rsidRPr="00CA7429">
              <w:rPr>
                <w:rFonts w:asciiTheme="minorHAnsi" w:hAnsiTheme="minorHAnsi" w:cstheme="minorHAnsi"/>
                <w:bCs/>
                <w:color w:val="2E74B5" w:themeColor="accent1" w:themeShade="BF"/>
                <w:sz w:val="22"/>
                <w:szCs w:val="22"/>
                <w:lang w:eastAsia="id-ID"/>
              </w:rPr>
              <w:t>50”)]</w:t>
            </w:r>
          </w:p>
          <w:p w:rsidR="00EC4AE4" w:rsidRPr="00CA7429" w:rsidRDefault="00EC4AE4" w:rsidP="00137067">
            <w:pPr>
              <w:rPr>
                <w:rFonts w:asciiTheme="minorHAnsi" w:hAnsiTheme="minorHAnsi"/>
                <w:b/>
                <w:bCs/>
                <w:sz w:val="22"/>
                <w:szCs w:val="22"/>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sym w:font="Symbol" w:char="F0BE"/>
            </w:r>
          </w:p>
        </w:tc>
        <w:tc>
          <w:tcPr>
            <w:tcW w:w="2173" w:type="dxa"/>
            <w:gridSpan w:val="3"/>
            <w:shd w:val="clear" w:color="auto" w:fill="auto"/>
          </w:tcPr>
          <w:p w:rsidR="00EC4AE4" w:rsidRPr="00695B82" w:rsidRDefault="00695B82" w:rsidP="00137067">
            <w:pPr>
              <w:rPr>
                <w:rFonts w:asciiTheme="minorHAnsi" w:hAnsiTheme="minorHAnsi"/>
                <w:bCs/>
                <w:sz w:val="22"/>
                <w:szCs w:val="22"/>
                <w:lang w:val="id-ID" w:eastAsia="id-ID"/>
              </w:rPr>
            </w:pPr>
            <w:r>
              <w:rPr>
                <w:rFonts w:asciiTheme="minorHAnsi" w:hAnsiTheme="minorHAnsi"/>
                <w:bCs/>
                <w:sz w:val="22"/>
                <w:szCs w:val="22"/>
                <w:lang w:val="id-ID" w:eastAsia="id-ID"/>
              </w:rPr>
              <w:t>Bidang Usaha Penanaman Modal Di Indonesia</w:t>
            </w:r>
          </w:p>
        </w:tc>
        <w:tc>
          <w:tcPr>
            <w:tcW w:w="2903" w:type="dxa"/>
            <w:gridSpan w:val="2"/>
            <w:shd w:val="clear" w:color="auto" w:fill="auto"/>
          </w:tcPr>
          <w:p w:rsidR="00EC4AE4" w:rsidRPr="00CA7429" w:rsidRDefault="00EC4AE4" w:rsidP="00F82B73">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EC4AE4" w:rsidRPr="00CA7429" w:rsidTr="00194C3B">
        <w:tc>
          <w:tcPr>
            <w:tcW w:w="991" w:type="dxa"/>
            <w:gridSpan w:val="2"/>
            <w:shd w:val="clear" w:color="auto" w:fill="auto"/>
          </w:tcPr>
          <w:p w:rsidR="00EC4AE4" w:rsidRPr="00695B82" w:rsidRDefault="00695B82"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lastRenderedPageBreak/>
              <w:t>Mg ke-</w:t>
            </w:r>
            <w:r>
              <w:rPr>
                <w:rFonts w:asciiTheme="minorHAnsi" w:hAnsiTheme="minorHAnsi"/>
                <w:b/>
                <w:bCs/>
                <w:sz w:val="22"/>
                <w:szCs w:val="22"/>
                <w:lang w:val="id-ID" w:eastAsia="id-ID"/>
              </w:rPr>
              <w:t>9</w:t>
            </w:r>
          </w:p>
          <w:p w:rsidR="00EC4AE4" w:rsidRPr="00CA7429" w:rsidRDefault="00EC4AE4"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9</w:t>
            </w:r>
          </w:p>
        </w:tc>
        <w:tc>
          <w:tcPr>
            <w:tcW w:w="1980" w:type="dxa"/>
            <w:gridSpan w:val="2"/>
            <w:shd w:val="clear" w:color="auto" w:fill="auto"/>
          </w:tcPr>
          <w:p w:rsidR="00EC4AE4" w:rsidRPr="005F5514" w:rsidRDefault="00EC4AE4" w:rsidP="00380EC1">
            <w:pPr>
              <w:pStyle w:val="ListParagraph"/>
              <w:ind w:left="142"/>
              <w:rPr>
                <w:rFonts w:asciiTheme="minorHAnsi" w:hAnsiTheme="minorHAnsi"/>
                <w:bCs/>
                <w:sz w:val="22"/>
                <w:szCs w:val="22"/>
                <w:lang w:val="id-ID" w:eastAsia="id-ID"/>
              </w:rPr>
            </w:pPr>
            <w:r w:rsidRPr="00CA7429">
              <w:rPr>
                <w:rFonts w:asciiTheme="minorHAnsi" w:hAnsiTheme="minorHAnsi"/>
                <w:bCs/>
                <w:sz w:val="24"/>
                <w:szCs w:val="24"/>
                <w:lang w:eastAsia="id-ID"/>
              </w:rPr>
              <w:t>Sub-CPMK</w:t>
            </w:r>
          </w:p>
        </w:tc>
        <w:tc>
          <w:tcPr>
            <w:tcW w:w="2340" w:type="dxa"/>
            <w:gridSpan w:val="3"/>
            <w:shd w:val="clear" w:color="auto" w:fill="auto"/>
          </w:tcPr>
          <w:p w:rsidR="00EC4AE4" w:rsidRDefault="00695B82" w:rsidP="00695B82">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1. Mahasiswa mampu mengidentifikasi dan memahami masalah yang berkaitan dengan alih teknologi dalam kegiatan penanaman modal asing.</w:t>
            </w:r>
          </w:p>
          <w:p w:rsidR="00695B82" w:rsidRDefault="00695B82" w:rsidP="00695B82">
            <w:pPr>
              <w:autoSpaceDE/>
              <w:autoSpaceDN/>
              <w:rPr>
                <w:rFonts w:asciiTheme="minorHAnsi" w:hAnsiTheme="minorHAnsi"/>
                <w:color w:val="000000"/>
                <w:sz w:val="24"/>
                <w:szCs w:val="24"/>
                <w:lang w:val="id-ID"/>
              </w:rPr>
            </w:pPr>
          </w:p>
          <w:p w:rsidR="00695B82" w:rsidRPr="00695B82" w:rsidRDefault="00695B82" w:rsidP="00695B82">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2. Mahasiswa mampu mengidentifikasi dan memahami kemungkinan hambatan yang terjadi dalam proses alih teknologi dalam kegiatan penanaman modal asing.</w:t>
            </w:r>
          </w:p>
        </w:tc>
        <w:tc>
          <w:tcPr>
            <w:tcW w:w="2059" w:type="dxa"/>
            <w:gridSpan w:val="3"/>
            <w:shd w:val="clear" w:color="auto" w:fill="auto"/>
          </w:tcPr>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Kemampuan menyampaikan pendapat berdasarkan 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203546">
            <w:pPr>
              <w:rPr>
                <w:rFonts w:asciiTheme="minorHAnsi" w:hAnsiTheme="minorHAnsi" w:cstheme="minorHAnsi"/>
                <w:sz w:val="22"/>
                <w:szCs w:val="22"/>
              </w:rPr>
            </w:pPr>
          </w:p>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EC4AE4" w:rsidRPr="00695B82"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Catatan Insidental.</w:t>
            </w:r>
          </w:p>
          <w:p w:rsidR="00695B82" w:rsidRDefault="00695B82" w:rsidP="00695B82">
            <w:pPr>
              <w:pStyle w:val="ListParagraph"/>
              <w:ind w:left="432"/>
              <w:rPr>
                <w:rFonts w:asciiTheme="minorHAnsi" w:hAnsiTheme="minorHAnsi" w:cstheme="minorHAnsi"/>
                <w:sz w:val="22"/>
                <w:szCs w:val="22"/>
                <w:lang w:val="id-ID"/>
              </w:rPr>
            </w:pPr>
          </w:p>
          <w:p w:rsidR="00695B82" w:rsidRPr="00CA7429" w:rsidRDefault="00695B82" w:rsidP="00695B82">
            <w:pPr>
              <w:pStyle w:val="ListParagraph"/>
              <w:ind w:left="432"/>
              <w:rPr>
                <w:rFonts w:asciiTheme="minorHAnsi" w:hAnsiTheme="minorHAnsi" w:cstheme="minorHAnsi"/>
                <w:sz w:val="22"/>
                <w:szCs w:val="22"/>
              </w:rPr>
            </w:pPr>
          </w:p>
        </w:tc>
        <w:tc>
          <w:tcPr>
            <w:tcW w:w="2410" w:type="dxa"/>
            <w:gridSpan w:val="4"/>
            <w:shd w:val="clear" w:color="auto" w:fill="auto"/>
          </w:tcPr>
          <w:p w:rsidR="00EC4AE4" w:rsidRPr="00CA7429" w:rsidRDefault="00EC4AE4" w:rsidP="00524F5E">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t>Bentuk Pembelajaran:</w:t>
            </w:r>
          </w:p>
          <w:p w:rsidR="00EC4AE4" w:rsidRPr="00CA7429" w:rsidRDefault="00EC4AE4" w:rsidP="00A71738">
            <w:pPr>
              <w:pStyle w:val="ListParagraph"/>
              <w:numPr>
                <w:ilvl w:val="0"/>
                <w:numId w:val="20"/>
              </w:numPr>
              <w:ind w:left="162" w:hanging="234"/>
              <w:rPr>
                <w:rFonts w:asciiTheme="minorHAnsi" w:hAnsiTheme="minorHAnsi"/>
                <w:bCs/>
                <w:sz w:val="24"/>
                <w:szCs w:val="22"/>
                <w:lang w:eastAsia="id-ID"/>
              </w:rPr>
            </w:pPr>
            <w:r w:rsidRPr="00CA7429">
              <w:rPr>
                <w:rFonts w:asciiTheme="minorHAnsi" w:hAnsiTheme="minorHAnsi"/>
                <w:bCs/>
                <w:sz w:val="24"/>
                <w:szCs w:val="22"/>
                <w:lang w:eastAsia="id-ID"/>
              </w:rPr>
              <w:t>Kuliah;</w:t>
            </w:r>
          </w:p>
          <w:p w:rsidR="00EC4AE4" w:rsidRPr="00CA7429" w:rsidRDefault="00EC4AE4" w:rsidP="00A71738">
            <w:pPr>
              <w:pStyle w:val="ListParagraph"/>
              <w:numPr>
                <w:ilvl w:val="0"/>
                <w:numId w:val="20"/>
              </w:numPr>
              <w:ind w:left="162" w:hanging="234"/>
              <w:rPr>
                <w:rFonts w:asciiTheme="minorHAnsi" w:hAnsiTheme="minorHAnsi"/>
                <w:bCs/>
                <w:sz w:val="24"/>
                <w:szCs w:val="22"/>
                <w:lang w:eastAsia="id-ID"/>
              </w:rPr>
            </w:pPr>
            <w:r w:rsidRPr="00CA7429">
              <w:rPr>
                <w:rFonts w:asciiTheme="minorHAnsi" w:hAnsiTheme="minorHAnsi"/>
                <w:bCs/>
                <w:sz w:val="24"/>
                <w:szCs w:val="22"/>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bCs/>
                <w:sz w:val="24"/>
                <w:szCs w:val="22"/>
                <w:lang w:eastAsia="id-ID"/>
              </w:rPr>
              <w:t>Tayangan presentasi;</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bCs/>
                <w:sz w:val="24"/>
                <w:szCs w:val="22"/>
                <w:lang w:eastAsia="id-ID"/>
              </w:rPr>
              <w:t>Diskusi</w:t>
            </w:r>
          </w:p>
          <w:p w:rsidR="00EC4AE4" w:rsidRPr="00CA7429" w:rsidRDefault="00EC4AE4" w:rsidP="00524F5E">
            <w:pPr>
              <w:ind w:left="-72"/>
              <w:rPr>
                <w:rFonts w:asciiTheme="minorHAnsi" w:hAnsiTheme="minorHAnsi" w:cstheme="minorHAnsi"/>
                <w:bCs/>
                <w:sz w:val="22"/>
                <w:szCs w:val="22"/>
                <w:lang w:eastAsia="id-ID"/>
              </w:rPr>
            </w:pPr>
          </w:p>
          <w:p w:rsidR="00EC4AE4" w:rsidRPr="00CA7429" w:rsidRDefault="00EC4AE4" w:rsidP="00524F5E">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SGD</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DL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EC4AE4" w:rsidRPr="00CA7429" w:rsidRDefault="00695B82" w:rsidP="00524F5E">
            <w:pPr>
              <w:pStyle w:val="ListParagraph"/>
              <w:ind w:left="162"/>
              <w:rPr>
                <w:rFonts w:asciiTheme="minorHAnsi" w:hAnsiTheme="minorHAnsi" w:cstheme="minorHAnsi"/>
                <w:bCs/>
                <w:color w:val="2E74B5" w:themeColor="accent1" w:themeShade="BF"/>
                <w:sz w:val="22"/>
                <w:szCs w:val="22"/>
                <w:lang w:eastAsia="id-ID"/>
              </w:rPr>
            </w:pPr>
            <w:r>
              <w:rPr>
                <w:rFonts w:asciiTheme="minorHAnsi" w:hAnsiTheme="minorHAnsi" w:cstheme="minorHAnsi"/>
                <w:bCs/>
                <w:color w:val="2E74B5" w:themeColor="accent1" w:themeShade="BF"/>
                <w:sz w:val="22"/>
                <w:szCs w:val="22"/>
                <w:lang w:eastAsia="id-ID"/>
              </w:rPr>
              <w:t>[TM: 1x</w:t>
            </w:r>
            <w:r w:rsidR="00EC4AE4" w:rsidRPr="00CA7429">
              <w:rPr>
                <w:rFonts w:asciiTheme="minorHAnsi" w:hAnsiTheme="minorHAnsi" w:cstheme="minorHAnsi"/>
                <w:bCs/>
                <w:color w:val="2E74B5" w:themeColor="accent1" w:themeShade="BF"/>
                <w:sz w:val="22"/>
                <w:szCs w:val="22"/>
                <w:lang w:eastAsia="id-ID"/>
              </w:rPr>
              <w:t>50”)]</w:t>
            </w:r>
          </w:p>
          <w:p w:rsidR="00EC4AE4" w:rsidRPr="00CA7429" w:rsidRDefault="00EC4AE4" w:rsidP="00137067">
            <w:pPr>
              <w:rPr>
                <w:rFonts w:asciiTheme="minorHAnsi" w:hAnsiTheme="minorHAnsi"/>
                <w:b/>
                <w:bCs/>
                <w:sz w:val="22"/>
                <w:szCs w:val="22"/>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sym w:font="Symbol" w:char="F0BE"/>
            </w:r>
          </w:p>
        </w:tc>
        <w:tc>
          <w:tcPr>
            <w:tcW w:w="2173" w:type="dxa"/>
            <w:gridSpan w:val="3"/>
            <w:shd w:val="clear" w:color="auto" w:fill="auto"/>
          </w:tcPr>
          <w:p w:rsidR="00EC4AE4" w:rsidRPr="00695B82" w:rsidRDefault="00695B82" w:rsidP="00137067">
            <w:pPr>
              <w:rPr>
                <w:rFonts w:asciiTheme="minorHAnsi" w:hAnsiTheme="minorHAnsi"/>
                <w:b/>
                <w:bCs/>
                <w:sz w:val="22"/>
                <w:szCs w:val="22"/>
                <w:lang w:val="id-ID" w:eastAsia="id-ID"/>
              </w:rPr>
            </w:pPr>
            <w:r>
              <w:rPr>
                <w:rFonts w:asciiTheme="minorHAnsi" w:hAnsiTheme="minorHAnsi"/>
                <w:b/>
                <w:bCs/>
                <w:sz w:val="22"/>
                <w:szCs w:val="22"/>
                <w:lang w:val="id-ID" w:eastAsia="id-ID"/>
              </w:rPr>
              <w:t>Alih Teknologi Dalam Kegiatan Penanaman Modal</w:t>
            </w:r>
          </w:p>
        </w:tc>
        <w:tc>
          <w:tcPr>
            <w:tcW w:w="2903" w:type="dxa"/>
            <w:gridSpan w:val="2"/>
            <w:shd w:val="clear" w:color="auto" w:fill="auto"/>
          </w:tcPr>
          <w:p w:rsidR="00EC4AE4" w:rsidRPr="00CA7429" w:rsidRDefault="00EC4AE4" w:rsidP="00F82B73">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EC4AE4" w:rsidRPr="00CA7429" w:rsidTr="00194C3B">
        <w:tc>
          <w:tcPr>
            <w:tcW w:w="991" w:type="dxa"/>
            <w:gridSpan w:val="2"/>
            <w:shd w:val="clear" w:color="auto" w:fill="auto"/>
          </w:tcPr>
          <w:p w:rsidR="00EC4AE4" w:rsidRPr="00695B82" w:rsidRDefault="00EC4AE4" w:rsidP="00137067">
            <w:pPr>
              <w:ind w:left="-90" w:right="-108"/>
              <w:jc w:val="center"/>
              <w:rPr>
                <w:rFonts w:asciiTheme="minorHAnsi" w:hAnsiTheme="minorHAnsi"/>
                <w:b/>
                <w:bCs/>
                <w:sz w:val="22"/>
                <w:szCs w:val="22"/>
                <w:lang w:val="id-ID" w:eastAsia="id-ID"/>
              </w:rPr>
            </w:pPr>
            <w:r w:rsidRPr="00CA7429">
              <w:rPr>
                <w:rFonts w:asciiTheme="minorHAnsi" w:hAnsiTheme="minorHAnsi"/>
                <w:b/>
                <w:bCs/>
                <w:sz w:val="22"/>
                <w:szCs w:val="22"/>
                <w:lang w:eastAsia="id-ID"/>
              </w:rPr>
              <w:t xml:space="preserve">Mg ke- </w:t>
            </w:r>
            <w:r w:rsidR="00695B82">
              <w:rPr>
                <w:rFonts w:asciiTheme="minorHAnsi" w:hAnsiTheme="minorHAnsi"/>
                <w:b/>
                <w:bCs/>
                <w:sz w:val="22"/>
                <w:szCs w:val="22"/>
                <w:lang w:val="id-ID" w:eastAsia="id-ID"/>
              </w:rPr>
              <w:t>10</w:t>
            </w:r>
          </w:p>
          <w:p w:rsidR="00EC4AE4" w:rsidRPr="00CA7429" w:rsidRDefault="00EC4AE4"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10</w:t>
            </w:r>
          </w:p>
        </w:tc>
        <w:tc>
          <w:tcPr>
            <w:tcW w:w="1980" w:type="dxa"/>
            <w:gridSpan w:val="2"/>
            <w:shd w:val="clear" w:color="auto" w:fill="auto"/>
          </w:tcPr>
          <w:p w:rsidR="00EC4AE4" w:rsidRPr="005F5514" w:rsidRDefault="00EC4AE4" w:rsidP="00137067">
            <w:pPr>
              <w:pStyle w:val="ListParagraph"/>
              <w:ind w:left="142"/>
              <w:rPr>
                <w:rFonts w:asciiTheme="minorHAnsi" w:hAnsiTheme="minorHAnsi"/>
                <w:bCs/>
                <w:sz w:val="22"/>
                <w:szCs w:val="22"/>
                <w:lang w:val="id-ID" w:eastAsia="id-ID"/>
              </w:rPr>
            </w:pPr>
            <w:r w:rsidRPr="00CA7429">
              <w:rPr>
                <w:rFonts w:asciiTheme="minorHAnsi" w:hAnsiTheme="minorHAnsi"/>
                <w:bCs/>
                <w:sz w:val="24"/>
                <w:szCs w:val="24"/>
                <w:lang w:eastAsia="id-ID"/>
              </w:rPr>
              <w:t>Sub-CPMK</w:t>
            </w:r>
          </w:p>
        </w:tc>
        <w:tc>
          <w:tcPr>
            <w:tcW w:w="2340" w:type="dxa"/>
            <w:gridSpan w:val="3"/>
            <w:shd w:val="clear" w:color="auto" w:fill="auto"/>
          </w:tcPr>
          <w:p w:rsidR="00EC4AE4" w:rsidRDefault="00695B82" w:rsidP="00695B82">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 xml:space="preserve">1. </w:t>
            </w:r>
            <w:r w:rsidR="00FF5890">
              <w:rPr>
                <w:rFonts w:asciiTheme="minorHAnsi" w:hAnsiTheme="minorHAnsi"/>
                <w:color w:val="000000"/>
                <w:sz w:val="24"/>
                <w:szCs w:val="24"/>
                <w:lang w:val="id-ID"/>
              </w:rPr>
              <w:t xml:space="preserve">Mahasiswa mampu mengidentifikasi dan memahami jenis-jenis perijinan yang diperlukan dalam kegiatan penanaman </w:t>
            </w:r>
            <w:r w:rsidR="00FF5890">
              <w:rPr>
                <w:rFonts w:asciiTheme="minorHAnsi" w:hAnsiTheme="minorHAnsi"/>
                <w:color w:val="000000"/>
                <w:sz w:val="24"/>
                <w:szCs w:val="24"/>
                <w:lang w:val="id-ID"/>
              </w:rPr>
              <w:lastRenderedPageBreak/>
              <w:t>modal.</w:t>
            </w:r>
          </w:p>
          <w:p w:rsidR="00FF5890" w:rsidRDefault="00FF5890" w:rsidP="00695B82">
            <w:pPr>
              <w:autoSpaceDE/>
              <w:autoSpaceDN/>
              <w:rPr>
                <w:rFonts w:asciiTheme="minorHAnsi" w:hAnsiTheme="minorHAnsi"/>
                <w:color w:val="000000"/>
                <w:sz w:val="24"/>
                <w:szCs w:val="24"/>
                <w:lang w:val="id-ID"/>
              </w:rPr>
            </w:pPr>
          </w:p>
          <w:p w:rsidR="00FF5890" w:rsidRDefault="00FF5890" w:rsidP="00695B82">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2. Mahasiswa mampu mengidentifikasi dan memahami persyaratan dokumen pokok dalam pengurusan perijinan kegiatan penanaman modal.</w:t>
            </w:r>
          </w:p>
          <w:p w:rsidR="00FF5890" w:rsidRDefault="00FF5890" w:rsidP="00695B82">
            <w:pPr>
              <w:autoSpaceDE/>
              <w:autoSpaceDN/>
              <w:rPr>
                <w:rFonts w:asciiTheme="minorHAnsi" w:hAnsiTheme="minorHAnsi"/>
                <w:color w:val="000000"/>
                <w:sz w:val="24"/>
                <w:szCs w:val="24"/>
                <w:lang w:val="id-ID"/>
              </w:rPr>
            </w:pPr>
          </w:p>
          <w:p w:rsidR="00FF5890" w:rsidRDefault="00FF5890" w:rsidP="00695B82">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3. Mahasiswa mampu mengidentifikasi dan memahami persyaratan dokumen tambahan yang diperlukan dalam kegiatan penanaman modal.</w:t>
            </w:r>
          </w:p>
          <w:p w:rsidR="00FF5890" w:rsidRPr="00695B82" w:rsidRDefault="00FF5890" w:rsidP="00695B82">
            <w:pPr>
              <w:autoSpaceDE/>
              <w:autoSpaceDN/>
              <w:rPr>
                <w:rFonts w:asciiTheme="minorHAnsi" w:hAnsiTheme="minorHAnsi"/>
                <w:color w:val="000000"/>
                <w:sz w:val="24"/>
                <w:szCs w:val="24"/>
                <w:lang w:val="id-ID"/>
              </w:rPr>
            </w:pPr>
          </w:p>
        </w:tc>
        <w:tc>
          <w:tcPr>
            <w:tcW w:w="2059" w:type="dxa"/>
            <w:gridSpan w:val="3"/>
            <w:shd w:val="clear" w:color="auto" w:fill="auto"/>
          </w:tcPr>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lastRenderedPageBreak/>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lastRenderedPageBreak/>
              <w:t>Kemampuan menyampaikan pendapat berdasarkan 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203546">
            <w:pPr>
              <w:rPr>
                <w:rFonts w:asciiTheme="minorHAnsi" w:hAnsiTheme="minorHAnsi" w:cstheme="minorHAnsi"/>
                <w:sz w:val="22"/>
                <w:szCs w:val="22"/>
              </w:rPr>
            </w:pPr>
          </w:p>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Catatan Insidental.</w:t>
            </w:r>
          </w:p>
        </w:tc>
        <w:tc>
          <w:tcPr>
            <w:tcW w:w="2410" w:type="dxa"/>
            <w:gridSpan w:val="4"/>
            <w:shd w:val="clear" w:color="auto" w:fill="auto"/>
          </w:tcPr>
          <w:p w:rsidR="00EC4AE4" w:rsidRPr="00CA7429" w:rsidRDefault="00EC4AE4" w:rsidP="00524F5E">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lastRenderedPageBreak/>
              <w:t>Bentuk Pembelajaran:</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Kuliah;</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Diskusi</w:t>
            </w:r>
          </w:p>
          <w:p w:rsidR="00EC4AE4" w:rsidRPr="00CA7429" w:rsidRDefault="00EC4AE4" w:rsidP="00524F5E">
            <w:pPr>
              <w:ind w:left="-72"/>
              <w:rPr>
                <w:rFonts w:asciiTheme="minorHAnsi" w:hAnsiTheme="minorHAnsi" w:cstheme="minorHAnsi"/>
                <w:bCs/>
                <w:sz w:val="22"/>
                <w:szCs w:val="22"/>
                <w:lang w:eastAsia="id-ID"/>
              </w:rPr>
            </w:pPr>
          </w:p>
          <w:p w:rsidR="00EC4AE4" w:rsidRPr="00CA7429" w:rsidRDefault="00EC4AE4" w:rsidP="00524F5E">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SGD</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lastRenderedPageBreak/>
              <w:t>DL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EC4AE4" w:rsidRPr="00CA7429" w:rsidRDefault="00FF5890" w:rsidP="00524F5E">
            <w:pPr>
              <w:pStyle w:val="ListParagraph"/>
              <w:ind w:left="162"/>
              <w:rPr>
                <w:rFonts w:asciiTheme="minorHAnsi" w:hAnsiTheme="minorHAnsi" w:cstheme="minorHAnsi"/>
                <w:bCs/>
                <w:color w:val="2E74B5" w:themeColor="accent1" w:themeShade="BF"/>
                <w:sz w:val="22"/>
                <w:szCs w:val="22"/>
                <w:lang w:eastAsia="id-ID"/>
              </w:rPr>
            </w:pPr>
            <w:r>
              <w:rPr>
                <w:rFonts w:asciiTheme="minorHAnsi" w:hAnsiTheme="minorHAnsi" w:cstheme="minorHAnsi"/>
                <w:bCs/>
                <w:color w:val="2E74B5" w:themeColor="accent1" w:themeShade="BF"/>
                <w:sz w:val="22"/>
                <w:szCs w:val="22"/>
                <w:lang w:eastAsia="id-ID"/>
              </w:rPr>
              <w:t>[TM: 1x</w:t>
            </w:r>
            <w:r w:rsidR="00EC4AE4" w:rsidRPr="00CA7429">
              <w:rPr>
                <w:rFonts w:asciiTheme="minorHAnsi" w:hAnsiTheme="minorHAnsi" w:cstheme="minorHAnsi"/>
                <w:bCs/>
                <w:color w:val="2E74B5" w:themeColor="accent1" w:themeShade="BF"/>
                <w:sz w:val="22"/>
                <w:szCs w:val="22"/>
                <w:lang w:eastAsia="id-ID"/>
              </w:rPr>
              <w:t>50”)]</w:t>
            </w:r>
          </w:p>
          <w:p w:rsidR="00EC4AE4" w:rsidRPr="00CA7429" w:rsidRDefault="00EC4AE4" w:rsidP="00137067">
            <w:pPr>
              <w:rPr>
                <w:rFonts w:asciiTheme="minorHAnsi" w:hAnsiTheme="minorHAnsi"/>
                <w:b/>
                <w:bCs/>
                <w:sz w:val="22"/>
                <w:szCs w:val="22"/>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lastRenderedPageBreak/>
              <w:sym w:font="Symbol" w:char="F0BE"/>
            </w:r>
          </w:p>
        </w:tc>
        <w:tc>
          <w:tcPr>
            <w:tcW w:w="2173" w:type="dxa"/>
            <w:gridSpan w:val="3"/>
            <w:shd w:val="clear" w:color="auto" w:fill="auto"/>
          </w:tcPr>
          <w:p w:rsidR="00EC4AE4" w:rsidRPr="00FF5890" w:rsidRDefault="00FF5890" w:rsidP="00137067">
            <w:pPr>
              <w:rPr>
                <w:rFonts w:asciiTheme="minorHAnsi" w:hAnsiTheme="minorHAnsi"/>
                <w:b/>
                <w:bCs/>
                <w:sz w:val="22"/>
                <w:szCs w:val="22"/>
                <w:lang w:val="id-ID" w:eastAsia="id-ID"/>
              </w:rPr>
            </w:pPr>
            <w:r>
              <w:rPr>
                <w:rFonts w:asciiTheme="minorHAnsi" w:hAnsiTheme="minorHAnsi"/>
                <w:b/>
                <w:bCs/>
                <w:sz w:val="22"/>
                <w:szCs w:val="22"/>
                <w:lang w:val="id-ID" w:eastAsia="id-ID"/>
              </w:rPr>
              <w:t>Prosedur Perijinan Dalam Kegiatan Penanaman Modal</w:t>
            </w:r>
          </w:p>
        </w:tc>
        <w:tc>
          <w:tcPr>
            <w:tcW w:w="2903" w:type="dxa"/>
            <w:gridSpan w:val="2"/>
            <w:shd w:val="clear" w:color="auto" w:fill="auto"/>
          </w:tcPr>
          <w:p w:rsidR="00EC4AE4" w:rsidRPr="00CA7429" w:rsidRDefault="00EC4AE4" w:rsidP="00F82B73">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EC4AE4" w:rsidRPr="00CA7429" w:rsidTr="00194C3B">
        <w:tc>
          <w:tcPr>
            <w:tcW w:w="991" w:type="dxa"/>
            <w:gridSpan w:val="2"/>
            <w:shd w:val="clear" w:color="auto" w:fill="auto"/>
          </w:tcPr>
          <w:p w:rsidR="00EC4AE4" w:rsidRPr="00FF5890" w:rsidRDefault="00FF5890"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lastRenderedPageBreak/>
              <w:t>Mg ke-</w:t>
            </w:r>
            <w:r>
              <w:rPr>
                <w:rFonts w:asciiTheme="minorHAnsi" w:hAnsiTheme="minorHAnsi"/>
                <w:b/>
                <w:bCs/>
                <w:sz w:val="22"/>
                <w:szCs w:val="22"/>
                <w:lang w:val="id-ID" w:eastAsia="id-ID"/>
              </w:rPr>
              <w:t>11</w:t>
            </w:r>
          </w:p>
          <w:p w:rsidR="00EC4AE4" w:rsidRPr="00CA7429" w:rsidRDefault="00EC4AE4"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11</w:t>
            </w:r>
          </w:p>
        </w:tc>
        <w:tc>
          <w:tcPr>
            <w:tcW w:w="1980" w:type="dxa"/>
            <w:gridSpan w:val="2"/>
            <w:shd w:val="clear" w:color="auto" w:fill="auto"/>
          </w:tcPr>
          <w:p w:rsidR="00EC4AE4" w:rsidRPr="005F5514" w:rsidRDefault="00EC4AE4" w:rsidP="00137067">
            <w:pPr>
              <w:pStyle w:val="ListParagraph"/>
              <w:ind w:left="142"/>
              <w:rPr>
                <w:rFonts w:asciiTheme="minorHAnsi" w:hAnsiTheme="minorHAnsi"/>
                <w:bCs/>
                <w:sz w:val="22"/>
                <w:szCs w:val="22"/>
                <w:lang w:val="id-ID" w:eastAsia="id-ID"/>
              </w:rPr>
            </w:pPr>
            <w:r w:rsidRPr="00CA7429">
              <w:rPr>
                <w:rFonts w:asciiTheme="minorHAnsi" w:hAnsiTheme="minorHAnsi"/>
                <w:bCs/>
                <w:sz w:val="24"/>
                <w:szCs w:val="24"/>
                <w:lang w:eastAsia="id-ID"/>
              </w:rPr>
              <w:t>Sub-CPMK</w:t>
            </w:r>
          </w:p>
        </w:tc>
        <w:tc>
          <w:tcPr>
            <w:tcW w:w="2340" w:type="dxa"/>
            <w:gridSpan w:val="3"/>
            <w:shd w:val="clear" w:color="auto" w:fill="auto"/>
          </w:tcPr>
          <w:p w:rsidR="00EC4AE4" w:rsidRDefault="00FF5890" w:rsidP="00FF5890">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1. Mahasiswa mampu memahami pengertian tentang sengketa bsinis.</w:t>
            </w:r>
          </w:p>
          <w:p w:rsidR="00FF5890" w:rsidRDefault="00FF5890" w:rsidP="00FF5890">
            <w:pPr>
              <w:autoSpaceDE/>
              <w:autoSpaceDN/>
              <w:rPr>
                <w:rFonts w:asciiTheme="minorHAnsi" w:hAnsiTheme="minorHAnsi"/>
                <w:color w:val="000000"/>
                <w:sz w:val="24"/>
                <w:szCs w:val="24"/>
                <w:lang w:val="id-ID"/>
              </w:rPr>
            </w:pPr>
          </w:p>
          <w:p w:rsidR="00FF5890" w:rsidRDefault="00FF5890" w:rsidP="00FF5890">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 xml:space="preserve">2. Mahasiswa mampu mengidentifikasi dan memahami model-model penyelesaian sengketa bsinis di </w:t>
            </w:r>
            <w:r>
              <w:rPr>
                <w:rFonts w:asciiTheme="minorHAnsi" w:hAnsiTheme="minorHAnsi"/>
                <w:color w:val="000000"/>
                <w:sz w:val="24"/>
                <w:szCs w:val="24"/>
                <w:lang w:val="id-ID"/>
              </w:rPr>
              <w:lastRenderedPageBreak/>
              <w:t>bidang penanaman modal.</w:t>
            </w:r>
          </w:p>
          <w:p w:rsidR="00FF5890" w:rsidRDefault="00FF5890" w:rsidP="00FF5890">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3. Mahasiswa mampu memahami fungsi dan peranan serta implementasi hukum kegiatan Arbitrase di Indonesia.</w:t>
            </w:r>
          </w:p>
          <w:p w:rsidR="00FF5890" w:rsidRPr="00FF5890" w:rsidRDefault="00FF5890" w:rsidP="00FF5890">
            <w:pPr>
              <w:autoSpaceDE/>
              <w:autoSpaceDN/>
              <w:rPr>
                <w:rFonts w:asciiTheme="minorHAnsi" w:hAnsiTheme="minorHAnsi"/>
                <w:color w:val="000000"/>
                <w:sz w:val="24"/>
                <w:szCs w:val="24"/>
                <w:lang w:val="id-ID"/>
              </w:rPr>
            </w:pPr>
          </w:p>
        </w:tc>
        <w:tc>
          <w:tcPr>
            <w:tcW w:w="2059" w:type="dxa"/>
            <w:gridSpan w:val="3"/>
            <w:shd w:val="clear" w:color="auto" w:fill="auto"/>
          </w:tcPr>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lastRenderedPageBreak/>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 xml:space="preserve">Kemampuan menyampaikan pendapat berdasarkan </w:t>
            </w:r>
            <w:r w:rsidRPr="00CA7429">
              <w:rPr>
                <w:rFonts w:asciiTheme="minorHAnsi" w:hAnsiTheme="minorHAnsi"/>
                <w:sz w:val="24"/>
                <w:szCs w:val="24"/>
              </w:rPr>
              <w:lastRenderedPageBreak/>
              <w:t>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203546">
            <w:pPr>
              <w:rPr>
                <w:rFonts w:asciiTheme="minorHAnsi" w:hAnsiTheme="minorHAnsi" w:cstheme="minorHAnsi"/>
                <w:sz w:val="22"/>
                <w:szCs w:val="22"/>
              </w:rPr>
            </w:pPr>
          </w:p>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EC4AE4" w:rsidRPr="0031540B"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Catatan Insidental.</w:t>
            </w:r>
          </w:p>
          <w:p w:rsidR="0031540B" w:rsidRPr="00CA7429" w:rsidRDefault="0031540B" w:rsidP="005F5514">
            <w:pPr>
              <w:pStyle w:val="ListParagraph"/>
              <w:ind w:left="432"/>
              <w:rPr>
                <w:rFonts w:asciiTheme="minorHAnsi" w:hAnsiTheme="minorHAnsi" w:cstheme="minorHAnsi"/>
                <w:sz w:val="22"/>
                <w:szCs w:val="22"/>
              </w:rPr>
            </w:pPr>
          </w:p>
        </w:tc>
        <w:tc>
          <w:tcPr>
            <w:tcW w:w="2410" w:type="dxa"/>
            <w:gridSpan w:val="4"/>
            <w:shd w:val="clear" w:color="auto" w:fill="auto"/>
          </w:tcPr>
          <w:p w:rsidR="00EC4AE4" w:rsidRPr="00CA7429" w:rsidRDefault="00EC4AE4" w:rsidP="00524F5E">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lastRenderedPageBreak/>
              <w:t>Bentuk Pembelajaran:</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Kuliah;</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Diskusi</w:t>
            </w:r>
          </w:p>
          <w:p w:rsidR="00EC4AE4" w:rsidRPr="00CA7429" w:rsidRDefault="00EC4AE4" w:rsidP="00524F5E">
            <w:pPr>
              <w:ind w:left="-72"/>
              <w:rPr>
                <w:rFonts w:asciiTheme="minorHAnsi" w:hAnsiTheme="minorHAnsi" w:cstheme="minorHAnsi"/>
                <w:bCs/>
                <w:sz w:val="22"/>
                <w:szCs w:val="22"/>
                <w:lang w:eastAsia="id-ID"/>
              </w:rPr>
            </w:pPr>
          </w:p>
          <w:p w:rsidR="00EC4AE4" w:rsidRPr="00CA7429" w:rsidRDefault="00EC4AE4" w:rsidP="00524F5E">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SGD</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DL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EC4AE4" w:rsidRPr="00CA7429" w:rsidRDefault="00FF5890" w:rsidP="00524F5E">
            <w:pPr>
              <w:pStyle w:val="ListParagraph"/>
              <w:ind w:left="162"/>
              <w:rPr>
                <w:rFonts w:asciiTheme="minorHAnsi" w:hAnsiTheme="minorHAnsi" w:cstheme="minorHAnsi"/>
                <w:bCs/>
                <w:color w:val="2E74B5" w:themeColor="accent1" w:themeShade="BF"/>
                <w:sz w:val="22"/>
                <w:szCs w:val="22"/>
                <w:lang w:eastAsia="id-ID"/>
              </w:rPr>
            </w:pPr>
            <w:r>
              <w:rPr>
                <w:rFonts w:asciiTheme="minorHAnsi" w:hAnsiTheme="minorHAnsi" w:cstheme="minorHAnsi"/>
                <w:bCs/>
                <w:color w:val="2E74B5" w:themeColor="accent1" w:themeShade="BF"/>
                <w:sz w:val="22"/>
                <w:szCs w:val="22"/>
                <w:lang w:eastAsia="id-ID"/>
              </w:rPr>
              <w:t>[TM: 1</w:t>
            </w:r>
            <w:r w:rsidR="00EC4AE4" w:rsidRPr="00CA7429">
              <w:rPr>
                <w:rFonts w:asciiTheme="minorHAnsi" w:hAnsiTheme="minorHAnsi" w:cstheme="minorHAnsi"/>
                <w:bCs/>
                <w:color w:val="2E74B5" w:themeColor="accent1" w:themeShade="BF"/>
                <w:sz w:val="22"/>
                <w:szCs w:val="22"/>
                <w:lang w:eastAsia="id-ID"/>
              </w:rPr>
              <w:t>x50”)]</w:t>
            </w:r>
          </w:p>
          <w:p w:rsidR="00EC4AE4" w:rsidRPr="00CA7429" w:rsidRDefault="00EC4AE4" w:rsidP="00137067">
            <w:pPr>
              <w:rPr>
                <w:rFonts w:asciiTheme="minorHAnsi" w:hAnsiTheme="minorHAnsi"/>
                <w:b/>
                <w:bCs/>
                <w:sz w:val="22"/>
                <w:szCs w:val="22"/>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lastRenderedPageBreak/>
              <w:sym w:font="Symbol" w:char="F0BE"/>
            </w:r>
          </w:p>
        </w:tc>
        <w:tc>
          <w:tcPr>
            <w:tcW w:w="2173" w:type="dxa"/>
            <w:gridSpan w:val="3"/>
            <w:shd w:val="clear" w:color="auto" w:fill="auto"/>
          </w:tcPr>
          <w:p w:rsidR="00EC4AE4" w:rsidRPr="0031540B" w:rsidRDefault="0031540B" w:rsidP="00137067">
            <w:pPr>
              <w:rPr>
                <w:rFonts w:asciiTheme="minorHAnsi" w:hAnsiTheme="minorHAnsi"/>
                <w:b/>
                <w:bCs/>
                <w:sz w:val="22"/>
                <w:szCs w:val="22"/>
                <w:lang w:val="id-ID" w:eastAsia="id-ID"/>
              </w:rPr>
            </w:pPr>
            <w:r>
              <w:rPr>
                <w:rFonts w:asciiTheme="minorHAnsi" w:hAnsiTheme="minorHAnsi"/>
                <w:b/>
                <w:bCs/>
                <w:sz w:val="22"/>
                <w:szCs w:val="22"/>
                <w:lang w:val="id-ID" w:eastAsia="id-ID"/>
              </w:rPr>
              <w:t>Penyelesaian Sengketa Di Bidang Penanaman Modal</w:t>
            </w:r>
          </w:p>
        </w:tc>
        <w:tc>
          <w:tcPr>
            <w:tcW w:w="2903" w:type="dxa"/>
            <w:gridSpan w:val="2"/>
            <w:shd w:val="clear" w:color="auto" w:fill="auto"/>
          </w:tcPr>
          <w:p w:rsidR="00EC4AE4" w:rsidRPr="00CA7429" w:rsidRDefault="00EC4AE4" w:rsidP="00F82B73">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EC4AE4" w:rsidRPr="00CA7429" w:rsidTr="00194C3B">
        <w:tc>
          <w:tcPr>
            <w:tcW w:w="991" w:type="dxa"/>
            <w:gridSpan w:val="2"/>
            <w:shd w:val="clear" w:color="auto" w:fill="auto"/>
          </w:tcPr>
          <w:p w:rsidR="00EC4AE4" w:rsidRPr="0031540B" w:rsidRDefault="0031540B"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lastRenderedPageBreak/>
              <w:t>Mg ke-</w:t>
            </w:r>
            <w:r>
              <w:rPr>
                <w:rFonts w:asciiTheme="minorHAnsi" w:hAnsiTheme="minorHAnsi"/>
                <w:b/>
                <w:bCs/>
                <w:sz w:val="22"/>
                <w:szCs w:val="22"/>
                <w:lang w:val="id-ID" w:eastAsia="id-ID"/>
              </w:rPr>
              <w:t>12</w:t>
            </w:r>
          </w:p>
          <w:p w:rsidR="00EC4AE4" w:rsidRPr="00CA7429" w:rsidRDefault="00EC4AE4" w:rsidP="007434DA">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12</w:t>
            </w:r>
          </w:p>
        </w:tc>
        <w:tc>
          <w:tcPr>
            <w:tcW w:w="1980" w:type="dxa"/>
            <w:gridSpan w:val="2"/>
            <w:shd w:val="clear" w:color="auto" w:fill="auto"/>
          </w:tcPr>
          <w:p w:rsidR="00EC4AE4" w:rsidRPr="005F5514" w:rsidRDefault="00EC4AE4" w:rsidP="00137067">
            <w:pPr>
              <w:pStyle w:val="ListParagraph"/>
              <w:ind w:left="142"/>
              <w:rPr>
                <w:rFonts w:asciiTheme="minorHAnsi" w:hAnsiTheme="minorHAnsi"/>
                <w:bCs/>
                <w:sz w:val="22"/>
                <w:szCs w:val="22"/>
                <w:lang w:val="id-ID" w:eastAsia="id-ID"/>
              </w:rPr>
            </w:pPr>
            <w:r w:rsidRPr="00CA7429">
              <w:rPr>
                <w:rFonts w:asciiTheme="minorHAnsi" w:hAnsiTheme="minorHAnsi"/>
                <w:bCs/>
                <w:sz w:val="24"/>
                <w:szCs w:val="24"/>
                <w:lang w:eastAsia="id-ID"/>
              </w:rPr>
              <w:t>Sub-CPMK</w:t>
            </w:r>
          </w:p>
        </w:tc>
        <w:tc>
          <w:tcPr>
            <w:tcW w:w="2340" w:type="dxa"/>
            <w:gridSpan w:val="3"/>
            <w:shd w:val="clear" w:color="auto" w:fill="auto"/>
          </w:tcPr>
          <w:p w:rsidR="00EC4AE4" w:rsidRDefault="005F5514" w:rsidP="0031540B">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1. Mahasiswa mampu menganalisis pertimbangan hukum lahirnya modal asing.</w:t>
            </w:r>
          </w:p>
          <w:p w:rsidR="005F5514" w:rsidRDefault="005F5514" w:rsidP="0031540B">
            <w:pPr>
              <w:autoSpaceDE/>
              <w:autoSpaceDN/>
              <w:rPr>
                <w:rFonts w:asciiTheme="minorHAnsi" w:hAnsiTheme="minorHAnsi"/>
                <w:color w:val="000000"/>
                <w:sz w:val="24"/>
                <w:szCs w:val="24"/>
                <w:lang w:val="id-ID"/>
              </w:rPr>
            </w:pPr>
          </w:p>
          <w:p w:rsidR="005F5514" w:rsidRDefault="005F5514" w:rsidP="0031540B">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2. Mahasiswa mampu mengidentifikasi dan memahami pengaruh faktor sosial, politik, budaya dalam kegiatan penanaman modal.</w:t>
            </w:r>
          </w:p>
          <w:p w:rsidR="005F5514" w:rsidRDefault="005F5514" w:rsidP="0031540B">
            <w:pPr>
              <w:autoSpaceDE/>
              <w:autoSpaceDN/>
              <w:rPr>
                <w:rFonts w:asciiTheme="minorHAnsi" w:hAnsiTheme="minorHAnsi"/>
                <w:color w:val="000000"/>
                <w:sz w:val="24"/>
                <w:szCs w:val="24"/>
                <w:lang w:val="id-ID"/>
              </w:rPr>
            </w:pPr>
          </w:p>
          <w:p w:rsidR="005F5514" w:rsidRDefault="005F5514" w:rsidP="0031540B">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3. Mahasiswa mampu mengidentifikasi dan memahami pengaruh faktor internal dan eksternal dalam kegiatan penanaman modal.</w:t>
            </w:r>
          </w:p>
          <w:p w:rsidR="005F5514" w:rsidRDefault="005F5514" w:rsidP="0031540B">
            <w:pPr>
              <w:autoSpaceDE/>
              <w:autoSpaceDN/>
              <w:rPr>
                <w:rFonts w:asciiTheme="minorHAnsi" w:hAnsiTheme="minorHAnsi"/>
                <w:color w:val="000000"/>
                <w:sz w:val="24"/>
                <w:szCs w:val="24"/>
                <w:lang w:val="id-ID"/>
              </w:rPr>
            </w:pPr>
          </w:p>
          <w:p w:rsidR="005F5514" w:rsidRPr="0031540B" w:rsidRDefault="005F5514" w:rsidP="0031540B">
            <w:pPr>
              <w:autoSpaceDE/>
              <w:autoSpaceDN/>
              <w:rPr>
                <w:rFonts w:asciiTheme="minorHAnsi" w:hAnsiTheme="minorHAnsi"/>
                <w:color w:val="000000"/>
                <w:sz w:val="24"/>
                <w:szCs w:val="24"/>
                <w:lang w:val="id-ID"/>
              </w:rPr>
            </w:pPr>
          </w:p>
        </w:tc>
        <w:tc>
          <w:tcPr>
            <w:tcW w:w="2059" w:type="dxa"/>
            <w:gridSpan w:val="3"/>
            <w:shd w:val="clear" w:color="auto" w:fill="auto"/>
          </w:tcPr>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lastRenderedPageBreak/>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Kemampuan menyampaikan pendapat berdasarkan 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203546">
            <w:pPr>
              <w:rPr>
                <w:rFonts w:asciiTheme="minorHAnsi" w:hAnsiTheme="minorHAnsi" w:cstheme="minorHAnsi"/>
                <w:sz w:val="22"/>
                <w:szCs w:val="22"/>
              </w:rPr>
            </w:pPr>
          </w:p>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Catatan Insidental.</w:t>
            </w:r>
          </w:p>
        </w:tc>
        <w:tc>
          <w:tcPr>
            <w:tcW w:w="2410" w:type="dxa"/>
            <w:gridSpan w:val="4"/>
            <w:shd w:val="clear" w:color="auto" w:fill="auto"/>
          </w:tcPr>
          <w:p w:rsidR="00EC4AE4" w:rsidRPr="00CA7429" w:rsidRDefault="00EC4AE4" w:rsidP="0089078C">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t>Bentuk Pembelajaran:</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Tutorial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EC4AE4" w:rsidRPr="00CA7429" w:rsidRDefault="00EC4AE4" w:rsidP="00524F5E">
            <w:pPr>
              <w:ind w:left="-72"/>
              <w:rPr>
                <w:rFonts w:asciiTheme="minorHAnsi" w:hAnsiTheme="minorHAnsi" w:cstheme="minorHAnsi"/>
                <w:bCs/>
                <w:sz w:val="22"/>
                <w:szCs w:val="22"/>
                <w:lang w:eastAsia="id-ID"/>
              </w:rPr>
            </w:pPr>
          </w:p>
          <w:p w:rsidR="00EC4AE4" w:rsidRPr="00CA7429" w:rsidRDefault="00EC4AE4" w:rsidP="00524F5E">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PBL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DL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EC4AE4" w:rsidRPr="00CA7429" w:rsidRDefault="005F5514" w:rsidP="00524F5E">
            <w:pPr>
              <w:pStyle w:val="ListParagraph"/>
              <w:ind w:left="162"/>
              <w:rPr>
                <w:rFonts w:asciiTheme="minorHAnsi" w:hAnsiTheme="minorHAnsi" w:cstheme="minorHAnsi"/>
                <w:bCs/>
                <w:color w:val="2E74B5" w:themeColor="accent1" w:themeShade="BF"/>
                <w:sz w:val="22"/>
                <w:szCs w:val="22"/>
                <w:lang w:eastAsia="id-ID"/>
              </w:rPr>
            </w:pPr>
            <w:r>
              <w:rPr>
                <w:rFonts w:asciiTheme="minorHAnsi" w:hAnsiTheme="minorHAnsi" w:cstheme="minorHAnsi"/>
                <w:bCs/>
                <w:color w:val="2E74B5" w:themeColor="accent1" w:themeShade="BF"/>
                <w:sz w:val="22"/>
                <w:szCs w:val="22"/>
                <w:lang w:eastAsia="id-ID"/>
              </w:rPr>
              <w:t>[TM: 1</w:t>
            </w:r>
            <w:r w:rsidR="00EC4AE4" w:rsidRPr="00CA7429">
              <w:rPr>
                <w:rFonts w:asciiTheme="minorHAnsi" w:hAnsiTheme="minorHAnsi" w:cstheme="minorHAnsi"/>
                <w:bCs/>
                <w:color w:val="2E74B5" w:themeColor="accent1" w:themeShade="BF"/>
                <w:sz w:val="22"/>
                <w:szCs w:val="22"/>
                <w:lang w:eastAsia="id-ID"/>
              </w:rPr>
              <w:t>x50”)]</w:t>
            </w:r>
          </w:p>
          <w:p w:rsidR="00EC4AE4" w:rsidRPr="00CA7429" w:rsidRDefault="00EC4AE4" w:rsidP="00137067">
            <w:pPr>
              <w:rPr>
                <w:rFonts w:asciiTheme="minorHAnsi" w:hAnsiTheme="minorHAnsi"/>
                <w:b/>
                <w:bCs/>
                <w:sz w:val="22"/>
                <w:szCs w:val="22"/>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sym w:font="Symbol" w:char="F0BE"/>
            </w:r>
          </w:p>
        </w:tc>
        <w:tc>
          <w:tcPr>
            <w:tcW w:w="2173" w:type="dxa"/>
            <w:gridSpan w:val="3"/>
            <w:shd w:val="clear" w:color="auto" w:fill="auto"/>
          </w:tcPr>
          <w:p w:rsidR="00EC4AE4" w:rsidRPr="005F5514" w:rsidRDefault="005F5514" w:rsidP="00137067">
            <w:pPr>
              <w:rPr>
                <w:rFonts w:asciiTheme="minorHAnsi" w:hAnsiTheme="minorHAnsi"/>
                <w:b/>
                <w:bCs/>
                <w:sz w:val="22"/>
                <w:szCs w:val="22"/>
                <w:lang w:val="id-ID" w:eastAsia="id-ID"/>
              </w:rPr>
            </w:pPr>
            <w:r>
              <w:rPr>
                <w:rFonts w:asciiTheme="minorHAnsi" w:hAnsiTheme="minorHAnsi"/>
                <w:b/>
                <w:bCs/>
                <w:sz w:val="22"/>
                <w:szCs w:val="22"/>
                <w:lang w:val="id-ID" w:eastAsia="id-ID"/>
              </w:rPr>
              <w:t>Pertimbangan Lahirnya Kegiatan Penanaman Modal Di Indonesia</w:t>
            </w:r>
          </w:p>
        </w:tc>
        <w:tc>
          <w:tcPr>
            <w:tcW w:w="2903" w:type="dxa"/>
            <w:gridSpan w:val="2"/>
            <w:shd w:val="clear" w:color="auto" w:fill="auto"/>
          </w:tcPr>
          <w:p w:rsidR="00EC4AE4" w:rsidRPr="00CA7429" w:rsidRDefault="00EC4AE4" w:rsidP="00F82B73">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4B7967" w:rsidRPr="00CA7429" w:rsidTr="00194C3B">
        <w:tc>
          <w:tcPr>
            <w:tcW w:w="991" w:type="dxa"/>
            <w:gridSpan w:val="2"/>
            <w:shd w:val="clear" w:color="auto" w:fill="auto"/>
          </w:tcPr>
          <w:p w:rsidR="00995C74" w:rsidRPr="005F5514" w:rsidRDefault="005F5514"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lastRenderedPageBreak/>
              <w:t>Mg ke-</w:t>
            </w:r>
            <w:r>
              <w:rPr>
                <w:rFonts w:asciiTheme="minorHAnsi" w:hAnsiTheme="minorHAnsi"/>
                <w:b/>
                <w:bCs/>
                <w:sz w:val="22"/>
                <w:szCs w:val="22"/>
                <w:lang w:val="id-ID" w:eastAsia="id-ID"/>
              </w:rPr>
              <w:t>13</w:t>
            </w:r>
          </w:p>
          <w:p w:rsidR="004B7967" w:rsidRPr="00CA7429" w:rsidRDefault="007434DA"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13</w:t>
            </w:r>
          </w:p>
        </w:tc>
        <w:tc>
          <w:tcPr>
            <w:tcW w:w="1980" w:type="dxa"/>
            <w:gridSpan w:val="2"/>
            <w:shd w:val="clear" w:color="auto" w:fill="auto"/>
          </w:tcPr>
          <w:p w:rsidR="004B7967" w:rsidRPr="005F5514" w:rsidRDefault="003A0CC0" w:rsidP="00137067">
            <w:pPr>
              <w:pStyle w:val="ListParagraph"/>
              <w:ind w:left="142"/>
              <w:rPr>
                <w:rFonts w:asciiTheme="minorHAnsi" w:hAnsiTheme="minorHAnsi"/>
                <w:bCs/>
                <w:sz w:val="22"/>
                <w:szCs w:val="22"/>
                <w:lang w:val="id-ID" w:eastAsia="id-ID"/>
              </w:rPr>
            </w:pPr>
            <w:r w:rsidRPr="00CA7429">
              <w:rPr>
                <w:rFonts w:asciiTheme="minorHAnsi" w:hAnsiTheme="minorHAnsi"/>
                <w:bCs/>
                <w:sz w:val="24"/>
                <w:szCs w:val="24"/>
                <w:lang w:eastAsia="id-ID"/>
              </w:rPr>
              <w:t>Sub-CPMK</w:t>
            </w:r>
          </w:p>
        </w:tc>
        <w:tc>
          <w:tcPr>
            <w:tcW w:w="2340" w:type="dxa"/>
            <w:gridSpan w:val="3"/>
            <w:shd w:val="clear" w:color="auto" w:fill="auto"/>
          </w:tcPr>
          <w:p w:rsidR="004B7967" w:rsidRDefault="005F5514" w:rsidP="005F5514">
            <w:pPr>
              <w:autoSpaceDE/>
              <w:autoSpaceDN/>
              <w:spacing w:after="200" w:line="276" w:lineRule="auto"/>
              <w:contextualSpacing/>
              <w:rPr>
                <w:rFonts w:asciiTheme="minorHAnsi" w:hAnsiTheme="minorHAnsi"/>
                <w:sz w:val="24"/>
                <w:szCs w:val="24"/>
                <w:lang w:val="id-ID"/>
              </w:rPr>
            </w:pPr>
            <w:r>
              <w:rPr>
                <w:rFonts w:asciiTheme="minorHAnsi" w:hAnsiTheme="minorHAnsi"/>
                <w:sz w:val="24"/>
                <w:szCs w:val="24"/>
                <w:lang w:val="id-ID"/>
              </w:rPr>
              <w:t>1. Mahasiswa mampu menganalisis putusan sengketa antara Hotel Kartika Plaza Indonesia vs PT. AMCO International.</w:t>
            </w:r>
          </w:p>
          <w:p w:rsidR="005F5514" w:rsidRDefault="005F5514" w:rsidP="005F5514">
            <w:pPr>
              <w:autoSpaceDE/>
              <w:autoSpaceDN/>
              <w:spacing w:after="200" w:line="276" w:lineRule="auto"/>
              <w:contextualSpacing/>
              <w:rPr>
                <w:rFonts w:asciiTheme="minorHAnsi" w:hAnsiTheme="minorHAnsi"/>
                <w:sz w:val="24"/>
                <w:szCs w:val="24"/>
                <w:lang w:val="id-ID"/>
              </w:rPr>
            </w:pPr>
          </w:p>
          <w:p w:rsidR="005F5514" w:rsidRDefault="005F5514" w:rsidP="005F5514">
            <w:pPr>
              <w:autoSpaceDE/>
              <w:autoSpaceDN/>
              <w:spacing w:after="200" w:line="276" w:lineRule="auto"/>
              <w:contextualSpacing/>
              <w:rPr>
                <w:rFonts w:asciiTheme="minorHAnsi" w:hAnsiTheme="minorHAnsi"/>
                <w:sz w:val="24"/>
                <w:szCs w:val="24"/>
                <w:lang w:val="id-ID"/>
              </w:rPr>
            </w:pPr>
            <w:r>
              <w:rPr>
                <w:rFonts w:asciiTheme="minorHAnsi" w:hAnsiTheme="minorHAnsi"/>
                <w:sz w:val="24"/>
                <w:szCs w:val="24"/>
                <w:lang w:val="id-ID"/>
              </w:rPr>
              <w:t xml:space="preserve">2. </w:t>
            </w:r>
            <w:r w:rsidR="009B0AF6">
              <w:rPr>
                <w:rFonts w:asciiTheme="minorHAnsi" w:hAnsiTheme="minorHAnsi"/>
                <w:sz w:val="24"/>
                <w:szCs w:val="24"/>
                <w:lang w:val="id-ID"/>
              </w:rPr>
              <w:t>Mahasiswa mampu menganalisis putusan sengketa put option CEMEX atas PT. Semen Gresik dan spin off PT. Semen Padang.</w:t>
            </w:r>
          </w:p>
          <w:p w:rsidR="009B0AF6" w:rsidRDefault="009B0AF6" w:rsidP="005F5514">
            <w:pPr>
              <w:autoSpaceDE/>
              <w:autoSpaceDN/>
              <w:spacing w:after="200" w:line="276" w:lineRule="auto"/>
              <w:contextualSpacing/>
              <w:rPr>
                <w:rFonts w:asciiTheme="minorHAnsi" w:hAnsiTheme="minorHAnsi"/>
                <w:sz w:val="24"/>
                <w:szCs w:val="24"/>
                <w:lang w:val="id-ID"/>
              </w:rPr>
            </w:pPr>
          </w:p>
          <w:p w:rsidR="009B0AF6" w:rsidRDefault="009B0AF6" w:rsidP="005F5514">
            <w:pPr>
              <w:autoSpaceDE/>
              <w:autoSpaceDN/>
              <w:spacing w:after="200" w:line="276" w:lineRule="auto"/>
              <w:contextualSpacing/>
              <w:rPr>
                <w:rFonts w:asciiTheme="minorHAnsi" w:hAnsiTheme="minorHAnsi"/>
                <w:sz w:val="24"/>
                <w:szCs w:val="24"/>
                <w:lang w:val="id-ID"/>
              </w:rPr>
            </w:pPr>
            <w:r>
              <w:rPr>
                <w:rFonts w:asciiTheme="minorHAnsi" w:hAnsiTheme="minorHAnsi"/>
                <w:sz w:val="24"/>
                <w:szCs w:val="24"/>
                <w:lang w:val="id-ID"/>
              </w:rPr>
              <w:t>3. Mahasiswa mampu menganalisis putusan sengketa antara PT. Telkom vs PT. Aria West.</w:t>
            </w:r>
          </w:p>
          <w:p w:rsidR="009B0AF6" w:rsidRDefault="009B0AF6" w:rsidP="005F5514">
            <w:pPr>
              <w:autoSpaceDE/>
              <w:autoSpaceDN/>
              <w:spacing w:after="200" w:line="276" w:lineRule="auto"/>
              <w:contextualSpacing/>
              <w:rPr>
                <w:rFonts w:asciiTheme="minorHAnsi" w:hAnsiTheme="minorHAnsi"/>
                <w:sz w:val="24"/>
                <w:szCs w:val="24"/>
                <w:lang w:val="id-ID"/>
              </w:rPr>
            </w:pPr>
          </w:p>
          <w:p w:rsidR="009B0AF6" w:rsidRDefault="009B0AF6" w:rsidP="005F5514">
            <w:pPr>
              <w:autoSpaceDE/>
              <w:autoSpaceDN/>
              <w:spacing w:after="200" w:line="276" w:lineRule="auto"/>
              <w:contextualSpacing/>
              <w:rPr>
                <w:rFonts w:asciiTheme="minorHAnsi" w:hAnsiTheme="minorHAnsi"/>
                <w:sz w:val="24"/>
                <w:szCs w:val="24"/>
                <w:lang w:val="id-ID"/>
              </w:rPr>
            </w:pPr>
            <w:r>
              <w:rPr>
                <w:rFonts w:asciiTheme="minorHAnsi" w:hAnsiTheme="minorHAnsi"/>
                <w:sz w:val="24"/>
                <w:szCs w:val="24"/>
                <w:lang w:val="id-ID"/>
              </w:rPr>
              <w:t>4. Mahasiswa mampu menganalisis putusan sengketa antara divestasi PT. Kaltim Prima Coal.</w:t>
            </w:r>
          </w:p>
          <w:p w:rsidR="009B0AF6" w:rsidRPr="005F5514" w:rsidRDefault="009B0AF6" w:rsidP="005F5514">
            <w:pPr>
              <w:autoSpaceDE/>
              <w:autoSpaceDN/>
              <w:spacing w:after="200" w:line="276" w:lineRule="auto"/>
              <w:contextualSpacing/>
              <w:rPr>
                <w:rFonts w:asciiTheme="minorHAnsi" w:hAnsiTheme="minorHAnsi"/>
                <w:sz w:val="24"/>
                <w:szCs w:val="24"/>
                <w:lang w:val="id-ID"/>
              </w:rPr>
            </w:pPr>
          </w:p>
        </w:tc>
        <w:tc>
          <w:tcPr>
            <w:tcW w:w="2059" w:type="dxa"/>
            <w:gridSpan w:val="3"/>
            <w:shd w:val="clear" w:color="auto" w:fill="auto"/>
          </w:tcPr>
          <w:p w:rsidR="00203546" w:rsidRPr="00CA7429" w:rsidRDefault="00203546" w:rsidP="00203546">
            <w:pPr>
              <w:rPr>
                <w:rFonts w:asciiTheme="minorHAnsi" w:hAnsiTheme="minorHAnsi" w:cstheme="minorHAnsi"/>
                <w:b/>
                <w:sz w:val="22"/>
                <w:szCs w:val="22"/>
              </w:rPr>
            </w:pPr>
            <w:r w:rsidRPr="00CA7429">
              <w:rPr>
                <w:rFonts w:asciiTheme="minorHAnsi" w:hAnsiTheme="minorHAnsi" w:cstheme="minorHAnsi"/>
                <w:b/>
                <w:sz w:val="22"/>
                <w:szCs w:val="22"/>
              </w:rPr>
              <w:t>Kriteria:</w:t>
            </w:r>
          </w:p>
          <w:p w:rsidR="00203546" w:rsidRPr="00CA7429" w:rsidRDefault="00203546"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203546" w:rsidRPr="00CA7429" w:rsidRDefault="00203546"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203546" w:rsidRPr="00CA7429" w:rsidRDefault="00203546"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Kemampuan menyampaikan pendapat berdasarkan pengalaman;</w:t>
            </w:r>
          </w:p>
          <w:p w:rsidR="00203546" w:rsidRPr="00CA7429" w:rsidRDefault="00203546"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203546" w:rsidRPr="00CA7429" w:rsidRDefault="00203546" w:rsidP="00203546">
            <w:pPr>
              <w:rPr>
                <w:rFonts w:asciiTheme="minorHAnsi" w:hAnsiTheme="minorHAnsi" w:cstheme="minorHAnsi"/>
                <w:sz w:val="22"/>
                <w:szCs w:val="22"/>
              </w:rPr>
            </w:pPr>
          </w:p>
          <w:p w:rsidR="00203546" w:rsidRPr="00CA7429" w:rsidRDefault="00203546" w:rsidP="00203546">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203546" w:rsidRPr="00CA7429" w:rsidRDefault="00203546"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4B7967" w:rsidRPr="00CA7429" w:rsidRDefault="009778D3"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 xml:space="preserve">Observasi tak </w:t>
            </w:r>
            <w:r w:rsidR="00F344E0" w:rsidRPr="00CA7429">
              <w:rPr>
                <w:rFonts w:asciiTheme="minorHAnsi" w:hAnsiTheme="minorHAnsi" w:cstheme="minorHAnsi"/>
                <w:sz w:val="22"/>
                <w:szCs w:val="22"/>
              </w:rPr>
              <w:t>berstruktur.</w:t>
            </w:r>
          </w:p>
          <w:p w:rsidR="00551FBB" w:rsidRPr="00CA7429" w:rsidRDefault="00551FBB" w:rsidP="00203546">
            <w:pPr>
              <w:rPr>
                <w:rFonts w:asciiTheme="minorHAnsi" w:hAnsiTheme="minorHAnsi" w:cstheme="minorHAnsi"/>
                <w:sz w:val="22"/>
                <w:szCs w:val="22"/>
              </w:rPr>
            </w:pPr>
          </w:p>
          <w:p w:rsidR="00551FBB" w:rsidRPr="00CA7429" w:rsidRDefault="00551FBB" w:rsidP="00203546">
            <w:pPr>
              <w:rPr>
                <w:rFonts w:asciiTheme="minorHAnsi" w:hAnsiTheme="minorHAnsi" w:cstheme="minorHAnsi"/>
                <w:b/>
                <w:sz w:val="22"/>
                <w:szCs w:val="22"/>
              </w:rPr>
            </w:pPr>
            <w:r w:rsidRPr="00CA7429">
              <w:rPr>
                <w:rFonts w:asciiTheme="minorHAnsi" w:hAnsiTheme="minorHAnsi" w:cstheme="minorHAnsi"/>
                <w:b/>
                <w:sz w:val="22"/>
                <w:szCs w:val="22"/>
              </w:rPr>
              <w:t>Bentuk Tes:</w:t>
            </w:r>
          </w:p>
          <w:p w:rsidR="00551FBB" w:rsidRPr="00CA7429" w:rsidRDefault="00551FBB" w:rsidP="00A71738">
            <w:pPr>
              <w:pStyle w:val="ListParagraph"/>
              <w:numPr>
                <w:ilvl w:val="0"/>
                <w:numId w:val="30"/>
              </w:numPr>
              <w:ind w:left="339"/>
              <w:rPr>
                <w:rFonts w:asciiTheme="minorHAnsi" w:hAnsiTheme="minorHAnsi"/>
                <w:bCs/>
                <w:sz w:val="22"/>
                <w:szCs w:val="22"/>
                <w:lang w:eastAsia="id-ID"/>
              </w:rPr>
            </w:pPr>
            <w:r w:rsidRPr="00CA7429">
              <w:rPr>
                <w:rFonts w:asciiTheme="minorHAnsi" w:hAnsiTheme="minorHAnsi"/>
                <w:bCs/>
                <w:sz w:val="22"/>
                <w:szCs w:val="22"/>
                <w:lang w:eastAsia="id-ID"/>
              </w:rPr>
              <w:t>Kuis-1</w:t>
            </w:r>
          </w:p>
        </w:tc>
        <w:tc>
          <w:tcPr>
            <w:tcW w:w="2410" w:type="dxa"/>
            <w:gridSpan w:val="4"/>
            <w:shd w:val="clear" w:color="auto" w:fill="auto"/>
          </w:tcPr>
          <w:p w:rsidR="004D30E9" w:rsidRPr="00CA7429" w:rsidRDefault="00524F5E" w:rsidP="0089078C">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t>Bentuk Pembelajaran:</w:t>
            </w:r>
          </w:p>
          <w:p w:rsidR="004D30E9" w:rsidRPr="00CA7429" w:rsidRDefault="004D30E9"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Tutorial;</w:t>
            </w:r>
          </w:p>
          <w:p w:rsidR="00524F5E" w:rsidRPr="00CA7429" w:rsidRDefault="00F344E0"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Kuis;</w:t>
            </w:r>
          </w:p>
          <w:p w:rsidR="00551FBB" w:rsidRPr="00CA7429" w:rsidRDefault="00524F5E"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524F5E" w:rsidRPr="00CA7429" w:rsidRDefault="00524F5E" w:rsidP="00524F5E">
            <w:pPr>
              <w:ind w:left="-72"/>
              <w:rPr>
                <w:rFonts w:asciiTheme="minorHAnsi" w:hAnsiTheme="minorHAnsi" w:cstheme="minorHAnsi"/>
                <w:bCs/>
                <w:sz w:val="22"/>
                <w:szCs w:val="22"/>
                <w:lang w:eastAsia="id-ID"/>
              </w:rPr>
            </w:pPr>
          </w:p>
          <w:p w:rsidR="00551FBB" w:rsidRPr="00CA7429" w:rsidRDefault="00524F5E" w:rsidP="00F344E0">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524F5E" w:rsidRPr="00CA7429" w:rsidRDefault="009778D3"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PBL</w:t>
            </w:r>
          </w:p>
          <w:p w:rsidR="00524F5E" w:rsidRPr="00CA7429" w:rsidRDefault="00524F5E"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524F5E" w:rsidRPr="00CA7429" w:rsidRDefault="009B0AF6" w:rsidP="00524F5E">
            <w:pPr>
              <w:pStyle w:val="ListParagraph"/>
              <w:ind w:left="162"/>
              <w:rPr>
                <w:rFonts w:asciiTheme="minorHAnsi" w:hAnsiTheme="minorHAnsi" w:cstheme="minorHAnsi"/>
                <w:bCs/>
                <w:color w:val="2E74B5" w:themeColor="accent1" w:themeShade="BF"/>
                <w:sz w:val="22"/>
                <w:szCs w:val="22"/>
                <w:lang w:eastAsia="id-ID"/>
              </w:rPr>
            </w:pPr>
            <w:r>
              <w:rPr>
                <w:rFonts w:asciiTheme="minorHAnsi" w:hAnsiTheme="minorHAnsi" w:cstheme="minorHAnsi"/>
                <w:bCs/>
                <w:color w:val="2E74B5" w:themeColor="accent1" w:themeShade="BF"/>
                <w:sz w:val="22"/>
                <w:szCs w:val="22"/>
                <w:lang w:eastAsia="id-ID"/>
              </w:rPr>
              <w:t>[TM: 1</w:t>
            </w:r>
            <w:r w:rsidR="00524F5E" w:rsidRPr="00CA7429">
              <w:rPr>
                <w:rFonts w:asciiTheme="minorHAnsi" w:hAnsiTheme="minorHAnsi" w:cstheme="minorHAnsi"/>
                <w:bCs/>
                <w:color w:val="2E74B5" w:themeColor="accent1" w:themeShade="BF"/>
                <w:sz w:val="22"/>
                <w:szCs w:val="22"/>
                <w:lang w:eastAsia="id-ID"/>
              </w:rPr>
              <w:t>x50”)]</w:t>
            </w:r>
          </w:p>
          <w:p w:rsidR="004B7967" w:rsidRPr="00CA7429" w:rsidRDefault="004B7967" w:rsidP="00137067">
            <w:pPr>
              <w:rPr>
                <w:rFonts w:asciiTheme="minorHAnsi" w:hAnsiTheme="minorHAnsi"/>
                <w:b/>
                <w:bCs/>
                <w:sz w:val="22"/>
                <w:szCs w:val="22"/>
                <w:lang w:eastAsia="id-ID"/>
              </w:rPr>
            </w:pPr>
          </w:p>
        </w:tc>
        <w:tc>
          <w:tcPr>
            <w:tcW w:w="2268" w:type="dxa"/>
            <w:gridSpan w:val="2"/>
          </w:tcPr>
          <w:p w:rsidR="004B7967" w:rsidRPr="00CA7429" w:rsidRDefault="00524F5E"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sym w:font="Symbol" w:char="F0BE"/>
            </w:r>
          </w:p>
        </w:tc>
        <w:tc>
          <w:tcPr>
            <w:tcW w:w="2173" w:type="dxa"/>
            <w:gridSpan w:val="3"/>
            <w:shd w:val="clear" w:color="auto" w:fill="auto"/>
          </w:tcPr>
          <w:p w:rsidR="004B7967" w:rsidRPr="009B0AF6" w:rsidRDefault="009B0AF6" w:rsidP="00137067">
            <w:pPr>
              <w:rPr>
                <w:rFonts w:asciiTheme="minorHAnsi" w:hAnsiTheme="minorHAnsi"/>
                <w:b/>
                <w:bCs/>
                <w:sz w:val="22"/>
                <w:szCs w:val="22"/>
                <w:lang w:val="id-ID" w:eastAsia="id-ID"/>
              </w:rPr>
            </w:pPr>
            <w:r>
              <w:rPr>
                <w:rFonts w:asciiTheme="minorHAnsi" w:hAnsiTheme="minorHAnsi"/>
                <w:b/>
                <w:bCs/>
                <w:sz w:val="22"/>
                <w:szCs w:val="22"/>
                <w:lang w:val="id-ID" w:eastAsia="id-ID"/>
              </w:rPr>
              <w:t>Studi Kasus Kegiatan Penanaman Modal Di Indonesia</w:t>
            </w:r>
          </w:p>
        </w:tc>
        <w:tc>
          <w:tcPr>
            <w:tcW w:w="2903" w:type="dxa"/>
            <w:gridSpan w:val="2"/>
            <w:shd w:val="clear" w:color="auto" w:fill="auto"/>
          </w:tcPr>
          <w:p w:rsidR="004B7967" w:rsidRPr="00CA7429" w:rsidRDefault="00EC4AE4" w:rsidP="00137067">
            <w:pPr>
              <w:rPr>
                <w:rFonts w:asciiTheme="minorHAnsi" w:hAnsiTheme="minorHAnsi"/>
                <w:b/>
                <w:bCs/>
                <w:sz w:val="24"/>
                <w:szCs w:val="24"/>
                <w:lang w:eastAsia="id-ID"/>
              </w:rPr>
            </w:pPr>
            <w:r>
              <w:rPr>
                <w:rFonts w:asciiTheme="minorHAnsi" w:hAnsiTheme="minorHAnsi"/>
                <w:sz w:val="24"/>
                <w:szCs w:val="24"/>
                <w:lang w:val="id-ID"/>
              </w:rPr>
              <w:t>2,</w:t>
            </w:r>
            <w:r w:rsidR="004B511B" w:rsidRPr="00CA7429">
              <w:rPr>
                <w:rFonts w:asciiTheme="minorHAnsi" w:hAnsiTheme="minorHAnsi"/>
                <w:sz w:val="24"/>
                <w:szCs w:val="24"/>
              </w:rPr>
              <w:t>5% dari</w:t>
            </w:r>
            <w:r>
              <w:rPr>
                <w:rFonts w:asciiTheme="minorHAnsi" w:hAnsiTheme="minorHAnsi"/>
                <w:sz w:val="24"/>
                <w:szCs w:val="24"/>
              </w:rPr>
              <w:t xml:space="preserve"> persentase nilai kuis sebesar </w:t>
            </w:r>
            <w:r>
              <w:rPr>
                <w:rFonts w:asciiTheme="minorHAnsi" w:hAnsiTheme="minorHAnsi"/>
                <w:sz w:val="24"/>
                <w:szCs w:val="24"/>
                <w:lang w:val="id-ID"/>
              </w:rPr>
              <w:t>1</w:t>
            </w:r>
            <w:r w:rsidR="004B511B" w:rsidRPr="00CA7429">
              <w:rPr>
                <w:rFonts w:asciiTheme="minorHAnsi" w:hAnsiTheme="minorHAnsi"/>
                <w:sz w:val="24"/>
                <w:szCs w:val="24"/>
              </w:rPr>
              <w:t>0%</w:t>
            </w:r>
          </w:p>
        </w:tc>
      </w:tr>
      <w:tr w:rsidR="00EC4AE4" w:rsidRPr="00CA7429" w:rsidTr="00194C3B">
        <w:tc>
          <w:tcPr>
            <w:tcW w:w="991" w:type="dxa"/>
            <w:gridSpan w:val="2"/>
            <w:shd w:val="clear" w:color="auto" w:fill="auto"/>
          </w:tcPr>
          <w:p w:rsidR="00EC4AE4" w:rsidRPr="009B0AF6" w:rsidRDefault="009B0AF6"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lastRenderedPageBreak/>
              <w:t>Mg ke-</w:t>
            </w:r>
            <w:r>
              <w:rPr>
                <w:rFonts w:asciiTheme="minorHAnsi" w:hAnsiTheme="minorHAnsi"/>
                <w:b/>
                <w:bCs/>
                <w:sz w:val="22"/>
                <w:szCs w:val="22"/>
                <w:lang w:val="id-ID" w:eastAsia="id-ID"/>
              </w:rPr>
              <w:t>14</w:t>
            </w:r>
          </w:p>
          <w:p w:rsidR="00EC4AE4" w:rsidRPr="00CA7429" w:rsidRDefault="00EC4AE4"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14</w:t>
            </w:r>
          </w:p>
        </w:tc>
        <w:tc>
          <w:tcPr>
            <w:tcW w:w="1980" w:type="dxa"/>
            <w:gridSpan w:val="2"/>
            <w:shd w:val="clear" w:color="auto" w:fill="auto"/>
          </w:tcPr>
          <w:p w:rsidR="00EC4AE4" w:rsidRPr="009B0AF6" w:rsidRDefault="00EC4AE4" w:rsidP="00137067">
            <w:pPr>
              <w:pStyle w:val="ListParagraph"/>
              <w:ind w:left="142"/>
              <w:rPr>
                <w:rFonts w:asciiTheme="minorHAnsi" w:hAnsiTheme="minorHAnsi"/>
                <w:bCs/>
                <w:sz w:val="22"/>
                <w:szCs w:val="22"/>
                <w:lang w:val="id-ID" w:eastAsia="id-ID"/>
              </w:rPr>
            </w:pPr>
            <w:r w:rsidRPr="00CA7429">
              <w:rPr>
                <w:rFonts w:asciiTheme="minorHAnsi" w:hAnsiTheme="minorHAnsi"/>
                <w:bCs/>
                <w:sz w:val="24"/>
                <w:szCs w:val="24"/>
                <w:lang w:eastAsia="id-ID"/>
              </w:rPr>
              <w:t>Sub-CPMK</w:t>
            </w:r>
          </w:p>
        </w:tc>
        <w:tc>
          <w:tcPr>
            <w:tcW w:w="2340" w:type="dxa"/>
            <w:gridSpan w:val="3"/>
            <w:shd w:val="clear" w:color="auto" w:fill="auto"/>
          </w:tcPr>
          <w:p w:rsidR="00EC4AE4" w:rsidRDefault="009B0AF6" w:rsidP="009B0AF6">
            <w:pPr>
              <w:tabs>
                <w:tab w:val="left" w:pos="246"/>
              </w:tabs>
              <w:autoSpaceDE/>
              <w:autoSpaceDN/>
              <w:rPr>
                <w:rFonts w:asciiTheme="minorHAnsi" w:hAnsiTheme="minorHAnsi"/>
                <w:color w:val="000000"/>
                <w:sz w:val="24"/>
                <w:szCs w:val="24"/>
                <w:lang w:val="id-ID"/>
              </w:rPr>
            </w:pPr>
            <w:r>
              <w:rPr>
                <w:rFonts w:asciiTheme="minorHAnsi" w:hAnsiTheme="minorHAnsi"/>
                <w:color w:val="000000"/>
                <w:sz w:val="24"/>
                <w:szCs w:val="24"/>
                <w:lang w:val="id-ID"/>
              </w:rPr>
              <w:t xml:space="preserve">1. </w:t>
            </w:r>
            <w:r w:rsidR="00DE76E2">
              <w:rPr>
                <w:rFonts w:asciiTheme="minorHAnsi" w:hAnsiTheme="minorHAnsi"/>
                <w:color w:val="000000"/>
                <w:sz w:val="24"/>
                <w:szCs w:val="24"/>
                <w:lang w:val="id-ID"/>
              </w:rPr>
              <w:t>Mahasiswa mampu menganalisis putusan sengketa PT. Karaha Bodas.</w:t>
            </w:r>
          </w:p>
          <w:p w:rsidR="00DE76E2" w:rsidRDefault="00DE76E2" w:rsidP="009B0AF6">
            <w:pPr>
              <w:tabs>
                <w:tab w:val="left" w:pos="246"/>
              </w:tabs>
              <w:autoSpaceDE/>
              <w:autoSpaceDN/>
              <w:rPr>
                <w:rFonts w:asciiTheme="minorHAnsi" w:hAnsiTheme="minorHAnsi"/>
                <w:color w:val="000000"/>
                <w:sz w:val="24"/>
                <w:szCs w:val="24"/>
                <w:lang w:val="id-ID"/>
              </w:rPr>
            </w:pPr>
          </w:p>
          <w:p w:rsidR="00DE76E2" w:rsidRDefault="00DE76E2" w:rsidP="009B0AF6">
            <w:pPr>
              <w:tabs>
                <w:tab w:val="left" w:pos="246"/>
              </w:tabs>
              <w:autoSpaceDE/>
              <w:autoSpaceDN/>
              <w:rPr>
                <w:rFonts w:asciiTheme="minorHAnsi" w:hAnsiTheme="minorHAnsi"/>
                <w:color w:val="000000"/>
                <w:sz w:val="24"/>
                <w:szCs w:val="24"/>
                <w:lang w:val="id-ID"/>
              </w:rPr>
            </w:pPr>
            <w:r>
              <w:rPr>
                <w:rFonts w:asciiTheme="minorHAnsi" w:hAnsiTheme="minorHAnsi"/>
                <w:color w:val="000000"/>
                <w:sz w:val="24"/>
                <w:szCs w:val="24"/>
                <w:lang w:val="id-ID"/>
              </w:rPr>
              <w:t>2. Mahasiswa mampu menganalisis putusan sengketa AMCO vs Pemerintah RI.</w:t>
            </w:r>
          </w:p>
          <w:p w:rsidR="00DE76E2" w:rsidRDefault="00DE76E2" w:rsidP="009B0AF6">
            <w:pPr>
              <w:tabs>
                <w:tab w:val="left" w:pos="246"/>
              </w:tabs>
              <w:autoSpaceDE/>
              <w:autoSpaceDN/>
              <w:rPr>
                <w:rFonts w:asciiTheme="minorHAnsi" w:hAnsiTheme="minorHAnsi"/>
                <w:color w:val="000000"/>
                <w:sz w:val="24"/>
                <w:szCs w:val="24"/>
                <w:lang w:val="id-ID"/>
              </w:rPr>
            </w:pPr>
          </w:p>
          <w:p w:rsidR="00DE76E2" w:rsidRDefault="00DE76E2" w:rsidP="009B0AF6">
            <w:pPr>
              <w:tabs>
                <w:tab w:val="left" w:pos="246"/>
              </w:tabs>
              <w:autoSpaceDE/>
              <w:autoSpaceDN/>
              <w:rPr>
                <w:rFonts w:asciiTheme="minorHAnsi" w:hAnsiTheme="minorHAnsi"/>
                <w:color w:val="000000"/>
                <w:sz w:val="24"/>
                <w:szCs w:val="24"/>
                <w:lang w:val="id-ID"/>
              </w:rPr>
            </w:pPr>
            <w:r>
              <w:rPr>
                <w:rFonts w:asciiTheme="minorHAnsi" w:hAnsiTheme="minorHAnsi"/>
                <w:color w:val="000000"/>
                <w:sz w:val="24"/>
                <w:szCs w:val="24"/>
                <w:lang w:val="id-ID"/>
              </w:rPr>
              <w:t>3. Mahasiswa mampu menganalisis putusan sengketa PT. Newmont Minahasa Raya.</w:t>
            </w:r>
          </w:p>
          <w:p w:rsidR="00DE76E2" w:rsidRDefault="00DE76E2" w:rsidP="009B0AF6">
            <w:pPr>
              <w:tabs>
                <w:tab w:val="left" w:pos="246"/>
              </w:tabs>
              <w:autoSpaceDE/>
              <w:autoSpaceDN/>
              <w:rPr>
                <w:rFonts w:asciiTheme="minorHAnsi" w:hAnsiTheme="minorHAnsi"/>
                <w:color w:val="000000"/>
                <w:sz w:val="24"/>
                <w:szCs w:val="24"/>
                <w:lang w:val="id-ID"/>
              </w:rPr>
            </w:pPr>
          </w:p>
          <w:p w:rsidR="00DE76E2" w:rsidRDefault="00DE76E2" w:rsidP="009B0AF6">
            <w:pPr>
              <w:tabs>
                <w:tab w:val="left" w:pos="246"/>
              </w:tabs>
              <w:autoSpaceDE/>
              <w:autoSpaceDN/>
              <w:rPr>
                <w:rFonts w:asciiTheme="minorHAnsi" w:hAnsiTheme="minorHAnsi"/>
                <w:color w:val="000000"/>
                <w:sz w:val="24"/>
                <w:szCs w:val="24"/>
                <w:lang w:val="id-ID"/>
              </w:rPr>
            </w:pPr>
            <w:r>
              <w:rPr>
                <w:rFonts w:asciiTheme="minorHAnsi" w:hAnsiTheme="minorHAnsi"/>
                <w:color w:val="000000"/>
                <w:sz w:val="24"/>
                <w:szCs w:val="24"/>
                <w:lang w:val="id-ID"/>
              </w:rPr>
              <w:t>4. Mahasiswa  mampu menganalisis putusan senketa Mobnas (PT. Timor Putra Nasional), dll</w:t>
            </w:r>
          </w:p>
          <w:p w:rsidR="00DE76E2" w:rsidRPr="009B0AF6" w:rsidRDefault="00DE76E2" w:rsidP="009B0AF6">
            <w:pPr>
              <w:tabs>
                <w:tab w:val="left" w:pos="246"/>
              </w:tabs>
              <w:autoSpaceDE/>
              <w:autoSpaceDN/>
              <w:rPr>
                <w:rFonts w:asciiTheme="minorHAnsi" w:hAnsiTheme="minorHAnsi"/>
                <w:color w:val="000000"/>
                <w:sz w:val="24"/>
                <w:szCs w:val="24"/>
                <w:lang w:val="id-ID"/>
              </w:rPr>
            </w:pPr>
          </w:p>
        </w:tc>
        <w:tc>
          <w:tcPr>
            <w:tcW w:w="2059" w:type="dxa"/>
            <w:gridSpan w:val="3"/>
            <w:shd w:val="clear" w:color="auto" w:fill="auto"/>
          </w:tcPr>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Kemampuan menyampaikan pendapat berdasarkan 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203546">
            <w:pPr>
              <w:rPr>
                <w:rFonts w:asciiTheme="minorHAnsi" w:hAnsiTheme="minorHAnsi" w:cstheme="minorHAnsi"/>
                <w:sz w:val="22"/>
                <w:szCs w:val="22"/>
              </w:rPr>
            </w:pPr>
          </w:p>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Penugasan</w:t>
            </w:r>
          </w:p>
        </w:tc>
        <w:tc>
          <w:tcPr>
            <w:tcW w:w="2410" w:type="dxa"/>
            <w:gridSpan w:val="4"/>
            <w:shd w:val="clear" w:color="auto" w:fill="auto"/>
          </w:tcPr>
          <w:p w:rsidR="00EC4AE4" w:rsidRPr="00CA7429" w:rsidRDefault="00EC4AE4" w:rsidP="00524F5E">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t>Bentuk Pembelajaran:</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Kuliah;</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Tutorial;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Studi Kasus</w:t>
            </w:r>
          </w:p>
          <w:p w:rsidR="00EC4AE4" w:rsidRPr="00CA7429" w:rsidRDefault="00EC4AE4" w:rsidP="00524F5E">
            <w:pPr>
              <w:ind w:left="-72"/>
              <w:rPr>
                <w:rFonts w:asciiTheme="minorHAnsi" w:hAnsiTheme="minorHAnsi" w:cstheme="minorHAnsi"/>
                <w:bCs/>
                <w:sz w:val="22"/>
                <w:szCs w:val="22"/>
                <w:lang w:eastAsia="id-ID"/>
              </w:rPr>
            </w:pPr>
          </w:p>
          <w:p w:rsidR="00EC4AE4" w:rsidRPr="00CA7429" w:rsidRDefault="00EC4AE4" w:rsidP="00524F5E">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SGD</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PBL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RPS</w:t>
            </w:r>
          </w:p>
          <w:p w:rsidR="00EC4AE4" w:rsidRPr="00CA7429" w:rsidRDefault="00DE76E2" w:rsidP="00524F5E">
            <w:pPr>
              <w:pStyle w:val="ListParagraph"/>
              <w:ind w:left="162"/>
              <w:rPr>
                <w:rFonts w:asciiTheme="minorHAnsi" w:hAnsiTheme="minorHAnsi" w:cstheme="minorHAnsi"/>
                <w:bCs/>
                <w:color w:val="2E74B5" w:themeColor="accent1" w:themeShade="BF"/>
                <w:sz w:val="22"/>
                <w:szCs w:val="22"/>
                <w:lang w:eastAsia="id-ID"/>
              </w:rPr>
            </w:pPr>
            <w:r>
              <w:rPr>
                <w:rFonts w:asciiTheme="minorHAnsi" w:hAnsiTheme="minorHAnsi" w:cstheme="minorHAnsi"/>
                <w:bCs/>
                <w:color w:val="2E74B5" w:themeColor="accent1" w:themeShade="BF"/>
                <w:sz w:val="22"/>
                <w:szCs w:val="22"/>
                <w:lang w:eastAsia="id-ID"/>
              </w:rPr>
              <w:t>[TM: 1x</w:t>
            </w:r>
            <w:r w:rsidR="00EC4AE4" w:rsidRPr="00CA7429">
              <w:rPr>
                <w:rFonts w:asciiTheme="minorHAnsi" w:hAnsiTheme="minorHAnsi" w:cstheme="minorHAnsi"/>
                <w:bCs/>
                <w:color w:val="2E74B5" w:themeColor="accent1" w:themeShade="BF"/>
                <w:sz w:val="22"/>
                <w:szCs w:val="22"/>
                <w:lang w:eastAsia="id-ID"/>
              </w:rPr>
              <w:t>50”)]</w:t>
            </w:r>
          </w:p>
          <w:p w:rsidR="00EC4AE4" w:rsidRPr="00CA7429" w:rsidRDefault="00EC4AE4" w:rsidP="00524F5E">
            <w:pPr>
              <w:pStyle w:val="ListParagraph"/>
              <w:ind w:left="162"/>
              <w:rPr>
                <w:rFonts w:asciiTheme="minorHAnsi" w:hAnsiTheme="minorHAnsi" w:cstheme="minorHAnsi"/>
                <w:bCs/>
                <w:color w:val="2E74B5" w:themeColor="accent1" w:themeShade="BF"/>
                <w:sz w:val="22"/>
                <w:szCs w:val="22"/>
                <w:lang w:eastAsia="id-ID"/>
              </w:rPr>
            </w:pPr>
          </w:p>
          <w:p w:rsidR="00EC4AE4" w:rsidRPr="00CA7429" w:rsidRDefault="00EC4AE4" w:rsidP="00137067">
            <w:pPr>
              <w:rPr>
                <w:rFonts w:asciiTheme="minorHAnsi" w:hAnsiTheme="minorHAnsi"/>
                <w:b/>
                <w:bCs/>
                <w:sz w:val="22"/>
                <w:szCs w:val="22"/>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sym w:font="Symbol" w:char="F0BE"/>
            </w:r>
          </w:p>
        </w:tc>
        <w:tc>
          <w:tcPr>
            <w:tcW w:w="2173" w:type="dxa"/>
            <w:gridSpan w:val="3"/>
            <w:shd w:val="clear" w:color="auto" w:fill="auto"/>
          </w:tcPr>
          <w:p w:rsidR="00EC4AE4" w:rsidRPr="00DE76E2" w:rsidRDefault="00DE76E2" w:rsidP="00137067">
            <w:pPr>
              <w:rPr>
                <w:rFonts w:asciiTheme="minorHAnsi" w:hAnsiTheme="minorHAnsi"/>
                <w:b/>
                <w:bCs/>
                <w:sz w:val="22"/>
                <w:szCs w:val="22"/>
                <w:lang w:val="id-ID" w:eastAsia="id-ID"/>
              </w:rPr>
            </w:pPr>
            <w:r>
              <w:rPr>
                <w:rFonts w:asciiTheme="minorHAnsi" w:hAnsiTheme="minorHAnsi"/>
                <w:sz w:val="24"/>
                <w:szCs w:val="24"/>
                <w:lang w:val="id-ID"/>
              </w:rPr>
              <w:t>Studi Kasus Kegiatan Penanaman Modal Di Indonesia</w:t>
            </w:r>
          </w:p>
        </w:tc>
        <w:tc>
          <w:tcPr>
            <w:tcW w:w="2903" w:type="dxa"/>
            <w:gridSpan w:val="2"/>
            <w:shd w:val="clear" w:color="auto" w:fill="auto"/>
          </w:tcPr>
          <w:p w:rsidR="00EC4AE4" w:rsidRPr="00CA7429" w:rsidRDefault="00EC4AE4" w:rsidP="00F82B73">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EC4AE4" w:rsidRPr="00CA7429" w:rsidTr="00194C3B">
        <w:tc>
          <w:tcPr>
            <w:tcW w:w="991" w:type="dxa"/>
            <w:gridSpan w:val="2"/>
            <w:shd w:val="clear" w:color="auto" w:fill="auto"/>
          </w:tcPr>
          <w:p w:rsidR="00EC4AE4" w:rsidRPr="00DE76E2" w:rsidRDefault="00DE76E2" w:rsidP="00137067">
            <w:pPr>
              <w:ind w:left="-90" w:right="-108"/>
              <w:jc w:val="center"/>
              <w:rPr>
                <w:rFonts w:asciiTheme="minorHAnsi" w:hAnsiTheme="minorHAnsi"/>
                <w:b/>
                <w:bCs/>
                <w:sz w:val="22"/>
                <w:szCs w:val="22"/>
                <w:lang w:val="id-ID" w:eastAsia="id-ID"/>
              </w:rPr>
            </w:pPr>
            <w:r>
              <w:rPr>
                <w:rFonts w:asciiTheme="minorHAnsi" w:hAnsiTheme="minorHAnsi"/>
                <w:b/>
                <w:bCs/>
                <w:sz w:val="22"/>
                <w:szCs w:val="22"/>
                <w:lang w:eastAsia="id-ID"/>
              </w:rPr>
              <w:t>Mg ke-</w:t>
            </w:r>
            <w:r>
              <w:rPr>
                <w:rFonts w:asciiTheme="minorHAnsi" w:hAnsiTheme="minorHAnsi"/>
                <w:b/>
                <w:bCs/>
                <w:sz w:val="22"/>
                <w:szCs w:val="22"/>
                <w:lang w:val="id-ID" w:eastAsia="id-ID"/>
              </w:rPr>
              <w:t>15</w:t>
            </w:r>
          </w:p>
          <w:p w:rsidR="00EC4AE4" w:rsidRPr="00CA7429" w:rsidRDefault="00EC4AE4" w:rsidP="00137067">
            <w:pPr>
              <w:ind w:left="-90" w:right="-108"/>
              <w:jc w:val="center"/>
              <w:rPr>
                <w:rFonts w:asciiTheme="minorHAnsi" w:hAnsiTheme="minorHAnsi"/>
                <w:b/>
                <w:bCs/>
                <w:sz w:val="22"/>
                <w:szCs w:val="22"/>
                <w:lang w:eastAsia="id-ID"/>
              </w:rPr>
            </w:pPr>
            <w:r w:rsidRPr="00CA7429">
              <w:rPr>
                <w:rFonts w:asciiTheme="minorHAnsi" w:hAnsiTheme="minorHAnsi"/>
                <w:b/>
                <w:bCs/>
                <w:sz w:val="22"/>
                <w:szCs w:val="22"/>
                <w:lang w:eastAsia="id-ID"/>
              </w:rPr>
              <w:t>TM 15</w:t>
            </w:r>
          </w:p>
        </w:tc>
        <w:tc>
          <w:tcPr>
            <w:tcW w:w="1980" w:type="dxa"/>
            <w:gridSpan w:val="2"/>
            <w:shd w:val="clear" w:color="auto" w:fill="auto"/>
          </w:tcPr>
          <w:p w:rsidR="00EC4AE4" w:rsidRPr="00DE76E2" w:rsidRDefault="00EC4AE4" w:rsidP="00137067">
            <w:pPr>
              <w:pStyle w:val="ListParagraph"/>
              <w:ind w:left="142"/>
              <w:rPr>
                <w:rFonts w:asciiTheme="minorHAnsi" w:hAnsiTheme="minorHAnsi"/>
                <w:bCs/>
                <w:sz w:val="22"/>
                <w:szCs w:val="22"/>
                <w:lang w:val="id-ID" w:eastAsia="id-ID"/>
              </w:rPr>
            </w:pPr>
            <w:r w:rsidRPr="00CA7429">
              <w:rPr>
                <w:rFonts w:asciiTheme="minorHAnsi" w:hAnsiTheme="minorHAnsi"/>
                <w:bCs/>
                <w:sz w:val="24"/>
                <w:szCs w:val="24"/>
                <w:lang w:eastAsia="id-ID"/>
              </w:rPr>
              <w:t>Sub-CPMK</w:t>
            </w:r>
          </w:p>
        </w:tc>
        <w:tc>
          <w:tcPr>
            <w:tcW w:w="2340" w:type="dxa"/>
            <w:gridSpan w:val="3"/>
            <w:shd w:val="clear" w:color="auto" w:fill="auto"/>
          </w:tcPr>
          <w:p w:rsidR="00EC4AE4" w:rsidRDefault="00DE76E2" w:rsidP="00DE76E2">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1. Mahasiswa mampu menganalisis secara komprehensif studi kasus putusan Judicial Review pasa-pasal tertentu UUPM oleh Mahkamah Konstitusi</w:t>
            </w:r>
          </w:p>
          <w:p w:rsidR="00A353D4" w:rsidRDefault="00A353D4" w:rsidP="00DE76E2">
            <w:pPr>
              <w:autoSpaceDE/>
              <w:autoSpaceDN/>
              <w:rPr>
                <w:rFonts w:asciiTheme="minorHAnsi" w:hAnsiTheme="minorHAnsi"/>
                <w:color w:val="000000"/>
                <w:sz w:val="24"/>
                <w:szCs w:val="24"/>
                <w:lang w:val="id-ID"/>
              </w:rPr>
            </w:pPr>
          </w:p>
          <w:p w:rsidR="00A353D4" w:rsidRPr="00DE76E2" w:rsidRDefault="00A353D4" w:rsidP="00DE76E2">
            <w:pPr>
              <w:autoSpaceDE/>
              <w:autoSpaceDN/>
              <w:rPr>
                <w:rFonts w:asciiTheme="minorHAnsi" w:hAnsiTheme="minorHAnsi"/>
                <w:color w:val="000000"/>
                <w:sz w:val="24"/>
                <w:szCs w:val="24"/>
                <w:lang w:val="id-ID"/>
              </w:rPr>
            </w:pPr>
            <w:r>
              <w:rPr>
                <w:rFonts w:asciiTheme="minorHAnsi" w:hAnsiTheme="minorHAnsi"/>
                <w:color w:val="000000"/>
                <w:sz w:val="24"/>
                <w:szCs w:val="24"/>
                <w:lang w:val="id-ID"/>
              </w:rPr>
              <w:t xml:space="preserve">2. Mahasiswa </w:t>
            </w:r>
            <w:r>
              <w:rPr>
                <w:rFonts w:asciiTheme="minorHAnsi" w:hAnsiTheme="minorHAnsi"/>
                <w:color w:val="000000"/>
                <w:sz w:val="24"/>
                <w:szCs w:val="24"/>
                <w:lang w:val="id-ID"/>
              </w:rPr>
              <w:lastRenderedPageBreak/>
              <w:t>mampu mengidentifikasi dan memahami dari berbagai aspek secara komprensif kegiatan penanaman modal pasca otonomi daerah</w:t>
            </w:r>
          </w:p>
        </w:tc>
        <w:tc>
          <w:tcPr>
            <w:tcW w:w="2059" w:type="dxa"/>
            <w:gridSpan w:val="3"/>
            <w:shd w:val="clear" w:color="auto" w:fill="auto"/>
          </w:tcPr>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lastRenderedPageBreak/>
              <w:t>Kriteria:</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Partisipasi dan Keaktifan;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Ketepatan dalam memberikan penjelasan;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 xml:space="preserve">Kemampuan menyampaikan pendapat </w:t>
            </w:r>
            <w:r w:rsidRPr="00CA7429">
              <w:rPr>
                <w:rFonts w:asciiTheme="minorHAnsi" w:hAnsiTheme="minorHAnsi"/>
                <w:sz w:val="24"/>
                <w:szCs w:val="24"/>
              </w:rPr>
              <w:lastRenderedPageBreak/>
              <w:t>berdasarkan pengalaman;</w:t>
            </w:r>
          </w:p>
          <w:p w:rsidR="00EC4AE4" w:rsidRPr="00CA7429" w:rsidRDefault="00EC4AE4" w:rsidP="00A71738">
            <w:pPr>
              <w:pStyle w:val="ListParagraph"/>
              <w:numPr>
                <w:ilvl w:val="0"/>
                <w:numId w:val="24"/>
              </w:numPr>
              <w:autoSpaceDE/>
              <w:autoSpaceDN/>
              <w:ind w:left="249" w:hanging="270"/>
              <w:contextualSpacing/>
              <w:rPr>
                <w:rFonts w:asciiTheme="minorHAnsi" w:hAnsiTheme="minorHAnsi"/>
                <w:sz w:val="24"/>
                <w:szCs w:val="24"/>
              </w:rPr>
            </w:pPr>
            <w:r w:rsidRPr="00CA7429">
              <w:rPr>
                <w:rFonts w:asciiTheme="minorHAnsi" w:hAnsiTheme="minorHAnsi"/>
                <w:sz w:val="24"/>
                <w:szCs w:val="24"/>
              </w:rPr>
              <w:t>Kerja sama dalam tim.</w:t>
            </w:r>
          </w:p>
          <w:p w:rsidR="00EC4AE4" w:rsidRPr="00CA7429" w:rsidRDefault="00EC4AE4" w:rsidP="00203546">
            <w:pPr>
              <w:rPr>
                <w:rFonts w:asciiTheme="minorHAnsi" w:hAnsiTheme="minorHAnsi" w:cstheme="minorHAnsi"/>
                <w:sz w:val="22"/>
                <w:szCs w:val="22"/>
              </w:rPr>
            </w:pPr>
          </w:p>
          <w:p w:rsidR="00EC4AE4" w:rsidRPr="00CA7429" w:rsidRDefault="00EC4AE4" w:rsidP="00203546">
            <w:pPr>
              <w:rPr>
                <w:rFonts w:asciiTheme="minorHAnsi" w:hAnsiTheme="minorHAnsi" w:cstheme="minorHAnsi"/>
                <w:b/>
                <w:sz w:val="22"/>
                <w:szCs w:val="22"/>
              </w:rPr>
            </w:pPr>
            <w:r w:rsidRPr="00CA7429">
              <w:rPr>
                <w:rFonts w:asciiTheme="minorHAnsi" w:hAnsiTheme="minorHAnsi" w:cstheme="minorHAnsi"/>
                <w:b/>
                <w:sz w:val="22"/>
                <w:szCs w:val="22"/>
              </w:rPr>
              <w:t>Bentuk Nontes:</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Tanya-Jawab;</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Observasi tak berstruktur;</w:t>
            </w:r>
          </w:p>
          <w:p w:rsidR="00EC4AE4" w:rsidRPr="00CA7429" w:rsidRDefault="00EC4AE4" w:rsidP="00A71738">
            <w:pPr>
              <w:pStyle w:val="ListParagraph"/>
              <w:numPr>
                <w:ilvl w:val="0"/>
                <w:numId w:val="20"/>
              </w:numPr>
              <w:ind w:left="432"/>
              <w:rPr>
                <w:rFonts w:asciiTheme="minorHAnsi" w:hAnsiTheme="minorHAnsi" w:cstheme="minorHAnsi"/>
                <w:sz w:val="22"/>
                <w:szCs w:val="22"/>
              </w:rPr>
            </w:pPr>
            <w:r w:rsidRPr="00CA7429">
              <w:rPr>
                <w:rFonts w:asciiTheme="minorHAnsi" w:hAnsiTheme="minorHAnsi" w:cstheme="minorHAnsi"/>
                <w:sz w:val="22"/>
                <w:szCs w:val="22"/>
              </w:rPr>
              <w:t>Catatan Insidental.</w:t>
            </w:r>
          </w:p>
        </w:tc>
        <w:tc>
          <w:tcPr>
            <w:tcW w:w="2410" w:type="dxa"/>
            <w:gridSpan w:val="4"/>
            <w:shd w:val="clear" w:color="auto" w:fill="auto"/>
          </w:tcPr>
          <w:p w:rsidR="00EC4AE4" w:rsidRPr="00CA7429" w:rsidRDefault="00EC4AE4" w:rsidP="00524F5E">
            <w:pPr>
              <w:rPr>
                <w:rFonts w:asciiTheme="minorHAnsi" w:hAnsiTheme="minorHAnsi" w:cstheme="minorHAnsi"/>
                <w:b/>
                <w:bCs/>
                <w:sz w:val="22"/>
                <w:szCs w:val="22"/>
                <w:lang w:eastAsia="id-ID"/>
              </w:rPr>
            </w:pPr>
            <w:r w:rsidRPr="00CA7429">
              <w:rPr>
                <w:rFonts w:asciiTheme="minorHAnsi" w:hAnsiTheme="minorHAnsi" w:cstheme="minorHAnsi"/>
                <w:b/>
                <w:bCs/>
                <w:sz w:val="22"/>
                <w:szCs w:val="22"/>
                <w:lang w:eastAsia="id-ID"/>
              </w:rPr>
              <w:lastRenderedPageBreak/>
              <w:t>Bentuk Pembelajaran:</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Kuliah;</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Presentasi Verbal;</w:t>
            </w:r>
          </w:p>
          <w:p w:rsidR="00EC4AE4" w:rsidRPr="00CA7429" w:rsidRDefault="00EC4AE4" w:rsidP="00A71738">
            <w:pPr>
              <w:pStyle w:val="ListParagraph"/>
              <w:numPr>
                <w:ilvl w:val="0"/>
                <w:numId w:val="20"/>
              </w:numPr>
              <w:ind w:left="162" w:hanging="234"/>
              <w:rPr>
                <w:rFonts w:asciiTheme="minorHAnsi" w:hAnsiTheme="minorHAnsi" w:cstheme="minorHAnsi"/>
                <w:bCs/>
                <w:sz w:val="22"/>
                <w:szCs w:val="22"/>
                <w:lang w:eastAsia="id-ID"/>
              </w:rPr>
            </w:pPr>
            <w:r w:rsidRPr="00CA7429">
              <w:rPr>
                <w:rFonts w:asciiTheme="minorHAnsi" w:hAnsiTheme="minorHAnsi" w:cstheme="minorHAnsi"/>
                <w:bCs/>
                <w:sz w:val="22"/>
                <w:szCs w:val="22"/>
                <w:lang w:eastAsia="id-ID"/>
              </w:rPr>
              <w:t>Tayangan presentasi;</w:t>
            </w:r>
          </w:p>
          <w:p w:rsidR="00EC4AE4" w:rsidRPr="00CA7429" w:rsidRDefault="00EC4AE4" w:rsidP="00524F5E">
            <w:pPr>
              <w:ind w:left="-72"/>
              <w:rPr>
                <w:rFonts w:asciiTheme="minorHAnsi" w:hAnsiTheme="minorHAnsi" w:cstheme="minorHAnsi"/>
                <w:bCs/>
                <w:sz w:val="22"/>
                <w:szCs w:val="22"/>
                <w:lang w:eastAsia="id-ID"/>
              </w:rPr>
            </w:pPr>
          </w:p>
          <w:p w:rsidR="00EC4AE4" w:rsidRPr="00CA7429" w:rsidRDefault="00EC4AE4" w:rsidP="00524F5E">
            <w:pPr>
              <w:ind w:left="-72"/>
              <w:rPr>
                <w:rFonts w:asciiTheme="minorHAnsi" w:hAnsiTheme="minorHAnsi" w:cstheme="minorHAnsi"/>
                <w:bCs/>
                <w:sz w:val="22"/>
                <w:szCs w:val="22"/>
                <w:lang w:eastAsia="id-ID"/>
              </w:rPr>
            </w:pPr>
            <w:r w:rsidRPr="00CA7429">
              <w:rPr>
                <w:rFonts w:asciiTheme="minorHAnsi" w:hAnsiTheme="minorHAnsi" w:cstheme="minorHAnsi"/>
                <w:b/>
                <w:bCs/>
                <w:sz w:val="22"/>
                <w:szCs w:val="22"/>
                <w:lang w:eastAsia="id-ID"/>
              </w:rPr>
              <w:t>Metode Pembelajaran:</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SDL</w:t>
            </w:r>
          </w:p>
          <w:p w:rsidR="00EC4AE4" w:rsidRPr="00CA7429" w:rsidRDefault="00EC4AE4" w:rsidP="00A71738">
            <w:pPr>
              <w:pStyle w:val="ListParagraph"/>
              <w:numPr>
                <w:ilvl w:val="0"/>
                <w:numId w:val="22"/>
              </w:numPr>
              <w:ind w:left="172" w:hanging="270"/>
              <w:rPr>
                <w:rFonts w:asciiTheme="minorHAnsi" w:hAnsiTheme="minorHAnsi"/>
                <w:sz w:val="24"/>
                <w:szCs w:val="24"/>
              </w:rPr>
            </w:pPr>
            <w:r w:rsidRPr="00CA7429">
              <w:rPr>
                <w:rFonts w:asciiTheme="minorHAnsi" w:hAnsiTheme="minorHAnsi"/>
                <w:sz w:val="24"/>
                <w:szCs w:val="24"/>
              </w:rPr>
              <w:t>CtL</w:t>
            </w:r>
          </w:p>
          <w:p w:rsidR="00EC4AE4" w:rsidRPr="00CA7429" w:rsidRDefault="00EC4AE4" w:rsidP="00524F5E">
            <w:pPr>
              <w:pStyle w:val="ListParagraph"/>
              <w:ind w:left="162"/>
              <w:rPr>
                <w:rFonts w:asciiTheme="minorHAnsi" w:hAnsiTheme="minorHAnsi" w:cstheme="minorHAnsi"/>
                <w:bCs/>
                <w:color w:val="2E74B5" w:themeColor="accent1" w:themeShade="BF"/>
                <w:sz w:val="22"/>
                <w:szCs w:val="22"/>
                <w:lang w:eastAsia="id-ID"/>
              </w:rPr>
            </w:pPr>
            <w:r w:rsidRPr="00CA7429">
              <w:rPr>
                <w:rFonts w:asciiTheme="minorHAnsi" w:hAnsiTheme="minorHAnsi" w:cstheme="minorHAnsi"/>
                <w:bCs/>
                <w:color w:val="2E74B5" w:themeColor="accent1" w:themeShade="BF"/>
                <w:sz w:val="22"/>
                <w:szCs w:val="22"/>
                <w:lang w:eastAsia="id-ID"/>
              </w:rPr>
              <w:t>[TM: 1x2x50”)]</w:t>
            </w:r>
          </w:p>
          <w:p w:rsidR="00EC4AE4" w:rsidRPr="00CA7429" w:rsidRDefault="00EC4AE4" w:rsidP="00137067">
            <w:pPr>
              <w:rPr>
                <w:rFonts w:asciiTheme="minorHAnsi" w:hAnsiTheme="minorHAnsi"/>
                <w:b/>
                <w:bCs/>
                <w:sz w:val="22"/>
                <w:szCs w:val="22"/>
                <w:lang w:eastAsia="id-ID"/>
              </w:rPr>
            </w:pPr>
          </w:p>
        </w:tc>
        <w:tc>
          <w:tcPr>
            <w:tcW w:w="2268" w:type="dxa"/>
            <w:gridSpan w:val="2"/>
          </w:tcPr>
          <w:p w:rsidR="00EC4AE4" w:rsidRPr="00CA7429" w:rsidRDefault="00EC4AE4" w:rsidP="00524F5E">
            <w:pPr>
              <w:jc w:val="center"/>
              <w:rPr>
                <w:rFonts w:asciiTheme="minorHAnsi" w:hAnsiTheme="minorHAnsi"/>
                <w:b/>
                <w:bCs/>
                <w:sz w:val="22"/>
                <w:szCs w:val="22"/>
                <w:lang w:eastAsia="id-ID"/>
              </w:rPr>
            </w:pPr>
            <w:r w:rsidRPr="00CA7429">
              <w:rPr>
                <w:rFonts w:asciiTheme="minorHAnsi" w:hAnsiTheme="minorHAnsi"/>
                <w:b/>
                <w:bCs/>
                <w:sz w:val="22"/>
                <w:szCs w:val="22"/>
                <w:lang w:eastAsia="id-ID"/>
              </w:rPr>
              <w:sym w:font="Symbol" w:char="F0BE"/>
            </w:r>
          </w:p>
        </w:tc>
        <w:tc>
          <w:tcPr>
            <w:tcW w:w="2173" w:type="dxa"/>
            <w:gridSpan w:val="3"/>
            <w:shd w:val="clear" w:color="auto" w:fill="auto"/>
          </w:tcPr>
          <w:p w:rsidR="00EC4AE4" w:rsidRPr="00DE76E2" w:rsidRDefault="00DE76E2" w:rsidP="002C424E">
            <w:pPr>
              <w:rPr>
                <w:rFonts w:asciiTheme="minorHAnsi" w:hAnsiTheme="minorHAnsi"/>
                <w:color w:val="000000"/>
                <w:sz w:val="24"/>
                <w:szCs w:val="24"/>
                <w:lang w:val="id-ID"/>
              </w:rPr>
            </w:pPr>
            <w:r>
              <w:rPr>
                <w:rFonts w:asciiTheme="minorHAnsi" w:hAnsiTheme="minorHAnsi"/>
                <w:color w:val="000000"/>
                <w:sz w:val="24"/>
                <w:szCs w:val="24"/>
                <w:lang w:val="id-ID"/>
              </w:rPr>
              <w:t>Studi Putusan Judicial Review Pasal-Pasal Tertentu UUPM Oleh Mahkamah Konstitusi</w:t>
            </w:r>
            <w:r w:rsidR="00A353D4">
              <w:rPr>
                <w:rFonts w:asciiTheme="minorHAnsi" w:hAnsiTheme="minorHAnsi"/>
                <w:color w:val="000000"/>
                <w:sz w:val="24"/>
                <w:szCs w:val="24"/>
                <w:lang w:val="id-ID"/>
              </w:rPr>
              <w:t xml:space="preserve"> dan Penanaman Modal Dan Otonomi Daerah</w:t>
            </w:r>
          </w:p>
          <w:p w:rsidR="00EC4AE4" w:rsidRPr="00CA7429" w:rsidRDefault="00EC4AE4" w:rsidP="00137067">
            <w:pPr>
              <w:rPr>
                <w:rFonts w:asciiTheme="minorHAnsi" w:hAnsiTheme="minorHAnsi"/>
                <w:b/>
                <w:bCs/>
                <w:sz w:val="22"/>
                <w:szCs w:val="22"/>
                <w:lang w:eastAsia="id-ID"/>
              </w:rPr>
            </w:pPr>
          </w:p>
        </w:tc>
        <w:tc>
          <w:tcPr>
            <w:tcW w:w="2903" w:type="dxa"/>
            <w:gridSpan w:val="2"/>
            <w:shd w:val="clear" w:color="auto" w:fill="auto"/>
          </w:tcPr>
          <w:p w:rsidR="00EC4AE4" w:rsidRPr="00CA7429" w:rsidRDefault="00EC4AE4" w:rsidP="00F82B73">
            <w:pPr>
              <w:rPr>
                <w:rFonts w:asciiTheme="minorHAnsi" w:hAnsiTheme="minorHAnsi"/>
                <w:b/>
                <w:bCs/>
                <w:sz w:val="22"/>
                <w:szCs w:val="22"/>
                <w:lang w:eastAsia="id-ID"/>
              </w:rPr>
            </w:pPr>
            <w:r>
              <w:rPr>
                <w:rFonts w:asciiTheme="minorHAnsi" w:hAnsiTheme="minorHAnsi"/>
                <w:sz w:val="24"/>
                <w:szCs w:val="24"/>
                <w:lang w:val="id-ID"/>
              </w:rPr>
              <w:t>0,3</w:t>
            </w:r>
            <w:r w:rsidRPr="00CA7429">
              <w:rPr>
                <w:rFonts w:asciiTheme="minorHAnsi" w:hAnsiTheme="minorHAnsi"/>
                <w:sz w:val="24"/>
                <w:szCs w:val="24"/>
              </w:rPr>
              <w:t>% dari persentase nilai keaktifan</w:t>
            </w:r>
            <w:r>
              <w:rPr>
                <w:rFonts w:asciiTheme="minorHAnsi" w:hAnsiTheme="minorHAnsi"/>
                <w:sz w:val="24"/>
                <w:szCs w:val="24"/>
                <w:lang w:val="id-ID"/>
              </w:rPr>
              <w:t xml:space="preserve"> </w:t>
            </w:r>
            <w:r>
              <w:rPr>
                <w:rFonts w:asciiTheme="minorHAnsi" w:hAnsiTheme="minorHAnsi"/>
                <w:sz w:val="24"/>
                <w:szCs w:val="24"/>
              </w:rPr>
              <w:t xml:space="preserve">sebesar </w:t>
            </w:r>
            <w:r>
              <w:rPr>
                <w:rFonts w:asciiTheme="minorHAnsi" w:hAnsiTheme="minorHAnsi"/>
                <w:sz w:val="24"/>
                <w:szCs w:val="24"/>
                <w:lang w:val="id-ID"/>
              </w:rPr>
              <w:t>1</w:t>
            </w:r>
            <w:r w:rsidRPr="00CA7429">
              <w:rPr>
                <w:rFonts w:asciiTheme="minorHAnsi" w:hAnsiTheme="minorHAnsi"/>
                <w:sz w:val="24"/>
                <w:szCs w:val="24"/>
              </w:rPr>
              <w:t>0%</w:t>
            </w:r>
          </w:p>
        </w:tc>
      </w:tr>
      <w:tr w:rsidR="00BC13BC" w:rsidRPr="00CA7429" w:rsidTr="00194C3B">
        <w:tc>
          <w:tcPr>
            <w:tcW w:w="991" w:type="dxa"/>
            <w:gridSpan w:val="2"/>
            <w:tcBorders>
              <w:bottom w:val="single" w:sz="4" w:space="0" w:color="auto"/>
            </w:tcBorders>
            <w:shd w:val="clear" w:color="auto" w:fill="E7E6E6" w:themeFill="background2"/>
          </w:tcPr>
          <w:p w:rsidR="00995C74" w:rsidRPr="000F5B11" w:rsidRDefault="00995C74" w:rsidP="00137067">
            <w:pPr>
              <w:ind w:right="-108"/>
              <w:jc w:val="center"/>
              <w:rPr>
                <w:rFonts w:asciiTheme="minorHAnsi" w:hAnsiTheme="minorHAnsi"/>
                <w:b/>
                <w:bCs/>
                <w:sz w:val="22"/>
                <w:szCs w:val="22"/>
                <w:lang w:val="id-ID" w:eastAsia="id-ID"/>
              </w:rPr>
            </w:pPr>
            <w:r w:rsidRPr="00CA7429">
              <w:rPr>
                <w:rFonts w:asciiTheme="minorHAnsi" w:hAnsiTheme="minorHAnsi"/>
                <w:b/>
                <w:bCs/>
                <w:sz w:val="22"/>
                <w:szCs w:val="22"/>
                <w:lang w:eastAsia="id-ID"/>
              </w:rPr>
              <w:lastRenderedPageBreak/>
              <w:t>Mg ke-1</w:t>
            </w:r>
            <w:r w:rsidR="000F5B11">
              <w:rPr>
                <w:rFonts w:asciiTheme="minorHAnsi" w:hAnsiTheme="minorHAnsi"/>
                <w:b/>
                <w:bCs/>
                <w:sz w:val="22"/>
                <w:szCs w:val="22"/>
                <w:lang w:val="id-ID" w:eastAsia="id-ID"/>
              </w:rPr>
              <w:t>6</w:t>
            </w:r>
          </w:p>
          <w:p w:rsidR="00BC13BC" w:rsidRPr="000F5B11" w:rsidRDefault="007434DA" w:rsidP="00137067">
            <w:pPr>
              <w:ind w:right="-108"/>
              <w:jc w:val="center"/>
              <w:rPr>
                <w:rFonts w:asciiTheme="minorHAnsi" w:hAnsiTheme="minorHAnsi"/>
                <w:b/>
                <w:bCs/>
                <w:sz w:val="22"/>
                <w:szCs w:val="22"/>
                <w:lang w:val="id-ID" w:eastAsia="id-ID"/>
              </w:rPr>
            </w:pPr>
            <w:r w:rsidRPr="00CA7429">
              <w:rPr>
                <w:rFonts w:asciiTheme="minorHAnsi" w:hAnsiTheme="minorHAnsi"/>
                <w:b/>
                <w:bCs/>
                <w:sz w:val="22"/>
                <w:szCs w:val="22"/>
                <w:lang w:eastAsia="id-ID"/>
              </w:rPr>
              <w:t xml:space="preserve">TM </w:t>
            </w:r>
            <w:r w:rsidR="000F5B11">
              <w:rPr>
                <w:rFonts w:asciiTheme="minorHAnsi" w:hAnsiTheme="minorHAnsi"/>
                <w:b/>
                <w:bCs/>
                <w:sz w:val="22"/>
                <w:szCs w:val="22"/>
                <w:lang w:val="id-ID" w:eastAsia="id-ID"/>
              </w:rPr>
              <w:t>16</w:t>
            </w:r>
          </w:p>
        </w:tc>
        <w:tc>
          <w:tcPr>
            <w:tcW w:w="13230" w:type="dxa"/>
            <w:gridSpan w:val="17"/>
            <w:tcBorders>
              <w:bottom w:val="single" w:sz="4" w:space="0" w:color="auto"/>
            </w:tcBorders>
            <w:shd w:val="clear" w:color="auto" w:fill="E7E6E6" w:themeFill="background2"/>
          </w:tcPr>
          <w:p w:rsidR="00BC13BC" w:rsidRPr="00CA7429" w:rsidRDefault="00BC13BC" w:rsidP="00137067">
            <w:pPr>
              <w:rPr>
                <w:rFonts w:asciiTheme="minorHAnsi" w:hAnsiTheme="minorHAnsi"/>
                <w:b/>
                <w:bCs/>
                <w:sz w:val="22"/>
                <w:szCs w:val="22"/>
                <w:lang w:eastAsia="id-ID"/>
              </w:rPr>
            </w:pPr>
            <w:r w:rsidRPr="00CA7429">
              <w:rPr>
                <w:rFonts w:asciiTheme="minorHAnsi" w:hAnsiTheme="minorHAnsi"/>
                <w:b/>
                <w:bCs/>
                <w:sz w:val="22"/>
                <w:szCs w:val="22"/>
                <w:lang w:eastAsia="id-ID"/>
              </w:rPr>
              <w:t>Evaluasi Akhir Semester / Ujian Akhir Semester</w:t>
            </w:r>
          </w:p>
        </w:tc>
        <w:tc>
          <w:tcPr>
            <w:tcW w:w="2903" w:type="dxa"/>
            <w:gridSpan w:val="2"/>
            <w:tcBorders>
              <w:bottom w:val="single" w:sz="4" w:space="0" w:color="auto"/>
            </w:tcBorders>
            <w:shd w:val="clear" w:color="auto" w:fill="auto"/>
          </w:tcPr>
          <w:p w:rsidR="00BC13BC" w:rsidRPr="00CA7429" w:rsidRDefault="00EC4AE4" w:rsidP="00137067">
            <w:pPr>
              <w:jc w:val="center"/>
              <w:rPr>
                <w:rFonts w:asciiTheme="minorHAnsi" w:hAnsiTheme="minorHAnsi"/>
                <w:b/>
                <w:bCs/>
                <w:sz w:val="22"/>
                <w:szCs w:val="22"/>
                <w:lang w:eastAsia="id-ID"/>
              </w:rPr>
            </w:pPr>
            <w:r>
              <w:rPr>
                <w:rFonts w:asciiTheme="minorHAnsi" w:hAnsiTheme="minorHAnsi"/>
                <w:b/>
                <w:bCs/>
                <w:sz w:val="22"/>
                <w:szCs w:val="22"/>
                <w:lang w:val="id-ID" w:eastAsia="id-ID"/>
              </w:rPr>
              <w:t>3</w:t>
            </w:r>
            <w:r w:rsidR="004B511B" w:rsidRPr="00CA7429">
              <w:rPr>
                <w:rFonts w:asciiTheme="minorHAnsi" w:hAnsiTheme="minorHAnsi"/>
                <w:b/>
                <w:bCs/>
                <w:sz w:val="22"/>
                <w:szCs w:val="22"/>
                <w:lang w:eastAsia="id-ID"/>
              </w:rPr>
              <w:t>0%</w:t>
            </w:r>
          </w:p>
        </w:tc>
      </w:tr>
    </w:tbl>
    <w:p w:rsidR="008F6DEE" w:rsidRPr="00CA7429" w:rsidRDefault="008F6DEE" w:rsidP="005B6924">
      <w:pPr>
        <w:tabs>
          <w:tab w:val="left" w:pos="900"/>
          <w:tab w:val="left" w:pos="5040"/>
          <w:tab w:val="left" w:pos="5400"/>
        </w:tabs>
        <w:rPr>
          <w:rFonts w:asciiTheme="minorHAnsi" w:hAnsiTheme="minorHAnsi"/>
          <w:b/>
          <w:u w:val="single"/>
          <w:lang w:val="id-ID"/>
        </w:rPr>
      </w:pPr>
    </w:p>
    <w:p w:rsidR="005B6924" w:rsidRPr="00CA7429" w:rsidRDefault="00C4015D" w:rsidP="005B6924">
      <w:pPr>
        <w:tabs>
          <w:tab w:val="left" w:pos="900"/>
          <w:tab w:val="left" w:pos="5040"/>
          <w:tab w:val="left" w:pos="5400"/>
        </w:tabs>
        <w:rPr>
          <w:rFonts w:asciiTheme="minorHAnsi" w:hAnsiTheme="minorHAnsi"/>
          <w:noProof/>
          <w:sz w:val="24"/>
          <w:szCs w:val="24"/>
          <w:lang w:val="id-ID"/>
        </w:rPr>
      </w:pPr>
      <w:r w:rsidRPr="00CA7429">
        <w:rPr>
          <w:rFonts w:asciiTheme="minorHAnsi" w:hAnsiTheme="minorHAnsi"/>
          <w:b/>
          <w:sz w:val="24"/>
          <w:szCs w:val="24"/>
          <w:u w:val="single"/>
          <w:lang w:val="id-ID"/>
        </w:rPr>
        <w:t>Catatan</w:t>
      </w:r>
      <w:r w:rsidRPr="00CA7429">
        <w:rPr>
          <w:rFonts w:asciiTheme="minorHAnsi" w:hAnsiTheme="minorHAnsi"/>
          <w:b/>
          <w:sz w:val="24"/>
          <w:szCs w:val="24"/>
          <w:lang w:val="id-ID"/>
        </w:rPr>
        <w:t xml:space="preserve"> :</w:t>
      </w:r>
    </w:p>
    <w:p w:rsidR="0071505C" w:rsidRPr="00CA7429" w:rsidRDefault="00A17EDA"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
          <w:iCs/>
          <w:kern w:val="28"/>
          <w:sz w:val="22"/>
          <w:szCs w:val="22"/>
          <w:lang w:val="id-ID"/>
        </w:rPr>
        <w:t>C</w:t>
      </w:r>
      <w:r w:rsidRPr="00CA7429">
        <w:rPr>
          <w:rFonts w:asciiTheme="minorHAnsi" w:hAnsiTheme="minorHAnsi"/>
          <w:b/>
          <w:iCs/>
          <w:kern w:val="28"/>
          <w:sz w:val="22"/>
          <w:szCs w:val="22"/>
        </w:rPr>
        <w:t xml:space="preserve">apaian </w:t>
      </w:r>
      <w:r w:rsidRPr="00CA7429">
        <w:rPr>
          <w:rFonts w:asciiTheme="minorHAnsi" w:hAnsiTheme="minorHAnsi"/>
          <w:b/>
          <w:iCs/>
          <w:kern w:val="28"/>
          <w:sz w:val="22"/>
          <w:szCs w:val="22"/>
          <w:lang w:val="id-ID"/>
        </w:rPr>
        <w:t>P</w:t>
      </w:r>
      <w:r w:rsidRPr="00CA7429">
        <w:rPr>
          <w:rFonts w:asciiTheme="minorHAnsi" w:hAnsiTheme="minorHAnsi"/>
          <w:b/>
          <w:iCs/>
          <w:kern w:val="28"/>
          <w:sz w:val="22"/>
          <w:szCs w:val="22"/>
        </w:rPr>
        <w:t>embelajaran</w:t>
      </w:r>
      <w:r w:rsidR="007453DF" w:rsidRPr="00CA7429">
        <w:rPr>
          <w:rFonts w:asciiTheme="minorHAnsi" w:hAnsiTheme="minorHAnsi"/>
          <w:b/>
          <w:iCs/>
          <w:kern w:val="28"/>
          <w:sz w:val="22"/>
          <w:szCs w:val="22"/>
          <w:lang w:val="id-ID"/>
        </w:rPr>
        <w:t>Lulusan PRODI (CP</w:t>
      </w:r>
      <w:r w:rsidR="0071505C" w:rsidRPr="00CA7429">
        <w:rPr>
          <w:rFonts w:asciiTheme="minorHAnsi" w:hAnsiTheme="minorHAnsi"/>
          <w:b/>
          <w:iCs/>
          <w:kern w:val="28"/>
          <w:sz w:val="22"/>
          <w:szCs w:val="22"/>
          <w:lang w:val="id-ID"/>
        </w:rPr>
        <w:t>L-PRODI)</w:t>
      </w:r>
      <w:r w:rsidR="0071505C" w:rsidRPr="00CA7429">
        <w:rPr>
          <w:rFonts w:asciiTheme="minorHAnsi" w:hAnsiTheme="minorHAnsi"/>
          <w:bCs/>
          <w:iCs/>
          <w:kern w:val="28"/>
          <w:sz w:val="22"/>
          <w:szCs w:val="22"/>
          <w:lang w:val="id-ID"/>
        </w:rPr>
        <w:t xml:space="preserve"> adalah kemampuan yang </w:t>
      </w:r>
      <w:r w:rsidRPr="00CA7429">
        <w:rPr>
          <w:rFonts w:asciiTheme="minorHAnsi" w:hAnsiTheme="minorHAnsi"/>
          <w:bCs/>
          <w:iCs/>
          <w:kern w:val="28"/>
          <w:sz w:val="22"/>
          <w:szCs w:val="22"/>
          <w:lang w:val="id-ID"/>
        </w:rPr>
        <w:t>dimiliki oleh setiap lulusan P</w:t>
      </w:r>
      <w:r w:rsidRPr="00CA7429">
        <w:rPr>
          <w:rFonts w:asciiTheme="minorHAnsi" w:hAnsiTheme="minorHAnsi"/>
          <w:bCs/>
          <w:iCs/>
          <w:kern w:val="28"/>
          <w:sz w:val="22"/>
          <w:szCs w:val="22"/>
        </w:rPr>
        <w:t>RODI</w:t>
      </w:r>
      <w:r w:rsidR="0071505C" w:rsidRPr="00CA7429">
        <w:rPr>
          <w:rFonts w:asciiTheme="minorHAnsi" w:hAnsiTheme="minorHAnsi"/>
          <w:bCs/>
          <w:iCs/>
          <w:kern w:val="28"/>
          <w:sz w:val="22"/>
          <w:szCs w:val="22"/>
          <w:lang w:val="id-ID"/>
        </w:rPr>
        <w:t xml:space="preserve"> yang merupakan internalisasi dari sikap, penguasaan pengetahuan dan ketrampilan sesuai dengan jenjang prodinya yang diperoleh melalui proses pembelajaran.</w:t>
      </w:r>
    </w:p>
    <w:p w:rsidR="0071505C" w:rsidRPr="00CA7429" w:rsidRDefault="00A17EDA"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
          <w:iCs/>
          <w:kern w:val="28"/>
          <w:sz w:val="22"/>
          <w:szCs w:val="22"/>
          <w:lang w:val="id-ID"/>
        </w:rPr>
        <w:t>CP</w:t>
      </w:r>
      <w:r w:rsidRPr="00CA7429">
        <w:rPr>
          <w:rFonts w:asciiTheme="minorHAnsi" w:hAnsiTheme="minorHAnsi"/>
          <w:b/>
          <w:iCs/>
          <w:kern w:val="28"/>
          <w:sz w:val="22"/>
          <w:szCs w:val="22"/>
        </w:rPr>
        <w:t>L</w:t>
      </w:r>
      <w:r w:rsidR="0071505C" w:rsidRPr="00CA7429">
        <w:rPr>
          <w:rFonts w:asciiTheme="minorHAnsi" w:hAnsiTheme="minorHAnsi"/>
          <w:b/>
          <w:iCs/>
          <w:kern w:val="28"/>
          <w:sz w:val="22"/>
          <w:szCs w:val="22"/>
          <w:lang w:val="id-ID"/>
        </w:rPr>
        <w:t xml:space="preserve"> yang dibebankan pada mata kuliah</w:t>
      </w:r>
      <w:r w:rsidR="0071505C" w:rsidRPr="00CA7429">
        <w:rPr>
          <w:rFonts w:asciiTheme="minorHAnsi" w:hAnsiTheme="minorHAnsi"/>
          <w:bCs/>
          <w:iCs/>
          <w:kern w:val="28"/>
          <w:sz w:val="22"/>
          <w:szCs w:val="22"/>
          <w:lang w:val="id-ID"/>
        </w:rPr>
        <w:t xml:space="preserve"> adalah beberapa capaian pembela</w:t>
      </w:r>
      <w:r w:rsidRPr="00CA7429">
        <w:rPr>
          <w:rFonts w:asciiTheme="minorHAnsi" w:hAnsiTheme="minorHAnsi"/>
          <w:bCs/>
          <w:iCs/>
          <w:kern w:val="28"/>
          <w:sz w:val="22"/>
          <w:szCs w:val="22"/>
          <w:lang w:val="id-ID"/>
        </w:rPr>
        <w:t>jaran lulusan program studi (CP</w:t>
      </w:r>
      <w:r w:rsidR="0071505C" w:rsidRPr="00CA7429">
        <w:rPr>
          <w:rFonts w:asciiTheme="minorHAnsi" w:hAnsiTheme="minorHAnsi"/>
          <w:bCs/>
          <w:iCs/>
          <w:kern w:val="28"/>
          <w:sz w:val="22"/>
          <w:szCs w:val="22"/>
          <w:lang w:val="id-ID"/>
        </w:rPr>
        <w:t>L-PRODI) yang digunakan untuk pembentukan/pengembangan sebuah mata kuliah</w:t>
      </w:r>
      <w:r w:rsidRPr="00CA7429">
        <w:rPr>
          <w:rFonts w:asciiTheme="minorHAnsi" w:hAnsiTheme="minorHAnsi"/>
          <w:bCs/>
          <w:iCs/>
          <w:kern w:val="28"/>
          <w:sz w:val="22"/>
          <w:szCs w:val="22"/>
        </w:rPr>
        <w:t xml:space="preserve"> yang terdiri dari aspek sikap, ketrampulan umum, ketrampilan khusus dan pengetahuan.</w:t>
      </w:r>
    </w:p>
    <w:p w:rsidR="0071505C" w:rsidRPr="00CA7429" w:rsidRDefault="00A17EDA"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
          <w:iCs/>
          <w:kern w:val="28"/>
          <w:sz w:val="22"/>
          <w:szCs w:val="22"/>
          <w:lang w:val="id-ID"/>
        </w:rPr>
        <w:t>CP Mata kuliah (CP</w:t>
      </w:r>
      <w:r w:rsidR="0071505C" w:rsidRPr="00CA7429">
        <w:rPr>
          <w:rFonts w:asciiTheme="minorHAnsi" w:hAnsiTheme="minorHAnsi"/>
          <w:b/>
          <w:iCs/>
          <w:kern w:val="28"/>
          <w:sz w:val="22"/>
          <w:szCs w:val="22"/>
          <w:lang w:val="id-ID"/>
        </w:rPr>
        <w:t>MK)</w:t>
      </w:r>
      <w:r w:rsidR="0071505C" w:rsidRPr="00CA7429">
        <w:rPr>
          <w:rFonts w:asciiTheme="minorHAnsi" w:hAnsiTheme="minorHAnsi"/>
          <w:bCs/>
          <w:iCs/>
          <w:kern w:val="28"/>
          <w:sz w:val="22"/>
          <w:szCs w:val="22"/>
          <w:lang w:val="id-ID"/>
        </w:rPr>
        <w:t xml:space="preserve"> adalah kemampuan yang dijabarkan</w:t>
      </w:r>
      <w:r w:rsidRPr="00CA7429">
        <w:rPr>
          <w:rFonts w:asciiTheme="minorHAnsi" w:hAnsiTheme="minorHAnsi"/>
          <w:bCs/>
          <w:iCs/>
          <w:kern w:val="28"/>
          <w:sz w:val="22"/>
          <w:szCs w:val="22"/>
          <w:lang w:val="id-ID"/>
        </w:rPr>
        <w:t xml:space="preserve"> secara spesifik dari CPL</w:t>
      </w:r>
      <w:r w:rsidR="0071505C" w:rsidRPr="00CA7429">
        <w:rPr>
          <w:rFonts w:asciiTheme="minorHAnsi" w:hAnsiTheme="minorHAnsi"/>
          <w:bCs/>
          <w:iCs/>
          <w:kern w:val="28"/>
          <w:sz w:val="22"/>
          <w:szCs w:val="22"/>
          <w:lang w:val="id-ID"/>
        </w:rPr>
        <w:t xml:space="preserve"> yang dibebankan pada mata kuliah</w:t>
      </w:r>
      <w:r w:rsidRPr="00CA7429">
        <w:rPr>
          <w:rFonts w:asciiTheme="minorHAnsi" w:hAnsiTheme="minorHAnsi"/>
          <w:bCs/>
          <w:iCs/>
          <w:kern w:val="28"/>
          <w:sz w:val="22"/>
          <w:szCs w:val="22"/>
        </w:rPr>
        <w:t>, dan bersifat spesifik terhadap bahan kajian atau materi pembelajaran mata kuliah tersebut.</w:t>
      </w:r>
    </w:p>
    <w:p w:rsidR="009A6D3B" w:rsidRPr="00CA7429" w:rsidRDefault="00A17EDA"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
          <w:iCs/>
          <w:kern w:val="28"/>
          <w:sz w:val="22"/>
          <w:szCs w:val="22"/>
          <w:lang w:val="id-ID"/>
        </w:rPr>
        <w:t>Sub-CP Mata kuliah (Sub-CP</w:t>
      </w:r>
      <w:r w:rsidR="0071505C" w:rsidRPr="00CA7429">
        <w:rPr>
          <w:rFonts w:asciiTheme="minorHAnsi" w:hAnsiTheme="minorHAnsi"/>
          <w:b/>
          <w:iCs/>
          <w:kern w:val="28"/>
          <w:sz w:val="22"/>
          <w:szCs w:val="22"/>
          <w:lang w:val="id-ID"/>
        </w:rPr>
        <w:t>MK)</w:t>
      </w:r>
      <w:r w:rsidR="0071505C" w:rsidRPr="00CA7429">
        <w:rPr>
          <w:rFonts w:asciiTheme="minorHAnsi" w:hAnsiTheme="minorHAnsi"/>
          <w:bCs/>
          <w:iCs/>
          <w:kern w:val="28"/>
          <w:sz w:val="22"/>
          <w:szCs w:val="22"/>
          <w:lang w:val="id-ID"/>
        </w:rPr>
        <w:t xml:space="preserve"> adalah kemampuan yang di</w:t>
      </w:r>
      <w:r w:rsidRPr="00CA7429">
        <w:rPr>
          <w:rFonts w:asciiTheme="minorHAnsi" w:hAnsiTheme="minorHAnsi"/>
          <w:bCs/>
          <w:iCs/>
          <w:kern w:val="28"/>
          <w:sz w:val="22"/>
          <w:szCs w:val="22"/>
          <w:lang w:val="id-ID"/>
        </w:rPr>
        <w:t>jabarkan secara spesifik dari CPMK</w:t>
      </w:r>
      <w:r w:rsidR="0071505C" w:rsidRPr="00CA7429">
        <w:rPr>
          <w:rFonts w:asciiTheme="minorHAnsi" w:hAnsiTheme="minorHAnsi"/>
          <w:bCs/>
          <w:iCs/>
          <w:kern w:val="28"/>
          <w:sz w:val="22"/>
          <w:szCs w:val="22"/>
          <w:lang w:val="id-ID"/>
        </w:rPr>
        <w:t xml:space="preserve"> yang dapat diukur atau diamati dan merupakan kemampuan akhir yang direncanak</w:t>
      </w:r>
      <w:r w:rsidRPr="00CA7429">
        <w:rPr>
          <w:rFonts w:asciiTheme="minorHAnsi" w:hAnsiTheme="minorHAnsi"/>
          <w:bCs/>
          <w:iCs/>
          <w:kern w:val="28"/>
          <w:sz w:val="22"/>
          <w:szCs w:val="22"/>
          <w:lang w:val="id-ID"/>
        </w:rPr>
        <w:t xml:space="preserve">an pada tiap tahap pembelajaran, </w:t>
      </w:r>
      <w:r w:rsidRPr="00CA7429">
        <w:rPr>
          <w:rFonts w:asciiTheme="minorHAnsi" w:hAnsiTheme="minorHAnsi"/>
          <w:bCs/>
          <w:iCs/>
          <w:kern w:val="28"/>
          <w:sz w:val="22"/>
          <w:szCs w:val="22"/>
        </w:rPr>
        <w:t>dan bersifat spesifik terhadap materi pembelajaran mata kuliah tersebut.</w:t>
      </w:r>
    </w:p>
    <w:p w:rsidR="00C31DE3" w:rsidRPr="00CA7429" w:rsidRDefault="00C31DE3"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
          <w:iCs/>
          <w:kern w:val="28"/>
          <w:sz w:val="22"/>
          <w:szCs w:val="22"/>
          <w:lang w:val="id-ID"/>
        </w:rPr>
        <w:t>Indikator penilaian</w:t>
      </w:r>
      <w:r w:rsidRPr="00CA7429">
        <w:rPr>
          <w:rFonts w:asciiTheme="minorHAnsi" w:hAnsiTheme="minorHAnsi"/>
          <w:bCs/>
          <w:iCs/>
          <w:kern w:val="28"/>
          <w:sz w:val="22"/>
          <w:szCs w:val="22"/>
          <w:lang w:val="id-ID"/>
        </w:rPr>
        <w:t xml:space="preserve"> kemampuan dalam proses maupun hasil belajar mahasiswa adalah pernyataan spesifik dan terukur yang mengidentifikasi kemampuan atau kinerja hasil belajar mahasiswa yang disertai bukti-bukti.</w:t>
      </w:r>
    </w:p>
    <w:p w:rsidR="00F55158" w:rsidRPr="00CA7429" w:rsidRDefault="00F55158"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
          <w:iCs/>
          <w:kern w:val="28"/>
          <w:sz w:val="22"/>
          <w:szCs w:val="22"/>
          <w:lang w:val="id-ID"/>
        </w:rPr>
        <w:t>Kreteria Penilaian</w:t>
      </w:r>
      <w:r w:rsidRPr="00CA7429">
        <w:rPr>
          <w:rFonts w:asciiTheme="minorHAnsi" w:hAnsiTheme="minorHAnsi"/>
          <w:bCs/>
          <w:iCs/>
          <w:kern w:val="28"/>
          <w:sz w:val="22"/>
          <w:szCs w:val="22"/>
          <w:lang w:val="id-ID"/>
        </w:rPr>
        <w:t xml:space="preserve"> adalah patokan yang digunakan sebagai ukuran atau tolok ukur ketercapaian pembelajaran dalam penilaian berd</w:t>
      </w:r>
      <w:r w:rsidR="00A17EDA" w:rsidRPr="00CA7429">
        <w:rPr>
          <w:rFonts w:asciiTheme="minorHAnsi" w:hAnsiTheme="minorHAnsi"/>
          <w:bCs/>
          <w:iCs/>
          <w:kern w:val="28"/>
          <w:sz w:val="22"/>
          <w:szCs w:val="22"/>
          <w:lang w:val="id-ID"/>
        </w:rPr>
        <w:t>asarkan indik</w:t>
      </w:r>
      <w:r w:rsidRPr="00CA7429">
        <w:rPr>
          <w:rFonts w:asciiTheme="minorHAnsi" w:hAnsiTheme="minorHAnsi"/>
          <w:bCs/>
          <w:iCs/>
          <w:kern w:val="28"/>
          <w:sz w:val="22"/>
          <w:szCs w:val="22"/>
          <w:lang w:val="id-ID"/>
        </w:rPr>
        <w:t>ator-indikator yang telah ditetapkan. Kreteria</w:t>
      </w:r>
      <w:r w:rsidR="00A17EDA" w:rsidRPr="00CA7429">
        <w:rPr>
          <w:rFonts w:asciiTheme="minorHAnsi" w:hAnsiTheme="minorHAnsi"/>
          <w:bCs/>
          <w:iCs/>
          <w:kern w:val="28"/>
          <w:sz w:val="22"/>
          <w:szCs w:val="22"/>
        </w:rPr>
        <w:t xml:space="preserve"> penilaian</w:t>
      </w:r>
      <w:r w:rsidRPr="00CA7429">
        <w:rPr>
          <w:rFonts w:asciiTheme="minorHAnsi" w:hAnsiTheme="minorHAnsi"/>
          <w:bCs/>
          <w:iCs/>
          <w:kern w:val="28"/>
          <w:sz w:val="22"/>
          <w:szCs w:val="22"/>
          <w:lang w:val="id-ID"/>
        </w:rPr>
        <w:t xml:space="preserve"> merupakan pedoman bagi penilai agar penilaian konsisten dan tidak bias. Kreteria dapat berupa kuantitatif ataupun kualitatif.</w:t>
      </w:r>
    </w:p>
    <w:p w:rsidR="00C31DE3" w:rsidRPr="00CA7429" w:rsidRDefault="00C31DE3"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
          <w:iCs/>
          <w:kern w:val="28"/>
          <w:sz w:val="22"/>
          <w:szCs w:val="22"/>
        </w:rPr>
        <w:t xml:space="preserve">Bentuk penilaian: </w:t>
      </w:r>
      <w:r w:rsidRPr="00CA7429">
        <w:rPr>
          <w:rFonts w:asciiTheme="minorHAnsi" w:hAnsiTheme="minorHAnsi"/>
          <w:bCs/>
          <w:iCs/>
          <w:kern w:val="28"/>
          <w:sz w:val="22"/>
          <w:szCs w:val="22"/>
        </w:rPr>
        <w:t>tes dan non-tes.</w:t>
      </w:r>
    </w:p>
    <w:p w:rsidR="00C31DE3" w:rsidRPr="00CA7429" w:rsidRDefault="00C31DE3"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
          <w:iCs/>
          <w:kern w:val="28"/>
          <w:sz w:val="22"/>
          <w:szCs w:val="22"/>
        </w:rPr>
        <w:t>Bentuk pembelajaran:</w:t>
      </w:r>
      <w:r w:rsidRPr="00CA7429">
        <w:rPr>
          <w:rFonts w:asciiTheme="minorHAnsi" w:hAnsiTheme="minorHAnsi"/>
          <w:bCs/>
          <w:iCs/>
          <w:kern w:val="28"/>
          <w:sz w:val="22"/>
          <w:szCs w:val="22"/>
        </w:rPr>
        <w:t>Kuliah, Responsi, Tutorial, Seminar atau yang setara, Praktikum, Praktik Studio, Praktik Bengkel, Praktik Lapangan, Penelitian, Pengabdian Kepada Masyarakat dan/atau bentuk pembelajaran lain yang setara.</w:t>
      </w:r>
    </w:p>
    <w:p w:rsidR="00C31DE3" w:rsidRPr="00CA7429" w:rsidRDefault="00BA7C48"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
          <w:iCs/>
          <w:kern w:val="28"/>
          <w:sz w:val="22"/>
          <w:szCs w:val="22"/>
        </w:rPr>
        <w:t>Metode Pembelajaran:</w:t>
      </w:r>
      <w:r w:rsidRPr="00CA7429">
        <w:rPr>
          <w:rFonts w:asciiTheme="minorHAnsi" w:hAnsiTheme="minorHAnsi"/>
          <w:bCs/>
          <w:iCs/>
          <w:kern w:val="28"/>
          <w:sz w:val="22"/>
          <w:szCs w:val="22"/>
        </w:rPr>
        <w:t>Small Group Discussion, Role-Play &amp; Simulation, Discovery Learning, Self-Directed Learning, Cooperative Learning, Collaborative Learning, Contextual Learning, Project Based Learning, dan metode lainnya yg setara.</w:t>
      </w:r>
    </w:p>
    <w:p w:rsidR="000740EE" w:rsidRPr="00CA7429" w:rsidRDefault="000740EE"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
          <w:iCs/>
          <w:kern w:val="28"/>
          <w:sz w:val="22"/>
          <w:szCs w:val="22"/>
        </w:rPr>
        <w:t xml:space="preserve">Materi Pembelajaran </w:t>
      </w:r>
      <w:r w:rsidRPr="00CA7429">
        <w:rPr>
          <w:rFonts w:asciiTheme="minorHAnsi" w:hAnsiTheme="minorHAnsi"/>
          <w:bCs/>
          <w:iCs/>
          <w:kern w:val="28"/>
          <w:sz w:val="22"/>
          <w:szCs w:val="22"/>
        </w:rPr>
        <w:t>adalah rincian atau uraian dari bahan kajian yg dapat disajikan dalam bentuk beberapa pokok dan sub-pokok bahasan.</w:t>
      </w:r>
    </w:p>
    <w:p w:rsidR="009333FF" w:rsidRPr="00CA7429" w:rsidRDefault="009333FF"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
          <w:iCs/>
          <w:kern w:val="28"/>
          <w:sz w:val="22"/>
          <w:szCs w:val="22"/>
          <w:lang w:val="id-ID"/>
        </w:rPr>
        <w:t>Bobot penilaian</w:t>
      </w:r>
      <w:r w:rsidRPr="00CA7429">
        <w:rPr>
          <w:rFonts w:asciiTheme="minorHAnsi" w:hAnsiTheme="minorHAnsi"/>
          <w:bCs/>
          <w:iCs/>
          <w:kern w:val="28"/>
          <w:sz w:val="22"/>
          <w:szCs w:val="22"/>
          <w:lang w:val="id-ID"/>
        </w:rPr>
        <w:t xml:space="preserve"> adalah prosentasi penilaian terhadap setiap pencapaian sub-CPMK yang besarnya proposional dengan tingkat kesulitan pencapaian sub-CPMK tsb., dan totalnya 100%</w:t>
      </w:r>
      <w:r w:rsidRPr="00CA7429">
        <w:rPr>
          <w:rFonts w:asciiTheme="minorHAnsi" w:hAnsiTheme="minorHAnsi"/>
          <w:bCs/>
          <w:iCs/>
          <w:kern w:val="28"/>
          <w:sz w:val="22"/>
          <w:szCs w:val="22"/>
        </w:rPr>
        <w:t>.</w:t>
      </w:r>
    </w:p>
    <w:p w:rsidR="00AA771C" w:rsidRPr="00CA7429" w:rsidRDefault="00AA771C" w:rsidP="00D76246">
      <w:pPr>
        <w:pStyle w:val="ListParagraph"/>
        <w:numPr>
          <w:ilvl w:val="0"/>
          <w:numId w:val="1"/>
        </w:numPr>
        <w:ind w:left="709" w:hanging="425"/>
        <w:rPr>
          <w:rFonts w:asciiTheme="minorHAnsi" w:hAnsiTheme="minorHAnsi"/>
          <w:bCs/>
          <w:iCs/>
          <w:kern w:val="28"/>
          <w:sz w:val="22"/>
          <w:szCs w:val="22"/>
          <w:lang w:val="id-ID"/>
        </w:rPr>
      </w:pPr>
      <w:r w:rsidRPr="00CA7429">
        <w:rPr>
          <w:rFonts w:asciiTheme="minorHAnsi" w:hAnsiTheme="minorHAnsi"/>
          <w:bCs/>
          <w:iCs/>
          <w:kern w:val="28"/>
          <w:sz w:val="22"/>
          <w:szCs w:val="22"/>
        </w:rPr>
        <w:lastRenderedPageBreak/>
        <w:t>TM=Tatap Muka, PT=Penugasan terstruktur, BM=Belajar mandiri.</w:t>
      </w:r>
    </w:p>
    <w:p w:rsidR="008D3D57" w:rsidRPr="00CA7429" w:rsidRDefault="008D3D57" w:rsidP="008D3D57">
      <w:pPr>
        <w:rPr>
          <w:rFonts w:asciiTheme="minorHAnsi" w:hAnsiTheme="minorHAnsi"/>
          <w:bCs/>
          <w:iCs/>
          <w:kern w:val="28"/>
          <w:sz w:val="22"/>
          <w:szCs w:val="22"/>
          <w:lang w:val="id-ID"/>
        </w:rPr>
      </w:pPr>
    </w:p>
    <w:p w:rsidR="00933E06" w:rsidRPr="00CA7429" w:rsidRDefault="00933E06" w:rsidP="00A94D20">
      <w:pPr>
        <w:rPr>
          <w:rFonts w:asciiTheme="minorHAnsi" w:hAnsiTheme="minorHAnsi"/>
          <w:bCs/>
          <w:iCs/>
          <w:kern w:val="28"/>
          <w:sz w:val="22"/>
          <w:szCs w:val="22"/>
          <w:lang w:val="id-ID"/>
        </w:rPr>
      </w:pPr>
    </w:p>
    <w:p w:rsidR="006322C7" w:rsidRPr="00CA7429" w:rsidRDefault="006322C7" w:rsidP="00A71738">
      <w:pPr>
        <w:numPr>
          <w:ilvl w:val="0"/>
          <w:numId w:val="31"/>
        </w:numPr>
        <w:autoSpaceDE/>
        <w:autoSpaceDN/>
        <w:ind w:left="851" w:hanging="411"/>
        <w:rPr>
          <w:rFonts w:asciiTheme="minorHAnsi" w:hAnsiTheme="minorHAnsi"/>
          <w:b/>
          <w:sz w:val="24"/>
          <w:szCs w:val="24"/>
        </w:rPr>
      </w:pPr>
      <w:r w:rsidRPr="00CA7429">
        <w:rPr>
          <w:rFonts w:asciiTheme="minorHAnsi" w:hAnsiTheme="minorHAnsi"/>
          <w:b/>
          <w:bCs/>
          <w:sz w:val="24"/>
          <w:szCs w:val="24"/>
        </w:rPr>
        <w:t>Kriteria Penilaian</w:t>
      </w:r>
    </w:p>
    <w:tbl>
      <w:tblPr>
        <w:tblW w:w="2617" w:type="pct"/>
        <w:tblCellSpacing w:w="0" w:type="dxa"/>
        <w:tblInd w:w="896" w:type="dxa"/>
        <w:tblCellMar>
          <w:left w:w="0" w:type="dxa"/>
          <w:right w:w="0" w:type="dxa"/>
        </w:tblCellMar>
        <w:tblLook w:val="0000"/>
      </w:tblPr>
      <w:tblGrid>
        <w:gridCol w:w="2413"/>
        <w:gridCol w:w="2091"/>
        <w:gridCol w:w="1929"/>
        <w:gridCol w:w="2088"/>
      </w:tblGrid>
      <w:tr w:rsidR="006322C7" w:rsidRPr="00CA7429" w:rsidTr="00B268CF">
        <w:trPr>
          <w:trHeight w:val="312"/>
          <w:tblCellSpacing w:w="0" w:type="dxa"/>
        </w:trPr>
        <w:tc>
          <w:tcPr>
            <w:tcW w:w="1416" w:type="pct"/>
            <w:tcBorders>
              <w:top w:val="single" w:sz="18" w:space="0" w:color="000000"/>
              <w:left w:val="single" w:sz="18" w:space="0" w:color="000000"/>
              <w:bottom w:val="single" w:sz="8" w:space="0" w:color="000000"/>
              <w:right w:val="single" w:sz="8" w:space="0" w:color="000000"/>
            </w:tcBorders>
            <w:shd w:val="clear" w:color="auto" w:fill="auto"/>
            <w:vAlign w:val="center"/>
          </w:tcPr>
          <w:p w:rsidR="006322C7" w:rsidRPr="00CA7429" w:rsidRDefault="006322C7" w:rsidP="00B268CF">
            <w:pPr>
              <w:ind w:left="39"/>
              <w:jc w:val="center"/>
              <w:rPr>
                <w:rFonts w:asciiTheme="minorHAnsi" w:hAnsiTheme="minorHAnsi"/>
                <w:b/>
                <w:sz w:val="24"/>
                <w:szCs w:val="24"/>
              </w:rPr>
            </w:pPr>
            <w:r w:rsidRPr="00CA7429">
              <w:rPr>
                <w:rFonts w:asciiTheme="minorHAnsi" w:hAnsiTheme="minorHAnsi"/>
                <w:b/>
                <w:sz w:val="24"/>
                <w:szCs w:val="24"/>
              </w:rPr>
              <w:t>Nilai Akhir</w:t>
            </w:r>
          </w:p>
        </w:tc>
        <w:tc>
          <w:tcPr>
            <w:tcW w:w="1227" w:type="pct"/>
            <w:tcBorders>
              <w:top w:val="single" w:sz="18" w:space="0" w:color="000000"/>
              <w:left w:val="single" w:sz="8" w:space="0" w:color="000000"/>
              <w:bottom w:val="single" w:sz="8" w:space="0" w:color="000000"/>
              <w:right w:val="single" w:sz="8" w:space="0" w:color="000000"/>
            </w:tcBorders>
            <w:shd w:val="clear" w:color="auto" w:fill="auto"/>
            <w:vAlign w:val="center"/>
          </w:tcPr>
          <w:p w:rsidR="006322C7" w:rsidRPr="00CA7429" w:rsidRDefault="006322C7" w:rsidP="00B268CF">
            <w:pPr>
              <w:jc w:val="center"/>
              <w:rPr>
                <w:rFonts w:asciiTheme="minorHAnsi" w:hAnsiTheme="minorHAnsi"/>
                <w:b/>
                <w:sz w:val="24"/>
                <w:szCs w:val="24"/>
              </w:rPr>
            </w:pPr>
            <w:r w:rsidRPr="00CA7429">
              <w:rPr>
                <w:rFonts w:asciiTheme="minorHAnsi" w:hAnsiTheme="minorHAnsi"/>
                <w:b/>
                <w:sz w:val="24"/>
                <w:szCs w:val="24"/>
              </w:rPr>
              <w:t>Huruf Mutu</w:t>
            </w:r>
          </w:p>
        </w:tc>
        <w:tc>
          <w:tcPr>
            <w:tcW w:w="1132" w:type="pct"/>
            <w:tcBorders>
              <w:top w:val="single" w:sz="18" w:space="0" w:color="000000"/>
              <w:left w:val="single" w:sz="8" w:space="0" w:color="000000"/>
              <w:bottom w:val="single" w:sz="8" w:space="0" w:color="000000"/>
              <w:right w:val="single" w:sz="8" w:space="0" w:color="000000"/>
            </w:tcBorders>
            <w:shd w:val="clear" w:color="auto" w:fill="auto"/>
            <w:vAlign w:val="center"/>
          </w:tcPr>
          <w:p w:rsidR="006322C7" w:rsidRPr="00CA7429" w:rsidRDefault="006322C7" w:rsidP="00B268CF">
            <w:pPr>
              <w:jc w:val="center"/>
              <w:rPr>
                <w:rFonts w:asciiTheme="minorHAnsi" w:hAnsiTheme="minorHAnsi"/>
                <w:b/>
                <w:sz w:val="24"/>
                <w:szCs w:val="24"/>
              </w:rPr>
            </w:pPr>
            <w:r w:rsidRPr="00CA7429">
              <w:rPr>
                <w:rFonts w:asciiTheme="minorHAnsi" w:hAnsiTheme="minorHAnsi"/>
                <w:b/>
                <w:sz w:val="24"/>
                <w:szCs w:val="24"/>
              </w:rPr>
              <w:t>Angka Mutu</w:t>
            </w:r>
          </w:p>
        </w:tc>
        <w:tc>
          <w:tcPr>
            <w:tcW w:w="1226" w:type="pct"/>
            <w:tcBorders>
              <w:top w:val="single" w:sz="18" w:space="0" w:color="000000"/>
              <w:left w:val="single" w:sz="8" w:space="0" w:color="000000"/>
              <w:bottom w:val="single" w:sz="8" w:space="0" w:color="000000"/>
              <w:right w:val="single" w:sz="18" w:space="0" w:color="000000"/>
            </w:tcBorders>
            <w:shd w:val="clear" w:color="auto" w:fill="auto"/>
            <w:vAlign w:val="center"/>
          </w:tcPr>
          <w:p w:rsidR="006322C7" w:rsidRPr="00CA7429" w:rsidRDefault="006322C7" w:rsidP="00B268CF">
            <w:pPr>
              <w:jc w:val="center"/>
              <w:rPr>
                <w:rFonts w:asciiTheme="minorHAnsi" w:hAnsiTheme="minorHAnsi"/>
                <w:b/>
                <w:sz w:val="24"/>
                <w:szCs w:val="24"/>
              </w:rPr>
            </w:pPr>
            <w:r w:rsidRPr="00CA7429">
              <w:rPr>
                <w:rFonts w:asciiTheme="minorHAnsi" w:hAnsiTheme="minorHAnsi"/>
                <w:b/>
                <w:sz w:val="24"/>
                <w:szCs w:val="24"/>
              </w:rPr>
              <w:t>Status</w:t>
            </w:r>
          </w:p>
        </w:tc>
      </w:tr>
      <w:tr w:rsidR="006322C7" w:rsidRPr="00CA7429" w:rsidTr="00B268CF">
        <w:trPr>
          <w:trHeight w:val="52"/>
          <w:tblCellSpacing w:w="0" w:type="dxa"/>
        </w:trPr>
        <w:tc>
          <w:tcPr>
            <w:tcW w:w="1416" w:type="pct"/>
            <w:tcBorders>
              <w:top w:val="single" w:sz="8" w:space="0" w:color="000000"/>
              <w:left w:val="single" w:sz="18" w:space="0" w:color="000000"/>
              <w:bottom w:val="single" w:sz="18" w:space="0" w:color="000000"/>
              <w:right w:val="single" w:sz="8" w:space="0" w:color="000000"/>
            </w:tcBorders>
            <w:shd w:val="clear" w:color="auto" w:fill="auto"/>
          </w:tcPr>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&gt;= 7,6</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7,1 – 7,5</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6,6 – 7,0</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6,1 – 6,5</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5,6 – 6,0</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5,0 – 5,5</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&lt; 5,0</w:t>
            </w:r>
          </w:p>
        </w:tc>
        <w:tc>
          <w:tcPr>
            <w:tcW w:w="1227" w:type="pct"/>
            <w:tcBorders>
              <w:top w:val="single" w:sz="8" w:space="0" w:color="000000"/>
              <w:left w:val="single" w:sz="8" w:space="0" w:color="000000"/>
              <w:bottom w:val="single" w:sz="18" w:space="0" w:color="000000"/>
              <w:right w:val="single" w:sz="8" w:space="0" w:color="000000"/>
            </w:tcBorders>
            <w:shd w:val="clear" w:color="auto" w:fill="auto"/>
          </w:tcPr>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A</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B+</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B</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C+</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C</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D</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E</w:t>
            </w:r>
          </w:p>
        </w:tc>
        <w:tc>
          <w:tcPr>
            <w:tcW w:w="1132" w:type="pct"/>
            <w:tcBorders>
              <w:top w:val="single" w:sz="8" w:space="0" w:color="000000"/>
              <w:left w:val="single" w:sz="8" w:space="0" w:color="000000"/>
              <w:bottom w:val="single" w:sz="18" w:space="0" w:color="000000"/>
              <w:right w:val="single" w:sz="8" w:space="0" w:color="000000"/>
            </w:tcBorders>
            <w:shd w:val="clear" w:color="auto" w:fill="auto"/>
          </w:tcPr>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4</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3,5</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3</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2,5</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2</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1</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0</w:t>
            </w:r>
          </w:p>
        </w:tc>
        <w:tc>
          <w:tcPr>
            <w:tcW w:w="1226" w:type="pct"/>
            <w:tcBorders>
              <w:top w:val="single" w:sz="8" w:space="0" w:color="000000"/>
              <w:left w:val="single" w:sz="8" w:space="0" w:color="000000"/>
              <w:bottom w:val="single" w:sz="18" w:space="0" w:color="000000"/>
              <w:right w:val="single" w:sz="18" w:space="0" w:color="000000"/>
            </w:tcBorders>
            <w:shd w:val="clear" w:color="auto" w:fill="auto"/>
          </w:tcPr>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Lulus</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Lulus</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Lulus</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Lulus</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Lulus</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Lulus</w:t>
            </w:r>
          </w:p>
          <w:p w:rsidR="006322C7" w:rsidRPr="00CA7429" w:rsidRDefault="006322C7" w:rsidP="00B268CF">
            <w:pPr>
              <w:jc w:val="center"/>
              <w:rPr>
                <w:rFonts w:asciiTheme="minorHAnsi" w:hAnsiTheme="minorHAnsi"/>
                <w:sz w:val="24"/>
                <w:szCs w:val="24"/>
              </w:rPr>
            </w:pPr>
            <w:r w:rsidRPr="00CA7429">
              <w:rPr>
                <w:rFonts w:asciiTheme="minorHAnsi" w:hAnsiTheme="minorHAnsi"/>
                <w:sz w:val="24"/>
                <w:szCs w:val="24"/>
              </w:rPr>
              <w:t>Tidak Lulus</w:t>
            </w:r>
          </w:p>
        </w:tc>
      </w:tr>
    </w:tbl>
    <w:p w:rsidR="006322C7" w:rsidRPr="00CA7429" w:rsidRDefault="006322C7" w:rsidP="006322C7">
      <w:pPr>
        <w:rPr>
          <w:rFonts w:asciiTheme="minorHAnsi" w:hAnsiTheme="minorHAnsi"/>
          <w:b/>
          <w:sz w:val="24"/>
          <w:szCs w:val="24"/>
        </w:rPr>
      </w:pPr>
    </w:p>
    <w:p w:rsidR="006322C7" w:rsidRPr="00CA7429" w:rsidRDefault="006322C7" w:rsidP="00A71738">
      <w:pPr>
        <w:pStyle w:val="ListParagraph"/>
        <w:numPr>
          <w:ilvl w:val="0"/>
          <w:numId w:val="31"/>
        </w:numPr>
        <w:autoSpaceDE/>
        <w:autoSpaceDN/>
        <w:ind w:left="851" w:hanging="425"/>
        <w:contextualSpacing/>
        <w:jc w:val="both"/>
        <w:rPr>
          <w:rFonts w:asciiTheme="minorHAnsi" w:hAnsiTheme="minorHAnsi"/>
          <w:b/>
          <w:bCs/>
          <w:sz w:val="24"/>
          <w:szCs w:val="24"/>
        </w:rPr>
      </w:pPr>
      <w:r w:rsidRPr="00CA7429">
        <w:rPr>
          <w:rFonts w:asciiTheme="minorHAnsi" w:hAnsiTheme="minorHAnsi"/>
          <w:b/>
          <w:bCs/>
          <w:sz w:val="24"/>
          <w:szCs w:val="24"/>
        </w:rPr>
        <w:t>Aspek yang dinilai</w:t>
      </w:r>
    </w:p>
    <w:p w:rsidR="006322C7" w:rsidRPr="00CA7429" w:rsidRDefault="006322C7" w:rsidP="006322C7">
      <w:pPr>
        <w:ind w:left="851"/>
        <w:jc w:val="both"/>
        <w:rPr>
          <w:rFonts w:asciiTheme="minorHAnsi" w:hAnsiTheme="minorHAnsi"/>
          <w:bCs/>
          <w:sz w:val="24"/>
          <w:szCs w:val="24"/>
        </w:rPr>
      </w:pPr>
      <w:r w:rsidRPr="00CA7429">
        <w:rPr>
          <w:rFonts w:asciiTheme="minorHAnsi" w:hAnsiTheme="minorHAnsi"/>
          <w:bCs/>
          <w:sz w:val="24"/>
          <w:szCs w:val="24"/>
        </w:rPr>
        <w:t>Dalam menentukan nilai akhir akan digunakan persentase pembobotan nilai sebagai berikut:</w:t>
      </w:r>
    </w:p>
    <w:p w:rsidR="006322C7" w:rsidRPr="00CA7429" w:rsidRDefault="006322C7" w:rsidP="00A71738">
      <w:pPr>
        <w:numPr>
          <w:ilvl w:val="0"/>
          <w:numId w:val="32"/>
        </w:numPr>
        <w:autoSpaceDE/>
        <w:autoSpaceDN/>
        <w:ind w:left="1276" w:hanging="425"/>
        <w:rPr>
          <w:rFonts w:asciiTheme="minorHAnsi" w:hAnsiTheme="minorHAnsi"/>
          <w:sz w:val="24"/>
          <w:szCs w:val="24"/>
        </w:rPr>
      </w:pPr>
      <w:r w:rsidRPr="00CA7429">
        <w:rPr>
          <w:rFonts w:asciiTheme="minorHAnsi" w:hAnsiTheme="minorHAnsi"/>
          <w:sz w:val="24"/>
          <w:szCs w:val="24"/>
        </w:rPr>
        <w:t>Tugas</w:t>
      </w:r>
      <w:r w:rsidRPr="00CA7429">
        <w:rPr>
          <w:rFonts w:asciiTheme="minorHAnsi" w:hAnsiTheme="minorHAnsi"/>
          <w:sz w:val="24"/>
          <w:szCs w:val="24"/>
        </w:rPr>
        <w:tab/>
      </w:r>
      <w:r w:rsidRPr="00CA7429">
        <w:rPr>
          <w:rFonts w:asciiTheme="minorHAnsi" w:hAnsiTheme="minorHAnsi"/>
          <w:sz w:val="24"/>
          <w:szCs w:val="24"/>
        </w:rPr>
        <w:tab/>
      </w:r>
      <w:r w:rsidRPr="00CA7429">
        <w:rPr>
          <w:rFonts w:asciiTheme="minorHAnsi" w:hAnsiTheme="minorHAnsi"/>
          <w:sz w:val="24"/>
          <w:szCs w:val="24"/>
        </w:rPr>
        <w:tab/>
      </w:r>
      <w:r w:rsidRPr="00CA7429">
        <w:rPr>
          <w:rFonts w:asciiTheme="minorHAnsi" w:hAnsiTheme="minorHAnsi"/>
          <w:sz w:val="24"/>
          <w:szCs w:val="24"/>
        </w:rPr>
        <w:tab/>
        <w:t>20%</w:t>
      </w:r>
    </w:p>
    <w:p w:rsidR="006322C7" w:rsidRPr="00CA7429" w:rsidRDefault="0013315E" w:rsidP="00A71738">
      <w:pPr>
        <w:numPr>
          <w:ilvl w:val="0"/>
          <w:numId w:val="32"/>
        </w:numPr>
        <w:autoSpaceDE/>
        <w:autoSpaceDN/>
        <w:ind w:left="1276" w:hanging="425"/>
        <w:rPr>
          <w:rFonts w:asciiTheme="minorHAnsi" w:hAnsiTheme="minorHAnsi"/>
          <w:sz w:val="24"/>
          <w:szCs w:val="24"/>
        </w:rPr>
      </w:pPr>
      <w:r>
        <w:rPr>
          <w:rFonts w:asciiTheme="minorHAnsi" w:hAnsiTheme="minorHAnsi"/>
          <w:sz w:val="24"/>
          <w:szCs w:val="24"/>
        </w:rPr>
        <w:t xml:space="preserve">Kuis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lang w:val="id-ID"/>
        </w:rPr>
        <w:t>1</w:t>
      </w:r>
      <w:r w:rsidR="006322C7" w:rsidRPr="00CA7429">
        <w:rPr>
          <w:rFonts w:asciiTheme="minorHAnsi" w:hAnsiTheme="minorHAnsi"/>
          <w:sz w:val="24"/>
          <w:szCs w:val="24"/>
        </w:rPr>
        <w:t>0%</w:t>
      </w:r>
    </w:p>
    <w:p w:rsidR="006322C7" w:rsidRPr="00CA7429" w:rsidRDefault="0013315E" w:rsidP="00A71738">
      <w:pPr>
        <w:numPr>
          <w:ilvl w:val="0"/>
          <w:numId w:val="32"/>
        </w:numPr>
        <w:autoSpaceDE/>
        <w:autoSpaceDN/>
        <w:ind w:left="1276" w:hanging="425"/>
        <w:rPr>
          <w:rFonts w:asciiTheme="minorHAnsi" w:hAnsiTheme="minorHAnsi"/>
          <w:sz w:val="24"/>
          <w:szCs w:val="24"/>
        </w:rPr>
      </w:pPr>
      <w:r>
        <w:rPr>
          <w:rFonts w:asciiTheme="minorHAnsi" w:hAnsiTheme="minorHAnsi"/>
          <w:sz w:val="24"/>
          <w:szCs w:val="24"/>
        </w:rPr>
        <w:t xml:space="preserve">UTS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lang w:val="id-ID"/>
        </w:rPr>
        <w:t>3</w:t>
      </w:r>
      <w:r w:rsidR="006322C7" w:rsidRPr="00CA7429">
        <w:rPr>
          <w:rFonts w:asciiTheme="minorHAnsi" w:hAnsiTheme="minorHAnsi"/>
          <w:sz w:val="24"/>
          <w:szCs w:val="24"/>
        </w:rPr>
        <w:t>0%</w:t>
      </w:r>
    </w:p>
    <w:p w:rsidR="006322C7" w:rsidRPr="00CA7429" w:rsidRDefault="0013315E" w:rsidP="00A71738">
      <w:pPr>
        <w:numPr>
          <w:ilvl w:val="0"/>
          <w:numId w:val="32"/>
        </w:numPr>
        <w:autoSpaceDE/>
        <w:autoSpaceDN/>
        <w:ind w:left="1276" w:hanging="425"/>
        <w:rPr>
          <w:rFonts w:asciiTheme="minorHAnsi" w:hAnsiTheme="minorHAnsi"/>
          <w:sz w:val="24"/>
          <w:szCs w:val="24"/>
        </w:rPr>
      </w:pPr>
      <w:r>
        <w:rPr>
          <w:rFonts w:asciiTheme="minorHAnsi" w:hAnsiTheme="minorHAnsi"/>
          <w:sz w:val="24"/>
          <w:szCs w:val="24"/>
        </w:rPr>
        <w:t>UAS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lang w:val="id-ID"/>
        </w:rPr>
        <w:t>3</w:t>
      </w:r>
      <w:r w:rsidR="006322C7" w:rsidRPr="00CA7429">
        <w:rPr>
          <w:rFonts w:asciiTheme="minorHAnsi" w:hAnsiTheme="minorHAnsi"/>
          <w:sz w:val="24"/>
          <w:szCs w:val="24"/>
        </w:rPr>
        <w:t>0%</w:t>
      </w:r>
    </w:p>
    <w:p w:rsidR="004D30E9" w:rsidRPr="00CA7429" w:rsidRDefault="004B511B" w:rsidP="00A71738">
      <w:pPr>
        <w:numPr>
          <w:ilvl w:val="0"/>
          <w:numId w:val="32"/>
        </w:numPr>
        <w:autoSpaceDE/>
        <w:autoSpaceDN/>
        <w:ind w:left="1276" w:hanging="425"/>
        <w:rPr>
          <w:rFonts w:asciiTheme="minorHAnsi" w:hAnsiTheme="minorHAnsi"/>
          <w:bCs/>
          <w:iCs/>
          <w:kern w:val="28"/>
          <w:sz w:val="22"/>
          <w:szCs w:val="22"/>
          <w:lang w:val="id-ID"/>
        </w:rPr>
      </w:pPr>
      <w:r w:rsidRPr="00CA7429">
        <w:rPr>
          <w:rFonts w:asciiTheme="minorHAnsi" w:hAnsiTheme="minorHAnsi"/>
          <w:sz w:val="24"/>
          <w:szCs w:val="24"/>
        </w:rPr>
        <w:t>Keaktifan</w:t>
      </w:r>
      <w:r w:rsidRPr="00CA7429">
        <w:rPr>
          <w:rFonts w:asciiTheme="minorHAnsi" w:hAnsiTheme="minorHAnsi"/>
          <w:sz w:val="24"/>
          <w:szCs w:val="24"/>
        </w:rPr>
        <w:tab/>
      </w:r>
      <w:r w:rsidR="0013315E">
        <w:rPr>
          <w:rFonts w:asciiTheme="minorHAnsi" w:hAnsiTheme="minorHAnsi"/>
          <w:sz w:val="24"/>
          <w:szCs w:val="24"/>
        </w:rPr>
        <w:tab/>
      </w:r>
      <w:r w:rsidR="0013315E">
        <w:rPr>
          <w:rFonts w:asciiTheme="minorHAnsi" w:hAnsiTheme="minorHAnsi"/>
          <w:sz w:val="24"/>
          <w:szCs w:val="24"/>
        </w:rPr>
        <w:tab/>
      </w:r>
      <w:r w:rsidR="0013315E">
        <w:rPr>
          <w:rFonts w:asciiTheme="minorHAnsi" w:hAnsiTheme="minorHAnsi"/>
          <w:sz w:val="24"/>
          <w:szCs w:val="24"/>
          <w:lang w:val="id-ID"/>
        </w:rPr>
        <w:t>1</w:t>
      </w:r>
      <w:r w:rsidR="006322C7" w:rsidRPr="00CA7429">
        <w:rPr>
          <w:rFonts w:asciiTheme="minorHAnsi" w:hAnsiTheme="minorHAnsi"/>
          <w:sz w:val="24"/>
          <w:szCs w:val="24"/>
        </w:rPr>
        <w:t>0%</w:t>
      </w:r>
    </w:p>
    <w:p w:rsidR="006322C7" w:rsidRPr="00CA7429" w:rsidRDefault="006322C7" w:rsidP="006322C7">
      <w:pPr>
        <w:autoSpaceDE/>
        <w:autoSpaceDN/>
        <w:rPr>
          <w:rFonts w:asciiTheme="minorHAnsi" w:hAnsiTheme="minorHAnsi"/>
          <w:sz w:val="24"/>
          <w:szCs w:val="24"/>
        </w:rPr>
      </w:pPr>
    </w:p>
    <w:p w:rsidR="006322C7" w:rsidRPr="00CA7429" w:rsidRDefault="006322C7" w:rsidP="006322C7">
      <w:pPr>
        <w:autoSpaceDE/>
        <w:autoSpaceDN/>
        <w:rPr>
          <w:rFonts w:asciiTheme="minorHAnsi" w:hAnsiTheme="minorHAnsi"/>
          <w:sz w:val="24"/>
          <w:szCs w:val="24"/>
        </w:rPr>
      </w:pPr>
    </w:p>
    <w:p w:rsidR="00C2156A" w:rsidRDefault="00C2156A" w:rsidP="00C2156A">
      <w:pPr>
        <w:autoSpaceDE/>
        <w:autoSpaceDN/>
        <w:spacing w:after="200" w:line="276" w:lineRule="auto"/>
        <w:contextualSpacing/>
        <w:rPr>
          <w:rFonts w:asciiTheme="minorHAnsi" w:eastAsia="Calibri" w:hAnsiTheme="minorHAnsi"/>
          <w:b/>
          <w:noProof/>
          <w:sz w:val="24"/>
          <w:szCs w:val="24"/>
          <w:lang w:val="id-ID"/>
        </w:rPr>
      </w:pPr>
    </w:p>
    <w:p w:rsidR="000F5B11" w:rsidRDefault="000F5B11" w:rsidP="00C2156A">
      <w:pPr>
        <w:autoSpaceDE/>
        <w:autoSpaceDN/>
        <w:spacing w:after="200" w:line="276" w:lineRule="auto"/>
        <w:contextualSpacing/>
        <w:rPr>
          <w:rFonts w:asciiTheme="minorHAnsi" w:eastAsia="Calibri" w:hAnsiTheme="minorHAnsi"/>
          <w:b/>
          <w:noProof/>
          <w:sz w:val="24"/>
          <w:szCs w:val="24"/>
          <w:lang w:val="id-ID"/>
        </w:rPr>
      </w:pPr>
    </w:p>
    <w:p w:rsidR="000F5B11" w:rsidRDefault="000F5B11" w:rsidP="00C2156A">
      <w:pPr>
        <w:autoSpaceDE/>
        <w:autoSpaceDN/>
        <w:spacing w:after="200" w:line="276" w:lineRule="auto"/>
        <w:contextualSpacing/>
        <w:rPr>
          <w:rFonts w:asciiTheme="minorHAnsi" w:eastAsia="Calibri" w:hAnsiTheme="minorHAnsi"/>
          <w:b/>
          <w:noProof/>
          <w:sz w:val="24"/>
          <w:szCs w:val="24"/>
          <w:lang w:val="id-ID"/>
        </w:rPr>
      </w:pPr>
    </w:p>
    <w:p w:rsidR="000F5B11" w:rsidRDefault="000F5B11" w:rsidP="00C2156A">
      <w:pPr>
        <w:autoSpaceDE/>
        <w:autoSpaceDN/>
        <w:spacing w:after="200" w:line="276" w:lineRule="auto"/>
        <w:contextualSpacing/>
        <w:rPr>
          <w:rFonts w:asciiTheme="minorHAnsi" w:eastAsia="Calibri" w:hAnsiTheme="minorHAnsi"/>
          <w:b/>
          <w:noProof/>
          <w:sz w:val="24"/>
          <w:szCs w:val="24"/>
          <w:lang w:val="id-ID"/>
        </w:rPr>
      </w:pPr>
    </w:p>
    <w:p w:rsidR="000F5B11" w:rsidRDefault="000F5B11" w:rsidP="00C2156A">
      <w:pPr>
        <w:autoSpaceDE/>
        <w:autoSpaceDN/>
        <w:spacing w:after="200" w:line="276" w:lineRule="auto"/>
        <w:contextualSpacing/>
        <w:rPr>
          <w:rFonts w:asciiTheme="minorHAnsi" w:eastAsia="Calibri" w:hAnsiTheme="minorHAnsi"/>
          <w:b/>
          <w:noProof/>
          <w:sz w:val="24"/>
          <w:szCs w:val="24"/>
          <w:lang w:val="id-ID"/>
        </w:rPr>
      </w:pPr>
    </w:p>
    <w:p w:rsidR="000F5B11" w:rsidRDefault="000F5B11" w:rsidP="00C2156A">
      <w:pPr>
        <w:autoSpaceDE/>
        <w:autoSpaceDN/>
        <w:spacing w:after="200" w:line="276" w:lineRule="auto"/>
        <w:contextualSpacing/>
        <w:rPr>
          <w:rFonts w:asciiTheme="minorHAnsi" w:eastAsia="Calibri" w:hAnsiTheme="minorHAnsi"/>
          <w:b/>
          <w:noProof/>
          <w:sz w:val="24"/>
          <w:szCs w:val="24"/>
          <w:lang w:val="id-ID"/>
        </w:rPr>
      </w:pPr>
    </w:p>
    <w:p w:rsidR="003A4EDE" w:rsidRPr="003A4EDE" w:rsidRDefault="003A4EDE" w:rsidP="00C2156A">
      <w:pPr>
        <w:autoSpaceDE/>
        <w:autoSpaceDN/>
        <w:spacing w:after="200" w:line="276" w:lineRule="auto"/>
        <w:contextualSpacing/>
        <w:rPr>
          <w:rFonts w:asciiTheme="minorHAnsi" w:eastAsia="Calibri" w:hAnsiTheme="minorHAnsi"/>
          <w:b/>
          <w:noProof/>
          <w:sz w:val="24"/>
          <w:szCs w:val="24"/>
          <w:lang w:val="id-ID"/>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142"/>
        <w:gridCol w:w="1438"/>
        <w:gridCol w:w="1135"/>
        <w:gridCol w:w="7608"/>
      </w:tblGrid>
      <w:tr w:rsidR="00695EA8" w:rsidRPr="00CA7429" w:rsidTr="00C2156A">
        <w:trPr>
          <w:trHeight w:val="70"/>
          <w:jc w:val="center"/>
        </w:trPr>
        <w:tc>
          <w:tcPr>
            <w:tcW w:w="2142" w:type="dxa"/>
            <w:gridSpan w:val="3"/>
            <w:shd w:val="clear" w:color="auto" w:fill="DEEAF6" w:themeFill="accent1" w:themeFillTint="33"/>
            <w:vAlign w:val="center"/>
          </w:tcPr>
          <w:p w:rsidR="00695EA8" w:rsidRPr="00CA7429" w:rsidRDefault="001B7E40" w:rsidP="001B7E40">
            <w:pPr>
              <w:jc w:val="center"/>
              <w:rPr>
                <w:rFonts w:asciiTheme="minorHAnsi" w:hAnsiTheme="minorHAnsi"/>
                <w:b/>
                <w:noProof/>
                <w:sz w:val="36"/>
                <w:szCs w:val="36"/>
              </w:rPr>
            </w:pPr>
            <w:r w:rsidRPr="00CA7429">
              <w:rPr>
                <w:rFonts w:asciiTheme="minorHAnsi" w:hAnsiTheme="minorHAnsi"/>
                <w:noProof/>
                <w:sz w:val="24"/>
                <w:szCs w:val="24"/>
                <w:lang w:val="id-ID" w:eastAsia="id-ID"/>
              </w:rPr>
              <w:lastRenderedPageBreak/>
              <w:drawing>
                <wp:inline distT="0" distB="0" distL="0" distR="0">
                  <wp:extent cx="1028700" cy="895350"/>
                  <wp:effectExtent l="19050" t="0" r="0" b="0"/>
                  <wp:docPr id="1" name="Image1" descr="Hasil gambar untuk 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28699" cy="895349"/>
                          </a:xfrm>
                          <a:prstGeom prst="rect">
                            <a:avLst/>
                          </a:prstGeom>
                        </pic:spPr>
                      </pic:pic>
                    </a:graphicData>
                  </a:graphic>
                </wp:inline>
              </w:drawing>
            </w:r>
          </w:p>
        </w:tc>
        <w:tc>
          <w:tcPr>
            <w:tcW w:w="8743" w:type="dxa"/>
            <w:gridSpan w:val="2"/>
            <w:shd w:val="clear" w:color="auto" w:fill="DEEAF6" w:themeFill="accent1" w:themeFillTint="33"/>
          </w:tcPr>
          <w:p w:rsidR="00695EA8" w:rsidRPr="00CA7429" w:rsidRDefault="004D30E9" w:rsidP="00695EA8">
            <w:pPr>
              <w:rPr>
                <w:rFonts w:asciiTheme="minorHAnsi" w:hAnsiTheme="minorHAnsi"/>
                <w:b/>
                <w:bCs/>
                <w:noProof/>
                <w:sz w:val="32"/>
                <w:szCs w:val="32"/>
              </w:rPr>
            </w:pPr>
            <w:r w:rsidRPr="00CA7429">
              <w:rPr>
                <w:rFonts w:asciiTheme="minorHAnsi" w:hAnsiTheme="minorHAnsi"/>
                <w:b/>
                <w:bCs/>
                <w:noProof/>
                <w:sz w:val="32"/>
                <w:szCs w:val="32"/>
              </w:rPr>
              <w:t>Universitas Lampung</w:t>
            </w:r>
          </w:p>
          <w:p w:rsidR="00695EA8" w:rsidRPr="00CA7429" w:rsidRDefault="00325304" w:rsidP="00695EA8">
            <w:pPr>
              <w:rPr>
                <w:rFonts w:asciiTheme="minorHAnsi" w:hAnsiTheme="minorHAnsi"/>
                <w:b/>
                <w:bCs/>
                <w:noProof/>
                <w:sz w:val="32"/>
                <w:szCs w:val="32"/>
              </w:rPr>
            </w:pPr>
            <w:r w:rsidRPr="00CA7429">
              <w:rPr>
                <w:rFonts w:asciiTheme="minorHAnsi" w:hAnsiTheme="minorHAnsi"/>
                <w:b/>
                <w:bCs/>
                <w:noProof/>
                <w:sz w:val="32"/>
                <w:szCs w:val="32"/>
                <w:lang w:val="id-ID"/>
              </w:rPr>
              <w:t xml:space="preserve">Fakultas </w:t>
            </w:r>
            <w:r w:rsidRPr="00CA7429">
              <w:rPr>
                <w:rFonts w:asciiTheme="minorHAnsi" w:hAnsiTheme="minorHAnsi"/>
                <w:b/>
                <w:bCs/>
                <w:noProof/>
                <w:sz w:val="32"/>
                <w:szCs w:val="32"/>
              </w:rPr>
              <w:t>Hukum</w:t>
            </w:r>
          </w:p>
          <w:p w:rsidR="00695EA8" w:rsidRPr="00CA7429" w:rsidRDefault="00325304" w:rsidP="00695EA8">
            <w:pPr>
              <w:rPr>
                <w:rFonts w:asciiTheme="minorHAnsi" w:hAnsiTheme="minorHAnsi"/>
                <w:b/>
                <w:noProof/>
                <w:sz w:val="28"/>
                <w:szCs w:val="28"/>
              </w:rPr>
            </w:pPr>
            <w:r w:rsidRPr="00CA7429">
              <w:rPr>
                <w:rFonts w:asciiTheme="minorHAnsi" w:hAnsiTheme="minorHAnsi"/>
                <w:b/>
                <w:bCs/>
                <w:noProof/>
                <w:sz w:val="32"/>
                <w:szCs w:val="32"/>
                <w:lang w:val="id-ID"/>
              </w:rPr>
              <w:t xml:space="preserve">Program Studi </w:t>
            </w:r>
            <w:r w:rsidRPr="00CA7429">
              <w:rPr>
                <w:rFonts w:asciiTheme="minorHAnsi" w:hAnsiTheme="minorHAnsi"/>
                <w:b/>
                <w:bCs/>
                <w:noProof/>
                <w:sz w:val="32"/>
                <w:szCs w:val="32"/>
              </w:rPr>
              <w:t>Ilmu Hukum</w:t>
            </w:r>
          </w:p>
        </w:tc>
      </w:tr>
      <w:tr w:rsidR="00695EA8" w:rsidRPr="00CA7429" w:rsidTr="00C2156A">
        <w:trPr>
          <w:trHeight w:val="70"/>
          <w:jc w:val="center"/>
        </w:trPr>
        <w:tc>
          <w:tcPr>
            <w:tcW w:w="10885" w:type="dxa"/>
            <w:gridSpan w:val="5"/>
            <w:shd w:val="clear" w:color="auto" w:fill="DEEAF6" w:themeFill="accent1" w:themeFillTint="33"/>
            <w:vAlign w:val="center"/>
          </w:tcPr>
          <w:p w:rsidR="00695EA8" w:rsidRPr="00CA7429" w:rsidRDefault="00695EA8" w:rsidP="00695EA8">
            <w:pPr>
              <w:jc w:val="center"/>
              <w:rPr>
                <w:rFonts w:asciiTheme="minorHAnsi" w:hAnsiTheme="minorHAnsi"/>
                <w:b/>
                <w:bCs/>
                <w:noProof/>
                <w:sz w:val="32"/>
                <w:szCs w:val="32"/>
              </w:rPr>
            </w:pPr>
            <w:r w:rsidRPr="00CA7429">
              <w:rPr>
                <w:rFonts w:asciiTheme="minorHAnsi" w:hAnsiTheme="minorHAnsi"/>
                <w:b/>
                <w:noProof/>
                <w:sz w:val="28"/>
                <w:szCs w:val="28"/>
                <w:lang w:val="id-ID"/>
              </w:rPr>
              <w:t>SILABUS</w:t>
            </w:r>
            <w:r w:rsidRPr="00CA7429">
              <w:rPr>
                <w:rFonts w:asciiTheme="minorHAnsi" w:hAnsiTheme="minorHAnsi"/>
                <w:b/>
                <w:noProof/>
                <w:sz w:val="28"/>
                <w:szCs w:val="28"/>
              </w:rPr>
              <w:t xml:space="preserve"> SINGKAT</w:t>
            </w:r>
          </w:p>
        </w:tc>
      </w:tr>
      <w:tr w:rsidR="00695EA8" w:rsidRPr="00CA7429" w:rsidTr="00C2156A">
        <w:trPr>
          <w:trHeight w:val="70"/>
          <w:jc w:val="center"/>
        </w:trPr>
        <w:tc>
          <w:tcPr>
            <w:tcW w:w="2142" w:type="dxa"/>
            <w:gridSpan w:val="3"/>
            <w:vMerge w:val="restart"/>
            <w:shd w:val="clear" w:color="auto" w:fill="E7E6E6"/>
            <w:vAlign w:val="center"/>
          </w:tcPr>
          <w:p w:rsidR="00695EA8" w:rsidRPr="00CA7429" w:rsidRDefault="00695EA8" w:rsidP="00695EA8">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MATA KULIAH</w:t>
            </w:r>
          </w:p>
        </w:tc>
        <w:tc>
          <w:tcPr>
            <w:tcW w:w="1135" w:type="dxa"/>
          </w:tcPr>
          <w:p w:rsidR="00695EA8" w:rsidRPr="00CA7429" w:rsidRDefault="00695EA8" w:rsidP="00695EA8">
            <w:pPr>
              <w:tabs>
                <w:tab w:val="left" w:pos="1168"/>
              </w:tabs>
              <w:autoSpaceDE/>
              <w:autoSpaceDN/>
              <w:jc w:val="both"/>
              <w:rPr>
                <w:rFonts w:asciiTheme="minorHAnsi" w:eastAsia="Calibri" w:hAnsiTheme="minorHAnsi"/>
                <w:noProof/>
                <w:sz w:val="22"/>
                <w:szCs w:val="22"/>
                <w:lang w:val="id-ID"/>
              </w:rPr>
            </w:pPr>
            <w:r w:rsidRPr="00CA7429">
              <w:rPr>
                <w:rFonts w:asciiTheme="minorHAnsi" w:eastAsia="Calibri" w:hAnsiTheme="minorHAnsi"/>
                <w:noProof/>
                <w:sz w:val="22"/>
                <w:szCs w:val="22"/>
                <w:lang w:val="id-ID"/>
              </w:rPr>
              <w:t xml:space="preserve">Nama              </w:t>
            </w:r>
          </w:p>
        </w:tc>
        <w:tc>
          <w:tcPr>
            <w:tcW w:w="7608" w:type="dxa"/>
          </w:tcPr>
          <w:p w:rsidR="00695EA8" w:rsidRPr="00F372C9" w:rsidRDefault="00D57D24" w:rsidP="00695EA8">
            <w:pPr>
              <w:tabs>
                <w:tab w:val="left" w:pos="1168"/>
              </w:tabs>
              <w:autoSpaceDE/>
              <w:autoSpaceDN/>
              <w:jc w:val="both"/>
              <w:rPr>
                <w:rFonts w:asciiTheme="minorHAnsi" w:eastAsia="Calibri" w:hAnsiTheme="minorHAnsi"/>
                <w:noProof/>
                <w:sz w:val="22"/>
                <w:szCs w:val="22"/>
                <w:lang w:val="id-ID"/>
              </w:rPr>
            </w:pPr>
            <w:r w:rsidRPr="00CA7429">
              <w:rPr>
                <w:rFonts w:asciiTheme="minorHAnsi" w:eastAsia="Calibri" w:hAnsiTheme="minorHAnsi"/>
                <w:noProof/>
                <w:sz w:val="22"/>
                <w:szCs w:val="22"/>
              </w:rPr>
              <w:t xml:space="preserve">Hukum </w:t>
            </w:r>
            <w:r w:rsidR="00F372C9">
              <w:rPr>
                <w:rFonts w:asciiTheme="minorHAnsi" w:eastAsia="Calibri" w:hAnsiTheme="minorHAnsi"/>
                <w:noProof/>
                <w:sz w:val="22"/>
                <w:szCs w:val="22"/>
                <w:lang w:val="id-ID"/>
              </w:rPr>
              <w:t xml:space="preserve">Penanaman Modal </w:t>
            </w:r>
          </w:p>
        </w:tc>
      </w:tr>
      <w:tr w:rsidR="00695EA8" w:rsidRPr="00CA7429" w:rsidTr="00C2156A">
        <w:trPr>
          <w:trHeight w:val="70"/>
          <w:jc w:val="center"/>
        </w:trPr>
        <w:tc>
          <w:tcPr>
            <w:tcW w:w="2142" w:type="dxa"/>
            <w:gridSpan w:val="3"/>
            <w:vMerge/>
            <w:shd w:val="clear" w:color="auto" w:fill="E7E6E6"/>
            <w:vAlign w:val="center"/>
          </w:tcPr>
          <w:p w:rsidR="00695EA8" w:rsidRPr="00CA7429" w:rsidRDefault="00695EA8" w:rsidP="00695EA8">
            <w:pPr>
              <w:autoSpaceDE/>
              <w:autoSpaceDN/>
              <w:spacing w:line="276" w:lineRule="auto"/>
              <w:jc w:val="both"/>
              <w:rPr>
                <w:rFonts w:asciiTheme="minorHAnsi" w:eastAsia="Calibri" w:hAnsiTheme="minorHAnsi"/>
                <w:b/>
                <w:noProof/>
                <w:sz w:val="24"/>
                <w:szCs w:val="24"/>
                <w:lang w:val="id-ID"/>
              </w:rPr>
            </w:pPr>
          </w:p>
        </w:tc>
        <w:tc>
          <w:tcPr>
            <w:tcW w:w="1135" w:type="dxa"/>
          </w:tcPr>
          <w:p w:rsidR="00695EA8" w:rsidRPr="00CA7429" w:rsidRDefault="00695EA8" w:rsidP="00695EA8">
            <w:pPr>
              <w:tabs>
                <w:tab w:val="left" w:pos="1168"/>
              </w:tabs>
              <w:autoSpaceDE/>
              <w:autoSpaceDN/>
              <w:jc w:val="both"/>
              <w:rPr>
                <w:rFonts w:asciiTheme="minorHAnsi" w:eastAsia="Calibri" w:hAnsiTheme="minorHAnsi" w:cs="Arial"/>
                <w:noProof/>
                <w:sz w:val="22"/>
                <w:szCs w:val="22"/>
                <w:lang w:val="id-ID" w:eastAsia="id-ID"/>
              </w:rPr>
            </w:pPr>
            <w:r w:rsidRPr="00CA7429">
              <w:rPr>
                <w:rFonts w:asciiTheme="minorHAnsi" w:eastAsia="Calibri" w:hAnsiTheme="minorHAnsi" w:cs="Arial"/>
                <w:noProof/>
                <w:sz w:val="22"/>
                <w:szCs w:val="22"/>
                <w:lang w:val="id-ID" w:eastAsia="id-ID"/>
              </w:rPr>
              <w:t xml:space="preserve">Kode                </w:t>
            </w:r>
          </w:p>
        </w:tc>
        <w:tc>
          <w:tcPr>
            <w:tcW w:w="7608" w:type="dxa"/>
          </w:tcPr>
          <w:p w:rsidR="00695EA8" w:rsidRPr="00F372C9" w:rsidRDefault="00D57D24" w:rsidP="00695EA8">
            <w:pPr>
              <w:tabs>
                <w:tab w:val="left" w:pos="1168"/>
              </w:tabs>
              <w:autoSpaceDE/>
              <w:autoSpaceDN/>
              <w:jc w:val="both"/>
              <w:rPr>
                <w:rFonts w:asciiTheme="minorHAnsi" w:eastAsia="Calibri" w:hAnsiTheme="minorHAnsi" w:cs="Arial"/>
                <w:noProof/>
                <w:sz w:val="22"/>
                <w:szCs w:val="22"/>
                <w:lang w:val="id-ID" w:eastAsia="id-ID"/>
              </w:rPr>
            </w:pPr>
            <w:r w:rsidRPr="00CA7429">
              <w:rPr>
                <w:rFonts w:asciiTheme="minorHAnsi" w:hAnsiTheme="minorHAnsi"/>
                <w:sz w:val="22"/>
                <w:szCs w:val="22"/>
              </w:rPr>
              <w:t>HKK 616</w:t>
            </w:r>
            <w:r w:rsidR="00F372C9">
              <w:rPr>
                <w:rFonts w:asciiTheme="minorHAnsi" w:hAnsiTheme="minorHAnsi"/>
                <w:sz w:val="22"/>
                <w:szCs w:val="22"/>
                <w:lang w:val="id-ID"/>
              </w:rPr>
              <w:t>318</w:t>
            </w:r>
          </w:p>
        </w:tc>
      </w:tr>
      <w:tr w:rsidR="00695EA8" w:rsidRPr="00CA7429" w:rsidTr="00C2156A">
        <w:trPr>
          <w:trHeight w:val="195"/>
          <w:jc w:val="center"/>
        </w:trPr>
        <w:tc>
          <w:tcPr>
            <w:tcW w:w="2142" w:type="dxa"/>
            <w:gridSpan w:val="3"/>
            <w:vMerge/>
            <w:shd w:val="clear" w:color="auto" w:fill="E7E6E6"/>
          </w:tcPr>
          <w:p w:rsidR="00695EA8" w:rsidRPr="00CA7429" w:rsidRDefault="00695EA8" w:rsidP="00695EA8">
            <w:pPr>
              <w:autoSpaceDE/>
              <w:autoSpaceDN/>
              <w:spacing w:line="276" w:lineRule="auto"/>
              <w:jc w:val="both"/>
              <w:rPr>
                <w:rFonts w:asciiTheme="minorHAnsi" w:eastAsia="Calibri" w:hAnsiTheme="minorHAnsi"/>
                <w:noProof/>
                <w:sz w:val="24"/>
                <w:szCs w:val="24"/>
                <w:lang w:val="id-ID"/>
              </w:rPr>
            </w:pPr>
          </w:p>
        </w:tc>
        <w:tc>
          <w:tcPr>
            <w:tcW w:w="1135" w:type="dxa"/>
          </w:tcPr>
          <w:p w:rsidR="00695EA8" w:rsidRPr="00CA7429" w:rsidRDefault="00695EA8" w:rsidP="00695EA8">
            <w:pPr>
              <w:tabs>
                <w:tab w:val="left" w:pos="1168"/>
              </w:tabs>
              <w:autoSpaceDE/>
              <w:autoSpaceDN/>
              <w:jc w:val="both"/>
              <w:rPr>
                <w:rFonts w:asciiTheme="minorHAnsi" w:eastAsia="Calibri" w:hAnsiTheme="minorHAnsi"/>
                <w:noProof/>
                <w:sz w:val="22"/>
                <w:szCs w:val="22"/>
                <w:lang w:val="id-ID"/>
              </w:rPr>
            </w:pPr>
            <w:r w:rsidRPr="00CA7429">
              <w:rPr>
                <w:rFonts w:asciiTheme="minorHAnsi" w:eastAsia="Calibri" w:hAnsiTheme="minorHAnsi"/>
                <w:noProof/>
                <w:sz w:val="22"/>
                <w:szCs w:val="22"/>
                <w:lang w:val="id-ID"/>
              </w:rPr>
              <w:t xml:space="preserve">Kredit              </w:t>
            </w:r>
          </w:p>
        </w:tc>
        <w:tc>
          <w:tcPr>
            <w:tcW w:w="7608" w:type="dxa"/>
          </w:tcPr>
          <w:p w:rsidR="00695EA8" w:rsidRPr="00F372C9" w:rsidRDefault="00F372C9" w:rsidP="00695EA8">
            <w:pPr>
              <w:tabs>
                <w:tab w:val="left" w:pos="1168"/>
              </w:tabs>
              <w:autoSpaceDE/>
              <w:autoSpaceDN/>
              <w:jc w:val="both"/>
              <w:rPr>
                <w:rFonts w:asciiTheme="minorHAnsi" w:eastAsia="Calibri" w:hAnsiTheme="minorHAnsi"/>
                <w:noProof/>
                <w:sz w:val="22"/>
                <w:szCs w:val="22"/>
                <w:lang w:val="id-ID"/>
              </w:rPr>
            </w:pPr>
            <w:r>
              <w:rPr>
                <w:rFonts w:asciiTheme="minorHAnsi" w:eastAsia="Calibri" w:hAnsiTheme="minorHAnsi"/>
                <w:noProof/>
                <w:sz w:val="22"/>
                <w:szCs w:val="22"/>
                <w:lang w:val="id-ID"/>
              </w:rPr>
              <w:t>2</w:t>
            </w:r>
          </w:p>
        </w:tc>
      </w:tr>
      <w:tr w:rsidR="00695EA8" w:rsidRPr="00CA7429" w:rsidTr="00C2156A">
        <w:trPr>
          <w:trHeight w:val="195"/>
          <w:jc w:val="center"/>
        </w:trPr>
        <w:tc>
          <w:tcPr>
            <w:tcW w:w="2142" w:type="dxa"/>
            <w:gridSpan w:val="3"/>
            <w:vMerge/>
            <w:shd w:val="clear" w:color="auto" w:fill="E7E6E6"/>
          </w:tcPr>
          <w:p w:rsidR="00695EA8" w:rsidRPr="00CA7429" w:rsidRDefault="00695EA8" w:rsidP="00695EA8">
            <w:pPr>
              <w:autoSpaceDE/>
              <w:autoSpaceDN/>
              <w:spacing w:line="276" w:lineRule="auto"/>
              <w:jc w:val="both"/>
              <w:rPr>
                <w:rFonts w:asciiTheme="minorHAnsi" w:eastAsia="Calibri" w:hAnsiTheme="minorHAnsi"/>
                <w:noProof/>
                <w:sz w:val="24"/>
                <w:szCs w:val="24"/>
                <w:lang w:val="id-ID"/>
              </w:rPr>
            </w:pPr>
          </w:p>
        </w:tc>
        <w:tc>
          <w:tcPr>
            <w:tcW w:w="1135" w:type="dxa"/>
          </w:tcPr>
          <w:p w:rsidR="00695EA8" w:rsidRPr="00CA7429" w:rsidRDefault="00695EA8" w:rsidP="00695EA8">
            <w:pPr>
              <w:tabs>
                <w:tab w:val="left" w:pos="1168"/>
              </w:tabs>
              <w:autoSpaceDE/>
              <w:autoSpaceDN/>
              <w:jc w:val="both"/>
              <w:rPr>
                <w:rFonts w:asciiTheme="minorHAnsi" w:eastAsia="Calibri" w:hAnsiTheme="minorHAnsi"/>
                <w:noProof/>
                <w:sz w:val="22"/>
                <w:szCs w:val="22"/>
                <w:lang w:val="id-ID"/>
              </w:rPr>
            </w:pPr>
            <w:r w:rsidRPr="00CA7429">
              <w:rPr>
                <w:rFonts w:asciiTheme="minorHAnsi" w:eastAsia="Calibri" w:hAnsiTheme="minorHAnsi"/>
                <w:noProof/>
                <w:sz w:val="22"/>
                <w:szCs w:val="22"/>
                <w:lang w:val="id-ID"/>
              </w:rPr>
              <w:t xml:space="preserve">Semester </w:t>
            </w:r>
          </w:p>
        </w:tc>
        <w:tc>
          <w:tcPr>
            <w:tcW w:w="7608" w:type="dxa"/>
          </w:tcPr>
          <w:p w:rsidR="00695EA8" w:rsidRPr="00F372C9" w:rsidRDefault="00F372C9" w:rsidP="00695EA8">
            <w:pPr>
              <w:tabs>
                <w:tab w:val="left" w:pos="1168"/>
              </w:tabs>
              <w:autoSpaceDE/>
              <w:autoSpaceDN/>
              <w:jc w:val="both"/>
              <w:rPr>
                <w:rFonts w:asciiTheme="minorHAnsi" w:eastAsia="Calibri" w:hAnsiTheme="minorHAnsi"/>
                <w:noProof/>
                <w:sz w:val="22"/>
                <w:szCs w:val="22"/>
                <w:lang w:val="id-ID"/>
              </w:rPr>
            </w:pPr>
            <w:r>
              <w:rPr>
                <w:rFonts w:asciiTheme="minorHAnsi" w:eastAsia="Calibri" w:hAnsiTheme="minorHAnsi"/>
                <w:noProof/>
                <w:sz w:val="22"/>
                <w:szCs w:val="22"/>
                <w:lang w:val="id-ID"/>
              </w:rPr>
              <w:t>6</w:t>
            </w:r>
          </w:p>
        </w:tc>
      </w:tr>
      <w:tr w:rsidR="00695EA8" w:rsidRPr="00CA7429" w:rsidTr="00C2156A">
        <w:trPr>
          <w:jc w:val="center"/>
        </w:trPr>
        <w:tc>
          <w:tcPr>
            <w:tcW w:w="10885" w:type="dxa"/>
            <w:gridSpan w:val="5"/>
            <w:shd w:val="clear" w:color="auto" w:fill="E7E6E6"/>
            <w:vAlign w:val="center"/>
          </w:tcPr>
          <w:p w:rsidR="00695EA8" w:rsidRPr="00CA7429" w:rsidRDefault="00695EA8" w:rsidP="00695EA8">
            <w:pPr>
              <w:autoSpaceDE/>
              <w:autoSpaceDN/>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DESKRIPSI MATA KULIAH</w:t>
            </w:r>
          </w:p>
        </w:tc>
      </w:tr>
      <w:tr w:rsidR="00595A68" w:rsidRPr="00CA7429" w:rsidTr="00F372C9">
        <w:trPr>
          <w:jc w:val="center"/>
        </w:trPr>
        <w:tc>
          <w:tcPr>
            <w:tcW w:w="10885" w:type="dxa"/>
            <w:gridSpan w:val="5"/>
            <w:shd w:val="clear" w:color="auto" w:fill="FFFFFF"/>
          </w:tcPr>
          <w:p w:rsidR="00595A68" w:rsidRPr="00CA7429" w:rsidRDefault="00595A68" w:rsidP="00F372C9">
            <w:pPr>
              <w:tabs>
                <w:tab w:val="left" w:pos="5850"/>
              </w:tabs>
              <w:spacing w:line="276" w:lineRule="auto"/>
              <w:ind w:right="-1"/>
              <w:jc w:val="both"/>
              <w:rPr>
                <w:rFonts w:asciiTheme="minorHAnsi" w:hAnsiTheme="minorHAnsi"/>
                <w:color w:val="000000"/>
                <w:sz w:val="24"/>
                <w:szCs w:val="24"/>
              </w:rPr>
            </w:pPr>
            <w:r w:rsidRPr="00CA7429">
              <w:rPr>
                <w:rFonts w:asciiTheme="minorHAnsi" w:hAnsiTheme="minorHAnsi"/>
                <w:color w:val="000000"/>
                <w:sz w:val="24"/>
                <w:szCs w:val="24"/>
              </w:rPr>
              <w:t xml:space="preserve">Hukum </w:t>
            </w:r>
            <w:r>
              <w:rPr>
                <w:rFonts w:asciiTheme="minorHAnsi" w:hAnsiTheme="minorHAnsi"/>
                <w:color w:val="000000"/>
                <w:sz w:val="24"/>
                <w:szCs w:val="24"/>
                <w:lang w:val="id-ID"/>
              </w:rPr>
              <w:t>Penanaman Modal</w:t>
            </w:r>
            <w:r w:rsidRPr="00CA7429">
              <w:rPr>
                <w:rFonts w:asciiTheme="minorHAnsi" w:hAnsiTheme="minorHAnsi"/>
                <w:color w:val="000000"/>
                <w:sz w:val="24"/>
                <w:szCs w:val="24"/>
              </w:rPr>
              <w:t xml:space="preserve"> </w:t>
            </w:r>
            <w:r>
              <w:rPr>
                <w:rFonts w:asciiTheme="minorHAnsi" w:hAnsiTheme="minorHAnsi"/>
                <w:color w:val="000000"/>
                <w:sz w:val="24"/>
                <w:szCs w:val="24"/>
                <w:lang w:val="fi-FI"/>
              </w:rPr>
              <w:t>merupakan matakuliah wajib minat</w:t>
            </w:r>
            <w:r>
              <w:rPr>
                <w:rFonts w:asciiTheme="minorHAnsi" w:hAnsiTheme="minorHAnsi"/>
                <w:color w:val="000000"/>
                <w:sz w:val="24"/>
                <w:szCs w:val="24"/>
                <w:lang w:val="id-ID"/>
              </w:rPr>
              <w:t xml:space="preserve"> bagian hukum keperdataan Fakultas Hukum Universitas Hukum</w:t>
            </w:r>
            <w:r w:rsidRPr="00CA7429">
              <w:rPr>
                <w:rFonts w:asciiTheme="minorHAnsi" w:hAnsiTheme="minorHAnsi"/>
                <w:color w:val="000000"/>
                <w:sz w:val="24"/>
                <w:szCs w:val="24"/>
                <w:lang w:val="fi-FI"/>
              </w:rPr>
              <w:t xml:space="preserve">. </w:t>
            </w:r>
            <w:r w:rsidRPr="00CA7429">
              <w:rPr>
                <w:rFonts w:asciiTheme="minorHAnsi" w:hAnsiTheme="minorHAnsi"/>
                <w:color w:val="000000"/>
                <w:sz w:val="24"/>
                <w:szCs w:val="24"/>
              </w:rPr>
              <w:t xml:space="preserve">Hukum </w:t>
            </w:r>
            <w:r>
              <w:rPr>
                <w:rFonts w:asciiTheme="minorHAnsi" w:hAnsiTheme="minorHAnsi"/>
                <w:color w:val="000000"/>
                <w:sz w:val="24"/>
                <w:szCs w:val="24"/>
                <w:lang w:val="id-ID"/>
              </w:rPr>
              <w:t xml:space="preserve">Penanaman Modal disajikan dan ditempuh pada semeter VI (genap). </w:t>
            </w:r>
            <w:r w:rsidRPr="00CA7429">
              <w:rPr>
                <w:rFonts w:asciiTheme="minorHAnsi" w:hAnsiTheme="minorHAnsi"/>
                <w:color w:val="000000"/>
                <w:sz w:val="24"/>
                <w:szCs w:val="24"/>
              </w:rPr>
              <w:t xml:space="preserve">Hukum </w:t>
            </w:r>
            <w:r>
              <w:rPr>
                <w:rFonts w:asciiTheme="minorHAnsi" w:hAnsiTheme="minorHAnsi"/>
                <w:color w:val="000000"/>
                <w:sz w:val="24"/>
                <w:szCs w:val="24"/>
                <w:lang w:val="id-ID"/>
              </w:rPr>
              <w:t xml:space="preserve">Penanaman Modal membekali mahasiswa dengan ilmu pengetahuan tentang kegiatan penanaman modal berdasarkan ketentuan hukum nasional Indonesia dan peraturan lain yang umumnya/lazimnya berlaku diberbagai negara. </w:t>
            </w:r>
            <w:r w:rsidRPr="00CA7429">
              <w:rPr>
                <w:rFonts w:asciiTheme="minorHAnsi" w:hAnsiTheme="minorHAnsi"/>
                <w:color w:val="000000"/>
                <w:sz w:val="24"/>
                <w:szCs w:val="24"/>
              </w:rPr>
              <w:t xml:space="preserve">Hukum </w:t>
            </w:r>
            <w:r>
              <w:rPr>
                <w:rFonts w:asciiTheme="minorHAnsi" w:hAnsiTheme="minorHAnsi"/>
                <w:color w:val="000000"/>
                <w:sz w:val="24"/>
                <w:szCs w:val="24"/>
                <w:lang w:val="id-ID"/>
              </w:rPr>
              <w:t xml:space="preserve">Penanaman Modal meliputi perkembangan kegiatan </w:t>
            </w:r>
            <w:r w:rsidRPr="00CA7429">
              <w:rPr>
                <w:rFonts w:asciiTheme="minorHAnsi" w:hAnsiTheme="minorHAnsi"/>
                <w:color w:val="000000"/>
                <w:sz w:val="24"/>
                <w:szCs w:val="24"/>
              </w:rPr>
              <w:t xml:space="preserve">Hukum </w:t>
            </w:r>
            <w:r>
              <w:rPr>
                <w:rFonts w:asciiTheme="minorHAnsi" w:hAnsiTheme="minorHAnsi"/>
                <w:color w:val="000000"/>
                <w:sz w:val="24"/>
                <w:szCs w:val="24"/>
                <w:lang w:val="id-ID"/>
              </w:rPr>
              <w:t>Penanaman Modal, teori-teori tentang relevansi kegiatan penanaman modal, hakekat, fungsi serta kegunaan penanaman modal dalam perkembangan industri jasa dan pasar bebas, karakteristik kegiatan penanaman modal dalam politik pengembangan hukum dll. Mahasiswa diharapkan mampu menganalisis dan mengevaluasi keberlakuan peraturan perundangan-undangan, bentuk-bentuk kegiatan penanaman modal, relevansi pembangunan suatu negara sejalan dengan perkembangan kegiatan penanaman modal, dan harmonisiasi kegiatan dibidang penanaman modal serta kontribusi penanaman modal dalam peningkatan perekonomian suatu negara.</w:t>
            </w:r>
          </w:p>
        </w:tc>
      </w:tr>
      <w:tr w:rsidR="00595A68" w:rsidRPr="00CA7429" w:rsidTr="00C2156A">
        <w:trPr>
          <w:jc w:val="center"/>
        </w:trPr>
        <w:tc>
          <w:tcPr>
            <w:tcW w:w="10885" w:type="dxa"/>
            <w:gridSpan w:val="5"/>
            <w:shd w:val="clear" w:color="auto" w:fill="E7E6E6"/>
            <w:vAlign w:val="center"/>
          </w:tcPr>
          <w:p w:rsidR="00595A68" w:rsidRPr="00CA7429" w:rsidRDefault="00595A68" w:rsidP="00695EA8">
            <w:pPr>
              <w:autoSpaceDE/>
              <w:autoSpaceDN/>
              <w:contextualSpacing/>
              <w:jc w:val="both"/>
              <w:rPr>
                <w:rFonts w:asciiTheme="minorHAnsi" w:eastAsia="Calibri" w:hAnsiTheme="minorHAnsi"/>
                <w:noProof/>
                <w:sz w:val="24"/>
                <w:szCs w:val="24"/>
              </w:rPr>
            </w:pPr>
            <w:r w:rsidRPr="00CA7429">
              <w:rPr>
                <w:rFonts w:asciiTheme="minorHAnsi" w:eastAsia="Calibri" w:hAnsiTheme="minorHAnsi"/>
                <w:b/>
                <w:noProof/>
                <w:sz w:val="24"/>
                <w:szCs w:val="24"/>
                <w:lang w:val="id-ID"/>
              </w:rPr>
              <w:t>CAPAIAN PEMBELAJARAN MATA KULIAH</w:t>
            </w:r>
            <w:r w:rsidRPr="00CA7429">
              <w:rPr>
                <w:rFonts w:asciiTheme="minorHAnsi" w:eastAsia="Calibri" w:hAnsiTheme="minorHAnsi"/>
                <w:b/>
                <w:noProof/>
                <w:sz w:val="24"/>
                <w:szCs w:val="24"/>
              </w:rPr>
              <w:t xml:space="preserve"> (CPMK)</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1</w:t>
            </w:r>
          </w:p>
        </w:tc>
        <w:tc>
          <w:tcPr>
            <w:tcW w:w="10181" w:type="dxa"/>
            <w:gridSpan w:val="3"/>
            <w:tcBorders>
              <w:top w:val="nil"/>
              <w:bottom w:val="single" w:sz="4" w:space="0" w:color="000000"/>
            </w:tcBorders>
            <w:shd w:val="clear" w:color="auto" w:fill="auto"/>
          </w:tcPr>
          <w:p w:rsidR="00F372C9" w:rsidRPr="00F372C9" w:rsidRDefault="00F372C9" w:rsidP="00F372C9">
            <w:pPr>
              <w:jc w:val="both"/>
              <w:rPr>
                <w:rFonts w:asciiTheme="minorHAnsi" w:hAnsiTheme="minorHAnsi"/>
                <w:bCs/>
                <w:noProof/>
                <w:sz w:val="22"/>
                <w:szCs w:val="22"/>
                <w:lang w:eastAsia="id-ID"/>
              </w:rPr>
            </w:pPr>
            <w:r>
              <w:rPr>
                <w:rFonts w:asciiTheme="minorHAnsi" w:hAnsiTheme="minorHAnsi"/>
                <w:bCs/>
                <w:noProof/>
                <w:sz w:val="22"/>
                <w:szCs w:val="22"/>
                <w:lang w:val="id-ID" w:eastAsia="id-ID"/>
              </w:rPr>
              <w:t>Mahasiswa d</w:t>
            </w:r>
            <w:r w:rsidRPr="00F372C9">
              <w:rPr>
                <w:rFonts w:asciiTheme="minorHAnsi" w:hAnsiTheme="minorHAnsi"/>
                <w:bCs/>
                <w:noProof/>
                <w:sz w:val="22"/>
                <w:szCs w:val="22"/>
                <w:lang w:val="id-ID" w:eastAsia="id-ID"/>
              </w:rPr>
              <w:t>apat  Mendefinisikan Konsep Mengenai Hukum Dalam Aktifitas Perekonomian.</w:t>
            </w:r>
            <w:r>
              <w:rPr>
                <w:rFonts w:asciiTheme="minorHAnsi" w:hAnsiTheme="minorHAnsi"/>
                <w:bCs/>
                <w:noProof/>
                <w:sz w:val="22"/>
                <w:szCs w:val="22"/>
                <w:lang w:val="id-ID" w:eastAsia="id-ID"/>
              </w:rPr>
              <w:t xml:space="preserve"> Mahasiswa mampu m</w:t>
            </w:r>
            <w:r w:rsidRPr="00F372C9">
              <w:rPr>
                <w:rFonts w:asciiTheme="minorHAnsi" w:hAnsiTheme="minorHAnsi"/>
                <w:bCs/>
                <w:noProof/>
                <w:sz w:val="22"/>
                <w:szCs w:val="22"/>
                <w:lang w:val="id-ID" w:eastAsia="id-ID"/>
              </w:rPr>
              <w:t>engidentifikasi Peranan Hukum Dalam Kegiatan Perekonomian.</w:t>
            </w:r>
          </w:p>
          <w:p w:rsidR="00F372C9" w:rsidRPr="00B626F2" w:rsidRDefault="00F372C9" w:rsidP="00F372C9">
            <w:pPr>
              <w:pStyle w:val="ListParagraph"/>
              <w:ind w:left="424"/>
              <w:jc w:val="both"/>
              <w:rPr>
                <w:rFonts w:asciiTheme="minorHAnsi" w:hAnsiTheme="minorHAnsi"/>
                <w:bCs/>
                <w:noProof/>
                <w:sz w:val="22"/>
                <w:szCs w:val="22"/>
                <w:lang w:eastAsia="id-ID"/>
              </w:rPr>
            </w:pPr>
          </w:p>
          <w:p w:rsidR="00595A68" w:rsidRPr="00626329" w:rsidRDefault="00595A68" w:rsidP="00F372C9">
            <w:pPr>
              <w:jc w:val="both"/>
              <w:rPr>
                <w:rFonts w:asciiTheme="minorHAnsi" w:hAnsiTheme="minorHAnsi"/>
                <w:bCs/>
                <w:noProof/>
                <w:sz w:val="22"/>
                <w:szCs w:val="22"/>
                <w:lang w:val="id-ID" w:eastAsia="id-ID"/>
              </w:rPr>
            </w:pPr>
          </w:p>
        </w:tc>
      </w:tr>
      <w:tr w:rsidR="00595A68" w:rsidRPr="00CA7429" w:rsidTr="00C2156A">
        <w:trPr>
          <w:trHeight w:val="103"/>
          <w:jc w:val="center"/>
        </w:trPr>
        <w:tc>
          <w:tcPr>
            <w:tcW w:w="704" w:type="dxa"/>
            <w:gridSpan w:val="2"/>
            <w:shd w:val="clear" w:color="auto" w:fill="FFFFFF"/>
          </w:tcPr>
          <w:p w:rsidR="00595A68" w:rsidRPr="00CA7429" w:rsidRDefault="00595A68" w:rsidP="00C2156A">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2</w:t>
            </w:r>
          </w:p>
        </w:tc>
        <w:tc>
          <w:tcPr>
            <w:tcW w:w="10181" w:type="dxa"/>
            <w:gridSpan w:val="3"/>
            <w:tcBorders>
              <w:top w:val="nil"/>
              <w:bottom w:val="single" w:sz="4" w:space="0" w:color="000000"/>
            </w:tcBorders>
            <w:shd w:val="clear" w:color="auto" w:fill="auto"/>
          </w:tcPr>
          <w:p w:rsidR="00DA7C84" w:rsidRDefault="00595A68" w:rsidP="00DA7C84">
            <w:pPr>
              <w:jc w:val="both"/>
              <w:rPr>
                <w:rFonts w:asciiTheme="minorHAnsi" w:hAnsiTheme="minorHAnsi"/>
                <w:bCs/>
                <w:noProof/>
                <w:sz w:val="22"/>
                <w:szCs w:val="22"/>
                <w:lang w:val="id-ID" w:eastAsia="id-ID"/>
              </w:rPr>
            </w:pPr>
            <w:r w:rsidRPr="00DA7C84">
              <w:rPr>
                <w:rFonts w:asciiTheme="minorHAnsi" w:hAnsiTheme="minorHAnsi"/>
                <w:bCs/>
                <w:noProof/>
                <w:sz w:val="22"/>
                <w:szCs w:val="22"/>
                <w:lang w:eastAsia="id-ID"/>
              </w:rPr>
              <w:t>Memahami dan bekerjasama dengan jujur dan aktif dalam mendeskripsi</w:t>
            </w:r>
            <w:r w:rsidR="00DA7C84">
              <w:rPr>
                <w:rFonts w:asciiTheme="minorHAnsi" w:hAnsiTheme="minorHAnsi"/>
                <w:bCs/>
                <w:noProof/>
                <w:sz w:val="22"/>
                <w:szCs w:val="22"/>
                <w:lang w:eastAsia="id-ID"/>
              </w:rPr>
              <w:t xml:space="preserve">kan serta menganalisis tentang </w:t>
            </w:r>
            <w:r w:rsidR="00DA7C84" w:rsidRPr="00DA7C84">
              <w:rPr>
                <w:rFonts w:asciiTheme="minorHAnsi" w:hAnsiTheme="minorHAnsi"/>
                <w:bCs/>
                <w:noProof/>
                <w:sz w:val="22"/>
                <w:szCs w:val="22"/>
                <w:lang w:val="id-ID" w:eastAsia="id-ID"/>
              </w:rPr>
              <w:t>Sejarah Dan Perkembangan Kegiatan Penaman Modal</w:t>
            </w:r>
            <w:r w:rsidR="00DA7C84">
              <w:rPr>
                <w:rFonts w:asciiTheme="minorHAnsi" w:hAnsiTheme="minorHAnsi"/>
                <w:bCs/>
                <w:noProof/>
                <w:sz w:val="22"/>
                <w:szCs w:val="22"/>
                <w:lang w:val="id-ID" w:eastAsia="id-ID"/>
              </w:rPr>
              <w:t xml:space="preserve"> serta </w:t>
            </w:r>
            <w:r w:rsidR="00DA7C84" w:rsidRPr="00DA7C84">
              <w:rPr>
                <w:rFonts w:asciiTheme="minorHAnsi" w:hAnsiTheme="minorHAnsi"/>
                <w:bCs/>
                <w:noProof/>
                <w:sz w:val="22"/>
                <w:szCs w:val="22"/>
                <w:lang w:val="id-ID" w:eastAsia="id-ID"/>
              </w:rPr>
              <w:t>Mengidentifikasi Periodisasi, Karakteristik, Sejarah Dan Perkembangan Penanaman Modal.</w:t>
            </w:r>
          </w:p>
          <w:p w:rsidR="00DA7C84" w:rsidRPr="00DA7C84" w:rsidRDefault="00DA7C84" w:rsidP="00DA7C84">
            <w:pPr>
              <w:jc w:val="both"/>
              <w:rPr>
                <w:rFonts w:asciiTheme="minorHAnsi" w:hAnsiTheme="minorHAnsi"/>
                <w:bCs/>
                <w:noProof/>
                <w:sz w:val="22"/>
                <w:szCs w:val="22"/>
                <w:lang w:val="id-ID" w:eastAsia="id-ID"/>
              </w:rPr>
            </w:pPr>
          </w:p>
          <w:p w:rsidR="00595A68" w:rsidRPr="00DA7C84" w:rsidRDefault="00595A68" w:rsidP="00626329">
            <w:pPr>
              <w:jc w:val="both"/>
              <w:rPr>
                <w:rFonts w:asciiTheme="minorHAnsi" w:hAnsiTheme="minorHAnsi"/>
                <w:bCs/>
                <w:noProof/>
                <w:sz w:val="22"/>
                <w:szCs w:val="22"/>
                <w:lang w:val="id-ID" w:eastAsia="id-ID"/>
              </w:rPr>
            </w:pP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lastRenderedPageBreak/>
              <w:t>3</w:t>
            </w:r>
          </w:p>
        </w:tc>
        <w:tc>
          <w:tcPr>
            <w:tcW w:w="10181" w:type="dxa"/>
            <w:gridSpan w:val="3"/>
            <w:tcBorders>
              <w:top w:val="nil"/>
              <w:bottom w:val="single" w:sz="4" w:space="0" w:color="000000"/>
            </w:tcBorders>
            <w:shd w:val="clear" w:color="auto" w:fill="auto"/>
          </w:tcPr>
          <w:p w:rsidR="00595A68" w:rsidRPr="00DA7C84" w:rsidRDefault="00595A68" w:rsidP="00DA7C84">
            <w:pPr>
              <w:jc w:val="both"/>
              <w:rPr>
                <w:rFonts w:asciiTheme="minorHAnsi" w:hAnsiTheme="minorHAnsi"/>
                <w:bCs/>
                <w:noProof/>
                <w:sz w:val="22"/>
                <w:szCs w:val="22"/>
                <w:lang w:val="id-ID" w:eastAsia="id-ID"/>
              </w:rPr>
            </w:pPr>
            <w:r w:rsidRPr="00DA7C84">
              <w:rPr>
                <w:rFonts w:asciiTheme="minorHAnsi" w:hAnsiTheme="minorHAnsi"/>
                <w:bCs/>
                <w:noProof/>
                <w:sz w:val="22"/>
                <w:szCs w:val="22"/>
                <w:lang w:eastAsia="id-ID"/>
              </w:rPr>
              <w:t xml:space="preserve">Memahami dan bekerjasama dengan jujur dan aktif dalam mendeskripsikan serta menganalisis </w:t>
            </w:r>
            <w:r w:rsidR="00DA7C84">
              <w:rPr>
                <w:rFonts w:asciiTheme="minorHAnsi" w:hAnsiTheme="minorHAnsi"/>
                <w:bCs/>
                <w:noProof/>
                <w:sz w:val="22"/>
                <w:szCs w:val="22"/>
                <w:lang w:val="id-ID" w:eastAsia="id-ID"/>
              </w:rPr>
              <w:t>arti p</w:t>
            </w:r>
            <w:r w:rsidR="00DA7C84" w:rsidRPr="00DA7C84">
              <w:rPr>
                <w:rFonts w:asciiTheme="minorHAnsi" w:hAnsiTheme="minorHAnsi"/>
                <w:bCs/>
                <w:noProof/>
                <w:sz w:val="22"/>
                <w:szCs w:val="22"/>
                <w:lang w:val="id-ID" w:eastAsia="id-ID"/>
              </w:rPr>
              <w:t>enting Penanaman Modal Dalam Kegiatan Ekonomi Suatu Negara</w:t>
            </w:r>
            <w:r w:rsidR="00DA7C84">
              <w:rPr>
                <w:rFonts w:asciiTheme="minorHAnsi" w:hAnsiTheme="minorHAnsi"/>
                <w:bCs/>
                <w:noProof/>
                <w:sz w:val="22"/>
                <w:szCs w:val="22"/>
                <w:lang w:val="id-ID" w:eastAsia="id-ID"/>
              </w:rPr>
              <w:t>, menganalisis arti p</w:t>
            </w:r>
            <w:r w:rsidR="00DA7C84" w:rsidRPr="00DA7C84">
              <w:rPr>
                <w:rFonts w:asciiTheme="minorHAnsi" w:hAnsiTheme="minorHAnsi"/>
                <w:bCs/>
                <w:noProof/>
                <w:sz w:val="22"/>
                <w:szCs w:val="22"/>
                <w:lang w:val="id-ID" w:eastAsia="id-ID"/>
              </w:rPr>
              <w:t>enting Penanaman Modal Dala</w:t>
            </w:r>
            <w:r w:rsidR="00DA7C84">
              <w:rPr>
                <w:rFonts w:asciiTheme="minorHAnsi" w:hAnsiTheme="minorHAnsi"/>
                <w:bCs/>
                <w:noProof/>
                <w:sz w:val="22"/>
                <w:szCs w:val="22"/>
                <w:lang w:val="id-ID" w:eastAsia="id-ID"/>
              </w:rPr>
              <w:t>m Laju Pembangunan Suatu Negara, serta menganalisis Prospek Penanaman Modal Dalam Laju Pertumbuhan Kegiatan Ekonomi Di negara Sedang Berkembang.</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4</w:t>
            </w:r>
          </w:p>
        </w:tc>
        <w:tc>
          <w:tcPr>
            <w:tcW w:w="10181" w:type="dxa"/>
            <w:gridSpan w:val="3"/>
            <w:tcBorders>
              <w:top w:val="nil"/>
              <w:bottom w:val="single" w:sz="4" w:space="0" w:color="000000"/>
            </w:tcBorders>
            <w:shd w:val="clear" w:color="auto" w:fill="auto"/>
          </w:tcPr>
          <w:p w:rsidR="00595A68" w:rsidRPr="00DA7C84" w:rsidRDefault="00595A68" w:rsidP="00626329">
            <w:pPr>
              <w:jc w:val="both"/>
              <w:rPr>
                <w:rFonts w:asciiTheme="minorHAnsi" w:hAnsiTheme="minorHAnsi"/>
                <w:bCs/>
                <w:noProof/>
                <w:sz w:val="22"/>
                <w:szCs w:val="22"/>
                <w:lang w:val="id-ID" w:eastAsia="id-ID"/>
              </w:rPr>
            </w:pPr>
            <w:r w:rsidRPr="00DA7C84">
              <w:rPr>
                <w:rFonts w:asciiTheme="minorHAnsi" w:hAnsiTheme="minorHAnsi"/>
                <w:bCs/>
                <w:noProof/>
                <w:sz w:val="22"/>
                <w:szCs w:val="22"/>
                <w:lang w:eastAsia="id-ID"/>
              </w:rPr>
              <w:t>Memahami dan bekerjasama dengan jujur dan aktif dalam mendeskripsikan serta menganalisis</w:t>
            </w:r>
            <w:r w:rsidR="00DA7C84">
              <w:rPr>
                <w:rFonts w:asciiTheme="minorHAnsi" w:hAnsiTheme="minorHAnsi"/>
                <w:bCs/>
                <w:noProof/>
                <w:sz w:val="22"/>
                <w:szCs w:val="22"/>
                <w:lang w:val="id-ID" w:eastAsia="id-ID"/>
              </w:rPr>
              <w:t xml:space="preserve"> </w:t>
            </w:r>
            <w:r w:rsidR="00DA7C84" w:rsidRPr="00DA7C84">
              <w:rPr>
                <w:rFonts w:asciiTheme="minorHAnsi" w:hAnsiTheme="minorHAnsi"/>
                <w:bCs/>
                <w:noProof/>
                <w:sz w:val="22"/>
                <w:szCs w:val="22"/>
                <w:lang w:val="id-ID" w:eastAsia="id-ID"/>
              </w:rPr>
              <w:t>Teori-Teori Tentang Keberadaan Penanaman Modal Dalam Suatu Negara.</w:t>
            </w:r>
            <w:r w:rsidR="00DA7C84">
              <w:rPr>
                <w:rFonts w:asciiTheme="minorHAnsi" w:hAnsiTheme="minorHAnsi"/>
                <w:bCs/>
                <w:noProof/>
                <w:sz w:val="22"/>
                <w:szCs w:val="22"/>
                <w:lang w:val="id-ID" w:eastAsia="id-ID"/>
              </w:rPr>
              <w:t xml:space="preserve"> serta </w:t>
            </w:r>
            <w:r w:rsidR="00DA7C84" w:rsidRPr="00DA7C84">
              <w:rPr>
                <w:rFonts w:asciiTheme="minorHAnsi" w:hAnsiTheme="minorHAnsi"/>
                <w:bCs/>
                <w:noProof/>
                <w:sz w:val="22"/>
                <w:szCs w:val="22"/>
                <w:lang w:val="id-ID" w:eastAsia="id-ID"/>
              </w:rPr>
              <w:t>Memahami Alur Pemikiran Yang Melandasi Pro Dan Kontra Pendapat Mengenai Relevansi Masuknya Penanaman Modal Kedalam Suatu Negara Sebagai Salah Satu Sumber Utama Kegiatan Penanaman Modal</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5</w:t>
            </w:r>
          </w:p>
        </w:tc>
        <w:tc>
          <w:tcPr>
            <w:tcW w:w="10181" w:type="dxa"/>
            <w:gridSpan w:val="3"/>
            <w:tcBorders>
              <w:top w:val="nil"/>
              <w:bottom w:val="single" w:sz="4" w:space="0" w:color="000000"/>
            </w:tcBorders>
            <w:shd w:val="clear" w:color="auto" w:fill="auto"/>
          </w:tcPr>
          <w:p w:rsidR="00595A68" w:rsidRPr="00CA7429" w:rsidRDefault="00595A68" w:rsidP="00DA7C84">
            <w:pPr>
              <w:jc w:val="both"/>
              <w:rPr>
                <w:rFonts w:asciiTheme="minorHAnsi" w:hAnsiTheme="minorHAnsi"/>
                <w:noProof/>
                <w:sz w:val="22"/>
                <w:szCs w:val="22"/>
              </w:rPr>
            </w:pPr>
            <w:r w:rsidRPr="00DA7C84">
              <w:rPr>
                <w:rFonts w:asciiTheme="minorHAnsi" w:hAnsiTheme="minorHAnsi"/>
                <w:bCs/>
                <w:noProof/>
                <w:sz w:val="22"/>
                <w:szCs w:val="22"/>
                <w:lang w:eastAsia="id-ID"/>
              </w:rPr>
              <w:t xml:space="preserve">Memahami dan bekerjasama dengan jujur dan aktif dalam mendeskripsikan serta menganalisis tentang </w:t>
            </w:r>
            <w:r w:rsidR="00DA7C84" w:rsidRPr="00DA7C84">
              <w:rPr>
                <w:rFonts w:asciiTheme="minorHAnsi" w:hAnsiTheme="minorHAnsi"/>
                <w:bCs/>
                <w:noProof/>
                <w:sz w:val="22"/>
                <w:szCs w:val="22"/>
                <w:lang w:val="id-ID" w:eastAsia="id-ID"/>
              </w:rPr>
              <w:t>Sumber-Sumber Hukum Penanaman Modal Yang Bersumber Dari Sumber Hukum Internasional</w:t>
            </w:r>
            <w:r w:rsidR="00DA7C84">
              <w:rPr>
                <w:rFonts w:asciiTheme="minorHAnsi" w:hAnsiTheme="minorHAnsi"/>
                <w:bCs/>
                <w:noProof/>
                <w:sz w:val="22"/>
                <w:szCs w:val="22"/>
                <w:lang w:val="id-ID" w:eastAsia="id-ID"/>
              </w:rPr>
              <w:t xml:space="preserve"> dan </w:t>
            </w:r>
            <w:r w:rsidR="00DA7C84" w:rsidRPr="00DA7C84">
              <w:rPr>
                <w:rFonts w:asciiTheme="minorHAnsi" w:hAnsiTheme="minorHAnsi"/>
                <w:bCs/>
                <w:noProof/>
                <w:sz w:val="22"/>
                <w:szCs w:val="22"/>
                <w:lang w:val="id-ID" w:eastAsia="id-ID"/>
              </w:rPr>
              <w:t>Sumber-Sumber Hukum Penanaman Modal Yang Bersumber Dari Sumber Hukum Nasional.</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6</w:t>
            </w:r>
          </w:p>
        </w:tc>
        <w:tc>
          <w:tcPr>
            <w:tcW w:w="10181" w:type="dxa"/>
            <w:gridSpan w:val="3"/>
            <w:tcBorders>
              <w:top w:val="nil"/>
              <w:bottom w:val="single" w:sz="4" w:space="0" w:color="000000"/>
            </w:tcBorders>
            <w:shd w:val="clear" w:color="auto" w:fill="auto"/>
          </w:tcPr>
          <w:p w:rsidR="00595A68" w:rsidRPr="00626329" w:rsidRDefault="00595A68" w:rsidP="00DA7C84">
            <w:pPr>
              <w:jc w:val="both"/>
              <w:rPr>
                <w:rFonts w:asciiTheme="minorHAnsi" w:hAnsiTheme="minorHAnsi"/>
                <w:bCs/>
                <w:noProof/>
                <w:sz w:val="22"/>
                <w:szCs w:val="22"/>
                <w:lang w:val="id-ID" w:eastAsia="id-ID"/>
              </w:rPr>
            </w:pPr>
            <w:r w:rsidRPr="00DA7C84">
              <w:rPr>
                <w:rFonts w:asciiTheme="minorHAnsi" w:hAnsiTheme="minorHAnsi"/>
                <w:bCs/>
                <w:noProof/>
                <w:sz w:val="22"/>
                <w:szCs w:val="22"/>
                <w:lang w:eastAsia="id-ID"/>
              </w:rPr>
              <w:t>Memahami dan bekerjasama dengan jujur dan aktif dalam men</w:t>
            </w:r>
            <w:r w:rsidR="00DA7C84">
              <w:rPr>
                <w:rFonts w:asciiTheme="minorHAnsi" w:hAnsiTheme="minorHAnsi"/>
                <w:bCs/>
                <w:noProof/>
                <w:sz w:val="22"/>
                <w:szCs w:val="22"/>
                <w:lang w:eastAsia="id-ID"/>
              </w:rPr>
              <w:t>deskripsikan serta menganalisis</w:t>
            </w:r>
            <w:r w:rsidR="00DA7C84" w:rsidRPr="00DA7C84">
              <w:rPr>
                <w:rFonts w:asciiTheme="minorHAnsi" w:hAnsiTheme="minorHAnsi"/>
                <w:bCs/>
                <w:noProof/>
                <w:sz w:val="22"/>
                <w:szCs w:val="22"/>
                <w:lang w:val="id-ID" w:eastAsia="id-ID"/>
              </w:rPr>
              <w:t xml:space="preserve"> Perkembangan Politik Hukum Kegiatan Penanaman Modal Di Indonesia</w:t>
            </w:r>
            <w:r w:rsidR="00DA7C84">
              <w:rPr>
                <w:rFonts w:asciiTheme="minorHAnsi" w:hAnsiTheme="minorHAnsi"/>
                <w:bCs/>
                <w:noProof/>
                <w:sz w:val="22"/>
                <w:szCs w:val="22"/>
                <w:lang w:val="id-ID" w:eastAsia="id-ID"/>
              </w:rPr>
              <w:t xml:space="preserve"> serta </w:t>
            </w:r>
            <w:r w:rsidR="00DA7C84" w:rsidRPr="00DA7C84">
              <w:rPr>
                <w:rFonts w:asciiTheme="minorHAnsi" w:hAnsiTheme="minorHAnsi"/>
                <w:bCs/>
                <w:noProof/>
                <w:sz w:val="22"/>
                <w:szCs w:val="22"/>
                <w:lang w:val="id-ID" w:eastAsia="id-ID"/>
              </w:rPr>
              <w:t>Mengidentifikasi Karakteristik Fase-Fase Perkembangan Kegiatan Penanaman Modal Di Indonesia.</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7</w:t>
            </w:r>
          </w:p>
        </w:tc>
        <w:tc>
          <w:tcPr>
            <w:tcW w:w="10181" w:type="dxa"/>
            <w:gridSpan w:val="3"/>
            <w:tcBorders>
              <w:top w:val="nil"/>
              <w:bottom w:val="single" w:sz="4" w:space="0" w:color="000000"/>
            </w:tcBorders>
            <w:shd w:val="clear" w:color="auto" w:fill="auto"/>
          </w:tcPr>
          <w:p w:rsidR="00595A68" w:rsidRPr="00FA3E11" w:rsidRDefault="00595A68" w:rsidP="00FA3E11">
            <w:pPr>
              <w:rPr>
                <w:rFonts w:asciiTheme="minorHAnsi" w:hAnsiTheme="minorHAnsi"/>
                <w:color w:val="000000"/>
                <w:sz w:val="24"/>
                <w:szCs w:val="24"/>
                <w:lang w:val="id-ID"/>
              </w:rPr>
            </w:pPr>
            <w:r w:rsidRPr="00CA7429">
              <w:rPr>
                <w:rFonts w:asciiTheme="minorHAnsi" w:hAnsiTheme="minorHAnsi"/>
                <w:bCs/>
                <w:noProof/>
                <w:sz w:val="22"/>
                <w:szCs w:val="22"/>
                <w:lang w:eastAsia="id-ID"/>
              </w:rPr>
              <w:t>Memahami dan bekerjasama dengan jujur dan aktif dalam mendeskripsikan serta menganalisis tentang</w:t>
            </w:r>
            <w:r w:rsidR="00FA3E11">
              <w:rPr>
                <w:rFonts w:asciiTheme="minorHAnsi" w:hAnsiTheme="minorHAnsi"/>
                <w:bCs/>
                <w:noProof/>
                <w:sz w:val="22"/>
                <w:szCs w:val="22"/>
                <w:lang w:val="id-ID" w:eastAsia="id-ID"/>
              </w:rPr>
              <w:t xml:space="preserve"> </w:t>
            </w:r>
            <w:r w:rsidR="00DA7C84">
              <w:rPr>
                <w:rFonts w:asciiTheme="minorHAnsi" w:hAnsiTheme="minorHAnsi"/>
                <w:color w:val="000000"/>
                <w:sz w:val="24"/>
                <w:szCs w:val="24"/>
                <w:lang w:val="id-ID"/>
              </w:rPr>
              <w:t xml:space="preserve">bentuk-bentuk </w:t>
            </w:r>
            <w:r w:rsidR="00FA3E11">
              <w:rPr>
                <w:rFonts w:asciiTheme="minorHAnsi" w:hAnsiTheme="minorHAnsi"/>
                <w:color w:val="000000"/>
                <w:sz w:val="24"/>
                <w:szCs w:val="24"/>
                <w:lang w:val="id-ID"/>
              </w:rPr>
              <w:t xml:space="preserve">kerjasama dalam penanaman modal serta </w:t>
            </w:r>
            <w:r w:rsidR="00DA7C84">
              <w:rPr>
                <w:rFonts w:asciiTheme="minorHAnsi" w:hAnsiTheme="minorHAnsi"/>
                <w:color w:val="000000"/>
                <w:sz w:val="24"/>
                <w:szCs w:val="24"/>
                <w:lang w:val="id-ID"/>
              </w:rPr>
              <w:t xml:space="preserve"> mampu mengidentifikasi dan memahami karakteristik bentuk=bentuk kerjasama dalam penanaman modal</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8</w:t>
            </w:r>
          </w:p>
        </w:tc>
        <w:tc>
          <w:tcPr>
            <w:tcW w:w="10181" w:type="dxa"/>
            <w:gridSpan w:val="3"/>
            <w:tcBorders>
              <w:top w:val="nil"/>
              <w:bottom w:val="single" w:sz="4" w:space="0" w:color="000000"/>
            </w:tcBorders>
            <w:shd w:val="clear" w:color="auto" w:fill="auto"/>
          </w:tcPr>
          <w:p w:rsidR="00595A68" w:rsidRPr="00CA7429" w:rsidRDefault="00595A68" w:rsidP="00FA3E11">
            <w:pPr>
              <w:autoSpaceDE/>
              <w:autoSpaceDN/>
              <w:rPr>
                <w:rFonts w:asciiTheme="minorHAnsi" w:hAnsiTheme="minorHAnsi"/>
                <w:bCs/>
                <w:noProof/>
                <w:sz w:val="22"/>
                <w:szCs w:val="22"/>
                <w:lang w:eastAsia="id-ID"/>
              </w:rPr>
            </w:pPr>
            <w:r w:rsidRPr="00CA7429">
              <w:rPr>
                <w:rFonts w:asciiTheme="minorHAnsi" w:hAnsiTheme="minorHAnsi"/>
                <w:bCs/>
                <w:noProof/>
                <w:sz w:val="22"/>
                <w:szCs w:val="22"/>
                <w:lang w:eastAsia="id-ID"/>
              </w:rPr>
              <w:t>Memahami dan bekerjasama dengan jujur dan aktif dalam mendeskripsikan dan menganalisis tentang</w:t>
            </w:r>
            <w:r w:rsidR="00FA3E11">
              <w:rPr>
                <w:rFonts w:asciiTheme="minorHAnsi" w:hAnsiTheme="minorHAnsi"/>
                <w:color w:val="000000"/>
                <w:sz w:val="24"/>
                <w:szCs w:val="24"/>
                <w:lang w:val="id-ID"/>
              </w:rPr>
              <w:t xml:space="preserve"> bidang-bidang usaha penanaman modal di Indonesia serta mampu mengidentifikasi dan memahami sumber-sumber hukum pengaturan bidang usaha penanaman modal di Indonesia.</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9</w:t>
            </w:r>
          </w:p>
        </w:tc>
        <w:tc>
          <w:tcPr>
            <w:tcW w:w="10181" w:type="dxa"/>
            <w:gridSpan w:val="3"/>
            <w:tcBorders>
              <w:top w:val="nil"/>
              <w:bottom w:val="single" w:sz="4" w:space="0" w:color="000000"/>
            </w:tcBorders>
            <w:shd w:val="clear" w:color="auto" w:fill="auto"/>
          </w:tcPr>
          <w:p w:rsidR="00595A68" w:rsidRPr="00FA3E11" w:rsidRDefault="00595A68" w:rsidP="00FA3E11">
            <w:pPr>
              <w:autoSpaceDE/>
              <w:autoSpaceDN/>
              <w:rPr>
                <w:rFonts w:asciiTheme="minorHAnsi" w:hAnsiTheme="minorHAnsi"/>
                <w:color w:val="000000"/>
                <w:sz w:val="24"/>
                <w:szCs w:val="24"/>
                <w:lang w:val="id-ID"/>
              </w:rPr>
            </w:pPr>
            <w:r w:rsidRPr="00CA7429">
              <w:rPr>
                <w:rFonts w:asciiTheme="minorHAnsi" w:hAnsiTheme="minorHAnsi"/>
                <w:bCs/>
                <w:noProof/>
                <w:sz w:val="22"/>
                <w:szCs w:val="22"/>
                <w:lang w:eastAsia="id-ID"/>
              </w:rPr>
              <w:t>Memahami dan bekerjasama dengan jujur dan aktif dalam mendeskripsikan serta menganalisis tentan</w:t>
            </w:r>
            <w:r w:rsidR="00FA3E11">
              <w:rPr>
                <w:rFonts w:asciiTheme="minorHAnsi" w:hAnsiTheme="minorHAnsi"/>
                <w:bCs/>
                <w:noProof/>
                <w:sz w:val="22"/>
                <w:szCs w:val="22"/>
                <w:lang w:val="id-ID" w:eastAsia="id-ID"/>
              </w:rPr>
              <w:t xml:space="preserve">g </w:t>
            </w:r>
            <w:r w:rsidR="00FA3E11">
              <w:rPr>
                <w:rFonts w:asciiTheme="minorHAnsi" w:hAnsiTheme="minorHAnsi"/>
                <w:color w:val="000000"/>
                <w:sz w:val="24"/>
                <w:szCs w:val="24"/>
                <w:lang w:val="id-ID"/>
              </w:rPr>
              <w:t>masalah yang berkaitan dengan alih teknologi dalam kegiatan penanaman modal asing serta mampu mengidentifikasi dan memahami kemungkinan hambatan yang terjadi dalam proses alih teknologi dalam kegiatan penanaman modal asing.</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10</w:t>
            </w:r>
          </w:p>
        </w:tc>
        <w:tc>
          <w:tcPr>
            <w:tcW w:w="10181" w:type="dxa"/>
            <w:gridSpan w:val="3"/>
            <w:tcBorders>
              <w:top w:val="nil"/>
              <w:bottom w:val="single" w:sz="4" w:space="0" w:color="000000"/>
            </w:tcBorders>
            <w:shd w:val="clear" w:color="auto" w:fill="auto"/>
          </w:tcPr>
          <w:p w:rsidR="00595A68" w:rsidRPr="00CA7429" w:rsidRDefault="00595A68" w:rsidP="006359B5">
            <w:pPr>
              <w:autoSpaceDE/>
              <w:autoSpaceDN/>
              <w:rPr>
                <w:rFonts w:asciiTheme="minorHAnsi" w:hAnsiTheme="minorHAnsi"/>
                <w:bCs/>
                <w:noProof/>
                <w:sz w:val="22"/>
                <w:szCs w:val="22"/>
                <w:lang w:eastAsia="id-ID"/>
              </w:rPr>
            </w:pPr>
            <w:r w:rsidRPr="00CA7429">
              <w:rPr>
                <w:rFonts w:asciiTheme="minorHAnsi" w:hAnsiTheme="minorHAnsi"/>
                <w:bCs/>
                <w:noProof/>
                <w:sz w:val="22"/>
                <w:szCs w:val="22"/>
                <w:lang w:eastAsia="id-ID"/>
              </w:rPr>
              <w:t>Memahami dan bekerjasama dengan jujur dan aktif dalam mendeskripsikan serta menganalisis tentang</w:t>
            </w:r>
            <w:r w:rsidR="00FA3E11">
              <w:rPr>
                <w:rFonts w:asciiTheme="minorHAnsi" w:hAnsiTheme="minorHAnsi"/>
                <w:color w:val="000000"/>
                <w:sz w:val="24"/>
                <w:szCs w:val="24"/>
                <w:lang w:val="id-ID"/>
              </w:rPr>
              <w:t xml:space="preserve"> jenis-jenis perijinan yang diperlukan dalam kegiatan penanaman modal</w:t>
            </w:r>
            <w:r w:rsidR="006359B5">
              <w:rPr>
                <w:rFonts w:asciiTheme="minorHAnsi" w:hAnsiTheme="minorHAnsi"/>
                <w:color w:val="000000"/>
                <w:sz w:val="24"/>
                <w:szCs w:val="24"/>
                <w:lang w:val="id-ID"/>
              </w:rPr>
              <w:t xml:space="preserve">, </w:t>
            </w:r>
            <w:r w:rsidR="00FA3E11">
              <w:rPr>
                <w:rFonts w:asciiTheme="minorHAnsi" w:hAnsiTheme="minorHAnsi"/>
                <w:color w:val="000000"/>
                <w:sz w:val="24"/>
                <w:szCs w:val="24"/>
                <w:lang w:val="id-ID"/>
              </w:rPr>
              <w:t xml:space="preserve"> mampu mengidentifikasi dan memahami persyaratan dokumen pokok dalam pengurusan perijinan kegiatan penanaman modal</w:t>
            </w:r>
            <w:r w:rsidR="006359B5">
              <w:rPr>
                <w:rFonts w:asciiTheme="minorHAnsi" w:hAnsiTheme="minorHAnsi"/>
                <w:color w:val="000000"/>
                <w:sz w:val="24"/>
                <w:szCs w:val="24"/>
                <w:lang w:val="id-ID"/>
              </w:rPr>
              <w:t xml:space="preserve"> serta</w:t>
            </w:r>
            <w:r w:rsidR="00FA3E11">
              <w:rPr>
                <w:rFonts w:asciiTheme="minorHAnsi" w:hAnsiTheme="minorHAnsi"/>
                <w:color w:val="000000"/>
                <w:sz w:val="24"/>
                <w:szCs w:val="24"/>
                <w:lang w:val="id-ID"/>
              </w:rPr>
              <w:t xml:space="preserve"> mampu mengidentifikasi dan memahami persyaratan dokumen tambahan yang diperlukan dalam kegiatan penanaman modal.</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11</w:t>
            </w:r>
          </w:p>
        </w:tc>
        <w:tc>
          <w:tcPr>
            <w:tcW w:w="10181" w:type="dxa"/>
            <w:gridSpan w:val="3"/>
            <w:tcBorders>
              <w:top w:val="nil"/>
              <w:bottom w:val="single" w:sz="4" w:space="0" w:color="000000"/>
            </w:tcBorders>
            <w:shd w:val="clear" w:color="auto" w:fill="auto"/>
          </w:tcPr>
          <w:p w:rsidR="00595A68" w:rsidRDefault="00595A68" w:rsidP="006359B5">
            <w:pPr>
              <w:autoSpaceDE/>
              <w:autoSpaceDN/>
              <w:rPr>
                <w:rFonts w:asciiTheme="minorHAnsi" w:hAnsiTheme="minorHAnsi"/>
                <w:color w:val="000000"/>
                <w:sz w:val="24"/>
                <w:szCs w:val="24"/>
                <w:lang w:val="id-ID"/>
              </w:rPr>
            </w:pPr>
            <w:r w:rsidRPr="00CA7429">
              <w:rPr>
                <w:rFonts w:asciiTheme="minorHAnsi" w:hAnsiTheme="minorHAnsi"/>
                <w:bCs/>
                <w:noProof/>
                <w:sz w:val="22"/>
                <w:szCs w:val="22"/>
                <w:lang w:eastAsia="id-ID"/>
              </w:rPr>
              <w:t>Memahami dan bekerjasama dengan jujur dan aktif dalam mendeskripsikan serta menganalisis tentang</w:t>
            </w:r>
            <w:r w:rsidR="006359B5">
              <w:rPr>
                <w:rFonts w:asciiTheme="minorHAnsi" w:hAnsiTheme="minorHAnsi"/>
                <w:bCs/>
                <w:noProof/>
                <w:sz w:val="22"/>
                <w:szCs w:val="22"/>
                <w:lang w:val="id-ID" w:eastAsia="id-ID"/>
              </w:rPr>
              <w:t xml:space="preserve"> </w:t>
            </w:r>
            <w:r w:rsidR="006359B5">
              <w:rPr>
                <w:rFonts w:asciiTheme="minorHAnsi" w:hAnsiTheme="minorHAnsi"/>
                <w:color w:val="000000"/>
                <w:sz w:val="24"/>
                <w:szCs w:val="24"/>
                <w:lang w:val="id-ID"/>
              </w:rPr>
              <w:t>sengketa bisnis, mampu mengidentifikasi dan memahami model-model penyelesaian sengketa bisnis di bidang penanaman modal dan mampu memahami fungsi dan peranan serta implementasi hukum kegiatan Arbitrase di Indonesia.</w:t>
            </w:r>
          </w:p>
          <w:p w:rsidR="006359B5" w:rsidRPr="00CA7429" w:rsidRDefault="006359B5" w:rsidP="006359B5">
            <w:pPr>
              <w:autoSpaceDE/>
              <w:autoSpaceDN/>
              <w:rPr>
                <w:rFonts w:asciiTheme="minorHAnsi" w:hAnsiTheme="minorHAnsi"/>
                <w:bCs/>
                <w:noProof/>
                <w:sz w:val="22"/>
                <w:szCs w:val="22"/>
                <w:lang w:eastAsia="id-ID"/>
              </w:rPr>
            </w:pP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lastRenderedPageBreak/>
              <w:t>12</w:t>
            </w:r>
          </w:p>
        </w:tc>
        <w:tc>
          <w:tcPr>
            <w:tcW w:w="10181" w:type="dxa"/>
            <w:gridSpan w:val="3"/>
            <w:tcBorders>
              <w:top w:val="nil"/>
              <w:bottom w:val="single" w:sz="4" w:space="0" w:color="000000"/>
            </w:tcBorders>
            <w:shd w:val="clear" w:color="auto" w:fill="auto"/>
          </w:tcPr>
          <w:p w:rsidR="00595A68" w:rsidRPr="006359B5" w:rsidRDefault="00595A68" w:rsidP="006359B5">
            <w:pPr>
              <w:autoSpaceDE/>
              <w:autoSpaceDN/>
              <w:rPr>
                <w:rFonts w:asciiTheme="minorHAnsi" w:hAnsiTheme="minorHAnsi"/>
                <w:bCs/>
                <w:noProof/>
                <w:sz w:val="22"/>
                <w:szCs w:val="22"/>
                <w:lang w:val="id-ID" w:eastAsia="id-ID"/>
              </w:rPr>
            </w:pPr>
            <w:r w:rsidRPr="00CA7429">
              <w:rPr>
                <w:rFonts w:asciiTheme="minorHAnsi" w:hAnsiTheme="minorHAnsi"/>
                <w:bCs/>
                <w:noProof/>
                <w:sz w:val="22"/>
                <w:szCs w:val="22"/>
                <w:lang w:eastAsia="id-ID"/>
              </w:rPr>
              <w:t xml:space="preserve">Memahami dan bekerjasama dengan jujur dan aktif dalam mendeskripsikan serta menganalisis </w:t>
            </w:r>
            <w:r w:rsidR="006359B5">
              <w:rPr>
                <w:rFonts w:asciiTheme="minorHAnsi" w:hAnsiTheme="minorHAnsi"/>
                <w:color w:val="000000"/>
                <w:sz w:val="24"/>
                <w:szCs w:val="24"/>
                <w:lang w:val="id-ID"/>
              </w:rPr>
              <w:t xml:space="preserve"> pertimbangan hukum lahirnya modal asing,  Mahasiswa mampu mengidentifikasi dan memahami pengaruh faktor sosial, politik, budaya dalam kegiatan penanaman modal, serta mahasiswa mampu mengidentifikasi dan memahami pengaruh faktor internal dan eksternal dalam kegiatan penanaman modal.</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13</w:t>
            </w:r>
          </w:p>
        </w:tc>
        <w:tc>
          <w:tcPr>
            <w:tcW w:w="10181" w:type="dxa"/>
            <w:gridSpan w:val="3"/>
            <w:tcBorders>
              <w:top w:val="nil"/>
              <w:bottom w:val="single" w:sz="4" w:space="0" w:color="000000"/>
            </w:tcBorders>
            <w:shd w:val="clear" w:color="auto" w:fill="auto"/>
          </w:tcPr>
          <w:p w:rsidR="00595A68" w:rsidRPr="00CA7429" w:rsidRDefault="00595A68" w:rsidP="006359B5">
            <w:pPr>
              <w:autoSpaceDE/>
              <w:autoSpaceDN/>
              <w:spacing w:after="200" w:line="276" w:lineRule="auto"/>
              <w:contextualSpacing/>
              <w:rPr>
                <w:rFonts w:asciiTheme="minorHAnsi" w:hAnsiTheme="minorHAnsi"/>
                <w:bCs/>
                <w:noProof/>
                <w:sz w:val="22"/>
                <w:szCs w:val="22"/>
                <w:lang w:eastAsia="id-ID"/>
              </w:rPr>
            </w:pPr>
            <w:r w:rsidRPr="00CA7429">
              <w:rPr>
                <w:rFonts w:asciiTheme="minorHAnsi" w:hAnsiTheme="minorHAnsi"/>
                <w:bCs/>
                <w:noProof/>
                <w:sz w:val="22"/>
                <w:szCs w:val="22"/>
                <w:lang w:eastAsia="id-ID"/>
              </w:rPr>
              <w:t>Memahami dan bekerjasama dengan jujur dan aktif dalam mendeskripsikan serta menganalisis tentang</w:t>
            </w:r>
            <w:r w:rsidR="006359B5">
              <w:rPr>
                <w:rFonts w:asciiTheme="minorHAnsi" w:hAnsiTheme="minorHAnsi"/>
                <w:bCs/>
                <w:noProof/>
                <w:sz w:val="22"/>
                <w:szCs w:val="22"/>
                <w:lang w:val="id-ID" w:eastAsia="id-ID"/>
              </w:rPr>
              <w:t xml:space="preserve"> </w:t>
            </w:r>
            <w:r w:rsidR="006359B5">
              <w:rPr>
                <w:rFonts w:asciiTheme="minorHAnsi" w:hAnsiTheme="minorHAnsi"/>
                <w:sz w:val="24"/>
                <w:szCs w:val="24"/>
                <w:lang w:val="id-ID"/>
              </w:rPr>
              <w:t xml:space="preserve">putusan sengketa antara Hotel Kartika Plaza Indonesia vs PT. AMCO International, Mahasiswa mampu menganalisis putusan sengketa </w:t>
            </w:r>
            <w:r w:rsidR="006359B5" w:rsidRPr="006359B5">
              <w:rPr>
                <w:rFonts w:asciiTheme="minorHAnsi" w:hAnsiTheme="minorHAnsi"/>
                <w:i/>
                <w:sz w:val="24"/>
                <w:szCs w:val="24"/>
                <w:lang w:val="id-ID"/>
              </w:rPr>
              <w:t>put option</w:t>
            </w:r>
            <w:r w:rsidR="006359B5">
              <w:rPr>
                <w:rFonts w:asciiTheme="minorHAnsi" w:hAnsiTheme="minorHAnsi"/>
                <w:sz w:val="24"/>
                <w:szCs w:val="24"/>
                <w:lang w:val="id-ID"/>
              </w:rPr>
              <w:t xml:space="preserve"> CEMEX atas PT. Semen Gresik dan spin off PT. Semen Padang, Mahasiswa mampu menganalisis putusan sengketa antara PT. Telkom vs PT. Aria West, serta Mahasiswa mampu menganalisis putusan sengketa antara divestasi PT. Kaltim Prima Coal.</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14</w:t>
            </w:r>
          </w:p>
        </w:tc>
        <w:tc>
          <w:tcPr>
            <w:tcW w:w="10181" w:type="dxa"/>
            <w:gridSpan w:val="3"/>
            <w:tcBorders>
              <w:top w:val="nil"/>
              <w:bottom w:val="single" w:sz="4" w:space="0" w:color="000000"/>
            </w:tcBorders>
            <w:shd w:val="clear" w:color="auto" w:fill="auto"/>
          </w:tcPr>
          <w:p w:rsidR="00595A68" w:rsidRPr="00CA7429" w:rsidRDefault="00595A68" w:rsidP="00256B79">
            <w:pPr>
              <w:tabs>
                <w:tab w:val="left" w:pos="246"/>
              </w:tabs>
              <w:autoSpaceDE/>
              <w:autoSpaceDN/>
              <w:rPr>
                <w:rFonts w:asciiTheme="minorHAnsi" w:hAnsiTheme="minorHAnsi"/>
                <w:bCs/>
                <w:noProof/>
                <w:sz w:val="22"/>
                <w:szCs w:val="22"/>
                <w:lang w:eastAsia="id-ID"/>
              </w:rPr>
            </w:pPr>
            <w:r w:rsidRPr="00CA7429">
              <w:rPr>
                <w:rFonts w:asciiTheme="minorHAnsi" w:hAnsiTheme="minorHAnsi"/>
                <w:bCs/>
                <w:noProof/>
                <w:sz w:val="22"/>
                <w:szCs w:val="22"/>
                <w:lang w:eastAsia="id-ID"/>
              </w:rPr>
              <w:t>Memahami dan bekerjasama dengan jujur dan aktif dalam mendeskripsikan serta menganalisis tentan</w:t>
            </w:r>
            <w:r w:rsidR="006359B5">
              <w:rPr>
                <w:rFonts w:asciiTheme="minorHAnsi" w:hAnsiTheme="minorHAnsi"/>
                <w:bCs/>
                <w:noProof/>
                <w:sz w:val="22"/>
                <w:szCs w:val="22"/>
                <w:lang w:val="id-ID" w:eastAsia="id-ID"/>
              </w:rPr>
              <w:t xml:space="preserve">g </w:t>
            </w:r>
            <w:r w:rsidR="006359B5">
              <w:rPr>
                <w:rFonts w:asciiTheme="minorHAnsi" w:hAnsiTheme="minorHAnsi"/>
                <w:color w:val="000000"/>
                <w:sz w:val="24"/>
                <w:szCs w:val="24"/>
                <w:lang w:val="id-ID"/>
              </w:rPr>
              <w:t>putusan sengketa PT. Karaha Bodas,  putusan sengketa AMCO vs Pemerintah RI, putusan sengketa PT. Newmont Minahasa Raya,  putusan sen</w:t>
            </w:r>
            <w:r w:rsidR="00256B79">
              <w:rPr>
                <w:rFonts w:asciiTheme="minorHAnsi" w:hAnsiTheme="minorHAnsi"/>
                <w:color w:val="000000"/>
                <w:sz w:val="24"/>
                <w:szCs w:val="24"/>
                <w:lang w:val="id-ID"/>
              </w:rPr>
              <w:t>g</w:t>
            </w:r>
            <w:r w:rsidR="006359B5">
              <w:rPr>
                <w:rFonts w:asciiTheme="minorHAnsi" w:hAnsiTheme="minorHAnsi"/>
                <w:color w:val="000000"/>
                <w:sz w:val="24"/>
                <w:szCs w:val="24"/>
                <w:lang w:val="id-ID"/>
              </w:rPr>
              <w:t>keta Mobnas (PT. Timor Putra Nasional), dll</w:t>
            </w:r>
            <w:r w:rsidR="00256B79">
              <w:rPr>
                <w:rFonts w:asciiTheme="minorHAnsi" w:hAnsiTheme="minorHAnsi"/>
                <w:color w:val="000000"/>
                <w:sz w:val="24"/>
                <w:szCs w:val="24"/>
                <w:lang w:val="id-ID"/>
              </w:rPr>
              <w:t>.</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15</w:t>
            </w:r>
          </w:p>
        </w:tc>
        <w:tc>
          <w:tcPr>
            <w:tcW w:w="10181" w:type="dxa"/>
            <w:gridSpan w:val="3"/>
            <w:tcBorders>
              <w:top w:val="nil"/>
              <w:bottom w:val="single" w:sz="4" w:space="0" w:color="000000"/>
            </w:tcBorders>
            <w:shd w:val="clear" w:color="auto" w:fill="auto"/>
          </w:tcPr>
          <w:p w:rsidR="00595A68" w:rsidRPr="00256B79" w:rsidRDefault="00595A68" w:rsidP="00256B79">
            <w:pPr>
              <w:autoSpaceDE/>
              <w:autoSpaceDN/>
              <w:rPr>
                <w:rFonts w:asciiTheme="minorHAnsi" w:hAnsiTheme="minorHAnsi"/>
                <w:color w:val="000000"/>
                <w:sz w:val="24"/>
                <w:szCs w:val="24"/>
                <w:lang w:val="id-ID"/>
              </w:rPr>
            </w:pPr>
            <w:r w:rsidRPr="00CA7429">
              <w:rPr>
                <w:rFonts w:asciiTheme="minorHAnsi" w:hAnsiTheme="minorHAnsi"/>
                <w:bCs/>
                <w:noProof/>
                <w:sz w:val="22"/>
                <w:szCs w:val="22"/>
                <w:lang w:eastAsia="id-ID"/>
              </w:rPr>
              <w:t>Memahami dan bekerjasama dengan jujur dan aktif dalam mendeskripsikan serta menganalisis tentang</w:t>
            </w:r>
            <w:r w:rsidR="00256B79">
              <w:rPr>
                <w:rFonts w:asciiTheme="minorHAnsi" w:hAnsiTheme="minorHAnsi"/>
                <w:bCs/>
                <w:noProof/>
                <w:sz w:val="22"/>
                <w:szCs w:val="22"/>
                <w:lang w:val="id-ID" w:eastAsia="id-ID"/>
              </w:rPr>
              <w:t xml:space="preserve"> </w:t>
            </w:r>
            <w:r w:rsidR="00256B79">
              <w:rPr>
                <w:rFonts w:asciiTheme="minorHAnsi" w:hAnsiTheme="minorHAnsi"/>
                <w:color w:val="000000"/>
                <w:sz w:val="24"/>
                <w:szCs w:val="24"/>
                <w:lang w:val="id-ID"/>
              </w:rPr>
              <w:t>studi kasus putusan Judicial Review pasal-pasal tertentu UUPM oleh Mahkamah Konstitusi dan Mahasiswa mampu mengidentifikasi dan memahami dari berbagai aspek secara komprensif kegiatan penanaman modal pasca otonomi daerah.</w:t>
            </w:r>
          </w:p>
        </w:tc>
      </w:tr>
      <w:tr w:rsidR="00595A68" w:rsidRPr="00CA7429" w:rsidTr="00C2156A">
        <w:trPr>
          <w:trHeight w:val="103"/>
          <w:jc w:val="center"/>
        </w:trPr>
        <w:tc>
          <w:tcPr>
            <w:tcW w:w="704" w:type="dxa"/>
            <w:gridSpan w:val="2"/>
            <w:shd w:val="clear" w:color="auto" w:fill="FFFFFF"/>
          </w:tcPr>
          <w:p w:rsidR="00595A68" w:rsidRPr="00CA7429" w:rsidRDefault="00595A68" w:rsidP="00695EA8">
            <w:pPr>
              <w:autoSpaceDE/>
              <w:autoSpaceDN/>
              <w:spacing w:line="276" w:lineRule="auto"/>
              <w:jc w:val="center"/>
              <w:rPr>
                <w:rFonts w:asciiTheme="minorHAnsi" w:eastAsia="Calibri" w:hAnsiTheme="minorHAnsi" w:cs="Calibri"/>
                <w:noProof/>
                <w:color w:val="000000"/>
                <w:sz w:val="22"/>
                <w:szCs w:val="22"/>
                <w:lang w:eastAsia="id-ID"/>
              </w:rPr>
            </w:pPr>
            <w:r w:rsidRPr="00CA7429">
              <w:rPr>
                <w:rFonts w:asciiTheme="minorHAnsi" w:eastAsia="Calibri" w:hAnsiTheme="minorHAnsi" w:cs="Calibri"/>
                <w:noProof/>
                <w:color w:val="000000"/>
                <w:sz w:val="22"/>
                <w:szCs w:val="22"/>
                <w:lang w:eastAsia="id-ID"/>
              </w:rPr>
              <w:t>16</w:t>
            </w:r>
          </w:p>
        </w:tc>
        <w:tc>
          <w:tcPr>
            <w:tcW w:w="10181" w:type="dxa"/>
            <w:gridSpan w:val="3"/>
            <w:tcBorders>
              <w:top w:val="nil"/>
              <w:bottom w:val="single" w:sz="4" w:space="0" w:color="000000"/>
            </w:tcBorders>
            <w:shd w:val="clear" w:color="auto" w:fill="auto"/>
          </w:tcPr>
          <w:p w:rsidR="00256B79" w:rsidRPr="00256B79" w:rsidRDefault="00595A68" w:rsidP="00256B79">
            <w:pPr>
              <w:jc w:val="both"/>
              <w:rPr>
                <w:rFonts w:asciiTheme="minorHAnsi" w:hAnsiTheme="minorHAnsi"/>
                <w:bCs/>
                <w:noProof/>
                <w:sz w:val="22"/>
                <w:szCs w:val="22"/>
                <w:lang w:val="id-ID" w:eastAsia="id-ID"/>
              </w:rPr>
            </w:pPr>
            <w:r w:rsidRPr="00256B79">
              <w:rPr>
                <w:rFonts w:asciiTheme="minorHAnsi" w:hAnsiTheme="minorHAnsi"/>
                <w:bCs/>
                <w:noProof/>
                <w:sz w:val="22"/>
                <w:szCs w:val="22"/>
                <w:lang w:eastAsia="id-ID"/>
              </w:rPr>
              <w:t>Memahami dan bekerjasama dengan jujur dan aktif dalam mendeskrips</w:t>
            </w:r>
            <w:r w:rsidR="00256B79">
              <w:rPr>
                <w:rFonts w:asciiTheme="minorHAnsi" w:hAnsiTheme="minorHAnsi"/>
                <w:bCs/>
                <w:noProof/>
                <w:sz w:val="22"/>
                <w:szCs w:val="22"/>
                <w:lang w:eastAsia="id-ID"/>
              </w:rPr>
              <w:t>ikan serta menganalisis tentang</w:t>
            </w:r>
            <w:r w:rsidR="00256B79" w:rsidRPr="00256B79">
              <w:rPr>
                <w:rFonts w:asciiTheme="minorHAnsi" w:hAnsiTheme="minorHAnsi"/>
                <w:bCs/>
                <w:noProof/>
                <w:sz w:val="22"/>
                <w:szCs w:val="22"/>
                <w:lang w:val="id-ID" w:eastAsia="id-ID"/>
              </w:rPr>
              <w:t xml:space="preserve"> Ketentuan Hukum Pengaturan Kegiatan Penanaman Modal Pasca Otonomi Daerah.</w:t>
            </w:r>
            <w:r w:rsidR="00256B79">
              <w:rPr>
                <w:rFonts w:asciiTheme="minorHAnsi" w:hAnsiTheme="minorHAnsi"/>
                <w:bCs/>
                <w:noProof/>
                <w:sz w:val="22"/>
                <w:szCs w:val="22"/>
                <w:lang w:val="id-ID" w:eastAsia="id-ID"/>
              </w:rPr>
              <w:t xml:space="preserve">, </w:t>
            </w:r>
            <w:r w:rsidR="00256B79" w:rsidRPr="00256B79">
              <w:rPr>
                <w:rFonts w:asciiTheme="minorHAnsi" w:hAnsiTheme="minorHAnsi"/>
                <w:bCs/>
                <w:noProof/>
                <w:sz w:val="22"/>
                <w:szCs w:val="22"/>
                <w:lang w:val="id-ID" w:eastAsia="id-ID"/>
              </w:rPr>
              <w:t>Menganalisis Asas-Asas Pokok Pengaturan Kegiatan Investasi Di Daerah Pasca Otonomi Daerah.</w:t>
            </w:r>
            <w:r w:rsidR="00256B79">
              <w:rPr>
                <w:rFonts w:asciiTheme="minorHAnsi" w:hAnsiTheme="minorHAnsi"/>
                <w:bCs/>
                <w:noProof/>
                <w:sz w:val="22"/>
                <w:szCs w:val="22"/>
                <w:lang w:val="id-ID" w:eastAsia="id-ID"/>
              </w:rPr>
              <w:t xml:space="preserve">dan </w:t>
            </w:r>
            <w:r w:rsidR="00256B79" w:rsidRPr="00256B79">
              <w:rPr>
                <w:rFonts w:asciiTheme="minorHAnsi" w:hAnsiTheme="minorHAnsi"/>
                <w:bCs/>
                <w:noProof/>
                <w:sz w:val="22"/>
                <w:szCs w:val="22"/>
                <w:lang w:val="id-ID" w:eastAsia="id-ID"/>
              </w:rPr>
              <w:t>Menganalisis Distribusi Kewenangan Dan Pengaturan Kegiatan Penanaman Modal Pasca Otonomi Daerah.</w:t>
            </w:r>
          </w:p>
          <w:p w:rsidR="00595A68" w:rsidRPr="00CA7429" w:rsidRDefault="00595A68" w:rsidP="00256B79">
            <w:pPr>
              <w:jc w:val="both"/>
              <w:rPr>
                <w:rFonts w:asciiTheme="minorHAnsi" w:hAnsiTheme="minorHAnsi"/>
                <w:bCs/>
                <w:noProof/>
                <w:sz w:val="22"/>
                <w:szCs w:val="22"/>
                <w:lang w:eastAsia="id-ID"/>
              </w:rPr>
            </w:pPr>
          </w:p>
        </w:tc>
      </w:tr>
      <w:tr w:rsidR="00595A68" w:rsidRPr="00CA7429" w:rsidTr="00C2156A">
        <w:trPr>
          <w:jc w:val="center"/>
        </w:trPr>
        <w:tc>
          <w:tcPr>
            <w:tcW w:w="10885" w:type="dxa"/>
            <w:gridSpan w:val="5"/>
            <w:shd w:val="clear" w:color="auto" w:fill="BFBFBF"/>
            <w:vAlign w:val="center"/>
          </w:tcPr>
          <w:p w:rsidR="00595A68" w:rsidRPr="00CA7429" w:rsidRDefault="00595A68" w:rsidP="00695EA8">
            <w:pPr>
              <w:autoSpaceDE/>
              <w:autoSpaceDN/>
              <w:spacing w:line="276" w:lineRule="auto"/>
              <w:jc w:val="both"/>
              <w:rPr>
                <w:rFonts w:asciiTheme="minorHAnsi" w:eastAsia="Calibri" w:hAnsiTheme="minorHAnsi"/>
                <w:b/>
                <w:noProof/>
                <w:sz w:val="24"/>
                <w:szCs w:val="24"/>
              </w:rPr>
            </w:pPr>
            <w:r w:rsidRPr="00CA7429">
              <w:rPr>
                <w:rFonts w:asciiTheme="minorHAnsi" w:eastAsia="Calibri" w:hAnsiTheme="minorHAnsi"/>
                <w:b/>
                <w:noProof/>
                <w:sz w:val="24"/>
                <w:szCs w:val="24"/>
                <w:lang w:val="id-ID"/>
              </w:rPr>
              <w:t>SUB CAPAIAN PEMBELAJARAN MATA KULIAH</w:t>
            </w:r>
            <w:r w:rsidRPr="00CA7429">
              <w:rPr>
                <w:rFonts w:asciiTheme="minorHAnsi" w:eastAsia="Calibri" w:hAnsiTheme="minorHAnsi"/>
                <w:b/>
                <w:noProof/>
                <w:sz w:val="24"/>
                <w:szCs w:val="24"/>
              </w:rPr>
              <w:t xml:space="preserve"> (Sub-CPMK)</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w:t>
            </w:r>
          </w:p>
        </w:tc>
        <w:tc>
          <w:tcPr>
            <w:tcW w:w="10181" w:type="dxa"/>
            <w:gridSpan w:val="3"/>
            <w:shd w:val="clear" w:color="auto" w:fill="FFFFFF"/>
          </w:tcPr>
          <w:p w:rsidR="00595A68" w:rsidRPr="00CA7429" w:rsidRDefault="00595A68" w:rsidP="00626329">
            <w:pPr>
              <w:autoSpaceDE/>
              <w:autoSpaceDN/>
              <w:rPr>
                <w:rFonts w:asciiTheme="minorHAnsi" w:hAnsiTheme="minorHAnsi"/>
                <w:color w:val="000000"/>
                <w:sz w:val="24"/>
                <w:szCs w:val="24"/>
              </w:rPr>
            </w:pPr>
            <w:r w:rsidRPr="00CA7429">
              <w:rPr>
                <w:rFonts w:asciiTheme="minorHAnsi" w:hAnsiTheme="minorHAnsi"/>
                <w:color w:val="000000"/>
                <w:sz w:val="24"/>
                <w:szCs w:val="24"/>
              </w:rPr>
              <w:t>Mahasiswa mampu:</w:t>
            </w:r>
          </w:p>
          <w:p w:rsidR="00595A68" w:rsidRPr="00955E2E" w:rsidRDefault="00595A68" w:rsidP="00626329">
            <w:pPr>
              <w:autoSpaceDE/>
              <w:autoSpaceDN/>
              <w:rPr>
                <w:rFonts w:asciiTheme="minorHAnsi" w:hAnsiTheme="minorHAnsi"/>
                <w:color w:val="000000"/>
                <w:sz w:val="24"/>
                <w:szCs w:val="24"/>
                <w:lang w:val="id-ID"/>
              </w:rPr>
            </w:pPr>
            <w:r w:rsidRPr="00CA7429">
              <w:rPr>
                <w:rFonts w:asciiTheme="minorHAnsi" w:hAnsiTheme="minorHAnsi"/>
                <w:color w:val="000000"/>
                <w:sz w:val="24"/>
                <w:szCs w:val="24"/>
              </w:rPr>
              <w:t>Mengetahui substansi kontrak perkuliahan</w:t>
            </w:r>
            <w:r w:rsidRPr="00CA7429">
              <w:rPr>
                <w:rFonts w:asciiTheme="minorHAnsi" w:hAnsiTheme="minorHAnsi"/>
                <w:sz w:val="24"/>
                <w:szCs w:val="24"/>
              </w:rPr>
              <w:t xml:space="preserve"> </w:t>
            </w:r>
            <w:r w:rsidR="00955E2E">
              <w:rPr>
                <w:rFonts w:asciiTheme="minorHAnsi" w:hAnsiTheme="minorHAnsi"/>
                <w:sz w:val="24"/>
                <w:szCs w:val="24"/>
                <w:lang w:val="id-ID"/>
              </w:rPr>
              <w:t>Hukum Penanaman Modal;</w:t>
            </w:r>
          </w:p>
          <w:p w:rsidR="00595A68" w:rsidRPr="00955E2E" w:rsidRDefault="00595A68" w:rsidP="00626329">
            <w:pPr>
              <w:autoSpaceDE/>
              <w:autoSpaceDN/>
              <w:rPr>
                <w:rFonts w:asciiTheme="minorHAnsi" w:eastAsia="Calibri" w:hAnsiTheme="minorHAnsi"/>
                <w:noProof/>
                <w:sz w:val="22"/>
                <w:szCs w:val="22"/>
                <w:lang w:val="id-ID"/>
              </w:rPr>
            </w:pPr>
            <w:r w:rsidRPr="00CA7429">
              <w:rPr>
                <w:rFonts w:asciiTheme="minorHAnsi" w:hAnsiTheme="minorHAnsi"/>
                <w:color w:val="000000"/>
                <w:sz w:val="24"/>
                <w:szCs w:val="24"/>
              </w:rPr>
              <w:t xml:space="preserve">Memahami lingkup substansi </w:t>
            </w:r>
            <w:r w:rsidR="00955E2E">
              <w:rPr>
                <w:rFonts w:asciiTheme="minorHAnsi" w:hAnsiTheme="minorHAnsi"/>
                <w:sz w:val="24"/>
                <w:szCs w:val="24"/>
                <w:lang w:val="id-ID"/>
              </w:rPr>
              <w:t>Hukum Penanaman Modal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2</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955E2E"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Memahami sejarah dan perkembangan kegiatan penanaman modal</w:t>
            </w:r>
          </w:p>
          <w:p w:rsidR="00955E2E" w:rsidRPr="00955E2E" w:rsidRDefault="00955E2E"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periodisasi, karakteristik sejarah dan perkembangan penanaman modal.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3</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955E2E"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Mendiskripsikan dan memahami arti penting penanaman modal dalam kegiatan ekonomi suatu negara</w:t>
            </w:r>
          </w:p>
          <w:p w:rsidR="00955E2E" w:rsidRDefault="00955E2E"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Menganalisis arti penting penanaman modal dalam laju pembangunan suatu negara</w:t>
            </w:r>
          </w:p>
          <w:p w:rsidR="00955E2E" w:rsidRPr="00955E2E" w:rsidRDefault="00955E2E"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Menganalisis dan memahami prospek penanaman modal dalam laju pertumbuhan kegiatan ekonomi di negara sedang berkembang</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lastRenderedPageBreak/>
              <w:t>4</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37514D"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teori-teori tentang keberadaan penanaman modal dalam suatu negara</w:t>
            </w:r>
          </w:p>
          <w:p w:rsidR="0037514D" w:rsidRPr="0037514D" w:rsidRDefault="0037514D"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Memahami alur pemikiran yang melandasi pro dan kontra pendapat mengenai relevansi masuknya penanaman modal ke dalam suatu negara sebagai salah satu sumber utama kegiatan penanaman modal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5</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37514D"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sumber-sumber hukum penanaman modal yang bersumber dari sumber hukum internasional</w:t>
            </w:r>
          </w:p>
          <w:p w:rsidR="0037514D" w:rsidRPr="00CA7429" w:rsidRDefault="0037514D"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sumber-sumber hukum penanaman modal yang bersumber dari sumber hukum nasional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6</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37514D"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perkembangan politik hukum kegiatan penanaman modal di Indonesia</w:t>
            </w:r>
          </w:p>
          <w:p w:rsidR="0037514D" w:rsidRPr="00CA7429" w:rsidRDefault="0037514D"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karakteristik fase-fase perkembangan kegiatan penanaman modal di Indonesia</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7</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FB47D9"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bentuk-bentuk kerjasama dalam penanaman modal</w:t>
            </w:r>
          </w:p>
          <w:p w:rsidR="00FB47D9" w:rsidRPr="00CA7429" w:rsidRDefault="00FB47D9"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karakteristik bentuk-bentuk kerjasama dalam penanaman modal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8</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FB47D9"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bidang-bidang usaha penanaman modal di Indonesia</w:t>
            </w:r>
          </w:p>
          <w:p w:rsidR="00FB47D9" w:rsidRPr="00CA7429" w:rsidRDefault="00FB47D9"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sumber-sumber hukum pengaturan bidang usaha penanaman modal di Indonesia</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9</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FB47D9"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masalah yang berkaitan dengan alih teknologi dalam kegiatan penanaman modal asing</w:t>
            </w:r>
          </w:p>
          <w:p w:rsidR="00FB47D9" w:rsidRPr="00FB47D9" w:rsidRDefault="00FB47D9"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kemungkinan hambatan yang terjadi dalam proses alih teknologi dalam kegiatan penanaman modal asing</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10</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FB47D9"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jenis-jenis perijinan yang diperlukan dalam kegiatan penanaman modal</w:t>
            </w:r>
          </w:p>
          <w:p w:rsidR="00FB47D9" w:rsidRDefault="00FB47D9"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persyaratan dokumen dalam pengurusan perijinan kegiatan penanaman modal</w:t>
            </w:r>
          </w:p>
          <w:p w:rsidR="00FB47D9" w:rsidRPr="00FB47D9" w:rsidRDefault="00FB47D9"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persyaratan dokumen tambahan yang diperlukan dalam kegiatan penanaman modal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11</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FB47D9"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Memahami pengertian tentang sengketa bisnis</w:t>
            </w:r>
          </w:p>
          <w:p w:rsidR="00FB47D9" w:rsidRDefault="00FB47D9"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model-model penyelesaian sengketa bisnis di bidang penanaman modal</w:t>
            </w:r>
          </w:p>
          <w:p w:rsidR="00FB47D9" w:rsidRDefault="001B18D7"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Memahami fungsi dan peranan serta implementasi hukum kegiatan Arbitrase di Indonesia</w:t>
            </w:r>
          </w:p>
          <w:p w:rsidR="001B18D7" w:rsidRPr="00FB47D9" w:rsidRDefault="001B18D7" w:rsidP="00626329">
            <w:pPr>
              <w:autoSpaceDE/>
              <w:autoSpaceDN/>
              <w:rPr>
                <w:rFonts w:asciiTheme="minorHAnsi" w:eastAsia="Calibri" w:hAnsiTheme="minorHAnsi"/>
                <w:noProof/>
                <w:sz w:val="22"/>
                <w:szCs w:val="22"/>
                <w:lang w:val="id-ID"/>
              </w:rPr>
            </w:pP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lastRenderedPageBreak/>
              <w:t>12</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1B18D7"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Menganalisis dan memahami pertimbangan hukum lahirnya modal asing</w:t>
            </w:r>
          </w:p>
          <w:p w:rsidR="001B18D7" w:rsidRDefault="001B18D7"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pengaruh faktor sosial, politik, budaya dalam kegiatan penanaman modal</w:t>
            </w:r>
          </w:p>
          <w:p w:rsidR="001B18D7" w:rsidRPr="001B18D7" w:rsidRDefault="001B18D7"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Mengidentifikasi dan memahami pengaruh faktor internal dan eksternal dalam kegiatan penanaman modal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13</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B8293A" w:rsidP="00626329">
            <w:pPr>
              <w:autoSpaceDE/>
              <w:autoSpaceDN/>
              <w:spacing w:after="200"/>
              <w:contextualSpacing/>
              <w:rPr>
                <w:rFonts w:asciiTheme="minorHAnsi" w:hAnsiTheme="minorHAnsi"/>
                <w:color w:val="000000"/>
                <w:sz w:val="24"/>
                <w:szCs w:val="24"/>
                <w:lang w:val="id-ID"/>
              </w:rPr>
            </w:pPr>
            <w:r>
              <w:rPr>
                <w:rFonts w:asciiTheme="minorHAnsi" w:hAnsiTheme="minorHAnsi"/>
                <w:color w:val="000000"/>
                <w:sz w:val="24"/>
                <w:szCs w:val="24"/>
                <w:lang w:val="id-ID"/>
              </w:rPr>
              <w:t>Menganalisis putusan sengketa antara Hotel Kartika Plaza Indonesia vs PT AMCO International</w:t>
            </w:r>
          </w:p>
          <w:p w:rsidR="00B8293A" w:rsidRDefault="00B8293A" w:rsidP="00626329">
            <w:pPr>
              <w:autoSpaceDE/>
              <w:autoSpaceDN/>
              <w:spacing w:after="200"/>
              <w:contextualSpacing/>
              <w:rPr>
                <w:rFonts w:asciiTheme="minorHAnsi" w:hAnsiTheme="minorHAnsi"/>
                <w:color w:val="000000"/>
                <w:sz w:val="24"/>
                <w:szCs w:val="24"/>
                <w:lang w:val="id-ID"/>
              </w:rPr>
            </w:pPr>
            <w:r>
              <w:rPr>
                <w:rFonts w:asciiTheme="minorHAnsi" w:hAnsiTheme="minorHAnsi"/>
                <w:color w:val="000000"/>
                <w:sz w:val="24"/>
                <w:szCs w:val="24"/>
                <w:lang w:val="id-ID"/>
              </w:rPr>
              <w:t>Menganalisis putusan sengketa put option CEMEX atas PT. Semen Gresik dan spin off PT. Semen Padang</w:t>
            </w:r>
          </w:p>
          <w:p w:rsidR="00B8293A" w:rsidRDefault="00B8293A" w:rsidP="00626329">
            <w:pPr>
              <w:autoSpaceDE/>
              <w:autoSpaceDN/>
              <w:spacing w:after="200"/>
              <w:contextualSpacing/>
              <w:rPr>
                <w:rFonts w:asciiTheme="minorHAnsi" w:hAnsiTheme="minorHAnsi"/>
                <w:color w:val="000000"/>
                <w:sz w:val="24"/>
                <w:szCs w:val="24"/>
                <w:lang w:val="id-ID"/>
              </w:rPr>
            </w:pPr>
            <w:r>
              <w:rPr>
                <w:rFonts w:asciiTheme="minorHAnsi" w:hAnsiTheme="minorHAnsi"/>
                <w:color w:val="000000"/>
                <w:sz w:val="24"/>
                <w:szCs w:val="24"/>
                <w:lang w:val="id-ID"/>
              </w:rPr>
              <w:t>Menganalisis putusan sengketa antara PT Telkom vs PT Aria West</w:t>
            </w:r>
          </w:p>
          <w:p w:rsidR="00B8293A" w:rsidRPr="00B8293A" w:rsidRDefault="00B8293A" w:rsidP="00626329">
            <w:pPr>
              <w:autoSpaceDE/>
              <w:autoSpaceDN/>
              <w:spacing w:after="200"/>
              <w:contextualSpacing/>
              <w:rPr>
                <w:rFonts w:asciiTheme="minorHAnsi" w:hAnsiTheme="minorHAnsi"/>
                <w:color w:val="000000"/>
                <w:sz w:val="24"/>
                <w:szCs w:val="24"/>
                <w:lang w:val="id-ID"/>
              </w:rPr>
            </w:pPr>
            <w:r>
              <w:rPr>
                <w:rFonts w:asciiTheme="minorHAnsi" w:hAnsiTheme="minorHAnsi"/>
                <w:color w:val="000000"/>
                <w:sz w:val="24"/>
                <w:szCs w:val="24"/>
                <w:lang w:val="id-ID"/>
              </w:rPr>
              <w:t>Menganalisis putusan sengketa antara Divestasi PT Kaltim Prima Coal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14</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Default="008D7697"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Menganalisis putusan sengketa PT Karaha Bodas</w:t>
            </w:r>
          </w:p>
          <w:p w:rsidR="008D7697" w:rsidRDefault="008D7697"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Menganalisis putusan sengketa AMCO vs Pemerintah RI</w:t>
            </w:r>
          </w:p>
          <w:p w:rsidR="008D7697" w:rsidRDefault="008D7697" w:rsidP="00626329">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Menganalisis putusan sengketa PT Newmont Minahasa Raya</w:t>
            </w:r>
          </w:p>
          <w:p w:rsidR="008D7697" w:rsidRPr="008D7697" w:rsidRDefault="008D7697" w:rsidP="00A57897">
            <w:pPr>
              <w:autoSpaceDE/>
              <w:autoSpaceDN/>
              <w:rPr>
                <w:rFonts w:asciiTheme="minorHAnsi" w:eastAsia="Calibri" w:hAnsiTheme="minorHAnsi"/>
                <w:noProof/>
                <w:sz w:val="22"/>
                <w:szCs w:val="22"/>
                <w:lang w:val="id-ID"/>
              </w:rPr>
            </w:pPr>
            <w:r>
              <w:rPr>
                <w:rFonts w:asciiTheme="minorHAnsi" w:eastAsia="Calibri" w:hAnsiTheme="minorHAnsi"/>
                <w:noProof/>
                <w:sz w:val="22"/>
                <w:szCs w:val="22"/>
                <w:lang w:val="id-ID"/>
              </w:rPr>
              <w:t xml:space="preserve">Menganalisis </w:t>
            </w:r>
            <w:r w:rsidR="00A57897">
              <w:rPr>
                <w:rFonts w:asciiTheme="minorHAnsi" w:eastAsia="Calibri" w:hAnsiTheme="minorHAnsi"/>
                <w:noProof/>
                <w:sz w:val="22"/>
                <w:szCs w:val="22"/>
                <w:lang w:val="id-ID"/>
              </w:rPr>
              <w:t>p</w:t>
            </w:r>
            <w:r>
              <w:rPr>
                <w:rFonts w:asciiTheme="minorHAnsi" w:eastAsia="Calibri" w:hAnsiTheme="minorHAnsi"/>
                <w:noProof/>
                <w:sz w:val="22"/>
                <w:szCs w:val="22"/>
                <w:lang w:val="id-ID"/>
              </w:rPr>
              <w:t>utusan sengketa Mobnas (PT Timor Putra Nasional), dll.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15</w:t>
            </w:r>
          </w:p>
        </w:tc>
        <w:tc>
          <w:tcPr>
            <w:tcW w:w="10181" w:type="dxa"/>
            <w:gridSpan w:val="3"/>
            <w:shd w:val="clear" w:color="auto" w:fill="FFFFFF"/>
          </w:tcPr>
          <w:p w:rsidR="00595A68" w:rsidRPr="00CA7429" w:rsidRDefault="00595A68" w:rsidP="00626329">
            <w:pPr>
              <w:autoSpaceDE/>
              <w:autoSpaceDN/>
              <w:rPr>
                <w:rFonts w:asciiTheme="minorHAnsi" w:eastAsia="Calibri" w:hAnsiTheme="minorHAnsi"/>
                <w:noProof/>
                <w:sz w:val="22"/>
                <w:szCs w:val="22"/>
              </w:rPr>
            </w:pPr>
            <w:r w:rsidRPr="00CA7429">
              <w:rPr>
                <w:rFonts w:asciiTheme="minorHAnsi" w:eastAsia="Calibri" w:hAnsiTheme="minorHAnsi"/>
                <w:noProof/>
                <w:sz w:val="22"/>
                <w:szCs w:val="22"/>
              </w:rPr>
              <w:t>Mahasiswa mampu:</w:t>
            </w:r>
          </w:p>
          <w:p w:rsidR="00595A68" w:rsidRPr="00A57897" w:rsidRDefault="00A57897" w:rsidP="00626329">
            <w:pPr>
              <w:autoSpaceDE/>
              <w:autoSpaceDN/>
              <w:spacing w:after="200"/>
              <w:contextualSpacing/>
              <w:rPr>
                <w:rFonts w:asciiTheme="minorHAnsi" w:hAnsiTheme="minorHAnsi"/>
                <w:sz w:val="24"/>
                <w:szCs w:val="24"/>
                <w:lang w:val="id-ID"/>
              </w:rPr>
            </w:pPr>
            <w:r>
              <w:rPr>
                <w:rFonts w:asciiTheme="minorHAnsi" w:hAnsiTheme="minorHAnsi"/>
                <w:sz w:val="24"/>
                <w:szCs w:val="24"/>
                <w:lang w:val="id-ID"/>
              </w:rPr>
              <w:t>Mahasiswa mampu menganalisis secara komprehensif studi kasus putusan Judicial Review pasal-pasal tertentu UUPM oleh Mahkamah Konstitusi</w:t>
            </w:r>
          </w:p>
        </w:tc>
      </w:tr>
      <w:tr w:rsidR="00595A68" w:rsidRPr="00CA7429" w:rsidTr="00C2156A">
        <w:trPr>
          <w:jc w:val="center"/>
        </w:trPr>
        <w:tc>
          <w:tcPr>
            <w:tcW w:w="10885" w:type="dxa"/>
            <w:gridSpan w:val="5"/>
            <w:shd w:val="clear" w:color="auto" w:fill="BFBFBF"/>
            <w:vAlign w:val="center"/>
          </w:tcPr>
          <w:p w:rsidR="00595A68" w:rsidRPr="00CA7429" w:rsidRDefault="00595A68" w:rsidP="00626329">
            <w:pPr>
              <w:autoSpaceDE/>
              <w:autoSpaceDN/>
              <w:contextualSpacing/>
              <w:jc w:val="both"/>
              <w:rPr>
                <w:rFonts w:asciiTheme="minorHAnsi" w:eastAsia="Calibri" w:hAnsiTheme="minorHAnsi"/>
                <w:noProof/>
                <w:sz w:val="24"/>
                <w:szCs w:val="24"/>
              </w:rPr>
            </w:pPr>
            <w:r w:rsidRPr="00CA7429">
              <w:rPr>
                <w:rFonts w:asciiTheme="minorHAnsi" w:eastAsia="Calibri" w:hAnsiTheme="minorHAnsi"/>
                <w:b/>
                <w:noProof/>
                <w:sz w:val="24"/>
                <w:szCs w:val="24"/>
              </w:rPr>
              <w:t>MATERI PEMBELAJARAN</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w:t>
            </w:r>
          </w:p>
        </w:tc>
        <w:tc>
          <w:tcPr>
            <w:tcW w:w="10181" w:type="dxa"/>
            <w:gridSpan w:val="3"/>
            <w:shd w:val="clear" w:color="auto" w:fill="FFFFFF"/>
            <w:vAlign w:val="center"/>
          </w:tcPr>
          <w:p w:rsidR="00595A68" w:rsidRPr="002C28B4" w:rsidRDefault="002C28B4" w:rsidP="00626329">
            <w:pPr>
              <w:rPr>
                <w:rFonts w:asciiTheme="minorHAnsi" w:hAnsiTheme="minorHAnsi"/>
                <w:color w:val="000000"/>
                <w:sz w:val="24"/>
                <w:szCs w:val="24"/>
                <w:lang w:val="id-ID"/>
              </w:rPr>
            </w:pPr>
            <w:r>
              <w:rPr>
                <w:rFonts w:asciiTheme="minorHAnsi" w:hAnsiTheme="minorHAnsi"/>
                <w:color w:val="000000"/>
                <w:sz w:val="24"/>
                <w:szCs w:val="24"/>
                <w:lang w:val="id-ID"/>
              </w:rPr>
              <w:t>Aspek Hukum Dalam Kegiatan Ekonomi</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2</w:t>
            </w:r>
          </w:p>
        </w:tc>
        <w:tc>
          <w:tcPr>
            <w:tcW w:w="10181" w:type="dxa"/>
            <w:gridSpan w:val="3"/>
            <w:shd w:val="clear" w:color="auto" w:fill="FFFFFF"/>
            <w:vAlign w:val="center"/>
          </w:tcPr>
          <w:p w:rsidR="00595A68" w:rsidRPr="00CA7429" w:rsidRDefault="002C28B4" w:rsidP="00626329">
            <w:pPr>
              <w:rPr>
                <w:rFonts w:asciiTheme="minorHAnsi" w:hAnsiTheme="minorHAnsi"/>
                <w:color w:val="000000"/>
                <w:sz w:val="24"/>
                <w:szCs w:val="24"/>
              </w:rPr>
            </w:pPr>
            <w:r>
              <w:rPr>
                <w:rFonts w:asciiTheme="minorHAnsi" w:hAnsiTheme="minorHAnsi"/>
                <w:color w:val="000000"/>
                <w:sz w:val="24"/>
                <w:szCs w:val="24"/>
                <w:lang w:val="id-ID"/>
              </w:rPr>
              <w:t>Sejarah, Pengertian, Dan Istilah Penanaman Modal</w:t>
            </w:r>
            <w:r w:rsidR="00595A68" w:rsidRPr="00CA7429">
              <w:rPr>
                <w:rFonts w:asciiTheme="minorHAnsi" w:hAnsiTheme="minorHAnsi"/>
                <w:color w:val="000000"/>
                <w:sz w:val="24"/>
                <w:szCs w:val="24"/>
              </w:rPr>
              <w:t xml:space="preserve"> </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3</w:t>
            </w:r>
          </w:p>
        </w:tc>
        <w:tc>
          <w:tcPr>
            <w:tcW w:w="10181" w:type="dxa"/>
            <w:gridSpan w:val="3"/>
            <w:shd w:val="clear" w:color="auto" w:fill="FFFFFF"/>
            <w:vAlign w:val="center"/>
          </w:tcPr>
          <w:p w:rsidR="00595A68" w:rsidRPr="00CA7429" w:rsidRDefault="006B6A90" w:rsidP="006B6A90">
            <w:pPr>
              <w:rPr>
                <w:rFonts w:asciiTheme="minorHAnsi" w:hAnsiTheme="minorHAnsi"/>
                <w:color w:val="000000"/>
                <w:sz w:val="24"/>
                <w:szCs w:val="24"/>
                <w:lang w:val="fi-FI"/>
              </w:rPr>
            </w:pPr>
            <w:r>
              <w:rPr>
                <w:rFonts w:asciiTheme="minorHAnsi" w:hAnsiTheme="minorHAnsi"/>
                <w:color w:val="000000"/>
                <w:sz w:val="24"/>
                <w:szCs w:val="24"/>
                <w:lang w:val="id-ID"/>
              </w:rPr>
              <w:t>Arti, Hakikat, Dan Filosofi Penanaman Modal</w:t>
            </w:r>
            <w:r w:rsidR="00595A68" w:rsidRPr="00CA7429">
              <w:rPr>
                <w:rFonts w:asciiTheme="minorHAnsi" w:hAnsiTheme="minorHAnsi"/>
                <w:color w:val="000000"/>
                <w:sz w:val="24"/>
                <w:szCs w:val="24"/>
                <w:lang w:val="fi-FI"/>
              </w:rPr>
              <w:t xml:space="preserve"> </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4</w:t>
            </w:r>
          </w:p>
        </w:tc>
        <w:tc>
          <w:tcPr>
            <w:tcW w:w="10181" w:type="dxa"/>
            <w:gridSpan w:val="3"/>
            <w:shd w:val="clear" w:color="auto" w:fill="FFFFFF"/>
            <w:vAlign w:val="center"/>
          </w:tcPr>
          <w:p w:rsidR="00595A68" w:rsidRPr="006B6A90" w:rsidRDefault="006B6A90" w:rsidP="00626329">
            <w:pPr>
              <w:rPr>
                <w:rFonts w:asciiTheme="minorHAnsi" w:hAnsiTheme="minorHAnsi"/>
                <w:color w:val="000000"/>
                <w:sz w:val="24"/>
                <w:szCs w:val="24"/>
                <w:lang w:val="id-ID"/>
              </w:rPr>
            </w:pPr>
            <w:r>
              <w:rPr>
                <w:rFonts w:asciiTheme="minorHAnsi" w:hAnsiTheme="minorHAnsi"/>
                <w:color w:val="000000"/>
                <w:sz w:val="24"/>
                <w:szCs w:val="24"/>
                <w:lang w:val="id-ID"/>
              </w:rPr>
              <w:t>Teori-Teori Tentang Keberadaan Pasar Modal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5</w:t>
            </w:r>
          </w:p>
        </w:tc>
        <w:tc>
          <w:tcPr>
            <w:tcW w:w="10181" w:type="dxa"/>
            <w:gridSpan w:val="3"/>
            <w:shd w:val="clear" w:color="auto" w:fill="FFFFFF"/>
            <w:vAlign w:val="center"/>
          </w:tcPr>
          <w:p w:rsidR="00595A68" w:rsidRPr="00CA7429" w:rsidRDefault="006B6A90" w:rsidP="00626329">
            <w:pPr>
              <w:rPr>
                <w:rFonts w:asciiTheme="minorHAnsi" w:hAnsiTheme="minorHAnsi"/>
                <w:color w:val="000000"/>
                <w:sz w:val="24"/>
                <w:szCs w:val="24"/>
                <w:lang w:val="fi-FI"/>
              </w:rPr>
            </w:pPr>
            <w:r>
              <w:rPr>
                <w:rFonts w:asciiTheme="minorHAnsi" w:hAnsiTheme="minorHAnsi"/>
                <w:color w:val="000000"/>
                <w:sz w:val="24"/>
                <w:szCs w:val="24"/>
                <w:lang w:val="id-ID"/>
              </w:rPr>
              <w:t>Sumber-Sumber Hyukum Penanaman Modal</w:t>
            </w:r>
            <w:r w:rsidR="00595A68" w:rsidRPr="00CA7429">
              <w:rPr>
                <w:rFonts w:asciiTheme="minorHAnsi" w:hAnsiTheme="minorHAnsi"/>
                <w:color w:val="000000"/>
                <w:sz w:val="24"/>
                <w:szCs w:val="24"/>
                <w:lang w:val="fi-FI"/>
              </w:rPr>
              <w:t xml:space="preserve"> </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6</w:t>
            </w:r>
          </w:p>
        </w:tc>
        <w:tc>
          <w:tcPr>
            <w:tcW w:w="10181" w:type="dxa"/>
            <w:gridSpan w:val="3"/>
            <w:shd w:val="clear" w:color="auto" w:fill="FFFFFF"/>
            <w:vAlign w:val="center"/>
          </w:tcPr>
          <w:p w:rsidR="00595A68" w:rsidRPr="00CA7429" w:rsidRDefault="006B6A90" w:rsidP="00626329">
            <w:pPr>
              <w:rPr>
                <w:rFonts w:asciiTheme="minorHAnsi" w:hAnsiTheme="minorHAnsi"/>
                <w:color w:val="000000"/>
                <w:sz w:val="24"/>
                <w:szCs w:val="24"/>
              </w:rPr>
            </w:pPr>
            <w:r>
              <w:rPr>
                <w:rFonts w:asciiTheme="minorHAnsi" w:hAnsiTheme="minorHAnsi"/>
                <w:color w:val="000000"/>
                <w:sz w:val="24"/>
                <w:szCs w:val="24"/>
                <w:lang w:val="id-ID"/>
              </w:rPr>
              <w:t>Perkembangan  Kegiatan Penanaman Modal Di Indonesia</w:t>
            </w:r>
            <w:r w:rsidR="00595A68" w:rsidRPr="00CA7429">
              <w:rPr>
                <w:rFonts w:asciiTheme="minorHAnsi" w:hAnsiTheme="minorHAnsi"/>
                <w:color w:val="000000"/>
                <w:sz w:val="24"/>
                <w:szCs w:val="24"/>
              </w:rPr>
              <w:t xml:space="preserve"> </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7</w:t>
            </w:r>
          </w:p>
        </w:tc>
        <w:tc>
          <w:tcPr>
            <w:tcW w:w="10181" w:type="dxa"/>
            <w:gridSpan w:val="3"/>
            <w:shd w:val="clear" w:color="auto" w:fill="FFFFFF"/>
            <w:vAlign w:val="center"/>
          </w:tcPr>
          <w:p w:rsidR="00595A68" w:rsidRPr="00CA7429" w:rsidRDefault="006B6A90" w:rsidP="00626329">
            <w:pPr>
              <w:rPr>
                <w:rFonts w:asciiTheme="minorHAnsi" w:hAnsiTheme="minorHAnsi"/>
                <w:color w:val="000000"/>
                <w:sz w:val="24"/>
                <w:szCs w:val="24"/>
              </w:rPr>
            </w:pPr>
            <w:r>
              <w:rPr>
                <w:rFonts w:asciiTheme="minorHAnsi" w:hAnsiTheme="minorHAnsi"/>
                <w:color w:val="000000"/>
                <w:sz w:val="24"/>
                <w:szCs w:val="24"/>
                <w:lang w:val="id-ID"/>
              </w:rPr>
              <w:t>Bentuk-Bentuk Kerjasama Dalam Penanaman Modal</w:t>
            </w:r>
            <w:r w:rsidR="00595A68" w:rsidRPr="00CA7429">
              <w:rPr>
                <w:rFonts w:asciiTheme="minorHAnsi" w:hAnsiTheme="minorHAnsi"/>
                <w:color w:val="000000"/>
                <w:sz w:val="24"/>
                <w:szCs w:val="24"/>
              </w:rPr>
              <w:t xml:space="preserve"> </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8</w:t>
            </w:r>
          </w:p>
        </w:tc>
        <w:tc>
          <w:tcPr>
            <w:tcW w:w="10181" w:type="dxa"/>
            <w:gridSpan w:val="3"/>
            <w:shd w:val="clear" w:color="auto" w:fill="FFFFFF"/>
            <w:vAlign w:val="center"/>
          </w:tcPr>
          <w:p w:rsidR="00595A68" w:rsidRPr="006B6A90" w:rsidRDefault="006B6A90" w:rsidP="00626329">
            <w:pPr>
              <w:autoSpaceDE/>
              <w:autoSpaceDN/>
              <w:rPr>
                <w:rFonts w:asciiTheme="minorHAnsi" w:eastAsia="Calibri" w:hAnsiTheme="minorHAnsi" w:cs="Calibri"/>
                <w:noProof/>
                <w:sz w:val="22"/>
                <w:szCs w:val="22"/>
                <w:lang w:val="id-ID"/>
              </w:rPr>
            </w:pPr>
            <w:r>
              <w:rPr>
                <w:rFonts w:asciiTheme="minorHAnsi" w:hAnsiTheme="minorHAnsi"/>
                <w:color w:val="000000"/>
                <w:sz w:val="24"/>
                <w:szCs w:val="24"/>
                <w:lang w:val="id-ID"/>
              </w:rPr>
              <w:t>Bidang Usaha Penanaman Modal Di Indonesia</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9</w:t>
            </w:r>
          </w:p>
        </w:tc>
        <w:tc>
          <w:tcPr>
            <w:tcW w:w="10181" w:type="dxa"/>
            <w:gridSpan w:val="3"/>
            <w:shd w:val="clear" w:color="auto" w:fill="FFFFFF"/>
            <w:vAlign w:val="center"/>
          </w:tcPr>
          <w:p w:rsidR="00595A68" w:rsidRPr="006B6A90" w:rsidRDefault="006B6A90" w:rsidP="00626329">
            <w:pPr>
              <w:rPr>
                <w:rFonts w:asciiTheme="minorHAnsi" w:hAnsiTheme="minorHAnsi"/>
                <w:color w:val="000000"/>
                <w:sz w:val="24"/>
                <w:szCs w:val="24"/>
                <w:lang w:val="id-ID"/>
              </w:rPr>
            </w:pPr>
            <w:r>
              <w:rPr>
                <w:rFonts w:asciiTheme="minorHAnsi" w:hAnsiTheme="minorHAnsi"/>
                <w:color w:val="000000"/>
                <w:sz w:val="24"/>
                <w:szCs w:val="24"/>
                <w:lang w:val="id-ID"/>
              </w:rPr>
              <w:t>Alih Teknologi Dalam Kegiatan Penanaman Modal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10</w:t>
            </w:r>
          </w:p>
        </w:tc>
        <w:tc>
          <w:tcPr>
            <w:tcW w:w="10181" w:type="dxa"/>
            <w:gridSpan w:val="3"/>
            <w:shd w:val="clear" w:color="auto" w:fill="FFFFFF"/>
            <w:vAlign w:val="center"/>
          </w:tcPr>
          <w:p w:rsidR="00595A68" w:rsidRPr="006B6A90" w:rsidRDefault="006B6A90" w:rsidP="00626329">
            <w:pPr>
              <w:rPr>
                <w:rFonts w:asciiTheme="minorHAnsi" w:hAnsiTheme="minorHAnsi"/>
                <w:color w:val="000000"/>
                <w:sz w:val="24"/>
                <w:szCs w:val="24"/>
                <w:lang w:val="id-ID"/>
              </w:rPr>
            </w:pPr>
            <w:r>
              <w:rPr>
                <w:rFonts w:asciiTheme="minorHAnsi" w:hAnsiTheme="minorHAnsi"/>
                <w:color w:val="000000"/>
                <w:sz w:val="24"/>
                <w:szCs w:val="24"/>
                <w:lang w:val="id-ID"/>
              </w:rPr>
              <w:t>Prosedur Perijinan Dalam Kegiatan Penanaman Modal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11</w:t>
            </w:r>
          </w:p>
        </w:tc>
        <w:tc>
          <w:tcPr>
            <w:tcW w:w="10181" w:type="dxa"/>
            <w:gridSpan w:val="3"/>
            <w:shd w:val="clear" w:color="auto" w:fill="FFFFFF"/>
            <w:vAlign w:val="center"/>
          </w:tcPr>
          <w:p w:rsidR="00595A68" w:rsidRPr="006B6A90" w:rsidRDefault="006B6A90" w:rsidP="00626329">
            <w:pPr>
              <w:rPr>
                <w:rFonts w:asciiTheme="minorHAnsi" w:hAnsiTheme="minorHAnsi"/>
                <w:color w:val="000000"/>
                <w:sz w:val="24"/>
                <w:szCs w:val="24"/>
                <w:lang w:val="id-ID"/>
              </w:rPr>
            </w:pPr>
            <w:r>
              <w:rPr>
                <w:rFonts w:asciiTheme="minorHAnsi" w:hAnsiTheme="minorHAnsi"/>
                <w:color w:val="000000"/>
                <w:sz w:val="24"/>
                <w:szCs w:val="24"/>
                <w:lang w:val="id-ID"/>
              </w:rPr>
              <w:t>Penyelesaian Sengketa di bidang Penanaman Modal</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12</w:t>
            </w:r>
          </w:p>
        </w:tc>
        <w:tc>
          <w:tcPr>
            <w:tcW w:w="10181" w:type="dxa"/>
            <w:gridSpan w:val="3"/>
            <w:shd w:val="clear" w:color="auto" w:fill="FFFFFF"/>
            <w:vAlign w:val="center"/>
          </w:tcPr>
          <w:p w:rsidR="00595A68" w:rsidRPr="006B6A90" w:rsidRDefault="006B6A90" w:rsidP="00626329">
            <w:pPr>
              <w:rPr>
                <w:rFonts w:asciiTheme="minorHAnsi" w:hAnsiTheme="minorHAnsi"/>
                <w:color w:val="000000"/>
                <w:sz w:val="24"/>
                <w:szCs w:val="24"/>
                <w:lang w:val="id-ID"/>
              </w:rPr>
            </w:pPr>
            <w:r>
              <w:rPr>
                <w:rFonts w:asciiTheme="minorHAnsi" w:hAnsiTheme="minorHAnsi"/>
                <w:color w:val="000000"/>
                <w:sz w:val="24"/>
                <w:szCs w:val="24"/>
                <w:lang w:val="id-ID"/>
              </w:rPr>
              <w:t>Pertimbangan Lahirnya Kegiatan Penanaman Modal Di Indonesia</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13</w:t>
            </w:r>
          </w:p>
        </w:tc>
        <w:tc>
          <w:tcPr>
            <w:tcW w:w="10181" w:type="dxa"/>
            <w:gridSpan w:val="3"/>
            <w:shd w:val="clear" w:color="auto" w:fill="FFFFFF"/>
            <w:vAlign w:val="center"/>
          </w:tcPr>
          <w:p w:rsidR="00595A68" w:rsidRPr="006B6A90" w:rsidRDefault="006B6A90" w:rsidP="00626329">
            <w:pPr>
              <w:rPr>
                <w:rFonts w:asciiTheme="minorHAnsi" w:hAnsiTheme="minorHAnsi"/>
                <w:color w:val="000000"/>
                <w:sz w:val="24"/>
                <w:szCs w:val="24"/>
                <w:lang w:val="id-ID"/>
              </w:rPr>
            </w:pPr>
            <w:r>
              <w:rPr>
                <w:rFonts w:asciiTheme="minorHAnsi" w:hAnsiTheme="minorHAnsi"/>
                <w:color w:val="000000"/>
                <w:sz w:val="24"/>
                <w:szCs w:val="24"/>
                <w:lang w:val="id-ID"/>
              </w:rPr>
              <w:t>Studi Kasus Kegiatan Pennaman Modal Di Indonesia</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14</w:t>
            </w:r>
          </w:p>
        </w:tc>
        <w:tc>
          <w:tcPr>
            <w:tcW w:w="10181" w:type="dxa"/>
            <w:gridSpan w:val="3"/>
            <w:shd w:val="clear" w:color="auto" w:fill="FFFFFF"/>
            <w:vAlign w:val="center"/>
          </w:tcPr>
          <w:p w:rsidR="00595A68" w:rsidRPr="006B6A90" w:rsidRDefault="006B6A90" w:rsidP="00626329">
            <w:pPr>
              <w:rPr>
                <w:rFonts w:asciiTheme="minorHAnsi" w:hAnsiTheme="minorHAnsi"/>
                <w:color w:val="000000"/>
                <w:sz w:val="24"/>
                <w:szCs w:val="24"/>
                <w:lang w:val="id-ID"/>
              </w:rPr>
            </w:pPr>
            <w:r>
              <w:rPr>
                <w:rFonts w:asciiTheme="minorHAnsi" w:hAnsiTheme="minorHAnsi"/>
                <w:color w:val="000000"/>
                <w:sz w:val="24"/>
                <w:szCs w:val="24"/>
                <w:lang w:val="id-ID"/>
              </w:rPr>
              <w:t>Studi Kasus Kegiatan Penanaman Modal Di Indonesia</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lastRenderedPageBreak/>
              <w:t>15</w:t>
            </w:r>
          </w:p>
        </w:tc>
        <w:tc>
          <w:tcPr>
            <w:tcW w:w="10181" w:type="dxa"/>
            <w:gridSpan w:val="3"/>
            <w:shd w:val="clear" w:color="auto" w:fill="FFFFFF"/>
            <w:vAlign w:val="center"/>
          </w:tcPr>
          <w:p w:rsidR="00595A68" w:rsidRPr="00CA7429" w:rsidRDefault="006B6A90" w:rsidP="00626329">
            <w:pPr>
              <w:rPr>
                <w:rFonts w:asciiTheme="minorHAnsi" w:hAnsiTheme="minorHAnsi"/>
                <w:color w:val="000000"/>
                <w:sz w:val="24"/>
                <w:szCs w:val="24"/>
              </w:rPr>
            </w:pPr>
            <w:r>
              <w:rPr>
                <w:rFonts w:asciiTheme="minorHAnsi" w:hAnsiTheme="minorHAnsi"/>
                <w:color w:val="000000"/>
                <w:sz w:val="24"/>
                <w:szCs w:val="24"/>
                <w:lang w:val="id-ID"/>
              </w:rPr>
              <w:t>Studi Kasus Putusan Judicial Review Pasal-Pasal Tertentu UUPM Oleh Mahkamah Konstitusi</w:t>
            </w:r>
            <w:r w:rsidR="00595A68" w:rsidRPr="00CA7429">
              <w:rPr>
                <w:rFonts w:asciiTheme="minorHAnsi" w:hAnsiTheme="minorHAnsi"/>
                <w:color w:val="000000"/>
                <w:sz w:val="24"/>
                <w:szCs w:val="24"/>
              </w:rPr>
              <w:t xml:space="preserve"> </w:t>
            </w:r>
          </w:p>
        </w:tc>
      </w:tr>
      <w:tr w:rsidR="00595A68" w:rsidRPr="00CA7429" w:rsidTr="00C2156A">
        <w:trPr>
          <w:jc w:val="center"/>
        </w:trPr>
        <w:tc>
          <w:tcPr>
            <w:tcW w:w="704" w:type="dxa"/>
            <w:gridSpan w:val="2"/>
            <w:shd w:val="clear" w:color="auto" w:fill="FFFFFF"/>
            <w:vAlign w:val="center"/>
          </w:tcPr>
          <w:p w:rsidR="00595A68" w:rsidRPr="00CA7429" w:rsidRDefault="00595A68" w:rsidP="00626329">
            <w:pPr>
              <w:autoSpaceDE/>
              <w:autoSpaceDN/>
              <w:jc w:val="center"/>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16</w:t>
            </w:r>
          </w:p>
        </w:tc>
        <w:tc>
          <w:tcPr>
            <w:tcW w:w="10181" w:type="dxa"/>
            <w:gridSpan w:val="3"/>
            <w:shd w:val="clear" w:color="auto" w:fill="FFFFFF"/>
            <w:vAlign w:val="center"/>
          </w:tcPr>
          <w:p w:rsidR="00595A68" w:rsidRPr="00CE3195" w:rsidRDefault="00594D6E" w:rsidP="00626329">
            <w:pPr>
              <w:rPr>
                <w:rFonts w:asciiTheme="minorHAnsi" w:hAnsiTheme="minorHAnsi"/>
                <w:color w:val="000000"/>
                <w:sz w:val="24"/>
                <w:szCs w:val="24"/>
                <w:lang w:val="id-ID"/>
              </w:rPr>
            </w:pPr>
            <w:r>
              <w:rPr>
                <w:rFonts w:asciiTheme="minorHAnsi" w:hAnsiTheme="minorHAnsi"/>
                <w:color w:val="000000"/>
                <w:sz w:val="24"/>
                <w:szCs w:val="24"/>
                <w:lang w:val="id-ID"/>
              </w:rPr>
              <w:t>Ujian akhir semester</w:t>
            </w:r>
          </w:p>
        </w:tc>
      </w:tr>
      <w:tr w:rsidR="00595A68" w:rsidRPr="00CA7429" w:rsidTr="00C2156A">
        <w:trPr>
          <w:jc w:val="center"/>
        </w:trPr>
        <w:tc>
          <w:tcPr>
            <w:tcW w:w="10885" w:type="dxa"/>
            <w:gridSpan w:val="5"/>
            <w:shd w:val="clear" w:color="auto" w:fill="E7E6E6"/>
            <w:vAlign w:val="center"/>
          </w:tcPr>
          <w:p w:rsidR="00595A68" w:rsidRPr="00CA7429" w:rsidRDefault="00595A68" w:rsidP="00626329">
            <w:pPr>
              <w:autoSpaceDE/>
              <w:autoSpaceDN/>
              <w:contextualSpacing/>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 xml:space="preserve">PUSTAKA </w:t>
            </w:r>
          </w:p>
        </w:tc>
      </w:tr>
      <w:tr w:rsidR="00595A68" w:rsidRPr="00CA7429" w:rsidTr="00C2156A">
        <w:trPr>
          <w:jc w:val="center"/>
        </w:trPr>
        <w:tc>
          <w:tcPr>
            <w:tcW w:w="562" w:type="dxa"/>
            <w:shd w:val="clear" w:color="auto" w:fill="E7E6E6"/>
            <w:vAlign w:val="center"/>
          </w:tcPr>
          <w:p w:rsidR="00595A68" w:rsidRPr="00CA7429" w:rsidRDefault="00595A68" w:rsidP="00626329">
            <w:pPr>
              <w:tabs>
                <w:tab w:val="left" w:pos="253"/>
              </w:tabs>
              <w:autoSpaceDE/>
              <w:autoSpaceDN/>
              <w:jc w:val="center"/>
              <w:rPr>
                <w:rFonts w:asciiTheme="minorHAnsi" w:eastAsia="Calibri" w:hAnsiTheme="minorHAnsi" w:cs="Calibri"/>
                <w:b/>
                <w:noProof/>
                <w:sz w:val="22"/>
                <w:szCs w:val="22"/>
                <w:lang w:val="fi-FI"/>
              </w:rPr>
            </w:pPr>
          </w:p>
        </w:tc>
        <w:tc>
          <w:tcPr>
            <w:tcW w:w="10323" w:type="dxa"/>
            <w:gridSpan w:val="4"/>
            <w:shd w:val="clear" w:color="auto" w:fill="E7E6E6"/>
            <w:vAlign w:val="center"/>
          </w:tcPr>
          <w:p w:rsidR="00595A68" w:rsidRPr="00CA7429" w:rsidRDefault="00595A68" w:rsidP="00626329">
            <w:pPr>
              <w:tabs>
                <w:tab w:val="left" w:pos="253"/>
              </w:tabs>
              <w:autoSpaceDE/>
              <w:autoSpaceDN/>
              <w:rPr>
                <w:rFonts w:asciiTheme="minorHAnsi" w:eastAsia="Calibri" w:hAnsiTheme="minorHAnsi" w:cs="Calibri"/>
                <w:b/>
                <w:noProof/>
                <w:sz w:val="22"/>
                <w:szCs w:val="22"/>
                <w:lang w:val="fi-FI"/>
              </w:rPr>
            </w:pPr>
            <w:r w:rsidRPr="00CA7429">
              <w:rPr>
                <w:rFonts w:asciiTheme="minorHAnsi" w:eastAsia="Calibri" w:hAnsiTheme="minorHAnsi"/>
                <w:b/>
                <w:noProof/>
                <w:sz w:val="22"/>
                <w:szCs w:val="22"/>
                <w:lang w:val="id-ID"/>
              </w:rPr>
              <w:t>PUSTAKA UTAMA</w:t>
            </w:r>
          </w:p>
        </w:tc>
      </w:tr>
      <w:tr w:rsidR="00595A68" w:rsidRPr="00CA7429" w:rsidTr="00C2156A">
        <w:trPr>
          <w:jc w:val="center"/>
        </w:trPr>
        <w:tc>
          <w:tcPr>
            <w:tcW w:w="562" w:type="dxa"/>
            <w:shd w:val="clear" w:color="auto" w:fill="FFFFFF"/>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1</w:t>
            </w:r>
          </w:p>
        </w:tc>
        <w:tc>
          <w:tcPr>
            <w:tcW w:w="10323" w:type="dxa"/>
            <w:gridSpan w:val="4"/>
            <w:shd w:val="clear" w:color="auto" w:fill="FFFFFF"/>
            <w:vAlign w:val="center"/>
          </w:tcPr>
          <w:p w:rsidR="00595A68" w:rsidRPr="00CA7429" w:rsidRDefault="00594D6E" w:rsidP="00594D6E">
            <w:pPr>
              <w:autoSpaceDE/>
              <w:autoSpaceDN/>
              <w:rPr>
                <w:rFonts w:asciiTheme="minorHAnsi" w:hAnsiTheme="minorHAnsi"/>
                <w:sz w:val="24"/>
                <w:szCs w:val="24"/>
              </w:rPr>
            </w:pPr>
            <w:r w:rsidRPr="00594D6E">
              <w:rPr>
                <w:rFonts w:asciiTheme="minorHAnsi" w:hAnsiTheme="minorHAnsi"/>
                <w:sz w:val="24"/>
                <w:szCs w:val="24"/>
                <w:lang w:val="id-ID"/>
              </w:rPr>
              <w:t xml:space="preserve">Anoraga, Pandji, 1993, </w:t>
            </w:r>
            <w:r w:rsidRPr="00594D6E">
              <w:rPr>
                <w:rFonts w:asciiTheme="minorHAnsi" w:hAnsiTheme="minorHAnsi"/>
                <w:i/>
                <w:sz w:val="24"/>
                <w:szCs w:val="24"/>
                <w:lang w:val="id-ID"/>
              </w:rPr>
              <w:t>Perusahaan Multinasional – Penanaman Modal Asing</w:t>
            </w:r>
            <w:r w:rsidRPr="00594D6E">
              <w:rPr>
                <w:rFonts w:asciiTheme="minorHAnsi" w:hAnsiTheme="minorHAnsi"/>
                <w:sz w:val="24"/>
                <w:szCs w:val="24"/>
                <w:lang w:val="id-ID"/>
              </w:rPr>
              <w:t>. Pustaka Jaya. Jakarta.</w:t>
            </w:r>
          </w:p>
        </w:tc>
      </w:tr>
      <w:tr w:rsidR="00595A68" w:rsidRPr="00CA7429" w:rsidTr="00AF064E">
        <w:trPr>
          <w:jc w:val="center"/>
        </w:trPr>
        <w:tc>
          <w:tcPr>
            <w:tcW w:w="562" w:type="dxa"/>
            <w:shd w:val="clear" w:color="auto" w:fill="D9D9D9" w:themeFill="background1" w:themeFillShade="D9"/>
            <w:vAlign w:val="center"/>
          </w:tcPr>
          <w:p w:rsidR="00595A68" w:rsidRPr="00CA7429" w:rsidRDefault="00595A68" w:rsidP="00626329">
            <w:pPr>
              <w:rPr>
                <w:rFonts w:asciiTheme="minorHAnsi" w:eastAsia="Calibri" w:hAnsiTheme="minorHAnsi"/>
                <w:color w:val="A6A6A6" w:themeColor="background1" w:themeShade="A6"/>
              </w:rPr>
            </w:pPr>
          </w:p>
        </w:tc>
        <w:tc>
          <w:tcPr>
            <w:tcW w:w="10323" w:type="dxa"/>
            <w:gridSpan w:val="4"/>
            <w:shd w:val="clear" w:color="auto" w:fill="E7E6E6"/>
            <w:vAlign w:val="center"/>
          </w:tcPr>
          <w:p w:rsidR="00595A68" w:rsidRPr="00CA7429" w:rsidRDefault="00595A68" w:rsidP="00626329">
            <w:pPr>
              <w:tabs>
                <w:tab w:val="left" w:pos="253"/>
              </w:tabs>
              <w:autoSpaceDE/>
              <w:autoSpaceDN/>
              <w:rPr>
                <w:rFonts w:asciiTheme="minorHAnsi" w:eastAsia="Calibri" w:hAnsiTheme="minorHAnsi"/>
                <w:b/>
                <w:noProof/>
                <w:sz w:val="22"/>
                <w:szCs w:val="22"/>
                <w:lang w:val="id-ID"/>
              </w:rPr>
            </w:pPr>
            <w:r w:rsidRPr="00CA7429">
              <w:rPr>
                <w:rFonts w:asciiTheme="minorHAnsi" w:eastAsia="Calibri" w:hAnsiTheme="minorHAnsi" w:cs="Calibri"/>
                <w:b/>
                <w:noProof/>
                <w:sz w:val="22"/>
                <w:szCs w:val="22"/>
                <w:lang w:val="id-ID"/>
              </w:rPr>
              <w:t>PUSTAKA PENDUKUNG</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2</w:t>
            </w:r>
          </w:p>
        </w:tc>
        <w:tc>
          <w:tcPr>
            <w:tcW w:w="10323" w:type="dxa"/>
            <w:gridSpan w:val="4"/>
            <w:shd w:val="clear" w:color="auto" w:fill="FFFFFF"/>
            <w:vAlign w:val="center"/>
          </w:tcPr>
          <w:p w:rsidR="00595A68" w:rsidRPr="00CA7429" w:rsidRDefault="00594D6E" w:rsidP="00594D6E">
            <w:pPr>
              <w:tabs>
                <w:tab w:val="left" w:pos="426"/>
              </w:tabs>
              <w:autoSpaceDE/>
              <w:autoSpaceDN/>
              <w:spacing w:line="276" w:lineRule="auto"/>
              <w:ind w:right="13"/>
              <w:jc w:val="both"/>
              <w:rPr>
                <w:rFonts w:asciiTheme="minorHAnsi" w:hAnsiTheme="minorHAnsi"/>
                <w:i/>
                <w:iCs/>
                <w:sz w:val="24"/>
                <w:szCs w:val="24"/>
              </w:rPr>
            </w:pPr>
            <w:r>
              <w:rPr>
                <w:rFonts w:asciiTheme="minorHAnsi" w:hAnsiTheme="minorHAnsi"/>
                <w:sz w:val="24"/>
                <w:szCs w:val="24"/>
                <w:lang w:val="id-ID"/>
              </w:rPr>
              <w:t xml:space="preserve">Arief, Sritua dan Adi, Sasono. 1981. </w:t>
            </w:r>
            <w:r w:rsidRPr="005E395B">
              <w:rPr>
                <w:rFonts w:asciiTheme="minorHAnsi" w:hAnsiTheme="minorHAnsi"/>
                <w:i/>
                <w:sz w:val="24"/>
                <w:szCs w:val="24"/>
                <w:lang w:val="id-ID"/>
              </w:rPr>
              <w:t>Ketergantungan dan Keterbelakangan</w:t>
            </w:r>
            <w:r>
              <w:rPr>
                <w:rFonts w:asciiTheme="minorHAnsi" w:hAnsiTheme="minorHAnsi"/>
                <w:sz w:val="24"/>
                <w:szCs w:val="24"/>
                <w:lang w:val="id-ID"/>
              </w:rPr>
              <w:t>. Sinar Harapan.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3</w:t>
            </w:r>
          </w:p>
        </w:tc>
        <w:tc>
          <w:tcPr>
            <w:tcW w:w="10323" w:type="dxa"/>
            <w:gridSpan w:val="4"/>
            <w:shd w:val="clear" w:color="auto" w:fill="FFFFFF"/>
            <w:vAlign w:val="center"/>
          </w:tcPr>
          <w:p w:rsidR="00595A68" w:rsidRPr="00CA7429" w:rsidRDefault="00F32E50" w:rsidP="00F32E50">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Arief, Sritua dan Adi, Sasono. 1993. </w:t>
            </w:r>
            <w:r w:rsidRPr="005E395B">
              <w:rPr>
                <w:rFonts w:asciiTheme="minorHAnsi" w:hAnsiTheme="minorHAnsi"/>
                <w:i/>
                <w:sz w:val="24"/>
                <w:szCs w:val="24"/>
                <w:lang w:val="id-ID"/>
              </w:rPr>
              <w:t>Pemikiran Pembangunan dan Kebijakan Ekonomi</w:t>
            </w:r>
            <w:r>
              <w:rPr>
                <w:rFonts w:asciiTheme="minorHAnsi" w:hAnsiTheme="minorHAnsi"/>
                <w:sz w:val="24"/>
                <w:szCs w:val="24"/>
                <w:lang w:val="id-ID"/>
              </w:rPr>
              <w:t>. Lembaga Riset Pembangunan.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4</w:t>
            </w:r>
          </w:p>
        </w:tc>
        <w:tc>
          <w:tcPr>
            <w:tcW w:w="10323" w:type="dxa"/>
            <w:gridSpan w:val="4"/>
            <w:shd w:val="clear" w:color="auto" w:fill="FFFFFF"/>
            <w:vAlign w:val="center"/>
          </w:tcPr>
          <w:p w:rsidR="00595A68" w:rsidRPr="00CA7429" w:rsidRDefault="00F32E50" w:rsidP="00F32E50">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Basri, Yanto (ed.). 2003. </w:t>
            </w:r>
            <w:r w:rsidRPr="005E395B">
              <w:rPr>
                <w:rFonts w:asciiTheme="minorHAnsi" w:hAnsiTheme="minorHAnsi"/>
                <w:i/>
                <w:sz w:val="24"/>
                <w:szCs w:val="24"/>
                <w:lang w:val="id-ID"/>
              </w:rPr>
              <w:t>Mau Kemana Pembangunan Ekonomi Indonesia Prisma Pemikiran Prof. Dr. Dorodjatun Kuntjoro-Jakti</w:t>
            </w:r>
            <w:r>
              <w:rPr>
                <w:rFonts w:asciiTheme="minorHAnsi" w:hAnsiTheme="minorHAnsi"/>
                <w:sz w:val="24"/>
                <w:szCs w:val="24"/>
                <w:lang w:val="id-ID"/>
              </w:rPr>
              <w:t>. Prenada Media.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5</w:t>
            </w:r>
          </w:p>
        </w:tc>
        <w:tc>
          <w:tcPr>
            <w:tcW w:w="10323" w:type="dxa"/>
            <w:gridSpan w:val="4"/>
            <w:shd w:val="clear" w:color="auto" w:fill="FFFFFF"/>
            <w:vAlign w:val="center"/>
          </w:tcPr>
          <w:p w:rsidR="00595A68" w:rsidRPr="00CA7429" w:rsidRDefault="00F32E50" w:rsidP="00626329">
            <w:pPr>
              <w:tabs>
                <w:tab w:val="left" w:pos="426"/>
              </w:tabs>
              <w:autoSpaceDE/>
              <w:autoSpaceDN/>
              <w:ind w:right="13"/>
              <w:jc w:val="both"/>
              <w:rPr>
                <w:rFonts w:asciiTheme="minorHAnsi" w:hAnsiTheme="minorHAnsi"/>
                <w:sz w:val="24"/>
                <w:szCs w:val="24"/>
              </w:rPr>
            </w:pPr>
            <w:r>
              <w:rPr>
                <w:rFonts w:asciiTheme="minorHAnsi" w:hAnsiTheme="minorHAnsi"/>
                <w:sz w:val="24"/>
                <w:szCs w:val="24"/>
                <w:lang w:val="id-ID"/>
              </w:rPr>
              <w:t xml:space="preserve">Booth, Anne &amp; Peter McCawley, ed. – </w:t>
            </w:r>
            <w:r w:rsidRPr="005E395B">
              <w:rPr>
                <w:rFonts w:asciiTheme="minorHAnsi" w:hAnsiTheme="minorHAnsi"/>
                <w:i/>
                <w:sz w:val="24"/>
                <w:szCs w:val="24"/>
                <w:lang w:val="id-ID"/>
              </w:rPr>
              <w:t>Ekonomi Orde Baru</w:t>
            </w:r>
            <w:r>
              <w:rPr>
                <w:rFonts w:asciiTheme="minorHAnsi" w:hAnsiTheme="minorHAnsi"/>
                <w:sz w:val="24"/>
                <w:szCs w:val="24"/>
                <w:lang w:val="id-ID"/>
              </w:rPr>
              <w:t>. LP3ES.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6</w:t>
            </w:r>
          </w:p>
        </w:tc>
        <w:tc>
          <w:tcPr>
            <w:tcW w:w="10323" w:type="dxa"/>
            <w:gridSpan w:val="4"/>
            <w:shd w:val="clear" w:color="auto" w:fill="FFFFFF"/>
            <w:vAlign w:val="center"/>
          </w:tcPr>
          <w:p w:rsidR="00595A68" w:rsidRPr="00CA7429" w:rsidRDefault="00106F45" w:rsidP="00106F45">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Collins. EF. 2001. </w:t>
            </w:r>
            <w:r w:rsidRPr="005E395B">
              <w:rPr>
                <w:rFonts w:asciiTheme="minorHAnsi" w:hAnsiTheme="minorHAnsi"/>
                <w:i/>
                <w:sz w:val="24"/>
                <w:szCs w:val="24"/>
                <w:lang w:val="id-ID"/>
              </w:rPr>
              <w:t>Multinational Capital, New Order Development and Democratization in South Sumatra Indonesia</w:t>
            </w:r>
            <w:r>
              <w:rPr>
                <w:rFonts w:asciiTheme="minorHAnsi" w:hAnsiTheme="minorHAnsi"/>
                <w:sz w:val="24"/>
                <w:szCs w:val="24"/>
                <w:lang w:val="id-ID"/>
              </w:rPr>
              <w:t>.</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7</w:t>
            </w:r>
          </w:p>
        </w:tc>
        <w:tc>
          <w:tcPr>
            <w:tcW w:w="10323" w:type="dxa"/>
            <w:gridSpan w:val="4"/>
            <w:shd w:val="clear" w:color="auto" w:fill="FFFFFF"/>
            <w:vAlign w:val="center"/>
          </w:tcPr>
          <w:p w:rsidR="00595A68" w:rsidRPr="00CA7429" w:rsidRDefault="00106F45" w:rsidP="00106F45">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Dimyati, Khudzalifah dan Kelik Wardiyono. (ed.). 2000. </w:t>
            </w:r>
            <w:r w:rsidRPr="005E395B">
              <w:rPr>
                <w:rFonts w:asciiTheme="minorHAnsi" w:hAnsiTheme="minorHAnsi"/>
                <w:i/>
                <w:sz w:val="24"/>
                <w:szCs w:val="24"/>
                <w:lang w:val="id-ID"/>
              </w:rPr>
              <w:t>Problema Globalisasi Perspektif Sosiologi Hukum, Ekonomi, &amp; Agama</w:t>
            </w:r>
            <w:r>
              <w:rPr>
                <w:rFonts w:asciiTheme="minorHAnsi" w:hAnsiTheme="minorHAnsi"/>
                <w:sz w:val="24"/>
                <w:szCs w:val="24"/>
                <w:lang w:val="id-ID"/>
              </w:rPr>
              <w:t>. Muhammadiyah University Pers. Universitas Muhammadiyah Surakarta.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8</w:t>
            </w:r>
          </w:p>
        </w:tc>
        <w:tc>
          <w:tcPr>
            <w:tcW w:w="10323" w:type="dxa"/>
            <w:gridSpan w:val="4"/>
            <w:shd w:val="clear" w:color="auto" w:fill="FFFFFF"/>
            <w:vAlign w:val="center"/>
          </w:tcPr>
          <w:p w:rsidR="00595A68" w:rsidRPr="00CA7429" w:rsidRDefault="00106F45" w:rsidP="00106F45">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Dirdjosisworo, Soedjono. 1999. </w:t>
            </w:r>
            <w:r w:rsidRPr="005E395B">
              <w:rPr>
                <w:rFonts w:asciiTheme="minorHAnsi" w:hAnsiTheme="minorHAnsi"/>
                <w:i/>
                <w:sz w:val="24"/>
                <w:szCs w:val="24"/>
                <w:lang w:val="id-ID"/>
              </w:rPr>
              <w:t>Hukum Perusahaan Mengenai Penanaman Modal di Indonesia</w:t>
            </w:r>
            <w:r>
              <w:rPr>
                <w:rFonts w:asciiTheme="minorHAnsi" w:hAnsiTheme="minorHAnsi"/>
                <w:sz w:val="24"/>
                <w:szCs w:val="24"/>
                <w:lang w:val="id-ID"/>
              </w:rPr>
              <w:t>. Mandar Maju. Bandung.</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9</w:t>
            </w:r>
          </w:p>
        </w:tc>
        <w:tc>
          <w:tcPr>
            <w:tcW w:w="10323" w:type="dxa"/>
            <w:gridSpan w:val="4"/>
            <w:shd w:val="clear" w:color="auto" w:fill="FFFFFF"/>
            <w:vAlign w:val="center"/>
          </w:tcPr>
          <w:p w:rsidR="00595A68" w:rsidRPr="00CA7429" w:rsidRDefault="00106F45" w:rsidP="00106F45">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Gidden, Anthony. 1999. </w:t>
            </w:r>
            <w:r w:rsidRPr="005E395B">
              <w:rPr>
                <w:rFonts w:asciiTheme="minorHAnsi" w:hAnsiTheme="minorHAnsi"/>
                <w:i/>
                <w:sz w:val="24"/>
                <w:szCs w:val="24"/>
                <w:lang w:val="id-ID"/>
              </w:rPr>
              <w:t>Jalan Ketiga Pembaruan Demokrasi Sosial</w:t>
            </w:r>
            <w:r>
              <w:rPr>
                <w:rFonts w:asciiTheme="minorHAnsi" w:hAnsiTheme="minorHAnsi"/>
                <w:sz w:val="24"/>
                <w:szCs w:val="24"/>
                <w:lang w:val="id-ID"/>
              </w:rPr>
              <w:t>. PT. Gramedia Pustaka Utama.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10</w:t>
            </w:r>
          </w:p>
        </w:tc>
        <w:tc>
          <w:tcPr>
            <w:tcW w:w="10323" w:type="dxa"/>
            <w:gridSpan w:val="4"/>
            <w:shd w:val="clear" w:color="auto" w:fill="FFFFFF"/>
            <w:vAlign w:val="center"/>
          </w:tcPr>
          <w:p w:rsidR="00595A68" w:rsidRPr="00CA7429" w:rsidRDefault="00106F45" w:rsidP="00626329">
            <w:pPr>
              <w:tabs>
                <w:tab w:val="left" w:pos="426"/>
              </w:tabs>
              <w:autoSpaceDE/>
              <w:autoSpaceDN/>
              <w:ind w:right="13"/>
              <w:jc w:val="both"/>
              <w:rPr>
                <w:rFonts w:asciiTheme="minorHAnsi" w:hAnsiTheme="minorHAnsi"/>
                <w:sz w:val="24"/>
                <w:szCs w:val="24"/>
              </w:rPr>
            </w:pPr>
            <w:r>
              <w:rPr>
                <w:rFonts w:asciiTheme="minorHAnsi" w:hAnsiTheme="minorHAnsi"/>
                <w:sz w:val="24"/>
                <w:szCs w:val="24"/>
                <w:lang w:val="id-ID"/>
              </w:rPr>
              <w:t xml:space="preserve">Hartono, Sunarjati CFG. 1982. </w:t>
            </w:r>
            <w:r w:rsidRPr="005E395B">
              <w:rPr>
                <w:rFonts w:asciiTheme="minorHAnsi" w:hAnsiTheme="minorHAnsi"/>
                <w:i/>
                <w:sz w:val="24"/>
                <w:szCs w:val="24"/>
                <w:lang w:val="id-ID"/>
              </w:rPr>
              <w:t>Hukum Ekonomi Pembangunan Indonesia</w:t>
            </w:r>
            <w:r>
              <w:rPr>
                <w:rFonts w:asciiTheme="minorHAnsi" w:hAnsiTheme="minorHAnsi"/>
                <w:sz w:val="24"/>
                <w:szCs w:val="24"/>
                <w:lang w:val="id-ID"/>
              </w:rPr>
              <w:t>. Binacipta. Bandung.</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11</w:t>
            </w:r>
          </w:p>
        </w:tc>
        <w:tc>
          <w:tcPr>
            <w:tcW w:w="10323" w:type="dxa"/>
            <w:gridSpan w:val="4"/>
            <w:shd w:val="clear" w:color="auto" w:fill="FFFFFF"/>
            <w:vAlign w:val="center"/>
          </w:tcPr>
          <w:p w:rsidR="00595A68" w:rsidRPr="00CA7429" w:rsidRDefault="00106F45" w:rsidP="00106F45">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Hartono. Sunarjati CFG. 1972. </w:t>
            </w:r>
            <w:r w:rsidRPr="005E395B">
              <w:rPr>
                <w:rFonts w:asciiTheme="minorHAnsi" w:hAnsiTheme="minorHAnsi"/>
                <w:i/>
                <w:sz w:val="24"/>
                <w:szCs w:val="24"/>
                <w:lang w:val="id-ID"/>
              </w:rPr>
              <w:t>Beberapa Masalah Transnasional Dalam Penanaman Modal Asing di Indonesia</w:t>
            </w:r>
            <w:r>
              <w:rPr>
                <w:rFonts w:asciiTheme="minorHAnsi" w:hAnsiTheme="minorHAnsi"/>
                <w:sz w:val="24"/>
                <w:szCs w:val="24"/>
                <w:lang w:val="id-ID"/>
              </w:rPr>
              <w:t>. Bina Cipta. Bandung.</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12</w:t>
            </w:r>
          </w:p>
        </w:tc>
        <w:tc>
          <w:tcPr>
            <w:tcW w:w="10323" w:type="dxa"/>
            <w:gridSpan w:val="4"/>
            <w:shd w:val="clear" w:color="auto" w:fill="FFFFFF"/>
            <w:vAlign w:val="center"/>
          </w:tcPr>
          <w:p w:rsidR="00595A68" w:rsidRPr="00CA7429" w:rsidRDefault="00106F45" w:rsidP="00106F45">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Hill, Hall. 1989. </w:t>
            </w:r>
            <w:r w:rsidRPr="005E395B">
              <w:rPr>
                <w:rFonts w:asciiTheme="minorHAnsi" w:hAnsiTheme="minorHAnsi"/>
                <w:i/>
                <w:sz w:val="24"/>
                <w:szCs w:val="24"/>
                <w:lang w:val="id-ID"/>
              </w:rPr>
              <w:t>Investasi Asing dan Industrialisasi di Indonesia</w:t>
            </w:r>
            <w:r>
              <w:rPr>
                <w:rFonts w:asciiTheme="minorHAnsi" w:hAnsiTheme="minorHAnsi"/>
                <w:sz w:val="24"/>
                <w:szCs w:val="24"/>
                <w:lang w:val="id-ID"/>
              </w:rPr>
              <w:t>. LP3ES.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13</w:t>
            </w:r>
          </w:p>
        </w:tc>
        <w:tc>
          <w:tcPr>
            <w:tcW w:w="10323" w:type="dxa"/>
            <w:gridSpan w:val="4"/>
            <w:shd w:val="clear" w:color="auto" w:fill="FFFFFF"/>
            <w:vAlign w:val="center"/>
          </w:tcPr>
          <w:p w:rsidR="00595A68" w:rsidRPr="00CA7429" w:rsidRDefault="00106F45" w:rsidP="00690E2B">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Ilmar, Aminudin. 2004. </w:t>
            </w:r>
            <w:r w:rsidRPr="005E395B">
              <w:rPr>
                <w:rFonts w:asciiTheme="minorHAnsi" w:hAnsiTheme="minorHAnsi"/>
                <w:i/>
                <w:sz w:val="24"/>
                <w:szCs w:val="24"/>
                <w:lang w:val="id-ID"/>
              </w:rPr>
              <w:t>Hukum Penanaman Modal Di Indonesia</w:t>
            </w:r>
            <w:r>
              <w:rPr>
                <w:rFonts w:asciiTheme="minorHAnsi" w:hAnsiTheme="minorHAnsi"/>
                <w:sz w:val="24"/>
                <w:szCs w:val="24"/>
                <w:lang w:val="id-ID"/>
              </w:rPr>
              <w:t>. Prenada Media.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14</w:t>
            </w:r>
          </w:p>
        </w:tc>
        <w:tc>
          <w:tcPr>
            <w:tcW w:w="10323" w:type="dxa"/>
            <w:gridSpan w:val="4"/>
            <w:shd w:val="clear" w:color="auto" w:fill="FFFFFF"/>
            <w:vAlign w:val="center"/>
          </w:tcPr>
          <w:p w:rsidR="00595A68" w:rsidRPr="00CA7429" w:rsidRDefault="00690E2B" w:rsidP="00690E2B">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Jeddawi, Munir. 2005. </w:t>
            </w:r>
            <w:r w:rsidRPr="005E395B">
              <w:rPr>
                <w:rFonts w:asciiTheme="minorHAnsi" w:hAnsiTheme="minorHAnsi"/>
                <w:i/>
                <w:sz w:val="24"/>
                <w:szCs w:val="24"/>
                <w:lang w:val="id-ID"/>
              </w:rPr>
              <w:t>Memacu Investasi di Era Otonomi Daerah</w:t>
            </w:r>
            <w:r>
              <w:rPr>
                <w:rFonts w:asciiTheme="minorHAnsi" w:hAnsiTheme="minorHAnsi"/>
                <w:sz w:val="24"/>
                <w:szCs w:val="24"/>
                <w:lang w:val="id-ID"/>
              </w:rPr>
              <w:t>. UII Press. Yogyakarta.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15</w:t>
            </w:r>
          </w:p>
        </w:tc>
        <w:tc>
          <w:tcPr>
            <w:tcW w:w="10323" w:type="dxa"/>
            <w:gridSpan w:val="4"/>
            <w:shd w:val="clear" w:color="auto" w:fill="FFFFFF"/>
            <w:vAlign w:val="center"/>
          </w:tcPr>
          <w:p w:rsidR="00595A68" w:rsidRDefault="00690E2B" w:rsidP="00690E2B">
            <w:pPr>
              <w:tabs>
                <w:tab w:val="left" w:pos="426"/>
              </w:tabs>
              <w:autoSpaceDE/>
              <w:autoSpaceDN/>
              <w:spacing w:line="276" w:lineRule="auto"/>
              <w:ind w:right="13"/>
              <w:jc w:val="both"/>
              <w:rPr>
                <w:rFonts w:asciiTheme="minorHAnsi" w:hAnsiTheme="minorHAnsi"/>
                <w:sz w:val="24"/>
                <w:szCs w:val="24"/>
                <w:lang w:val="id-ID"/>
              </w:rPr>
            </w:pPr>
            <w:r>
              <w:rPr>
                <w:rFonts w:asciiTheme="minorHAnsi" w:hAnsiTheme="minorHAnsi"/>
                <w:sz w:val="24"/>
                <w:szCs w:val="24"/>
                <w:lang w:val="id-ID"/>
              </w:rPr>
              <w:t xml:space="preserve">Kuncoro, Mudrajad. 1997. </w:t>
            </w:r>
            <w:r w:rsidRPr="005E395B">
              <w:rPr>
                <w:rFonts w:asciiTheme="minorHAnsi" w:hAnsiTheme="minorHAnsi"/>
                <w:i/>
                <w:sz w:val="24"/>
                <w:szCs w:val="24"/>
                <w:lang w:val="id-ID"/>
              </w:rPr>
              <w:t>Ekonomi Pembangunan, Teori, Masalah dan Kebijakan</w:t>
            </w:r>
            <w:r>
              <w:rPr>
                <w:rFonts w:asciiTheme="minorHAnsi" w:hAnsiTheme="minorHAnsi"/>
                <w:sz w:val="24"/>
                <w:szCs w:val="24"/>
                <w:lang w:val="id-ID"/>
              </w:rPr>
              <w:t>. UPP AMP YKPN. Yogyakarta.</w:t>
            </w:r>
          </w:p>
          <w:p w:rsidR="00690E2B" w:rsidRPr="00CA7429" w:rsidRDefault="00690E2B" w:rsidP="00690E2B">
            <w:pPr>
              <w:tabs>
                <w:tab w:val="left" w:pos="426"/>
              </w:tabs>
              <w:autoSpaceDE/>
              <w:autoSpaceDN/>
              <w:spacing w:line="276" w:lineRule="auto"/>
              <w:ind w:right="13"/>
              <w:jc w:val="both"/>
              <w:rPr>
                <w:rFonts w:asciiTheme="minorHAnsi" w:hAnsiTheme="minorHAnsi"/>
                <w:sz w:val="24"/>
                <w:szCs w:val="24"/>
              </w:rPr>
            </w:pP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lastRenderedPageBreak/>
              <w:t>16</w:t>
            </w:r>
          </w:p>
        </w:tc>
        <w:tc>
          <w:tcPr>
            <w:tcW w:w="10323" w:type="dxa"/>
            <w:gridSpan w:val="4"/>
            <w:shd w:val="clear" w:color="auto" w:fill="FFFFFF"/>
            <w:vAlign w:val="center"/>
          </w:tcPr>
          <w:p w:rsidR="00595A68" w:rsidRPr="00CA7429" w:rsidRDefault="00690E2B" w:rsidP="00626329">
            <w:pPr>
              <w:tabs>
                <w:tab w:val="left" w:pos="426"/>
              </w:tabs>
              <w:autoSpaceDE/>
              <w:autoSpaceDN/>
              <w:ind w:right="13"/>
              <w:jc w:val="both"/>
              <w:rPr>
                <w:rFonts w:asciiTheme="minorHAnsi" w:hAnsiTheme="minorHAnsi"/>
                <w:sz w:val="24"/>
                <w:szCs w:val="24"/>
              </w:rPr>
            </w:pPr>
            <w:r>
              <w:rPr>
                <w:rFonts w:asciiTheme="minorHAnsi" w:hAnsiTheme="minorHAnsi"/>
                <w:sz w:val="24"/>
                <w:szCs w:val="24"/>
                <w:lang w:val="id-ID"/>
              </w:rPr>
              <w:t xml:space="preserve">Latief, Dochak. 2002. </w:t>
            </w:r>
            <w:r w:rsidRPr="005E395B">
              <w:rPr>
                <w:rFonts w:asciiTheme="minorHAnsi" w:hAnsiTheme="minorHAnsi"/>
                <w:i/>
                <w:sz w:val="24"/>
                <w:szCs w:val="24"/>
                <w:lang w:val="id-ID"/>
              </w:rPr>
              <w:t>Pembangunan Ekonomi &amp; Kebijakan Ekonomi Global.</w:t>
            </w:r>
            <w:r>
              <w:rPr>
                <w:rFonts w:asciiTheme="minorHAnsi" w:hAnsiTheme="minorHAnsi"/>
                <w:sz w:val="24"/>
                <w:szCs w:val="24"/>
                <w:lang w:val="id-ID"/>
              </w:rPr>
              <w:t xml:space="preserve"> Muhammadiyah University Pers. Universitas Muhammadiyah Surakarta.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17</w:t>
            </w:r>
          </w:p>
        </w:tc>
        <w:tc>
          <w:tcPr>
            <w:tcW w:w="10323" w:type="dxa"/>
            <w:gridSpan w:val="4"/>
            <w:shd w:val="clear" w:color="auto" w:fill="FFFFFF"/>
            <w:vAlign w:val="center"/>
          </w:tcPr>
          <w:p w:rsidR="00595A68" w:rsidRPr="00CA7429" w:rsidRDefault="00690E2B" w:rsidP="00DF7F1B">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Lubis, Mulya T. 1992. </w:t>
            </w:r>
            <w:r w:rsidRPr="005E395B">
              <w:rPr>
                <w:rFonts w:asciiTheme="minorHAnsi" w:hAnsiTheme="minorHAnsi"/>
                <w:i/>
                <w:sz w:val="24"/>
                <w:szCs w:val="24"/>
                <w:lang w:val="id-ID"/>
              </w:rPr>
              <w:t>Hukum dan Ekonomi</w:t>
            </w:r>
            <w:r>
              <w:rPr>
                <w:rFonts w:asciiTheme="minorHAnsi" w:hAnsiTheme="minorHAnsi"/>
                <w:sz w:val="24"/>
                <w:szCs w:val="24"/>
                <w:lang w:val="id-ID"/>
              </w:rPr>
              <w:t>. Sinar Harapan.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18</w:t>
            </w:r>
          </w:p>
        </w:tc>
        <w:tc>
          <w:tcPr>
            <w:tcW w:w="10323" w:type="dxa"/>
            <w:gridSpan w:val="4"/>
            <w:shd w:val="clear" w:color="auto" w:fill="FFFFFF"/>
            <w:vAlign w:val="center"/>
          </w:tcPr>
          <w:p w:rsidR="00595A68" w:rsidRPr="00CA7429" w:rsidRDefault="00DF7F1B" w:rsidP="00DF7F1B">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Lubis, Mulya T dan Richard M. Buxbaum. 1986. </w:t>
            </w:r>
            <w:r w:rsidRPr="005E395B">
              <w:rPr>
                <w:rFonts w:asciiTheme="minorHAnsi" w:hAnsiTheme="minorHAnsi"/>
                <w:i/>
                <w:sz w:val="24"/>
                <w:szCs w:val="24"/>
                <w:lang w:val="id-ID"/>
              </w:rPr>
              <w:t>Peranan Hukum Dalam Perekonomian di Negara Berkembang</w:t>
            </w:r>
            <w:r>
              <w:rPr>
                <w:rFonts w:asciiTheme="minorHAnsi" w:hAnsiTheme="minorHAnsi"/>
                <w:sz w:val="24"/>
                <w:szCs w:val="24"/>
                <w:lang w:val="id-ID"/>
              </w:rPr>
              <w:t>. Yayasan Obor Indonesia.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19</w:t>
            </w:r>
          </w:p>
        </w:tc>
        <w:tc>
          <w:tcPr>
            <w:tcW w:w="10323" w:type="dxa"/>
            <w:gridSpan w:val="4"/>
            <w:shd w:val="clear" w:color="auto" w:fill="FFFFFF"/>
            <w:vAlign w:val="center"/>
          </w:tcPr>
          <w:p w:rsidR="00595A68" w:rsidRPr="00CA7429" w:rsidRDefault="00DF7F1B" w:rsidP="00626329">
            <w:pPr>
              <w:tabs>
                <w:tab w:val="left" w:pos="426"/>
              </w:tabs>
              <w:autoSpaceDE/>
              <w:autoSpaceDN/>
              <w:ind w:right="13"/>
              <w:jc w:val="both"/>
              <w:rPr>
                <w:rFonts w:asciiTheme="minorHAnsi" w:hAnsiTheme="minorHAnsi"/>
                <w:sz w:val="24"/>
                <w:szCs w:val="24"/>
              </w:rPr>
            </w:pPr>
            <w:r>
              <w:rPr>
                <w:rFonts w:asciiTheme="minorHAnsi" w:hAnsiTheme="minorHAnsi"/>
                <w:sz w:val="24"/>
                <w:szCs w:val="24"/>
                <w:lang w:val="id-ID"/>
              </w:rPr>
              <w:t xml:space="preserve">Rakhmawati, Rosyidah. 2004. </w:t>
            </w:r>
            <w:r w:rsidRPr="005E395B">
              <w:rPr>
                <w:rFonts w:asciiTheme="minorHAnsi" w:hAnsiTheme="minorHAnsi"/>
                <w:i/>
                <w:sz w:val="24"/>
                <w:szCs w:val="24"/>
                <w:lang w:val="id-ID"/>
              </w:rPr>
              <w:t>Hukum Penanaman Modal di Indonesia Dalam Menghadapi Era Globalisasi</w:t>
            </w:r>
            <w:r>
              <w:rPr>
                <w:rFonts w:asciiTheme="minorHAnsi" w:hAnsiTheme="minorHAnsi"/>
                <w:sz w:val="24"/>
                <w:szCs w:val="24"/>
                <w:lang w:val="id-ID"/>
              </w:rPr>
              <w:t>. Bayu Media Publishing. Malang.</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20</w:t>
            </w:r>
          </w:p>
        </w:tc>
        <w:tc>
          <w:tcPr>
            <w:tcW w:w="10323" w:type="dxa"/>
            <w:gridSpan w:val="4"/>
            <w:shd w:val="clear" w:color="auto" w:fill="FFFFFF"/>
            <w:vAlign w:val="center"/>
          </w:tcPr>
          <w:p w:rsidR="00595A68" w:rsidRPr="00CA7429" w:rsidRDefault="00DF7F1B" w:rsidP="00DF7F1B">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Soemantoro. 1984. </w:t>
            </w:r>
            <w:r w:rsidRPr="005E395B">
              <w:rPr>
                <w:rFonts w:asciiTheme="minorHAnsi" w:hAnsiTheme="minorHAnsi"/>
                <w:i/>
                <w:sz w:val="24"/>
                <w:szCs w:val="24"/>
                <w:lang w:val="id-ID"/>
              </w:rPr>
              <w:t>Bunga Rampai Permasalahan Penanaman Modal dan Pasar Modal/Problem of Investment In Equities and Securities</w:t>
            </w:r>
            <w:r>
              <w:rPr>
                <w:rFonts w:asciiTheme="minorHAnsi" w:hAnsiTheme="minorHAnsi"/>
                <w:sz w:val="24"/>
                <w:szCs w:val="24"/>
                <w:lang w:val="id-ID"/>
              </w:rPr>
              <w:t>. Bina Cipta. Bandung.</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21</w:t>
            </w:r>
          </w:p>
        </w:tc>
        <w:tc>
          <w:tcPr>
            <w:tcW w:w="10323" w:type="dxa"/>
            <w:gridSpan w:val="4"/>
            <w:shd w:val="clear" w:color="auto" w:fill="FFFFFF"/>
            <w:vAlign w:val="center"/>
          </w:tcPr>
          <w:p w:rsidR="00595A68" w:rsidRPr="00CA7429" w:rsidRDefault="00DF7F1B" w:rsidP="00DF7F1B">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Soemantoro. 1986. </w:t>
            </w:r>
            <w:r w:rsidRPr="005E395B">
              <w:rPr>
                <w:rFonts w:asciiTheme="minorHAnsi" w:hAnsiTheme="minorHAnsi"/>
                <w:i/>
                <w:sz w:val="24"/>
                <w:szCs w:val="24"/>
                <w:lang w:val="id-ID"/>
              </w:rPr>
              <w:t>Aspek Pengembangan Dunia Usaha di Indonesia</w:t>
            </w:r>
            <w:r>
              <w:rPr>
                <w:rFonts w:asciiTheme="minorHAnsi" w:hAnsiTheme="minorHAnsi"/>
                <w:sz w:val="24"/>
                <w:szCs w:val="24"/>
                <w:lang w:val="id-ID"/>
              </w:rPr>
              <w:t>. Bina Cipta. Bandung.</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22</w:t>
            </w:r>
          </w:p>
        </w:tc>
        <w:tc>
          <w:tcPr>
            <w:tcW w:w="10323" w:type="dxa"/>
            <w:gridSpan w:val="4"/>
            <w:shd w:val="clear" w:color="auto" w:fill="FFFFFF"/>
            <w:vAlign w:val="center"/>
          </w:tcPr>
          <w:p w:rsidR="00595A68" w:rsidRPr="00CA7429" w:rsidRDefault="00DF7F1B" w:rsidP="00DF7F1B">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Soemantoro. 1986. </w:t>
            </w:r>
            <w:r w:rsidRPr="005E395B">
              <w:rPr>
                <w:rFonts w:asciiTheme="minorHAnsi" w:hAnsiTheme="minorHAnsi"/>
                <w:i/>
                <w:sz w:val="24"/>
                <w:szCs w:val="24"/>
                <w:lang w:val="id-ID"/>
              </w:rPr>
              <w:t>Hukum Ekonomi</w:t>
            </w:r>
            <w:r>
              <w:rPr>
                <w:rFonts w:asciiTheme="minorHAnsi" w:hAnsiTheme="minorHAnsi"/>
                <w:sz w:val="24"/>
                <w:szCs w:val="24"/>
                <w:lang w:val="id-ID"/>
              </w:rPr>
              <w:t>. UI-Pres.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23</w:t>
            </w:r>
          </w:p>
        </w:tc>
        <w:tc>
          <w:tcPr>
            <w:tcW w:w="10323" w:type="dxa"/>
            <w:gridSpan w:val="4"/>
            <w:shd w:val="clear" w:color="auto" w:fill="FFFFFF"/>
            <w:vAlign w:val="center"/>
          </w:tcPr>
          <w:p w:rsidR="00595A68" w:rsidRPr="00CA7429" w:rsidRDefault="00DF7F1B" w:rsidP="00DF7F1B">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Soemantoro.1987. </w:t>
            </w:r>
            <w:r w:rsidRPr="005E395B">
              <w:rPr>
                <w:rFonts w:asciiTheme="minorHAnsi" w:hAnsiTheme="minorHAnsi"/>
                <w:i/>
                <w:sz w:val="24"/>
                <w:szCs w:val="24"/>
                <w:lang w:val="id-ID"/>
              </w:rPr>
              <w:t>Kegiatan Perusahaan Multinasional-Problem Politik, Hukum, Ekonomi Dalam Pembangunan Nasional</w:t>
            </w:r>
            <w:r>
              <w:rPr>
                <w:rFonts w:asciiTheme="minorHAnsi" w:hAnsiTheme="minorHAnsi"/>
                <w:sz w:val="24"/>
                <w:szCs w:val="24"/>
                <w:lang w:val="id-ID"/>
              </w:rPr>
              <w:t>. Gramedia.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24</w:t>
            </w:r>
          </w:p>
        </w:tc>
        <w:tc>
          <w:tcPr>
            <w:tcW w:w="10323" w:type="dxa"/>
            <w:gridSpan w:val="4"/>
            <w:shd w:val="clear" w:color="auto" w:fill="FFFFFF"/>
            <w:vAlign w:val="center"/>
          </w:tcPr>
          <w:p w:rsidR="00595A68" w:rsidRPr="00CA7429" w:rsidRDefault="00DF7F1B" w:rsidP="00DF7F1B">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Soemantoro. 1983. </w:t>
            </w:r>
            <w:r w:rsidRPr="005E395B">
              <w:rPr>
                <w:rFonts w:asciiTheme="minorHAnsi" w:hAnsiTheme="minorHAnsi"/>
                <w:i/>
                <w:sz w:val="24"/>
                <w:szCs w:val="24"/>
                <w:lang w:val="id-ID"/>
              </w:rPr>
              <w:t>Peranan Perusahaan Multinasional Dalam Pembangunan Negara Sedang Berkembang dan Implikasinya di Indonesia</w:t>
            </w:r>
            <w:r>
              <w:rPr>
                <w:rFonts w:asciiTheme="minorHAnsi" w:hAnsiTheme="minorHAnsi"/>
                <w:sz w:val="24"/>
                <w:szCs w:val="24"/>
                <w:lang w:val="id-ID"/>
              </w:rPr>
              <w:t>. Alumni. Bandung.</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25</w:t>
            </w:r>
          </w:p>
        </w:tc>
        <w:tc>
          <w:tcPr>
            <w:tcW w:w="10323" w:type="dxa"/>
            <w:gridSpan w:val="4"/>
            <w:shd w:val="clear" w:color="auto" w:fill="FFFFFF"/>
            <w:vAlign w:val="center"/>
          </w:tcPr>
          <w:p w:rsidR="00595A68" w:rsidRPr="00CA7429" w:rsidRDefault="00DF7F1B" w:rsidP="00DF7F1B">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Sunny, Ismail dan Budiono Rochmat. 1968. </w:t>
            </w:r>
            <w:r w:rsidRPr="005E395B">
              <w:rPr>
                <w:rFonts w:asciiTheme="minorHAnsi" w:hAnsiTheme="minorHAnsi"/>
                <w:i/>
                <w:sz w:val="24"/>
                <w:szCs w:val="24"/>
                <w:lang w:val="id-ID"/>
              </w:rPr>
              <w:t>Tinjauan dan Pelaksanaan UU PMA dan Kredit Luar Negeri</w:t>
            </w:r>
            <w:r>
              <w:rPr>
                <w:rFonts w:asciiTheme="minorHAnsi" w:hAnsiTheme="minorHAnsi"/>
                <w:sz w:val="24"/>
                <w:szCs w:val="24"/>
                <w:lang w:val="id-ID"/>
              </w:rPr>
              <w:t>. Pradnya Paramita.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26</w:t>
            </w:r>
          </w:p>
        </w:tc>
        <w:tc>
          <w:tcPr>
            <w:tcW w:w="10323" w:type="dxa"/>
            <w:gridSpan w:val="4"/>
            <w:shd w:val="clear" w:color="auto" w:fill="FFFFFF"/>
            <w:vAlign w:val="center"/>
          </w:tcPr>
          <w:p w:rsidR="00595A68" w:rsidRPr="00CA7429" w:rsidRDefault="00DF7F1B" w:rsidP="00DF7F1B">
            <w:pPr>
              <w:tabs>
                <w:tab w:val="left" w:pos="426"/>
              </w:tabs>
              <w:autoSpaceDE/>
              <w:autoSpaceDN/>
              <w:spacing w:line="276" w:lineRule="auto"/>
              <w:ind w:right="13"/>
              <w:jc w:val="both"/>
              <w:rPr>
                <w:rFonts w:asciiTheme="minorHAnsi" w:hAnsiTheme="minorHAnsi"/>
                <w:sz w:val="24"/>
                <w:szCs w:val="24"/>
              </w:rPr>
            </w:pPr>
            <w:r>
              <w:rPr>
                <w:rFonts w:asciiTheme="minorHAnsi" w:hAnsiTheme="minorHAnsi"/>
                <w:sz w:val="24"/>
                <w:szCs w:val="24"/>
                <w:lang w:val="id-ID"/>
              </w:rPr>
              <w:t xml:space="preserve">Suryana. 2000. </w:t>
            </w:r>
            <w:r w:rsidRPr="005E395B">
              <w:rPr>
                <w:rFonts w:asciiTheme="minorHAnsi" w:hAnsiTheme="minorHAnsi"/>
                <w:i/>
                <w:sz w:val="24"/>
                <w:szCs w:val="24"/>
                <w:lang w:val="id-ID"/>
              </w:rPr>
              <w:t>Ekonomi Pembangunan Problematik dan Pendekatan.</w:t>
            </w:r>
            <w:r>
              <w:rPr>
                <w:rFonts w:asciiTheme="minorHAnsi" w:hAnsiTheme="minorHAnsi"/>
                <w:sz w:val="24"/>
                <w:szCs w:val="24"/>
                <w:lang w:val="id-ID"/>
              </w:rPr>
              <w:t xml:space="preserve"> Salemba Empat.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27</w:t>
            </w:r>
          </w:p>
        </w:tc>
        <w:tc>
          <w:tcPr>
            <w:tcW w:w="10323" w:type="dxa"/>
            <w:gridSpan w:val="4"/>
            <w:shd w:val="clear" w:color="auto" w:fill="FFFFFF"/>
            <w:vAlign w:val="center"/>
          </w:tcPr>
          <w:p w:rsidR="00595A68" w:rsidRPr="00CA7429" w:rsidRDefault="00B0572E" w:rsidP="00626329">
            <w:pPr>
              <w:tabs>
                <w:tab w:val="left" w:pos="426"/>
              </w:tabs>
              <w:autoSpaceDE/>
              <w:autoSpaceDN/>
              <w:ind w:right="13"/>
              <w:jc w:val="both"/>
              <w:rPr>
                <w:rFonts w:asciiTheme="minorHAnsi" w:hAnsiTheme="minorHAnsi"/>
                <w:sz w:val="24"/>
                <w:szCs w:val="24"/>
              </w:rPr>
            </w:pPr>
            <w:r>
              <w:rPr>
                <w:rFonts w:asciiTheme="minorHAnsi" w:hAnsiTheme="minorHAnsi"/>
                <w:iCs/>
                <w:sz w:val="24"/>
                <w:szCs w:val="24"/>
                <w:lang w:val="id-ID"/>
              </w:rPr>
              <w:t xml:space="preserve">Syaukani, HR. 2003. </w:t>
            </w:r>
            <w:r w:rsidRPr="005E395B">
              <w:rPr>
                <w:rFonts w:asciiTheme="minorHAnsi" w:hAnsiTheme="minorHAnsi"/>
                <w:i/>
                <w:iCs/>
                <w:sz w:val="24"/>
                <w:szCs w:val="24"/>
                <w:lang w:val="id-ID"/>
              </w:rPr>
              <w:t>Welcome Investor di Era Otonomi Daerah</w:t>
            </w:r>
            <w:r>
              <w:rPr>
                <w:rFonts w:asciiTheme="minorHAnsi" w:hAnsiTheme="minorHAnsi"/>
                <w:iCs/>
                <w:sz w:val="24"/>
                <w:szCs w:val="24"/>
                <w:lang w:val="id-ID"/>
              </w:rPr>
              <w:t>. Nuansa Madani Publisher. Jakarta.</w:t>
            </w:r>
            <w:r w:rsidR="00996EB3">
              <w:rPr>
                <w:rFonts w:asciiTheme="minorHAnsi" w:hAnsiTheme="minorHAnsi"/>
                <w:iCs/>
                <w:sz w:val="24"/>
                <w:szCs w:val="24"/>
                <w:lang w:val="id-ID"/>
              </w:rPr>
              <w:t xml:space="preserve"> </w:t>
            </w:r>
            <w:r w:rsidR="00E93C57">
              <w:rPr>
                <w:rFonts w:asciiTheme="minorHAnsi" w:hAnsiTheme="minorHAnsi"/>
                <w:iCs/>
                <w:sz w:val="24"/>
                <w:szCs w:val="24"/>
                <w:lang w:val="id-ID"/>
              </w:rPr>
              <w:t xml:space="preserve"> </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28</w:t>
            </w:r>
          </w:p>
        </w:tc>
        <w:tc>
          <w:tcPr>
            <w:tcW w:w="10323" w:type="dxa"/>
            <w:gridSpan w:val="4"/>
            <w:shd w:val="clear" w:color="auto" w:fill="FFFFFF"/>
            <w:vAlign w:val="center"/>
          </w:tcPr>
          <w:p w:rsidR="00595A68" w:rsidRPr="00CA7429" w:rsidRDefault="00595A68" w:rsidP="00626329">
            <w:pPr>
              <w:tabs>
                <w:tab w:val="left" w:pos="426"/>
              </w:tabs>
              <w:autoSpaceDE/>
              <w:autoSpaceDN/>
              <w:ind w:right="13"/>
              <w:jc w:val="both"/>
              <w:rPr>
                <w:rFonts w:asciiTheme="minorHAnsi" w:hAnsiTheme="minorHAnsi"/>
                <w:sz w:val="24"/>
                <w:szCs w:val="24"/>
              </w:rPr>
            </w:pP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29</w:t>
            </w:r>
          </w:p>
        </w:tc>
        <w:tc>
          <w:tcPr>
            <w:tcW w:w="10323" w:type="dxa"/>
            <w:gridSpan w:val="4"/>
            <w:shd w:val="clear" w:color="auto" w:fill="FFFFFF"/>
            <w:vAlign w:val="center"/>
          </w:tcPr>
          <w:p w:rsidR="00595A68" w:rsidRPr="00CA7429" w:rsidRDefault="00595A68" w:rsidP="00626329">
            <w:pPr>
              <w:tabs>
                <w:tab w:val="left" w:pos="426"/>
              </w:tabs>
              <w:autoSpaceDE/>
              <w:autoSpaceDN/>
              <w:ind w:right="13"/>
              <w:jc w:val="both"/>
              <w:rPr>
                <w:rFonts w:asciiTheme="minorHAnsi" w:hAnsiTheme="minorHAnsi"/>
                <w:sz w:val="24"/>
                <w:szCs w:val="24"/>
              </w:rPr>
            </w:pPr>
            <w:r w:rsidRPr="00CA7429">
              <w:rPr>
                <w:rFonts w:asciiTheme="minorHAnsi" w:hAnsiTheme="minorHAnsi"/>
                <w:sz w:val="24"/>
                <w:szCs w:val="24"/>
              </w:rPr>
              <w:t>Suryohadibroto, Imam Prayogo dan Djoko Prakoso. 1991. Surat Berharga: Alat Pembayaran dalam Masyarakat Modern. PT. Rineka Cipta,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30</w:t>
            </w:r>
          </w:p>
        </w:tc>
        <w:tc>
          <w:tcPr>
            <w:tcW w:w="10323" w:type="dxa"/>
            <w:gridSpan w:val="4"/>
            <w:shd w:val="clear" w:color="auto" w:fill="FFFFFF"/>
            <w:vAlign w:val="center"/>
          </w:tcPr>
          <w:p w:rsidR="00595A68" w:rsidRPr="00CA7429" w:rsidRDefault="00595A68" w:rsidP="00626329">
            <w:pPr>
              <w:tabs>
                <w:tab w:val="left" w:pos="426"/>
              </w:tabs>
              <w:autoSpaceDE/>
              <w:autoSpaceDN/>
              <w:ind w:right="13"/>
              <w:jc w:val="both"/>
              <w:rPr>
                <w:rFonts w:asciiTheme="minorHAnsi" w:hAnsiTheme="minorHAnsi"/>
                <w:sz w:val="24"/>
                <w:szCs w:val="24"/>
              </w:rPr>
            </w:pPr>
            <w:r w:rsidRPr="00CA7429">
              <w:rPr>
                <w:rFonts w:asciiTheme="minorHAnsi" w:hAnsiTheme="minorHAnsi"/>
                <w:sz w:val="24"/>
                <w:szCs w:val="24"/>
              </w:rPr>
              <w:t>Suyatmi, Sri dan J. Sadiarto. 1992. Problematika Leasing di Indonesia.  Penerbit Arikha Media Cipta, Jakarta.</w:t>
            </w:r>
          </w:p>
        </w:tc>
      </w:tr>
      <w:tr w:rsidR="00595A68" w:rsidRPr="00CA7429" w:rsidTr="00C2156A">
        <w:trPr>
          <w:jc w:val="center"/>
        </w:trPr>
        <w:tc>
          <w:tcPr>
            <w:tcW w:w="562" w:type="dxa"/>
            <w:shd w:val="clear" w:color="auto" w:fill="FFFFFF"/>
            <w:vAlign w:val="center"/>
          </w:tcPr>
          <w:p w:rsidR="00595A68" w:rsidRPr="00CA7429" w:rsidRDefault="00595A68" w:rsidP="00626329">
            <w:pPr>
              <w:tabs>
                <w:tab w:val="left" w:pos="253"/>
              </w:tabs>
              <w:autoSpaceDE/>
              <w:autoSpaceDN/>
              <w:rPr>
                <w:rFonts w:asciiTheme="minorHAnsi" w:eastAsia="Calibri" w:hAnsiTheme="minorHAnsi" w:cs="Calibri"/>
                <w:noProof/>
                <w:sz w:val="22"/>
                <w:szCs w:val="22"/>
                <w:lang w:val="fi-FI"/>
              </w:rPr>
            </w:pPr>
            <w:r w:rsidRPr="00CA7429">
              <w:rPr>
                <w:rFonts w:asciiTheme="minorHAnsi" w:eastAsia="Calibri" w:hAnsiTheme="minorHAnsi" w:cs="Calibri"/>
                <w:noProof/>
                <w:sz w:val="22"/>
                <w:szCs w:val="22"/>
                <w:lang w:val="fi-FI"/>
              </w:rPr>
              <w:t>31</w:t>
            </w:r>
          </w:p>
        </w:tc>
        <w:tc>
          <w:tcPr>
            <w:tcW w:w="10323" w:type="dxa"/>
            <w:gridSpan w:val="4"/>
            <w:shd w:val="clear" w:color="auto" w:fill="FFFFFF"/>
            <w:vAlign w:val="center"/>
          </w:tcPr>
          <w:p w:rsidR="00595A68" w:rsidRPr="00CA7429" w:rsidRDefault="00595A68" w:rsidP="00626329">
            <w:pPr>
              <w:tabs>
                <w:tab w:val="left" w:pos="426"/>
              </w:tabs>
              <w:autoSpaceDE/>
              <w:autoSpaceDN/>
              <w:ind w:right="13"/>
              <w:jc w:val="both"/>
              <w:rPr>
                <w:rFonts w:asciiTheme="minorHAnsi" w:hAnsiTheme="minorHAnsi"/>
                <w:sz w:val="24"/>
                <w:szCs w:val="24"/>
              </w:rPr>
            </w:pPr>
            <w:r w:rsidRPr="00CA7429">
              <w:rPr>
                <w:rFonts w:asciiTheme="minorHAnsi" w:hAnsiTheme="minorHAnsi"/>
                <w:sz w:val="24"/>
                <w:szCs w:val="24"/>
              </w:rPr>
              <w:t>Tunggal, Amin Widjaja, dan Arif Djohan Tunggal. 1994. Aspek Yuridis dalam Leasing. Penerbit PT. Rineka Cipta, Jakarta.</w:t>
            </w:r>
          </w:p>
        </w:tc>
      </w:tr>
      <w:tr w:rsidR="00595A68" w:rsidRPr="00CA7429" w:rsidTr="00C2156A">
        <w:trPr>
          <w:jc w:val="center"/>
        </w:trPr>
        <w:tc>
          <w:tcPr>
            <w:tcW w:w="10885" w:type="dxa"/>
            <w:gridSpan w:val="5"/>
            <w:shd w:val="clear" w:color="auto" w:fill="E7E6E6"/>
            <w:vAlign w:val="center"/>
          </w:tcPr>
          <w:p w:rsidR="00595A68" w:rsidRPr="00CA7429" w:rsidRDefault="00595A68" w:rsidP="00626329">
            <w:pPr>
              <w:tabs>
                <w:tab w:val="left" w:pos="253"/>
              </w:tabs>
              <w:autoSpaceDE/>
              <w:autoSpaceDN/>
              <w:rPr>
                <w:rFonts w:asciiTheme="minorHAnsi" w:eastAsia="Calibri" w:hAnsiTheme="minorHAnsi" w:cs="Calibri"/>
                <w:noProof/>
                <w:sz w:val="24"/>
                <w:szCs w:val="24"/>
                <w:lang w:val="id-ID"/>
              </w:rPr>
            </w:pPr>
            <w:r w:rsidRPr="00CA7429">
              <w:rPr>
                <w:rFonts w:asciiTheme="minorHAnsi" w:eastAsia="Calibri" w:hAnsiTheme="minorHAnsi"/>
                <w:b/>
                <w:noProof/>
                <w:sz w:val="24"/>
                <w:szCs w:val="24"/>
                <w:lang w:val="id-ID"/>
              </w:rPr>
              <w:t>PRASYARAT (Jika ada)</w:t>
            </w:r>
          </w:p>
        </w:tc>
      </w:tr>
      <w:tr w:rsidR="00595A68" w:rsidRPr="00CA7429" w:rsidTr="00C2156A">
        <w:trPr>
          <w:jc w:val="center"/>
        </w:trPr>
        <w:tc>
          <w:tcPr>
            <w:tcW w:w="10885" w:type="dxa"/>
            <w:gridSpan w:val="5"/>
            <w:shd w:val="clear" w:color="auto" w:fill="FFFFFF"/>
            <w:vAlign w:val="center"/>
          </w:tcPr>
          <w:p w:rsidR="00595A68" w:rsidRPr="00CA7429" w:rsidRDefault="00595A68" w:rsidP="00833C42">
            <w:pPr>
              <w:tabs>
                <w:tab w:val="left" w:pos="253"/>
              </w:tabs>
              <w:autoSpaceDE/>
              <w:autoSpaceDN/>
              <w:rPr>
                <w:rFonts w:asciiTheme="minorHAnsi" w:eastAsia="Calibri" w:hAnsiTheme="minorHAnsi" w:cs="Calibri"/>
                <w:noProof/>
                <w:sz w:val="22"/>
                <w:szCs w:val="22"/>
              </w:rPr>
            </w:pPr>
            <w:r w:rsidRPr="00CA7429">
              <w:rPr>
                <w:rFonts w:asciiTheme="minorHAnsi" w:eastAsia="Calibri" w:hAnsiTheme="minorHAnsi" w:cs="Calibri"/>
                <w:noProof/>
                <w:sz w:val="22"/>
                <w:szCs w:val="22"/>
              </w:rPr>
              <w:t>Hukum Perdata</w:t>
            </w:r>
          </w:p>
        </w:tc>
      </w:tr>
    </w:tbl>
    <w:p w:rsidR="001652E4" w:rsidRPr="00CA7429" w:rsidRDefault="001652E4" w:rsidP="00695EA8">
      <w:pPr>
        <w:autoSpaceDE/>
        <w:autoSpaceDN/>
        <w:spacing w:after="160" w:line="259" w:lineRule="auto"/>
        <w:rPr>
          <w:rFonts w:asciiTheme="minorHAnsi" w:eastAsia="Calibri" w:hAnsiTheme="minorHAnsi"/>
          <w:noProof/>
          <w:sz w:val="22"/>
          <w:szCs w:val="22"/>
          <w:lang w:val="id-ID"/>
        </w:rPr>
      </w:pPr>
      <w:bookmarkStart w:id="0" w:name="_GoBack"/>
      <w:bookmarkEnd w:id="0"/>
    </w:p>
    <w:tbl>
      <w:tblPr>
        <w:tblW w:w="11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1"/>
        <w:gridCol w:w="1613"/>
        <w:gridCol w:w="938"/>
        <w:gridCol w:w="899"/>
        <w:gridCol w:w="512"/>
        <w:gridCol w:w="445"/>
        <w:gridCol w:w="1174"/>
        <w:gridCol w:w="1620"/>
      </w:tblGrid>
      <w:tr w:rsidR="00695EA8" w:rsidRPr="00CA7429" w:rsidTr="00975CAC">
        <w:trPr>
          <w:trHeight w:val="70"/>
          <w:jc w:val="center"/>
        </w:trPr>
        <w:tc>
          <w:tcPr>
            <w:tcW w:w="4661" w:type="dxa"/>
            <w:shd w:val="clear" w:color="auto" w:fill="DEEAF6" w:themeFill="accent1" w:themeFillTint="33"/>
            <w:vAlign w:val="center"/>
          </w:tcPr>
          <w:p w:rsidR="00695EA8" w:rsidRPr="00CA7429" w:rsidRDefault="00B423E8" w:rsidP="00B423E8">
            <w:pPr>
              <w:jc w:val="center"/>
              <w:rPr>
                <w:rFonts w:asciiTheme="minorHAnsi" w:hAnsiTheme="minorHAnsi"/>
                <w:b/>
                <w:noProof/>
                <w:sz w:val="36"/>
                <w:szCs w:val="36"/>
              </w:rPr>
            </w:pPr>
            <w:bookmarkStart w:id="1" w:name="_Hlk495813548"/>
            <w:r w:rsidRPr="00CA7429">
              <w:rPr>
                <w:rFonts w:asciiTheme="minorHAnsi" w:hAnsiTheme="minorHAnsi"/>
                <w:noProof/>
                <w:sz w:val="24"/>
                <w:szCs w:val="24"/>
                <w:lang w:val="id-ID" w:eastAsia="id-ID"/>
              </w:rPr>
              <w:lastRenderedPageBreak/>
              <w:drawing>
                <wp:inline distT="0" distB="0" distL="0" distR="0">
                  <wp:extent cx="1028700" cy="895350"/>
                  <wp:effectExtent l="19050" t="0" r="0" b="0"/>
                  <wp:docPr id="2" name="Image1" descr="Hasil gambar untuk 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28699" cy="895349"/>
                          </a:xfrm>
                          <a:prstGeom prst="rect">
                            <a:avLst/>
                          </a:prstGeom>
                        </pic:spPr>
                      </pic:pic>
                    </a:graphicData>
                  </a:graphic>
                </wp:inline>
              </w:drawing>
            </w:r>
          </w:p>
        </w:tc>
        <w:tc>
          <w:tcPr>
            <w:tcW w:w="7201" w:type="dxa"/>
            <w:gridSpan w:val="7"/>
            <w:shd w:val="clear" w:color="auto" w:fill="DEEAF6" w:themeFill="accent1" w:themeFillTint="33"/>
          </w:tcPr>
          <w:p w:rsidR="00695EA8" w:rsidRPr="00CA7429" w:rsidRDefault="004D30E9" w:rsidP="00695EA8">
            <w:pPr>
              <w:spacing w:line="252" w:lineRule="auto"/>
              <w:rPr>
                <w:rFonts w:asciiTheme="minorHAnsi" w:hAnsiTheme="minorHAnsi"/>
                <w:b/>
                <w:bCs/>
                <w:noProof/>
                <w:sz w:val="32"/>
                <w:szCs w:val="32"/>
              </w:rPr>
            </w:pPr>
            <w:r w:rsidRPr="00CA7429">
              <w:rPr>
                <w:rFonts w:asciiTheme="minorHAnsi" w:hAnsiTheme="minorHAnsi"/>
                <w:b/>
                <w:bCs/>
                <w:noProof/>
                <w:sz w:val="32"/>
                <w:szCs w:val="32"/>
              </w:rPr>
              <w:t>Universitas Lampung</w:t>
            </w:r>
          </w:p>
          <w:p w:rsidR="00695EA8" w:rsidRPr="00CA7429" w:rsidRDefault="004D30E9" w:rsidP="00695EA8">
            <w:pPr>
              <w:spacing w:line="252" w:lineRule="auto"/>
              <w:rPr>
                <w:rFonts w:asciiTheme="minorHAnsi" w:hAnsiTheme="minorHAnsi"/>
                <w:b/>
                <w:bCs/>
                <w:noProof/>
                <w:sz w:val="32"/>
                <w:szCs w:val="32"/>
              </w:rPr>
            </w:pPr>
            <w:r w:rsidRPr="00CA7429">
              <w:rPr>
                <w:rFonts w:asciiTheme="minorHAnsi" w:hAnsiTheme="minorHAnsi"/>
                <w:b/>
                <w:bCs/>
                <w:noProof/>
                <w:sz w:val="32"/>
                <w:szCs w:val="32"/>
                <w:lang w:val="id-ID"/>
              </w:rPr>
              <w:t xml:space="preserve">Fakultas </w:t>
            </w:r>
            <w:r w:rsidRPr="00CA7429">
              <w:rPr>
                <w:rFonts w:asciiTheme="minorHAnsi" w:hAnsiTheme="minorHAnsi"/>
                <w:b/>
                <w:bCs/>
                <w:noProof/>
                <w:sz w:val="32"/>
                <w:szCs w:val="32"/>
              </w:rPr>
              <w:t>Hukum</w:t>
            </w:r>
          </w:p>
          <w:p w:rsidR="00695EA8" w:rsidRPr="00CA7429" w:rsidRDefault="004D30E9" w:rsidP="00695EA8">
            <w:pPr>
              <w:spacing w:line="252" w:lineRule="auto"/>
              <w:rPr>
                <w:rFonts w:asciiTheme="minorHAnsi" w:hAnsiTheme="minorHAnsi"/>
                <w:b/>
                <w:noProof/>
                <w:sz w:val="28"/>
                <w:szCs w:val="28"/>
              </w:rPr>
            </w:pPr>
            <w:r w:rsidRPr="00CA7429">
              <w:rPr>
                <w:rFonts w:asciiTheme="minorHAnsi" w:hAnsiTheme="minorHAnsi"/>
                <w:b/>
                <w:bCs/>
                <w:noProof/>
                <w:sz w:val="32"/>
                <w:szCs w:val="32"/>
                <w:lang w:val="id-ID"/>
              </w:rPr>
              <w:t xml:space="preserve">Program Studi </w:t>
            </w:r>
            <w:r w:rsidRPr="00CA7429">
              <w:rPr>
                <w:rFonts w:asciiTheme="minorHAnsi" w:hAnsiTheme="minorHAnsi"/>
                <w:b/>
                <w:bCs/>
                <w:noProof/>
                <w:sz w:val="32"/>
                <w:szCs w:val="32"/>
              </w:rPr>
              <w:t>Ilmu Hukum</w:t>
            </w:r>
          </w:p>
        </w:tc>
      </w:tr>
      <w:tr w:rsidR="00695EA8" w:rsidRPr="00CA7429" w:rsidTr="00975CAC">
        <w:trPr>
          <w:trHeight w:val="70"/>
          <w:jc w:val="center"/>
        </w:trPr>
        <w:tc>
          <w:tcPr>
            <w:tcW w:w="11862" w:type="dxa"/>
            <w:gridSpan w:val="8"/>
            <w:shd w:val="clear" w:color="auto" w:fill="DEEAF6" w:themeFill="accent1" w:themeFillTint="33"/>
            <w:vAlign w:val="center"/>
          </w:tcPr>
          <w:p w:rsidR="00695EA8" w:rsidRPr="00CA7429" w:rsidRDefault="00695EA8" w:rsidP="00695EA8">
            <w:pPr>
              <w:spacing w:line="252" w:lineRule="auto"/>
              <w:jc w:val="center"/>
              <w:rPr>
                <w:rFonts w:asciiTheme="minorHAnsi" w:hAnsiTheme="minorHAnsi"/>
                <w:b/>
                <w:bCs/>
                <w:noProof/>
                <w:sz w:val="32"/>
                <w:szCs w:val="32"/>
                <w:lang w:val="id-ID"/>
              </w:rPr>
            </w:pPr>
            <w:r w:rsidRPr="00CA7429">
              <w:rPr>
                <w:rFonts w:asciiTheme="minorHAnsi" w:hAnsiTheme="minorHAnsi"/>
                <w:b/>
                <w:noProof/>
                <w:sz w:val="28"/>
                <w:szCs w:val="28"/>
                <w:lang w:val="id-ID"/>
              </w:rPr>
              <w:t>RENCANA TUGAS MAHASISWA</w:t>
            </w:r>
          </w:p>
        </w:tc>
      </w:tr>
      <w:tr w:rsidR="00695EA8" w:rsidRPr="00CA7429" w:rsidTr="00975CAC">
        <w:trPr>
          <w:trHeight w:val="70"/>
          <w:jc w:val="center"/>
        </w:trPr>
        <w:tc>
          <w:tcPr>
            <w:tcW w:w="4661" w:type="dxa"/>
            <w:shd w:val="clear" w:color="auto" w:fill="F2F2F2"/>
            <w:vAlign w:val="center"/>
          </w:tcPr>
          <w:p w:rsidR="00695EA8" w:rsidRPr="00CA7429" w:rsidRDefault="00695EA8" w:rsidP="00695EA8">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MATA KULIAH</w:t>
            </w:r>
          </w:p>
        </w:tc>
        <w:tc>
          <w:tcPr>
            <w:tcW w:w="7201" w:type="dxa"/>
            <w:gridSpan w:val="7"/>
            <w:shd w:val="clear" w:color="auto" w:fill="auto"/>
            <w:vAlign w:val="center"/>
          </w:tcPr>
          <w:p w:rsidR="00695EA8" w:rsidRPr="00B05461" w:rsidRDefault="00B05461" w:rsidP="00695EA8">
            <w:pPr>
              <w:tabs>
                <w:tab w:val="left" w:pos="1168"/>
              </w:tabs>
              <w:autoSpaceDE/>
              <w:autoSpaceDN/>
              <w:spacing w:line="252" w:lineRule="auto"/>
              <w:jc w:val="both"/>
              <w:rPr>
                <w:rFonts w:asciiTheme="minorHAnsi" w:eastAsia="Calibri" w:hAnsiTheme="minorHAnsi"/>
                <w:noProof/>
                <w:sz w:val="22"/>
                <w:szCs w:val="22"/>
                <w:lang w:val="id-ID"/>
              </w:rPr>
            </w:pPr>
            <w:r>
              <w:rPr>
                <w:rFonts w:asciiTheme="minorHAnsi" w:eastAsia="Calibri" w:hAnsiTheme="minorHAnsi"/>
                <w:noProof/>
                <w:sz w:val="22"/>
                <w:szCs w:val="22"/>
                <w:lang w:val="id-ID"/>
              </w:rPr>
              <w:t>Hukum Penanaman Modal;</w:t>
            </w:r>
          </w:p>
        </w:tc>
      </w:tr>
      <w:tr w:rsidR="00695EA8" w:rsidRPr="00CA7429" w:rsidTr="00975CAC">
        <w:trPr>
          <w:trHeight w:val="70"/>
          <w:jc w:val="center"/>
        </w:trPr>
        <w:tc>
          <w:tcPr>
            <w:tcW w:w="4661" w:type="dxa"/>
            <w:shd w:val="clear" w:color="auto" w:fill="F2F2F2"/>
            <w:vAlign w:val="center"/>
          </w:tcPr>
          <w:p w:rsidR="00695EA8" w:rsidRPr="00CA7429" w:rsidRDefault="00695EA8" w:rsidP="00695EA8">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KODE</w:t>
            </w:r>
          </w:p>
        </w:tc>
        <w:tc>
          <w:tcPr>
            <w:tcW w:w="3450" w:type="dxa"/>
            <w:gridSpan w:val="3"/>
            <w:shd w:val="clear" w:color="auto" w:fill="auto"/>
            <w:vAlign w:val="center"/>
          </w:tcPr>
          <w:p w:rsidR="00695EA8" w:rsidRPr="00B05461" w:rsidRDefault="00902385" w:rsidP="00695EA8">
            <w:pPr>
              <w:tabs>
                <w:tab w:val="left" w:pos="1168"/>
              </w:tabs>
              <w:autoSpaceDE/>
              <w:autoSpaceDN/>
              <w:spacing w:line="252" w:lineRule="auto"/>
              <w:jc w:val="both"/>
              <w:rPr>
                <w:rFonts w:asciiTheme="minorHAnsi" w:eastAsia="Calibri" w:hAnsiTheme="minorHAnsi" w:cs="Arial"/>
                <w:noProof/>
                <w:sz w:val="22"/>
                <w:szCs w:val="22"/>
                <w:lang w:val="id-ID" w:eastAsia="id-ID"/>
              </w:rPr>
            </w:pPr>
            <w:r w:rsidRPr="00CA7429">
              <w:rPr>
                <w:rFonts w:asciiTheme="minorHAnsi" w:hAnsiTheme="minorHAnsi"/>
                <w:sz w:val="22"/>
                <w:szCs w:val="22"/>
              </w:rPr>
              <w:t>HKK 616</w:t>
            </w:r>
            <w:r w:rsidR="00B05461">
              <w:rPr>
                <w:rFonts w:asciiTheme="minorHAnsi" w:hAnsiTheme="minorHAnsi"/>
                <w:sz w:val="22"/>
                <w:szCs w:val="22"/>
                <w:lang w:val="id-ID"/>
              </w:rPr>
              <w:t>318</w:t>
            </w:r>
          </w:p>
        </w:tc>
        <w:tc>
          <w:tcPr>
            <w:tcW w:w="512" w:type="dxa"/>
            <w:shd w:val="clear" w:color="auto" w:fill="F2F2F2"/>
            <w:vAlign w:val="center"/>
          </w:tcPr>
          <w:p w:rsidR="00695EA8" w:rsidRPr="00CA7429" w:rsidRDefault="00695EA8" w:rsidP="00695EA8">
            <w:pPr>
              <w:tabs>
                <w:tab w:val="left" w:pos="1168"/>
              </w:tabs>
              <w:autoSpaceDE/>
              <w:autoSpaceDN/>
              <w:spacing w:line="252" w:lineRule="auto"/>
              <w:jc w:val="both"/>
              <w:rPr>
                <w:rFonts w:asciiTheme="minorHAnsi" w:eastAsia="Calibri" w:hAnsiTheme="minorHAnsi" w:cs="Arial"/>
                <w:b/>
                <w:noProof/>
                <w:sz w:val="22"/>
                <w:szCs w:val="22"/>
                <w:lang w:val="id-ID" w:eastAsia="id-ID"/>
              </w:rPr>
            </w:pPr>
            <w:r w:rsidRPr="00CA7429">
              <w:rPr>
                <w:rFonts w:asciiTheme="minorHAnsi" w:eastAsia="Calibri" w:hAnsiTheme="minorHAnsi" w:cs="Arial"/>
                <w:b/>
                <w:noProof/>
                <w:sz w:val="22"/>
                <w:szCs w:val="22"/>
                <w:lang w:val="id-ID" w:eastAsia="id-ID"/>
              </w:rPr>
              <w:t>sks</w:t>
            </w:r>
          </w:p>
        </w:tc>
        <w:tc>
          <w:tcPr>
            <w:tcW w:w="445" w:type="dxa"/>
            <w:shd w:val="clear" w:color="auto" w:fill="auto"/>
            <w:vAlign w:val="center"/>
          </w:tcPr>
          <w:p w:rsidR="00695EA8" w:rsidRPr="00B05461" w:rsidRDefault="00B05461" w:rsidP="00695EA8">
            <w:pPr>
              <w:tabs>
                <w:tab w:val="left" w:pos="1168"/>
              </w:tabs>
              <w:autoSpaceDE/>
              <w:autoSpaceDN/>
              <w:spacing w:line="252" w:lineRule="auto"/>
              <w:jc w:val="both"/>
              <w:rPr>
                <w:rFonts w:asciiTheme="minorHAnsi" w:eastAsia="Calibri" w:hAnsiTheme="minorHAnsi" w:cs="Arial"/>
                <w:noProof/>
                <w:sz w:val="22"/>
                <w:szCs w:val="22"/>
                <w:lang w:val="id-ID" w:eastAsia="id-ID"/>
              </w:rPr>
            </w:pPr>
            <w:r>
              <w:rPr>
                <w:rFonts w:asciiTheme="minorHAnsi" w:eastAsia="Calibri" w:hAnsiTheme="minorHAnsi" w:cs="Arial"/>
                <w:noProof/>
                <w:sz w:val="22"/>
                <w:szCs w:val="22"/>
                <w:lang w:val="id-ID" w:eastAsia="id-ID"/>
              </w:rPr>
              <w:t>2</w:t>
            </w:r>
          </w:p>
        </w:tc>
        <w:tc>
          <w:tcPr>
            <w:tcW w:w="1174" w:type="dxa"/>
            <w:shd w:val="clear" w:color="auto" w:fill="F2F2F2"/>
            <w:vAlign w:val="center"/>
          </w:tcPr>
          <w:p w:rsidR="00695EA8" w:rsidRPr="00CA7429" w:rsidRDefault="00695EA8" w:rsidP="00695EA8">
            <w:pPr>
              <w:tabs>
                <w:tab w:val="left" w:pos="1168"/>
              </w:tabs>
              <w:autoSpaceDE/>
              <w:autoSpaceDN/>
              <w:spacing w:line="252" w:lineRule="auto"/>
              <w:jc w:val="both"/>
              <w:rPr>
                <w:rFonts w:asciiTheme="minorHAnsi" w:eastAsia="Calibri" w:hAnsiTheme="minorHAnsi" w:cs="Arial"/>
                <w:b/>
                <w:noProof/>
                <w:sz w:val="22"/>
                <w:szCs w:val="22"/>
                <w:lang w:val="id-ID" w:eastAsia="id-ID"/>
              </w:rPr>
            </w:pPr>
            <w:r w:rsidRPr="00CA7429">
              <w:rPr>
                <w:rFonts w:asciiTheme="minorHAnsi" w:eastAsia="Calibri" w:hAnsiTheme="minorHAnsi" w:cs="Arial"/>
                <w:b/>
                <w:noProof/>
                <w:sz w:val="22"/>
                <w:szCs w:val="22"/>
                <w:lang w:val="id-ID" w:eastAsia="id-ID"/>
              </w:rPr>
              <w:t>SEMESTER</w:t>
            </w:r>
          </w:p>
        </w:tc>
        <w:tc>
          <w:tcPr>
            <w:tcW w:w="1620" w:type="dxa"/>
            <w:shd w:val="clear" w:color="auto" w:fill="auto"/>
            <w:vAlign w:val="center"/>
          </w:tcPr>
          <w:p w:rsidR="00695EA8" w:rsidRPr="00B05461" w:rsidRDefault="00B05461" w:rsidP="00695EA8">
            <w:pPr>
              <w:tabs>
                <w:tab w:val="left" w:pos="1168"/>
              </w:tabs>
              <w:autoSpaceDE/>
              <w:autoSpaceDN/>
              <w:spacing w:line="252" w:lineRule="auto"/>
              <w:jc w:val="both"/>
              <w:rPr>
                <w:rFonts w:asciiTheme="minorHAnsi" w:eastAsia="Calibri" w:hAnsiTheme="minorHAnsi" w:cs="Arial"/>
                <w:noProof/>
                <w:sz w:val="22"/>
                <w:szCs w:val="22"/>
                <w:lang w:val="id-ID" w:eastAsia="id-ID"/>
              </w:rPr>
            </w:pPr>
            <w:r>
              <w:rPr>
                <w:rFonts w:asciiTheme="minorHAnsi" w:eastAsia="Calibri" w:hAnsiTheme="minorHAnsi" w:cs="Arial"/>
                <w:noProof/>
                <w:sz w:val="22"/>
                <w:szCs w:val="22"/>
                <w:lang w:val="id-ID" w:eastAsia="id-ID"/>
              </w:rPr>
              <w:t>6</w:t>
            </w:r>
          </w:p>
        </w:tc>
      </w:tr>
      <w:tr w:rsidR="00695EA8" w:rsidRPr="00CA7429" w:rsidTr="00975CAC">
        <w:trPr>
          <w:trHeight w:val="195"/>
          <w:jc w:val="center"/>
        </w:trPr>
        <w:tc>
          <w:tcPr>
            <w:tcW w:w="4661" w:type="dxa"/>
            <w:shd w:val="clear" w:color="auto" w:fill="F2F2F2"/>
          </w:tcPr>
          <w:p w:rsidR="00695EA8" w:rsidRPr="00CA7429" w:rsidRDefault="00695EA8" w:rsidP="00695EA8">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DOSEN PENGAMPU</w:t>
            </w:r>
          </w:p>
        </w:tc>
        <w:tc>
          <w:tcPr>
            <w:tcW w:w="7201" w:type="dxa"/>
            <w:gridSpan w:val="7"/>
            <w:shd w:val="clear" w:color="auto" w:fill="auto"/>
          </w:tcPr>
          <w:p w:rsidR="00A56FF4" w:rsidRPr="00626329" w:rsidRDefault="00B05461" w:rsidP="00A71738">
            <w:pPr>
              <w:pStyle w:val="ListParagraph"/>
              <w:numPr>
                <w:ilvl w:val="0"/>
                <w:numId w:val="25"/>
              </w:numPr>
              <w:spacing w:line="276" w:lineRule="auto"/>
              <w:ind w:left="359" w:hanging="359"/>
              <w:contextualSpacing/>
              <w:rPr>
                <w:rFonts w:asciiTheme="minorHAnsi" w:hAnsiTheme="minorHAnsi"/>
                <w:sz w:val="22"/>
                <w:szCs w:val="22"/>
              </w:rPr>
            </w:pPr>
            <w:r>
              <w:rPr>
                <w:rFonts w:asciiTheme="minorHAnsi" w:hAnsiTheme="minorHAnsi"/>
                <w:sz w:val="22"/>
                <w:szCs w:val="22"/>
                <w:lang w:val="id-ID"/>
              </w:rPr>
              <w:t>Mohammad Wendy Trijaya, SH., Mhum.</w:t>
            </w:r>
          </w:p>
          <w:p w:rsidR="00A56FF4" w:rsidRPr="00626329" w:rsidRDefault="00B05461" w:rsidP="00A71738">
            <w:pPr>
              <w:pStyle w:val="ListParagraph"/>
              <w:numPr>
                <w:ilvl w:val="0"/>
                <w:numId w:val="25"/>
              </w:numPr>
              <w:ind w:left="387"/>
              <w:rPr>
                <w:rFonts w:asciiTheme="minorHAnsi" w:hAnsiTheme="minorHAnsi"/>
                <w:sz w:val="22"/>
                <w:szCs w:val="22"/>
              </w:rPr>
            </w:pPr>
            <w:r>
              <w:rPr>
                <w:rFonts w:asciiTheme="minorHAnsi" w:hAnsiTheme="minorHAnsi"/>
                <w:sz w:val="22"/>
                <w:szCs w:val="22"/>
                <w:lang w:val="id-ID"/>
              </w:rPr>
              <w:t>Prof. Dr. I Gede AB Wiranata, SH., MH.</w:t>
            </w:r>
          </w:p>
          <w:p w:rsidR="00695EA8" w:rsidRPr="00626329" w:rsidRDefault="00695EA8" w:rsidP="00B05461">
            <w:pPr>
              <w:pStyle w:val="ListParagraph"/>
              <w:ind w:left="387"/>
              <w:rPr>
                <w:rFonts w:asciiTheme="minorHAnsi" w:hAnsiTheme="minorHAnsi"/>
                <w:sz w:val="22"/>
                <w:szCs w:val="22"/>
              </w:rPr>
            </w:pPr>
          </w:p>
        </w:tc>
      </w:tr>
      <w:tr w:rsidR="00695EA8" w:rsidRPr="00CA7429" w:rsidTr="00975CAC">
        <w:trPr>
          <w:jc w:val="center"/>
        </w:trPr>
        <w:tc>
          <w:tcPr>
            <w:tcW w:w="7212" w:type="dxa"/>
            <w:gridSpan w:val="3"/>
            <w:shd w:val="clear" w:color="auto" w:fill="E7E6E6"/>
            <w:vAlign w:val="center"/>
          </w:tcPr>
          <w:p w:rsidR="00695EA8" w:rsidRPr="00CA7429" w:rsidRDefault="00695EA8" w:rsidP="00695EA8">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BENTUK TUGAS</w:t>
            </w:r>
          </w:p>
        </w:tc>
        <w:tc>
          <w:tcPr>
            <w:tcW w:w="4650" w:type="dxa"/>
            <w:gridSpan w:val="5"/>
            <w:shd w:val="clear" w:color="auto" w:fill="E7E6E6"/>
            <w:vAlign w:val="center"/>
          </w:tcPr>
          <w:p w:rsidR="00695EA8" w:rsidRPr="00CA7429" w:rsidRDefault="00695EA8" w:rsidP="00695EA8">
            <w:pPr>
              <w:autoSpaceDE/>
              <w:autoSpaceDN/>
              <w:spacing w:line="276" w:lineRule="auto"/>
              <w:jc w:val="both"/>
              <w:rPr>
                <w:rFonts w:asciiTheme="minorHAnsi" w:eastAsia="Calibri" w:hAnsiTheme="minorHAnsi"/>
                <w:b/>
                <w:noProof/>
                <w:sz w:val="24"/>
                <w:szCs w:val="24"/>
              </w:rPr>
            </w:pPr>
            <w:r w:rsidRPr="00CA7429">
              <w:rPr>
                <w:rFonts w:asciiTheme="minorHAnsi" w:eastAsia="Calibri" w:hAnsiTheme="minorHAnsi"/>
                <w:b/>
                <w:noProof/>
                <w:sz w:val="24"/>
                <w:szCs w:val="24"/>
              </w:rPr>
              <w:t>WAKTU PENGERJAAN TUGAS</w:t>
            </w:r>
          </w:p>
        </w:tc>
      </w:tr>
      <w:tr w:rsidR="00695EA8" w:rsidRPr="00626329" w:rsidTr="00975CAC">
        <w:trPr>
          <w:jc w:val="center"/>
        </w:trPr>
        <w:tc>
          <w:tcPr>
            <w:tcW w:w="7212" w:type="dxa"/>
            <w:gridSpan w:val="3"/>
            <w:shd w:val="clear" w:color="auto" w:fill="auto"/>
            <w:vAlign w:val="center"/>
          </w:tcPr>
          <w:p w:rsidR="00695EA8" w:rsidRPr="00626329" w:rsidRDefault="006D0054" w:rsidP="00695EA8">
            <w:pPr>
              <w:autoSpaceDE/>
              <w:autoSpaceDN/>
              <w:spacing w:line="276" w:lineRule="auto"/>
              <w:jc w:val="both"/>
              <w:rPr>
                <w:rFonts w:asciiTheme="minorHAnsi" w:eastAsia="Calibri" w:hAnsiTheme="minorHAnsi"/>
                <w:noProof/>
                <w:sz w:val="22"/>
                <w:szCs w:val="22"/>
              </w:rPr>
            </w:pPr>
            <w:r w:rsidRPr="00626329">
              <w:rPr>
                <w:rFonts w:asciiTheme="minorHAnsi" w:hAnsiTheme="minorHAnsi"/>
                <w:sz w:val="22"/>
                <w:szCs w:val="22"/>
              </w:rPr>
              <w:t>Soal Latihan berupa pertanyaan tentang materi-materi</w:t>
            </w:r>
          </w:p>
        </w:tc>
        <w:tc>
          <w:tcPr>
            <w:tcW w:w="4650" w:type="dxa"/>
            <w:gridSpan w:val="5"/>
            <w:shd w:val="clear" w:color="auto" w:fill="auto"/>
            <w:vAlign w:val="center"/>
          </w:tcPr>
          <w:p w:rsidR="00695EA8" w:rsidRPr="00626329" w:rsidRDefault="006D0054" w:rsidP="00695EA8">
            <w:pPr>
              <w:autoSpaceDE/>
              <w:autoSpaceDN/>
              <w:spacing w:line="276" w:lineRule="auto"/>
              <w:jc w:val="both"/>
              <w:rPr>
                <w:rFonts w:asciiTheme="minorHAnsi" w:eastAsia="Calibri" w:hAnsiTheme="minorHAnsi"/>
                <w:noProof/>
                <w:sz w:val="22"/>
                <w:szCs w:val="22"/>
              </w:rPr>
            </w:pPr>
            <w:r w:rsidRPr="00626329">
              <w:rPr>
                <w:rFonts w:asciiTheme="minorHAnsi" w:eastAsia="Calibri" w:hAnsiTheme="minorHAnsi"/>
                <w:noProof/>
                <w:sz w:val="22"/>
                <w:szCs w:val="22"/>
              </w:rPr>
              <w:t>1 Minggu</w:t>
            </w:r>
          </w:p>
        </w:tc>
      </w:tr>
      <w:tr w:rsidR="00695EA8" w:rsidRPr="00CA7429" w:rsidTr="00975CAC">
        <w:trPr>
          <w:jc w:val="center"/>
        </w:trPr>
        <w:tc>
          <w:tcPr>
            <w:tcW w:w="11862" w:type="dxa"/>
            <w:gridSpan w:val="8"/>
            <w:shd w:val="clear" w:color="auto" w:fill="F2F2F2"/>
            <w:vAlign w:val="center"/>
          </w:tcPr>
          <w:p w:rsidR="00695EA8" w:rsidRPr="00CA7429" w:rsidRDefault="00695EA8" w:rsidP="00695EA8">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JUDUL TUGAS</w:t>
            </w:r>
          </w:p>
        </w:tc>
      </w:tr>
      <w:tr w:rsidR="00695EA8" w:rsidRPr="00626329" w:rsidTr="00975CAC">
        <w:trPr>
          <w:jc w:val="center"/>
        </w:trPr>
        <w:tc>
          <w:tcPr>
            <w:tcW w:w="11862" w:type="dxa"/>
            <w:gridSpan w:val="8"/>
            <w:shd w:val="clear" w:color="auto" w:fill="auto"/>
            <w:vAlign w:val="center"/>
          </w:tcPr>
          <w:p w:rsidR="00695EA8" w:rsidRPr="00626329" w:rsidRDefault="006D0054" w:rsidP="00695EA8">
            <w:pPr>
              <w:autoSpaceDE/>
              <w:autoSpaceDN/>
              <w:spacing w:line="276" w:lineRule="auto"/>
              <w:rPr>
                <w:rFonts w:asciiTheme="minorHAnsi" w:eastAsia="Calibri" w:hAnsiTheme="minorHAnsi"/>
                <w:noProof/>
                <w:sz w:val="22"/>
                <w:szCs w:val="22"/>
              </w:rPr>
            </w:pPr>
            <w:r w:rsidRPr="00626329">
              <w:rPr>
                <w:rFonts w:asciiTheme="minorHAnsi" w:eastAsia="Calibri" w:hAnsiTheme="minorHAnsi"/>
                <w:noProof/>
                <w:sz w:val="22"/>
                <w:szCs w:val="22"/>
              </w:rPr>
              <w:t>Soal Esai</w:t>
            </w:r>
          </w:p>
        </w:tc>
      </w:tr>
      <w:tr w:rsidR="00695EA8" w:rsidRPr="00CA7429" w:rsidTr="00975CAC">
        <w:trPr>
          <w:jc w:val="center"/>
        </w:trPr>
        <w:tc>
          <w:tcPr>
            <w:tcW w:w="11862" w:type="dxa"/>
            <w:gridSpan w:val="8"/>
            <w:shd w:val="clear" w:color="auto" w:fill="E7E6E6"/>
            <w:vAlign w:val="center"/>
          </w:tcPr>
          <w:p w:rsidR="00695EA8" w:rsidRPr="00CA7429" w:rsidRDefault="00695EA8" w:rsidP="00695EA8">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SUB CAPAIAN PEMBELAJARAN MATA KULIAH</w:t>
            </w:r>
          </w:p>
        </w:tc>
      </w:tr>
      <w:tr w:rsidR="00695EA8" w:rsidRPr="00626329" w:rsidTr="00975CAC">
        <w:trPr>
          <w:jc w:val="center"/>
        </w:trPr>
        <w:tc>
          <w:tcPr>
            <w:tcW w:w="11862" w:type="dxa"/>
            <w:gridSpan w:val="8"/>
            <w:shd w:val="clear" w:color="auto" w:fill="FFFFFF"/>
            <w:vAlign w:val="center"/>
          </w:tcPr>
          <w:p w:rsidR="006D0054" w:rsidRPr="00626329" w:rsidRDefault="006D0054" w:rsidP="006D0054">
            <w:pPr>
              <w:adjustRightInd w:val="0"/>
              <w:rPr>
                <w:rFonts w:asciiTheme="minorHAnsi" w:hAnsiTheme="minorHAnsi" w:cs="Calibri"/>
                <w:sz w:val="22"/>
                <w:szCs w:val="22"/>
              </w:rPr>
            </w:pPr>
            <w:r w:rsidRPr="00626329">
              <w:rPr>
                <w:rFonts w:asciiTheme="minorHAnsi" w:hAnsiTheme="minorHAnsi" w:cs="Calibri"/>
                <w:sz w:val="22"/>
                <w:szCs w:val="22"/>
              </w:rPr>
              <w:t>Mahasiswa dapat menjelaskan:</w:t>
            </w:r>
          </w:p>
          <w:p w:rsidR="006D0054" w:rsidRPr="00626329" w:rsidRDefault="006D0054" w:rsidP="00A71738">
            <w:pPr>
              <w:numPr>
                <w:ilvl w:val="0"/>
                <w:numId w:val="26"/>
              </w:numPr>
              <w:adjustRightInd w:val="0"/>
              <w:rPr>
                <w:rFonts w:asciiTheme="minorHAnsi" w:hAnsiTheme="minorHAnsi" w:cs="Calibri"/>
                <w:sz w:val="22"/>
                <w:szCs w:val="22"/>
              </w:rPr>
            </w:pPr>
            <w:r w:rsidRPr="00626329">
              <w:rPr>
                <w:rFonts w:asciiTheme="minorHAnsi" w:hAnsiTheme="minorHAnsi" w:cs="Calibri"/>
                <w:sz w:val="22"/>
                <w:szCs w:val="22"/>
              </w:rPr>
              <w:t>Pengertia</w:t>
            </w:r>
            <w:r w:rsidR="00B05461">
              <w:rPr>
                <w:rFonts w:asciiTheme="minorHAnsi" w:hAnsiTheme="minorHAnsi" w:cs="Calibri"/>
                <w:sz w:val="22"/>
                <w:szCs w:val="22"/>
              </w:rPr>
              <w:t xml:space="preserve">n Hukum </w:t>
            </w:r>
            <w:r w:rsidR="00B05461">
              <w:rPr>
                <w:rFonts w:asciiTheme="minorHAnsi" w:hAnsiTheme="minorHAnsi" w:cs="Calibri"/>
                <w:sz w:val="22"/>
                <w:szCs w:val="22"/>
                <w:lang w:val="id-ID"/>
              </w:rPr>
              <w:t>Penanaman Modal</w:t>
            </w:r>
          </w:p>
          <w:p w:rsidR="00695EA8" w:rsidRPr="00626329" w:rsidRDefault="006D0054" w:rsidP="00B05461">
            <w:pPr>
              <w:adjustRightInd w:val="0"/>
              <w:rPr>
                <w:rFonts w:asciiTheme="minorHAnsi" w:eastAsia="Calibri" w:hAnsiTheme="minorHAnsi" w:cs="Calibri"/>
                <w:noProof/>
                <w:sz w:val="22"/>
                <w:szCs w:val="22"/>
                <w:lang w:val="sv-SE"/>
              </w:rPr>
            </w:pPr>
            <w:r w:rsidRPr="00626329">
              <w:rPr>
                <w:rFonts w:asciiTheme="minorHAnsi" w:hAnsiTheme="minorHAnsi" w:cs="Calibri"/>
                <w:sz w:val="22"/>
                <w:szCs w:val="22"/>
              </w:rPr>
              <w:t xml:space="preserve">Sehingga mahasiswa pada akhirnya dapat memahami dan menjelaskan Pengertian Hukum </w:t>
            </w:r>
            <w:r w:rsidR="00B05461">
              <w:rPr>
                <w:rFonts w:asciiTheme="minorHAnsi" w:hAnsiTheme="minorHAnsi" w:cs="Calibri"/>
                <w:sz w:val="22"/>
                <w:szCs w:val="22"/>
                <w:lang w:val="id-ID"/>
              </w:rPr>
              <w:t>Penanaman Modal</w:t>
            </w:r>
            <w:r w:rsidRPr="00626329">
              <w:rPr>
                <w:rFonts w:asciiTheme="minorHAnsi" w:hAnsiTheme="minorHAnsi" w:cs="Calibri"/>
                <w:sz w:val="22"/>
                <w:szCs w:val="22"/>
              </w:rPr>
              <w:t>.</w:t>
            </w:r>
          </w:p>
        </w:tc>
      </w:tr>
      <w:tr w:rsidR="00695EA8" w:rsidRPr="00CA7429" w:rsidTr="00975CAC">
        <w:trPr>
          <w:jc w:val="center"/>
        </w:trPr>
        <w:tc>
          <w:tcPr>
            <w:tcW w:w="11862" w:type="dxa"/>
            <w:gridSpan w:val="8"/>
            <w:shd w:val="clear" w:color="auto" w:fill="F2F2F2"/>
            <w:vAlign w:val="center"/>
          </w:tcPr>
          <w:p w:rsidR="00695EA8" w:rsidRPr="00CA7429" w:rsidRDefault="006D0054" w:rsidP="00695EA8">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DE</w:t>
            </w:r>
            <w:r w:rsidR="00695EA8" w:rsidRPr="00CA7429">
              <w:rPr>
                <w:rFonts w:asciiTheme="minorHAnsi" w:eastAsia="Calibri" w:hAnsiTheme="minorHAnsi" w:cs="Calibri"/>
                <w:b/>
                <w:noProof/>
                <w:sz w:val="22"/>
                <w:szCs w:val="22"/>
                <w:lang w:val="sv-SE"/>
              </w:rPr>
              <w:t>SKRIPSI TUGAS</w:t>
            </w:r>
          </w:p>
        </w:tc>
      </w:tr>
      <w:tr w:rsidR="00695EA8" w:rsidRPr="00626329" w:rsidTr="00975CAC">
        <w:trPr>
          <w:jc w:val="center"/>
        </w:trPr>
        <w:tc>
          <w:tcPr>
            <w:tcW w:w="11862" w:type="dxa"/>
            <w:gridSpan w:val="8"/>
            <w:shd w:val="clear" w:color="auto" w:fill="FFFFFF"/>
            <w:vAlign w:val="center"/>
          </w:tcPr>
          <w:p w:rsidR="00952B84" w:rsidRPr="00626329" w:rsidRDefault="00952B84" w:rsidP="00B05461">
            <w:pPr>
              <w:autoSpaceDE/>
              <w:autoSpaceDN/>
              <w:spacing w:line="252" w:lineRule="auto"/>
              <w:jc w:val="both"/>
              <w:rPr>
                <w:rFonts w:asciiTheme="minorHAnsi" w:eastAsia="Calibri" w:hAnsiTheme="minorHAnsi" w:cs="Calibri"/>
                <w:noProof/>
                <w:sz w:val="22"/>
                <w:szCs w:val="22"/>
                <w:lang w:val="sv-SE"/>
              </w:rPr>
            </w:pPr>
            <w:r w:rsidRPr="00626329">
              <w:rPr>
                <w:rFonts w:asciiTheme="minorHAnsi" w:hAnsiTheme="minorHAnsi"/>
                <w:sz w:val="22"/>
                <w:szCs w:val="22"/>
              </w:rPr>
              <w:t xml:space="preserve">Tugas Mahasiswa: menjawab dengan benar pertanyaan tentang </w:t>
            </w:r>
            <w:r w:rsidR="00B05461">
              <w:rPr>
                <w:rFonts w:asciiTheme="minorHAnsi" w:hAnsiTheme="minorHAnsi" w:cs="Calibri"/>
                <w:sz w:val="22"/>
                <w:szCs w:val="22"/>
              </w:rPr>
              <w:t xml:space="preserve">Pengertian Hukum, Hukum </w:t>
            </w:r>
            <w:r w:rsidR="00B05461">
              <w:rPr>
                <w:rFonts w:asciiTheme="minorHAnsi" w:hAnsiTheme="minorHAnsi" w:cs="Calibri"/>
                <w:sz w:val="22"/>
                <w:szCs w:val="22"/>
                <w:lang w:val="id-ID"/>
              </w:rPr>
              <w:t>Penanaman Modal</w:t>
            </w:r>
            <w:r w:rsidR="00B05461">
              <w:rPr>
                <w:rFonts w:asciiTheme="minorHAnsi" w:hAnsiTheme="minorHAnsi" w:cs="Calibri"/>
                <w:sz w:val="22"/>
                <w:szCs w:val="22"/>
              </w:rPr>
              <w:t>, Subyek dan Obyek hokum</w:t>
            </w:r>
            <w:r w:rsidR="00B05461">
              <w:rPr>
                <w:rFonts w:asciiTheme="minorHAnsi" w:hAnsiTheme="minorHAnsi" w:cs="Calibri"/>
                <w:sz w:val="22"/>
                <w:szCs w:val="22"/>
                <w:lang w:val="id-ID"/>
              </w:rPr>
              <w:t xml:space="preserve"> Penanaman moal</w:t>
            </w:r>
            <w:r w:rsidRPr="00626329">
              <w:rPr>
                <w:rFonts w:asciiTheme="minorHAnsi" w:hAnsiTheme="minorHAnsi"/>
                <w:sz w:val="22"/>
                <w:szCs w:val="22"/>
              </w:rPr>
              <w:t xml:space="preserve"> secara logis berdasarkan materi yang tersedia.</w:t>
            </w:r>
          </w:p>
        </w:tc>
      </w:tr>
      <w:tr w:rsidR="00695EA8" w:rsidRPr="00CA7429" w:rsidTr="00975CAC">
        <w:trPr>
          <w:jc w:val="center"/>
        </w:trPr>
        <w:tc>
          <w:tcPr>
            <w:tcW w:w="11862" w:type="dxa"/>
            <w:gridSpan w:val="8"/>
            <w:shd w:val="clear" w:color="auto" w:fill="F2F2F2"/>
            <w:vAlign w:val="center"/>
          </w:tcPr>
          <w:p w:rsidR="00695EA8" w:rsidRPr="00CA7429" w:rsidRDefault="00695EA8" w:rsidP="00695EA8">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METODE PENGERJAAN TUGAS</w:t>
            </w:r>
          </w:p>
        </w:tc>
      </w:tr>
      <w:tr w:rsidR="00695EA8" w:rsidRPr="00626329" w:rsidTr="00975CAC">
        <w:trPr>
          <w:jc w:val="center"/>
        </w:trPr>
        <w:tc>
          <w:tcPr>
            <w:tcW w:w="11862" w:type="dxa"/>
            <w:gridSpan w:val="8"/>
            <w:shd w:val="clear" w:color="auto" w:fill="FFFFFF"/>
            <w:vAlign w:val="center"/>
          </w:tcPr>
          <w:p w:rsidR="00695EA8" w:rsidRPr="00626329" w:rsidRDefault="00952B84" w:rsidP="003A4EDE">
            <w:pPr>
              <w:autoSpaceDE/>
              <w:autoSpaceDN/>
              <w:spacing w:after="160" w:line="252" w:lineRule="auto"/>
              <w:ind w:left="313" w:hanging="317"/>
              <w:contextualSpacing/>
              <w:jc w:val="both"/>
              <w:rPr>
                <w:rFonts w:asciiTheme="minorHAnsi" w:eastAsia="Calibri" w:hAnsiTheme="minorHAnsi" w:cs="Calibri"/>
                <w:noProof/>
                <w:sz w:val="22"/>
                <w:szCs w:val="22"/>
                <w:lang w:val="sv-SE"/>
              </w:rPr>
            </w:pPr>
            <w:r w:rsidRPr="00626329">
              <w:rPr>
                <w:rFonts w:asciiTheme="minorHAnsi" w:hAnsiTheme="minorHAnsi"/>
                <w:sz w:val="22"/>
                <w:szCs w:val="22"/>
              </w:rPr>
              <w:t>Sesuai arahan dan bentuk soal yang diberikan dosen pengampu</w:t>
            </w:r>
          </w:p>
        </w:tc>
      </w:tr>
      <w:tr w:rsidR="00695EA8" w:rsidRPr="00CA7429" w:rsidTr="00975CAC">
        <w:trPr>
          <w:jc w:val="center"/>
        </w:trPr>
        <w:tc>
          <w:tcPr>
            <w:tcW w:w="11862" w:type="dxa"/>
            <w:gridSpan w:val="8"/>
            <w:shd w:val="clear" w:color="auto" w:fill="F2F2F2"/>
            <w:vAlign w:val="center"/>
          </w:tcPr>
          <w:p w:rsidR="00695EA8" w:rsidRPr="00CA7429" w:rsidRDefault="00695EA8" w:rsidP="00695EA8">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BENTUK DAN FORMAT LUARAN</w:t>
            </w:r>
          </w:p>
        </w:tc>
      </w:tr>
      <w:tr w:rsidR="00695EA8" w:rsidRPr="00626329" w:rsidTr="00975CAC">
        <w:trPr>
          <w:jc w:val="center"/>
        </w:trPr>
        <w:tc>
          <w:tcPr>
            <w:tcW w:w="11862" w:type="dxa"/>
            <w:gridSpan w:val="8"/>
            <w:shd w:val="clear" w:color="auto" w:fill="FFFFFF"/>
            <w:vAlign w:val="center"/>
          </w:tcPr>
          <w:p w:rsidR="00695EA8" w:rsidRPr="00B05461" w:rsidRDefault="00695EA8" w:rsidP="00695EA8">
            <w:pPr>
              <w:autoSpaceDE/>
              <w:autoSpaceDN/>
              <w:spacing w:line="252" w:lineRule="auto"/>
              <w:jc w:val="both"/>
              <w:rPr>
                <w:rFonts w:asciiTheme="minorHAnsi" w:eastAsia="Calibri" w:hAnsiTheme="minorHAnsi" w:cs="Calibri"/>
                <w:noProof/>
                <w:sz w:val="22"/>
                <w:szCs w:val="22"/>
                <w:lang w:val="id-ID"/>
              </w:rPr>
            </w:pPr>
            <w:r w:rsidRPr="00626329">
              <w:rPr>
                <w:rFonts w:asciiTheme="minorHAnsi" w:eastAsia="Calibri" w:hAnsiTheme="minorHAnsi" w:cs="Calibri"/>
                <w:b/>
                <w:noProof/>
                <w:sz w:val="22"/>
                <w:szCs w:val="22"/>
                <w:lang w:val="sv-SE"/>
              </w:rPr>
              <w:t>a. Obyek Garapan:</w:t>
            </w:r>
            <w:r w:rsidR="00952B84" w:rsidRPr="00626329">
              <w:rPr>
                <w:rFonts w:asciiTheme="minorHAnsi" w:hAnsiTheme="minorHAnsi"/>
                <w:sz w:val="22"/>
                <w:szCs w:val="22"/>
              </w:rPr>
              <w:t xml:space="preserve">Soal Latihan berupa pertanyaan tentang materi-materi </w:t>
            </w:r>
            <w:r w:rsidR="00952B84" w:rsidRPr="00626329">
              <w:rPr>
                <w:rFonts w:asciiTheme="minorHAnsi" w:hAnsiTheme="minorHAnsi" w:cs="Calibri"/>
                <w:sz w:val="22"/>
                <w:szCs w:val="22"/>
              </w:rPr>
              <w:t xml:space="preserve">Pengertian Hukum </w:t>
            </w:r>
            <w:r w:rsidR="00B05461">
              <w:rPr>
                <w:rFonts w:asciiTheme="minorHAnsi" w:hAnsiTheme="minorHAnsi" w:cs="Calibri"/>
                <w:sz w:val="22"/>
                <w:szCs w:val="22"/>
                <w:lang w:val="id-ID"/>
              </w:rPr>
              <w:t>Penanaman Modal</w:t>
            </w:r>
          </w:p>
          <w:p w:rsidR="00695EA8" w:rsidRPr="00626329" w:rsidRDefault="00695EA8" w:rsidP="00695EA8">
            <w:pPr>
              <w:autoSpaceDE/>
              <w:autoSpaceDN/>
              <w:spacing w:line="252" w:lineRule="auto"/>
              <w:jc w:val="both"/>
              <w:rPr>
                <w:rFonts w:asciiTheme="minorHAnsi" w:eastAsia="Calibri" w:hAnsiTheme="minorHAnsi" w:cs="Calibri"/>
                <w:b/>
                <w:noProof/>
                <w:sz w:val="22"/>
                <w:szCs w:val="22"/>
                <w:lang w:val="sv-SE"/>
              </w:rPr>
            </w:pPr>
            <w:r w:rsidRPr="00626329">
              <w:rPr>
                <w:rFonts w:asciiTheme="minorHAnsi" w:eastAsia="Calibri" w:hAnsiTheme="minorHAnsi" w:cs="Calibri"/>
                <w:b/>
                <w:noProof/>
                <w:sz w:val="22"/>
                <w:szCs w:val="22"/>
                <w:lang w:val="sv-SE"/>
              </w:rPr>
              <w:t xml:space="preserve">b. Bentuk Luaran: </w:t>
            </w:r>
          </w:p>
          <w:p w:rsidR="00695EA8" w:rsidRPr="00626329" w:rsidRDefault="00952B84" w:rsidP="003A18D3">
            <w:pPr>
              <w:numPr>
                <w:ilvl w:val="0"/>
                <w:numId w:val="2"/>
              </w:numPr>
              <w:autoSpaceDE/>
              <w:autoSpaceDN/>
              <w:spacing w:after="160" w:line="252" w:lineRule="auto"/>
              <w:ind w:left="454" w:hanging="283"/>
              <w:contextualSpacing/>
              <w:jc w:val="both"/>
              <w:rPr>
                <w:rFonts w:asciiTheme="minorHAnsi" w:eastAsia="Calibri" w:hAnsiTheme="minorHAnsi" w:cs="Calibri"/>
                <w:noProof/>
                <w:sz w:val="22"/>
                <w:szCs w:val="22"/>
                <w:lang w:val="sv-SE"/>
              </w:rPr>
            </w:pPr>
            <w:r w:rsidRPr="00626329">
              <w:rPr>
                <w:rFonts w:asciiTheme="minorHAnsi" w:hAnsiTheme="minorHAnsi"/>
                <w:sz w:val="22"/>
                <w:szCs w:val="22"/>
              </w:rPr>
              <w:t>Kesimpulan dari jawaban yang dikerjakan oleh mahasiswa</w:t>
            </w:r>
          </w:p>
        </w:tc>
      </w:tr>
      <w:tr w:rsidR="00695EA8" w:rsidRPr="00CA7429" w:rsidTr="00975CAC">
        <w:trPr>
          <w:jc w:val="center"/>
        </w:trPr>
        <w:tc>
          <w:tcPr>
            <w:tcW w:w="11862" w:type="dxa"/>
            <w:gridSpan w:val="8"/>
            <w:shd w:val="clear" w:color="auto" w:fill="F2F2F2"/>
            <w:vAlign w:val="center"/>
          </w:tcPr>
          <w:p w:rsidR="00695EA8" w:rsidRPr="00CA7429" w:rsidRDefault="00952B84" w:rsidP="00695EA8">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INDIKATOR, KRI</w:t>
            </w:r>
            <w:r w:rsidR="00695EA8" w:rsidRPr="00CA7429">
              <w:rPr>
                <w:rFonts w:asciiTheme="minorHAnsi" w:eastAsia="Calibri" w:hAnsiTheme="minorHAnsi" w:cs="Calibri"/>
                <w:b/>
                <w:noProof/>
                <w:sz w:val="22"/>
                <w:szCs w:val="22"/>
                <w:lang w:val="sv-SE"/>
              </w:rPr>
              <w:t>TERIA DAN BOBOT PENILAIAN</w:t>
            </w:r>
          </w:p>
        </w:tc>
      </w:tr>
      <w:tr w:rsidR="00695EA8" w:rsidRPr="00626329" w:rsidTr="00975CAC">
        <w:trPr>
          <w:jc w:val="center"/>
        </w:trPr>
        <w:tc>
          <w:tcPr>
            <w:tcW w:w="11862" w:type="dxa"/>
            <w:gridSpan w:val="8"/>
            <w:shd w:val="clear" w:color="auto" w:fill="FFFFFF"/>
            <w:vAlign w:val="center"/>
          </w:tcPr>
          <w:p w:rsidR="00695EA8" w:rsidRPr="00626329" w:rsidRDefault="00952B84" w:rsidP="00952B84">
            <w:pPr>
              <w:autoSpaceDE/>
              <w:autoSpaceDN/>
              <w:spacing w:line="252" w:lineRule="auto"/>
              <w:rPr>
                <w:rFonts w:asciiTheme="minorHAnsi" w:eastAsia="Calibri" w:hAnsiTheme="minorHAnsi" w:cs="Calibri"/>
                <w:noProof/>
                <w:sz w:val="22"/>
                <w:szCs w:val="22"/>
                <w:lang w:val="sv-SE"/>
              </w:rPr>
            </w:pPr>
            <w:r w:rsidRPr="00626329">
              <w:rPr>
                <w:rFonts w:asciiTheme="minorHAnsi" w:hAnsiTheme="minorHAnsi"/>
                <w:sz w:val="22"/>
                <w:szCs w:val="22"/>
              </w:rPr>
              <w:t xml:space="preserve">Penilaian tugas berdasarkan kelengkapan dan ketepatan jawaban mahasiswa terhadap pertanyaan tentang </w:t>
            </w:r>
            <w:r w:rsidR="00B05461">
              <w:rPr>
                <w:rFonts w:asciiTheme="minorHAnsi" w:hAnsiTheme="minorHAnsi" w:cs="Calibri"/>
                <w:sz w:val="22"/>
                <w:szCs w:val="22"/>
              </w:rPr>
              <w:t xml:space="preserve">Pengertian Hukum </w:t>
            </w:r>
            <w:r w:rsidR="00B05461">
              <w:rPr>
                <w:rFonts w:asciiTheme="minorHAnsi" w:hAnsiTheme="minorHAnsi" w:cs="Calibri"/>
                <w:sz w:val="22"/>
                <w:szCs w:val="22"/>
                <w:lang w:val="id-ID"/>
              </w:rPr>
              <w:t>Penanaman Modal</w:t>
            </w:r>
            <w:r w:rsidRPr="00626329">
              <w:rPr>
                <w:rFonts w:asciiTheme="minorHAnsi" w:hAnsiTheme="minorHAnsi" w:cs="Calibri"/>
                <w:sz w:val="22"/>
                <w:szCs w:val="22"/>
              </w:rPr>
              <w:t xml:space="preserve"> </w:t>
            </w:r>
          </w:p>
        </w:tc>
      </w:tr>
      <w:tr w:rsidR="00695EA8" w:rsidRPr="00CA7429" w:rsidTr="00975CAC">
        <w:trPr>
          <w:jc w:val="center"/>
        </w:trPr>
        <w:tc>
          <w:tcPr>
            <w:tcW w:w="11862" w:type="dxa"/>
            <w:gridSpan w:val="8"/>
            <w:shd w:val="clear" w:color="auto" w:fill="F2F2F2"/>
            <w:vAlign w:val="center"/>
          </w:tcPr>
          <w:p w:rsidR="00695EA8" w:rsidRPr="00CA7429" w:rsidRDefault="00695EA8" w:rsidP="00695EA8">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JADWAL PELAKSANAAN</w:t>
            </w:r>
          </w:p>
        </w:tc>
      </w:tr>
      <w:tr w:rsidR="00695EA8" w:rsidRPr="00CA7429" w:rsidTr="00975CAC">
        <w:trPr>
          <w:jc w:val="center"/>
        </w:trPr>
        <w:tc>
          <w:tcPr>
            <w:tcW w:w="6274" w:type="dxa"/>
            <w:gridSpan w:val="2"/>
            <w:shd w:val="clear" w:color="auto" w:fill="FFFFFF"/>
            <w:vAlign w:val="center"/>
          </w:tcPr>
          <w:p w:rsidR="00695EA8" w:rsidRPr="00CA7429" w:rsidRDefault="00000E7A" w:rsidP="003A18D3">
            <w:pPr>
              <w:numPr>
                <w:ilvl w:val="0"/>
                <w:numId w:val="3"/>
              </w:numPr>
              <w:tabs>
                <w:tab w:val="left" w:pos="3573"/>
              </w:tabs>
              <w:autoSpaceDE/>
              <w:autoSpaceDN/>
              <w:spacing w:after="160" w:line="252" w:lineRule="auto"/>
              <w:ind w:left="171"/>
              <w:contextualSpacing/>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lastRenderedPageBreak/>
              <w:t>TM 7</w:t>
            </w:r>
          </w:p>
        </w:tc>
        <w:tc>
          <w:tcPr>
            <w:tcW w:w="5588" w:type="dxa"/>
            <w:gridSpan w:val="6"/>
            <w:shd w:val="clear" w:color="auto" w:fill="FFFFFF"/>
          </w:tcPr>
          <w:p w:rsidR="00695EA8" w:rsidRPr="00CA7429" w:rsidRDefault="00975CAC" w:rsidP="00695EA8">
            <w:pPr>
              <w:tabs>
                <w:tab w:val="left" w:pos="3006"/>
              </w:tabs>
              <w:autoSpaceDE/>
              <w:autoSpaceDN/>
              <w:spacing w:line="252" w:lineRule="auto"/>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Tugas ke-1</w:t>
            </w:r>
          </w:p>
        </w:tc>
      </w:tr>
      <w:tr w:rsidR="00695EA8" w:rsidRPr="00CA7429" w:rsidTr="00975CAC">
        <w:trPr>
          <w:jc w:val="center"/>
        </w:trPr>
        <w:tc>
          <w:tcPr>
            <w:tcW w:w="11862" w:type="dxa"/>
            <w:gridSpan w:val="8"/>
            <w:shd w:val="clear" w:color="auto" w:fill="F2F2F2"/>
            <w:vAlign w:val="center"/>
          </w:tcPr>
          <w:p w:rsidR="00695EA8" w:rsidRPr="00CA7429" w:rsidRDefault="00695EA8" w:rsidP="00695EA8">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LAIN-LAIN</w:t>
            </w:r>
          </w:p>
        </w:tc>
      </w:tr>
      <w:tr w:rsidR="00695EA8" w:rsidRPr="00CA7429" w:rsidTr="00975CAC">
        <w:trPr>
          <w:jc w:val="center"/>
        </w:trPr>
        <w:tc>
          <w:tcPr>
            <w:tcW w:w="11862" w:type="dxa"/>
            <w:gridSpan w:val="8"/>
            <w:shd w:val="clear" w:color="auto" w:fill="FFFFFF"/>
            <w:vAlign w:val="center"/>
          </w:tcPr>
          <w:p w:rsidR="00695EA8" w:rsidRPr="00CA7429" w:rsidRDefault="00975CAC" w:rsidP="00695EA8">
            <w:pPr>
              <w:autoSpaceDE/>
              <w:autoSpaceDN/>
              <w:spacing w:line="252" w:lineRule="auto"/>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sym w:font="Symbol" w:char="F0BE"/>
            </w:r>
          </w:p>
        </w:tc>
      </w:tr>
      <w:tr w:rsidR="00695EA8" w:rsidRPr="00CA7429" w:rsidTr="00975CAC">
        <w:trPr>
          <w:jc w:val="center"/>
        </w:trPr>
        <w:tc>
          <w:tcPr>
            <w:tcW w:w="11862" w:type="dxa"/>
            <w:gridSpan w:val="8"/>
            <w:shd w:val="clear" w:color="auto" w:fill="F2F2F2"/>
            <w:vAlign w:val="center"/>
          </w:tcPr>
          <w:p w:rsidR="00695EA8" w:rsidRPr="00CA7429" w:rsidRDefault="00695EA8" w:rsidP="00695EA8">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DAFTAR RUJUKAN</w:t>
            </w:r>
          </w:p>
        </w:tc>
      </w:tr>
      <w:tr w:rsidR="00695EA8" w:rsidRPr="00CA7429" w:rsidTr="00975CAC">
        <w:trPr>
          <w:jc w:val="center"/>
        </w:trPr>
        <w:tc>
          <w:tcPr>
            <w:tcW w:w="11862" w:type="dxa"/>
            <w:gridSpan w:val="8"/>
            <w:shd w:val="clear" w:color="auto" w:fill="FFFFFF"/>
            <w:vAlign w:val="center"/>
          </w:tcPr>
          <w:p w:rsidR="00695EA8" w:rsidRPr="00CA7429" w:rsidRDefault="00975CAC" w:rsidP="00975CAC">
            <w:pPr>
              <w:autoSpaceDE/>
              <w:autoSpaceDN/>
              <w:spacing w:after="160" w:line="259" w:lineRule="auto"/>
              <w:contextualSpacing/>
              <w:rPr>
                <w:rFonts w:asciiTheme="minorHAnsi" w:hAnsiTheme="minorHAnsi"/>
                <w:bCs/>
                <w:noProof/>
                <w:lang w:val="id-ID"/>
              </w:rPr>
            </w:pPr>
            <w:r w:rsidRPr="00CA7429">
              <w:rPr>
                <w:rFonts w:asciiTheme="minorHAnsi" w:eastAsia="Calibri" w:hAnsiTheme="minorHAnsi" w:cs="Calibri"/>
                <w:noProof/>
                <w:sz w:val="22"/>
                <w:szCs w:val="22"/>
                <w:lang w:val="sv-SE"/>
              </w:rPr>
              <w:sym w:font="Symbol" w:char="F0BE"/>
            </w:r>
          </w:p>
        </w:tc>
      </w:tr>
      <w:bookmarkEnd w:id="1"/>
    </w:tbl>
    <w:p w:rsidR="0011187D" w:rsidRPr="00CA7429" w:rsidRDefault="0011187D" w:rsidP="0011187D">
      <w:pPr>
        <w:ind w:left="284"/>
        <w:rPr>
          <w:rFonts w:asciiTheme="minorHAnsi" w:hAnsiTheme="minorHAnsi"/>
          <w:bCs/>
          <w:iCs/>
          <w:kern w:val="28"/>
          <w:sz w:val="22"/>
          <w:szCs w:val="22"/>
          <w:lang w:val="id-ID"/>
        </w:rPr>
      </w:pPr>
    </w:p>
    <w:p w:rsidR="00975CAC" w:rsidRPr="00CA7429" w:rsidRDefault="00975CAC" w:rsidP="0011187D">
      <w:pPr>
        <w:ind w:left="284"/>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tbl>
      <w:tblPr>
        <w:tblW w:w="11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1"/>
        <w:gridCol w:w="1613"/>
        <w:gridCol w:w="938"/>
        <w:gridCol w:w="899"/>
        <w:gridCol w:w="512"/>
        <w:gridCol w:w="445"/>
        <w:gridCol w:w="1174"/>
        <w:gridCol w:w="1620"/>
      </w:tblGrid>
      <w:tr w:rsidR="00975CAC" w:rsidRPr="00CA7429" w:rsidTr="00E33085">
        <w:trPr>
          <w:trHeight w:val="70"/>
          <w:jc w:val="center"/>
        </w:trPr>
        <w:tc>
          <w:tcPr>
            <w:tcW w:w="4661" w:type="dxa"/>
            <w:shd w:val="clear" w:color="auto" w:fill="DEEAF6" w:themeFill="accent1" w:themeFillTint="33"/>
            <w:vAlign w:val="center"/>
          </w:tcPr>
          <w:p w:rsidR="00975CAC" w:rsidRPr="00CA7429" w:rsidRDefault="00975CAC" w:rsidP="00E33085">
            <w:pPr>
              <w:jc w:val="center"/>
              <w:rPr>
                <w:rFonts w:asciiTheme="minorHAnsi" w:hAnsiTheme="minorHAnsi"/>
                <w:b/>
                <w:noProof/>
                <w:sz w:val="36"/>
                <w:szCs w:val="36"/>
              </w:rPr>
            </w:pPr>
            <w:r w:rsidRPr="00CA7429">
              <w:rPr>
                <w:rFonts w:asciiTheme="minorHAnsi" w:hAnsiTheme="minorHAnsi"/>
                <w:noProof/>
                <w:sz w:val="24"/>
                <w:szCs w:val="24"/>
                <w:lang w:val="id-ID" w:eastAsia="id-ID"/>
              </w:rPr>
              <w:drawing>
                <wp:inline distT="0" distB="0" distL="0" distR="0">
                  <wp:extent cx="1028700" cy="895350"/>
                  <wp:effectExtent l="19050" t="0" r="0" b="0"/>
                  <wp:docPr id="10" name="Image1" descr="Hasil gambar untuk 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28699" cy="895349"/>
                          </a:xfrm>
                          <a:prstGeom prst="rect">
                            <a:avLst/>
                          </a:prstGeom>
                        </pic:spPr>
                      </pic:pic>
                    </a:graphicData>
                  </a:graphic>
                </wp:inline>
              </w:drawing>
            </w:r>
          </w:p>
        </w:tc>
        <w:tc>
          <w:tcPr>
            <w:tcW w:w="7201" w:type="dxa"/>
            <w:gridSpan w:val="7"/>
            <w:shd w:val="clear" w:color="auto" w:fill="DEEAF6" w:themeFill="accent1" w:themeFillTint="33"/>
          </w:tcPr>
          <w:p w:rsidR="00975CAC" w:rsidRPr="00CA7429" w:rsidRDefault="00975CAC" w:rsidP="00E33085">
            <w:pPr>
              <w:spacing w:line="252" w:lineRule="auto"/>
              <w:rPr>
                <w:rFonts w:asciiTheme="minorHAnsi" w:hAnsiTheme="minorHAnsi"/>
                <w:b/>
                <w:bCs/>
                <w:noProof/>
                <w:sz w:val="32"/>
                <w:szCs w:val="32"/>
              </w:rPr>
            </w:pPr>
            <w:r w:rsidRPr="00CA7429">
              <w:rPr>
                <w:rFonts w:asciiTheme="minorHAnsi" w:hAnsiTheme="minorHAnsi"/>
                <w:b/>
                <w:bCs/>
                <w:noProof/>
                <w:sz w:val="32"/>
                <w:szCs w:val="32"/>
              </w:rPr>
              <w:t>Universitas Lampung</w:t>
            </w:r>
          </w:p>
          <w:p w:rsidR="00975CAC" w:rsidRPr="00CA7429" w:rsidRDefault="00975CAC" w:rsidP="00E33085">
            <w:pPr>
              <w:spacing w:line="252" w:lineRule="auto"/>
              <w:rPr>
                <w:rFonts w:asciiTheme="minorHAnsi" w:hAnsiTheme="minorHAnsi"/>
                <w:b/>
                <w:bCs/>
                <w:noProof/>
                <w:sz w:val="32"/>
                <w:szCs w:val="32"/>
              </w:rPr>
            </w:pPr>
            <w:r w:rsidRPr="00CA7429">
              <w:rPr>
                <w:rFonts w:asciiTheme="minorHAnsi" w:hAnsiTheme="minorHAnsi"/>
                <w:b/>
                <w:bCs/>
                <w:noProof/>
                <w:sz w:val="32"/>
                <w:szCs w:val="32"/>
                <w:lang w:val="id-ID"/>
              </w:rPr>
              <w:t xml:space="preserve">Fakultas </w:t>
            </w:r>
            <w:r w:rsidRPr="00CA7429">
              <w:rPr>
                <w:rFonts w:asciiTheme="minorHAnsi" w:hAnsiTheme="minorHAnsi"/>
                <w:b/>
                <w:bCs/>
                <w:noProof/>
                <w:sz w:val="32"/>
                <w:szCs w:val="32"/>
              </w:rPr>
              <w:t>Hukum</w:t>
            </w:r>
          </w:p>
          <w:p w:rsidR="00975CAC" w:rsidRPr="00CA7429" w:rsidRDefault="00975CAC" w:rsidP="00E33085">
            <w:pPr>
              <w:spacing w:line="252" w:lineRule="auto"/>
              <w:rPr>
                <w:rFonts w:asciiTheme="minorHAnsi" w:hAnsiTheme="minorHAnsi"/>
                <w:b/>
                <w:noProof/>
                <w:sz w:val="28"/>
                <w:szCs w:val="28"/>
              </w:rPr>
            </w:pPr>
            <w:r w:rsidRPr="00CA7429">
              <w:rPr>
                <w:rFonts w:asciiTheme="minorHAnsi" w:hAnsiTheme="minorHAnsi"/>
                <w:b/>
                <w:bCs/>
                <w:noProof/>
                <w:sz w:val="32"/>
                <w:szCs w:val="32"/>
                <w:lang w:val="id-ID"/>
              </w:rPr>
              <w:t xml:space="preserve">Program Studi </w:t>
            </w:r>
            <w:r w:rsidRPr="00CA7429">
              <w:rPr>
                <w:rFonts w:asciiTheme="minorHAnsi" w:hAnsiTheme="minorHAnsi"/>
                <w:b/>
                <w:bCs/>
                <w:noProof/>
                <w:sz w:val="32"/>
                <w:szCs w:val="32"/>
              </w:rPr>
              <w:t>Ilmu Hukum</w:t>
            </w:r>
          </w:p>
        </w:tc>
      </w:tr>
      <w:tr w:rsidR="00975CAC" w:rsidRPr="00CA7429" w:rsidTr="00E33085">
        <w:trPr>
          <w:trHeight w:val="70"/>
          <w:jc w:val="center"/>
        </w:trPr>
        <w:tc>
          <w:tcPr>
            <w:tcW w:w="11862" w:type="dxa"/>
            <w:gridSpan w:val="8"/>
            <w:shd w:val="clear" w:color="auto" w:fill="DEEAF6" w:themeFill="accent1" w:themeFillTint="33"/>
            <w:vAlign w:val="center"/>
          </w:tcPr>
          <w:p w:rsidR="00975CAC" w:rsidRPr="00CA7429" w:rsidRDefault="00975CAC" w:rsidP="00E33085">
            <w:pPr>
              <w:spacing w:line="252" w:lineRule="auto"/>
              <w:jc w:val="center"/>
              <w:rPr>
                <w:rFonts w:asciiTheme="minorHAnsi" w:hAnsiTheme="minorHAnsi"/>
                <w:b/>
                <w:bCs/>
                <w:noProof/>
                <w:sz w:val="32"/>
                <w:szCs w:val="32"/>
                <w:lang w:val="id-ID"/>
              </w:rPr>
            </w:pPr>
            <w:r w:rsidRPr="00CA7429">
              <w:rPr>
                <w:rFonts w:asciiTheme="minorHAnsi" w:hAnsiTheme="minorHAnsi"/>
                <w:b/>
                <w:noProof/>
                <w:sz w:val="28"/>
                <w:szCs w:val="28"/>
                <w:lang w:val="id-ID"/>
              </w:rPr>
              <w:t>RENCANA TUGAS MAHASISWA</w:t>
            </w:r>
          </w:p>
        </w:tc>
      </w:tr>
      <w:tr w:rsidR="00975CAC" w:rsidRPr="00CA7429" w:rsidTr="00E33085">
        <w:trPr>
          <w:trHeight w:val="70"/>
          <w:jc w:val="center"/>
        </w:trPr>
        <w:tc>
          <w:tcPr>
            <w:tcW w:w="4661" w:type="dxa"/>
            <w:shd w:val="clear" w:color="auto" w:fill="F2F2F2"/>
            <w:vAlign w:val="center"/>
          </w:tcPr>
          <w:p w:rsidR="00975CAC" w:rsidRPr="00CA7429" w:rsidRDefault="00975CAC" w:rsidP="00E33085">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MATA KULIAH</w:t>
            </w:r>
          </w:p>
        </w:tc>
        <w:tc>
          <w:tcPr>
            <w:tcW w:w="7201" w:type="dxa"/>
            <w:gridSpan w:val="7"/>
            <w:shd w:val="clear" w:color="auto" w:fill="auto"/>
            <w:vAlign w:val="center"/>
          </w:tcPr>
          <w:p w:rsidR="00975CAC" w:rsidRPr="00B05461" w:rsidRDefault="00975CAC" w:rsidP="00E33085">
            <w:pPr>
              <w:tabs>
                <w:tab w:val="left" w:pos="1168"/>
              </w:tabs>
              <w:autoSpaceDE/>
              <w:autoSpaceDN/>
              <w:spacing w:line="252" w:lineRule="auto"/>
              <w:jc w:val="both"/>
              <w:rPr>
                <w:rFonts w:asciiTheme="minorHAnsi" w:eastAsia="Calibri" w:hAnsiTheme="minorHAnsi"/>
                <w:noProof/>
                <w:sz w:val="22"/>
                <w:szCs w:val="22"/>
                <w:lang w:val="id-ID"/>
              </w:rPr>
            </w:pPr>
            <w:r w:rsidRPr="00CA7429">
              <w:rPr>
                <w:rFonts w:asciiTheme="minorHAnsi" w:eastAsia="Calibri" w:hAnsiTheme="minorHAnsi"/>
                <w:noProof/>
                <w:sz w:val="22"/>
                <w:szCs w:val="22"/>
              </w:rPr>
              <w:t xml:space="preserve">Hukum </w:t>
            </w:r>
            <w:r w:rsidR="00B05461">
              <w:rPr>
                <w:rFonts w:asciiTheme="minorHAnsi" w:eastAsia="Calibri" w:hAnsiTheme="minorHAnsi"/>
                <w:noProof/>
                <w:sz w:val="22"/>
                <w:szCs w:val="22"/>
                <w:lang w:val="id-ID"/>
              </w:rPr>
              <w:t>Penanaman Modal</w:t>
            </w:r>
          </w:p>
        </w:tc>
      </w:tr>
      <w:tr w:rsidR="00975CAC" w:rsidRPr="00CA7429" w:rsidTr="00E33085">
        <w:trPr>
          <w:trHeight w:val="70"/>
          <w:jc w:val="center"/>
        </w:trPr>
        <w:tc>
          <w:tcPr>
            <w:tcW w:w="4661" w:type="dxa"/>
            <w:shd w:val="clear" w:color="auto" w:fill="F2F2F2"/>
            <w:vAlign w:val="center"/>
          </w:tcPr>
          <w:p w:rsidR="00975CAC" w:rsidRPr="00CA7429" w:rsidRDefault="00975CAC" w:rsidP="00E33085">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KODE</w:t>
            </w:r>
          </w:p>
        </w:tc>
        <w:tc>
          <w:tcPr>
            <w:tcW w:w="3450" w:type="dxa"/>
            <w:gridSpan w:val="3"/>
            <w:shd w:val="clear" w:color="auto" w:fill="auto"/>
            <w:vAlign w:val="center"/>
          </w:tcPr>
          <w:p w:rsidR="00975CAC" w:rsidRPr="00B05461" w:rsidRDefault="00975CAC" w:rsidP="00E33085">
            <w:pPr>
              <w:tabs>
                <w:tab w:val="left" w:pos="1168"/>
              </w:tabs>
              <w:autoSpaceDE/>
              <w:autoSpaceDN/>
              <w:spacing w:line="252" w:lineRule="auto"/>
              <w:jc w:val="both"/>
              <w:rPr>
                <w:rFonts w:asciiTheme="minorHAnsi" w:eastAsia="Calibri" w:hAnsiTheme="minorHAnsi" w:cs="Arial"/>
                <w:noProof/>
                <w:sz w:val="22"/>
                <w:szCs w:val="22"/>
                <w:lang w:val="id-ID" w:eastAsia="id-ID"/>
              </w:rPr>
            </w:pPr>
            <w:r w:rsidRPr="00CA7429">
              <w:rPr>
                <w:rFonts w:asciiTheme="minorHAnsi" w:hAnsiTheme="minorHAnsi"/>
                <w:sz w:val="22"/>
                <w:szCs w:val="22"/>
              </w:rPr>
              <w:t>HKK 616</w:t>
            </w:r>
            <w:r w:rsidR="00B05461">
              <w:rPr>
                <w:rFonts w:asciiTheme="minorHAnsi" w:hAnsiTheme="minorHAnsi"/>
                <w:sz w:val="22"/>
                <w:szCs w:val="22"/>
                <w:lang w:val="id-ID"/>
              </w:rPr>
              <w:t>318</w:t>
            </w:r>
          </w:p>
        </w:tc>
        <w:tc>
          <w:tcPr>
            <w:tcW w:w="512" w:type="dxa"/>
            <w:shd w:val="clear" w:color="auto" w:fill="F2F2F2"/>
            <w:vAlign w:val="center"/>
          </w:tcPr>
          <w:p w:rsidR="00975CAC" w:rsidRPr="00CA7429" w:rsidRDefault="00975CAC" w:rsidP="00E33085">
            <w:pPr>
              <w:tabs>
                <w:tab w:val="left" w:pos="1168"/>
              </w:tabs>
              <w:autoSpaceDE/>
              <w:autoSpaceDN/>
              <w:spacing w:line="252" w:lineRule="auto"/>
              <w:jc w:val="both"/>
              <w:rPr>
                <w:rFonts w:asciiTheme="minorHAnsi" w:eastAsia="Calibri" w:hAnsiTheme="minorHAnsi" w:cs="Arial"/>
                <w:b/>
                <w:noProof/>
                <w:sz w:val="22"/>
                <w:szCs w:val="22"/>
                <w:lang w:val="id-ID" w:eastAsia="id-ID"/>
              </w:rPr>
            </w:pPr>
            <w:r w:rsidRPr="00CA7429">
              <w:rPr>
                <w:rFonts w:asciiTheme="minorHAnsi" w:eastAsia="Calibri" w:hAnsiTheme="minorHAnsi" w:cs="Arial"/>
                <w:b/>
                <w:noProof/>
                <w:sz w:val="22"/>
                <w:szCs w:val="22"/>
                <w:lang w:val="id-ID" w:eastAsia="id-ID"/>
              </w:rPr>
              <w:t>sks</w:t>
            </w:r>
          </w:p>
        </w:tc>
        <w:tc>
          <w:tcPr>
            <w:tcW w:w="445" w:type="dxa"/>
            <w:shd w:val="clear" w:color="auto" w:fill="auto"/>
            <w:vAlign w:val="center"/>
          </w:tcPr>
          <w:p w:rsidR="00975CAC" w:rsidRPr="00B05461" w:rsidRDefault="00B05461" w:rsidP="00E33085">
            <w:pPr>
              <w:tabs>
                <w:tab w:val="left" w:pos="1168"/>
              </w:tabs>
              <w:autoSpaceDE/>
              <w:autoSpaceDN/>
              <w:spacing w:line="252" w:lineRule="auto"/>
              <w:jc w:val="both"/>
              <w:rPr>
                <w:rFonts w:asciiTheme="minorHAnsi" w:eastAsia="Calibri" w:hAnsiTheme="minorHAnsi" w:cs="Arial"/>
                <w:noProof/>
                <w:sz w:val="22"/>
                <w:szCs w:val="22"/>
                <w:lang w:val="id-ID" w:eastAsia="id-ID"/>
              </w:rPr>
            </w:pPr>
            <w:r>
              <w:rPr>
                <w:rFonts w:asciiTheme="minorHAnsi" w:eastAsia="Calibri" w:hAnsiTheme="minorHAnsi" w:cs="Arial"/>
                <w:noProof/>
                <w:sz w:val="22"/>
                <w:szCs w:val="22"/>
                <w:lang w:val="id-ID" w:eastAsia="id-ID"/>
              </w:rPr>
              <w:t>2</w:t>
            </w:r>
          </w:p>
        </w:tc>
        <w:tc>
          <w:tcPr>
            <w:tcW w:w="1174" w:type="dxa"/>
            <w:shd w:val="clear" w:color="auto" w:fill="F2F2F2"/>
            <w:vAlign w:val="center"/>
          </w:tcPr>
          <w:p w:rsidR="00975CAC" w:rsidRPr="00CA7429" w:rsidRDefault="00975CAC" w:rsidP="00E33085">
            <w:pPr>
              <w:tabs>
                <w:tab w:val="left" w:pos="1168"/>
              </w:tabs>
              <w:autoSpaceDE/>
              <w:autoSpaceDN/>
              <w:spacing w:line="252" w:lineRule="auto"/>
              <w:jc w:val="both"/>
              <w:rPr>
                <w:rFonts w:asciiTheme="minorHAnsi" w:eastAsia="Calibri" w:hAnsiTheme="minorHAnsi" w:cs="Arial"/>
                <w:b/>
                <w:noProof/>
                <w:sz w:val="22"/>
                <w:szCs w:val="22"/>
                <w:lang w:val="id-ID" w:eastAsia="id-ID"/>
              </w:rPr>
            </w:pPr>
            <w:r w:rsidRPr="00CA7429">
              <w:rPr>
                <w:rFonts w:asciiTheme="minorHAnsi" w:eastAsia="Calibri" w:hAnsiTheme="minorHAnsi" w:cs="Arial"/>
                <w:b/>
                <w:noProof/>
                <w:sz w:val="22"/>
                <w:szCs w:val="22"/>
                <w:lang w:val="id-ID" w:eastAsia="id-ID"/>
              </w:rPr>
              <w:t>SEMESTER</w:t>
            </w:r>
          </w:p>
        </w:tc>
        <w:tc>
          <w:tcPr>
            <w:tcW w:w="1620" w:type="dxa"/>
            <w:shd w:val="clear" w:color="auto" w:fill="auto"/>
            <w:vAlign w:val="center"/>
          </w:tcPr>
          <w:p w:rsidR="00975CAC" w:rsidRPr="00B05461" w:rsidRDefault="00B05461" w:rsidP="00E33085">
            <w:pPr>
              <w:tabs>
                <w:tab w:val="left" w:pos="1168"/>
              </w:tabs>
              <w:autoSpaceDE/>
              <w:autoSpaceDN/>
              <w:spacing w:line="252" w:lineRule="auto"/>
              <w:jc w:val="both"/>
              <w:rPr>
                <w:rFonts w:asciiTheme="minorHAnsi" w:eastAsia="Calibri" w:hAnsiTheme="minorHAnsi" w:cs="Arial"/>
                <w:noProof/>
                <w:sz w:val="22"/>
                <w:szCs w:val="22"/>
                <w:lang w:val="id-ID" w:eastAsia="id-ID"/>
              </w:rPr>
            </w:pPr>
            <w:r>
              <w:rPr>
                <w:rFonts w:asciiTheme="minorHAnsi" w:eastAsia="Calibri" w:hAnsiTheme="minorHAnsi" w:cs="Arial"/>
                <w:noProof/>
                <w:sz w:val="22"/>
                <w:szCs w:val="22"/>
                <w:lang w:val="id-ID" w:eastAsia="id-ID"/>
              </w:rPr>
              <w:t>6</w:t>
            </w:r>
          </w:p>
        </w:tc>
      </w:tr>
      <w:tr w:rsidR="00975CAC" w:rsidRPr="00CA7429" w:rsidTr="00E33085">
        <w:trPr>
          <w:trHeight w:val="195"/>
          <w:jc w:val="center"/>
        </w:trPr>
        <w:tc>
          <w:tcPr>
            <w:tcW w:w="4661" w:type="dxa"/>
            <w:shd w:val="clear" w:color="auto" w:fill="F2F2F2"/>
          </w:tcPr>
          <w:p w:rsidR="00975CAC" w:rsidRPr="00CA7429" w:rsidRDefault="00975CAC" w:rsidP="00E33085">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DOSEN PENGAMPU</w:t>
            </w:r>
          </w:p>
        </w:tc>
        <w:tc>
          <w:tcPr>
            <w:tcW w:w="7201" w:type="dxa"/>
            <w:gridSpan w:val="7"/>
            <w:shd w:val="clear" w:color="auto" w:fill="auto"/>
          </w:tcPr>
          <w:p w:rsidR="00975CAC" w:rsidRPr="00626329" w:rsidRDefault="00B05461" w:rsidP="00A71738">
            <w:pPr>
              <w:pStyle w:val="ListParagraph"/>
              <w:numPr>
                <w:ilvl w:val="0"/>
                <w:numId w:val="35"/>
              </w:numPr>
              <w:spacing w:line="276" w:lineRule="auto"/>
              <w:ind w:left="397" w:hanging="425"/>
              <w:contextualSpacing/>
              <w:rPr>
                <w:rFonts w:asciiTheme="minorHAnsi" w:hAnsiTheme="minorHAnsi"/>
                <w:sz w:val="22"/>
                <w:szCs w:val="22"/>
              </w:rPr>
            </w:pPr>
            <w:r>
              <w:rPr>
                <w:rFonts w:asciiTheme="minorHAnsi" w:hAnsiTheme="minorHAnsi"/>
                <w:sz w:val="22"/>
                <w:szCs w:val="22"/>
                <w:lang w:val="id-ID"/>
              </w:rPr>
              <w:t>Mphammad Wendy Trijaya, SH., Mhum.</w:t>
            </w:r>
          </w:p>
          <w:p w:rsidR="00975CAC" w:rsidRPr="00626329" w:rsidRDefault="00B05461" w:rsidP="00A71738">
            <w:pPr>
              <w:pStyle w:val="ListParagraph"/>
              <w:numPr>
                <w:ilvl w:val="0"/>
                <w:numId w:val="35"/>
              </w:numPr>
              <w:ind w:left="397" w:hanging="425"/>
              <w:rPr>
                <w:rFonts w:asciiTheme="minorHAnsi" w:hAnsiTheme="minorHAnsi"/>
                <w:sz w:val="22"/>
                <w:szCs w:val="22"/>
              </w:rPr>
            </w:pPr>
            <w:r>
              <w:rPr>
                <w:rFonts w:asciiTheme="minorHAnsi" w:hAnsiTheme="minorHAnsi"/>
                <w:sz w:val="22"/>
                <w:szCs w:val="22"/>
                <w:lang w:val="id-ID"/>
              </w:rPr>
              <w:t>Prof. Dr. I Gede AB Wiranata, SH., MH.</w:t>
            </w:r>
          </w:p>
          <w:p w:rsidR="00975CAC" w:rsidRPr="00B05461" w:rsidRDefault="00975CAC" w:rsidP="00B05461">
            <w:pPr>
              <w:ind w:left="-28"/>
              <w:rPr>
                <w:rFonts w:asciiTheme="minorHAnsi" w:hAnsiTheme="minorHAnsi"/>
                <w:sz w:val="22"/>
                <w:szCs w:val="22"/>
                <w:lang w:val="id-ID"/>
              </w:rPr>
            </w:pPr>
          </w:p>
        </w:tc>
      </w:tr>
      <w:tr w:rsidR="00975CAC" w:rsidRPr="00CA7429" w:rsidTr="00E33085">
        <w:trPr>
          <w:jc w:val="center"/>
        </w:trPr>
        <w:tc>
          <w:tcPr>
            <w:tcW w:w="7212" w:type="dxa"/>
            <w:gridSpan w:val="3"/>
            <w:shd w:val="clear" w:color="auto" w:fill="E7E6E6"/>
            <w:vAlign w:val="center"/>
          </w:tcPr>
          <w:p w:rsidR="00975CAC" w:rsidRPr="00CA7429" w:rsidRDefault="00975CAC" w:rsidP="00E33085">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BENTUK TUGAS</w:t>
            </w:r>
          </w:p>
        </w:tc>
        <w:tc>
          <w:tcPr>
            <w:tcW w:w="4650" w:type="dxa"/>
            <w:gridSpan w:val="5"/>
            <w:shd w:val="clear" w:color="auto" w:fill="E7E6E6"/>
            <w:vAlign w:val="center"/>
          </w:tcPr>
          <w:p w:rsidR="00975CAC" w:rsidRPr="00CA7429" w:rsidRDefault="00975CAC" w:rsidP="00E33085">
            <w:pPr>
              <w:autoSpaceDE/>
              <w:autoSpaceDN/>
              <w:spacing w:line="276" w:lineRule="auto"/>
              <w:jc w:val="both"/>
              <w:rPr>
                <w:rFonts w:asciiTheme="minorHAnsi" w:eastAsia="Calibri" w:hAnsiTheme="minorHAnsi"/>
                <w:b/>
                <w:noProof/>
                <w:sz w:val="24"/>
                <w:szCs w:val="24"/>
              </w:rPr>
            </w:pPr>
            <w:r w:rsidRPr="00CA7429">
              <w:rPr>
                <w:rFonts w:asciiTheme="minorHAnsi" w:eastAsia="Calibri" w:hAnsiTheme="minorHAnsi"/>
                <w:b/>
                <w:noProof/>
                <w:sz w:val="24"/>
                <w:szCs w:val="24"/>
              </w:rPr>
              <w:t>WAKTU PENGERJAAN TUGAS</w:t>
            </w:r>
          </w:p>
        </w:tc>
      </w:tr>
      <w:tr w:rsidR="00975CAC" w:rsidRPr="00626329" w:rsidTr="00E33085">
        <w:trPr>
          <w:jc w:val="center"/>
        </w:trPr>
        <w:tc>
          <w:tcPr>
            <w:tcW w:w="7212" w:type="dxa"/>
            <w:gridSpan w:val="3"/>
            <w:shd w:val="clear" w:color="auto" w:fill="auto"/>
            <w:vAlign w:val="center"/>
          </w:tcPr>
          <w:p w:rsidR="00975CAC" w:rsidRPr="00626329" w:rsidRDefault="00C512DB" w:rsidP="00E33085">
            <w:pPr>
              <w:autoSpaceDE/>
              <w:autoSpaceDN/>
              <w:spacing w:line="276" w:lineRule="auto"/>
              <w:jc w:val="both"/>
              <w:rPr>
                <w:rFonts w:asciiTheme="minorHAnsi" w:eastAsia="Calibri" w:hAnsiTheme="minorHAnsi"/>
                <w:noProof/>
                <w:sz w:val="22"/>
                <w:szCs w:val="22"/>
              </w:rPr>
            </w:pPr>
            <w:r w:rsidRPr="00626329">
              <w:rPr>
                <w:rFonts w:asciiTheme="minorHAnsi" w:hAnsiTheme="minorHAnsi"/>
                <w:sz w:val="22"/>
                <w:szCs w:val="22"/>
              </w:rPr>
              <w:t>Diskusi dan Studi Kasus</w:t>
            </w:r>
          </w:p>
        </w:tc>
        <w:tc>
          <w:tcPr>
            <w:tcW w:w="4650" w:type="dxa"/>
            <w:gridSpan w:val="5"/>
            <w:shd w:val="clear" w:color="auto" w:fill="auto"/>
            <w:vAlign w:val="center"/>
          </w:tcPr>
          <w:p w:rsidR="00975CAC" w:rsidRPr="00626329" w:rsidRDefault="00975CAC" w:rsidP="00E33085">
            <w:pPr>
              <w:autoSpaceDE/>
              <w:autoSpaceDN/>
              <w:spacing w:line="276" w:lineRule="auto"/>
              <w:jc w:val="both"/>
              <w:rPr>
                <w:rFonts w:asciiTheme="minorHAnsi" w:eastAsia="Calibri" w:hAnsiTheme="minorHAnsi"/>
                <w:noProof/>
                <w:sz w:val="22"/>
                <w:szCs w:val="22"/>
              </w:rPr>
            </w:pPr>
            <w:r w:rsidRPr="00626329">
              <w:rPr>
                <w:rFonts w:asciiTheme="minorHAnsi" w:eastAsia="Calibri" w:hAnsiTheme="minorHAnsi"/>
                <w:noProof/>
                <w:sz w:val="22"/>
                <w:szCs w:val="22"/>
              </w:rPr>
              <w:t>1 Minggu</w:t>
            </w:r>
          </w:p>
        </w:tc>
      </w:tr>
      <w:tr w:rsidR="00975CAC" w:rsidRPr="00CA7429" w:rsidTr="00E33085">
        <w:trPr>
          <w:jc w:val="center"/>
        </w:trPr>
        <w:tc>
          <w:tcPr>
            <w:tcW w:w="11862" w:type="dxa"/>
            <w:gridSpan w:val="8"/>
            <w:shd w:val="clear" w:color="auto" w:fill="F2F2F2"/>
            <w:vAlign w:val="center"/>
          </w:tcPr>
          <w:p w:rsidR="00975CAC" w:rsidRPr="00CA7429" w:rsidRDefault="00975CAC" w:rsidP="00E33085">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JUDUL TUGAS</w:t>
            </w:r>
          </w:p>
        </w:tc>
      </w:tr>
      <w:tr w:rsidR="00975CAC" w:rsidRPr="00CA7429" w:rsidTr="00E33085">
        <w:trPr>
          <w:jc w:val="center"/>
        </w:trPr>
        <w:tc>
          <w:tcPr>
            <w:tcW w:w="11862" w:type="dxa"/>
            <w:gridSpan w:val="8"/>
            <w:shd w:val="clear" w:color="auto" w:fill="auto"/>
            <w:vAlign w:val="center"/>
          </w:tcPr>
          <w:p w:rsidR="00975CAC" w:rsidRPr="00CA7429" w:rsidRDefault="00C512DB" w:rsidP="00E33085">
            <w:pPr>
              <w:autoSpaceDE/>
              <w:autoSpaceDN/>
              <w:spacing w:line="276" w:lineRule="auto"/>
              <w:rPr>
                <w:rFonts w:asciiTheme="minorHAnsi" w:eastAsia="Calibri" w:hAnsiTheme="minorHAnsi"/>
                <w:noProof/>
                <w:sz w:val="22"/>
                <w:szCs w:val="22"/>
              </w:rPr>
            </w:pPr>
            <w:r w:rsidRPr="00CA7429">
              <w:rPr>
                <w:rFonts w:asciiTheme="minorHAnsi" w:eastAsia="Calibri" w:hAnsiTheme="minorHAnsi"/>
                <w:noProof/>
                <w:sz w:val="22"/>
                <w:szCs w:val="22"/>
              </w:rPr>
              <w:t>Tugas Studi Kasus</w:t>
            </w:r>
          </w:p>
        </w:tc>
      </w:tr>
      <w:tr w:rsidR="00975CAC" w:rsidRPr="00CA7429" w:rsidTr="00E33085">
        <w:trPr>
          <w:jc w:val="center"/>
        </w:trPr>
        <w:tc>
          <w:tcPr>
            <w:tcW w:w="11862" w:type="dxa"/>
            <w:gridSpan w:val="8"/>
            <w:shd w:val="clear" w:color="auto" w:fill="E7E6E6"/>
            <w:vAlign w:val="center"/>
          </w:tcPr>
          <w:p w:rsidR="00975CAC" w:rsidRPr="00CA7429" w:rsidRDefault="00975CAC" w:rsidP="00E33085">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SUB CAPAIAN PEMBELAJARAN MATA KULIAH</w:t>
            </w:r>
          </w:p>
        </w:tc>
      </w:tr>
      <w:tr w:rsidR="00975CAC" w:rsidRPr="00626329" w:rsidTr="00E33085">
        <w:trPr>
          <w:jc w:val="center"/>
        </w:trPr>
        <w:tc>
          <w:tcPr>
            <w:tcW w:w="11862" w:type="dxa"/>
            <w:gridSpan w:val="8"/>
            <w:shd w:val="clear" w:color="auto" w:fill="FFFFFF"/>
            <w:vAlign w:val="center"/>
          </w:tcPr>
          <w:p w:rsidR="00C512DB" w:rsidRPr="00626329" w:rsidRDefault="00C512DB" w:rsidP="00C512DB">
            <w:pPr>
              <w:adjustRightInd w:val="0"/>
              <w:rPr>
                <w:rFonts w:asciiTheme="minorHAnsi" w:hAnsiTheme="minorHAnsi" w:cs="Calibri"/>
                <w:sz w:val="22"/>
                <w:szCs w:val="22"/>
              </w:rPr>
            </w:pPr>
            <w:r w:rsidRPr="00626329">
              <w:rPr>
                <w:rFonts w:asciiTheme="minorHAnsi" w:hAnsiTheme="minorHAnsi" w:cs="Calibri"/>
                <w:sz w:val="22"/>
                <w:szCs w:val="22"/>
              </w:rPr>
              <w:t>Tujuan tugas adalah agar mahasiswa dapat menjelaskan:</w:t>
            </w:r>
          </w:p>
          <w:p w:rsidR="00C512DB" w:rsidRPr="00626329" w:rsidRDefault="006B6BD9" w:rsidP="00A71738">
            <w:pPr>
              <w:pStyle w:val="ListParagraph"/>
              <w:numPr>
                <w:ilvl w:val="0"/>
                <w:numId w:val="27"/>
              </w:numPr>
              <w:adjustRightInd w:val="0"/>
              <w:rPr>
                <w:rFonts w:asciiTheme="minorHAnsi" w:hAnsiTheme="minorHAnsi" w:cs="Calibri"/>
                <w:sz w:val="22"/>
                <w:szCs w:val="22"/>
              </w:rPr>
            </w:pPr>
            <w:r>
              <w:rPr>
                <w:rFonts w:asciiTheme="minorHAnsi" w:hAnsiTheme="minorHAnsi" w:cs="Calibri"/>
                <w:sz w:val="22"/>
                <w:szCs w:val="22"/>
              </w:rPr>
              <w:t xml:space="preserve">Hukum </w:t>
            </w:r>
            <w:r>
              <w:rPr>
                <w:rFonts w:asciiTheme="minorHAnsi" w:hAnsiTheme="minorHAnsi" w:cs="Calibri"/>
                <w:sz w:val="22"/>
                <w:szCs w:val="22"/>
                <w:lang w:val="id-ID"/>
              </w:rPr>
              <w:t>Penanaman Modal</w:t>
            </w:r>
          </w:p>
          <w:p w:rsidR="00C512DB" w:rsidRPr="00626329" w:rsidRDefault="006B6BD9" w:rsidP="00A71738">
            <w:pPr>
              <w:pStyle w:val="ListParagraph"/>
              <w:numPr>
                <w:ilvl w:val="0"/>
                <w:numId w:val="27"/>
              </w:numPr>
              <w:autoSpaceDE/>
              <w:autoSpaceDN/>
              <w:spacing w:line="276" w:lineRule="auto"/>
              <w:jc w:val="both"/>
              <w:rPr>
                <w:rFonts w:asciiTheme="minorHAnsi" w:hAnsiTheme="minorHAnsi"/>
                <w:sz w:val="22"/>
                <w:szCs w:val="22"/>
                <w:lang w:val="sv-SE"/>
              </w:rPr>
            </w:pPr>
            <w:r>
              <w:rPr>
                <w:rFonts w:asciiTheme="minorHAnsi" w:hAnsiTheme="minorHAnsi"/>
                <w:sz w:val="22"/>
                <w:szCs w:val="22"/>
                <w:lang w:val="id-ID"/>
              </w:rPr>
              <w:t>Aspek-aspek Hukum Penanaman Modal</w:t>
            </w:r>
          </w:p>
          <w:p w:rsidR="00C512DB" w:rsidRPr="00626329" w:rsidRDefault="006B6BD9" w:rsidP="00A71738">
            <w:pPr>
              <w:pStyle w:val="ListParagraph"/>
              <w:numPr>
                <w:ilvl w:val="0"/>
                <w:numId w:val="27"/>
              </w:numPr>
              <w:autoSpaceDE/>
              <w:autoSpaceDN/>
              <w:spacing w:line="276" w:lineRule="auto"/>
              <w:jc w:val="both"/>
              <w:rPr>
                <w:rFonts w:asciiTheme="minorHAnsi" w:hAnsiTheme="minorHAnsi"/>
                <w:sz w:val="22"/>
                <w:szCs w:val="22"/>
                <w:lang w:val="sv-SE"/>
              </w:rPr>
            </w:pPr>
            <w:r>
              <w:rPr>
                <w:rFonts w:asciiTheme="minorHAnsi" w:hAnsiTheme="minorHAnsi"/>
                <w:sz w:val="22"/>
                <w:szCs w:val="22"/>
                <w:lang w:val="id-ID"/>
              </w:rPr>
              <w:t>Kasus-kasus Hukum yang berhubungan dengan Investasi</w:t>
            </w:r>
          </w:p>
          <w:p w:rsidR="00975CAC" w:rsidRPr="006B6BD9" w:rsidRDefault="00C512DB" w:rsidP="00C512DB">
            <w:pPr>
              <w:adjustRightInd w:val="0"/>
              <w:rPr>
                <w:rFonts w:asciiTheme="minorHAnsi" w:hAnsiTheme="minorHAnsi" w:cs="Calibri"/>
                <w:sz w:val="22"/>
                <w:szCs w:val="22"/>
                <w:lang w:val="id-ID"/>
              </w:rPr>
            </w:pPr>
            <w:r w:rsidRPr="00626329">
              <w:rPr>
                <w:rFonts w:asciiTheme="minorHAnsi" w:hAnsiTheme="minorHAnsi" w:cs="Calibri"/>
                <w:sz w:val="22"/>
                <w:szCs w:val="22"/>
              </w:rPr>
              <w:t xml:space="preserve">Sehingga mahasiswa pada akhirnya memahami materi surat perjanjian yang sesuai dengan Hukum </w:t>
            </w:r>
            <w:r w:rsidR="006B6BD9">
              <w:rPr>
                <w:rFonts w:asciiTheme="minorHAnsi" w:hAnsiTheme="minorHAnsi" w:cs="Calibri"/>
                <w:sz w:val="22"/>
                <w:szCs w:val="22"/>
                <w:lang w:val="id-ID"/>
              </w:rPr>
              <w:t>Penanaman Modal</w:t>
            </w:r>
          </w:p>
        </w:tc>
      </w:tr>
      <w:tr w:rsidR="00975CAC" w:rsidRPr="00CA7429" w:rsidTr="00E33085">
        <w:trPr>
          <w:jc w:val="center"/>
        </w:trPr>
        <w:tc>
          <w:tcPr>
            <w:tcW w:w="11862" w:type="dxa"/>
            <w:gridSpan w:val="8"/>
            <w:shd w:val="clear" w:color="auto" w:fill="F2F2F2"/>
            <w:vAlign w:val="center"/>
          </w:tcPr>
          <w:p w:rsidR="00975CAC" w:rsidRPr="00CA7429" w:rsidRDefault="00975CAC"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DESKRIPSI TUGAS</w:t>
            </w:r>
          </w:p>
        </w:tc>
      </w:tr>
      <w:tr w:rsidR="00975CAC" w:rsidRPr="00626329" w:rsidTr="00E33085">
        <w:trPr>
          <w:jc w:val="center"/>
        </w:trPr>
        <w:tc>
          <w:tcPr>
            <w:tcW w:w="11862" w:type="dxa"/>
            <w:gridSpan w:val="8"/>
            <w:shd w:val="clear" w:color="auto" w:fill="FFFFFF"/>
            <w:vAlign w:val="center"/>
          </w:tcPr>
          <w:p w:rsidR="00975CAC" w:rsidRPr="00626329" w:rsidRDefault="00C512DB" w:rsidP="006B6BD9">
            <w:pPr>
              <w:autoSpaceDE/>
              <w:autoSpaceDN/>
              <w:spacing w:line="252" w:lineRule="auto"/>
              <w:jc w:val="both"/>
              <w:rPr>
                <w:rFonts w:asciiTheme="minorHAnsi" w:eastAsia="Calibri" w:hAnsiTheme="minorHAnsi" w:cs="Calibri"/>
                <w:noProof/>
                <w:sz w:val="22"/>
                <w:szCs w:val="22"/>
                <w:lang w:val="sv-SE"/>
              </w:rPr>
            </w:pPr>
            <w:r w:rsidRPr="00626329">
              <w:rPr>
                <w:rFonts w:asciiTheme="minorHAnsi" w:hAnsiTheme="minorHAnsi"/>
                <w:sz w:val="22"/>
                <w:szCs w:val="22"/>
              </w:rPr>
              <w:lastRenderedPageBreak/>
              <w:t>Tugas Mahasiswa: menyajikan sebuah</w:t>
            </w:r>
            <w:r w:rsidRPr="00626329">
              <w:rPr>
                <w:rFonts w:asciiTheme="minorHAnsi" w:hAnsiTheme="minorHAnsi" w:cs="Calibri"/>
                <w:sz w:val="22"/>
                <w:szCs w:val="22"/>
              </w:rPr>
              <w:t xml:space="preserve">surat perjanjian yang materinya sesuai dengan Hukum </w:t>
            </w:r>
            <w:r w:rsidR="006B6BD9">
              <w:rPr>
                <w:rFonts w:asciiTheme="minorHAnsi" w:hAnsiTheme="minorHAnsi" w:cs="Calibri"/>
                <w:sz w:val="22"/>
                <w:szCs w:val="22"/>
                <w:lang w:val="id-ID"/>
              </w:rPr>
              <w:t>Penanaman Modal</w:t>
            </w:r>
            <w:r w:rsidRPr="00626329">
              <w:rPr>
                <w:rFonts w:asciiTheme="minorHAnsi" w:hAnsiTheme="minorHAnsi" w:cs="Calibri"/>
                <w:sz w:val="22"/>
                <w:szCs w:val="22"/>
              </w:rPr>
              <w:t xml:space="preserve"> dalam bentuk presentasi.</w:t>
            </w:r>
          </w:p>
        </w:tc>
      </w:tr>
      <w:tr w:rsidR="00975CAC" w:rsidRPr="00CA7429" w:rsidTr="00E33085">
        <w:trPr>
          <w:jc w:val="center"/>
        </w:trPr>
        <w:tc>
          <w:tcPr>
            <w:tcW w:w="11862" w:type="dxa"/>
            <w:gridSpan w:val="8"/>
            <w:shd w:val="clear" w:color="auto" w:fill="F2F2F2"/>
            <w:vAlign w:val="center"/>
          </w:tcPr>
          <w:p w:rsidR="00975CAC" w:rsidRPr="00CA7429" w:rsidRDefault="00975CAC"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METODE PENGERJAAN TUGAS</w:t>
            </w:r>
          </w:p>
        </w:tc>
      </w:tr>
      <w:tr w:rsidR="00975CAC" w:rsidRPr="00626329" w:rsidTr="00E33085">
        <w:trPr>
          <w:jc w:val="center"/>
        </w:trPr>
        <w:tc>
          <w:tcPr>
            <w:tcW w:w="11862" w:type="dxa"/>
            <w:gridSpan w:val="8"/>
            <w:shd w:val="clear" w:color="auto" w:fill="FFFFFF"/>
            <w:vAlign w:val="center"/>
          </w:tcPr>
          <w:p w:rsidR="00975CAC" w:rsidRPr="00626329" w:rsidRDefault="00975CAC" w:rsidP="00E33085">
            <w:pPr>
              <w:autoSpaceDE/>
              <w:autoSpaceDN/>
              <w:spacing w:after="160" w:line="252" w:lineRule="auto"/>
              <w:ind w:left="313"/>
              <w:contextualSpacing/>
              <w:jc w:val="both"/>
              <w:rPr>
                <w:rFonts w:asciiTheme="minorHAnsi" w:eastAsia="Calibri" w:hAnsiTheme="minorHAnsi" w:cs="Calibri"/>
                <w:noProof/>
                <w:sz w:val="22"/>
                <w:szCs w:val="22"/>
                <w:lang w:val="sv-SE"/>
              </w:rPr>
            </w:pPr>
            <w:r w:rsidRPr="00626329">
              <w:rPr>
                <w:rFonts w:asciiTheme="minorHAnsi" w:hAnsiTheme="minorHAnsi"/>
                <w:sz w:val="22"/>
                <w:szCs w:val="22"/>
              </w:rPr>
              <w:t>S</w:t>
            </w:r>
            <w:r w:rsidR="00FD111E" w:rsidRPr="00626329">
              <w:rPr>
                <w:rFonts w:asciiTheme="minorHAnsi" w:hAnsiTheme="minorHAnsi"/>
                <w:sz w:val="22"/>
                <w:szCs w:val="22"/>
              </w:rPr>
              <w:t xml:space="preserve">esuai arahan </w:t>
            </w:r>
            <w:r w:rsidRPr="00626329">
              <w:rPr>
                <w:rFonts w:asciiTheme="minorHAnsi" w:hAnsiTheme="minorHAnsi"/>
                <w:sz w:val="22"/>
                <w:szCs w:val="22"/>
              </w:rPr>
              <w:t>yang diberikan dosen pengampu</w:t>
            </w:r>
            <w:r w:rsidR="00FD111E" w:rsidRPr="00626329">
              <w:rPr>
                <w:rFonts w:asciiTheme="minorHAnsi" w:hAnsiTheme="minorHAnsi"/>
                <w:sz w:val="22"/>
                <w:szCs w:val="22"/>
              </w:rPr>
              <w:t>.</w:t>
            </w:r>
          </w:p>
        </w:tc>
      </w:tr>
      <w:tr w:rsidR="00975CAC" w:rsidRPr="00CA7429" w:rsidTr="00E33085">
        <w:trPr>
          <w:jc w:val="center"/>
        </w:trPr>
        <w:tc>
          <w:tcPr>
            <w:tcW w:w="11862" w:type="dxa"/>
            <w:gridSpan w:val="8"/>
            <w:shd w:val="clear" w:color="auto" w:fill="F2F2F2"/>
            <w:vAlign w:val="center"/>
          </w:tcPr>
          <w:p w:rsidR="00975CAC" w:rsidRPr="00CA7429" w:rsidRDefault="00975CAC"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BENTUK DAN FORMAT LUARAN</w:t>
            </w:r>
          </w:p>
        </w:tc>
      </w:tr>
      <w:tr w:rsidR="00975CAC" w:rsidRPr="00626329" w:rsidTr="00E33085">
        <w:trPr>
          <w:jc w:val="center"/>
        </w:trPr>
        <w:tc>
          <w:tcPr>
            <w:tcW w:w="11862" w:type="dxa"/>
            <w:gridSpan w:val="8"/>
            <w:shd w:val="clear" w:color="auto" w:fill="FFFFFF"/>
            <w:vAlign w:val="center"/>
          </w:tcPr>
          <w:p w:rsidR="006B6BD9" w:rsidRDefault="00975CAC" w:rsidP="006B6BD9">
            <w:pPr>
              <w:adjustRightInd w:val="0"/>
              <w:rPr>
                <w:rFonts w:asciiTheme="minorHAnsi" w:hAnsiTheme="minorHAnsi"/>
                <w:sz w:val="22"/>
                <w:szCs w:val="22"/>
                <w:lang w:val="id-ID"/>
              </w:rPr>
            </w:pPr>
            <w:r w:rsidRPr="00626329">
              <w:rPr>
                <w:rFonts w:asciiTheme="minorHAnsi" w:eastAsia="Calibri" w:hAnsiTheme="minorHAnsi" w:cs="Calibri"/>
                <w:b/>
                <w:noProof/>
                <w:sz w:val="22"/>
                <w:szCs w:val="22"/>
                <w:lang w:val="sv-SE"/>
              </w:rPr>
              <w:t>a. Obyek Garapan:</w:t>
            </w:r>
            <w:r w:rsidR="006B6BD9">
              <w:rPr>
                <w:rFonts w:asciiTheme="minorHAnsi" w:eastAsia="Calibri" w:hAnsiTheme="minorHAnsi" w:cs="Calibri"/>
                <w:b/>
                <w:noProof/>
                <w:sz w:val="22"/>
                <w:szCs w:val="22"/>
                <w:lang w:val="id-ID"/>
              </w:rPr>
              <w:t xml:space="preserve"> </w:t>
            </w:r>
            <w:r w:rsidR="00425F56" w:rsidRPr="00626329">
              <w:rPr>
                <w:rFonts w:asciiTheme="minorHAnsi" w:hAnsiTheme="minorHAnsi"/>
                <w:sz w:val="22"/>
                <w:szCs w:val="22"/>
              </w:rPr>
              <w:t xml:space="preserve">Mahasiswa membuat </w:t>
            </w:r>
            <w:r w:rsidR="006B6BD9">
              <w:rPr>
                <w:rFonts w:asciiTheme="minorHAnsi" w:hAnsiTheme="minorHAnsi"/>
                <w:sz w:val="22"/>
                <w:szCs w:val="22"/>
                <w:lang w:val="id-ID"/>
              </w:rPr>
              <w:t>makalah tentang permasalahan investasi di Indonesia</w:t>
            </w:r>
          </w:p>
          <w:p w:rsidR="00975CAC" w:rsidRPr="00626329" w:rsidRDefault="00975CAC" w:rsidP="006B6BD9">
            <w:pPr>
              <w:adjustRightInd w:val="0"/>
              <w:rPr>
                <w:rFonts w:asciiTheme="minorHAnsi" w:eastAsia="Calibri" w:hAnsiTheme="minorHAnsi" w:cs="Calibri"/>
                <w:b/>
                <w:noProof/>
                <w:sz w:val="22"/>
                <w:szCs w:val="22"/>
                <w:lang w:val="sv-SE"/>
              </w:rPr>
            </w:pPr>
            <w:r w:rsidRPr="00626329">
              <w:rPr>
                <w:rFonts w:asciiTheme="minorHAnsi" w:eastAsia="Calibri" w:hAnsiTheme="minorHAnsi" w:cs="Calibri"/>
                <w:b/>
                <w:noProof/>
                <w:sz w:val="22"/>
                <w:szCs w:val="22"/>
                <w:lang w:val="sv-SE"/>
              </w:rPr>
              <w:t xml:space="preserve">b. Bentuk Luaran: </w:t>
            </w:r>
          </w:p>
          <w:p w:rsidR="00975CAC" w:rsidRPr="006B6BD9" w:rsidRDefault="00425F56" w:rsidP="006B6BD9">
            <w:pPr>
              <w:autoSpaceDE/>
              <w:autoSpaceDN/>
              <w:spacing w:after="160" w:line="252" w:lineRule="auto"/>
              <w:contextualSpacing/>
              <w:jc w:val="both"/>
              <w:rPr>
                <w:rFonts w:asciiTheme="minorHAnsi" w:eastAsia="Calibri" w:hAnsiTheme="minorHAnsi" w:cs="Calibri"/>
                <w:noProof/>
                <w:sz w:val="22"/>
                <w:szCs w:val="22"/>
                <w:lang w:val="id-ID"/>
              </w:rPr>
            </w:pPr>
            <w:r w:rsidRPr="00626329">
              <w:rPr>
                <w:rFonts w:asciiTheme="minorHAnsi" w:hAnsiTheme="minorHAnsi"/>
                <w:sz w:val="22"/>
                <w:szCs w:val="22"/>
              </w:rPr>
              <w:t xml:space="preserve">Hasil akhir adalah </w:t>
            </w:r>
            <w:r w:rsidR="006B6BD9">
              <w:rPr>
                <w:rFonts w:asciiTheme="minorHAnsi" w:hAnsiTheme="minorHAnsi"/>
                <w:sz w:val="22"/>
                <w:szCs w:val="22"/>
                <w:lang w:val="id-ID"/>
              </w:rPr>
              <w:t>mahasiswa mampu mengidentifikasi permasalahan di seputar investasi di Indonesia</w:t>
            </w:r>
          </w:p>
        </w:tc>
      </w:tr>
      <w:tr w:rsidR="00975CAC" w:rsidRPr="00CA7429" w:rsidTr="00E33085">
        <w:trPr>
          <w:jc w:val="center"/>
        </w:trPr>
        <w:tc>
          <w:tcPr>
            <w:tcW w:w="11862" w:type="dxa"/>
            <w:gridSpan w:val="8"/>
            <w:shd w:val="clear" w:color="auto" w:fill="F2F2F2"/>
            <w:vAlign w:val="center"/>
          </w:tcPr>
          <w:p w:rsidR="00975CAC" w:rsidRPr="00CA7429" w:rsidRDefault="00975CAC"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INDIKATOR, KRITERIA DAN BOBOT PENILAIAN</w:t>
            </w:r>
          </w:p>
        </w:tc>
      </w:tr>
      <w:tr w:rsidR="00975CAC" w:rsidRPr="00626329" w:rsidTr="00E33085">
        <w:trPr>
          <w:jc w:val="center"/>
        </w:trPr>
        <w:tc>
          <w:tcPr>
            <w:tcW w:w="11862" w:type="dxa"/>
            <w:gridSpan w:val="8"/>
            <w:shd w:val="clear" w:color="auto" w:fill="FFFFFF"/>
            <w:vAlign w:val="center"/>
          </w:tcPr>
          <w:p w:rsidR="00975CAC" w:rsidRPr="00626329" w:rsidRDefault="002321C9" w:rsidP="006B6BD9">
            <w:pPr>
              <w:adjustRightInd w:val="0"/>
              <w:rPr>
                <w:rFonts w:asciiTheme="minorHAnsi" w:hAnsiTheme="minorHAnsi" w:cs="Calibri"/>
                <w:sz w:val="22"/>
                <w:szCs w:val="22"/>
              </w:rPr>
            </w:pPr>
            <w:r w:rsidRPr="00626329">
              <w:rPr>
                <w:rFonts w:asciiTheme="minorHAnsi" w:hAnsiTheme="minorHAnsi"/>
                <w:sz w:val="22"/>
                <w:szCs w:val="22"/>
              </w:rPr>
              <w:t xml:space="preserve">Penilaian tugas: </w:t>
            </w:r>
            <w:r w:rsidR="006B6BD9">
              <w:rPr>
                <w:rFonts w:asciiTheme="minorHAnsi" w:hAnsiTheme="minorHAnsi"/>
                <w:sz w:val="22"/>
                <w:szCs w:val="22"/>
                <w:lang w:val="id-ID"/>
              </w:rPr>
              <w:t>kemampuan mahasiswa menganalisa kasus-kasus hukum penanaman modal</w:t>
            </w:r>
            <w:r w:rsidRPr="00626329">
              <w:rPr>
                <w:rFonts w:asciiTheme="minorHAnsi" w:hAnsiTheme="minorHAnsi" w:cs="Calibri"/>
                <w:sz w:val="22"/>
                <w:szCs w:val="22"/>
              </w:rPr>
              <w:t>,</w:t>
            </w:r>
            <w:r w:rsidRPr="00626329">
              <w:rPr>
                <w:rFonts w:asciiTheme="minorHAnsi" w:hAnsiTheme="minorHAnsi"/>
                <w:sz w:val="22"/>
                <w:szCs w:val="22"/>
              </w:rPr>
              <w:t xml:space="preserve"> teknik presentasi dan diskusi kelas.</w:t>
            </w:r>
          </w:p>
        </w:tc>
      </w:tr>
      <w:tr w:rsidR="00975CAC" w:rsidRPr="00CA7429" w:rsidTr="00E33085">
        <w:trPr>
          <w:jc w:val="center"/>
        </w:trPr>
        <w:tc>
          <w:tcPr>
            <w:tcW w:w="11862" w:type="dxa"/>
            <w:gridSpan w:val="8"/>
            <w:shd w:val="clear" w:color="auto" w:fill="F2F2F2"/>
            <w:vAlign w:val="center"/>
          </w:tcPr>
          <w:p w:rsidR="00975CAC" w:rsidRPr="00CA7429" w:rsidRDefault="00975CAC"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JADWAL PELAKSANAAN</w:t>
            </w:r>
          </w:p>
        </w:tc>
      </w:tr>
      <w:tr w:rsidR="00975CAC" w:rsidRPr="00CA7429" w:rsidTr="00E33085">
        <w:trPr>
          <w:jc w:val="center"/>
        </w:trPr>
        <w:tc>
          <w:tcPr>
            <w:tcW w:w="6274" w:type="dxa"/>
            <w:gridSpan w:val="2"/>
            <w:shd w:val="clear" w:color="auto" w:fill="FFFFFF"/>
            <w:vAlign w:val="center"/>
          </w:tcPr>
          <w:p w:rsidR="00975CAC" w:rsidRPr="00CA7429" w:rsidRDefault="00975CAC" w:rsidP="003A18D3">
            <w:pPr>
              <w:numPr>
                <w:ilvl w:val="0"/>
                <w:numId w:val="3"/>
              </w:numPr>
              <w:tabs>
                <w:tab w:val="left" w:pos="3573"/>
              </w:tabs>
              <w:autoSpaceDE/>
              <w:autoSpaceDN/>
              <w:spacing w:after="160" w:line="252" w:lineRule="auto"/>
              <w:ind w:left="171"/>
              <w:contextualSpacing/>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TM</w:t>
            </w:r>
            <w:r w:rsidR="002321C9" w:rsidRPr="00CA7429">
              <w:rPr>
                <w:rFonts w:asciiTheme="minorHAnsi" w:eastAsia="Calibri" w:hAnsiTheme="minorHAnsi" w:cs="Calibri"/>
                <w:noProof/>
                <w:sz w:val="22"/>
                <w:szCs w:val="22"/>
                <w:lang w:val="sv-SE"/>
              </w:rPr>
              <w:t xml:space="preserve"> 14</w:t>
            </w:r>
          </w:p>
        </w:tc>
        <w:tc>
          <w:tcPr>
            <w:tcW w:w="5588" w:type="dxa"/>
            <w:gridSpan w:val="6"/>
            <w:shd w:val="clear" w:color="auto" w:fill="FFFFFF"/>
          </w:tcPr>
          <w:p w:rsidR="00975CAC" w:rsidRPr="00CA7429" w:rsidRDefault="00975CAC" w:rsidP="00E33085">
            <w:pPr>
              <w:tabs>
                <w:tab w:val="left" w:pos="3006"/>
              </w:tabs>
              <w:autoSpaceDE/>
              <w:autoSpaceDN/>
              <w:spacing w:line="252" w:lineRule="auto"/>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T</w:t>
            </w:r>
            <w:r w:rsidR="002321C9" w:rsidRPr="00CA7429">
              <w:rPr>
                <w:rFonts w:asciiTheme="minorHAnsi" w:eastAsia="Calibri" w:hAnsiTheme="minorHAnsi" w:cs="Calibri"/>
                <w:noProof/>
                <w:sz w:val="22"/>
                <w:szCs w:val="22"/>
                <w:lang w:val="sv-SE"/>
              </w:rPr>
              <w:t>ugas ke-2</w:t>
            </w:r>
          </w:p>
        </w:tc>
      </w:tr>
      <w:tr w:rsidR="00975CAC" w:rsidRPr="00CA7429" w:rsidTr="00E33085">
        <w:trPr>
          <w:jc w:val="center"/>
        </w:trPr>
        <w:tc>
          <w:tcPr>
            <w:tcW w:w="11862" w:type="dxa"/>
            <w:gridSpan w:val="8"/>
            <w:shd w:val="clear" w:color="auto" w:fill="F2F2F2"/>
            <w:vAlign w:val="center"/>
          </w:tcPr>
          <w:p w:rsidR="00975CAC" w:rsidRPr="00CA7429" w:rsidRDefault="00975CAC"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LAIN-LAIN</w:t>
            </w:r>
          </w:p>
        </w:tc>
      </w:tr>
      <w:tr w:rsidR="00975CAC" w:rsidRPr="00CA7429" w:rsidTr="00E33085">
        <w:trPr>
          <w:jc w:val="center"/>
        </w:trPr>
        <w:tc>
          <w:tcPr>
            <w:tcW w:w="11862" w:type="dxa"/>
            <w:gridSpan w:val="8"/>
            <w:shd w:val="clear" w:color="auto" w:fill="FFFFFF"/>
            <w:vAlign w:val="center"/>
          </w:tcPr>
          <w:p w:rsidR="00975CAC" w:rsidRPr="00CA7429" w:rsidRDefault="00975CAC" w:rsidP="00E33085">
            <w:pPr>
              <w:autoSpaceDE/>
              <w:autoSpaceDN/>
              <w:spacing w:line="252" w:lineRule="auto"/>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sym w:font="Symbol" w:char="F0BE"/>
            </w:r>
          </w:p>
        </w:tc>
      </w:tr>
      <w:tr w:rsidR="00975CAC" w:rsidRPr="00CA7429" w:rsidTr="00E33085">
        <w:trPr>
          <w:jc w:val="center"/>
        </w:trPr>
        <w:tc>
          <w:tcPr>
            <w:tcW w:w="11862" w:type="dxa"/>
            <w:gridSpan w:val="8"/>
            <w:shd w:val="clear" w:color="auto" w:fill="F2F2F2"/>
            <w:vAlign w:val="center"/>
          </w:tcPr>
          <w:p w:rsidR="00975CAC" w:rsidRPr="00CA7429" w:rsidRDefault="00975CAC"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DAFTAR RUJUKAN</w:t>
            </w:r>
          </w:p>
        </w:tc>
      </w:tr>
      <w:tr w:rsidR="00975CAC" w:rsidRPr="00CA7429" w:rsidTr="00E33085">
        <w:trPr>
          <w:jc w:val="center"/>
        </w:trPr>
        <w:tc>
          <w:tcPr>
            <w:tcW w:w="11862" w:type="dxa"/>
            <w:gridSpan w:val="8"/>
            <w:shd w:val="clear" w:color="auto" w:fill="FFFFFF"/>
            <w:vAlign w:val="center"/>
          </w:tcPr>
          <w:p w:rsidR="00975CAC" w:rsidRPr="00CA7429" w:rsidRDefault="00975CAC" w:rsidP="00E33085">
            <w:pPr>
              <w:autoSpaceDE/>
              <w:autoSpaceDN/>
              <w:spacing w:after="160" w:line="259" w:lineRule="auto"/>
              <w:contextualSpacing/>
              <w:rPr>
                <w:rFonts w:asciiTheme="minorHAnsi" w:hAnsiTheme="minorHAnsi"/>
                <w:bCs/>
                <w:noProof/>
                <w:lang w:val="id-ID"/>
              </w:rPr>
            </w:pPr>
            <w:r w:rsidRPr="00CA7429">
              <w:rPr>
                <w:rFonts w:asciiTheme="minorHAnsi" w:eastAsia="Calibri" w:hAnsiTheme="minorHAnsi" w:cs="Calibri"/>
                <w:noProof/>
                <w:sz w:val="22"/>
                <w:szCs w:val="22"/>
                <w:lang w:val="sv-SE"/>
              </w:rPr>
              <w:sym w:font="Symbol" w:char="F0BE"/>
            </w:r>
          </w:p>
        </w:tc>
      </w:tr>
    </w:tbl>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975CAC" w:rsidRPr="00CA7429" w:rsidRDefault="00975CAC"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Default="002321C9" w:rsidP="00975CAC">
      <w:pPr>
        <w:rPr>
          <w:rFonts w:asciiTheme="minorHAnsi" w:hAnsiTheme="minorHAnsi"/>
          <w:bCs/>
          <w:iCs/>
          <w:kern w:val="28"/>
          <w:sz w:val="22"/>
          <w:szCs w:val="22"/>
          <w:lang w:val="id-ID"/>
        </w:rPr>
      </w:pPr>
    </w:p>
    <w:p w:rsidR="003A4EDE" w:rsidRDefault="003A4EDE" w:rsidP="00975CAC">
      <w:pPr>
        <w:rPr>
          <w:rFonts w:asciiTheme="minorHAnsi" w:hAnsiTheme="minorHAnsi"/>
          <w:bCs/>
          <w:iCs/>
          <w:kern w:val="28"/>
          <w:sz w:val="22"/>
          <w:szCs w:val="22"/>
          <w:lang w:val="id-ID"/>
        </w:rPr>
      </w:pPr>
    </w:p>
    <w:p w:rsidR="003A4EDE" w:rsidRPr="00CA7429" w:rsidRDefault="003A4EDE"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tbl>
      <w:tblPr>
        <w:tblW w:w="11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1"/>
        <w:gridCol w:w="1613"/>
        <w:gridCol w:w="938"/>
        <w:gridCol w:w="899"/>
        <w:gridCol w:w="512"/>
        <w:gridCol w:w="445"/>
        <w:gridCol w:w="1174"/>
        <w:gridCol w:w="1620"/>
      </w:tblGrid>
      <w:tr w:rsidR="00524E15" w:rsidRPr="00CA7429" w:rsidTr="00E33085">
        <w:trPr>
          <w:trHeight w:val="70"/>
          <w:jc w:val="center"/>
        </w:trPr>
        <w:tc>
          <w:tcPr>
            <w:tcW w:w="4661" w:type="dxa"/>
            <w:shd w:val="clear" w:color="auto" w:fill="DEEAF6" w:themeFill="accent1" w:themeFillTint="33"/>
            <w:vAlign w:val="center"/>
          </w:tcPr>
          <w:p w:rsidR="00524E15" w:rsidRPr="00CA7429" w:rsidRDefault="00524E15" w:rsidP="00E33085">
            <w:pPr>
              <w:jc w:val="center"/>
              <w:rPr>
                <w:rFonts w:asciiTheme="minorHAnsi" w:hAnsiTheme="minorHAnsi"/>
                <w:b/>
                <w:noProof/>
                <w:sz w:val="36"/>
                <w:szCs w:val="36"/>
              </w:rPr>
            </w:pPr>
            <w:r w:rsidRPr="00CA7429">
              <w:rPr>
                <w:rFonts w:asciiTheme="minorHAnsi" w:hAnsiTheme="minorHAnsi"/>
                <w:noProof/>
                <w:sz w:val="24"/>
                <w:szCs w:val="24"/>
                <w:lang w:val="id-ID" w:eastAsia="id-ID"/>
              </w:rPr>
              <w:drawing>
                <wp:inline distT="0" distB="0" distL="0" distR="0">
                  <wp:extent cx="1028700" cy="895350"/>
                  <wp:effectExtent l="19050" t="0" r="0" b="0"/>
                  <wp:docPr id="11" name="Image1" descr="Hasil gambar untuk 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28699" cy="895349"/>
                          </a:xfrm>
                          <a:prstGeom prst="rect">
                            <a:avLst/>
                          </a:prstGeom>
                        </pic:spPr>
                      </pic:pic>
                    </a:graphicData>
                  </a:graphic>
                </wp:inline>
              </w:drawing>
            </w:r>
          </w:p>
        </w:tc>
        <w:tc>
          <w:tcPr>
            <w:tcW w:w="7201" w:type="dxa"/>
            <w:gridSpan w:val="7"/>
            <w:shd w:val="clear" w:color="auto" w:fill="DEEAF6" w:themeFill="accent1" w:themeFillTint="33"/>
          </w:tcPr>
          <w:p w:rsidR="00524E15" w:rsidRPr="00CA7429" w:rsidRDefault="00524E15" w:rsidP="00E33085">
            <w:pPr>
              <w:spacing w:line="252" w:lineRule="auto"/>
              <w:rPr>
                <w:rFonts w:asciiTheme="minorHAnsi" w:hAnsiTheme="minorHAnsi"/>
                <w:b/>
                <w:bCs/>
                <w:noProof/>
                <w:sz w:val="32"/>
                <w:szCs w:val="32"/>
              </w:rPr>
            </w:pPr>
            <w:r w:rsidRPr="00CA7429">
              <w:rPr>
                <w:rFonts w:asciiTheme="minorHAnsi" w:hAnsiTheme="minorHAnsi"/>
                <w:b/>
                <w:bCs/>
                <w:noProof/>
                <w:sz w:val="32"/>
                <w:szCs w:val="32"/>
              </w:rPr>
              <w:t>Universitas Lampung</w:t>
            </w:r>
          </w:p>
          <w:p w:rsidR="00524E15" w:rsidRPr="00CA7429" w:rsidRDefault="00524E15" w:rsidP="00E33085">
            <w:pPr>
              <w:spacing w:line="252" w:lineRule="auto"/>
              <w:rPr>
                <w:rFonts w:asciiTheme="minorHAnsi" w:hAnsiTheme="minorHAnsi"/>
                <w:b/>
                <w:bCs/>
                <w:noProof/>
                <w:sz w:val="32"/>
                <w:szCs w:val="32"/>
              </w:rPr>
            </w:pPr>
            <w:r w:rsidRPr="00CA7429">
              <w:rPr>
                <w:rFonts w:asciiTheme="minorHAnsi" w:hAnsiTheme="minorHAnsi"/>
                <w:b/>
                <w:bCs/>
                <w:noProof/>
                <w:sz w:val="32"/>
                <w:szCs w:val="32"/>
                <w:lang w:val="id-ID"/>
              </w:rPr>
              <w:t xml:space="preserve">Fakultas </w:t>
            </w:r>
            <w:r w:rsidRPr="00CA7429">
              <w:rPr>
                <w:rFonts w:asciiTheme="minorHAnsi" w:hAnsiTheme="minorHAnsi"/>
                <w:b/>
                <w:bCs/>
                <w:noProof/>
                <w:sz w:val="32"/>
                <w:szCs w:val="32"/>
              </w:rPr>
              <w:t>Hukum</w:t>
            </w:r>
          </w:p>
          <w:p w:rsidR="00524E15" w:rsidRPr="00CA7429" w:rsidRDefault="00524E15" w:rsidP="00E33085">
            <w:pPr>
              <w:spacing w:line="252" w:lineRule="auto"/>
              <w:rPr>
                <w:rFonts w:asciiTheme="minorHAnsi" w:hAnsiTheme="minorHAnsi"/>
                <w:b/>
                <w:noProof/>
                <w:sz w:val="28"/>
                <w:szCs w:val="28"/>
              </w:rPr>
            </w:pPr>
            <w:r w:rsidRPr="00CA7429">
              <w:rPr>
                <w:rFonts w:asciiTheme="minorHAnsi" w:hAnsiTheme="minorHAnsi"/>
                <w:b/>
                <w:bCs/>
                <w:noProof/>
                <w:sz w:val="32"/>
                <w:szCs w:val="32"/>
                <w:lang w:val="id-ID"/>
              </w:rPr>
              <w:t xml:space="preserve">Program Studi </w:t>
            </w:r>
            <w:r w:rsidRPr="00CA7429">
              <w:rPr>
                <w:rFonts w:asciiTheme="minorHAnsi" w:hAnsiTheme="minorHAnsi"/>
                <w:b/>
                <w:bCs/>
                <w:noProof/>
                <w:sz w:val="32"/>
                <w:szCs w:val="32"/>
              </w:rPr>
              <w:t>Ilmu Hukum</w:t>
            </w:r>
          </w:p>
        </w:tc>
      </w:tr>
      <w:tr w:rsidR="00524E15" w:rsidRPr="00CA7429" w:rsidTr="00E33085">
        <w:trPr>
          <w:trHeight w:val="70"/>
          <w:jc w:val="center"/>
        </w:trPr>
        <w:tc>
          <w:tcPr>
            <w:tcW w:w="11862" w:type="dxa"/>
            <w:gridSpan w:val="8"/>
            <w:shd w:val="clear" w:color="auto" w:fill="DEEAF6" w:themeFill="accent1" w:themeFillTint="33"/>
            <w:vAlign w:val="center"/>
          </w:tcPr>
          <w:p w:rsidR="00524E15" w:rsidRPr="00CA7429" w:rsidRDefault="00524E15" w:rsidP="00E33085">
            <w:pPr>
              <w:spacing w:line="252" w:lineRule="auto"/>
              <w:jc w:val="center"/>
              <w:rPr>
                <w:rFonts w:asciiTheme="minorHAnsi" w:hAnsiTheme="minorHAnsi"/>
                <w:b/>
                <w:bCs/>
                <w:noProof/>
                <w:sz w:val="32"/>
                <w:szCs w:val="32"/>
                <w:lang w:val="id-ID"/>
              </w:rPr>
            </w:pPr>
            <w:r w:rsidRPr="00CA7429">
              <w:rPr>
                <w:rFonts w:asciiTheme="minorHAnsi" w:hAnsiTheme="minorHAnsi"/>
                <w:b/>
                <w:noProof/>
                <w:sz w:val="28"/>
                <w:szCs w:val="28"/>
                <w:lang w:val="id-ID"/>
              </w:rPr>
              <w:t>RENCANA TUGAS MAHASISWA</w:t>
            </w:r>
          </w:p>
        </w:tc>
      </w:tr>
      <w:tr w:rsidR="00524E15" w:rsidRPr="00CA7429" w:rsidTr="00E33085">
        <w:trPr>
          <w:trHeight w:val="70"/>
          <w:jc w:val="center"/>
        </w:trPr>
        <w:tc>
          <w:tcPr>
            <w:tcW w:w="4661" w:type="dxa"/>
            <w:shd w:val="clear" w:color="auto" w:fill="F2F2F2"/>
            <w:vAlign w:val="center"/>
          </w:tcPr>
          <w:p w:rsidR="00524E15" w:rsidRPr="00CA7429" w:rsidRDefault="00524E15" w:rsidP="00E33085">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MATA KULIAH</w:t>
            </w:r>
          </w:p>
        </w:tc>
        <w:tc>
          <w:tcPr>
            <w:tcW w:w="7201" w:type="dxa"/>
            <w:gridSpan w:val="7"/>
            <w:shd w:val="clear" w:color="auto" w:fill="auto"/>
            <w:vAlign w:val="center"/>
          </w:tcPr>
          <w:p w:rsidR="00524E15" w:rsidRPr="006B6BD9" w:rsidRDefault="006B6BD9" w:rsidP="00E33085">
            <w:pPr>
              <w:tabs>
                <w:tab w:val="left" w:pos="1168"/>
              </w:tabs>
              <w:autoSpaceDE/>
              <w:autoSpaceDN/>
              <w:spacing w:line="252" w:lineRule="auto"/>
              <w:jc w:val="both"/>
              <w:rPr>
                <w:rFonts w:asciiTheme="minorHAnsi" w:eastAsia="Calibri" w:hAnsiTheme="minorHAnsi"/>
                <w:noProof/>
                <w:sz w:val="22"/>
                <w:szCs w:val="22"/>
                <w:lang w:val="id-ID"/>
              </w:rPr>
            </w:pPr>
            <w:r>
              <w:rPr>
                <w:rFonts w:asciiTheme="minorHAnsi" w:eastAsia="Calibri" w:hAnsiTheme="minorHAnsi"/>
                <w:noProof/>
                <w:sz w:val="22"/>
                <w:szCs w:val="22"/>
              </w:rPr>
              <w:t xml:space="preserve">Hukum </w:t>
            </w:r>
            <w:r>
              <w:rPr>
                <w:rFonts w:asciiTheme="minorHAnsi" w:eastAsia="Calibri" w:hAnsiTheme="minorHAnsi"/>
                <w:noProof/>
                <w:sz w:val="22"/>
                <w:szCs w:val="22"/>
                <w:lang w:val="id-ID"/>
              </w:rPr>
              <w:t>Penanaman Modal</w:t>
            </w:r>
          </w:p>
        </w:tc>
      </w:tr>
      <w:tr w:rsidR="00524E15" w:rsidRPr="00CA7429" w:rsidTr="00E33085">
        <w:trPr>
          <w:trHeight w:val="70"/>
          <w:jc w:val="center"/>
        </w:trPr>
        <w:tc>
          <w:tcPr>
            <w:tcW w:w="4661" w:type="dxa"/>
            <w:shd w:val="clear" w:color="auto" w:fill="F2F2F2"/>
            <w:vAlign w:val="center"/>
          </w:tcPr>
          <w:p w:rsidR="00524E15" w:rsidRPr="00CA7429" w:rsidRDefault="00524E15" w:rsidP="00E33085">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KODE</w:t>
            </w:r>
          </w:p>
        </w:tc>
        <w:tc>
          <w:tcPr>
            <w:tcW w:w="3450" w:type="dxa"/>
            <w:gridSpan w:val="3"/>
            <w:shd w:val="clear" w:color="auto" w:fill="auto"/>
            <w:vAlign w:val="center"/>
          </w:tcPr>
          <w:p w:rsidR="00524E15" w:rsidRPr="006B6BD9" w:rsidRDefault="00524E15" w:rsidP="00E33085">
            <w:pPr>
              <w:tabs>
                <w:tab w:val="left" w:pos="1168"/>
              </w:tabs>
              <w:autoSpaceDE/>
              <w:autoSpaceDN/>
              <w:spacing w:line="252" w:lineRule="auto"/>
              <w:jc w:val="both"/>
              <w:rPr>
                <w:rFonts w:asciiTheme="minorHAnsi" w:eastAsia="Calibri" w:hAnsiTheme="minorHAnsi" w:cs="Arial"/>
                <w:noProof/>
                <w:sz w:val="22"/>
                <w:szCs w:val="22"/>
                <w:lang w:val="id-ID" w:eastAsia="id-ID"/>
              </w:rPr>
            </w:pPr>
            <w:r w:rsidRPr="00CA7429">
              <w:rPr>
                <w:rFonts w:asciiTheme="minorHAnsi" w:hAnsiTheme="minorHAnsi"/>
                <w:sz w:val="22"/>
                <w:szCs w:val="22"/>
              </w:rPr>
              <w:t>HKK 61</w:t>
            </w:r>
            <w:r w:rsidR="006B6BD9">
              <w:rPr>
                <w:rFonts w:asciiTheme="minorHAnsi" w:hAnsiTheme="minorHAnsi"/>
                <w:sz w:val="22"/>
                <w:szCs w:val="22"/>
                <w:lang w:val="id-ID"/>
              </w:rPr>
              <w:t>6318</w:t>
            </w:r>
          </w:p>
        </w:tc>
        <w:tc>
          <w:tcPr>
            <w:tcW w:w="512" w:type="dxa"/>
            <w:shd w:val="clear" w:color="auto" w:fill="F2F2F2"/>
            <w:vAlign w:val="center"/>
          </w:tcPr>
          <w:p w:rsidR="00524E15" w:rsidRPr="00CA7429" w:rsidRDefault="00524E15" w:rsidP="00E33085">
            <w:pPr>
              <w:tabs>
                <w:tab w:val="left" w:pos="1168"/>
              </w:tabs>
              <w:autoSpaceDE/>
              <w:autoSpaceDN/>
              <w:spacing w:line="252" w:lineRule="auto"/>
              <w:jc w:val="both"/>
              <w:rPr>
                <w:rFonts w:asciiTheme="minorHAnsi" w:eastAsia="Calibri" w:hAnsiTheme="minorHAnsi" w:cs="Arial"/>
                <w:b/>
                <w:noProof/>
                <w:sz w:val="22"/>
                <w:szCs w:val="22"/>
                <w:lang w:val="id-ID" w:eastAsia="id-ID"/>
              </w:rPr>
            </w:pPr>
            <w:r w:rsidRPr="00CA7429">
              <w:rPr>
                <w:rFonts w:asciiTheme="minorHAnsi" w:eastAsia="Calibri" w:hAnsiTheme="minorHAnsi" w:cs="Arial"/>
                <w:b/>
                <w:noProof/>
                <w:sz w:val="22"/>
                <w:szCs w:val="22"/>
                <w:lang w:val="id-ID" w:eastAsia="id-ID"/>
              </w:rPr>
              <w:t>sks</w:t>
            </w:r>
          </w:p>
        </w:tc>
        <w:tc>
          <w:tcPr>
            <w:tcW w:w="445" w:type="dxa"/>
            <w:shd w:val="clear" w:color="auto" w:fill="auto"/>
            <w:vAlign w:val="center"/>
          </w:tcPr>
          <w:p w:rsidR="00524E15" w:rsidRPr="006B6BD9" w:rsidRDefault="006B6BD9" w:rsidP="00E33085">
            <w:pPr>
              <w:tabs>
                <w:tab w:val="left" w:pos="1168"/>
              </w:tabs>
              <w:autoSpaceDE/>
              <w:autoSpaceDN/>
              <w:spacing w:line="252" w:lineRule="auto"/>
              <w:jc w:val="both"/>
              <w:rPr>
                <w:rFonts w:asciiTheme="minorHAnsi" w:eastAsia="Calibri" w:hAnsiTheme="minorHAnsi" w:cs="Arial"/>
                <w:noProof/>
                <w:sz w:val="22"/>
                <w:szCs w:val="22"/>
                <w:lang w:val="id-ID" w:eastAsia="id-ID"/>
              </w:rPr>
            </w:pPr>
            <w:r>
              <w:rPr>
                <w:rFonts w:asciiTheme="minorHAnsi" w:eastAsia="Calibri" w:hAnsiTheme="minorHAnsi" w:cs="Arial"/>
                <w:noProof/>
                <w:sz w:val="22"/>
                <w:szCs w:val="22"/>
                <w:lang w:val="id-ID" w:eastAsia="id-ID"/>
              </w:rPr>
              <w:t>2</w:t>
            </w:r>
          </w:p>
        </w:tc>
        <w:tc>
          <w:tcPr>
            <w:tcW w:w="1174" w:type="dxa"/>
            <w:shd w:val="clear" w:color="auto" w:fill="F2F2F2"/>
            <w:vAlign w:val="center"/>
          </w:tcPr>
          <w:p w:rsidR="00524E15" w:rsidRPr="00CA7429" w:rsidRDefault="00524E15" w:rsidP="00E33085">
            <w:pPr>
              <w:tabs>
                <w:tab w:val="left" w:pos="1168"/>
              </w:tabs>
              <w:autoSpaceDE/>
              <w:autoSpaceDN/>
              <w:spacing w:line="252" w:lineRule="auto"/>
              <w:jc w:val="both"/>
              <w:rPr>
                <w:rFonts w:asciiTheme="minorHAnsi" w:eastAsia="Calibri" w:hAnsiTheme="minorHAnsi" w:cs="Arial"/>
                <w:b/>
                <w:noProof/>
                <w:sz w:val="22"/>
                <w:szCs w:val="22"/>
                <w:lang w:val="id-ID" w:eastAsia="id-ID"/>
              </w:rPr>
            </w:pPr>
            <w:r w:rsidRPr="00CA7429">
              <w:rPr>
                <w:rFonts w:asciiTheme="minorHAnsi" w:eastAsia="Calibri" w:hAnsiTheme="minorHAnsi" w:cs="Arial"/>
                <w:b/>
                <w:noProof/>
                <w:sz w:val="22"/>
                <w:szCs w:val="22"/>
                <w:lang w:val="id-ID" w:eastAsia="id-ID"/>
              </w:rPr>
              <w:t>SEMESTER</w:t>
            </w:r>
          </w:p>
        </w:tc>
        <w:tc>
          <w:tcPr>
            <w:tcW w:w="1620" w:type="dxa"/>
            <w:shd w:val="clear" w:color="auto" w:fill="auto"/>
            <w:vAlign w:val="center"/>
          </w:tcPr>
          <w:p w:rsidR="00524E15" w:rsidRPr="006B6BD9" w:rsidRDefault="006B6BD9" w:rsidP="00E33085">
            <w:pPr>
              <w:tabs>
                <w:tab w:val="left" w:pos="1168"/>
              </w:tabs>
              <w:autoSpaceDE/>
              <w:autoSpaceDN/>
              <w:spacing w:line="252" w:lineRule="auto"/>
              <w:jc w:val="both"/>
              <w:rPr>
                <w:rFonts w:asciiTheme="minorHAnsi" w:eastAsia="Calibri" w:hAnsiTheme="minorHAnsi" w:cs="Arial"/>
                <w:noProof/>
                <w:sz w:val="22"/>
                <w:szCs w:val="22"/>
                <w:lang w:val="id-ID" w:eastAsia="id-ID"/>
              </w:rPr>
            </w:pPr>
            <w:r>
              <w:rPr>
                <w:rFonts w:asciiTheme="minorHAnsi" w:eastAsia="Calibri" w:hAnsiTheme="minorHAnsi" w:cs="Arial"/>
                <w:noProof/>
                <w:sz w:val="22"/>
                <w:szCs w:val="22"/>
                <w:lang w:val="id-ID" w:eastAsia="id-ID"/>
              </w:rPr>
              <w:t>6</w:t>
            </w:r>
          </w:p>
        </w:tc>
      </w:tr>
      <w:tr w:rsidR="00524E15" w:rsidRPr="00CA7429" w:rsidTr="00E33085">
        <w:trPr>
          <w:trHeight w:val="195"/>
          <w:jc w:val="center"/>
        </w:trPr>
        <w:tc>
          <w:tcPr>
            <w:tcW w:w="4661" w:type="dxa"/>
            <w:shd w:val="clear" w:color="auto" w:fill="F2F2F2"/>
          </w:tcPr>
          <w:p w:rsidR="00524E15" w:rsidRPr="00CA7429" w:rsidRDefault="00524E15" w:rsidP="00E33085">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DOSEN PENGAMPU</w:t>
            </w:r>
          </w:p>
        </w:tc>
        <w:tc>
          <w:tcPr>
            <w:tcW w:w="7201" w:type="dxa"/>
            <w:gridSpan w:val="7"/>
            <w:shd w:val="clear" w:color="auto" w:fill="auto"/>
          </w:tcPr>
          <w:p w:rsidR="00524E15" w:rsidRPr="00626329" w:rsidRDefault="006B6BD9" w:rsidP="00A71738">
            <w:pPr>
              <w:pStyle w:val="ListParagraph"/>
              <w:numPr>
                <w:ilvl w:val="0"/>
                <w:numId w:val="34"/>
              </w:numPr>
              <w:spacing w:line="276" w:lineRule="auto"/>
              <w:ind w:left="397" w:hanging="397"/>
              <w:contextualSpacing/>
              <w:rPr>
                <w:rFonts w:asciiTheme="minorHAnsi" w:hAnsiTheme="minorHAnsi"/>
                <w:sz w:val="22"/>
                <w:szCs w:val="22"/>
              </w:rPr>
            </w:pPr>
            <w:r>
              <w:rPr>
                <w:rFonts w:asciiTheme="minorHAnsi" w:hAnsiTheme="minorHAnsi"/>
                <w:sz w:val="22"/>
                <w:szCs w:val="22"/>
                <w:lang w:val="id-ID"/>
              </w:rPr>
              <w:t>Mohammad Wendy Trijaya, SH., MHum</w:t>
            </w:r>
          </w:p>
          <w:p w:rsidR="00524E15" w:rsidRPr="00626329" w:rsidRDefault="006B6BD9" w:rsidP="00A71738">
            <w:pPr>
              <w:pStyle w:val="ListParagraph"/>
              <w:numPr>
                <w:ilvl w:val="0"/>
                <w:numId w:val="34"/>
              </w:numPr>
              <w:ind w:left="397" w:hanging="397"/>
              <w:rPr>
                <w:rFonts w:asciiTheme="minorHAnsi" w:hAnsiTheme="minorHAnsi"/>
                <w:sz w:val="22"/>
                <w:szCs w:val="22"/>
              </w:rPr>
            </w:pPr>
            <w:r>
              <w:rPr>
                <w:rFonts w:asciiTheme="minorHAnsi" w:hAnsiTheme="minorHAnsi"/>
                <w:sz w:val="22"/>
                <w:szCs w:val="22"/>
                <w:lang w:val="id-ID"/>
              </w:rPr>
              <w:t>Prof. Dr. I Gede AB Wiranata, SH., MH.</w:t>
            </w:r>
          </w:p>
          <w:p w:rsidR="00524E15" w:rsidRPr="00626329" w:rsidRDefault="00524E15" w:rsidP="006B6BD9">
            <w:pPr>
              <w:pStyle w:val="ListParagraph"/>
              <w:ind w:left="397"/>
              <w:rPr>
                <w:rFonts w:asciiTheme="minorHAnsi" w:hAnsiTheme="minorHAnsi"/>
                <w:sz w:val="22"/>
                <w:szCs w:val="22"/>
              </w:rPr>
            </w:pPr>
          </w:p>
        </w:tc>
      </w:tr>
      <w:tr w:rsidR="00524E15" w:rsidRPr="00CA7429" w:rsidTr="00E33085">
        <w:trPr>
          <w:jc w:val="center"/>
        </w:trPr>
        <w:tc>
          <w:tcPr>
            <w:tcW w:w="7212" w:type="dxa"/>
            <w:gridSpan w:val="3"/>
            <w:shd w:val="clear" w:color="auto" w:fill="E7E6E6"/>
            <w:vAlign w:val="center"/>
          </w:tcPr>
          <w:p w:rsidR="00524E15" w:rsidRPr="00CA7429" w:rsidRDefault="00524E15" w:rsidP="00E33085">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BENTUK TUGAS</w:t>
            </w:r>
          </w:p>
        </w:tc>
        <w:tc>
          <w:tcPr>
            <w:tcW w:w="4650" w:type="dxa"/>
            <w:gridSpan w:val="5"/>
            <w:shd w:val="clear" w:color="auto" w:fill="E7E6E6"/>
            <w:vAlign w:val="center"/>
          </w:tcPr>
          <w:p w:rsidR="00524E15" w:rsidRPr="00CA7429" w:rsidRDefault="00524E15" w:rsidP="00E33085">
            <w:pPr>
              <w:autoSpaceDE/>
              <w:autoSpaceDN/>
              <w:spacing w:line="276" w:lineRule="auto"/>
              <w:jc w:val="both"/>
              <w:rPr>
                <w:rFonts w:asciiTheme="minorHAnsi" w:eastAsia="Calibri" w:hAnsiTheme="minorHAnsi"/>
                <w:b/>
                <w:noProof/>
                <w:sz w:val="24"/>
                <w:szCs w:val="24"/>
              </w:rPr>
            </w:pPr>
            <w:r w:rsidRPr="00CA7429">
              <w:rPr>
                <w:rFonts w:asciiTheme="minorHAnsi" w:eastAsia="Calibri" w:hAnsiTheme="minorHAnsi"/>
                <w:b/>
                <w:noProof/>
                <w:sz w:val="24"/>
                <w:szCs w:val="24"/>
              </w:rPr>
              <w:t>WAKTU PENGERJAAN TUGAS</w:t>
            </w:r>
          </w:p>
        </w:tc>
      </w:tr>
      <w:tr w:rsidR="00524E15" w:rsidRPr="00626329" w:rsidTr="00E33085">
        <w:trPr>
          <w:jc w:val="center"/>
        </w:trPr>
        <w:tc>
          <w:tcPr>
            <w:tcW w:w="7212" w:type="dxa"/>
            <w:gridSpan w:val="3"/>
            <w:shd w:val="clear" w:color="auto" w:fill="auto"/>
            <w:vAlign w:val="center"/>
          </w:tcPr>
          <w:p w:rsidR="00524E15" w:rsidRPr="00626329" w:rsidRDefault="00922A10" w:rsidP="00E33085">
            <w:pPr>
              <w:autoSpaceDE/>
              <w:autoSpaceDN/>
              <w:spacing w:line="276" w:lineRule="auto"/>
              <w:jc w:val="both"/>
              <w:rPr>
                <w:rFonts w:asciiTheme="minorHAnsi" w:eastAsia="Calibri" w:hAnsiTheme="minorHAnsi"/>
                <w:noProof/>
                <w:sz w:val="22"/>
                <w:szCs w:val="22"/>
              </w:rPr>
            </w:pPr>
            <w:r w:rsidRPr="00626329">
              <w:rPr>
                <w:rFonts w:asciiTheme="minorHAnsi" w:hAnsiTheme="minorHAnsi"/>
                <w:sz w:val="22"/>
                <w:szCs w:val="22"/>
              </w:rPr>
              <w:t>Penulisan Hukum</w:t>
            </w:r>
          </w:p>
        </w:tc>
        <w:tc>
          <w:tcPr>
            <w:tcW w:w="4650" w:type="dxa"/>
            <w:gridSpan w:val="5"/>
            <w:shd w:val="clear" w:color="auto" w:fill="auto"/>
            <w:vAlign w:val="center"/>
          </w:tcPr>
          <w:p w:rsidR="00524E15" w:rsidRPr="00626329" w:rsidRDefault="00524E15" w:rsidP="00E33085">
            <w:pPr>
              <w:autoSpaceDE/>
              <w:autoSpaceDN/>
              <w:spacing w:line="276" w:lineRule="auto"/>
              <w:jc w:val="both"/>
              <w:rPr>
                <w:rFonts w:asciiTheme="minorHAnsi" w:eastAsia="Calibri" w:hAnsiTheme="minorHAnsi"/>
                <w:noProof/>
                <w:sz w:val="22"/>
                <w:szCs w:val="22"/>
              </w:rPr>
            </w:pPr>
            <w:r w:rsidRPr="00626329">
              <w:rPr>
                <w:rFonts w:asciiTheme="minorHAnsi" w:eastAsia="Calibri" w:hAnsiTheme="minorHAnsi"/>
                <w:noProof/>
                <w:sz w:val="22"/>
                <w:szCs w:val="22"/>
              </w:rPr>
              <w:t>1 Minggu</w:t>
            </w:r>
          </w:p>
        </w:tc>
      </w:tr>
      <w:tr w:rsidR="00524E15" w:rsidRPr="00CA7429" w:rsidTr="00E33085">
        <w:trPr>
          <w:jc w:val="center"/>
        </w:trPr>
        <w:tc>
          <w:tcPr>
            <w:tcW w:w="11862" w:type="dxa"/>
            <w:gridSpan w:val="8"/>
            <w:shd w:val="clear" w:color="auto" w:fill="F2F2F2"/>
            <w:vAlign w:val="center"/>
          </w:tcPr>
          <w:p w:rsidR="00524E15" w:rsidRPr="00CA7429" w:rsidRDefault="00524E15" w:rsidP="00E33085">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JUDUL TUGAS</w:t>
            </w:r>
          </w:p>
        </w:tc>
      </w:tr>
      <w:tr w:rsidR="00524E15" w:rsidRPr="00CA7429" w:rsidTr="00E33085">
        <w:trPr>
          <w:jc w:val="center"/>
        </w:trPr>
        <w:tc>
          <w:tcPr>
            <w:tcW w:w="11862" w:type="dxa"/>
            <w:gridSpan w:val="8"/>
            <w:shd w:val="clear" w:color="auto" w:fill="auto"/>
            <w:vAlign w:val="center"/>
          </w:tcPr>
          <w:p w:rsidR="00524E15" w:rsidRPr="006B6BD9" w:rsidRDefault="006B6BD9" w:rsidP="00E33085">
            <w:pPr>
              <w:autoSpaceDE/>
              <w:autoSpaceDN/>
              <w:spacing w:line="276" w:lineRule="auto"/>
              <w:rPr>
                <w:rFonts w:asciiTheme="minorHAnsi" w:eastAsia="Calibri" w:hAnsiTheme="minorHAnsi"/>
                <w:noProof/>
                <w:sz w:val="22"/>
                <w:szCs w:val="22"/>
                <w:lang w:val="id-ID"/>
              </w:rPr>
            </w:pPr>
            <w:r>
              <w:rPr>
                <w:rFonts w:asciiTheme="minorHAnsi" w:eastAsia="Calibri" w:hAnsiTheme="minorHAnsi"/>
                <w:noProof/>
                <w:sz w:val="22"/>
                <w:szCs w:val="22"/>
                <w:lang w:val="id-ID"/>
              </w:rPr>
              <w:t>Menganalisa Kasus-Kasus Besar Yang Berhubungan Dengan Masalah Investasi di Indonesia</w:t>
            </w:r>
          </w:p>
        </w:tc>
      </w:tr>
      <w:tr w:rsidR="00524E15" w:rsidRPr="00CA7429" w:rsidTr="00E33085">
        <w:trPr>
          <w:jc w:val="center"/>
        </w:trPr>
        <w:tc>
          <w:tcPr>
            <w:tcW w:w="11862" w:type="dxa"/>
            <w:gridSpan w:val="8"/>
            <w:shd w:val="clear" w:color="auto" w:fill="E7E6E6"/>
            <w:vAlign w:val="center"/>
          </w:tcPr>
          <w:p w:rsidR="00524E15" w:rsidRPr="00CA7429" w:rsidRDefault="00524E15" w:rsidP="00E33085">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SUB CAPAIAN PEMBELAJARAN MATA KULIAH</w:t>
            </w:r>
          </w:p>
        </w:tc>
      </w:tr>
      <w:tr w:rsidR="00524E15" w:rsidRPr="00626329" w:rsidTr="00E33085">
        <w:trPr>
          <w:jc w:val="center"/>
        </w:trPr>
        <w:tc>
          <w:tcPr>
            <w:tcW w:w="11862" w:type="dxa"/>
            <w:gridSpan w:val="8"/>
            <w:shd w:val="clear" w:color="auto" w:fill="FFFFFF"/>
            <w:vAlign w:val="center"/>
          </w:tcPr>
          <w:p w:rsidR="00524E15" w:rsidRPr="00626329" w:rsidRDefault="00524E15" w:rsidP="00524E15">
            <w:pPr>
              <w:adjustRightInd w:val="0"/>
              <w:rPr>
                <w:rFonts w:asciiTheme="minorHAnsi" w:hAnsiTheme="minorHAnsi" w:cs="Calibri"/>
                <w:sz w:val="22"/>
                <w:szCs w:val="22"/>
              </w:rPr>
            </w:pPr>
            <w:r w:rsidRPr="00626329">
              <w:rPr>
                <w:rFonts w:asciiTheme="minorHAnsi" w:hAnsiTheme="minorHAnsi" w:cs="Calibri"/>
                <w:sz w:val="22"/>
                <w:szCs w:val="22"/>
              </w:rPr>
              <w:t>Tujuan tugas adalah agar mahasiswa dapat menjelaskan:</w:t>
            </w:r>
          </w:p>
          <w:p w:rsidR="00524E15" w:rsidRPr="00626329" w:rsidRDefault="006B6BD9" w:rsidP="00A71738">
            <w:pPr>
              <w:pStyle w:val="ListParagraph"/>
              <w:numPr>
                <w:ilvl w:val="0"/>
                <w:numId w:val="28"/>
              </w:numPr>
              <w:autoSpaceDE/>
              <w:autoSpaceDN/>
              <w:spacing w:line="276" w:lineRule="auto"/>
              <w:ind w:left="428"/>
              <w:jc w:val="both"/>
              <w:rPr>
                <w:rFonts w:asciiTheme="minorHAnsi" w:hAnsiTheme="minorHAnsi"/>
                <w:sz w:val="22"/>
                <w:szCs w:val="22"/>
                <w:lang w:val="sv-SE"/>
              </w:rPr>
            </w:pPr>
            <w:r>
              <w:rPr>
                <w:rFonts w:asciiTheme="minorHAnsi" w:hAnsiTheme="minorHAnsi"/>
                <w:sz w:val="22"/>
                <w:szCs w:val="22"/>
                <w:lang w:val="id-ID"/>
              </w:rPr>
              <w:t>Peraturan-Peraturan Tentang Investasi Di Indonesia</w:t>
            </w:r>
          </w:p>
          <w:p w:rsidR="006B6BD9" w:rsidRPr="006B6BD9" w:rsidRDefault="006B6BD9" w:rsidP="006B6BD9">
            <w:pPr>
              <w:pStyle w:val="ListParagraph"/>
              <w:numPr>
                <w:ilvl w:val="0"/>
                <w:numId w:val="28"/>
              </w:numPr>
              <w:autoSpaceDE/>
              <w:autoSpaceDN/>
              <w:spacing w:line="276" w:lineRule="auto"/>
              <w:ind w:left="428"/>
              <w:jc w:val="both"/>
              <w:rPr>
                <w:rFonts w:asciiTheme="minorHAnsi" w:hAnsiTheme="minorHAnsi"/>
                <w:sz w:val="22"/>
                <w:szCs w:val="22"/>
              </w:rPr>
            </w:pPr>
            <w:r>
              <w:rPr>
                <w:rFonts w:asciiTheme="minorHAnsi" w:hAnsiTheme="minorHAnsi"/>
                <w:sz w:val="22"/>
                <w:szCs w:val="22"/>
                <w:lang w:val="id-ID"/>
              </w:rPr>
              <w:t>Kasus-Kasus Yang berhubungan dengan masalah Investasi di Indonesia</w:t>
            </w:r>
          </w:p>
          <w:p w:rsidR="00524E15" w:rsidRPr="00626329" w:rsidRDefault="00524E15" w:rsidP="00BB0A7F">
            <w:pPr>
              <w:pStyle w:val="ListParagraph"/>
              <w:autoSpaceDE/>
              <w:autoSpaceDN/>
              <w:spacing w:line="276" w:lineRule="auto"/>
              <w:ind w:left="428"/>
              <w:jc w:val="both"/>
              <w:rPr>
                <w:rFonts w:asciiTheme="minorHAnsi" w:hAnsiTheme="minorHAnsi"/>
                <w:sz w:val="22"/>
                <w:szCs w:val="22"/>
              </w:rPr>
            </w:pPr>
            <w:r w:rsidRPr="00626329">
              <w:rPr>
                <w:rFonts w:asciiTheme="minorHAnsi" w:hAnsiTheme="minorHAnsi" w:cs="Calibri"/>
                <w:sz w:val="22"/>
                <w:szCs w:val="22"/>
              </w:rPr>
              <w:t xml:space="preserve">Sehingga mahasiswa pada akhirnya dapat memahami materi </w:t>
            </w:r>
            <w:r w:rsidR="00BB0A7F">
              <w:rPr>
                <w:rFonts w:asciiTheme="minorHAnsi" w:hAnsiTheme="minorHAnsi" w:cs="Calibri"/>
                <w:sz w:val="22"/>
                <w:szCs w:val="22"/>
                <w:lang w:val="id-ID"/>
              </w:rPr>
              <w:t>Hukum Penanaman Modal di Indonesia</w:t>
            </w:r>
          </w:p>
        </w:tc>
      </w:tr>
      <w:tr w:rsidR="00524E15" w:rsidRPr="00CA7429" w:rsidTr="00E33085">
        <w:trPr>
          <w:jc w:val="center"/>
        </w:trPr>
        <w:tc>
          <w:tcPr>
            <w:tcW w:w="11862" w:type="dxa"/>
            <w:gridSpan w:val="8"/>
            <w:shd w:val="clear" w:color="auto" w:fill="F2F2F2"/>
            <w:vAlign w:val="center"/>
          </w:tcPr>
          <w:p w:rsidR="00524E15" w:rsidRPr="00CA7429" w:rsidRDefault="00524E15"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DESKRIPSI TUGAS</w:t>
            </w:r>
          </w:p>
        </w:tc>
      </w:tr>
      <w:tr w:rsidR="00524E15" w:rsidRPr="00626329" w:rsidTr="00E33085">
        <w:trPr>
          <w:jc w:val="center"/>
        </w:trPr>
        <w:tc>
          <w:tcPr>
            <w:tcW w:w="11862" w:type="dxa"/>
            <w:gridSpan w:val="8"/>
            <w:shd w:val="clear" w:color="auto" w:fill="FFFFFF"/>
            <w:vAlign w:val="center"/>
          </w:tcPr>
          <w:p w:rsidR="00524E15" w:rsidRPr="00626329" w:rsidRDefault="00524E15" w:rsidP="00BB0A7F">
            <w:pPr>
              <w:autoSpaceDE/>
              <w:autoSpaceDN/>
              <w:spacing w:line="252" w:lineRule="auto"/>
              <w:jc w:val="both"/>
              <w:rPr>
                <w:rFonts w:asciiTheme="minorHAnsi" w:eastAsia="Calibri" w:hAnsiTheme="minorHAnsi" w:cs="Calibri"/>
                <w:noProof/>
                <w:sz w:val="22"/>
                <w:szCs w:val="22"/>
                <w:lang w:val="sv-SE"/>
              </w:rPr>
            </w:pPr>
            <w:r w:rsidRPr="00626329">
              <w:rPr>
                <w:rFonts w:asciiTheme="minorHAnsi" w:hAnsiTheme="minorHAnsi"/>
                <w:sz w:val="22"/>
                <w:szCs w:val="22"/>
              </w:rPr>
              <w:t xml:space="preserve">Tugas Mahasiswa: membuat dan membuat analisis sederhana tentang </w:t>
            </w:r>
            <w:r w:rsidR="00BB0A7F">
              <w:rPr>
                <w:rFonts w:asciiTheme="minorHAnsi" w:hAnsiTheme="minorHAnsi"/>
                <w:sz w:val="22"/>
                <w:szCs w:val="22"/>
                <w:lang w:val="id-ID"/>
              </w:rPr>
              <w:t>kasus-kasus hukum yang berkaitan dengan permasalahan investasi di Indonesia</w:t>
            </w:r>
            <w:r w:rsidRPr="00626329">
              <w:rPr>
                <w:rFonts w:asciiTheme="minorHAnsi" w:hAnsiTheme="minorHAnsi"/>
                <w:sz w:val="22"/>
                <w:szCs w:val="22"/>
              </w:rPr>
              <w:t xml:space="preserve"> </w:t>
            </w:r>
            <w:r w:rsidR="00BB0A7F">
              <w:rPr>
                <w:rFonts w:asciiTheme="minorHAnsi" w:hAnsiTheme="minorHAnsi"/>
                <w:sz w:val="22"/>
                <w:szCs w:val="22"/>
              </w:rPr>
              <w:t>kemudian dib</w:t>
            </w:r>
            <w:r w:rsidR="00BB0A7F">
              <w:rPr>
                <w:rFonts w:asciiTheme="minorHAnsi" w:hAnsiTheme="minorHAnsi"/>
                <w:sz w:val="22"/>
                <w:szCs w:val="22"/>
                <w:lang w:val="id-ID"/>
              </w:rPr>
              <w:t>uat</w:t>
            </w:r>
            <w:r w:rsidRPr="00626329">
              <w:rPr>
                <w:rFonts w:asciiTheme="minorHAnsi" w:hAnsiTheme="minorHAnsi"/>
                <w:sz w:val="22"/>
                <w:szCs w:val="22"/>
              </w:rPr>
              <w:t xml:space="preserve"> laporan dalam bentuk makalah dan presentasi.</w:t>
            </w:r>
          </w:p>
        </w:tc>
      </w:tr>
      <w:tr w:rsidR="00524E15" w:rsidRPr="00CA7429" w:rsidTr="00E33085">
        <w:trPr>
          <w:jc w:val="center"/>
        </w:trPr>
        <w:tc>
          <w:tcPr>
            <w:tcW w:w="11862" w:type="dxa"/>
            <w:gridSpan w:val="8"/>
            <w:shd w:val="clear" w:color="auto" w:fill="F2F2F2"/>
            <w:vAlign w:val="center"/>
          </w:tcPr>
          <w:p w:rsidR="00524E15" w:rsidRPr="00CA7429" w:rsidRDefault="00524E15"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METODE PENGERJAAN TUGAS</w:t>
            </w:r>
          </w:p>
        </w:tc>
      </w:tr>
      <w:tr w:rsidR="00524E15" w:rsidRPr="00626329" w:rsidTr="00E33085">
        <w:trPr>
          <w:jc w:val="center"/>
        </w:trPr>
        <w:tc>
          <w:tcPr>
            <w:tcW w:w="11862" w:type="dxa"/>
            <w:gridSpan w:val="8"/>
            <w:shd w:val="clear" w:color="auto" w:fill="FFFFFF"/>
            <w:vAlign w:val="center"/>
          </w:tcPr>
          <w:p w:rsidR="00524E15" w:rsidRPr="00626329" w:rsidRDefault="00524E15" w:rsidP="00E33085">
            <w:pPr>
              <w:autoSpaceDE/>
              <w:autoSpaceDN/>
              <w:spacing w:after="160" w:line="252" w:lineRule="auto"/>
              <w:ind w:left="313"/>
              <w:contextualSpacing/>
              <w:jc w:val="both"/>
              <w:rPr>
                <w:rFonts w:asciiTheme="minorHAnsi" w:eastAsia="Calibri" w:hAnsiTheme="minorHAnsi" w:cs="Calibri"/>
                <w:noProof/>
                <w:sz w:val="22"/>
                <w:szCs w:val="22"/>
                <w:lang w:val="sv-SE"/>
              </w:rPr>
            </w:pPr>
            <w:r w:rsidRPr="00626329">
              <w:rPr>
                <w:rFonts w:asciiTheme="minorHAnsi" w:hAnsiTheme="minorHAnsi"/>
                <w:sz w:val="22"/>
                <w:szCs w:val="22"/>
              </w:rPr>
              <w:t>S</w:t>
            </w:r>
            <w:r w:rsidR="00FD111E" w:rsidRPr="00626329">
              <w:rPr>
                <w:rFonts w:asciiTheme="minorHAnsi" w:hAnsiTheme="minorHAnsi"/>
                <w:sz w:val="22"/>
                <w:szCs w:val="22"/>
              </w:rPr>
              <w:t xml:space="preserve">esuai arahan </w:t>
            </w:r>
            <w:r w:rsidRPr="00626329">
              <w:rPr>
                <w:rFonts w:asciiTheme="minorHAnsi" w:hAnsiTheme="minorHAnsi"/>
                <w:sz w:val="22"/>
                <w:szCs w:val="22"/>
              </w:rPr>
              <w:t>yang diberikan dosen pengampu</w:t>
            </w:r>
            <w:r w:rsidR="00FD111E" w:rsidRPr="00626329">
              <w:rPr>
                <w:rFonts w:asciiTheme="minorHAnsi" w:hAnsiTheme="minorHAnsi"/>
                <w:sz w:val="22"/>
                <w:szCs w:val="22"/>
              </w:rPr>
              <w:t>.</w:t>
            </w:r>
          </w:p>
        </w:tc>
      </w:tr>
      <w:tr w:rsidR="00524E15" w:rsidRPr="00CA7429" w:rsidTr="00E33085">
        <w:trPr>
          <w:jc w:val="center"/>
        </w:trPr>
        <w:tc>
          <w:tcPr>
            <w:tcW w:w="11862" w:type="dxa"/>
            <w:gridSpan w:val="8"/>
            <w:shd w:val="clear" w:color="auto" w:fill="F2F2F2"/>
            <w:vAlign w:val="center"/>
          </w:tcPr>
          <w:p w:rsidR="00524E15" w:rsidRPr="00CA7429" w:rsidRDefault="00524E15"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BENTUK DAN FORMAT LUARAN</w:t>
            </w:r>
          </w:p>
        </w:tc>
      </w:tr>
      <w:tr w:rsidR="00524E15" w:rsidRPr="00626329" w:rsidTr="00E33085">
        <w:trPr>
          <w:jc w:val="center"/>
        </w:trPr>
        <w:tc>
          <w:tcPr>
            <w:tcW w:w="11862" w:type="dxa"/>
            <w:gridSpan w:val="8"/>
            <w:shd w:val="clear" w:color="auto" w:fill="FFFFFF"/>
            <w:vAlign w:val="center"/>
          </w:tcPr>
          <w:p w:rsidR="00524E15" w:rsidRPr="00626329" w:rsidRDefault="00524E15" w:rsidP="00E33085">
            <w:pPr>
              <w:autoSpaceDE/>
              <w:autoSpaceDN/>
              <w:spacing w:line="252" w:lineRule="auto"/>
              <w:jc w:val="both"/>
              <w:rPr>
                <w:rFonts w:asciiTheme="minorHAnsi" w:eastAsia="Calibri" w:hAnsiTheme="minorHAnsi" w:cs="Calibri"/>
                <w:b/>
                <w:noProof/>
                <w:sz w:val="22"/>
                <w:szCs w:val="22"/>
                <w:lang w:val="sv-SE"/>
              </w:rPr>
            </w:pPr>
            <w:r w:rsidRPr="00626329">
              <w:rPr>
                <w:rFonts w:asciiTheme="minorHAnsi" w:eastAsia="Calibri" w:hAnsiTheme="minorHAnsi" w:cs="Calibri"/>
                <w:b/>
                <w:noProof/>
                <w:sz w:val="22"/>
                <w:szCs w:val="22"/>
                <w:lang w:val="sv-SE"/>
              </w:rPr>
              <w:t>a. Obyek Garapan:</w:t>
            </w:r>
            <w:r w:rsidR="00BB0A7F">
              <w:rPr>
                <w:rFonts w:asciiTheme="minorHAnsi" w:eastAsia="Calibri" w:hAnsiTheme="minorHAnsi" w:cs="Calibri"/>
                <w:b/>
                <w:noProof/>
                <w:sz w:val="22"/>
                <w:szCs w:val="22"/>
                <w:lang w:val="id-ID"/>
              </w:rPr>
              <w:t xml:space="preserve"> </w:t>
            </w:r>
            <w:r w:rsidRPr="00626329">
              <w:rPr>
                <w:rFonts w:asciiTheme="minorHAnsi" w:hAnsiTheme="minorHAnsi"/>
                <w:sz w:val="22"/>
                <w:szCs w:val="22"/>
              </w:rPr>
              <w:t xml:space="preserve">Data sekunder diambil dari berbagai situs terkait dengan </w:t>
            </w:r>
            <w:r w:rsidR="00BB0A7F">
              <w:rPr>
                <w:rFonts w:asciiTheme="minorHAnsi" w:hAnsiTheme="minorHAnsi"/>
                <w:sz w:val="22"/>
                <w:szCs w:val="22"/>
                <w:lang w:val="id-ID"/>
              </w:rPr>
              <w:t xml:space="preserve">peraturan investasi di Indonesia dan dunia </w:t>
            </w:r>
            <w:r w:rsidRPr="00626329">
              <w:rPr>
                <w:rFonts w:asciiTheme="minorHAnsi" w:eastAsia="Calibri" w:hAnsiTheme="minorHAnsi" w:cs="Calibri"/>
                <w:b/>
                <w:noProof/>
                <w:sz w:val="22"/>
                <w:szCs w:val="22"/>
                <w:lang w:val="sv-SE"/>
              </w:rPr>
              <w:t xml:space="preserve">b. Bentuk Luaran: </w:t>
            </w:r>
          </w:p>
          <w:p w:rsidR="00524E15" w:rsidRPr="00626329" w:rsidRDefault="00524E15" w:rsidP="00E33085">
            <w:pPr>
              <w:autoSpaceDE/>
              <w:autoSpaceDN/>
              <w:spacing w:after="160" w:line="252" w:lineRule="auto"/>
              <w:contextualSpacing/>
              <w:jc w:val="both"/>
              <w:rPr>
                <w:rFonts w:asciiTheme="minorHAnsi" w:eastAsia="Calibri" w:hAnsiTheme="minorHAnsi" w:cs="Calibri"/>
                <w:noProof/>
                <w:sz w:val="22"/>
                <w:szCs w:val="22"/>
                <w:lang w:val="sv-SE"/>
              </w:rPr>
            </w:pPr>
            <w:r w:rsidRPr="00626329">
              <w:rPr>
                <w:rFonts w:asciiTheme="minorHAnsi" w:hAnsiTheme="minorHAnsi"/>
                <w:sz w:val="22"/>
                <w:szCs w:val="22"/>
              </w:rPr>
              <w:t>Hasil akhir adalah simpulan dari analisis yang dikerjakan oleh mahasiswa.</w:t>
            </w:r>
          </w:p>
        </w:tc>
      </w:tr>
      <w:tr w:rsidR="00524E15" w:rsidRPr="00CA7429" w:rsidTr="00E33085">
        <w:trPr>
          <w:jc w:val="center"/>
        </w:trPr>
        <w:tc>
          <w:tcPr>
            <w:tcW w:w="11862" w:type="dxa"/>
            <w:gridSpan w:val="8"/>
            <w:shd w:val="clear" w:color="auto" w:fill="F2F2F2"/>
            <w:vAlign w:val="center"/>
          </w:tcPr>
          <w:p w:rsidR="00524E15" w:rsidRPr="00CA7429" w:rsidRDefault="00524E15"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INDIKATOR, KRITERIA DAN BOBOT PENILAIAN</w:t>
            </w:r>
          </w:p>
        </w:tc>
      </w:tr>
      <w:tr w:rsidR="00524E15" w:rsidRPr="00626329" w:rsidTr="00E33085">
        <w:trPr>
          <w:jc w:val="center"/>
        </w:trPr>
        <w:tc>
          <w:tcPr>
            <w:tcW w:w="11862" w:type="dxa"/>
            <w:gridSpan w:val="8"/>
            <w:shd w:val="clear" w:color="auto" w:fill="FFFFFF"/>
            <w:vAlign w:val="center"/>
          </w:tcPr>
          <w:p w:rsidR="00524E15" w:rsidRPr="00626329" w:rsidRDefault="00F73279" w:rsidP="00E33085">
            <w:pPr>
              <w:adjustRightInd w:val="0"/>
              <w:rPr>
                <w:rFonts w:asciiTheme="minorHAnsi" w:hAnsiTheme="minorHAnsi" w:cs="Calibri"/>
                <w:sz w:val="22"/>
                <w:szCs w:val="22"/>
              </w:rPr>
            </w:pPr>
            <w:r w:rsidRPr="00626329">
              <w:rPr>
                <w:rFonts w:asciiTheme="minorHAnsi" w:hAnsiTheme="minorHAnsi"/>
                <w:sz w:val="22"/>
                <w:szCs w:val="22"/>
              </w:rPr>
              <w:t>Penilaian tugas: berdasarkan kelengkapan data, kesesuaian laporan,teknik presentasi dan diskusi kelas.</w:t>
            </w:r>
          </w:p>
        </w:tc>
      </w:tr>
      <w:tr w:rsidR="00524E15" w:rsidRPr="00CA7429" w:rsidTr="00E33085">
        <w:trPr>
          <w:jc w:val="center"/>
        </w:trPr>
        <w:tc>
          <w:tcPr>
            <w:tcW w:w="11862" w:type="dxa"/>
            <w:gridSpan w:val="8"/>
            <w:shd w:val="clear" w:color="auto" w:fill="F2F2F2"/>
            <w:vAlign w:val="center"/>
          </w:tcPr>
          <w:p w:rsidR="00524E15" w:rsidRPr="00CA7429" w:rsidRDefault="00524E15"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lastRenderedPageBreak/>
              <w:t>JADWAL PELAKSANAAN</w:t>
            </w:r>
          </w:p>
        </w:tc>
      </w:tr>
      <w:tr w:rsidR="00524E15" w:rsidRPr="00CA7429" w:rsidTr="00E33085">
        <w:trPr>
          <w:jc w:val="center"/>
        </w:trPr>
        <w:tc>
          <w:tcPr>
            <w:tcW w:w="6274" w:type="dxa"/>
            <w:gridSpan w:val="2"/>
            <w:shd w:val="clear" w:color="auto" w:fill="FFFFFF"/>
            <w:vAlign w:val="center"/>
          </w:tcPr>
          <w:p w:rsidR="00524E15" w:rsidRPr="00CA7429" w:rsidRDefault="00524E15" w:rsidP="003A18D3">
            <w:pPr>
              <w:numPr>
                <w:ilvl w:val="0"/>
                <w:numId w:val="3"/>
              </w:numPr>
              <w:tabs>
                <w:tab w:val="left" w:pos="3573"/>
              </w:tabs>
              <w:autoSpaceDE/>
              <w:autoSpaceDN/>
              <w:spacing w:after="160" w:line="252" w:lineRule="auto"/>
              <w:ind w:left="171"/>
              <w:contextualSpacing/>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TM</w:t>
            </w:r>
            <w:r w:rsidR="00F904EF" w:rsidRPr="00CA7429">
              <w:rPr>
                <w:rFonts w:asciiTheme="minorHAnsi" w:eastAsia="Calibri" w:hAnsiTheme="minorHAnsi" w:cs="Calibri"/>
                <w:noProof/>
                <w:sz w:val="22"/>
                <w:szCs w:val="22"/>
                <w:lang w:val="sv-SE"/>
              </w:rPr>
              <w:t xml:space="preserve"> 24</w:t>
            </w:r>
          </w:p>
        </w:tc>
        <w:tc>
          <w:tcPr>
            <w:tcW w:w="5588" w:type="dxa"/>
            <w:gridSpan w:val="6"/>
            <w:shd w:val="clear" w:color="auto" w:fill="FFFFFF"/>
          </w:tcPr>
          <w:p w:rsidR="00524E15" w:rsidRPr="00CA7429" w:rsidRDefault="00524E15" w:rsidP="00E33085">
            <w:pPr>
              <w:tabs>
                <w:tab w:val="left" w:pos="3006"/>
              </w:tabs>
              <w:autoSpaceDE/>
              <w:autoSpaceDN/>
              <w:spacing w:line="252" w:lineRule="auto"/>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T</w:t>
            </w:r>
            <w:r w:rsidR="00F73279" w:rsidRPr="00CA7429">
              <w:rPr>
                <w:rFonts w:asciiTheme="minorHAnsi" w:eastAsia="Calibri" w:hAnsiTheme="minorHAnsi" w:cs="Calibri"/>
                <w:noProof/>
                <w:sz w:val="22"/>
                <w:szCs w:val="22"/>
                <w:lang w:val="sv-SE"/>
              </w:rPr>
              <w:t>ugas ke-3</w:t>
            </w:r>
          </w:p>
        </w:tc>
      </w:tr>
      <w:tr w:rsidR="00524E15" w:rsidRPr="00CA7429" w:rsidTr="00E33085">
        <w:trPr>
          <w:jc w:val="center"/>
        </w:trPr>
        <w:tc>
          <w:tcPr>
            <w:tcW w:w="11862" w:type="dxa"/>
            <w:gridSpan w:val="8"/>
            <w:shd w:val="clear" w:color="auto" w:fill="F2F2F2"/>
            <w:vAlign w:val="center"/>
          </w:tcPr>
          <w:p w:rsidR="00524E15" w:rsidRPr="00CA7429" w:rsidRDefault="00524E15"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LAIN-LAIN</w:t>
            </w:r>
          </w:p>
        </w:tc>
      </w:tr>
      <w:tr w:rsidR="00524E15" w:rsidRPr="00CA7429" w:rsidTr="00E33085">
        <w:trPr>
          <w:jc w:val="center"/>
        </w:trPr>
        <w:tc>
          <w:tcPr>
            <w:tcW w:w="11862" w:type="dxa"/>
            <w:gridSpan w:val="8"/>
            <w:shd w:val="clear" w:color="auto" w:fill="FFFFFF"/>
            <w:vAlign w:val="center"/>
          </w:tcPr>
          <w:p w:rsidR="00524E15" w:rsidRPr="00CA7429" w:rsidRDefault="00524E15" w:rsidP="00E33085">
            <w:pPr>
              <w:autoSpaceDE/>
              <w:autoSpaceDN/>
              <w:spacing w:line="252" w:lineRule="auto"/>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sym w:font="Symbol" w:char="F0BE"/>
            </w:r>
          </w:p>
        </w:tc>
      </w:tr>
      <w:tr w:rsidR="00524E15" w:rsidRPr="00CA7429" w:rsidTr="00E33085">
        <w:trPr>
          <w:jc w:val="center"/>
        </w:trPr>
        <w:tc>
          <w:tcPr>
            <w:tcW w:w="11862" w:type="dxa"/>
            <w:gridSpan w:val="8"/>
            <w:shd w:val="clear" w:color="auto" w:fill="F2F2F2"/>
            <w:vAlign w:val="center"/>
          </w:tcPr>
          <w:p w:rsidR="00524E15" w:rsidRPr="00CA7429" w:rsidRDefault="00524E15"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DAFTAR RUJUKAN</w:t>
            </w:r>
          </w:p>
        </w:tc>
      </w:tr>
      <w:tr w:rsidR="00524E15" w:rsidRPr="00CA7429" w:rsidTr="00E33085">
        <w:trPr>
          <w:jc w:val="center"/>
        </w:trPr>
        <w:tc>
          <w:tcPr>
            <w:tcW w:w="11862" w:type="dxa"/>
            <w:gridSpan w:val="8"/>
            <w:shd w:val="clear" w:color="auto" w:fill="FFFFFF"/>
            <w:vAlign w:val="center"/>
          </w:tcPr>
          <w:p w:rsidR="00524E15" w:rsidRPr="00CA7429" w:rsidRDefault="00524E15" w:rsidP="00E33085">
            <w:pPr>
              <w:autoSpaceDE/>
              <w:autoSpaceDN/>
              <w:spacing w:after="160" w:line="259" w:lineRule="auto"/>
              <w:contextualSpacing/>
              <w:rPr>
                <w:rFonts w:asciiTheme="minorHAnsi" w:hAnsiTheme="minorHAnsi"/>
                <w:bCs/>
                <w:noProof/>
                <w:lang w:val="id-ID"/>
              </w:rPr>
            </w:pPr>
            <w:r w:rsidRPr="00CA7429">
              <w:rPr>
                <w:rFonts w:asciiTheme="minorHAnsi" w:eastAsia="Calibri" w:hAnsiTheme="minorHAnsi" w:cs="Calibri"/>
                <w:noProof/>
                <w:sz w:val="22"/>
                <w:szCs w:val="22"/>
                <w:lang w:val="sv-SE"/>
              </w:rPr>
              <w:sym w:font="Symbol" w:char="F0BE"/>
            </w:r>
          </w:p>
        </w:tc>
      </w:tr>
    </w:tbl>
    <w:p w:rsidR="00524E15" w:rsidRPr="00CA7429" w:rsidRDefault="00524E15"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F73279" w:rsidRPr="00CA7429" w:rsidRDefault="00F73279" w:rsidP="00975CAC">
      <w:pPr>
        <w:rPr>
          <w:rFonts w:asciiTheme="minorHAnsi" w:hAnsiTheme="minorHAnsi"/>
          <w:bCs/>
          <w:iCs/>
          <w:kern w:val="28"/>
          <w:sz w:val="22"/>
          <w:szCs w:val="22"/>
          <w:lang w:val="id-ID"/>
        </w:rPr>
      </w:pPr>
    </w:p>
    <w:p w:rsidR="00F73279" w:rsidRPr="00CA7429" w:rsidRDefault="00F73279" w:rsidP="00975CAC">
      <w:pPr>
        <w:rPr>
          <w:rFonts w:asciiTheme="minorHAnsi" w:hAnsiTheme="minorHAnsi"/>
          <w:bCs/>
          <w:iCs/>
          <w:kern w:val="28"/>
          <w:sz w:val="22"/>
          <w:szCs w:val="22"/>
          <w:lang w:val="id-ID"/>
        </w:rPr>
      </w:pPr>
    </w:p>
    <w:p w:rsidR="00F73279" w:rsidRPr="00CA7429" w:rsidRDefault="00F73279" w:rsidP="00975CAC">
      <w:pPr>
        <w:rPr>
          <w:rFonts w:asciiTheme="minorHAnsi" w:hAnsiTheme="minorHAnsi"/>
          <w:bCs/>
          <w:iCs/>
          <w:kern w:val="28"/>
          <w:sz w:val="22"/>
          <w:szCs w:val="22"/>
          <w:lang w:val="id-ID"/>
        </w:rPr>
      </w:pPr>
    </w:p>
    <w:p w:rsidR="00F73279" w:rsidRPr="00CA7429" w:rsidRDefault="00F73279" w:rsidP="00975CAC">
      <w:pPr>
        <w:rPr>
          <w:rFonts w:asciiTheme="minorHAnsi" w:hAnsiTheme="minorHAnsi"/>
          <w:bCs/>
          <w:iCs/>
          <w:kern w:val="28"/>
          <w:sz w:val="22"/>
          <w:szCs w:val="22"/>
          <w:lang w:val="id-ID"/>
        </w:rPr>
      </w:pPr>
    </w:p>
    <w:p w:rsidR="00F73279" w:rsidRPr="00CA7429" w:rsidRDefault="00F73279" w:rsidP="00975CAC">
      <w:pPr>
        <w:rPr>
          <w:rFonts w:asciiTheme="minorHAnsi" w:hAnsiTheme="minorHAnsi"/>
          <w:bCs/>
          <w:iCs/>
          <w:kern w:val="28"/>
          <w:sz w:val="22"/>
          <w:szCs w:val="22"/>
          <w:lang w:val="id-ID"/>
        </w:rPr>
      </w:pPr>
    </w:p>
    <w:p w:rsidR="00F73279" w:rsidRPr="00CA7429" w:rsidRDefault="00F73279" w:rsidP="00975CAC">
      <w:pPr>
        <w:rPr>
          <w:rFonts w:asciiTheme="minorHAnsi" w:hAnsiTheme="minorHAnsi"/>
          <w:bCs/>
          <w:iCs/>
          <w:kern w:val="28"/>
          <w:sz w:val="22"/>
          <w:szCs w:val="22"/>
          <w:lang w:val="id-ID"/>
        </w:rPr>
      </w:pPr>
    </w:p>
    <w:p w:rsidR="00F73279" w:rsidRPr="00CA7429" w:rsidRDefault="00F73279" w:rsidP="00975CAC">
      <w:pPr>
        <w:rPr>
          <w:rFonts w:asciiTheme="minorHAnsi" w:hAnsiTheme="minorHAnsi"/>
          <w:bCs/>
          <w:iCs/>
          <w:kern w:val="28"/>
          <w:sz w:val="22"/>
          <w:szCs w:val="22"/>
          <w:lang w:val="id-ID"/>
        </w:rPr>
      </w:pPr>
    </w:p>
    <w:p w:rsidR="00F73279" w:rsidRPr="00CA7429" w:rsidRDefault="00F73279" w:rsidP="00975CAC">
      <w:pPr>
        <w:rPr>
          <w:rFonts w:asciiTheme="minorHAnsi" w:hAnsiTheme="minorHAnsi"/>
          <w:bCs/>
          <w:iCs/>
          <w:kern w:val="28"/>
          <w:sz w:val="22"/>
          <w:szCs w:val="22"/>
          <w:lang w:val="id-ID"/>
        </w:rPr>
      </w:pPr>
    </w:p>
    <w:p w:rsidR="00F73279" w:rsidRPr="00CA7429" w:rsidRDefault="00F73279" w:rsidP="00975CAC">
      <w:pPr>
        <w:rPr>
          <w:rFonts w:asciiTheme="minorHAnsi" w:hAnsiTheme="minorHAnsi"/>
          <w:bCs/>
          <w:iCs/>
          <w:kern w:val="28"/>
          <w:sz w:val="22"/>
          <w:szCs w:val="22"/>
          <w:lang w:val="id-ID"/>
        </w:rPr>
      </w:pPr>
    </w:p>
    <w:p w:rsidR="00F73279" w:rsidRPr="00CA7429" w:rsidRDefault="00F73279" w:rsidP="00975CAC">
      <w:pPr>
        <w:rPr>
          <w:rFonts w:asciiTheme="minorHAnsi" w:hAnsiTheme="minorHAnsi"/>
          <w:bCs/>
          <w:iCs/>
          <w:kern w:val="28"/>
          <w:sz w:val="22"/>
          <w:szCs w:val="22"/>
          <w:lang w:val="id-ID"/>
        </w:rPr>
      </w:pPr>
    </w:p>
    <w:p w:rsidR="00F73279" w:rsidRPr="00CA7429" w:rsidRDefault="00F73279" w:rsidP="00975CAC">
      <w:pPr>
        <w:rPr>
          <w:rFonts w:asciiTheme="minorHAnsi" w:hAnsiTheme="minorHAnsi"/>
          <w:bCs/>
          <w:iCs/>
          <w:kern w:val="28"/>
          <w:sz w:val="22"/>
          <w:szCs w:val="22"/>
          <w:lang w:val="id-ID"/>
        </w:rPr>
      </w:pPr>
    </w:p>
    <w:p w:rsidR="00F73279" w:rsidRDefault="00F73279" w:rsidP="00975CAC">
      <w:pPr>
        <w:rPr>
          <w:rFonts w:asciiTheme="minorHAnsi" w:hAnsiTheme="minorHAnsi"/>
          <w:bCs/>
          <w:iCs/>
          <w:kern w:val="28"/>
          <w:sz w:val="22"/>
          <w:szCs w:val="22"/>
          <w:lang w:val="id-ID"/>
        </w:rPr>
      </w:pPr>
    </w:p>
    <w:p w:rsidR="00BB0A7F" w:rsidRDefault="00BB0A7F" w:rsidP="00975CAC">
      <w:pPr>
        <w:rPr>
          <w:rFonts w:asciiTheme="minorHAnsi" w:hAnsiTheme="minorHAnsi"/>
          <w:bCs/>
          <w:iCs/>
          <w:kern w:val="28"/>
          <w:sz w:val="22"/>
          <w:szCs w:val="22"/>
          <w:lang w:val="id-ID"/>
        </w:rPr>
      </w:pPr>
    </w:p>
    <w:p w:rsidR="00BB0A7F" w:rsidRDefault="00BB0A7F" w:rsidP="00975CAC">
      <w:pPr>
        <w:rPr>
          <w:rFonts w:asciiTheme="minorHAnsi" w:hAnsiTheme="minorHAnsi"/>
          <w:bCs/>
          <w:iCs/>
          <w:kern w:val="28"/>
          <w:sz w:val="22"/>
          <w:szCs w:val="22"/>
          <w:lang w:val="id-ID"/>
        </w:rPr>
      </w:pPr>
    </w:p>
    <w:p w:rsidR="00BB0A7F" w:rsidRDefault="00BB0A7F" w:rsidP="00975CAC">
      <w:pPr>
        <w:rPr>
          <w:rFonts w:asciiTheme="minorHAnsi" w:hAnsiTheme="minorHAnsi"/>
          <w:bCs/>
          <w:iCs/>
          <w:kern w:val="28"/>
          <w:sz w:val="22"/>
          <w:szCs w:val="22"/>
          <w:lang w:val="id-ID"/>
        </w:rPr>
      </w:pPr>
    </w:p>
    <w:p w:rsidR="00BB0A7F" w:rsidRDefault="00BB0A7F" w:rsidP="00975CAC">
      <w:pPr>
        <w:rPr>
          <w:rFonts w:asciiTheme="minorHAnsi" w:hAnsiTheme="minorHAnsi"/>
          <w:bCs/>
          <w:iCs/>
          <w:kern w:val="28"/>
          <w:sz w:val="22"/>
          <w:szCs w:val="22"/>
          <w:lang w:val="id-ID"/>
        </w:rPr>
      </w:pPr>
    </w:p>
    <w:p w:rsidR="00BB0A7F" w:rsidRDefault="00BB0A7F" w:rsidP="00975CAC">
      <w:pPr>
        <w:rPr>
          <w:rFonts w:asciiTheme="minorHAnsi" w:hAnsiTheme="minorHAnsi"/>
          <w:bCs/>
          <w:iCs/>
          <w:kern w:val="28"/>
          <w:sz w:val="22"/>
          <w:szCs w:val="22"/>
          <w:lang w:val="id-ID"/>
        </w:rPr>
      </w:pPr>
    </w:p>
    <w:p w:rsidR="00BB0A7F" w:rsidRDefault="00BB0A7F" w:rsidP="00975CAC">
      <w:pPr>
        <w:rPr>
          <w:rFonts w:asciiTheme="minorHAnsi" w:hAnsiTheme="minorHAnsi"/>
          <w:bCs/>
          <w:iCs/>
          <w:kern w:val="28"/>
          <w:sz w:val="22"/>
          <w:szCs w:val="22"/>
          <w:lang w:val="id-ID"/>
        </w:rPr>
      </w:pPr>
    </w:p>
    <w:p w:rsidR="00BB0A7F" w:rsidRDefault="00BB0A7F" w:rsidP="00975CAC">
      <w:pPr>
        <w:rPr>
          <w:rFonts w:asciiTheme="minorHAnsi" w:hAnsiTheme="minorHAnsi"/>
          <w:bCs/>
          <w:iCs/>
          <w:kern w:val="28"/>
          <w:sz w:val="22"/>
          <w:szCs w:val="22"/>
          <w:lang w:val="id-ID"/>
        </w:rPr>
      </w:pPr>
    </w:p>
    <w:p w:rsidR="00BB0A7F" w:rsidRDefault="00BB0A7F" w:rsidP="00975CAC">
      <w:pPr>
        <w:rPr>
          <w:rFonts w:asciiTheme="minorHAnsi" w:hAnsiTheme="minorHAnsi"/>
          <w:bCs/>
          <w:iCs/>
          <w:kern w:val="28"/>
          <w:sz w:val="22"/>
          <w:szCs w:val="22"/>
          <w:lang w:val="id-ID"/>
        </w:rPr>
      </w:pPr>
    </w:p>
    <w:p w:rsidR="00BB0A7F" w:rsidRDefault="00BB0A7F" w:rsidP="00975CAC">
      <w:pPr>
        <w:rPr>
          <w:rFonts w:asciiTheme="minorHAnsi" w:hAnsiTheme="minorHAnsi"/>
          <w:bCs/>
          <w:iCs/>
          <w:kern w:val="28"/>
          <w:sz w:val="22"/>
          <w:szCs w:val="22"/>
          <w:lang w:val="id-ID"/>
        </w:rPr>
      </w:pPr>
    </w:p>
    <w:p w:rsidR="00BB0A7F" w:rsidRDefault="00BB0A7F" w:rsidP="00975CAC">
      <w:pPr>
        <w:rPr>
          <w:rFonts w:asciiTheme="minorHAnsi" w:hAnsiTheme="minorHAnsi"/>
          <w:bCs/>
          <w:iCs/>
          <w:kern w:val="28"/>
          <w:sz w:val="22"/>
          <w:szCs w:val="22"/>
          <w:lang w:val="id-ID"/>
        </w:rPr>
      </w:pPr>
    </w:p>
    <w:p w:rsidR="00BB0A7F" w:rsidRDefault="00BB0A7F" w:rsidP="00975CAC">
      <w:pPr>
        <w:rPr>
          <w:rFonts w:asciiTheme="minorHAnsi" w:hAnsiTheme="minorHAnsi"/>
          <w:bCs/>
          <w:iCs/>
          <w:kern w:val="28"/>
          <w:sz w:val="22"/>
          <w:szCs w:val="22"/>
          <w:lang w:val="id-ID"/>
        </w:rPr>
      </w:pPr>
    </w:p>
    <w:p w:rsidR="00BB0A7F" w:rsidRPr="00CA7429" w:rsidRDefault="00BB0A7F" w:rsidP="00975CAC">
      <w:pPr>
        <w:rPr>
          <w:rFonts w:asciiTheme="minorHAnsi" w:hAnsiTheme="minorHAnsi"/>
          <w:bCs/>
          <w:iCs/>
          <w:kern w:val="28"/>
          <w:sz w:val="22"/>
          <w:szCs w:val="22"/>
          <w:lang w:val="id-ID"/>
        </w:rPr>
      </w:pPr>
    </w:p>
    <w:tbl>
      <w:tblPr>
        <w:tblW w:w="11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1"/>
        <w:gridCol w:w="1613"/>
        <w:gridCol w:w="938"/>
        <w:gridCol w:w="899"/>
        <w:gridCol w:w="512"/>
        <w:gridCol w:w="445"/>
        <w:gridCol w:w="1174"/>
        <w:gridCol w:w="1620"/>
      </w:tblGrid>
      <w:tr w:rsidR="00F73279" w:rsidRPr="00CA7429" w:rsidTr="00E33085">
        <w:trPr>
          <w:trHeight w:val="70"/>
          <w:jc w:val="center"/>
        </w:trPr>
        <w:tc>
          <w:tcPr>
            <w:tcW w:w="4661" w:type="dxa"/>
            <w:shd w:val="clear" w:color="auto" w:fill="DEEAF6" w:themeFill="accent1" w:themeFillTint="33"/>
            <w:vAlign w:val="center"/>
          </w:tcPr>
          <w:p w:rsidR="00F73279" w:rsidRPr="00CA7429" w:rsidRDefault="00F73279" w:rsidP="00E33085">
            <w:pPr>
              <w:jc w:val="center"/>
              <w:rPr>
                <w:rFonts w:asciiTheme="minorHAnsi" w:hAnsiTheme="minorHAnsi"/>
                <w:b/>
                <w:noProof/>
                <w:sz w:val="36"/>
                <w:szCs w:val="36"/>
              </w:rPr>
            </w:pPr>
            <w:r w:rsidRPr="00CA7429">
              <w:rPr>
                <w:rFonts w:asciiTheme="minorHAnsi" w:hAnsiTheme="minorHAnsi"/>
                <w:noProof/>
                <w:sz w:val="24"/>
                <w:szCs w:val="24"/>
                <w:lang w:val="id-ID" w:eastAsia="id-ID"/>
              </w:rPr>
              <w:drawing>
                <wp:inline distT="0" distB="0" distL="0" distR="0">
                  <wp:extent cx="1028700" cy="895350"/>
                  <wp:effectExtent l="19050" t="0" r="0" b="0"/>
                  <wp:docPr id="12" name="Image1" descr="Hasil gambar untuk 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28699" cy="895349"/>
                          </a:xfrm>
                          <a:prstGeom prst="rect">
                            <a:avLst/>
                          </a:prstGeom>
                        </pic:spPr>
                      </pic:pic>
                    </a:graphicData>
                  </a:graphic>
                </wp:inline>
              </w:drawing>
            </w:r>
          </w:p>
        </w:tc>
        <w:tc>
          <w:tcPr>
            <w:tcW w:w="7201" w:type="dxa"/>
            <w:gridSpan w:val="7"/>
            <w:shd w:val="clear" w:color="auto" w:fill="DEEAF6" w:themeFill="accent1" w:themeFillTint="33"/>
          </w:tcPr>
          <w:p w:rsidR="00F73279" w:rsidRPr="00CA7429" w:rsidRDefault="00F73279" w:rsidP="00E33085">
            <w:pPr>
              <w:spacing w:line="252" w:lineRule="auto"/>
              <w:rPr>
                <w:rFonts w:asciiTheme="minorHAnsi" w:hAnsiTheme="minorHAnsi"/>
                <w:b/>
                <w:bCs/>
                <w:noProof/>
                <w:sz w:val="32"/>
                <w:szCs w:val="32"/>
              </w:rPr>
            </w:pPr>
            <w:r w:rsidRPr="00CA7429">
              <w:rPr>
                <w:rFonts w:asciiTheme="minorHAnsi" w:hAnsiTheme="minorHAnsi"/>
                <w:b/>
                <w:bCs/>
                <w:noProof/>
                <w:sz w:val="32"/>
                <w:szCs w:val="32"/>
              </w:rPr>
              <w:t>Universitas Lampung</w:t>
            </w:r>
          </w:p>
          <w:p w:rsidR="00F73279" w:rsidRPr="00CA7429" w:rsidRDefault="00F73279" w:rsidP="00E33085">
            <w:pPr>
              <w:spacing w:line="252" w:lineRule="auto"/>
              <w:rPr>
                <w:rFonts w:asciiTheme="minorHAnsi" w:hAnsiTheme="minorHAnsi"/>
                <w:b/>
                <w:bCs/>
                <w:noProof/>
                <w:sz w:val="32"/>
                <w:szCs w:val="32"/>
              </w:rPr>
            </w:pPr>
            <w:r w:rsidRPr="00CA7429">
              <w:rPr>
                <w:rFonts w:asciiTheme="minorHAnsi" w:hAnsiTheme="minorHAnsi"/>
                <w:b/>
                <w:bCs/>
                <w:noProof/>
                <w:sz w:val="32"/>
                <w:szCs w:val="32"/>
                <w:lang w:val="id-ID"/>
              </w:rPr>
              <w:t xml:space="preserve">Fakultas </w:t>
            </w:r>
            <w:r w:rsidRPr="00CA7429">
              <w:rPr>
                <w:rFonts w:asciiTheme="minorHAnsi" w:hAnsiTheme="minorHAnsi"/>
                <w:b/>
                <w:bCs/>
                <w:noProof/>
                <w:sz w:val="32"/>
                <w:szCs w:val="32"/>
              </w:rPr>
              <w:t>Hukum</w:t>
            </w:r>
          </w:p>
          <w:p w:rsidR="00F73279" w:rsidRPr="00CA7429" w:rsidRDefault="00F73279" w:rsidP="00E33085">
            <w:pPr>
              <w:spacing w:line="252" w:lineRule="auto"/>
              <w:rPr>
                <w:rFonts w:asciiTheme="minorHAnsi" w:hAnsiTheme="minorHAnsi"/>
                <w:b/>
                <w:noProof/>
                <w:sz w:val="28"/>
                <w:szCs w:val="28"/>
              </w:rPr>
            </w:pPr>
            <w:r w:rsidRPr="00CA7429">
              <w:rPr>
                <w:rFonts w:asciiTheme="minorHAnsi" w:hAnsiTheme="minorHAnsi"/>
                <w:b/>
                <w:bCs/>
                <w:noProof/>
                <w:sz w:val="32"/>
                <w:szCs w:val="32"/>
                <w:lang w:val="id-ID"/>
              </w:rPr>
              <w:t xml:space="preserve">Program Studi </w:t>
            </w:r>
            <w:r w:rsidRPr="00CA7429">
              <w:rPr>
                <w:rFonts w:asciiTheme="minorHAnsi" w:hAnsiTheme="minorHAnsi"/>
                <w:b/>
                <w:bCs/>
                <w:noProof/>
                <w:sz w:val="32"/>
                <w:szCs w:val="32"/>
              </w:rPr>
              <w:t>Ilmu Hukum</w:t>
            </w:r>
          </w:p>
        </w:tc>
      </w:tr>
      <w:tr w:rsidR="00F73279" w:rsidRPr="00CA7429" w:rsidTr="00E33085">
        <w:trPr>
          <w:trHeight w:val="70"/>
          <w:jc w:val="center"/>
        </w:trPr>
        <w:tc>
          <w:tcPr>
            <w:tcW w:w="11862" w:type="dxa"/>
            <w:gridSpan w:val="8"/>
            <w:shd w:val="clear" w:color="auto" w:fill="DEEAF6" w:themeFill="accent1" w:themeFillTint="33"/>
            <w:vAlign w:val="center"/>
          </w:tcPr>
          <w:p w:rsidR="00F73279" w:rsidRPr="00CA7429" w:rsidRDefault="00F73279" w:rsidP="00E33085">
            <w:pPr>
              <w:spacing w:line="252" w:lineRule="auto"/>
              <w:jc w:val="center"/>
              <w:rPr>
                <w:rFonts w:asciiTheme="minorHAnsi" w:hAnsiTheme="minorHAnsi"/>
                <w:b/>
                <w:bCs/>
                <w:noProof/>
                <w:sz w:val="32"/>
                <w:szCs w:val="32"/>
                <w:lang w:val="id-ID"/>
              </w:rPr>
            </w:pPr>
            <w:r w:rsidRPr="00CA7429">
              <w:rPr>
                <w:rFonts w:asciiTheme="minorHAnsi" w:hAnsiTheme="minorHAnsi"/>
                <w:b/>
                <w:noProof/>
                <w:sz w:val="28"/>
                <w:szCs w:val="28"/>
                <w:lang w:val="id-ID"/>
              </w:rPr>
              <w:t>RENCANA TUGAS MAHASISWA</w:t>
            </w:r>
          </w:p>
        </w:tc>
      </w:tr>
      <w:tr w:rsidR="00F73279" w:rsidRPr="00CA7429" w:rsidTr="00E33085">
        <w:trPr>
          <w:trHeight w:val="70"/>
          <w:jc w:val="center"/>
        </w:trPr>
        <w:tc>
          <w:tcPr>
            <w:tcW w:w="4661" w:type="dxa"/>
            <w:shd w:val="clear" w:color="auto" w:fill="F2F2F2"/>
            <w:vAlign w:val="center"/>
          </w:tcPr>
          <w:p w:rsidR="00F73279" w:rsidRPr="00CA7429" w:rsidRDefault="00F73279" w:rsidP="00E33085">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MATA KULIAH</w:t>
            </w:r>
          </w:p>
        </w:tc>
        <w:tc>
          <w:tcPr>
            <w:tcW w:w="7201" w:type="dxa"/>
            <w:gridSpan w:val="7"/>
            <w:shd w:val="clear" w:color="auto" w:fill="auto"/>
            <w:vAlign w:val="center"/>
          </w:tcPr>
          <w:p w:rsidR="00F73279" w:rsidRPr="00BB0A7F" w:rsidRDefault="00F73279" w:rsidP="00BB0A7F">
            <w:pPr>
              <w:tabs>
                <w:tab w:val="left" w:pos="1168"/>
              </w:tabs>
              <w:autoSpaceDE/>
              <w:autoSpaceDN/>
              <w:spacing w:line="252" w:lineRule="auto"/>
              <w:jc w:val="both"/>
              <w:rPr>
                <w:rFonts w:asciiTheme="minorHAnsi" w:eastAsia="Calibri" w:hAnsiTheme="minorHAnsi"/>
                <w:noProof/>
                <w:sz w:val="22"/>
                <w:szCs w:val="22"/>
                <w:lang w:val="id-ID"/>
              </w:rPr>
            </w:pPr>
            <w:r w:rsidRPr="00CA7429">
              <w:rPr>
                <w:rFonts w:asciiTheme="minorHAnsi" w:eastAsia="Calibri" w:hAnsiTheme="minorHAnsi"/>
                <w:noProof/>
                <w:sz w:val="22"/>
                <w:szCs w:val="22"/>
              </w:rPr>
              <w:t xml:space="preserve">Hukum </w:t>
            </w:r>
            <w:r w:rsidR="00BB0A7F">
              <w:rPr>
                <w:rFonts w:asciiTheme="minorHAnsi" w:eastAsia="Calibri" w:hAnsiTheme="minorHAnsi"/>
                <w:noProof/>
                <w:sz w:val="22"/>
                <w:szCs w:val="22"/>
                <w:lang w:val="id-ID"/>
              </w:rPr>
              <w:t>Penanaman Modal</w:t>
            </w:r>
          </w:p>
        </w:tc>
      </w:tr>
      <w:tr w:rsidR="00F73279" w:rsidRPr="00CA7429" w:rsidTr="00E33085">
        <w:trPr>
          <w:trHeight w:val="70"/>
          <w:jc w:val="center"/>
        </w:trPr>
        <w:tc>
          <w:tcPr>
            <w:tcW w:w="4661" w:type="dxa"/>
            <w:shd w:val="clear" w:color="auto" w:fill="F2F2F2"/>
            <w:vAlign w:val="center"/>
          </w:tcPr>
          <w:p w:rsidR="00F73279" w:rsidRPr="00CA7429" w:rsidRDefault="00F73279" w:rsidP="00E33085">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KODE</w:t>
            </w:r>
          </w:p>
        </w:tc>
        <w:tc>
          <w:tcPr>
            <w:tcW w:w="3450" w:type="dxa"/>
            <w:gridSpan w:val="3"/>
            <w:shd w:val="clear" w:color="auto" w:fill="auto"/>
            <w:vAlign w:val="center"/>
          </w:tcPr>
          <w:p w:rsidR="00F73279" w:rsidRPr="00BB0A7F" w:rsidRDefault="00F73279" w:rsidP="00E33085">
            <w:pPr>
              <w:tabs>
                <w:tab w:val="left" w:pos="1168"/>
              </w:tabs>
              <w:autoSpaceDE/>
              <w:autoSpaceDN/>
              <w:spacing w:line="252" w:lineRule="auto"/>
              <w:jc w:val="both"/>
              <w:rPr>
                <w:rFonts w:asciiTheme="minorHAnsi" w:eastAsia="Calibri" w:hAnsiTheme="minorHAnsi" w:cs="Arial"/>
                <w:noProof/>
                <w:sz w:val="22"/>
                <w:szCs w:val="22"/>
                <w:lang w:val="id-ID" w:eastAsia="id-ID"/>
              </w:rPr>
            </w:pPr>
            <w:r w:rsidRPr="00CA7429">
              <w:rPr>
                <w:rFonts w:asciiTheme="minorHAnsi" w:hAnsiTheme="minorHAnsi"/>
                <w:sz w:val="22"/>
                <w:szCs w:val="22"/>
              </w:rPr>
              <w:t>HKK 616</w:t>
            </w:r>
            <w:r w:rsidR="00BB0A7F">
              <w:rPr>
                <w:rFonts w:asciiTheme="minorHAnsi" w:hAnsiTheme="minorHAnsi"/>
                <w:sz w:val="22"/>
                <w:szCs w:val="22"/>
                <w:lang w:val="id-ID"/>
              </w:rPr>
              <w:t>318</w:t>
            </w:r>
          </w:p>
        </w:tc>
        <w:tc>
          <w:tcPr>
            <w:tcW w:w="512" w:type="dxa"/>
            <w:shd w:val="clear" w:color="auto" w:fill="F2F2F2"/>
            <w:vAlign w:val="center"/>
          </w:tcPr>
          <w:p w:rsidR="00F73279" w:rsidRPr="00CA7429" w:rsidRDefault="00F73279" w:rsidP="00E33085">
            <w:pPr>
              <w:tabs>
                <w:tab w:val="left" w:pos="1168"/>
              </w:tabs>
              <w:autoSpaceDE/>
              <w:autoSpaceDN/>
              <w:spacing w:line="252" w:lineRule="auto"/>
              <w:jc w:val="both"/>
              <w:rPr>
                <w:rFonts w:asciiTheme="minorHAnsi" w:eastAsia="Calibri" w:hAnsiTheme="minorHAnsi" w:cs="Arial"/>
                <w:b/>
                <w:noProof/>
                <w:sz w:val="22"/>
                <w:szCs w:val="22"/>
                <w:lang w:val="id-ID" w:eastAsia="id-ID"/>
              </w:rPr>
            </w:pPr>
            <w:r w:rsidRPr="00CA7429">
              <w:rPr>
                <w:rFonts w:asciiTheme="minorHAnsi" w:eastAsia="Calibri" w:hAnsiTheme="minorHAnsi" w:cs="Arial"/>
                <w:b/>
                <w:noProof/>
                <w:sz w:val="22"/>
                <w:szCs w:val="22"/>
                <w:lang w:val="id-ID" w:eastAsia="id-ID"/>
              </w:rPr>
              <w:t>sks</w:t>
            </w:r>
          </w:p>
        </w:tc>
        <w:tc>
          <w:tcPr>
            <w:tcW w:w="445" w:type="dxa"/>
            <w:shd w:val="clear" w:color="auto" w:fill="auto"/>
            <w:vAlign w:val="center"/>
          </w:tcPr>
          <w:p w:rsidR="00F73279" w:rsidRPr="00BB0A7F" w:rsidRDefault="00BB0A7F" w:rsidP="00E33085">
            <w:pPr>
              <w:tabs>
                <w:tab w:val="left" w:pos="1168"/>
              </w:tabs>
              <w:autoSpaceDE/>
              <w:autoSpaceDN/>
              <w:spacing w:line="252" w:lineRule="auto"/>
              <w:jc w:val="both"/>
              <w:rPr>
                <w:rFonts w:asciiTheme="minorHAnsi" w:eastAsia="Calibri" w:hAnsiTheme="minorHAnsi" w:cs="Arial"/>
                <w:noProof/>
                <w:sz w:val="22"/>
                <w:szCs w:val="22"/>
                <w:lang w:val="id-ID" w:eastAsia="id-ID"/>
              </w:rPr>
            </w:pPr>
            <w:r>
              <w:rPr>
                <w:rFonts w:asciiTheme="minorHAnsi" w:eastAsia="Calibri" w:hAnsiTheme="minorHAnsi" w:cs="Arial"/>
                <w:noProof/>
                <w:sz w:val="22"/>
                <w:szCs w:val="22"/>
                <w:lang w:val="id-ID" w:eastAsia="id-ID"/>
              </w:rPr>
              <w:t>2</w:t>
            </w:r>
          </w:p>
        </w:tc>
        <w:tc>
          <w:tcPr>
            <w:tcW w:w="1174" w:type="dxa"/>
            <w:shd w:val="clear" w:color="auto" w:fill="F2F2F2"/>
            <w:vAlign w:val="center"/>
          </w:tcPr>
          <w:p w:rsidR="00F73279" w:rsidRPr="00CA7429" w:rsidRDefault="00F73279" w:rsidP="00E33085">
            <w:pPr>
              <w:tabs>
                <w:tab w:val="left" w:pos="1168"/>
              </w:tabs>
              <w:autoSpaceDE/>
              <w:autoSpaceDN/>
              <w:spacing w:line="252" w:lineRule="auto"/>
              <w:jc w:val="both"/>
              <w:rPr>
                <w:rFonts w:asciiTheme="minorHAnsi" w:eastAsia="Calibri" w:hAnsiTheme="minorHAnsi" w:cs="Arial"/>
                <w:b/>
                <w:noProof/>
                <w:sz w:val="22"/>
                <w:szCs w:val="22"/>
                <w:lang w:val="id-ID" w:eastAsia="id-ID"/>
              </w:rPr>
            </w:pPr>
            <w:r w:rsidRPr="00CA7429">
              <w:rPr>
                <w:rFonts w:asciiTheme="minorHAnsi" w:eastAsia="Calibri" w:hAnsiTheme="minorHAnsi" w:cs="Arial"/>
                <w:b/>
                <w:noProof/>
                <w:sz w:val="22"/>
                <w:szCs w:val="22"/>
                <w:lang w:val="id-ID" w:eastAsia="id-ID"/>
              </w:rPr>
              <w:t>SEMESTER</w:t>
            </w:r>
          </w:p>
        </w:tc>
        <w:tc>
          <w:tcPr>
            <w:tcW w:w="1620" w:type="dxa"/>
            <w:shd w:val="clear" w:color="auto" w:fill="auto"/>
            <w:vAlign w:val="center"/>
          </w:tcPr>
          <w:p w:rsidR="00F73279" w:rsidRPr="00BB0A7F" w:rsidRDefault="00BB0A7F" w:rsidP="00E33085">
            <w:pPr>
              <w:tabs>
                <w:tab w:val="left" w:pos="1168"/>
              </w:tabs>
              <w:autoSpaceDE/>
              <w:autoSpaceDN/>
              <w:spacing w:line="252" w:lineRule="auto"/>
              <w:jc w:val="both"/>
              <w:rPr>
                <w:rFonts w:asciiTheme="minorHAnsi" w:eastAsia="Calibri" w:hAnsiTheme="minorHAnsi" w:cs="Arial"/>
                <w:noProof/>
                <w:sz w:val="22"/>
                <w:szCs w:val="22"/>
                <w:lang w:val="id-ID" w:eastAsia="id-ID"/>
              </w:rPr>
            </w:pPr>
            <w:r>
              <w:rPr>
                <w:rFonts w:asciiTheme="minorHAnsi" w:eastAsia="Calibri" w:hAnsiTheme="minorHAnsi" w:cs="Arial"/>
                <w:noProof/>
                <w:sz w:val="22"/>
                <w:szCs w:val="22"/>
                <w:lang w:val="id-ID" w:eastAsia="id-ID"/>
              </w:rPr>
              <w:t>6</w:t>
            </w:r>
          </w:p>
        </w:tc>
      </w:tr>
      <w:tr w:rsidR="00F73279" w:rsidRPr="00CA7429" w:rsidTr="00E33085">
        <w:trPr>
          <w:trHeight w:val="195"/>
          <w:jc w:val="center"/>
        </w:trPr>
        <w:tc>
          <w:tcPr>
            <w:tcW w:w="4661" w:type="dxa"/>
            <w:shd w:val="clear" w:color="auto" w:fill="F2F2F2"/>
          </w:tcPr>
          <w:p w:rsidR="00F73279" w:rsidRPr="00CA7429" w:rsidRDefault="00F73279" w:rsidP="00E33085">
            <w:pPr>
              <w:autoSpaceDE/>
              <w:autoSpaceDN/>
              <w:spacing w:line="276" w:lineRule="auto"/>
              <w:jc w:val="both"/>
              <w:rPr>
                <w:rFonts w:asciiTheme="minorHAnsi" w:eastAsia="Calibri" w:hAnsiTheme="minorHAnsi"/>
                <w:b/>
                <w:noProof/>
                <w:sz w:val="22"/>
                <w:szCs w:val="22"/>
                <w:lang w:val="id-ID"/>
              </w:rPr>
            </w:pPr>
            <w:r w:rsidRPr="00CA7429">
              <w:rPr>
                <w:rFonts w:asciiTheme="minorHAnsi" w:eastAsia="Calibri" w:hAnsiTheme="minorHAnsi"/>
                <w:b/>
                <w:noProof/>
                <w:sz w:val="22"/>
                <w:szCs w:val="22"/>
                <w:lang w:val="id-ID"/>
              </w:rPr>
              <w:t>DOSEN PENGAMPU</w:t>
            </w:r>
          </w:p>
        </w:tc>
        <w:tc>
          <w:tcPr>
            <w:tcW w:w="7201" w:type="dxa"/>
            <w:gridSpan w:val="7"/>
            <w:shd w:val="clear" w:color="auto" w:fill="auto"/>
          </w:tcPr>
          <w:p w:rsidR="00F73279" w:rsidRPr="00626329" w:rsidRDefault="00BB0A7F" w:rsidP="00A71738">
            <w:pPr>
              <w:pStyle w:val="ListParagraph"/>
              <w:numPr>
                <w:ilvl w:val="0"/>
                <w:numId w:val="33"/>
              </w:numPr>
              <w:spacing w:line="276" w:lineRule="auto"/>
              <w:ind w:left="397" w:hanging="397"/>
              <w:contextualSpacing/>
              <w:rPr>
                <w:rFonts w:asciiTheme="minorHAnsi" w:hAnsiTheme="minorHAnsi"/>
                <w:sz w:val="22"/>
                <w:szCs w:val="22"/>
              </w:rPr>
            </w:pPr>
            <w:r>
              <w:rPr>
                <w:rFonts w:asciiTheme="minorHAnsi" w:hAnsiTheme="minorHAnsi"/>
                <w:sz w:val="22"/>
                <w:szCs w:val="22"/>
                <w:lang w:val="id-ID"/>
              </w:rPr>
              <w:t>Mohammad Wendy Trijaya, SH., Mhum.</w:t>
            </w:r>
          </w:p>
          <w:p w:rsidR="00F73279" w:rsidRPr="00626329" w:rsidRDefault="00BB0A7F" w:rsidP="00A71738">
            <w:pPr>
              <w:pStyle w:val="ListParagraph"/>
              <w:numPr>
                <w:ilvl w:val="0"/>
                <w:numId w:val="33"/>
              </w:numPr>
              <w:ind w:left="397" w:hanging="397"/>
              <w:rPr>
                <w:rFonts w:asciiTheme="minorHAnsi" w:hAnsiTheme="minorHAnsi"/>
                <w:sz w:val="22"/>
                <w:szCs w:val="22"/>
              </w:rPr>
            </w:pPr>
            <w:r>
              <w:rPr>
                <w:rFonts w:asciiTheme="minorHAnsi" w:hAnsiTheme="minorHAnsi"/>
                <w:sz w:val="22"/>
                <w:szCs w:val="22"/>
                <w:lang w:val="id-ID"/>
              </w:rPr>
              <w:t>Prof. Dr. I Gede AB Wiranata, SH., MH.</w:t>
            </w:r>
          </w:p>
          <w:p w:rsidR="00F73279" w:rsidRPr="00BB0A7F" w:rsidRDefault="00F73279" w:rsidP="00BB0A7F">
            <w:pPr>
              <w:rPr>
                <w:rFonts w:asciiTheme="minorHAnsi" w:hAnsiTheme="minorHAnsi"/>
                <w:sz w:val="22"/>
                <w:szCs w:val="22"/>
                <w:lang w:val="id-ID"/>
              </w:rPr>
            </w:pPr>
          </w:p>
        </w:tc>
      </w:tr>
      <w:tr w:rsidR="00F73279" w:rsidRPr="00CA7429" w:rsidTr="00E33085">
        <w:trPr>
          <w:jc w:val="center"/>
        </w:trPr>
        <w:tc>
          <w:tcPr>
            <w:tcW w:w="7212" w:type="dxa"/>
            <w:gridSpan w:val="3"/>
            <w:shd w:val="clear" w:color="auto" w:fill="E7E6E6"/>
            <w:vAlign w:val="center"/>
          </w:tcPr>
          <w:p w:rsidR="00F73279" w:rsidRPr="00CA7429" w:rsidRDefault="00F73279" w:rsidP="00E33085">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BENTUK TUGAS</w:t>
            </w:r>
          </w:p>
        </w:tc>
        <w:tc>
          <w:tcPr>
            <w:tcW w:w="4650" w:type="dxa"/>
            <w:gridSpan w:val="5"/>
            <w:shd w:val="clear" w:color="auto" w:fill="E7E6E6"/>
            <w:vAlign w:val="center"/>
          </w:tcPr>
          <w:p w:rsidR="00F73279" w:rsidRPr="00CA7429" w:rsidRDefault="00F73279" w:rsidP="00E33085">
            <w:pPr>
              <w:autoSpaceDE/>
              <w:autoSpaceDN/>
              <w:spacing w:line="276" w:lineRule="auto"/>
              <w:jc w:val="both"/>
              <w:rPr>
                <w:rFonts w:asciiTheme="minorHAnsi" w:eastAsia="Calibri" w:hAnsiTheme="minorHAnsi"/>
                <w:b/>
                <w:noProof/>
                <w:sz w:val="24"/>
                <w:szCs w:val="24"/>
              </w:rPr>
            </w:pPr>
            <w:r w:rsidRPr="00CA7429">
              <w:rPr>
                <w:rFonts w:asciiTheme="minorHAnsi" w:eastAsia="Calibri" w:hAnsiTheme="minorHAnsi"/>
                <w:b/>
                <w:noProof/>
                <w:sz w:val="24"/>
                <w:szCs w:val="24"/>
              </w:rPr>
              <w:t>WAKTU PENGERJAAN TUGAS</w:t>
            </w:r>
          </w:p>
        </w:tc>
      </w:tr>
      <w:tr w:rsidR="00F73279" w:rsidRPr="00626329" w:rsidTr="00E33085">
        <w:trPr>
          <w:jc w:val="center"/>
        </w:trPr>
        <w:tc>
          <w:tcPr>
            <w:tcW w:w="7212" w:type="dxa"/>
            <w:gridSpan w:val="3"/>
            <w:shd w:val="clear" w:color="auto" w:fill="auto"/>
            <w:vAlign w:val="center"/>
          </w:tcPr>
          <w:p w:rsidR="00F73279" w:rsidRPr="00626329" w:rsidRDefault="00FD111E" w:rsidP="00E33085">
            <w:pPr>
              <w:autoSpaceDE/>
              <w:autoSpaceDN/>
              <w:spacing w:line="276" w:lineRule="auto"/>
              <w:jc w:val="both"/>
              <w:rPr>
                <w:rFonts w:asciiTheme="minorHAnsi" w:eastAsia="Calibri" w:hAnsiTheme="minorHAnsi"/>
                <w:noProof/>
                <w:sz w:val="22"/>
                <w:szCs w:val="22"/>
              </w:rPr>
            </w:pPr>
            <w:r w:rsidRPr="00626329">
              <w:rPr>
                <w:rFonts w:asciiTheme="minorHAnsi" w:eastAsia="Calibri" w:hAnsiTheme="minorHAnsi"/>
                <w:i/>
                <w:noProof/>
                <w:sz w:val="22"/>
                <w:szCs w:val="22"/>
              </w:rPr>
              <w:t xml:space="preserve">Review </w:t>
            </w:r>
            <w:r w:rsidRPr="00626329">
              <w:rPr>
                <w:rFonts w:asciiTheme="minorHAnsi" w:eastAsia="Calibri" w:hAnsiTheme="minorHAnsi"/>
                <w:noProof/>
                <w:sz w:val="22"/>
                <w:szCs w:val="22"/>
              </w:rPr>
              <w:t>Jurnal dan Presentasi Individu/Kelompok</w:t>
            </w:r>
          </w:p>
        </w:tc>
        <w:tc>
          <w:tcPr>
            <w:tcW w:w="4650" w:type="dxa"/>
            <w:gridSpan w:val="5"/>
            <w:shd w:val="clear" w:color="auto" w:fill="auto"/>
            <w:vAlign w:val="center"/>
          </w:tcPr>
          <w:p w:rsidR="00F73279" w:rsidRPr="00626329" w:rsidRDefault="00F73279" w:rsidP="00E33085">
            <w:pPr>
              <w:autoSpaceDE/>
              <w:autoSpaceDN/>
              <w:spacing w:line="276" w:lineRule="auto"/>
              <w:jc w:val="both"/>
              <w:rPr>
                <w:rFonts w:asciiTheme="minorHAnsi" w:eastAsia="Calibri" w:hAnsiTheme="minorHAnsi"/>
                <w:noProof/>
                <w:sz w:val="22"/>
                <w:szCs w:val="22"/>
              </w:rPr>
            </w:pPr>
            <w:r w:rsidRPr="00626329">
              <w:rPr>
                <w:rFonts w:asciiTheme="minorHAnsi" w:eastAsia="Calibri" w:hAnsiTheme="minorHAnsi"/>
                <w:noProof/>
                <w:sz w:val="22"/>
                <w:szCs w:val="22"/>
              </w:rPr>
              <w:t>1 Minggu</w:t>
            </w:r>
          </w:p>
        </w:tc>
      </w:tr>
      <w:tr w:rsidR="00F73279" w:rsidRPr="00CA7429" w:rsidTr="00E33085">
        <w:trPr>
          <w:jc w:val="center"/>
        </w:trPr>
        <w:tc>
          <w:tcPr>
            <w:tcW w:w="11862" w:type="dxa"/>
            <w:gridSpan w:val="8"/>
            <w:shd w:val="clear" w:color="auto" w:fill="F2F2F2"/>
            <w:vAlign w:val="center"/>
          </w:tcPr>
          <w:p w:rsidR="00F73279" w:rsidRPr="00CA7429" w:rsidRDefault="00F73279" w:rsidP="00E33085">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JUDUL TUGAS</w:t>
            </w:r>
          </w:p>
        </w:tc>
      </w:tr>
      <w:tr w:rsidR="00F73279" w:rsidRPr="00626329" w:rsidTr="00E33085">
        <w:trPr>
          <w:jc w:val="center"/>
        </w:trPr>
        <w:tc>
          <w:tcPr>
            <w:tcW w:w="11862" w:type="dxa"/>
            <w:gridSpan w:val="8"/>
            <w:shd w:val="clear" w:color="auto" w:fill="auto"/>
            <w:vAlign w:val="center"/>
          </w:tcPr>
          <w:p w:rsidR="00F73279" w:rsidRPr="00626329" w:rsidRDefault="00FD111E" w:rsidP="00E33085">
            <w:pPr>
              <w:autoSpaceDE/>
              <w:autoSpaceDN/>
              <w:spacing w:line="276" w:lineRule="auto"/>
              <w:rPr>
                <w:rFonts w:asciiTheme="minorHAnsi" w:eastAsia="Calibri" w:hAnsiTheme="minorHAnsi"/>
                <w:noProof/>
                <w:sz w:val="22"/>
                <w:szCs w:val="22"/>
              </w:rPr>
            </w:pPr>
            <w:r w:rsidRPr="00626329">
              <w:rPr>
                <w:rFonts w:asciiTheme="minorHAnsi" w:eastAsia="Calibri" w:hAnsiTheme="minorHAnsi"/>
                <w:noProof/>
                <w:sz w:val="22"/>
                <w:szCs w:val="22"/>
              </w:rPr>
              <w:t>Mengulas Jurnal (</w:t>
            </w:r>
            <w:r w:rsidRPr="00626329">
              <w:rPr>
                <w:rFonts w:asciiTheme="minorHAnsi" w:eastAsia="Calibri" w:hAnsiTheme="minorHAnsi"/>
                <w:i/>
                <w:noProof/>
                <w:sz w:val="22"/>
                <w:szCs w:val="22"/>
              </w:rPr>
              <w:t>Journal Review</w:t>
            </w:r>
            <w:r w:rsidRPr="00626329">
              <w:rPr>
                <w:rFonts w:asciiTheme="minorHAnsi" w:eastAsia="Calibri" w:hAnsiTheme="minorHAnsi"/>
                <w:noProof/>
                <w:sz w:val="22"/>
                <w:szCs w:val="22"/>
              </w:rPr>
              <w:t>)</w:t>
            </w:r>
          </w:p>
        </w:tc>
      </w:tr>
      <w:tr w:rsidR="00F73279" w:rsidRPr="00CA7429" w:rsidTr="00E33085">
        <w:trPr>
          <w:jc w:val="center"/>
        </w:trPr>
        <w:tc>
          <w:tcPr>
            <w:tcW w:w="11862" w:type="dxa"/>
            <w:gridSpan w:val="8"/>
            <w:shd w:val="clear" w:color="auto" w:fill="E7E6E6"/>
            <w:vAlign w:val="center"/>
          </w:tcPr>
          <w:p w:rsidR="00F73279" w:rsidRPr="00CA7429" w:rsidRDefault="00F73279" w:rsidP="00E33085">
            <w:pPr>
              <w:autoSpaceDE/>
              <w:autoSpaceDN/>
              <w:spacing w:line="276" w:lineRule="auto"/>
              <w:jc w:val="both"/>
              <w:rPr>
                <w:rFonts w:asciiTheme="minorHAnsi" w:eastAsia="Calibri" w:hAnsiTheme="minorHAnsi"/>
                <w:b/>
                <w:noProof/>
                <w:sz w:val="24"/>
                <w:szCs w:val="24"/>
                <w:lang w:val="id-ID"/>
              </w:rPr>
            </w:pPr>
            <w:r w:rsidRPr="00CA7429">
              <w:rPr>
                <w:rFonts w:asciiTheme="minorHAnsi" w:eastAsia="Calibri" w:hAnsiTheme="minorHAnsi"/>
                <w:b/>
                <w:noProof/>
                <w:sz w:val="24"/>
                <w:szCs w:val="24"/>
                <w:lang w:val="id-ID"/>
              </w:rPr>
              <w:t>SUB CAPAIAN PEMBELAJARAN MATA KULIAH</w:t>
            </w:r>
          </w:p>
        </w:tc>
      </w:tr>
      <w:tr w:rsidR="00F73279" w:rsidRPr="00626329" w:rsidTr="00E33085">
        <w:trPr>
          <w:jc w:val="center"/>
        </w:trPr>
        <w:tc>
          <w:tcPr>
            <w:tcW w:w="11862" w:type="dxa"/>
            <w:gridSpan w:val="8"/>
            <w:shd w:val="clear" w:color="auto" w:fill="FFFFFF"/>
            <w:vAlign w:val="center"/>
          </w:tcPr>
          <w:p w:rsidR="00FD111E" w:rsidRPr="00626329" w:rsidRDefault="00FD111E" w:rsidP="00FD111E">
            <w:pPr>
              <w:adjustRightInd w:val="0"/>
              <w:rPr>
                <w:rFonts w:asciiTheme="minorHAnsi" w:hAnsiTheme="minorHAnsi" w:cs="Calibri"/>
                <w:sz w:val="22"/>
                <w:szCs w:val="22"/>
              </w:rPr>
            </w:pPr>
            <w:r w:rsidRPr="00626329">
              <w:rPr>
                <w:rFonts w:asciiTheme="minorHAnsi" w:hAnsiTheme="minorHAnsi" w:cs="Calibri"/>
                <w:sz w:val="22"/>
                <w:szCs w:val="22"/>
              </w:rPr>
              <w:t>Tujuan tugas adalah agar mahasiswa dapat menjelaskan dan mengkaji beberapa hasil penelitian/studi kasus dari:</w:t>
            </w:r>
          </w:p>
          <w:p w:rsidR="00FD111E" w:rsidRPr="00626329" w:rsidRDefault="00FD111E" w:rsidP="00A71738">
            <w:pPr>
              <w:numPr>
                <w:ilvl w:val="0"/>
                <w:numId w:val="29"/>
              </w:numPr>
              <w:autoSpaceDE/>
              <w:autoSpaceDN/>
              <w:jc w:val="both"/>
              <w:rPr>
                <w:rFonts w:asciiTheme="minorHAnsi" w:hAnsiTheme="minorHAnsi"/>
                <w:sz w:val="22"/>
                <w:szCs w:val="22"/>
              </w:rPr>
            </w:pPr>
            <w:r w:rsidRPr="00626329">
              <w:rPr>
                <w:rFonts w:asciiTheme="minorHAnsi" w:hAnsiTheme="minorHAnsi"/>
                <w:sz w:val="22"/>
                <w:szCs w:val="22"/>
              </w:rPr>
              <w:t>Sengketa</w:t>
            </w:r>
          </w:p>
          <w:p w:rsidR="00FD111E" w:rsidRPr="00626329" w:rsidRDefault="00FD111E" w:rsidP="00A71738">
            <w:pPr>
              <w:numPr>
                <w:ilvl w:val="0"/>
                <w:numId w:val="29"/>
              </w:numPr>
              <w:autoSpaceDE/>
              <w:autoSpaceDN/>
              <w:jc w:val="both"/>
              <w:rPr>
                <w:rFonts w:asciiTheme="minorHAnsi" w:hAnsiTheme="minorHAnsi"/>
                <w:sz w:val="22"/>
                <w:szCs w:val="22"/>
              </w:rPr>
            </w:pPr>
            <w:r w:rsidRPr="00626329">
              <w:rPr>
                <w:rFonts w:asciiTheme="minorHAnsi" w:hAnsiTheme="minorHAnsi"/>
                <w:sz w:val="22"/>
                <w:szCs w:val="22"/>
              </w:rPr>
              <w:t>Cara-cara Penyelesaian Sengketa</w:t>
            </w:r>
          </w:p>
          <w:p w:rsidR="00FD111E" w:rsidRPr="00626329" w:rsidRDefault="00FD111E" w:rsidP="00A71738">
            <w:pPr>
              <w:numPr>
                <w:ilvl w:val="0"/>
                <w:numId w:val="29"/>
              </w:numPr>
              <w:autoSpaceDE/>
              <w:autoSpaceDN/>
              <w:jc w:val="both"/>
              <w:rPr>
                <w:rFonts w:asciiTheme="minorHAnsi" w:hAnsiTheme="minorHAnsi"/>
                <w:sz w:val="22"/>
                <w:szCs w:val="22"/>
              </w:rPr>
            </w:pPr>
            <w:r w:rsidRPr="00626329">
              <w:rPr>
                <w:rFonts w:asciiTheme="minorHAnsi" w:hAnsiTheme="minorHAnsi"/>
                <w:sz w:val="22"/>
                <w:szCs w:val="22"/>
              </w:rPr>
              <w:t>Negosiasi</w:t>
            </w:r>
          </w:p>
          <w:p w:rsidR="00FD111E" w:rsidRPr="00626329" w:rsidRDefault="00FD111E" w:rsidP="00A71738">
            <w:pPr>
              <w:numPr>
                <w:ilvl w:val="0"/>
                <w:numId w:val="29"/>
              </w:numPr>
              <w:autoSpaceDE/>
              <w:autoSpaceDN/>
              <w:jc w:val="both"/>
              <w:rPr>
                <w:rFonts w:asciiTheme="minorHAnsi" w:hAnsiTheme="minorHAnsi"/>
                <w:sz w:val="22"/>
                <w:szCs w:val="22"/>
              </w:rPr>
            </w:pPr>
            <w:r w:rsidRPr="00626329">
              <w:rPr>
                <w:rFonts w:asciiTheme="minorHAnsi" w:hAnsiTheme="minorHAnsi"/>
                <w:sz w:val="22"/>
                <w:szCs w:val="22"/>
              </w:rPr>
              <w:t>Mediasi</w:t>
            </w:r>
          </w:p>
          <w:p w:rsidR="00FD111E" w:rsidRPr="00626329" w:rsidRDefault="00FD111E" w:rsidP="00A71738">
            <w:pPr>
              <w:numPr>
                <w:ilvl w:val="0"/>
                <w:numId w:val="29"/>
              </w:numPr>
              <w:autoSpaceDE/>
              <w:autoSpaceDN/>
              <w:jc w:val="both"/>
              <w:rPr>
                <w:rFonts w:asciiTheme="minorHAnsi" w:hAnsiTheme="minorHAnsi"/>
                <w:sz w:val="22"/>
                <w:szCs w:val="22"/>
              </w:rPr>
            </w:pPr>
            <w:r w:rsidRPr="00626329">
              <w:rPr>
                <w:rFonts w:asciiTheme="minorHAnsi" w:hAnsiTheme="minorHAnsi"/>
                <w:sz w:val="22"/>
                <w:szCs w:val="22"/>
              </w:rPr>
              <w:t>Arbitrase</w:t>
            </w:r>
          </w:p>
          <w:p w:rsidR="00FD111E" w:rsidRPr="00626329" w:rsidRDefault="00FD111E" w:rsidP="00A71738">
            <w:pPr>
              <w:numPr>
                <w:ilvl w:val="0"/>
                <w:numId w:val="29"/>
              </w:numPr>
              <w:adjustRightInd w:val="0"/>
              <w:rPr>
                <w:rFonts w:asciiTheme="minorHAnsi" w:hAnsiTheme="minorHAnsi" w:cs="Calibri"/>
                <w:sz w:val="22"/>
                <w:szCs w:val="22"/>
              </w:rPr>
            </w:pPr>
            <w:r w:rsidRPr="00626329">
              <w:rPr>
                <w:rFonts w:asciiTheme="minorHAnsi" w:hAnsiTheme="minorHAnsi"/>
                <w:sz w:val="22"/>
                <w:szCs w:val="22"/>
              </w:rPr>
              <w:t>Perbandingan antara Perundingan, Arbitrase, dan Ligitasi</w:t>
            </w:r>
          </w:p>
          <w:p w:rsidR="00F73279" w:rsidRPr="00626329" w:rsidRDefault="00FD111E" w:rsidP="00FD111E">
            <w:pPr>
              <w:jc w:val="both"/>
              <w:rPr>
                <w:rFonts w:asciiTheme="minorHAnsi" w:hAnsiTheme="minorHAnsi"/>
                <w:sz w:val="22"/>
                <w:szCs w:val="22"/>
              </w:rPr>
            </w:pPr>
            <w:r w:rsidRPr="00626329">
              <w:rPr>
                <w:rFonts w:asciiTheme="minorHAnsi" w:hAnsiTheme="minorHAnsi" w:cs="Calibri"/>
                <w:sz w:val="22"/>
                <w:szCs w:val="22"/>
              </w:rPr>
              <w:t xml:space="preserve">Sehingga mahasiswa pada akhirnya akan mampu menjelaskan </w:t>
            </w:r>
            <w:r w:rsidR="00F904EF" w:rsidRPr="00626329">
              <w:rPr>
                <w:rFonts w:asciiTheme="minorHAnsi" w:hAnsiTheme="minorHAnsi" w:cs="Calibri"/>
                <w:sz w:val="22"/>
                <w:szCs w:val="22"/>
              </w:rPr>
              <w:t>dan menganalisis</w:t>
            </w:r>
            <w:r w:rsidR="00BB0A7F">
              <w:rPr>
                <w:rFonts w:asciiTheme="minorHAnsi" w:hAnsiTheme="minorHAnsi" w:cs="Calibri"/>
                <w:sz w:val="22"/>
                <w:szCs w:val="22"/>
                <w:lang w:val="id-ID"/>
              </w:rPr>
              <w:t xml:space="preserve"> </w:t>
            </w:r>
            <w:r w:rsidRPr="00626329">
              <w:rPr>
                <w:rFonts w:asciiTheme="minorHAnsi" w:hAnsiTheme="minorHAnsi"/>
                <w:sz w:val="22"/>
                <w:szCs w:val="22"/>
              </w:rPr>
              <w:t>Sengketa, Cara-cara Penyelesaian Sengketa, Negosiasi, Mediasi, Arbitrase dan Perbandingan antara Perundingan, Arbitrase, dan Ligitasi.</w:t>
            </w:r>
          </w:p>
          <w:p w:rsidR="00FD111E" w:rsidRPr="00626329" w:rsidRDefault="00FD111E" w:rsidP="00FD111E">
            <w:pPr>
              <w:jc w:val="both"/>
              <w:rPr>
                <w:rFonts w:asciiTheme="minorHAnsi" w:hAnsiTheme="minorHAnsi"/>
                <w:sz w:val="22"/>
                <w:szCs w:val="22"/>
              </w:rPr>
            </w:pPr>
          </w:p>
        </w:tc>
      </w:tr>
      <w:tr w:rsidR="00F73279" w:rsidRPr="00CA7429" w:rsidTr="00E33085">
        <w:trPr>
          <w:jc w:val="center"/>
        </w:trPr>
        <w:tc>
          <w:tcPr>
            <w:tcW w:w="11862" w:type="dxa"/>
            <w:gridSpan w:val="8"/>
            <w:shd w:val="clear" w:color="auto" w:fill="F2F2F2"/>
            <w:vAlign w:val="center"/>
          </w:tcPr>
          <w:p w:rsidR="00F73279" w:rsidRPr="00CA7429" w:rsidRDefault="00F73279"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DESKRIPSI TUGAS</w:t>
            </w:r>
          </w:p>
        </w:tc>
      </w:tr>
      <w:tr w:rsidR="00F73279" w:rsidRPr="00626329" w:rsidTr="00E33085">
        <w:trPr>
          <w:jc w:val="center"/>
        </w:trPr>
        <w:tc>
          <w:tcPr>
            <w:tcW w:w="11862" w:type="dxa"/>
            <w:gridSpan w:val="8"/>
            <w:shd w:val="clear" w:color="auto" w:fill="FFFFFF"/>
            <w:vAlign w:val="center"/>
          </w:tcPr>
          <w:p w:rsidR="00F73279" w:rsidRPr="00626329" w:rsidRDefault="00FD111E" w:rsidP="00E33085">
            <w:pPr>
              <w:autoSpaceDE/>
              <w:autoSpaceDN/>
              <w:spacing w:line="252" w:lineRule="auto"/>
              <w:jc w:val="both"/>
              <w:rPr>
                <w:rFonts w:asciiTheme="minorHAnsi" w:eastAsia="Calibri" w:hAnsiTheme="minorHAnsi" w:cs="Calibri"/>
                <w:noProof/>
                <w:sz w:val="22"/>
                <w:szCs w:val="22"/>
                <w:lang w:val="sv-SE"/>
              </w:rPr>
            </w:pPr>
            <w:r w:rsidRPr="00626329">
              <w:rPr>
                <w:rFonts w:asciiTheme="minorHAnsi" w:hAnsiTheme="minorHAnsi"/>
                <w:sz w:val="22"/>
                <w:szCs w:val="22"/>
              </w:rPr>
              <w:t>Tugas Mahasiswa: menjelaskan dan mengkaji hasil penelitian dari berbagai jurnal penelitian terkait topik Sengketa, Cara-cara Penyelesaian Sengketa, Negosiasi, Mediasi, Arbitrase dan Perbandingan antara Perundingan, Arbitrase, dan Ligitasi.</w:t>
            </w:r>
          </w:p>
        </w:tc>
      </w:tr>
      <w:tr w:rsidR="00F73279" w:rsidRPr="00CA7429" w:rsidTr="00E33085">
        <w:trPr>
          <w:jc w:val="center"/>
        </w:trPr>
        <w:tc>
          <w:tcPr>
            <w:tcW w:w="11862" w:type="dxa"/>
            <w:gridSpan w:val="8"/>
            <w:shd w:val="clear" w:color="auto" w:fill="F2F2F2"/>
            <w:vAlign w:val="center"/>
          </w:tcPr>
          <w:p w:rsidR="00F73279" w:rsidRPr="00CA7429" w:rsidRDefault="00F73279"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METODE PENGERJAAN TUGAS</w:t>
            </w:r>
          </w:p>
        </w:tc>
      </w:tr>
      <w:tr w:rsidR="00F73279" w:rsidRPr="00626329" w:rsidTr="00E33085">
        <w:trPr>
          <w:jc w:val="center"/>
        </w:trPr>
        <w:tc>
          <w:tcPr>
            <w:tcW w:w="11862" w:type="dxa"/>
            <w:gridSpan w:val="8"/>
            <w:shd w:val="clear" w:color="auto" w:fill="FFFFFF"/>
            <w:vAlign w:val="center"/>
          </w:tcPr>
          <w:p w:rsidR="00F73279" w:rsidRPr="00626329" w:rsidRDefault="00F73279" w:rsidP="00E33085">
            <w:pPr>
              <w:autoSpaceDE/>
              <w:autoSpaceDN/>
              <w:spacing w:after="160" w:line="252" w:lineRule="auto"/>
              <w:ind w:left="313"/>
              <w:contextualSpacing/>
              <w:jc w:val="both"/>
              <w:rPr>
                <w:rFonts w:asciiTheme="minorHAnsi" w:eastAsia="Calibri" w:hAnsiTheme="minorHAnsi" w:cs="Calibri"/>
                <w:noProof/>
                <w:sz w:val="22"/>
                <w:szCs w:val="22"/>
                <w:lang w:val="sv-SE"/>
              </w:rPr>
            </w:pPr>
            <w:r w:rsidRPr="00626329">
              <w:rPr>
                <w:rFonts w:asciiTheme="minorHAnsi" w:hAnsiTheme="minorHAnsi"/>
                <w:sz w:val="22"/>
                <w:szCs w:val="22"/>
              </w:rPr>
              <w:t>S</w:t>
            </w:r>
            <w:r w:rsidR="00FD111E" w:rsidRPr="00626329">
              <w:rPr>
                <w:rFonts w:asciiTheme="minorHAnsi" w:hAnsiTheme="minorHAnsi"/>
                <w:sz w:val="22"/>
                <w:szCs w:val="22"/>
              </w:rPr>
              <w:t xml:space="preserve">esuai arahan </w:t>
            </w:r>
            <w:r w:rsidRPr="00626329">
              <w:rPr>
                <w:rFonts w:asciiTheme="minorHAnsi" w:hAnsiTheme="minorHAnsi"/>
                <w:sz w:val="22"/>
                <w:szCs w:val="22"/>
              </w:rPr>
              <w:t>yang diberikan dosen pengampu</w:t>
            </w:r>
            <w:r w:rsidR="00FD111E" w:rsidRPr="00626329">
              <w:rPr>
                <w:rFonts w:asciiTheme="minorHAnsi" w:hAnsiTheme="minorHAnsi"/>
                <w:sz w:val="22"/>
                <w:szCs w:val="22"/>
              </w:rPr>
              <w:t>.</w:t>
            </w:r>
          </w:p>
        </w:tc>
      </w:tr>
      <w:tr w:rsidR="00F73279" w:rsidRPr="00CA7429" w:rsidTr="00E33085">
        <w:trPr>
          <w:jc w:val="center"/>
        </w:trPr>
        <w:tc>
          <w:tcPr>
            <w:tcW w:w="11862" w:type="dxa"/>
            <w:gridSpan w:val="8"/>
            <w:shd w:val="clear" w:color="auto" w:fill="F2F2F2"/>
            <w:vAlign w:val="center"/>
          </w:tcPr>
          <w:p w:rsidR="00F73279" w:rsidRPr="00CA7429" w:rsidRDefault="00F73279"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BENTUK DAN FORMAT LUARAN</w:t>
            </w:r>
          </w:p>
        </w:tc>
      </w:tr>
      <w:tr w:rsidR="00F73279" w:rsidRPr="00626329" w:rsidTr="00E33085">
        <w:trPr>
          <w:jc w:val="center"/>
        </w:trPr>
        <w:tc>
          <w:tcPr>
            <w:tcW w:w="11862" w:type="dxa"/>
            <w:gridSpan w:val="8"/>
            <w:shd w:val="clear" w:color="auto" w:fill="FFFFFF"/>
            <w:vAlign w:val="center"/>
          </w:tcPr>
          <w:p w:rsidR="00FD111E" w:rsidRPr="00626329" w:rsidRDefault="00F73279" w:rsidP="00E33085">
            <w:pPr>
              <w:autoSpaceDE/>
              <w:autoSpaceDN/>
              <w:spacing w:line="252" w:lineRule="auto"/>
              <w:jc w:val="both"/>
              <w:rPr>
                <w:rFonts w:asciiTheme="minorHAnsi" w:hAnsiTheme="minorHAnsi"/>
                <w:sz w:val="22"/>
                <w:szCs w:val="22"/>
              </w:rPr>
            </w:pPr>
            <w:r w:rsidRPr="00626329">
              <w:rPr>
                <w:rFonts w:asciiTheme="minorHAnsi" w:eastAsia="Calibri" w:hAnsiTheme="minorHAnsi" w:cs="Calibri"/>
                <w:b/>
                <w:noProof/>
                <w:sz w:val="22"/>
                <w:szCs w:val="22"/>
                <w:lang w:val="sv-SE"/>
              </w:rPr>
              <w:lastRenderedPageBreak/>
              <w:t>a. Obyek Garapan:</w:t>
            </w:r>
            <w:r w:rsidR="00BB0A7F">
              <w:rPr>
                <w:rFonts w:asciiTheme="minorHAnsi" w:eastAsia="Calibri" w:hAnsiTheme="minorHAnsi" w:cs="Calibri"/>
                <w:b/>
                <w:noProof/>
                <w:sz w:val="22"/>
                <w:szCs w:val="22"/>
                <w:lang w:val="id-ID"/>
              </w:rPr>
              <w:t xml:space="preserve"> </w:t>
            </w:r>
            <w:r w:rsidR="00FD111E" w:rsidRPr="00626329">
              <w:rPr>
                <w:rFonts w:asciiTheme="minorHAnsi" w:hAnsiTheme="minorHAnsi"/>
                <w:sz w:val="22"/>
                <w:szCs w:val="22"/>
              </w:rPr>
              <w:t>Soal tugas diambil dari mater</w:t>
            </w:r>
            <w:r w:rsidR="00F904EF" w:rsidRPr="00626329">
              <w:rPr>
                <w:rFonts w:asciiTheme="minorHAnsi" w:hAnsiTheme="minorHAnsi"/>
                <w:sz w:val="22"/>
                <w:szCs w:val="22"/>
              </w:rPr>
              <w:t>i/bahan ajar sesuai dengan TM-30</w:t>
            </w:r>
            <w:r w:rsidR="00FD111E" w:rsidRPr="00626329">
              <w:rPr>
                <w:rFonts w:asciiTheme="minorHAnsi" w:hAnsiTheme="minorHAnsi"/>
                <w:sz w:val="22"/>
                <w:szCs w:val="22"/>
              </w:rPr>
              <w:t>, untuk soal diskusi studi kasus diambil dari berbagai sumber atau situs web jurnal penelitian Sengketa, Cara-cara Penyelesaian Sengketa, Negosiasi, Mediasi, Arbitrase dan Perbandingan antara Perundingan, Arbitrase, dan Ligitasi.sebagai materi TM-</w:t>
            </w:r>
            <w:r w:rsidR="00F904EF" w:rsidRPr="00626329">
              <w:rPr>
                <w:rFonts w:asciiTheme="minorHAnsi" w:hAnsiTheme="minorHAnsi"/>
                <w:sz w:val="22"/>
                <w:szCs w:val="22"/>
              </w:rPr>
              <w:t>30</w:t>
            </w:r>
            <w:r w:rsidR="00FD111E" w:rsidRPr="00626329">
              <w:rPr>
                <w:rFonts w:asciiTheme="minorHAnsi" w:hAnsiTheme="minorHAnsi"/>
                <w:sz w:val="22"/>
                <w:szCs w:val="22"/>
              </w:rPr>
              <w:t xml:space="preserve">. </w:t>
            </w:r>
          </w:p>
          <w:p w:rsidR="00F73279" w:rsidRPr="00626329" w:rsidRDefault="00F73279" w:rsidP="00E33085">
            <w:pPr>
              <w:autoSpaceDE/>
              <w:autoSpaceDN/>
              <w:spacing w:line="252" w:lineRule="auto"/>
              <w:jc w:val="both"/>
              <w:rPr>
                <w:rFonts w:asciiTheme="minorHAnsi" w:eastAsia="Calibri" w:hAnsiTheme="minorHAnsi" w:cs="Calibri"/>
                <w:b/>
                <w:noProof/>
                <w:sz w:val="22"/>
                <w:szCs w:val="22"/>
                <w:lang w:val="sv-SE"/>
              </w:rPr>
            </w:pPr>
            <w:r w:rsidRPr="00626329">
              <w:rPr>
                <w:rFonts w:asciiTheme="minorHAnsi" w:eastAsia="Calibri" w:hAnsiTheme="minorHAnsi" w:cs="Calibri"/>
                <w:b/>
                <w:noProof/>
                <w:sz w:val="22"/>
                <w:szCs w:val="22"/>
                <w:lang w:val="sv-SE"/>
              </w:rPr>
              <w:t xml:space="preserve">b. Bentuk Luaran: </w:t>
            </w:r>
          </w:p>
          <w:p w:rsidR="00F73279" w:rsidRPr="00626329" w:rsidRDefault="00FD111E" w:rsidP="00FD111E">
            <w:pPr>
              <w:autoSpaceDE/>
              <w:autoSpaceDN/>
              <w:spacing w:after="160" w:line="252" w:lineRule="auto"/>
              <w:contextualSpacing/>
              <w:jc w:val="both"/>
              <w:rPr>
                <w:rFonts w:asciiTheme="minorHAnsi" w:eastAsia="Calibri" w:hAnsiTheme="minorHAnsi" w:cs="Calibri"/>
                <w:noProof/>
                <w:sz w:val="22"/>
                <w:szCs w:val="22"/>
                <w:lang w:val="sv-SE"/>
              </w:rPr>
            </w:pPr>
            <w:r w:rsidRPr="00626329">
              <w:rPr>
                <w:rFonts w:asciiTheme="minorHAnsi" w:hAnsiTheme="minorHAnsi"/>
                <w:sz w:val="22"/>
                <w:szCs w:val="22"/>
              </w:rPr>
              <w:t>Hasil akhir adalah hasil kajian dari penelitian terkait Sengketa, Cara-cara Penyelesaian Sengketa, Negosiasi, Mediasi, Arbitrase dan Perbandingan antara Perundingan, Arbitrase, dan Ligitasi.dan disampaikan/dijelaskan oleh mahasiswa.</w:t>
            </w:r>
          </w:p>
        </w:tc>
      </w:tr>
      <w:tr w:rsidR="00F73279" w:rsidRPr="00CA7429" w:rsidTr="00E33085">
        <w:trPr>
          <w:jc w:val="center"/>
        </w:trPr>
        <w:tc>
          <w:tcPr>
            <w:tcW w:w="11862" w:type="dxa"/>
            <w:gridSpan w:val="8"/>
            <w:shd w:val="clear" w:color="auto" w:fill="F2F2F2"/>
            <w:vAlign w:val="center"/>
          </w:tcPr>
          <w:p w:rsidR="00F73279" w:rsidRPr="00CA7429" w:rsidRDefault="00F73279"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INDIKATOR, KRITERIA DAN BOBOT PENILAIAN</w:t>
            </w:r>
          </w:p>
        </w:tc>
      </w:tr>
      <w:tr w:rsidR="00F73279" w:rsidRPr="00626329" w:rsidTr="00E33085">
        <w:trPr>
          <w:jc w:val="center"/>
        </w:trPr>
        <w:tc>
          <w:tcPr>
            <w:tcW w:w="11862" w:type="dxa"/>
            <w:gridSpan w:val="8"/>
            <w:shd w:val="clear" w:color="auto" w:fill="FFFFFF"/>
            <w:vAlign w:val="center"/>
          </w:tcPr>
          <w:p w:rsidR="00F73279" w:rsidRPr="00626329" w:rsidRDefault="00FD111E" w:rsidP="00E33085">
            <w:pPr>
              <w:adjustRightInd w:val="0"/>
              <w:rPr>
                <w:rFonts w:asciiTheme="minorHAnsi" w:hAnsiTheme="minorHAnsi" w:cs="Calibri"/>
                <w:sz w:val="22"/>
                <w:szCs w:val="22"/>
              </w:rPr>
            </w:pPr>
            <w:r w:rsidRPr="00626329">
              <w:rPr>
                <w:rFonts w:asciiTheme="minorHAnsi" w:hAnsiTheme="minorHAnsi"/>
                <w:sz w:val="22"/>
                <w:szCs w:val="22"/>
              </w:rPr>
              <w:t>Penilaian tugas: berdasarkan kelengkapan data, kesesuaian laporan,teknik presentasi dan diskusi kelas.</w:t>
            </w:r>
          </w:p>
        </w:tc>
      </w:tr>
      <w:tr w:rsidR="00F73279" w:rsidRPr="00CA7429" w:rsidTr="00E33085">
        <w:trPr>
          <w:jc w:val="center"/>
        </w:trPr>
        <w:tc>
          <w:tcPr>
            <w:tcW w:w="11862" w:type="dxa"/>
            <w:gridSpan w:val="8"/>
            <w:shd w:val="clear" w:color="auto" w:fill="F2F2F2"/>
            <w:vAlign w:val="center"/>
          </w:tcPr>
          <w:p w:rsidR="00F73279" w:rsidRPr="00CA7429" w:rsidRDefault="00F73279"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JADWAL PELAKSANAAN</w:t>
            </w:r>
          </w:p>
        </w:tc>
      </w:tr>
      <w:tr w:rsidR="00F73279" w:rsidRPr="00CA7429" w:rsidTr="00E33085">
        <w:trPr>
          <w:jc w:val="center"/>
        </w:trPr>
        <w:tc>
          <w:tcPr>
            <w:tcW w:w="6274" w:type="dxa"/>
            <w:gridSpan w:val="2"/>
            <w:shd w:val="clear" w:color="auto" w:fill="FFFFFF"/>
            <w:vAlign w:val="center"/>
          </w:tcPr>
          <w:p w:rsidR="00F73279" w:rsidRPr="00CA7429" w:rsidRDefault="00F73279" w:rsidP="003A18D3">
            <w:pPr>
              <w:numPr>
                <w:ilvl w:val="0"/>
                <w:numId w:val="3"/>
              </w:numPr>
              <w:tabs>
                <w:tab w:val="left" w:pos="3573"/>
              </w:tabs>
              <w:autoSpaceDE/>
              <w:autoSpaceDN/>
              <w:spacing w:after="160" w:line="252" w:lineRule="auto"/>
              <w:ind w:left="171"/>
              <w:contextualSpacing/>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TM</w:t>
            </w:r>
            <w:r w:rsidR="00F904EF" w:rsidRPr="00CA7429">
              <w:rPr>
                <w:rFonts w:asciiTheme="minorHAnsi" w:eastAsia="Calibri" w:hAnsiTheme="minorHAnsi" w:cs="Calibri"/>
                <w:noProof/>
                <w:sz w:val="22"/>
                <w:szCs w:val="22"/>
                <w:lang w:val="sv-SE"/>
              </w:rPr>
              <w:t xml:space="preserve"> 30</w:t>
            </w:r>
          </w:p>
        </w:tc>
        <w:tc>
          <w:tcPr>
            <w:tcW w:w="5588" w:type="dxa"/>
            <w:gridSpan w:val="6"/>
            <w:shd w:val="clear" w:color="auto" w:fill="FFFFFF"/>
          </w:tcPr>
          <w:p w:rsidR="00F73279" w:rsidRPr="00CA7429" w:rsidRDefault="00F73279" w:rsidP="00E33085">
            <w:pPr>
              <w:tabs>
                <w:tab w:val="left" w:pos="3006"/>
              </w:tabs>
              <w:autoSpaceDE/>
              <w:autoSpaceDN/>
              <w:spacing w:line="252" w:lineRule="auto"/>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t>T</w:t>
            </w:r>
            <w:r w:rsidR="00FD111E" w:rsidRPr="00CA7429">
              <w:rPr>
                <w:rFonts w:asciiTheme="minorHAnsi" w:eastAsia="Calibri" w:hAnsiTheme="minorHAnsi" w:cs="Calibri"/>
                <w:noProof/>
                <w:sz w:val="22"/>
                <w:szCs w:val="22"/>
                <w:lang w:val="sv-SE"/>
              </w:rPr>
              <w:t>ugas ke-4</w:t>
            </w:r>
          </w:p>
        </w:tc>
      </w:tr>
      <w:tr w:rsidR="00F73279" w:rsidRPr="00CA7429" w:rsidTr="00E33085">
        <w:trPr>
          <w:jc w:val="center"/>
        </w:trPr>
        <w:tc>
          <w:tcPr>
            <w:tcW w:w="11862" w:type="dxa"/>
            <w:gridSpan w:val="8"/>
            <w:shd w:val="clear" w:color="auto" w:fill="F2F2F2"/>
            <w:vAlign w:val="center"/>
          </w:tcPr>
          <w:p w:rsidR="00F73279" w:rsidRPr="00CA7429" w:rsidRDefault="00F73279"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LAIN-LAIN</w:t>
            </w:r>
          </w:p>
        </w:tc>
      </w:tr>
      <w:tr w:rsidR="00F73279" w:rsidRPr="00CA7429" w:rsidTr="00E33085">
        <w:trPr>
          <w:jc w:val="center"/>
        </w:trPr>
        <w:tc>
          <w:tcPr>
            <w:tcW w:w="11862" w:type="dxa"/>
            <w:gridSpan w:val="8"/>
            <w:shd w:val="clear" w:color="auto" w:fill="FFFFFF"/>
            <w:vAlign w:val="center"/>
          </w:tcPr>
          <w:p w:rsidR="00F73279" w:rsidRPr="00CA7429" w:rsidRDefault="00F73279" w:rsidP="00E33085">
            <w:pPr>
              <w:autoSpaceDE/>
              <w:autoSpaceDN/>
              <w:spacing w:line="252" w:lineRule="auto"/>
              <w:rPr>
                <w:rFonts w:asciiTheme="minorHAnsi" w:eastAsia="Calibri" w:hAnsiTheme="minorHAnsi" w:cs="Calibri"/>
                <w:noProof/>
                <w:sz w:val="22"/>
                <w:szCs w:val="22"/>
                <w:lang w:val="sv-SE"/>
              </w:rPr>
            </w:pPr>
            <w:r w:rsidRPr="00CA7429">
              <w:rPr>
                <w:rFonts w:asciiTheme="minorHAnsi" w:eastAsia="Calibri" w:hAnsiTheme="minorHAnsi" w:cs="Calibri"/>
                <w:noProof/>
                <w:sz w:val="22"/>
                <w:szCs w:val="22"/>
                <w:lang w:val="sv-SE"/>
              </w:rPr>
              <w:sym w:font="Symbol" w:char="F0BE"/>
            </w:r>
          </w:p>
        </w:tc>
      </w:tr>
      <w:tr w:rsidR="00F73279" w:rsidRPr="00CA7429" w:rsidTr="00E33085">
        <w:trPr>
          <w:jc w:val="center"/>
        </w:trPr>
        <w:tc>
          <w:tcPr>
            <w:tcW w:w="11862" w:type="dxa"/>
            <w:gridSpan w:val="8"/>
            <w:shd w:val="clear" w:color="auto" w:fill="F2F2F2"/>
            <w:vAlign w:val="center"/>
          </w:tcPr>
          <w:p w:rsidR="00F73279" w:rsidRPr="00CA7429" w:rsidRDefault="00F73279" w:rsidP="00E33085">
            <w:pPr>
              <w:autoSpaceDE/>
              <w:autoSpaceDN/>
              <w:spacing w:line="252" w:lineRule="auto"/>
              <w:jc w:val="both"/>
              <w:rPr>
                <w:rFonts w:asciiTheme="minorHAnsi" w:eastAsia="Calibri" w:hAnsiTheme="minorHAnsi" w:cs="Calibri"/>
                <w:b/>
                <w:noProof/>
                <w:sz w:val="22"/>
                <w:szCs w:val="22"/>
                <w:lang w:val="sv-SE"/>
              </w:rPr>
            </w:pPr>
            <w:r w:rsidRPr="00CA7429">
              <w:rPr>
                <w:rFonts w:asciiTheme="minorHAnsi" w:eastAsia="Calibri" w:hAnsiTheme="minorHAnsi" w:cs="Calibri"/>
                <w:b/>
                <w:noProof/>
                <w:sz w:val="22"/>
                <w:szCs w:val="22"/>
                <w:lang w:val="sv-SE"/>
              </w:rPr>
              <w:t>DAFTAR RUJUKAN</w:t>
            </w:r>
          </w:p>
        </w:tc>
      </w:tr>
      <w:tr w:rsidR="00F73279" w:rsidRPr="00CA7429" w:rsidTr="00E33085">
        <w:trPr>
          <w:jc w:val="center"/>
        </w:trPr>
        <w:tc>
          <w:tcPr>
            <w:tcW w:w="11862" w:type="dxa"/>
            <w:gridSpan w:val="8"/>
            <w:shd w:val="clear" w:color="auto" w:fill="FFFFFF"/>
            <w:vAlign w:val="center"/>
          </w:tcPr>
          <w:p w:rsidR="00F73279" w:rsidRPr="00CA7429" w:rsidRDefault="00F73279" w:rsidP="00E33085">
            <w:pPr>
              <w:autoSpaceDE/>
              <w:autoSpaceDN/>
              <w:spacing w:after="160" w:line="259" w:lineRule="auto"/>
              <w:contextualSpacing/>
              <w:rPr>
                <w:rFonts w:asciiTheme="minorHAnsi" w:hAnsiTheme="minorHAnsi"/>
                <w:bCs/>
                <w:noProof/>
                <w:lang w:val="id-ID"/>
              </w:rPr>
            </w:pPr>
            <w:r w:rsidRPr="00CA7429">
              <w:rPr>
                <w:rFonts w:asciiTheme="minorHAnsi" w:eastAsia="Calibri" w:hAnsiTheme="minorHAnsi" w:cs="Calibri"/>
                <w:noProof/>
                <w:sz w:val="22"/>
                <w:szCs w:val="22"/>
                <w:lang w:val="sv-SE"/>
              </w:rPr>
              <w:sym w:font="Symbol" w:char="F0BE"/>
            </w:r>
          </w:p>
        </w:tc>
      </w:tr>
    </w:tbl>
    <w:p w:rsidR="00F73279" w:rsidRPr="00CA7429" w:rsidRDefault="00F7327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2321C9" w:rsidRPr="00CA7429" w:rsidRDefault="002321C9" w:rsidP="00975CAC">
      <w:pPr>
        <w:rPr>
          <w:rFonts w:asciiTheme="minorHAnsi" w:hAnsiTheme="minorHAnsi"/>
          <w:bCs/>
          <w:iCs/>
          <w:kern w:val="28"/>
          <w:sz w:val="22"/>
          <w:szCs w:val="22"/>
          <w:lang w:val="id-ID"/>
        </w:rPr>
      </w:pPr>
    </w:p>
    <w:p w:rsidR="00975CAC" w:rsidRPr="00CA7429" w:rsidRDefault="00975CAC" w:rsidP="00FD111E">
      <w:pPr>
        <w:rPr>
          <w:rFonts w:asciiTheme="minorHAnsi" w:hAnsiTheme="minorHAnsi"/>
          <w:bCs/>
          <w:iCs/>
          <w:kern w:val="28"/>
          <w:sz w:val="22"/>
          <w:szCs w:val="22"/>
          <w:lang w:val="id-ID"/>
        </w:rPr>
      </w:pPr>
    </w:p>
    <w:p w:rsidR="00FD111E" w:rsidRPr="00CA7429" w:rsidRDefault="00FD111E" w:rsidP="00FD111E">
      <w:pPr>
        <w:rPr>
          <w:rFonts w:asciiTheme="minorHAnsi" w:hAnsiTheme="minorHAnsi"/>
          <w:bCs/>
          <w:iCs/>
          <w:kern w:val="28"/>
          <w:sz w:val="22"/>
          <w:szCs w:val="22"/>
          <w:lang w:val="id-ID"/>
        </w:rPr>
      </w:pPr>
    </w:p>
    <w:tbl>
      <w:tblPr>
        <w:tblW w:w="9062" w:type="dxa"/>
        <w:tblCellMar>
          <w:left w:w="0" w:type="dxa"/>
          <w:right w:w="0" w:type="dxa"/>
        </w:tblCellMar>
        <w:tblLook w:val="0420"/>
      </w:tblPr>
      <w:tblGrid>
        <w:gridCol w:w="416"/>
        <w:gridCol w:w="2544"/>
        <w:gridCol w:w="2114"/>
        <w:gridCol w:w="563"/>
        <w:gridCol w:w="2678"/>
        <w:gridCol w:w="747"/>
      </w:tblGrid>
      <w:tr w:rsidR="0011187D" w:rsidRPr="00CA7429" w:rsidTr="00E5377A">
        <w:trPr>
          <w:trHeight w:val="334"/>
        </w:trPr>
        <w:tc>
          <w:tcPr>
            <w:tcW w:w="8354" w:type="dxa"/>
            <w:gridSpan w:val="5"/>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1187D" w:rsidRPr="00CA7429" w:rsidRDefault="0011187D" w:rsidP="0011187D">
            <w:pPr>
              <w:autoSpaceDE/>
              <w:autoSpaceDN/>
              <w:rPr>
                <w:rFonts w:asciiTheme="minorHAnsi" w:hAnsiTheme="minorHAnsi" w:cs="Arial"/>
                <w:sz w:val="28"/>
                <w:szCs w:val="28"/>
              </w:rPr>
            </w:pPr>
            <w:r w:rsidRPr="00CA7429">
              <w:rPr>
                <w:rFonts w:asciiTheme="minorHAnsi" w:hAnsiTheme="minorHAnsi" w:cs="Calibri"/>
                <w:b/>
                <w:bCs/>
                <w:color w:val="FFFFFF"/>
                <w:kern w:val="24"/>
                <w:sz w:val="28"/>
                <w:szCs w:val="28"/>
              </w:rPr>
              <w:t xml:space="preserve">Pengertian 1 sks dalam </w:t>
            </w:r>
            <w:r w:rsidR="001C46CE" w:rsidRPr="00CA7429">
              <w:rPr>
                <w:rFonts w:asciiTheme="minorHAnsi" w:hAnsiTheme="minorHAnsi" w:cs="Calibri"/>
                <w:b/>
                <w:bCs/>
                <w:color w:val="FFFFFF"/>
                <w:kern w:val="24"/>
                <w:sz w:val="28"/>
                <w:szCs w:val="28"/>
              </w:rPr>
              <w:t xml:space="preserve">BENTUK PEMBELAJARAN </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1187D" w:rsidRPr="00CA7429" w:rsidRDefault="0011187D" w:rsidP="0011187D">
            <w:pPr>
              <w:autoSpaceDE/>
              <w:autoSpaceDN/>
              <w:rPr>
                <w:rFonts w:asciiTheme="minorHAnsi" w:hAnsiTheme="minorHAnsi" w:cs="Arial"/>
                <w:sz w:val="28"/>
                <w:szCs w:val="28"/>
              </w:rPr>
            </w:pPr>
            <w:r w:rsidRPr="00CA7429">
              <w:rPr>
                <w:rFonts w:asciiTheme="minorHAnsi" w:hAnsiTheme="minorHAnsi" w:cs="Calibri"/>
                <w:b/>
                <w:bCs/>
                <w:color w:val="FFFFFF"/>
                <w:kern w:val="24"/>
                <w:sz w:val="28"/>
                <w:szCs w:val="28"/>
              </w:rPr>
              <w:t>Jam</w:t>
            </w:r>
          </w:p>
        </w:tc>
      </w:tr>
      <w:tr w:rsidR="0011187D" w:rsidRPr="00626329" w:rsidTr="00E5377A">
        <w:trPr>
          <w:trHeight w:val="228"/>
        </w:trPr>
        <w:tc>
          <w:tcPr>
            <w:tcW w:w="417" w:type="dxa"/>
            <w:vMerge w:val="restart"/>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11187D" w:rsidRPr="00626329" w:rsidRDefault="0011187D" w:rsidP="002F398F">
            <w:pPr>
              <w:rPr>
                <w:rFonts w:asciiTheme="minorHAnsi" w:hAnsiTheme="minorHAnsi" w:cs="Arial"/>
                <w:sz w:val="22"/>
                <w:szCs w:val="22"/>
              </w:rPr>
            </w:pPr>
            <w:r w:rsidRPr="00626329">
              <w:rPr>
                <w:rFonts w:asciiTheme="minorHAnsi" w:hAnsiTheme="minorHAnsi"/>
                <w:sz w:val="22"/>
                <w:szCs w:val="22"/>
              </w:rPr>
              <w:t>a</w:t>
            </w:r>
          </w:p>
        </w:tc>
        <w:tc>
          <w:tcPr>
            <w:tcW w:w="7937" w:type="dxa"/>
            <w:gridSpan w:val="4"/>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Kuliah, Responsi, Tutorial</w:t>
            </w:r>
          </w:p>
        </w:tc>
        <w:tc>
          <w:tcPr>
            <w:tcW w:w="708"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p>
        </w:tc>
      </w:tr>
      <w:tr w:rsidR="0011187D" w:rsidRPr="00626329" w:rsidTr="00E5377A">
        <w:trPr>
          <w:trHeight w:val="162"/>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11187D" w:rsidRPr="00626329" w:rsidRDefault="0011187D" w:rsidP="002F398F">
            <w:pPr>
              <w:rPr>
                <w:rFonts w:asciiTheme="minorHAnsi" w:hAnsiTheme="minorHAnsi" w:cs="Arial"/>
                <w:sz w:val="22"/>
                <w:szCs w:val="22"/>
              </w:rPr>
            </w:pPr>
          </w:p>
        </w:tc>
        <w:tc>
          <w:tcPr>
            <w:tcW w:w="255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Tatap Muka</w:t>
            </w:r>
          </w:p>
        </w:tc>
        <w:tc>
          <w:tcPr>
            <w:tcW w:w="2693" w:type="dxa"/>
            <w:gridSpan w:val="2"/>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Penugasan Terstruktur</w:t>
            </w:r>
          </w:p>
        </w:tc>
        <w:tc>
          <w:tcPr>
            <w:tcW w:w="2694"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Belajara Mandiri</w:t>
            </w:r>
          </w:p>
        </w:tc>
        <w:tc>
          <w:tcPr>
            <w:tcW w:w="708"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p>
        </w:tc>
      </w:tr>
      <w:tr w:rsidR="0011187D" w:rsidRPr="00626329" w:rsidTr="00E5377A">
        <w:trPr>
          <w:trHeight w:val="267"/>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11187D" w:rsidRPr="00626329" w:rsidRDefault="0011187D" w:rsidP="002F398F">
            <w:pPr>
              <w:rPr>
                <w:rFonts w:asciiTheme="minorHAnsi" w:hAnsiTheme="minorHAnsi" w:cs="Arial"/>
                <w:sz w:val="22"/>
                <w:szCs w:val="22"/>
              </w:rPr>
            </w:pPr>
          </w:p>
        </w:tc>
        <w:tc>
          <w:tcPr>
            <w:tcW w:w="255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vAlign w:val="cente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50 menit/minggu/semester</w:t>
            </w:r>
          </w:p>
        </w:tc>
        <w:tc>
          <w:tcPr>
            <w:tcW w:w="2693" w:type="dxa"/>
            <w:gridSpan w:val="2"/>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60 menit/minggu/semester</w:t>
            </w:r>
          </w:p>
        </w:tc>
        <w:tc>
          <w:tcPr>
            <w:tcW w:w="2694"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60 menit/minggu/semester</w:t>
            </w:r>
          </w:p>
        </w:tc>
        <w:tc>
          <w:tcPr>
            <w:tcW w:w="708"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2,83</w:t>
            </w:r>
          </w:p>
        </w:tc>
      </w:tr>
      <w:tr w:rsidR="0011187D" w:rsidRPr="00626329" w:rsidTr="00E5377A">
        <w:trPr>
          <w:trHeight w:val="221"/>
        </w:trPr>
        <w:tc>
          <w:tcPr>
            <w:tcW w:w="417" w:type="dxa"/>
            <w:vMerge w:val="restart"/>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11187D" w:rsidRPr="00626329" w:rsidRDefault="0011187D" w:rsidP="002F398F">
            <w:pPr>
              <w:rPr>
                <w:rFonts w:asciiTheme="minorHAnsi" w:hAnsiTheme="minorHAnsi" w:cs="Arial"/>
                <w:sz w:val="22"/>
                <w:szCs w:val="22"/>
              </w:rPr>
            </w:pPr>
            <w:r w:rsidRPr="00626329">
              <w:rPr>
                <w:rFonts w:asciiTheme="minorHAnsi" w:hAnsiTheme="minorHAnsi"/>
                <w:sz w:val="22"/>
                <w:szCs w:val="22"/>
              </w:rPr>
              <w:lastRenderedPageBreak/>
              <w:t>b</w:t>
            </w:r>
          </w:p>
        </w:tc>
        <w:tc>
          <w:tcPr>
            <w:tcW w:w="7937" w:type="dxa"/>
            <w:gridSpan w:val="4"/>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Seminar atau bentuk pembelajaran lain yang sejenis</w:t>
            </w:r>
          </w:p>
        </w:tc>
        <w:tc>
          <w:tcPr>
            <w:tcW w:w="708" w:type="dxa"/>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p>
        </w:tc>
      </w:tr>
      <w:tr w:rsidR="0011187D" w:rsidRPr="00626329" w:rsidTr="00E5377A">
        <w:trPr>
          <w:trHeight w:val="299"/>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11187D" w:rsidRPr="00626329" w:rsidRDefault="0011187D" w:rsidP="0011187D">
            <w:pPr>
              <w:autoSpaceDE/>
              <w:autoSpaceDN/>
              <w:rPr>
                <w:rFonts w:asciiTheme="minorHAnsi" w:hAnsiTheme="minorHAnsi" w:cs="Arial"/>
                <w:sz w:val="22"/>
                <w:szCs w:val="22"/>
              </w:rPr>
            </w:pPr>
          </w:p>
        </w:tc>
        <w:tc>
          <w:tcPr>
            <w:tcW w:w="4664" w:type="dxa"/>
            <w:gridSpan w:val="2"/>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Tatap muka</w:t>
            </w:r>
          </w:p>
        </w:tc>
        <w:tc>
          <w:tcPr>
            <w:tcW w:w="3273" w:type="dxa"/>
            <w:gridSpan w:val="2"/>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Belajar mandiri</w:t>
            </w:r>
          </w:p>
        </w:tc>
        <w:tc>
          <w:tcPr>
            <w:tcW w:w="708" w:type="dxa"/>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p>
        </w:tc>
      </w:tr>
      <w:tr w:rsidR="0011187D" w:rsidRPr="00626329" w:rsidTr="00E5377A">
        <w:trPr>
          <w:trHeight w:val="26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11187D" w:rsidRPr="00626329" w:rsidRDefault="0011187D" w:rsidP="0011187D">
            <w:pPr>
              <w:autoSpaceDE/>
              <w:autoSpaceDN/>
              <w:rPr>
                <w:rFonts w:asciiTheme="minorHAnsi" w:hAnsiTheme="minorHAnsi" w:cs="Arial"/>
                <w:sz w:val="22"/>
                <w:szCs w:val="22"/>
              </w:rPr>
            </w:pPr>
          </w:p>
        </w:tc>
        <w:tc>
          <w:tcPr>
            <w:tcW w:w="4664" w:type="dxa"/>
            <w:gridSpan w:val="2"/>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100 menit/minggu/semester</w:t>
            </w:r>
          </w:p>
        </w:tc>
        <w:tc>
          <w:tcPr>
            <w:tcW w:w="3273" w:type="dxa"/>
            <w:gridSpan w:val="2"/>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70 menit/minggu/semester</w:t>
            </w:r>
          </w:p>
        </w:tc>
        <w:tc>
          <w:tcPr>
            <w:tcW w:w="708" w:type="dxa"/>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2,83</w:t>
            </w:r>
          </w:p>
        </w:tc>
      </w:tr>
      <w:tr w:rsidR="0011187D" w:rsidRPr="00626329" w:rsidTr="00E5377A">
        <w:trPr>
          <w:trHeight w:val="369"/>
        </w:trPr>
        <w:tc>
          <w:tcPr>
            <w:tcW w:w="417" w:type="dxa"/>
            <w:vMerge w:val="restart"/>
            <w:tcBorders>
              <w:top w:val="single" w:sz="8" w:space="0" w:color="FFFFFF"/>
              <w:left w:val="single" w:sz="8" w:space="0" w:color="FFFFFF"/>
              <w:bottom w:val="single" w:sz="8" w:space="0" w:color="FFFFFF"/>
              <w:right w:val="single" w:sz="8" w:space="0" w:color="FFFFFF"/>
            </w:tcBorders>
            <w:shd w:val="clear" w:color="auto" w:fill="E6E0EC"/>
            <w:tcMar>
              <w:top w:w="72" w:type="dxa"/>
              <w:left w:w="144" w:type="dxa"/>
              <w:bottom w:w="72" w:type="dxa"/>
              <w:right w:w="144" w:type="dxa"/>
            </w:tcMar>
            <w:hideMark/>
          </w:tcPr>
          <w:p w:rsidR="0011187D" w:rsidRPr="00626329" w:rsidRDefault="0011187D" w:rsidP="002F398F">
            <w:pPr>
              <w:rPr>
                <w:rFonts w:asciiTheme="minorHAnsi" w:hAnsiTheme="minorHAnsi" w:cs="Arial"/>
                <w:sz w:val="22"/>
                <w:szCs w:val="22"/>
              </w:rPr>
            </w:pPr>
            <w:r w:rsidRPr="00626329">
              <w:rPr>
                <w:rFonts w:asciiTheme="minorHAnsi" w:hAnsiTheme="minorHAnsi"/>
                <w:sz w:val="22"/>
                <w:szCs w:val="22"/>
              </w:rPr>
              <w:t>c</w:t>
            </w:r>
          </w:p>
        </w:tc>
        <w:tc>
          <w:tcPr>
            <w:tcW w:w="7937" w:type="dxa"/>
            <w:gridSpan w:val="4"/>
            <w:tcBorders>
              <w:top w:val="single" w:sz="8" w:space="0" w:color="FFFFFF"/>
              <w:left w:val="single" w:sz="8" w:space="0" w:color="FFFFFF"/>
              <w:bottom w:val="single" w:sz="8" w:space="0" w:color="FFFFFF"/>
              <w:right w:val="single" w:sz="8" w:space="0" w:color="FFFFFF"/>
            </w:tcBorders>
            <w:shd w:val="clear" w:color="auto" w:fill="E6E0EC"/>
            <w:tcMar>
              <w:top w:w="72" w:type="dxa"/>
              <w:left w:w="144" w:type="dxa"/>
              <w:bottom w:w="72" w:type="dxa"/>
              <w:right w:w="144" w:type="dxa"/>
            </w:tcMar>
            <w:hideMark/>
          </w:tcPr>
          <w:p w:rsidR="0011187D" w:rsidRPr="00626329" w:rsidRDefault="0011187D" w:rsidP="002F398F">
            <w:pPr>
              <w:rPr>
                <w:rFonts w:asciiTheme="minorHAnsi" w:hAnsiTheme="minorHAnsi" w:cs="Arial"/>
                <w:sz w:val="22"/>
                <w:szCs w:val="22"/>
              </w:rPr>
            </w:pPr>
            <w:r w:rsidRPr="00626329">
              <w:rPr>
                <w:rFonts w:asciiTheme="minorHAnsi" w:hAnsiTheme="minorHAnsi"/>
                <w:sz w:val="22"/>
                <w:szCs w:val="22"/>
              </w:rPr>
              <w:t>Praktikum, praktik studio, praktik bengkel, praktik lapangan, penelitian, pengabdian kepada masyarakat, dan/atau bentuk pembelajaran lain yang setara</w:t>
            </w:r>
          </w:p>
        </w:tc>
        <w:tc>
          <w:tcPr>
            <w:tcW w:w="708" w:type="dxa"/>
            <w:tcBorders>
              <w:top w:val="single" w:sz="8" w:space="0" w:color="FFFFFF"/>
              <w:left w:val="single" w:sz="8" w:space="0" w:color="FFFFFF"/>
              <w:bottom w:val="single" w:sz="8" w:space="0" w:color="FFFFFF"/>
              <w:right w:val="single" w:sz="8" w:space="0" w:color="FFFFFF"/>
            </w:tcBorders>
            <w:shd w:val="clear" w:color="auto" w:fill="E6E0EC"/>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p>
        </w:tc>
      </w:tr>
      <w:tr w:rsidR="0011187D" w:rsidRPr="00626329" w:rsidTr="00E5377A">
        <w:trPr>
          <w:trHeight w:val="125"/>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11187D" w:rsidRPr="00626329" w:rsidRDefault="0011187D" w:rsidP="0011187D">
            <w:pPr>
              <w:autoSpaceDE/>
              <w:autoSpaceDN/>
              <w:rPr>
                <w:rFonts w:asciiTheme="minorHAnsi" w:hAnsiTheme="minorHAnsi" w:cs="Arial"/>
                <w:sz w:val="22"/>
                <w:szCs w:val="22"/>
              </w:rPr>
            </w:pPr>
          </w:p>
        </w:tc>
        <w:tc>
          <w:tcPr>
            <w:tcW w:w="7937" w:type="dxa"/>
            <w:gridSpan w:val="4"/>
            <w:tcBorders>
              <w:top w:val="single" w:sz="8" w:space="0" w:color="FFFFFF"/>
              <w:left w:val="single" w:sz="8" w:space="0" w:color="FFFFFF"/>
              <w:bottom w:val="single" w:sz="8" w:space="0" w:color="FFFFFF"/>
              <w:right w:val="single" w:sz="8" w:space="0" w:color="FFFFFF"/>
            </w:tcBorders>
            <w:shd w:val="clear" w:color="auto" w:fill="E6E0EC"/>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170 menit/minggu/semester</w:t>
            </w:r>
          </w:p>
        </w:tc>
        <w:tc>
          <w:tcPr>
            <w:tcW w:w="708" w:type="dxa"/>
            <w:tcBorders>
              <w:top w:val="single" w:sz="8" w:space="0" w:color="FFFFFF"/>
              <w:left w:val="single" w:sz="8" w:space="0" w:color="FFFFFF"/>
              <w:bottom w:val="single" w:sz="8" w:space="0" w:color="FFFFFF"/>
              <w:right w:val="single" w:sz="8" w:space="0" w:color="FFFFFF"/>
            </w:tcBorders>
            <w:shd w:val="clear" w:color="auto" w:fill="E6E0EC"/>
            <w:tcMar>
              <w:top w:w="72" w:type="dxa"/>
              <w:left w:w="144" w:type="dxa"/>
              <w:bottom w:w="72" w:type="dxa"/>
              <w:right w:w="144" w:type="dxa"/>
            </w:tcMar>
            <w:hideMark/>
          </w:tcPr>
          <w:p w:rsidR="0011187D" w:rsidRPr="00626329" w:rsidRDefault="0011187D" w:rsidP="0011187D">
            <w:pPr>
              <w:rPr>
                <w:rFonts w:asciiTheme="minorHAnsi" w:hAnsiTheme="minorHAnsi" w:cs="Arial"/>
                <w:sz w:val="22"/>
                <w:szCs w:val="22"/>
              </w:rPr>
            </w:pPr>
            <w:r w:rsidRPr="00626329">
              <w:rPr>
                <w:rFonts w:asciiTheme="minorHAnsi" w:hAnsiTheme="minorHAnsi"/>
                <w:sz w:val="22"/>
                <w:szCs w:val="22"/>
              </w:rPr>
              <w:t>2,83</w:t>
            </w:r>
          </w:p>
        </w:tc>
      </w:tr>
    </w:tbl>
    <w:p w:rsidR="0011187D" w:rsidRPr="00CA7429" w:rsidRDefault="0011187D" w:rsidP="00284A68">
      <w:pPr>
        <w:rPr>
          <w:rFonts w:asciiTheme="minorHAnsi" w:hAnsiTheme="minorHAnsi"/>
          <w:bCs/>
          <w:iCs/>
          <w:kern w:val="28"/>
          <w:sz w:val="22"/>
          <w:szCs w:val="22"/>
          <w:lang w:val="id-ID"/>
        </w:rPr>
      </w:pPr>
    </w:p>
    <w:tbl>
      <w:tblPr>
        <w:tblStyle w:val="TableGrid"/>
        <w:tblW w:w="0" w:type="auto"/>
        <w:tblLook w:val="04A0"/>
      </w:tblPr>
      <w:tblGrid>
        <w:gridCol w:w="562"/>
        <w:gridCol w:w="3828"/>
        <w:gridCol w:w="726"/>
      </w:tblGrid>
      <w:tr w:rsidR="008478AB" w:rsidRPr="00CA7429" w:rsidTr="001C46CE">
        <w:trPr>
          <w:tblHeader/>
        </w:trPr>
        <w:tc>
          <w:tcPr>
            <w:tcW w:w="562" w:type="dxa"/>
            <w:shd w:val="clear" w:color="auto" w:fill="FFF2CC" w:themeFill="accent4" w:themeFillTint="33"/>
          </w:tcPr>
          <w:p w:rsidR="008478AB" w:rsidRPr="00CA7429" w:rsidRDefault="008478AB" w:rsidP="00284A68">
            <w:pPr>
              <w:rPr>
                <w:rFonts w:asciiTheme="minorHAnsi" w:hAnsiTheme="minorHAnsi"/>
                <w:b/>
                <w:bCs/>
                <w:iCs/>
                <w:kern w:val="28"/>
                <w:sz w:val="24"/>
                <w:szCs w:val="24"/>
              </w:rPr>
            </w:pPr>
            <w:r w:rsidRPr="00CA7429">
              <w:rPr>
                <w:rFonts w:asciiTheme="minorHAnsi" w:hAnsiTheme="minorHAnsi"/>
                <w:b/>
                <w:bCs/>
                <w:iCs/>
                <w:kern w:val="28"/>
                <w:sz w:val="24"/>
                <w:szCs w:val="24"/>
              </w:rPr>
              <w:t>No</w:t>
            </w:r>
          </w:p>
        </w:tc>
        <w:tc>
          <w:tcPr>
            <w:tcW w:w="3828" w:type="dxa"/>
            <w:shd w:val="clear" w:color="auto" w:fill="FFF2CC" w:themeFill="accent4" w:themeFillTint="33"/>
          </w:tcPr>
          <w:p w:rsidR="008478AB" w:rsidRPr="00CA7429" w:rsidRDefault="008478AB" w:rsidP="00284A68">
            <w:pPr>
              <w:rPr>
                <w:rFonts w:asciiTheme="minorHAnsi" w:hAnsiTheme="minorHAnsi"/>
                <w:b/>
                <w:bCs/>
                <w:iCs/>
                <w:kern w:val="28"/>
                <w:sz w:val="24"/>
                <w:szCs w:val="24"/>
              </w:rPr>
            </w:pPr>
            <w:r w:rsidRPr="00CA7429">
              <w:rPr>
                <w:rFonts w:asciiTheme="minorHAnsi" w:hAnsiTheme="minorHAnsi"/>
                <w:b/>
                <w:bCs/>
                <w:iCs/>
                <w:kern w:val="28"/>
                <w:sz w:val="24"/>
                <w:szCs w:val="24"/>
              </w:rPr>
              <w:t>Metode Pembelajaran</w:t>
            </w:r>
            <w:r w:rsidR="00E5377A" w:rsidRPr="00CA7429">
              <w:rPr>
                <w:rFonts w:asciiTheme="minorHAnsi" w:hAnsiTheme="minorHAnsi"/>
                <w:b/>
                <w:bCs/>
                <w:iCs/>
                <w:kern w:val="28"/>
                <w:sz w:val="24"/>
                <w:szCs w:val="24"/>
              </w:rPr>
              <w:t xml:space="preserve"> Mahasiswa</w:t>
            </w:r>
          </w:p>
        </w:tc>
        <w:tc>
          <w:tcPr>
            <w:tcW w:w="567" w:type="dxa"/>
            <w:shd w:val="clear" w:color="auto" w:fill="FFF2CC" w:themeFill="accent4" w:themeFillTint="33"/>
          </w:tcPr>
          <w:p w:rsidR="008478AB" w:rsidRPr="00CA7429" w:rsidRDefault="008478AB" w:rsidP="00284A68">
            <w:pPr>
              <w:rPr>
                <w:rFonts w:asciiTheme="minorHAnsi" w:hAnsiTheme="minorHAnsi"/>
                <w:b/>
                <w:bCs/>
                <w:iCs/>
                <w:kern w:val="28"/>
                <w:sz w:val="24"/>
                <w:szCs w:val="24"/>
              </w:rPr>
            </w:pPr>
            <w:r w:rsidRPr="00CA7429">
              <w:rPr>
                <w:rFonts w:asciiTheme="minorHAnsi" w:hAnsiTheme="minorHAnsi"/>
                <w:b/>
                <w:bCs/>
                <w:iCs/>
                <w:kern w:val="28"/>
                <w:sz w:val="24"/>
                <w:szCs w:val="24"/>
              </w:rPr>
              <w:t>Kode</w:t>
            </w:r>
          </w:p>
        </w:tc>
      </w:tr>
      <w:tr w:rsidR="00CE0AFF" w:rsidRPr="00CA7429" w:rsidTr="00E5377A">
        <w:trPr>
          <w:trHeight w:val="312"/>
        </w:trPr>
        <w:tc>
          <w:tcPr>
            <w:tcW w:w="562" w:type="dxa"/>
            <w:hideMark/>
          </w:tcPr>
          <w:p w:rsidR="00CE0AFF" w:rsidRPr="00CA7429" w:rsidRDefault="00CE0AFF" w:rsidP="00CE0AFF">
            <w:pPr>
              <w:jc w:val="center"/>
              <w:rPr>
                <w:rFonts w:asciiTheme="minorHAnsi" w:hAnsiTheme="minorHAnsi"/>
                <w:bCs/>
                <w:iCs/>
                <w:kern w:val="28"/>
                <w:sz w:val="22"/>
                <w:szCs w:val="22"/>
              </w:rPr>
            </w:pPr>
            <w:r w:rsidRPr="00CA7429">
              <w:rPr>
                <w:rFonts w:asciiTheme="minorHAnsi" w:hAnsiTheme="minorHAnsi"/>
                <w:bCs/>
                <w:iCs/>
                <w:kern w:val="28"/>
                <w:sz w:val="22"/>
                <w:szCs w:val="22"/>
                <w:lang w:val="id-ID"/>
              </w:rPr>
              <w:t>1</w:t>
            </w:r>
          </w:p>
        </w:tc>
        <w:tc>
          <w:tcPr>
            <w:tcW w:w="3828"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Small Group Discussion</w:t>
            </w:r>
          </w:p>
        </w:tc>
        <w:tc>
          <w:tcPr>
            <w:tcW w:w="567"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id-ID"/>
              </w:rPr>
              <w:t>SGD</w:t>
            </w:r>
          </w:p>
        </w:tc>
      </w:tr>
      <w:tr w:rsidR="00CE0AFF" w:rsidRPr="00CA7429" w:rsidTr="00E5377A">
        <w:trPr>
          <w:trHeight w:val="273"/>
        </w:trPr>
        <w:tc>
          <w:tcPr>
            <w:tcW w:w="562" w:type="dxa"/>
            <w:hideMark/>
          </w:tcPr>
          <w:p w:rsidR="00CE0AFF" w:rsidRPr="00CA7429" w:rsidRDefault="00CE0AFF" w:rsidP="00CE0AFF">
            <w:pPr>
              <w:jc w:val="center"/>
              <w:rPr>
                <w:rFonts w:asciiTheme="minorHAnsi" w:hAnsiTheme="minorHAnsi"/>
                <w:bCs/>
                <w:iCs/>
                <w:kern w:val="28"/>
                <w:sz w:val="22"/>
                <w:szCs w:val="22"/>
              </w:rPr>
            </w:pPr>
            <w:r w:rsidRPr="00CA7429">
              <w:rPr>
                <w:rFonts w:asciiTheme="minorHAnsi" w:hAnsiTheme="minorHAnsi"/>
                <w:bCs/>
                <w:iCs/>
                <w:kern w:val="28"/>
                <w:sz w:val="22"/>
                <w:szCs w:val="22"/>
                <w:lang w:val="id-ID"/>
              </w:rPr>
              <w:t>2</w:t>
            </w:r>
          </w:p>
        </w:tc>
        <w:tc>
          <w:tcPr>
            <w:tcW w:w="3828"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Role-Play &amp; Simulation</w:t>
            </w:r>
          </w:p>
        </w:tc>
        <w:tc>
          <w:tcPr>
            <w:tcW w:w="567"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id-ID"/>
              </w:rPr>
              <w:t>RPS</w:t>
            </w:r>
          </w:p>
        </w:tc>
      </w:tr>
      <w:tr w:rsidR="00CE0AFF" w:rsidRPr="00CA7429" w:rsidTr="00E5377A">
        <w:trPr>
          <w:trHeight w:val="277"/>
        </w:trPr>
        <w:tc>
          <w:tcPr>
            <w:tcW w:w="562" w:type="dxa"/>
            <w:hideMark/>
          </w:tcPr>
          <w:p w:rsidR="00CE0AFF" w:rsidRPr="00CA7429" w:rsidRDefault="00CE0AFF" w:rsidP="00CE0AFF">
            <w:pPr>
              <w:jc w:val="center"/>
              <w:rPr>
                <w:rFonts w:asciiTheme="minorHAnsi" w:hAnsiTheme="minorHAnsi"/>
                <w:bCs/>
                <w:iCs/>
                <w:kern w:val="28"/>
                <w:sz w:val="22"/>
                <w:szCs w:val="22"/>
              </w:rPr>
            </w:pPr>
            <w:r w:rsidRPr="00CA7429">
              <w:rPr>
                <w:rFonts w:asciiTheme="minorHAnsi" w:hAnsiTheme="minorHAnsi"/>
                <w:bCs/>
                <w:iCs/>
                <w:kern w:val="28"/>
                <w:sz w:val="22"/>
                <w:szCs w:val="22"/>
                <w:lang w:val="id-ID"/>
              </w:rPr>
              <w:t>3</w:t>
            </w:r>
          </w:p>
        </w:tc>
        <w:tc>
          <w:tcPr>
            <w:tcW w:w="3828"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Discovery Learning</w:t>
            </w:r>
          </w:p>
        </w:tc>
        <w:tc>
          <w:tcPr>
            <w:tcW w:w="567"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DL</w:t>
            </w:r>
          </w:p>
        </w:tc>
      </w:tr>
      <w:tr w:rsidR="00CE0AFF" w:rsidRPr="00CA7429" w:rsidTr="00E5377A">
        <w:trPr>
          <w:trHeight w:val="281"/>
        </w:trPr>
        <w:tc>
          <w:tcPr>
            <w:tcW w:w="562" w:type="dxa"/>
            <w:hideMark/>
          </w:tcPr>
          <w:p w:rsidR="00CE0AFF" w:rsidRPr="00CA7429" w:rsidRDefault="00CE0AFF" w:rsidP="00CE0AFF">
            <w:pPr>
              <w:jc w:val="center"/>
              <w:rPr>
                <w:rFonts w:asciiTheme="minorHAnsi" w:hAnsiTheme="minorHAnsi"/>
                <w:bCs/>
                <w:iCs/>
                <w:kern w:val="28"/>
                <w:sz w:val="22"/>
                <w:szCs w:val="22"/>
              </w:rPr>
            </w:pPr>
            <w:r w:rsidRPr="00CA7429">
              <w:rPr>
                <w:rFonts w:asciiTheme="minorHAnsi" w:hAnsiTheme="minorHAnsi"/>
                <w:bCs/>
                <w:iCs/>
                <w:kern w:val="28"/>
                <w:sz w:val="22"/>
                <w:szCs w:val="22"/>
                <w:lang w:val="id-ID"/>
              </w:rPr>
              <w:t>4</w:t>
            </w:r>
          </w:p>
        </w:tc>
        <w:tc>
          <w:tcPr>
            <w:tcW w:w="3828"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Self-Directed Learning</w:t>
            </w:r>
          </w:p>
        </w:tc>
        <w:tc>
          <w:tcPr>
            <w:tcW w:w="567"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SDL</w:t>
            </w:r>
          </w:p>
        </w:tc>
      </w:tr>
      <w:tr w:rsidR="00CE0AFF" w:rsidRPr="00CA7429" w:rsidTr="00E5377A">
        <w:trPr>
          <w:trHeight w:val="271"/>
        </w:trPr>
        <w:tc>
          <w:tcPr>
            <w:tcW w:w="562" w:type="dxa"/>
            <w:hideMark/>
          </w:tcPr>
          <w:p w:rsidR="00CE0AFF" w:rsidRPr="00CA7429" w:rsidRDefault="00CE0AFF" w:rsidP="00CE0AFF">
            <w:pPr>
              <w:jc w:val="center"/>
              <w:rPr>
                <w:rFonts w:asciiTheme="minorHAnsi" w:hAnsiTheme="minorHAnsi"/>
                <w:bCs/>
                <w:iCs/>
                <w:kern w:val="28"/>
                <w:sz w:val="22"/>
                <w:szCs w:val="22"/>
              </w:rPr>
            </w:pPr>
            <w:r w:rsidRPr="00CA7429">
              <w:rPr>
                <w:rFonts w:asciiTheme="minorHAnsi" w:hAnsiTheme="minorHAnsi"/>
                <w:bCs/>
                <w:iCs/>
                <w:kern w:val="28"/>
                <w:sz w:val="22"/>
                <w:szCs w:val="22"/>
                <w:lang w:val="id-ID"/>
              </w:rPr>
              <w:t>5</w:t>
            </w:r>
          </w:p>
        </w:tc>
        <w:tc>
          <w:tcPr>
            <w:tcW w:w="3828"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Cooperative Learning</w:t>
            </w:r>
          </w:p>
        </w:tc>
        <w:tc>
          <w:tcPr>
            <w:tcW w:w="567"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CoL</w:t>
            </w:r>
          </w:p>
        </w:tc>
      </w:tr>
      <w:tr w:rsidR="00CE0AFF" w:rsidRPr="00CA7429" w:rsidTr="00E5377A">
        <w:trPr>
          <w:trHeight w:val="262"/>
        </w:trPr>
        <w:tc>
          <w:tcPr>
            <w:tcW w:w="562" w:type="dxa"/>
            <w:hideMark/>
          </w:tcPr>
          <w:p w:rsidR="00CE0AFF" w:rsidRPr="00CA7429" w:rsidRDefault="00CE0AFF" w:rsidP="00CE0AFF">
            <w:pPr>
              <w:jc w:val="center"/>
              <w:rPr>
                <w:rFonts w:asciiTheme="minorHAnsi" w:hAnsiTheme="minorHAnsi"/>
                <w:bCs/>
                <w:iCs/>
                <w:kern w:val="28"/>
                <w:sz w:val="22"/>
                <w:szCs w:val="22"/>
              </w:rPr>
            </w:pPr>
            <w:r w:rsidRPr="00CA7429">
              <w:rPr>
                <w:rFonts w:asciiTheme="minorHAnsi" w:hAnsiTheme="minorHAnsi"/>
                <w:bCs/>
                <w:iCs/>
                <w:kern w:val="28"/>
                <w:sz w:val="22"/>
                <w:szCs w:val="22"/>
                <w:lang w:val="id-ID"/>
              </w:rPr>
              <w:t>6</w:t>
            </w:r>
          </w:p>
        </w:tc>
        <w:tc>
          <w:tcPr>
            <w:tcW w:w="3828"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Collaborative Learning</w:t>
            </w:r>
          </w:p>
        </w:tc>
        <w:tc>
          <w:tcPr>
            <w:tcW w:w="567"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CbL</w:t>
            </w:r>
          </w:p>
        </w:tc>
      </w:tr>
      <w:tr w:rsidR="00CE0AFF" w:rsidRPr="00CA7429" w:rsidTr="00E5377A">
        <w:trPr>
          <w:trHeight w:val="265"/>
        </w:trPr>
        <w:tc>
          <w:tcPr>
            <w:tcW w:w="562" w:type="dxa"/>
            <w:hideMark/>
          </w:tcPr>
          <w:p w:rsidR="00CE0AFF" w:rsidRPr="00CA7429" w:rsidRDefault="00CE0AFF" w:rsidP="00CE0AFF">
            <w:pPr>
              <w:jc w:val="center"/>
              <w:rPr>
                <w:rFonts w:asciiTheme="minorHAnsi" w:hAnsiTheme="minorHAnsi"/>
                <w:bCs/>
                <w:iCs/>
                <w:kern w:val="28"/>
                <w:sz w:val="22"/>
                <w:szCs w:val="22"/>
              </w:rPr>
            </w:pPr>
            <w:r w:rsidRPr="00CA7429">
              <w:rPr>
                <w:rFonts w:asciiTheme="minorHAnsi" w:hAnsiTheme="minorHAnsi"/>
                <w:bCs/>
                <w:iCs/>
                <w:kern w:val="28"/>
                <w:sz w:val="22"/>
                <w:szCs w:val="22"/>
                <w:lang w:val="id-ID"/>
              </w:rPr>
              <w:t>7</w:t>
            </w:r>
          </w:p>
        </w:tc>
        <w:tc>
          <w:tcPr>
            <w:tcW w:w="3828"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Contextual Learning</w:t>
            </w:r>
          </w:p>
        </w:tc>
        <w:tc>
          <w:tcPr>
            <w:tcW w:w="567"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sv-SE"/>
              </w:rPr>
              <w:t>CtL</w:t>
            </w:r>
          </w:p>
        </w:tc>
      </w:tr>
      <w:tr w:rsidR="00CE0AFF" w:rsidRPr="00CA7429" w:rsidTr="00E5377A">
        <w:trPr>
          <w:trHeight w:val="283"/>
        </w:trPr>
        <w:tc>
          <w:tcPr>
            <w:tcW w:w="562" w:type="dxa"/>
            <w:hideMark/>
          </w:tcPr>
          <w:p w:rsidR="00CE0AFF" w:rsidRPr="00CA7429" w:rsidRDefault="00CE0AFF" w:rsidP="00CE0AFF">
            <w:pPr>
              <w:jc w:val="center"/>
              <w:rPr>
                <w:rFonts w:asciiTheme="minorHAnsi" w:hAnsiTheme="minorHAnsi"/>
                <w:bCs/>
                <w:iCs/>
                <w:kern w:val="28"/>
                <w:sz w:val="22"/>
                <w:szCs w:val="22"/>
              </w:rPr>
            </w:pPr>
            <w:r w:rsidRPr="00CA7429">
              <w:rPr>
                <w:rFonts w:asciiTheme="minorHAnsi" w:hAnsiTheme="minorHAnsi"/>
                <w:bCs/>
                <w:iCs/>
                <w:kern w:val="28"/>
                <w:sz w:val="22"/>
                <w:szCs w:val="22"/>
                <w:lang w:val="id-ID"/>
              </w:rPr>
              <w:t>8</w:t>
            </w:r>
          </w:p>
        </w:tc>
        <w:tc>
          <w:tcPr>
            <w:tcW w:w="3828"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id-ID"/>
              </w:rPr>
              <w:t>Project Based Learning</w:t>
            </w:r>
          </w:p>
        </w:tc>
        <w:tc>
          <w:tcPr>
            <w:tcW w:w="567"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id-ID"/>
              </w:rPr>
              <w:t>PjBL</w:t>
            </w:r>
          </w:p>
        </w:tc>
      </w:tr>
      <w:tr w:rsidR="00CE0AFF" w:rsidRPr="00CA7429" w:rsidTr="00E5377A">
        <w:trPr>
          <w:trHeight w:val="273"/>
        </w:trPr>
        <w:tc>
          <w:tcPr>
            <w:tcW w:w="562" w:type="dxa"/>
            <w:hideMark/>
          </w:tcPr>
          <w:p w:rsidR="00CE0AFF" w:rsidRPr="00CA7429" w:rsidRDefault="00CE0AFF" w:rsidP="00CE0AFF">
            <w:pPr>
              <w:jc w:val="center"/>
              <w:rPr>
                <w:rFonts w:asciiTheme="minorHAnsi" w:hAnsiTheme="minorHAnsi"/>
                <w:bCs/>
                <w:iCs/>
                <w:kern w:val="28"/>
                <w:sz w:val="22"/>
                <w:szCs w:val="22"/>
              </w:rPr>
            </w:pPr>
            <w:r w:rsidRPr="00CA7429">
              <w:rPr>
                <w:rFonts w:asciiTheme="minorHAnsi" w:hAnsiTheme="minorHAnsi"/>
                <w:bCs/>
                <w:iCs/>
                <w:kern w:val="28"/>
                <w:sz w:val="22"/>
                <w:szCs w:val="22"/>
                <w:lang w:val="id-ID"/>
              </w:rPr>
              <w:t>9</w:t>
            </w:r>
          </w:p>
        </w:tc>
        <w:tc>
          <w:tcPr>
            <w:tcW w:w="3828"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id-ID"/>
              </w:rPr>
              <w:t>Problem Based Learning &amp; Inquiry</w:t>
            </w:r>
          </w:p>
        </w:tc>
        <w:tc>
          <w:tcPr>
            <w:tcW w:w="567" w:type="dxa"/>
            <w:hideMark/>
          </w:tcPr>
          <w:p w:rsidR="00CE0AFF" w:rsidRPr="00CA7429" w:rsidRDefault="00CE0AFF" w:rsidP="00CE0AFF">
            <w:pPr>
              <w:rPr>
                <w:rFonts w:asciiTheme="minorHAnsi" w:hAnsiTheme="minorHAnsi"/>
                <w:bCs/>
                <w:iCs/>
                <w:kern w:val="28"/>
                <w:sz w:val="22"/>
                <w:szCs w:val="22"/>
              </w:rPr>
            </w:pPr>
            <w:r w:rsidRPr="00CA7429">
              <w:rPr>
                <w:rFonts w:asciiTheme="minorHAnsi" w:hAnsiTheme="minorHAnsi"/>
                <w:bCs/>
                <w:iCs/>
                <w:kern w:val="28"/>
                <w:sz w:val="22"/>
                <w:szCs w:val="22"/>
                <w:lang w:val="id-ID"/>
              </w:rPr>
              <w:t>PBL</w:t>
            </w:r>
          </w:p>
        </w:tc>
      </w:tr>
      <w:tr w:rsidR="008478AB" w:rsidRPr="00CA7429" w:rsidTr="00E5377A">
        <w:tc>
          <w:tcPr>
            <w:tcW w:w="562" w:type="dxa"/>
          </w:tcPr>
          <w:p w:rsidR="008478AB" w:rsidRPr="00CA7429" w:rsidRDefault="00E5377A" w:rsidP="00E5377A">
            <w:pPr>
              <w:jc w:val="center"/>
              <w:rPr>
                <w:rFonts w:asciiTheme="minorHAnsi" w:hAnsiTheme="minorHAnsi"/>
                <w:bCs/>
                <w:iCs/>
                <w:kern w:val="28"/>
                <w:sz w:val="22"/>
                <w:szCs w:val="22"/>
              </w:rPr>
            </w:pPr>
            <w:r w:rsidRPr="00CA7429">
              <w:rPr>
                <w:rFonts w:asciiTheme="minorHAnsi" w:hAnsiTheme="minorHAnsi"/>
                <w:bCs/>
                <w:iCs/>
                <w:kern w:val="28"/>
                <w:sz w:val="22"/>
                <w:szCs w:val="22"/>
              </w:rPr>
              <w:t>10</w:t>
            </w:r>
          </w:p>
        </w:tc>
        <w:tc>
          <w:tcPr>
            <w:tcW w:w="3828" w:type="dxa"/>
          </w:tcPr>
          <w:p w:rsidR="008478AB" w:rsidRPr="00CA7429" w:rsidRDefault="00E5377A" w:rsidP="00284A68">
            <w:pPr>
              <w:rPr>
                <w:rFonts w:asciiTheme="minorHAnsi" w:hAnsiTheme="minorHAnsi"/>
                <w:bCs/>
                <w:iCs/>
                <w:kern w:val="28"/>
                <w:sz w:val="22"/>
                <w:szCs w:val="22"/>
                <w:lang w:val="id-ID"/>
              </w:rPr>
            </w:pPr>
            <w:r w:rsidRPr="00CA7429">
              <w:rPr>
                <w:rFonts w:asciiTheme="minorHAnsi" w:hAnsiTheme="minorHAnsi"/>
                <w:bCs/>
                <w:iCs/>
                <w:kern w:val="28"/>
                <w:sz w:val="22"/>
                <w:szCs w:val="22"/>
              </w:rPr>
              <w:t xml:space="preserve">Atau </w:t>
            </w:r>
            <w:r w:rsidR="00396C83" w:rsidRPr="00CA7429">
              <w:rPr>
                <w:rFonts w:asciiTheme="minorHAnsi" w:hAnsiTheme="minorHAnsi"/>
                <w:bCs/>
                <w:iCs/>
                <w:kern w:val="28"/>
                <w:sz w:val="22"/>
                <w:szCs w:val="22"/>
                <w:lang w:val="id-ID"/>
              </w:rPr>
              <w:t>metode pembelajaran lain, yang dapat secara efektif memfasilitasi pemenuhan capaian pembelajaran lulusan.</w:t>
            </w:r>
          </w:p>
        </w:tc>
        <w:tc>
          <w:tcPr>
            <w:tcW w:w="567" w:type="dxa"/>
          </w:tcPr>
          <w:p w:rsidR="008478AB" w:rsidRPr="00CA7429" w:rsidRDefault="008478AB" w:rsidP="00284A68">
            <w:pPr>
              <w:rPr>
                <w:rFonts w:asciiTheme="minorHAnsi" w:hAnsiTheme="minorHAnsi"/>
                <w:bCs/>
                <w:iCs/>
                <w:kern w:val="28"/>
                <w:sz w:val="22"/>
                <w:szCs w:val="22"/>
                <w:lang w:val="id-ID"/>
              </w:rPr>
            </w:pPr>
          </w:p>
        </w:tc>
      </w:tr>
    </w:tbl>
    <w:p w:rsidR="00284A68" w:rsidRPr="00CA7429" w:rsidRDefault="00284A68" w:rsidP="00284A68">
      <w:pPr>
        <w:rPr>
          <w:rFonts w:asciiTheme="minorHAnsi" w:hAnsiTheme="minorHAnsi"/>
          <w:bCs/>
          <w:iCs/>
          <w:kern w:val="28"/>
          <w:sz w:val="22"/>
          <w:szCs w:val="22"/>
          <w:lang w:val="id-ID"/>
        </w:rPr>
      </w:pPr>
    </w:p>
    <w:sectPr w:rsidR="00284A68" w:rsidRPr="00CA7429" w:rsidSect="0035520B">
      <w:footerReference w:type="default" r:id="rId9"/>
      <w:pgSz w:w="20160" w:h="12240" w:orient="landscape" w:code="5"/>
      <w:pgMar w:top="1134" w:right="1985" w:bottom="794" w:left="1985"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70B" w:rsidRDefault="0020070B">
      <w:r>
        <w:separator/>
      </w:r>
    </w:p>
  </w:endnote>
  <w:endnote w:type="continuationSeparator" w:id="1">
    <w:p w:rsidR="0020070B" w:rsidRDefault="00200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61" w:rsidRPr="00F66B4D" w:rsidRDefault="00B05461">
    <w:pPr>
      <w:pStyle w:val="Footer"/>
      <w:jc w:val="right"/>
      <w:rPr>
        <w:b/>
      </w:rPr>
    </w:pPr>
    <w:r w:rsidRPr="00F66B4D">
      <w:rPr>
        <w:b/>
      </w:rPr>
      <w:fldChar w:fldCharType="begin"/>
    </w:r>
    <w:r w:rsidRPr="00F66B4D">
      <w:rPr>
        <w:b/>
      </w:rPr>
      <w:instrText xml:space="preserve"> PAGE   \* MERGEFORMAT </w:instrText>
    </w:r>
    <w:r w:rsidRPr="00F66B4D">
      <w:rPr>
        <w:b/>
      </w:rPr>
      <w:fldChar w:fldCharType="separate"/>
    </w:r>
    <w:r w:rsidR="00985E30">
      <w:rPr>
        <w:b/>
        <w:noProof/>
      </w:rPr>
      <w:t>6</w:t>
    </w:r>
    <w:r w:rsidRPr="00F66B4D">
      <w:rPr>
        <w:b/>
      </w:rPr>
      <w:fldChar w:fldCharType="end"/>
    </w:r>
  </w:p>
  <w:p w:rsidR="00B05461" w:rsidRDefault="00B054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70B" w:rsidRDefault="0020070B">
      <w:r>
        <w:separator/>
      </w:r>
    </w:p>
  </w:footnote>
  <w:footnote w:type="continuationSeparator" w:id="1">
    <w:p w:rsidR="0020070B" w:rsidRDefault="00200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EB1"/>
    <w:multiLevelType w:val="hybridMultilevel"/>
    <w:tmpl w:val="F3ACD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A52F4"/>
    <w:multiLevelType w:val="hybridMultilevel"/>
    <w:tmpl w:val="6666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23F5B"/>
    <w:multiLevelType w:val="hybridMultilevel"/>
    <w:tmpl w:val="87901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E21A5"/>
    <w:multiLevelType w:val="hybridMultilevel"/>
    <w:tmpl w:val="D3B4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F4DCA"/>
    <w:multiLevelType w:val="hybridMultilevel"/>
    <w:tmpl w:val="21DC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C4293"/>
    <w:multiLevelType w:val="hybridMultilevel"/>
    <w:tmpl w:val="A6849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F04F0"/>
    <w:multiLevelType w:val="hybridMultilevel"/>
    <w:tmpl w:val="2436B664"/>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26575"/>
    <w:multiLevelType w:val="hybridMultilevel"/>
    <w:tmpl w:val="F24CF21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22277C82"/>
    <w:multiLevelType w:val="hybridMultilevel"/>
    <w:tmpl w:val="D5B4F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57E8D"/>
    <w:multiLevelType w:val="hybridMultilevel"/>
    <w:tmpl w:val="71E243DE"/>
    <w:lvl w:ilvl="0" w:tplc="0421000F">
      <w:start w:val="1"/>
      <w:numFmt w:val="decimal"/>
      <w:lvlText w:val="%1."/>
      <w:lvlJc w:val="left"/>
      <w:pPr>
        <w:ind w:left="291" w:hanging="240"/>
      </w:pPr>
      <w:rPr>
        <w:rFonts w:hint="default"/>
        <w:color w:val="363435"/>
        <w:spacing w:val="-2"/>
        <w:w w:val="100"/>
        <w:sz w:val="22"/>
        <w:szCs w:val="22"/>
        <w:lang w:val="en-US" w:eastAsia="en-US" w:bidi="en-US"/>
      </w:rPr>
    </w:lvl>
    <w:lvl w:ilvl="1" w:tplc="FC48103E">
      <w:numFmt w:val="bullet"/>
      <w:lvlText w:val="•"/>
      <w:lvlJc w:val="left"/>
      <w:pPr>
        <w:ind w:left="754" w:hanging="240"/>
      </w:pPr>
      <w:rPr>
        <w:rFonts w:hint="default"/>
        <w:lang w:val="en-US" w:eastAsia="en-US" w:bidi="en-US"/>
      </w:rPr>
    </w:lvl>
    <w:lvl w:ilvl="2" w:tplc="97C00A86">
      <w:numFmt w:val="bullet"/>
      <w:lvlText w:val="•"/>
      <w:lvlJc w:val="left"/>
      <w:pPr>
        <w:ind w:left="1209" w:hanging="240"/>
      </w:pPr>
      <w:rPr>
        <w:rFonts w:hint="default"/>
        <w:lang w:val="en-US" w:eastAsia="en-US" w:bidi="en-US"/>
      </w:rPr>
    </w:lvl>
    <w:lvl w:ilvl="3" w:tplc="124E7CC4">
      <w:numFmt w:val="bullet"/>
      <w:lvlText w:val="•"/>
      <w:lvlJc w:val="left"/>
      <w:pPr>
        <w:ind w:left="1664" w:hanging="240"/>
      </w:pPr>
      <w:rPr>
        <w:rFonts w:hint="default"/>
        <w:lang w:val="en-US" w:eastAsia="en-US" w:bidi="en-US"/>
      </w:rPr>
    </w:lvl>
    <w:lvl w:ilvl="4" w:tplc="D1A0A5CA">
      <w:numFmt w:val="bullet"/>
      <w:lvlText w:val="•"/>
      <w:lvlJc w:val="left"/>
      <w:pPr>
        <w:ind w:left="2119" w:hanging="240"/>
      </w:pPr>
      <w:rPr>
        <w:rFonts w:hint="default"/>
        <w:lang w:val="en-US" w:eastAsia="en-US" w:bidi="en-US"/>
      </w:rPr>
    </w:lvl>
    <w:lvl w:ilvl="5" w:tplc="CD1EADCA">
      <w:numFmt w:val="bullet"/>
      <w:lvlText w:val="•"/>
      <w:lvlJc w:val="left"/>
      <w:pPr>
        <w:ind w:left="2573" w:hanging="240"/>
      </w:pPr>
      <w:rPr>
        <w:rFonts w:hint="default"/>
        <w:lang w:val="en-US" w:eastAsia="en-US" w:bidi="en-US"/>
      </w:rPr>
    </w:lvl>
    <w:lvl w:ilvl="6" w:tplc="D3389092">
      <w:numFmt w:val="bullet"/>
      <w:lvlText w:val="•"/>
      <w:lvlJc w:val="left"/>
      <w:pPr>
        <w:ind w:left="3028" w:hanging="240"/>
      </w:pPr>
      <w:rPr>
        <w:rFonts w:hint="default"/>
        <w:lang w:val="en-US" w:eastAsia="en-US" w:bidi="en-US"/>
      </w:rPr>
    </w:lvl>
    <w:lvl w:ilvl="7" w:tplc="C60441BC">
      <w:numFmt w:val="bullet"/>
      <w:lvlText w:val="•"/>
      <w:lvlJc w:val="left"/>
      <w:pPr>
        <w:ind w:left="3483" w:hanging="240"/>
      </w:pPr>
      <w:rPr>
        <w:rFonts w:hint="default"/>
        <w:lang w:val="en-US" w:eastAsia="en-US" w:bidi="en-US"/>
      </w:rPr>
    </w:lvl>
    <w:lvl w:ilvl="8" w:tplc="1E423428">
      <w:numFmt w:val="bullet"/>
      <w:lvlText w:val="•"/>
      <w:lvlJc w:val="left"/>
      <w:pPr>
        <w:ind w:left="3938" w:hanging="240"/>
      </w:pPr>
      <w:rPr>
        <w:rFonts w:hint="default"/>
        <w:lang w:val="en-US" w:eastAsia="en-US" w:bidi="en-US"/>
      </w:rPr>
    </w:lvl>
  </w:abstractNum>
  <w:abstractNum w:abstractNumId="10">
    <w:nsid w:val="22BA5FC3"/>
    <w:multiLevelType w:val="hybridMultilevel"/>
    <w:tmpl w:val="1C2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378AC"/>
    <w:multiLevelType w:val="hybridMultilevel"/>
    <w:tmpl w:val="80CA2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11F23"/>
    <w:multiLevelType w:val="hybridMultilevel"/>
    <w:tmpl w:val="DC7E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1619B7"/>
    <w:multiLevelType w:val="hybridMultilevel"/>
    <w:tmpl w:val="8A9C2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5E5DC8"/>
    <w:multiLevelType w:val="hybridMultilevel"/>
    <w:tmpl w:val="9C920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D432F2"/>
    <w:multiLevelType w:val="hybridMultilevel"/>
    <w:tmpl w:val="5C7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D614F4"/>
    <w:multiLevelType w:val="hybridMultilevel"/>
    <w:tmpl w:val="D29C6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AF0866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13772"/>
    <w:multiLevelType w:val="hybridMultilevel"/>
    <w:tmpl w:val="79AAE4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FB71B0"/>
    <w:multiLevelType w:val="hybridMultilevel"/>
    <w:tmpl w:val="9BD81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45213"/>
    <w:multiLevelType w:val="hybridMultilevel"/>
    <w:tmpl w:val="7A5A6F06"/>
    <w:lvl w:ilvl="0" w:tplc="D6D441B0">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1">
    <w:nsid w:val="46672B88"/>
    <w:multiLevelType w:val="hybridMultilevel"/>
    <w:tmpl w:val="994A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7BF"/>
    <w:multiLevelType w:val="hybridMultilevel"/>
    <w:tmpl w:val="9FCE279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060FE"/>
    <w:multiLevelType w:val="hybridMultilevel"/>
    <w:tmpl w:val="5F26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C037A"/>
    <w:multiLevelType w:val="hybridMultilevel"/>
    <w:tmpl w:val="027A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F0D68"/>
    <w:multiLevelType w:val="hybridMultilevel"/>
    <w:tmpl w:val="103E5C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55E51BA"/>
    <w:multiLevelType w:val="hybridMultilevel"/>
    <w:tmpl w:val="05B41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A72A83"/>
    <w:multiLevelType w:val="hybridMultilevel"/>
    <w:tmpl w:val="338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FB1EE6"/>
    <w:multiLevelType w:val="hybridMultilevel"/>
    <w:tmpl w:val="2D101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C87665"/>
    <w:multiLevelType w:val="hybridMultilevel"/>
    <w:tmpl w:val="9C920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F67DB5"/>
    <w:multiLevelType w:val="hybridMultilevel"/>
    <w:tmpl w:val="141A69B4"/>
    <w:lvl w:ilvl="0" w:tplc="BFCA23E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8F3FF6"/>
    <w:multiLevelType w:val="hybridMultilevel"/>
    <w:tmpl w:val="EB2C840E"/>
    <w:lvl w:ilvl="0" w:tplc="5DDE7ACC">
      <w:start w:val="1"/>
      <w:numFmt w:val="decimal"/>
      <w:lvlText w:val="%1."/>
      <w:lvlJc w:val="righ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2">
    <w:nsid w:val="6F9D2046"/>
    <w:multiLevelType w:val="hybridMultilevel"/>
    <w:tmpl w:val="AD58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097B56"/>
    <w:multiLevelType w:val="hybridMultilevel"/>
    <w:tmpl w:val="B042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BA5A7A"/>
    <w:multiLevelType w:val="hybridMultilevel"/>
    <w:tmpl w:val="8D50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2262C"/>
    <w:multiLevelType w:val="hybridMultilevel"/>
    <w:tmpl w:val="4756142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775E95"/>
    <w:multiLevelType w:val="hybridMultilevel"/>
    <w:tmpl w:val="80CA2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31"/>
  </w:num>
  <w:num w:numId="4">
    <w:abstractNumId w:val="2"/>
  </w:num>
  <w:num w:numId="5">
    <w:abstractNumId w:val="29"/>
  </w:num>
  <w:num w:numId="6">
    <w:abstractNumId w:val="23"/>
  </w:num>
  <w:num w:numId="7">
    <w:abstractNumId w:val="21"/>
  </w:num>
  <w:num w:numId="8">
    <w:abstractNumId w:val="14"/>
  </w:num>
  <w:num w:numId="9">
    <w:abstractNumId w:val="8"/>
  </w:num>
  <w:num w:numId="10">
    <w:abstractNumId w:val="5"/>
  </w:num>
  <w:num w:numId="11">
    <w:abstractNumId w:val="13"/>
  </w:num>
  <w:num w:numId="12">
    <w:abstractNumId w:val="0"/>
  </w:num>
  <w:num w:numId="13">
    <w:abstractNumId w:val="19"/>
  </w:num>
  <w:num w:numId="14">
    <w:abstractNumId w:val="34"/>
  </w:num>
  <w:num w:numId="15">
    <w:abstractNumId w:val="3"/>
  </w:num>
  <w:num w:numId="16">
    <w:abstractNumId w:val="28"/>
  </w:num>
  <w:num w:numId="17">
    <w:abstractNumId w:val="27"/>
  </w:num>
  <w:num w:numId="18">
    <w:abstractNumId w:val="4"/>
  </w:num>
  <w:num w:numId="19">
    <w:abstractNumId w:val="26"/>
  </w:num>
  <w:num w:numId="20">
    <w:abstractNumId w:val="12"/>
  </w:num>
  <w:num w:numId="21">
    <w:abstractNumId w:val="30"/>
  </w:num>
  <w:num w:numId="22">
    <w:abstractNumId w:val="7"/>
  </w:num>
  <w:num w:numId="23">
    <w:abstractNumId w:val="36"/>
  </w:num>
  <w:num w:numId="24">
    <w:abstractNumId w:val="33"/>
  </w:num>
  <w:num w:numId="25">
    <w:abstractNumId w:val="11"/>
  </w:num>
  <w:num w:numId="26">
    <w:abstractNumId w:val="10"/>
  </w:num>
  <w:num w:numId="27">
    <w:abstractNumId w:val="32"/>
  </w:num>
  <w:num w:numId="28">
    <w:abstractNumId w:val="15"/>
  </w:num>
  <w:num w:numId="29">
    <w:abstractNumId w:val="24"/>
  </w:num>
  <w:num w:numId="30">
    <w:abstractNumId w:val="1"/>
  </w:num>
  <w:num w:numId="31">
    <w:abstractNumId w:val="17"/>
  </w:num>
  <w:num w:numId="32">
    <w:abstractNumId w:val="20"/>
  </w:num>
  <w:num w:numId="33">
    <w:abstractNumId w:val="6"/>
  </w:num>
  <w:num w:numId="34">
    <w:abstractNumId w:val="35"/>
  </w:num>
  <w:num w:numId="35">
    <w:abstractNumId w:val="22"/>
  </w:num>
  <w:num w:numId="36">
    <w:abstractNumId w:val="9"/>
  </w:num>
  <w:num w:numId="37">
    <w:abstractNumId w:val="2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hideSpellingErrors/>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0"/>
    <w:footnote w:id="1"/>
  </w:footnotePr>
  <w:endnotePr>
    <w:endnote w:id="0"/>
    <w:endnote w:id="1"/>
  </w:endnotePr>
  <w:compat/>
  <w:rsids>
    <w:rsidRoot w:val="001B2E40"/>
    <w:rsid w:val="00000E7A"/>
    <w:rsid w:val="0000143D"/>
    <w:rsid w:val="000021B2"/>
    <w:rsid w:val="00012D3A"/>
    <w:rsid w:val="00014688"/>
    <w:rsid w:val="00023F9E"/>
    <w:rsid w:val="00027568"/>
    <w:rsid w:val="00027BC6"/>
    <w:rsid w:val="0003322E"/>
    <w:rsid w:val="00036874"/>
    <w:rsid w:val="00040F7F"/>
    <w:rsid w:val="0005124A"/>
    <w:rsid w:val="0006009E"/>
    <w:rsid w:val="00061D37"/>
    <w:rsid w:val="00065007"/>
    <w:rsid w:val="00070418"/>
    <w:rsid w:val="000740EE"/>
    <w:rsid w:val="00075CB9"/>
    <w:rsid w:val="00076972"/>
    <w:rsid w:val="0008319B"/>
    <w:rsid w:val="00084029"/>
    <w:rsid w:val="0008601D"/>
    <w:rsid w:val="000962DE"/>
    <w:rsid w:val="000A06BA"/>
    <w:rsid w:val="000A0790"/>
    <w:rsid w:val="000A226F"/>
    <w:rsid w:val="000A3A1D"/>
    <w:rsid w:val="000A6FDA"/>
    <w:rsid w:val="000A739D"/>
    <w:rsid w:val="000A76CF"/>
    <w:rsid w:val="000B2068"/>
    <w:rsid w:val="000C0556"/>
    <w:rsid w:val="000D1B8D"/>
    <w:rsid w:val="000D24A3"/>
    <w:rsid w:val="000D4D5B"/>
    <w:rsid w:val="000D51FD"/>
    <w:rsid w:val="000E20D7"/>
    <w:rsid w:val="000E4573"/>
    <w:rsid w:val="000E7219"/>
    <w:rsid w:val="000F551A"/>
    <w:rsid w:val="000F5B11"/>
    <w:rsid w:val="000F6208"/>
    <w:rsid w:val="000F7DF5"/>
    <w:rsid w:val="00100F4D"/>
    <w:rsid w:val="00106F45"/>
    <w:rsid w:val="001072DA"/>
    <w:rsid w:val="00107349"/>
    <w:rsid w:val="00107DDD"/>
    <w:rsid w:val="00110BC3"/>
    <w:rsid w:val="0011187D"/>
    <w:rsid w:val="001166A1"/>
    <w:rsid w:val="001179F6"/>
    <w:rsid w:val="001257DC"/>
    <w:rsid w:val="0013315E"/>
    <w:rsid w:val="001368FD"/>
    <w:rsid w:val="00137067"/>
    <w:rsid w:val="001400CB"/>
    <w:rsid w:val="00160166"/>
    <w:rsid w:val="00161E9B"/>
    <w:rsid w:val="00163155"/>
    <w:rsid w:val="0016480F"/>
    <w:rsid w:val="001652E4"/>
    <w:rsid w:val="0017124D"/>
    <w:rsid w:val="00172BF3"/>
    <w:rsid w:val="00181B7E"/>
    <w:rsid w:val="00182429"/>
    <w:rsid w:val="00182D3C"/>
    <w:rsid w:val="00186EC3"/>
    <w:rsid w:val="00194C3B"/>
    <w:rsid w:val="001A0E1E"/>
    <w:rsid w:val="001B18D7"/>
    <w:rsid w:val="001B1D50"/>
    <w:rsid w:val="001B2E40"/>
    <w:rsid w:val="001B6384"/>
    <w:rsid w:val="001B7D3C"/>
    <w:rsid w:val="001B7E40"/>
    <w:rsid w:val="001C46CE"/>
    <w:rsid w:val="001D594D"/>
    <w:rsid w:val="001D65C7"/>
    <w:rsid w:val="001D7BF6"/>
    <w:rsid w:val="001E27C0"/>
    <w:rsid w:val="0020070B"/>
    <w:rsid w:val="00203546"/>
    <w:rsid w:val="00203C84"/>
    <w:rsid w:val="002055EE"/>
    <w:rsid w:val="00206C70"/>
    <w:rsid w:val="00216E04"/>
    <w:rsid w:val="002176EF"/>
    <w:rsid w:val="00220D9E"/>
    <w:rsid w:val="00227C00"/>
    <w:rsid w:val="002321C9"/>
    <w:rsid w:val="00232958"/>
    <w:rsid w:val="002377D0"/>
    <w:rsid w:val="00244282"/>
    <w:rsid w:val="00256B79"/>
    <w:rsid w:val="00273650"/>
    <w:rsid w:val="002770DE"/>
    <w:rsid w:val="002777E2"/>
    <w:rsid w:val="00282B60"/>
    <w:rsid w:val="00283297"/>
    <w:rsid w:val="00284A68"/>
    <w:rsid w:val="002922D3"/>
    <w:rsid w:val="00293F3E"/>
    <w:rsid w:val="00296239"/>
    <w:rsid w:val="002A7B53"/>
    <w:rsid w:val="002B13DD"/>
    <w:rsid w:val="002B3B60"/>
    <w:rsid w:val="002C114A"/>
    <w:rsid w:val="002C1947"/>
    <w:rsid w:val="002C28B4"/>
    <w:rsid w:val="002C398C"/>
    <w:rsid w:val="002C4040"/>
    <w:rsid w:val="002C424E"/>
    <w:rsid w:val="002C6F95"/>
    <w:rsid w:val="002D007C"/>
    <w:rsid w:val="002E6346"/>
    <w:rsid w:val="002F0073"/>
    <w:rsid w:val="002F398F"/>
    <w:rsid w:val="0030769E"/>
    <w:rsid w:val="0031540B"/>
    <w:rsid w:val="00317716"/>
    <w:rsid w:val="003178FA"/>
    <w:rsid w:val="003218E3"/>
    <w:rsid w:val="00321A3F"/>
    <w:rsid w:val="003234CE"/>
    <w:rsid w:val="00323574"/>
    <w:rsid w:val="00325304"/>
    <w:rsid w:val="00325A0C"/>
    <w:rsid w:val="00333821"/>
    <w:rsid w:val="00343D76"/>
    <w:rsid w:val="00344000"/>
    <w:rsid w:val="00350387"/>
    <w:rsid w:val="003512A5"/>
    <w:rsid w:val="0035520B"/>
    <w:rsid w:val="00357D80"/>
    <w:rsid w:val="003637DB"/>
    <w:rsid w:val="003715ED"/>
    <w:rsid w:val="003740EC"/>
    <w:rsid w:val="0037514D"/>
    <w:rsid w:val="00380EC1"/>
    <w:rsid w:val="00381FE2"/>
    <w:rsid w:val="00391637"/>
    <w:rsid w:val="00394CC0"/>
    <w:rsid w:val="00396C83"/>
    <w:rsid w:val="003A0CC0"/>
    <w:rsid w:val="003A18D3"/>
    <w:rsid w:val="003A21CA"/>
    <w:rsid w:val="003A4EDE"/>
    <w:rsid w:val="003A6B51"/>
    <w:rsid w:val="003B0412"/>
    <w:rsid w:val="003B4232"/>
    <w:rsid w:val="003B4D47"/>
    <w:rsid w:val="003B69C9"/>
    <w:rsid w:val="003B79CF"/>
    <w:rsid w:val="003D403B"/>
    <w:rsid w:val="003D6976"/>
    <w:rsid w:val="003E18A8"/>
    <w:rsid w:val="003E5266"/>
    <w:rsid w:val="003E76B5"/>
    <w:rsid w:val="004004D5"/>
    <w:rsid w:val="00403038"/>
    <w:rsid w:val="004050EA"/>
    <w:rsid w:val="00407E35"/>
    <w:rsid w:val="00411C69"/>
    <w:rsid w:val="00422B07"/>
    <w:rsid w:val="00425F56"/>
    <w:rsid w:val="00430590"/>
    <w:rsid w:val="004338C7"/>
    <w:rsid w:val="00446185"/>
    <w:rsid w:val="00446B04"/>
    <w:rsid w:val="004479FB"/>
    <w:rsid w:val="00456936"/>
    <w:rsid w:val="00460F35"/>
    <w:rsid w:val="00476801"/>
    <w:rsid w:val="00486A54"/>
    <w:rsid w:val="00490ADF"/>
    <w:rsid w:val="00492906"/>
    <w:rsid w:val="00494651"/>
    <w:rsid w:val="00494D92"/>
    <w:rsid w:val="004A0A5D"/>
    <w:rsid w:val="004B0105"/>
    <w:rsid w:val="004B511B"/>
    <w:rsid w:val="004B55FD"/>
    <w:rsid w:val="004B7967"/>
    <w:rsid w:val="004C26D0"/>
    <w:rsid w:val="004C2EAB"/>
    <w:rsid w:val="004C4E20"/>
    <w:rsid w:val="004C78B1"/>
    <w:rsid w:val="004D30E9"/>
    <w:rsid w:val="004D6242"/>
    <w:rsid w:val="004D73A4"/>
    <w:rsid w:val="004E152E"/>
    <w:rsid w:val="004E453F"/>
    <w:rsid w:val="004F0647"/>
    <w:rsid w:val="004F1992"/>
    <w:rsid w:val="004F6335"/>
    <w:rsid w:val="005025EF"/>
    <w:rsid w:val="00510B2E"/>
    <w:rsid w:val="00511E74"/>
    <w:rsid w:val="00513F39"/>
    <w:rsid w:val="005156DA"/>
    <w:rsid w:val="00516AC7"/>
    <w:rsid w:val="005229AA"/>
    <w:rsid w:val="005246F8"/>
    <w:rsid w:val="00524E15"/>
    <w:rsid w:val="00524E37"/>
    <w:rsid w:val="00524F5E"/>
    <w:rsid w:val="0052664A"/>
    <w:rsid w:val="005310A0"/>
    <w:rsid w:val="005342B5"/>
    <w:rsid w:val="00537022"/>
    <w:rsid w:val="00540B0B"/>
    <w:rsid w:val="00541B8F"/>
    <w:rsid w:val="005450A1"/>
    <w:rsid w:val="00546190"/>
    <w:rsid w:val="00551FBB"/>
    <w:rsid w:val="00553D17"/>
    <w:rsid w:val="0055471D"/>
    <w:rsid w:val="00556741"/>
    <w:rsid w:val="00556B67"/>
    <w:rsid w:val="00560605"/>
    <w:rsid w:val="00563EAD"/>
    <w:rsid w:val="0057401C"/>
    <w:rsid w:val="005745E9"/>
    <w:rsid w:val="005823D8"/>
    <w:rsid w:val="00594D6E"/>
    <w:rsid w:val="00595A68"/>
    <w:rsid w:val="005A1287"/>
    <w:rsid w:val="005A6AA5"/>
    <w:rsid w:val="005B0C93"/>
    <w:rsid w:val="005B6924"/>
    <w:rsid w:val="005C0E4E"/>
    <w:rsid w:val="005C1FCF"/>
    <w:rsid w:val="005C4A0A"/>
    <w:rsid w:val="005C5303"/>
    <w:rsid w:val="005C6F6A"/>
    <w:rsid w:val="005D026E"/>
    <w:rsid w:val="005D3A41"/>
    <w:rsid w:val="005D4C88"/>
    <w:rsid w:val="005D65E1"/>
    <w:rsid w:val="005E395B"/>
    <w:rsid w:val="005F3643"/>
    <w:rsid w:val="005F5514"/>
    <w:rsid w:val="005F676D"/>
    <w:rsid w:val="00603AE7"/>
    <w:rsid w:val="00605330"/>
    <w:rsid w:val="00605524"/>
    <w:rsid w:val="0061207B"/>
    <w:rsid w:val="006169D4"/>
    <w:rsid w:val="0061712A"/>
    <w:rsid w:val="006209BD"/>
    <w:rsid w:val="00621C0D"/>
    <w:rsid w:val="00626329"/>
    <w:rsid w:val="006272F0"/>
    <w:rsid w:val="006322C7"/>
    <w:rsid w:val="006341BC"/>
    <w:rsid w:val="00634343"/>
    <w:rsid w:val="006359B5"/>
    <w:rsid w:val="00645373"/>
    <w:rsid w:val="00646000"/>
    <w:rsid w:val="006536DE"/>
    <w:rsid w:val="00653C4C"/>
    <w:rsid w:val="00665AEB"/>
    <w:rsid w:val="00673E60"/>
    <w:rsid w:val="00674369"/>
    <w:rsid w:val="00681A18"/>
    <w:rsid w:val="00685FDC"/>
    <w:rsid w:val="00690E2B"/>
    <w:rsid w:val="00695B82"/>
    <w:rsid w:val="00695EA8"/>
    <w:rsid w:val="0069709B"/>
    <w:rsid w:val="006A1963"/>
    <w:rsid w:val="006A2E4F"/>
    <w:rsid w:val="006A41B6"/>
    <w:rsid w:val="006B05BF"/>
    <w:rsid w:val="006B3D56"/>
    <w:rsid w:val="006B6A90"/>
    <w:rsid w:val="006B6BD9"/>
    <w:rsid w:val="006C3B03"/>
    <w:rsid w:val="006C5746"/>
    <w:rsid w:val="006C58AA"/>
    <w:rsid w:val="006D0054"/>
    <w:rsid w:val="006E20B9"/>
    <w:rsid w:val="006E304D"/>
    <w:rsid w:val="00701D1C"/>
    <w:rsid w:val="00705959"/>
    <w:rsid w:val="007072A1"/>
    <w:rsid w:val="00713FA7"/>
    <w:rsid w:val="0071505C"/>
    <w:rsid w:val="00716493"/>
    <w:rsid w:val="0072087A"/>
    <w:rsid w:val="00726238"/>
    <w:rsid w:val="00727CA5"/>
    <w:rsid w:val="007342D6"/>
    <w:rsid w:val="00736804"/>
    <w:rsid w:val="0073774E"/>
    <w:rsid w:val="00741B29"/>
    <w:rsid w:val="00741BDB"/>
    <w:rsid w:val="007434DA"/>
    <w:rsid w:val="00743EC9"/>
    <w:rsid w:val="007453DF"/>
    <w:rsid w:val="00756A55"/>
    <w:rsid w:val="00760B3C"/>
    <w:rsid w:val="00762491"/>
    <w:rsid w:val="007624BB"/>
    <w:rsid w:val="00762EA8"/>
    <w:rsid w:val="0077617C"/>
    <w:rsid w:val="00777F6A"/>
    <w:rsid w:val="0078349A"/>
    <w:rsid w:val="007914D7"/>
    <w:rsid w:val="007946CA"/>
    <w:rsid w:val="0079661D"/>
    <w:rsid w:val="007A4815"/>
    <w:rsid w:val="007A4EEC"/>
    <w:rsid w:val="007B3FB2"/>
    <w:rsid w:val="007C2707"/>
    <w:rsid w:val="007C56BA"/>
    <w:rsid w:val="007C5FC6"/>
    <w:rsid w:val="007C6DB2"/>
    <w:rsid w:val="007D7EF4"/>
    <w:rsid w:val="007E020D"/>
    <w:rsid w:val="007E1385"/>
    <w:rsid w:val="007E44CB"/>
    <w:rsid w:val="007E52AC"/>
    <w:rsid w:val="007E5600"/>
    <w:rsid w:val="007E64C3"/>
    <w:rsid w:val="007F51D1"/>
    <w:rsid w:val="00805C3B"/>
    <w:rsid w:val="00814696"/>
    <w:rsid w:val="00816594"/>
    <w:rsid w:val="008171F8"/>
    <w:rsid w:val="00820FE9"/>
    <w:rsid w:val="00832065"/>
    <w:rsid w:val="00833C42"/>
    <w:rsid w:val="00836A31"/>
    <w:rsid w:val="00837849"/>
    <w:rsid w:val="00840A1A"/>
    <w:rsid w:val="008453A4"/>
    <w:rsid w:val="008478AB"/>
    <w:rsid w:val="0085433D"/>
    <w:rsid w:val="008548F0"/>
    <w:rsid w:val="00855FD1"/>
    <w:rsid w:val="008560EB"/>
    <w:rsid w:val="0087234E"/>
    <w:rsid w:val="00872E5C"/>
    <w:rsid w:val="0087531A"/>
    <w:rsid w:val="0087654A"/>
    <w:rsid w:val="00882F37"/>
    <w:rsid w:val="00883E7F"/>
    <w:rsid w:val="008859B4"/>
    <w:rsid w:val="00887307"/>
    <w:rsid w:val="00887E51"/>
    <w:rsid w:val="0089078C"/>
    <w:rsid w:val="008917FD"/>
    <w:rsid w:val="00891DC6"/>
    <w:rsid w:val="00897025"/>
    <w:rsid w:val="008A0991"/>
    <w:rsid w:val="008B39F1"/>
    <w:rsid w:val="008D3D57"/>
    <w:rsid w:val="008D634E"/>
    <w:rsid w:val="008D7697"/>
    <w:rsid w:val="008E0AB3"/>
    <w:rsid w:val="008F34E1"/>
    <w:rsid w:val="008F3C88"/>
    <w:rsid w:val="008F6DEE"/>
    <w:rsid w:val="00900BAB"/>
    <w:rsid w:val="00902385"/>
    <w:rsid w:val="009037E8"/>
    <w:rsid w:val="00910949"/>
    <w:rsid w:val="00910AA6"/>
    <w:rsid w:val="00912C16"/>
    <w:rsid w:val="00922A10"/>
    <w:rsid w:val="009333FF"/>
    <w:rsid w:val="00933E06"/>
    <w:rsid w:val="00934EF4"/>
    <w:rsid w:val="00935DC5"/>
    <w:rsid w:val="0094138A"/>
    <w:rsid w:val="00942D28"/>
    <w:rsid w:val="009442BA"/>
    <w:rsid w:val="00952B84"/>
    <w:rsid w:val="00954750"/>
    <w:rsid w:val="00955E2E"/>
    <w:rsid w:val="00956A44"/>
    <w:rsid w:val="00964F3F"/>
    <w:rsid w:val="00965C45"/>
    <w:rsid w:val="00966C39"/>
    <w:rsid w:val="00975CAC"/>
    <w:rsid w:val="0097724B"/>
    <w:rsid w:val="009778D3"/>
    <w:rsid w:val="0097793A"/>
    <w:rsid w:val="009824B6"/>
    <w:rsid w:val="0098598E"/>
    <w:rsid w:val="00985E30"/>
    <w:rsid w:val="00995B88"/>
    <w:rsid w:val="00995C74"/>
    <w:rsid w:val="00996EB3"/>
    <w:rsid w:val="009A2D68"/>
    <w:rsid w:val="009A5CE7"/>
    <w:rsid w:val="009A6D3B"/>
    <w:rsid w:val="009B0AF6"/>
    <w:rsid w:val="009B18BE"/>
    <w:rsid w:val="009B6324"/>
    <w:rsid w:val="009C04B9"/>
    <w:rsid w:val="009C54E0"/>
    <w:rsid w:val="009D1E26"/>
    <w:rsid w:val="009D293E"/>
    <w:rsid w:val="009D3544"/>
    <w:rsid w:val="009D6F6D"/>
    <w:rsid w:val="009E3D72"/>
    <w:rsid w:val="009F3279"/>
    <w:rsid w:val="009F5EDB"/>
    <w:rsid w:val="009F7FC3"/>
    <w:rsid w:val="00A06332"/>
    <w:rsid w:val="00A100E9"/>
    <w:rsid w:val="00A10351"/>
    <w:rsid w:val="00A13BD1"/>
    <w:rsid w:val="00A16B5F"/>
    <w:rsid w:val="00A17EDA"/>
    <w:rsid w:val="00A225E6"/>
    <w:rsid w:val="00A273BD"/>
    <w:rsid w:val="00A353D4"/>
    <w:rsid w:val="00A44563"/>
    <w:rsid w:val="00A47964"/>
    <w:rsid w:val="00A52984"/>
    <w:rsid w:val="00A52C88"/>
    <w:rsid w:val="00A56FF4"/>
    <w:rsid w:val="00A5770E"/>
    <w:rsid w:val="00A57897"/>
    <w:rsid w:val="00A63296"/>
    <w:rsid w:val="00A71135"/>
    <w:rsid w:val="00A71738"/>
    <w:rsid w:val="00A80A94"/>
    <w:rsid w:val="00A84C32"/>
    <w:rsid w:val="00A91F67"/>
    <w:rsid w:val="00A949E5"/>
    <w:rsid w:val="00A94D20"/>
    <w:rsid w:val="00A954A4"/>
    <w:rsid w:val="00AA49A6"/>
    <w:rsid w:val="00AA5DCE"/>
    <w:rsid w:val="00AA771C"/>
    <w:rsid w:val="00AB3366"/>
    <w:rsid w:val="00AC759A"/>
    <w:rsid w:val="00AE1CEF"/>
    <w:rsid w:val="00AE3129"/>
    <w:rsid w:val="00AF064E"/>
    <w:rsid w:val="00B02EF3"/>
    <w:rsid w:val="00B05461"/>
    <w:rsid w:val="00B0572E"/>
    <w:rsid w:val="00B0654C"/>
    <w:rsid w:val="00B2186E"/>
    <w:rsid w:val="00B268CF"/>
    <w:rsid w:val="00B30C7B"/>
    <w:rsid w:val="00B32671"/>
    <w:rsid w:val="00B3496A"/>
    <w:rsid w:val="00B37925"/>
    <w:rsid w:val="00B423E8"/>
    <w:rsid w:val="00B43ABD"/>
    <w:rsid w:val="00B47354"/>
    <w:rsid w:val="00B50AE9"/>
    <w:rsid w:val="00B626F2"/>
    <w:rsid w:val="00B744AC"/>
    <w:rsid w:val="00B74CEC"/>
    <w:rsid w:val="00B8293A"/>
    <w:rsid w:val="00B9168D"/>
    <w:rsid w:val="00BA1CB8"/>
    <w:rsid w:val="00BA3128"/>
    <w:rsid w:val="00BA51C2"/>
    <w:rsid w:val="00BA5A8F"/>
    <w:rsid w:val="00BA79E9"/>
    <w:rsid w:val="00BA7C48"/>
    <w:rsid w:val="00BB0A7F"/>
    <w:rsid w:val="00BB28A9"/>
    <w:rsid w:val="00BC13BC"/>
    <w:rsid w:val="00BD7DD0"/>
    <w:rsid w:val="00BE081C"/>
    <w:rsid w:val="00BE1F6D"/>
    <w:rsid w:val="00BE299C"/>
    <w:rsid w:val="00BE3E13"/>
    <w:rsid w:val="00BE4345"/>
    <w:rsid w:val="00BE579B"/>
    <w:rsid w:val="00BF0469"/>
    <w:rsid w:val="00BF068A"/>
    <w:rsid w:val="00BF461A"/>
    <w:rsid w:val="00C01E5D"/>
    <w:rsid w:val="00C041E1"/>
    <w:rsid w:val="00C2156A"/>
    <w:rsid w:val="00C22DC9"/>
    <w:rsid w:val="00C2338C"/>
    <w:rsid w:val="00C245F4"/>
    <w:rsid w:val="00C31DE3"/>
    <w:rsid w:val="00C330DB"/>
    <w:rsid w:val="00C331DD"/>
    <w:rsid w:val="00C34893"/>
    <w:rsid w:val="00C37FE9"/>
    <w:rsid w:val="00C4015D"/>
    <w:rsid w:val="00C430EF"/>
    <w:rsid w:val="00C47CB2"/>
    <w:rsid w:val="00C512DB"/>
    <w:rsid w:val="00C57226"/>
    <w:rsid w:val="00C61542"/>
    <w:rsid w:val="00C61930"/>
    <w:rsid w:val="00C63382"/>
    <w:rsid w:val="00C65F17"/>
    <w:rsid w:val="00C84735"/>
    <w:rsid w:val="00C84A2A"/>
    <w:rsid w:val="00C85245"/>
    <w:rsid w:val="00C90806"/>
    <w:rsid w:val="00C93559"/>
    <w:rsid w:val="00C965E4"/>
    <w:rsid w:val="00C96E7D"/>
    <w:rsid w:val="00C9779D"/>
    <w:rsid w:val="00CA46F2"/>
    <w:rsid w:val="00CA6692"/>
    <w:rsid w:val="00CA7429"/>
    <w:rsid w:val="00CC2D01"/>
    <w:rsid w:val="00CC478A"/>
    <w:rsid w:val="00CC47D8"/>
    <w:rsid w:val="00CC4846"/>
    <w:rsid w:val="00CE0AFF"/>
    <w:rsid w:val="00CE156D"/>
    <w:rsid w:val="00CE3195"/>
    <w:rsid w:val="00CE46E0"/>
    <w:rsid w:val="00CE7B2E"/>
    <w:rsid w:val="00CF4BE7"/>
    <w:rsid w:val="00CF4F38"/>
    <w:rsid w:val="00D05EB5"/>
    <w:rsid w:val="00D10371"/>
    <w:rsid w:val="00D10D7A"/>
    <w:rsid w:val="00D14B35"/>
    <w:rsid w:val="00D168A6"/>
    <w:rsid w:val="00D22ACE"/>
    <w:rsid w:val="00D24746"/>
    <w:rsid w:val="00D3380B"/>
    <w:rsid w:val="00D4543E"/>
    <w:rsid w:val="00D46DC9"/>
    <w:rsid w:val="00D51535"/>
    <w:rsid w:val="00D516F3"/>
    <w:rsid w:val="00D57D24"/>
    <w:rsid w:val="00D57D26"/>
    <w:rsid w:val="00D57E50"/>
    <w:rsid w:val="00D61C20"/>
    <w:rsid w:val="00D62A05"/>
    <w:rsid w:val="00D67287"/>
    <w:rsid w:val="00D72835"/>
    <w:rsid w:val="00D76246"/>
    <w:rsid w:val="00D873A8"/>
    <w:rsid w:val="00D90FCA"/>
    <w:rsid w:val="00D97066"/>
    <w:rsid w:val="00DA37B3"/>
    <w:rsid w:val="00DA4B0B"/>
    <w:rsid w:val="00DA5ED7"/>
    <w:rsid w:val="00DA7C84"/>
    <w:rsid w:val="00DC5856"/>
    <w:rsid w:val="00DD7877"/>
    <w:rsid w:val="00DE024F"/>
    <w:rsid w:val="00DE22F3"/>
    <w:rsid w:val="00DE76E2"/>
    <w:rsid w:val="00DF0BF2"/>
    <w:rsid w:val="00DF1378"/>
    <w:rsid w:val="00DF17F3"/>
    <w:rsid w:val="00DF1AD8"/>
    <w:rsid w:val="00DF21B3"/>
    <w:rsid w:val="00DF4694"/>
    <w:rsid w:val="00DF50EC"/>
    <w:rsid w:val="00DF6466"/>
    <w:rsid w:val="00DF66CC"/>
    <w:rsid w:val="00DF7F1B"/>
    <w:rsid w:val="00E06524"/>
    <w:rsid w:val="00E06FD2"/>
    <w:rsid w:val="00E10579"/>
    <w:rsid w:val="00E1078E"/>
    <w:rsid w:val="00E11F54"/>
    <w:rsid w:val="00E15D40"/>
    <w:rsid w:val="00E21CC1"/>
    <w:rsid w:val="00E23C2C"/>
    <w:rsid w:val="00E25C09"/>
    <w:rsid w:val="00E33085"/>
    <w:rsid w:val="00E35038"/>
    <w:rsid w:val="00E40B83"/>
    <w:rsid w:val="00E46652"/>
    <w:rsid w:val="00E5377A"/>
    <w:rsid w:val="00E53791"/>
    <w:rsid w:val="00E5699B"/>
    <w:rsid w:val="00E64396"/>
    <w:rsid w:val="00E66D9F"/>
    <w:rsid w:val="00E67BD2"/>
    <w:rsid w:val="00E71EB5"/>
    <w:rsid w:val="00E721A3"/>
    <w:rsid w:val="00E72E91"/>
    <w:rsid w:val="00E84F11"/>
    <w:rsid w:val="00E85FB6"/>
    <w:rsid w:val="00E861E7"/>
    <w:rsid w:val="00E93C57"/>
    <w:rsid w:val="00E94A8D"/>
    <w:rsid w:val="00EA5024"/>
    <w:rsid w:val="00EA6148"/>
    <w:rsid w:val="00EA6C40"/>
    <w:rsid w:val="00EA7B9A"/>
    <w:rsid w:val="00EB2C94"/>
    <w:rsid w:val="00EB32E8"/>
    <w:rsid w:val="00EB4C5D"/>
    <w:rsid w:val="00EB7491"/>
    <w:rsid w:val="00EB77DA"/>
    <w:rsid w:val="00EC19BE"/>
    <w:rsid w:val="00EC4AE4"/>
    <w:rsid w:val="00ED5040"/>
    <w:rsid w:val="00EE12E4"/>
    <w:rsid w:val="00EF36BA"/>
    <w:rsid w:val="00F053B1"/>
    <w:rsid w:val="00F06F7F"/>
    <w:rsid w:val="00F17C27"/>
    <w:rsid w:val="00F2350D"/>
    <w:rsid w:val="00F26EAF"/>
    <w:rsid w:val="00F32E50"/>
    <w:rsid w:val="00F344E0"/>
    <w:rsid w:val="00F35A51"/>
    <w:rsid w:val="00F372C9"/>
    <w:rsid w:val="00F41A35"/>
    <w:rsid w:val="00F47D2F"/>
    <w:rsid w:val="00F504B7"/>
    <w:rsid w:val="00F55158"/>
    <w:rsid w:val="00F55303"/>
    <w:rsid w:val="00F56E22"/>
    <w:rsid w:val="00F63955"/>
    <w:rsid w:val="00F71786"/>
    <w:rsid w:val="00F73279"/>
    <w:rsid w:val="00F75579"/>
    <w:rsid w:val="00F765FD"/>
    <w:rsid w:val="00F77CBE"/>
    <w:rsid w:val="00F82B73"/>
    <w:rsid w:val="00F878F1"/>
    <w:rsid w:val="00F904EF"/>
    <w:rsid w:val="00F9456C"/>
    <w:rsid w:val="00F96A05"/>
    <w:rsid w:val="00FA0D4A"/>
    <w:rsid w:val="00FA3E11"/>
    <w:rsid w:val="00FA721D"/>
    <w:rsid w:val="00FA7AA3"/>
    <w:rsid w:val="00FB07D2"/>
    <w:rsid w:val="00FB47D9"/>
    <w:rsid w:val="00FB51ED"/>
    <w:rsid w:val="00FB533E"/>
    <w:rsid w:val="00FC19B8"/>
    <w:rsid w:val="00FC3984"/>
    <w:rsid w:val="00FC4DF7"/>
    <w:rsid w:val="00FC7ED6"/>
    <w:rsid w:val="00FD111E"/>
    <w:rsid w:val="00FD3E8B"/>
    <w:rsid w:val="00FE03C5"/>
    <w:rsid w:val="00FE31BC"/>
    <w:rsid w:val="00FE629E"/>
    <w:rsid w:val="00FF589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AF"/>
    <w:pPr>
      <w:autoSpaceDE w:val="0"/>
      <w:autoSpaceDN w:val="0"/>
    </w:pPr>
  </w:style>
  <w:style w:type="paragraph" w:styleId="Heading1">
    <w:name w:val="heading 1"/>
    <w:basedOn w:val="Normal"/>
    <w:next w:val="Normal"/>
    <w:link w:val="Heading1Char"/>
    <w:uiPriority w:val="99"/>
    <w:qFormat/>
    <w:rsid w:val="00206C70"/>
    <w:pPr>
      <w:keepNext/>
      <w:tabs>
        <w:tab w:val="left" w:pos="3119"/>
      </w:tabs>
      <w:jc w:val="center"/>
      <w:outlineLvl w:val="0"/>
    </w:pPr>
    <w:rPr>
      <w:sz w:val="24"/>
      <w:szCs w:val="24"/>
      <w:lang w:val="en-GB"/>
    </w:rPr>
  </w:style>
  <w:style w:type="paragraph" w:styleId="Heading2">
    <w:name w:val="heading 2"/>
    <w:basedOn w:val="Normal"/>
    <w:next w:val="Normal"/>
    <w:link w:val="Heading2Char"/>
    <w:uiPriority w:val="99"/>
    <w:qFormat/>
    <w:rsid w:val="00206C70"/>
    <w:pPr>
      <w:keepNext/>
      <w:tabs>
        <w:tab w:val="left" w:pos="3119"/>
      </w:tabs>
      <w:jc w:val="both"/>
      <w:outlineLvl w:val="1"/>
    </w:pPr>
    <w:rPr>
      <w:sz w:val="24"/>
      <w:szCs w:val="24"/>
      <w:lang w:val="en-GB"/>
    </w:rPr>
  </w:style>
  <w:style w:type="paragraph" w:styleId="Heading3">
    <w:name w:val="heading 3"/>
    <w:basedOn w:val="Normal"/>
    <w:next w:val="Normal"/>
    <w:link w:val="Heading3Char"/>
    <w:uiPriority w:val="99"/>
    <w:qFormat/>
    <w:rsid w:val="00206C70"/>
    <w:pPr>
      <w:keepNext/>
      <w:tabs>
        <w:tab w:val="left" w:pos="3119"/>
      </w:tabs>
      <w:jc w:val="center"/>
      <w:outlineLvl w:val="2"/>
    </w:pPr>
    <w:rPr>
      <w:b/>
      <w:bCs/>
      <w:sz w:val="24"/>
      <w:szCs w:val="24"/>
      <w:lang w:val="en-GB"/>
    </w:rPr>
  </w:style>
  <w:style w:type="paragraph" w:styleId="Heading4">
    <w:name w:val="heading 4"/>
    <w:basedOn w:val="Normal"/>
    <w:next w:val="Normal"/>
    <w:link w:val="Heading4Char"/>
    <w:uiPriority w:val="99"/>
    <w:qFormat/>
    <w:rsid w:val="00206C70"/>
    <w:pPr>
      <w:keepNext/>
      <w:jc w:val="center"/>
      <w:outlineLvl w:val="3"/>
    </w:pPr>
    <w:rPr>
      <w:b/>
      <w:bCs/>
      <w:sz w:val="18"/>
      <w:szCs w:val="18"/>
    </w:rPr>
  </w:style>
  <w:style w:type="paragraph" w:styleId="Heading5">
    <w:name w:val="heading 5"/>
    <w:basedOn w:val="Normal"/>
    <w:next w:val="Normal"/>
    <w:link w:val="Heading5Char"/>
    <w:uiPriority w:val="99"/>
    <w:qFormat/>
    <w:rsid w:val="00206C70"/>
    <w:pPr>
      <w:keepNext/>
      <w:jc w:val="center"/>
      <w:outlineLvl w:val="4"/>
    </w:pPr>
    <w:rPr>
      <w:sz w:val="28"/>
      <w:szCs w:val="28"/>
    </w:rPr>
  </w:style>
  <w:style w:type="paragraph" w:styleId="Heading6">
    <w:name w:val="heading 6"/>
    <w:basedOn w:val="Normal"/>
    <w:next w:val="Normal"/>
    <w:link w:val="Heading6Char"/>
    <w:uiPriority w:val="99"/>
    <w:qFormat/>
    <w:rsid w:val="00206C70"/>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C7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06C7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06C7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206C7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206C7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206C70"/>
    <w:rPr>
      <w:rFonts w:ascii="Calibri" w:eastAsia="Times New Roman" w:hAnsi="Calibri" w:cs="Times New Roman"/>
      <w:b/>
      <w:bCs/>
    </w:rPr>
  </w:style>
  <w:style w:type="paragraph" w:styleId="Title">
    <w:name w:val="Title"/>
    <w:basedOn w:val="Normal"/>
    <w:link w:val="TitleChar"/>
    <w:uiPriority w:val="99"/>
    <w:qFormat/>
    <w:rsid w:val="00206C70"/>
    <w:pPr>
      <w:spacing w:line="360" w:lineRule="auto"/>
      <w:jc w:val="center"/>
    </w:pPr>
    <w:rPr>
      <w:b/>
      <w:bCs/>
      <w:sz w:val="28"/>
      <w:szCs w:val="28"/>
      <w:lang w:val="en-GB"/>
    </w:rPr>
  </w:style>
  <w:style w:type="character" w:customStyle="1" w:styleId="TitleChar">
    <w:name w:val="Title Char"/>
    <w:basedOn w:val="DefaultParagraphFont"/>
    <w:link w:val="Title"/>
    <w:uiPriority w:val="10"/>
    <w:rsid w:val="00206C70"/>
    <w:rPr>
      <w:rFonts w:ascii="Cambria" w:eastAsia="Times New Roman" w:hAnsi="Cambria" w:cs="Times New Roman"/>
      <w:b/>
      <w:bCs/>
      <w:kern w:val="28"/>
      <w:sz w:val="32"/>
      <w:szCs w:val="32"/>
    </w:rPr>
  </w:style>
  <w:style w:type="paragraph" w:styleId="BodyText">
    <w:name w:val="Body Text"/>
    <w:basedOn w:val="Normal"/>
    <w:link w:val="BodyTextChar"/>
    <w:uiPriority w:val="99"/>
    <w:rsid w:val="00206C70"/>
    <w:pPr>
      <w:tabs>
        <w:tab w:val="left" w:pos="3119"/>
      </w:tabs>
      <w:jc w:val="both"/>
    </w:pPr>
    <w:rPr>
      <w:sz w:val="24"/>
      <w:szCs w:val="24"/>
      <w:lang w:val="en-GB"/>
    </w:rPr>
  </w:style>
  <w:style w:type="character" w:customStyle="1" w:styleId="BodyTextChar">
    <w:name w:val="Body Text Char"/>
    <w:basedOn w:val="DefaultParagraphFont"/>
    <w:link w:val="BodyText"/>
    <w:uiPriority w:val="99"/>
    <w:semiHidden/>
    <w:rsid w:val="00206C70"/>
    <w:rPr>
      <w:sz w:val="20"/>
      <w:szCs w:val="20"/>
    </w:rPr>
  </w:style>
  <w:style w:type="paragraph" w:styleId="BodyText2">
    <w:name w:val="Body Text 2"/>
    <w:basedOn w:val="Normal"/>
    <w:link w:val="BodyText2Char"/>
    <w:uiPriority w:val="99"/>
    <w:rsid w:val="00206C70"/>
    <w:rPr>
      <w:sz w:val="24"/>
      <w:szCs w:val="24"/>
      <w:lang w:val="sv-SE"/>
    </w:rPr>
  </w:style>
  <w:style w:type="character" w:customStyle="1" w:styleId="BodyText2Char">
    <w:name w:val="Body Text 2 Char"/>
    <w:basedOn w:val="DefaultParagraphFont"/>
    <w:link w:val="BodyText2"/>
    <w:uiPriority w:val="99"/>
    <w:rsid w:val="00206C70"/>
    <w:rPr>
      <w:sz w:val="20"/>
      <w:szCs w:val="20"/>
    </w:rPr>
  </w:style>
  <w:style w:type="paragraph" w:styleId="BodyTextIndent2">
    <w:name w:val="Body Text Indent 2"/>
    <w:basedOn w:val="Normal"/>
    <w:link w:val="BodyTextIndent2Char"/>
    <w:uiPriority w:val="99"/>
    <w:rsid w:val="00206C70"/>
    <w:pPr>
      <w:tabs>
        <w:tab w:val="left" w:pos="3119"/>
      </w:tabs>
      <w:ind w:left="3261" w:hanging="3261"/>
      <w:jc w:val="both"/>
    </w:pPr>
    <w:rPr>
      <w:sz w:val="24"/>
      <w:szCs w:val="24"/>
      <w:lang w:val="en-GB"/>
    </w:rPr>
  </w:style>
  <w:style w:type="character" w:customStyle="1" w:styleId="BodyTextIndent2Char">
    <w:name w:val="Body Text Indent 2 Char"/>
    <w:basedOn w:val="DefaultParagraphFont"/>
    <w:link w:val="BodyTextIndent2"/>
    <w:uiPriority w:val="99"/>
    <w:semiHidden/>
    <w:rsid w:val="00206C70"/>
    <w:rPr>
      <w:sz w:val="20"/>
      <w:szCs w:val="20"/>
    </w:rPr>
  </w:style>
  <w:style w:type="table" w:styleId="TableGrid">
    <w:name w:val="Table Grid"/>
    <w:basedOn w:val="TableNormal"/>
    <w:uiPriority w:val="99"/>
    <w:rsid w:val="00391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B07D2"/>
    <w:pPr>
      <w:tabs>
        <w:tab w:val="center" w:pos="4320"/>
        <w:tab w:val="right" w:pos="8640"/>
      </w:tabs>
      <w:autoSpaceDE/>
      <w:autoSpaceDN/>
    </w:pPr>
    <w:rPr>
      <w:sz w:val="24"/>
      <w:szCs w:val="24"/>
    </w:rPr>
  </w:style>
  <w:style w:type="character" w:customStyle="1" w:styleId="HeaderChar">
    <w:name w:val="Header Char"/>
    <w:basedOn w:val="DefaultParagraphFont"/>
    <w:link w:val="Header"/>
    <w:uiPriority w:val="99"/>
    <w:rsid w:val="00FB07D2"/>
    <w:rPr>
      <w:sz w:val="24"/>
      <w:szCs w:val="24"/>
    </w:rPr>
  </w:style>
  <w:style w:type="paragraph" w:styleId="Footer">
    <w:name w:val="footer"/>
    <w:basedOn w:val="Normal"/>
    <w:link w:val="FooterChar"/>
    <w:uiPriority w:val="99"/>
    <w:rsid w:val="00FB07D2"/>
    <w:pPr>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FB07D2"/>
    <w:rPr>
      <w:sz w:val="24"/>
      <w:szCs w:val="24"/>
    </w:rPr>
  </w:style>
  <w:style w:type="character" w:styleId="PageNumber">
    <w:name w:val="page number"/>
    <w:basedOn w:val="DefaultParagraphFont"/>
    <w:uiPriority w:val="99"/>
    <w:rsid w:val="00FB07D2"/>
    <w:rPr>
      <w:rFonts w:cs="Times New Roman"/>
    </w:rPr>
  </w:style>
  <w:style w:type="character" w:styleId="Hyperlink">
    <w:name w:val="Hyperlink"/>
    <w:basedOn w:val="DefaultParagraphFont"/>
    <w:uiPriority w:val="99"/>
    <w:rsid w:val="00FB07D2"/>
    <w:rPr>
      <w:rFonts w:cs="Times New Roman"/>
      <w:color w:val="0000FF"/>
      <w:u w:val="single"/>
    </w:rPr>
  </w:style>
  <w:style w:type="paragraph" w:customStyle="1" w:styleId="Default">
    <w:name w:val="Default"/>
    <w:rsid w:val="00FB07D2"/>
    <w:pPr>
      <w:autoSpaceDE w:val="0"/>
      <w:autoSpaceDN w:val="0"/>
      <w:adjustRightInd w:val="0"/>
    </w:pPr>
    <w:rPr>
      <w:color w:val="000000"/>
      <w:sz w:val="24"/>
      <w:szCs w:val="24"/>
    </w:rPr>
  </w:style>
  <w:style w:type="paragraph" w:styleId="NoSpacing">
    <w:name w:val="No Spacing"/>
    <w:link w:val="NoSpacingChar"/>
    <w:uiPriority w:val="1"/>
    <w:qFormat/>
    <w:rsid w:val="00FB07D2"/>
    <w:rPr>
      <w:rFonts w:ascii="Calibri" w:hAnsi="Calibri"/>
      <w:sz w:val="22"/>
      <w:szCs w:val="22"/>
    </w:rPr>
  </w:style>
  <w:style w:type="character" w:customStyle="1" w:styleId="NoSpacingChar">
    <w:name w:val="No Spacing Char"/>
    <w:basedOn w:val="DefaultParagraphFont"/>
    <w:link w:val="NoSpacing"/>
    <w:uiPriority w:val="1"/>
    <w:rsid w:val="00FB07D2"/>
    <w:rPr>
      <w:rFonts w:ascii="Calibri" w:hAnsi="Calibri"/>
      <w:sz w:val="22"/>
      <w:szCs w:val="22"/>
      <w:lang w:val="en-US" w:eastAsia="en-US" w:bidi="ar-SA"/>
    </w:rPr>
  </w:style>
  <w:style w:type="paragraph" w:styleId="BodyTextIndent">
    <w:name w:val="Body Text Indent"/>
    <w:basedOn w:val="Normal"/>
    <w:link w:val="BodyTextIndentChar"/>
    <w:uiPriority w:val="99"/>
    <w:semiHidden/>
    <w:unhideWhenUsed/>
    <w:rsid w:val="009B6324"/>
    <w:pPr>
      <w:spacing w:after="120"/>
      <w:ind w:left="360"/>
    </w:pPr>
  </w:style>
  <w:style w:type="character" w:customStyle="1" w:styleId="BodyTextIndentChar">
    <w:name w:val="Body Text Indent Char"/>
    <w:basedOn w:val="DefaultParagraphFont"/>
    <w:link w:val="BodyTextIndent"/>
    <w:uiPriority w:val="99"/>
    <w:semiHidden/>
    <w:rsid w:val="009B6324"/>
  </w:style>
  <w:style w:type="paragraph" w:styleId="ListParagraph">
    <w:name w:val="List Paragraph"/>
    <w:aliases w:val="Body of text,List Paragraph1"/>
    <w:basedOn w:val="Normal"/>
    <w:link w:val="ListParagraphChar"/>
    <w:uiPriority w:val="34"/>
    <w:qFormat/>
    <w:rsid w:val="00910AA6"/>
    <w:pPr>
      <w:ind w:left="720"/>
    </w:pPr>
  </w:style>
  <w:style w:type="paragraph" w:styleId="NormalWeb">
    <w:name w:val="Normal (Web)"/>
    <w:basedOn w:val="Normal"/>
    <w:uiPriority w:val="99"/>
    <w:semiHidden/>
    <w:unhideWhenUsed/>
    <w:rsid w:val="006536DE"/>
    <w:pPr>
      <w:autoSpaceDE/>
      <w:autoSpaceDN/>
      <w:spacing w:before="100" w:beforeAutospacing="1" w:after="100" w:afterAutospacing="1"/>
    </w:pPr>
    <w:rPr>
      <w:rFonts w:eastAsiaTheme="minorEastAsia"/>
      <w:sz w:val="24"/>
      <w:szCs w:val="24"/>
    </w:rPr>
  </w:style>
  <w:style w:type="paragraph" w:customStyle="1" w:styleId="TableParagraph">
    <w:name w:val="Table Paragraph"/>
    <w:basedOn w:val="Normal"/>
    <w:uiPriority w:val="1"/>
    <w:qFormat/>
    <w:rsid w:val="004479FB"/>
    <w:pPr>
      <w:widowControl w:val="0"/>
    </w:pPr>
    <w:rPr>
      <w:sz w:val="22"/>
      <w:szCs w:val="22"/>
      <w:lang w:bidi="en-US"/>
    </w:rPr>
  </w:style>
  <w:style w:type="character" w:customStyle="1" w:styleId="ListParagraphChar">
    <w:name w:val="List Paragraph Char"/>
    <w:aliases w:val="Body of text Char,List Paragraph1 Char"/>
    <w:link w:val="ListParagraph"/>
    <w:uiPriority w:val="34"/>
    <w:locked/>
    <w:rsid w:val="006322C7"/>
  </w:style>
  <w:style w:type="paragraph" w:styleId="BalloonText">
    <w:name w:val="Balloon Text"/>
    <w:basedOn w:val="Normal"/>
    <w:link w:val="BalloonTextChar"/>
    <w:uiPriority w:val="99"/>
    <w:semiHidden/>
    <w:unhideWhenUsed/>
    <w:rsid w:val="00BA5A8F"/>
    <w:rPr>
      <w:rFonts w:ascii="Tahoma" w:hAnsi="Tahoma" w:cs="Tahoma"/>
      <w:sz w:val="16"/>
      <w:szCs w:val="16"/>
    </w:rPr>
  </w:style>
  <w:style w:type="character" w:customStyle="1" w:styleId="BalloonTextChar">
    <w:name w:val="Balloon Text Char"/>
    <w:basedOn w:val="DefaultParagraphFont"/>
    <w:link w:val="BalloonText"/>
    <w:uiPriority w:val="99"/>
    <w:semiHidden/>
    <w:rsid w:val="00BA5A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21200">
      <w:bodyDiv w:val="1"/>
      <w:marLeft w:val="0"/>
      <w:marRight w:val="0"/>
      <w:marTop w:val="0"/>
      <w:marBottom w:val="0"/>
      <w:divBdr>
        <w:top w:val="none" w:sz="0" w:space="0" w:color="auto"/>
        <w:left w:val="none" w:sz="0" w:space="0" w:color="auto"/>
        <w:bottom w:val="none" w:sz="0" w:space="0" w:color="auto"/>
        <w:right w:val="none" w:sz="0" w:space="0" w:color="auto"/>
      </w:divBdr>
    </w:div>
    <w:div w:id="95639110">
      <w:bodyDiv w:val="1"/>
      <w:marLeft w:val="0"/>
      <w:marRight w:val="0"/>
      <w:marTop w:val="0"/>
      <w:marBottom w:val="0"/>
      <w:divBdr>
        <w:top w:val="none" w:sz="0" w:space="0" w:color="auto"/>
        <w:left w:val="none" w:sz="0" w:space="0" w:color="auto"/>
        <w:bottom w:val="none" w:sz="0" w:space="0" w:color="auto"/>
        <w:right w:val="none" w:sz="0" w:space="0" w:color="auto"/>
      </w:divBdr>
    </w:div>
    <w:div w:id="105008134">
      <w:bodyDiv w:val="1"/>
      <w:marLeft w:val="0"/>
      <w:marRight w:val="0"/>
      <w:marTop w:val="0"/>
      <w:marBottom w:val="0"/>
      <w:divBdr>
        <w:top w:val="none" w:sz="0" w:space="0" w:color="auto"/>
        <w:left w:val="none" w:sz="0" w:space="0" w:color="auto"/>
        <w:bottom w:val="none" w:sz="0" w:space="0" w:color="auto"/>
        <w:right w:val="none" w:sz="0" w:space="0" w:color="auto"/>
      </w:divBdr>
    </w:div>
    <w:div w:id="124008751">
      <w:bodyDiv w:val="1"/>
      <w:marLeft w:val="0"/>
      <w:marRight w:val="0"/>
      <w:marTop w:val="0"/>
      <w:marBottom w:val="0"/>
      <w:divBdr>
        <w:top w:val="none" w:sz="0" w:space="0" w:color="auto"/>
        <w:left w:val="none" w:sz="0" w:space="0" w:color="auto"/>
        <w:bottom w:val="none" w:sz="0" w:space="0" w:color="auto"/>
        <w:right w:val="none" w:sz="0" w:space="0" w:color="auto"/>
      </w:divBdr>
    </w:div>
    <w:div w:id="146559868">
      <w:bodyDiv w:val="1"/>
      <w:marLeft w:val="0"/>
      <w:marRight w:val="0"/>
      <w:marTop w:val="0"/>
      <w:marBottom w:val="0"/>
      <w:divBdr>
        <w:top w:val="none" w:sz="0" w:space="0" w:color="auto"/>
        <w:left w:val="none" w:sz="0" w:space="0" w:color="auto"/>
        <w:bottom w:val="none" w:sz="0" w:space="0" w:color="auto"/>
        <w:right w:val="none" w:sz="0" w:space="0" w:color="auto"/>
      </w:divBdr>
    </w:div>
    <w:div w:id="161744272">
      <w:bodyDiv w:val="1"/>
      <w:marLeft w:val="0"/>
      <w:marRight w:val="0"/>
      <w:marTop w:val="0"/>
      <w:marBottom w:val="0"/>
      <w:divBdr>
        <w:top w:val="none" w:sz="0" w:space="0" w:color="auto"/>
        <w:left w:val="none" w:sz="0" w:space="0" w:color="auto"/>
        <w:bottom w:val="none" w:sz="0" w:space="0" w:color="auto"/>
        <w:right w:val="none" w:sz="0" w:space="0" w:color="auto"/>
      </w:divBdr>
    </w:div>
    <w:div w:id="203953064">
      <w:bodyDiv w:val="1"/>
      <w:marLeft w:val="0"/>
      <w:marRight w:val="0"/>
      <w:marTop w:val="0"/>
      <w:marBottom w:val="0"/>
      <w:divBdr>
        <w:top w:val="none" w:sz="0" w:space="0" w:color="auto"/>
        <w:left w:val="none" w:sz="0" w:space="0" w:color="auto"/>
        <w:bottom w:val="none" w:sz="0" w:space="0" w:color="auto"/>
        <w:right w:val="none" w:sz="0" w:space="0" w:color="auto"/>
      </w:divBdr>
    </w:div>
    <w:div w:id="288706236">
      <w:bodyDiv w:val="1"/>
      <w:marLeft w:val="0"/>
      <w:marRight w:val="0"/>
      <w:marTop w:val="0"/>
      <w:marBottom w:val="0"/>
      <w:divBdr>
        <w:top w:val="none" w:sz="0" w:space="0" w:color="auto"/>
        <w:left w:val="none" w:sz="0" w:space="0" w:color="auto"/>
        <w:bottom w:val="none" w:sz="0" w:space="0" w:color="auto"/>
        <w:right w:val="none" w:sz="0" w:space="0" w:color="auto"/>
      </w:divBdr>
    </w:div>
    <w:div w:id="313803430">
      <w:bodyDiv w:val="1"/>
      <w:marLeft w:val="0"/>
      <w:marRight w:val="0"/>
      <w:marTop w:val="0"/>
      <w:marBottom w:val="0"/>
      <w:divBdr>
        <w:top w:val="none" w:sz="0" w:space="0" w:color="auto"/>
        <w:left w:val="none" w:sz="0" w:space="0" w:color="auto"/>
        <w:bottom w:val="none" w:sz="0" w:space="0" w:color="auto"/>
        <w:right w:val="none" w:sz="0" w:space="0" w:color="auto"/>
      </w:divBdr>
    </w:div>
    <w:div w:id="437482904">
      <w:bodyDiv w:val="1"/>
      <w:marLeft w:val="0"/>
      <w:marRight w:val="0"/>
      <w:marTop w:val="0"/>
      <w:marBottom w:val="0"/>
      <w:divBdr>
        <w:top w:val="none" w:sz="0" w:space="0" w:color="auto"/>
        <w:left w:val="none" w:sz="0" w:space="0" w:color="auto"/>
        <w:bottom w:val="none" w:sz="0" w:space="0" w:color="auto"/>
        <w:right w:val="none" w:sz="0" w:space="0" w:color="auto"/>
      </w:divBdr>
    </w:div>
    <w:div w:id="508913781">
      <w:bodyDiv w:val="1"/>
      <w:marLeft w:val="0"/>
      <w:marRight w:val="0"/>
      <w:marTop w:val="0"/>
      <w:marBottom w:val="0"/>
      <w:divBdr>
        <w:top w:val="none" w:sz="0" w:space="0" w:color="auto"/>
        <w:left w:val="none" w:sz="0" w:space="0" w:color="auto"/>
        <w:bottom w:val="none" w:sz="0" w:space="0" w:color="auto"/>
        <w:right w:val="none" w:sz="0" w:space="0" w:color="auto"/>
      </w:divBdr>
    </w:div>
    <w:div w:id="523594826">
      <w:bodyDiv w:val="1"/>
      <w:marLeft w:val="0"/>
      <w:marRight w:val="0"/>
      <w:marTop w:val="0"/>
      <w:marBottom w:val="0"/>
      <w:divBdr>
        <w:top w:val="none" w:sz="0" w:space="0" w:color="auto"/>
        <w:left w:val="none" w:sz="0" w:space="0" w:color="auto"/>
        <w:bottom w:val="none" w:sz="0" w:space="0" w:color="auto"/>
        <w:right w:val="none" w:sz="0" w:space="0" w:color="auto"/>
      </w:divBdr>
    </w:div>
    <w:div w:id="544026992">
      <w:bodyDiv w:val="1"/>
      <w:marLeft w:val="0"/>
      <w:marRight w:val="0"/>
      <w:marTop w:val="0"/>
      <w:marBottom w:val="0"/>
      <w:divBdr>
        <w:top w:val="none" w:sz="0" w:space="0" w:color="auto"/>
        <w:left w:val="none" w:sz="0" w:space="0" w:color="auto"/>
        <w:bottom w:val="none" w:sz="0" w:space="0" w:color="auto"/>
        <w:right w:val="none" w:sz="0" w:space="0" w:color="auto"/>
      </w:divBdr>
    </w:div>
    <w:div w:id="563033691">
      <w:bodyDiv w:val="1"/>
      <w:marLeft w:val="0"/>
      <w:marRight w:val="0"/>
      <w:marTop w:val="0"/>
      <w:marBottom w:val="0"/>
      <w:divBdr>
        <w:top w:val="none" w:sz="0" w:space="0" w:color="auto"/>
        <w:left w:val="none" w:sz="0" w:space="0" w:color="auto"/>
        <w:bottom w:val="none" w:sz="0" w:space="0" w:color="auto"/>
        <w:right w:val="none" w:sz="0" w:space="0" w:color="auto"/>
      </w:divBdr>
    </w:div>
    <w:div w:id="635645004">
      <w:bodyDiv w:val="1"/>
      <w:marLeft w:val="0"/>
      <w:marRight w:val="0"/>
      <w:marTop w:val="0"/>
      <w:marBottom w:val="0"/>
      <w:divBdr>
        <w:top w:val="none" w:sz="0" w:space="0" w:color="auto"/>
        <w:left w:val="none" w:sz="0" w:space="0" w:color="auto"/>
        <w:bottom w:val="none" w:sz="0" w:space="0" w:color="auto"/>
        <w:right w:val="none" w:sz="0" w:space="0" w:color="auto"/>
      </w:divBdr>
    </w:div>
    <w:div w:id="700935173">
      <w:bodyDiv w:val="1"/>
      <w:marLeft w:val="0"/>
      <w:marRight w:val="0"/>
      <w:marTop w:val="0"/>
      <w:marBottom w:val="0"/>
      <w:divBdr>
        <w:top w:val="none" w:sz="0" w:space="0" w:color="auto"/>
        <w:left w:val="none" w:sz="0" w:space="0" w:color="auto"/>
        <w:bottom w:val="none" w:sz="0" w:space="0" w:color="auto"/>
        <w:right w:val="none" w:sz="0" w:space="0" w:color="auto"/>
      </w:divBdr>
    </w:div>
    <w:div w:id="745762644">
      <w:bodyDiv w:val="1"/>
      <w:marLeft w:val="0"/>
      <w:marRight w:val="0"/>
      <w:marTop w:val="0"/>
      <w:marBottom w:val="0"/>
      <w:divBdr>
        <w:top w:val="none" w:sz="0" w:space="0" w:color="auto"/>
        <w:left w:val="none" w:sz="0" w:space="0" w:color="auto"/>
        <w:bottom w:val="none" w:sz="0" w:space="0" w:color="auto"/>
        <w:right w:val="none" w:sz="0" w:space="0" w:color="auto"/>
      </w:divBdr>
    </w:div>
    <w:div w:id="823737249">
      <w:bodyDiv w:val="1"/>
      <w:marLeft w:val="0"/>
      <w:marRight w:val="0"/>
      <w:marTop w:val="0"/>
      <w:marBottom w:val="0"/>
      <w:divBdr>
        <w:top w:val="none" w:sz="0" w:space="0" w:color="auto"/>
        <w:left w:val="none" w:sz="0" w:space="0" w:color="auto"/>
        <w:bottom w:val="none" w:sz="0" w:space="0" w:color="auto"/>
        <w:right w:val="none" w:sz="0" w:space="0" w:color="auto"/>
      </w:divBdr>
    </w:div>
    <w:div w:id="851148395">
      <w:bodyDiv w:val="1"/>
      <w:marLeft w:val="0"/>
      <w:marRight w:val="0"/>
      <w:marTop w:val="0"/>
      <w:marBottom w:val="0"/>
      <w:divBdr>
        <w:top w:val="none" w:sz="0" w:space="0" w:color="auto"/>
        <w:left w:val="none" w:sz="0" w:space="0" w:color="auto"/>
        <w:bottom w:val="none" w:sz="0" w:space="0" w:color="auto"/>
        <w:right w:val="none" w:sz="0" w:space="0" w:color="auto"/>
      </w:divBdr>
    </w:div>
    <w:div w:id="897520842">
      <w:bodyDiv w:val="1"/>
      <w:marLeft w:val="0"/>
      <w:marRight w:val="0"/>
      <w:marTop w:val="0"/>
      <w:marBottom w:val="0"/>
      <w:divBdr>
        <w:top w:val="none" w:sz="0" w:space="0" w:color="auto"/>
        <w:left w:val="none" w:sz="0" w:space="0" w:color="auto"/>
        <w:bottom w:val="none" w:sz="0" w:space="0" w:color="auto"/>
        <w:right w:val="none" w:sz="0" w:space="0" w:color="auto"/>
      </w:divBdr>
    </w:div>
    <w:div w:id="951396019">
      <w:bodyDiv w:val="1"/>
      <w:marLeft w:val="0"/>
      <w:marRight w:val="0"/>
      <w:marTop w:val="0"/>
      <w:marBottom w:val="0"/>
      <w:divBdr>
        <w:top w:val="none" w:sz="0" w:space="0" w:color="auto"/>
        <w:left w:val="none" w:sz="0" w:space="0" w:color="auto"/>
        <w:bottom w:val="none" w:sz="0" w:space="0" w:color="auto"/>
        <w:right w:val="none" w:sz="0" w:space="0" w:color="auto"/>
      </w:divBdr>
    </w:div>
    <w:div w:id="1264999593">
      <w:bodyDiv w:val="1"/>
      <w:marLeft w:val="0"/>
      <w:marRight w:val="0"/>
      <w:marTop w:val="0"/>
      <w:marBottom w:val="0"/>
      <w:divBdr>
        <w:top w:val="none" w:sz="0" w:space="0" w:color="auto"/>
        <w:left w:val="none" w:sz="0" w:space="0" w:color="auto"/>
        <w:bottom w:val="none" w:sz="0" w:space="0" w:color="auto"/>
        <w:right w:val="none" w:sz="0" w:space="0" w:color="auto"/>
      </w:divBdr>
    </w:div>
    <w:div w:id="1370304363">
      <w:bodyDiv w:val="1"/>
      <w:marLeft w:val="0"/>
      <w:marRight w:val="0"/>
      <w:marTop w:val="0"/>
      <w:marBottom w:val="0"/>
      <w:divBdr>
        <w:top w:val="none" w:sz="0" w:space="0" w:color="auto"/>
        <w:left w:val="none" w:sz="0" w:space="0" w:color="auto"/>
        <w:bottom w:val="none" w:sz="0" w:space="0" w:color="auto"/>
        <w:right w:val="none" w:sz="0" w:space="0" w:color="auto"/>
      </w:divBdr>
    </w:div>
    <w:div w:id="1402827066">
      <w:marLeft w:val="0"/>
      <w:marRight w:val="0"/>
      <w:marTop w:val="0"/>
      <w:marBottom w:val="0"/>
      <w:divBdr>
        <w:top w:val="none" w:sz="0" w:space="0" w:color="auto"/>
        <w:left w:val="none" w:sz="0" w:space="0" w:color="auto"/>
        <w:bottom w:val="none" w:sz="0" w:space="0" w:color="auto"/>
        <w:right w:val="none" w:sz="0" w:space="0" w:color="auto"/>
      </w:divBdr>
      <w:divsChild>
        <w:div w:id="1402827067">
          <w:marLeft w:val="0"/>
          <w:marRight w:val="0"/>
          <w:marTop w:val="0"/>
          <w:marBottom w:val="0"/>
          <w:divBdr>
            <w:top w:val="none" w:sz="0" w:space="0" w:color="auto"/>
            <w:left w:val="none" w:sz="0" w:space="0" w:color="auto"/>
            <w:bottom w:val="none" w:sz="0" w:space="0" w:color="auto"/>
            <w:right w:val="none" w:sz="0" w:space="0" w:color="auto"/>
          </w:divBdr>
        </w:div>
      </w:divsChild>
    </w:div>
    <w:div w:id="1402827070">
      <w:marLeft w:val="0"/>
      <w:marRight w:val="0"/>
      <w:marTop w:val="0"/>
      <w:marBottom w:val="0"/>
      <w:divBdr>
        <w:top w:val="none" w:sz="0" w:space="0" w:color="auto"/>
        <w:left w:val="none" w:sz="0" w:space="0" w:color="auto"/>
        <w:bottom w:val="none" w:sz="0" w:space="0" w:color="auto"/>
        <w:right w:val="none" w:sz="0" w:space="0" w:color="auto"/>
      </w:divBdr>
      <w:divsChild>
        <w:div w:id="1402827069">
          <w:marLeft w:val="0"/>
          <w:marRight w:val="0"/>
          <w:marTop w:val="0"/>
          <w:marBottom w:val="0"/>
          <w:divBdr>
            <w:top w:val="none" w:sz="0" w:space="0" w:color="auto"/>
            <w:left w:val="none" w:sz="0" w:space="0" w:color="auto"/>
            <w:bottom w:val="none" w:sz="0" w:space="0" w:color="auto"/>
            <w:right w:val="none" w:sz="0" w:space="0" w:color="auto"/>
          </w:divBdr>
        </w:div>
      </w:divsChild>
    </w:div>
    <w:div w:id="1402827071">
      <w:marLeft w:val="0"/>
      <w:marRight w:val="0"/>
      <w:marTop w:val="0"/>
      <w:marBottom w:val="0"/>
      <w:divBdr>
        <w:top w:val="none" w:sz="0" w:space="0" w:color="auto"/>
        <w:left w:val="none" w:sz="0" w:space="0" w:color="auto"/>
        <w:bottom w:val="none" w:sz="0" w:space="0" w:color="auto"/>
        <w:right w:val="none" w:sz="0" w:space="0" w:color="auto"/>
      </w:divBdr>
      <w:divsChild>
        <w:div w:id="1402827068">
          <w:marLeft w:val="0"/>
          <w:marRight w:val="0"/>
          <w:marTop w:val="0"/>
          <w:marBottom w:val="0"/>
          <w:divBdr>
            <w:top w:val="none" w:sz="0" w:space="0" w:color="auto"/>
            <w:left w:val="none" w:sz="0" w:space="0" w:color="auto"/>
            <w:bottom w:val="none" w:sz="0" w:space="0" w:color="auto"/>
            <w:right w:val="none" w:sz="0" w:space="0" w:color="auto"/>
          </w:divBdr>
        </w:div>
      </w:divsChild>
    </w:div>
    <w:div w:id="1402827074">
      <w:marLeft w:val="0"/>
      <w:marRight w:val="0"/>
      <w:marTop w:val="0"/>
      <w:marBottom w:val="0"/>
      <w:divBdr>
        <w:top w:val="none" w:sz="0" w:space="0" w:color="auto"/>
        <w:left w:val="none" w:sz="0" w:space="0" w:color="auto"/>
        <w:bottom w:val="none" w:sz="0" w:space="0" w:color="auto"/>
        <w:right w:val="none" w:sz="0" w:space="0" w:color="auto"/>
      </w:divBdr>
      <w:divsChild>
        <w:div w:id="1402827072">
          <w:marLeft w:val="0"/>
          <w:marRight w:val="0"/>
          <w:marTop w:val="0"/>
          <w:marBottom w:val="0"/>
          <w:divBdr>
            <w:top w:val="none" w:sz="0" w:space="0" w:color="auto"/>
            <w:left w:val="none" w:sz="0" w:space="0" w:color="auto"/>
            <w:bottom w:val="none" w:sz="0" w:space="0" w:color="auto"/>
            <w:right w:val="none" w:sz="0" w:space="0" w:color="auto"/>
          </w:divBdr>
          <w:divsChild>
            <w:div w:id="14028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9353">
      <w:bodyDiv w:val="1"/>
      <w:marLeft w:val="0"/>
      <w:marRight w:val="0"/>
      <w:marTop w:val="0"/>
      <w:marBottom w:val="0"/>
      <w:divBdr>
        <w:top w:val="none" w:sz="0" w:space="0" w:color="auto"/>
        <w:left w:val="none" w:sz="0" w:space="0" w:color="auto"/>
        <w:bottom w:val="none" w:sz="0" w:space="0" w:color="auto"/>
        <w:right w:val="none" w:sz="0" w:space="0" w:color="auto"/>
      </w:divBdr>
    </w:div>
    <w:div w:id="1556694116">
      <w:bodyDiv w:val="1"/>
      <w:marLeft w:val="0"/>
      <w:marRight w:val="0"/>
      <w:marTop w:val="0"/>
      <w:marBottom w:val="0"/>
      <w:divBdr>
        <w:top w:val="none" w:sz="0" w:space="0" w:color="auto"/>
        <w:left w:val="none" w:sz="0" w:space="0" w:color="auto"/>
        <w:bottom w:val="none" w:sz="0" w:space="0" w:color="auto"/>
        <w:right w:val="none" w:sz="0" w:space="0" w:color="auto"/>
      </w:divBdr>
    </w:div>
    <w:div w:id="1558469604">
      <w:bodyDiv w:val="1"/>
      <w:marLeft w:val="0"/>
      <w:marRight w:val="0"/>
      <w:marTop w:val="0"/>
      <w:marBottom w:val="0"/>
      <w:divBdr>
        <w:top w:val="none" w:sz="0" w:space="0" w:color="auto"/>
        <w:left w:val="none" w:sz="0" w:space="0" w:color="auto"/>
        <w:bottom w:val="none" w:sz="0" w:space="0" w:color="auto"/>
        <w:right w:val="none" w:sz="0" w:space="0" w:color="auto"/>
      </w:divBdr>
    </w:div>
    <w:div w:id="1627540246">
      <w:bodyDiv w:val="1"/>
      <w:marLeft w:val="0"/>
      <w:marRight w:val="0"/>
      <w:marTop w:val="0"/>
      <w:marBottom w:val="0"/>
      <w:divBdr>
        <w:top w:val="none" w:sz="0" w:space="0" w:color="auto"/>
        <w:left w:val="none" w:sz="0" w:space="0" w:color="auto"/>
        <w:bottom w:val="none" w:sz="0" w:space="0" w:color="auto"/>
        <w:right w:val="none" w:sz="0" w:space="0" w:color="auto"/>
      </w:divBdr>
    </w:div>
    <w:div w:id="1823421860">
      <w:bodyDiv w:val="1"/>
      <w:marLeft w:val="0"/>
      <w:marRight w:val="0"/>
      <w:marTop w:val="0"/>
      <w:marBottom w:val="0"/>
      <w:divBdr>
        <w:top w:val="none" w:sz="0" w:space="0" w:color="auto"/>
        <w:left w:val="none" w:sz="0" w:space="0" w:color="auto"/>
        <w:bottom w:val="none" w:sz="0" w:space="0" w:color="auto"/>
        <w:right w:val="none" w:sz="0" w:space="0" w:color="auto"/>
      </w:divBdr>
    </w:div>
    <w:div w:id="202474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283E-0DCC-4150-86DB-18877859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7632</Words>
  <Characters>43506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FORM-RP-ITS-2016</vt:lpstr>
    </vt:vector>
  </TitlesOfParts>
  <Company>IS&amp;T</Company>
  <LinksUpToDate>false</LinksUpToDate>
  <CharactersWithSpaces>51036</CharactersWithSpaces>
  <SharedDoc>false</SharedDoc>
  <HLinks>
    <vt:vector size="54" baseType="variant">
      <vt:variant>
        <vt:i4>786518</vt:i4>
      </vt:variant>
      <vt:variant>
        <vt:i4>24</vt:i4>
      </vt:variant>
      <vt:variant>
        <vt:i4>0</vt:i4>
      </vt:variant>
      <vt:variant>
        <vt:i4>5</vt:i4>
      </vt:variant>
      <vt:variant>
        <vt:lpwstr>http://www.pii.or.id/elektro</vt:lpwstr>
      </vt:variant>
      <vt:variant>
        <vt:lpwstr/>
      </vt:variant>
      <vt:variant>
        <vt:i4>7602297</vt:i4>
      </vt:variant>
      <vt:variant>
        <vt:i4>21</vt:i4>
      </vt:variant>
      <vt:variant>
        <vt:i4>0</vt:i4>
      </vt:variant>
      <vt:variant>
        <vt:i4>5</vt:i4>
      </vt:variant>
      <vt:variant>
        <vt:lpwstr>http://www.linux.or.id/</vt:lpwstr>
      </vt:variant>
      <vt:variant>
        <vt:lpwstr/>
      </vt:variant>
      <vt:variant>
        <vt:i4>5505112</vt:i4>
      </vt:variant>
      <vt:variant>
        <vt:i4>18</vt:i4>
      </vt:variant>
      <vt:variant>
        <vt:i4>0</vt:i4>
      </vt:variant>
      <vt:variant>
        <vt:i4>5</vt:i4>
      </vt:variant>
      <vt:variant>
        <vt:lpwstr>http://www.ieee.org/</vt:lpwstr>
      </vt:variant>
      <vt:variant>
        <vt:lpwstr/>
      </vt:variant>
      <vt:variant>
        <vt:i4>5701726</vt:i4>
      </vt:variant>
      <vt:variant>
        <vt:i4>15</vt:i4>
      </vt:variant>
      <vt:variant>
        <vt:i4>0</vt:i4>
      </vt:variant>
      <vt:variant>
        <vt:i4>5</vt:i4>
      </vt:variant>
      <vt:variant>
        <vt:lpwstr>http://www.ilmukomputer.com/</vt:lpwstr>
      </vt:variant>
      <vt:variant>
        <vt:lpwstr/>
      </vt:variant>
      <vt:variant>
        <vt:i4>5046359</vt:i4>
      </vt:variant>
      <vt:variant>
        <vt:i4>12</vt:i4>
      </vt:variant>
      <vt:variant>
        <vt:i4>0</vt:i4>
      </vt:variant>
      <vt:variant>
        <vt:i4>5</vt:i4>
      </vt:variant>
      <vt:variant>
        <vt:lpwstr>http://www.dell.com/</vt:lpwstr>
      </vt:variant>
      <vt:variant>
        <vt:lpwstr/>
      </vt:variant>
      <vt:variant>
        <vt:i4>3670116</vt:i4>
      </vt:variant>
      <vt:variant>
        <vt:i4>9</vt:i4>
      </vt:variant>
      <vt:variant>
        <vt:i4>0</vt:i4>
      </vt:variant>
      <vt:variant>
        <vt:i4>5</vt:i4>
      </vt:variant>
      <vt:variant>
        <vt:lpwstr>http://www.sun.com/</vt:lpwstr>
      </vt:variant>
      <vt:variant>
        <vt:lpwstr/>
      </vt:variant>
      <vt:variant>
        <vt:i4>7536739</vt:i4>
      </vt:variant>
      <vt:variant>
        <vt:i4>6</vt:i4>
      </vt:variant>
      <vt:variant>
        <vt:i4>0</vt:i4>
      </vt:variant>
      <vt:variant>
        <vt:i4>5</vt:i4>
      </vt:variant>
      <vt:variant>
        <vt:lpwstr>http://www.3com.co.jp/</vt:lpwstr>
      </vt:variant>
      <vt:variant>
        <vt:lpwstr/>
      </vt:variant>
      <vt:variant>
        <vt:i4>3670072</vt:i4>
      </vt:variant>
      <vt:variant>
        <vt:i4>3</vt:i4>
      </vt:variant>
      <vt:variant>
        <vt:i4>0</vt:i4>
      </vt:variant>
      <vt:variant>
        <vt:i4>5</vt:i4>
      </vt:variant>
      <vt:variant>
        <vt:lpwstr>http://www.datatelsup.com/</vt:lpwstr>
      </vt:variant>
      <vt:variant>
        <vt:lpwstr/>
      </vt:variant>
      <vt:variant>
        <vt:i4>7143533</vt:i4>
      </vt:variant>
      <vt:variant>
        <vt:i4>0</vt:i4>
      </vt:variant>
      <vt:variant>
        <vt:i4>0</vt:i4>
      </vt:variant>
      <vt:variant>
        <vt:i4>5</vt:i4>
      </vt:variant>
      <vt:variant>
        <vt:lpwstr>http://share.its.ac.id/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FORM-RP-ITS-2016</dc:title>
  <dc:creator>Syamsul Arifin</dc:creator>
  <cp:lastModifiedBy>Asus</cp:lastModifiedBy>
  <cp:revision>2</cp:revision>
  <cp:lastPrinted>2019-12-02T00:27:00Z</cp:lastPrinted>
  <dcterms:created xsi:type="dcterms:W3CDTF">2019-12-29T13:33:00Z</dcterms:created>
  <dcterms:modified xsi:type="dcterms:W3CDTF">2019-12-29T13:33:00Z</dcterms:modified>
</cp:coreProperties>
</file>