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392" w:tblpY="1291"/>
        <w:tblW w:w="14850" w:type="dxa"/>
        <w:tblLook w:val="04A0" w:firstRow="1" w:lastRow="0" w:firstColumn="1" w:lastColumn="0" w:noHBand="0" w:noVBand="1"/>
      </w:tblPr>
      <w:tblGrid>
        <w:gridCol w:w="1984"/>
        <w:gridCol w:w="773"/>
        <w:gridCol w:w="1779"/>
        <w:gridCol w:w="2787"/>
        <w:gridCol w:w="2024"/>
        <w:gridCol w:w="1811"/>
        <w:gridCol w:w="3692"/>
      </w:tblGrid>
      <w:tr w:rsidR="00B67716" w:rsidRPr="00D40705" w:rsidTr="00E178CD">
        <w:tc>
          <w:tcPr>
            <w:tcW w:w="2757" w:type="dxa"/>
            <w:gridSpan w:val="2"/>
          </w:tcPr>
          <w:p w:rsidR="00B67716" w:rsidRPr="00D40705" w:rsidRDefault="00B67716" w:rsidP="00CF6B5B">
            <w:pPr>
              <w:rPr>
                <w:rFonts w:asciiTheme="majorBidi" w:hAnsiTheme="majorBidi" w:cstheme="majorBidi"/>
                <w:sz w:val="24"/>
                <w:szCs w:val="24"/>
              </w:rPr>
            </w:pPr>
            <w:r w:rsidRPr="00D40705">
              <w:rPr>
                <w:rFonts w:asciiTheme="majorBidi" w:hAnsiTheme="majorBidi" w:cstheme="majorBidi"/>
                <w:noProof/>
                <w:sz w:val="24"/>
                <w:szCs w:val="24"/>
                <w:lang w:eastAsia="id-ID"/>
              </w:rPr>
              <w:drawing>
                <wp:anchor distT="0" distB="0" distL="114300" distR="114300" simplePos="0" relativeHeight="251661312" behindDoc="1" locked="0" layoutInCell="1" allowOverlap="1" wp14:anchorId="66497B40" wp14:editId="2C0A396B">
                  <wp:simplePos x="0" y="0"/>
                  <wp:positionH relativeFrom="column">
                    <wp:posOffset>550545</wp:posOffset>
                  </wp:positionH>
                  <wp:positionV relativeFrom="paragraph">
                    <wp:posOffset>78740</wp:posOffset>
                  </wp:positionV>
                  <wp:extent cx="725170" cy="725170"/>
                  <wp:effectExtent l="0" t="0" r="0" b="0"/>
                  <wp:wrapThrough wrapText="bothSides">
                    <wp:wrapPolygon edited="0">
                      <wp:start x="0" y="0"/>
                      <wp:lineTo x="0" y="20995"/>
                      <wp:lineTo x="20995" y="20995"/>
                      <wp:lineTo x="2099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2517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93" w:type="dxa"/>
            <w:gridSpan w:val="5"/>
          </w:tcPr>
          <w:p w:rsidR="00B67716" w:rsidRPr="00D40705" w:rsidRDefault="00B67716" w:rsidP="00E178CD">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NAMA PERGURUAN TINGGI : UNIVE</w:t>
            </w:r>
            <w:r w:rsidR="00DA194F" w:rsidRPr="00D40705">
              <w:rPr>
                <w:rFonts w:asciiTheme="majorBidi" w:hAnsiTheme="majorBidi" w:cstheme="majorBidi"/>
                <w:b/>
                <w:bCs/>
                <w:sz w:val="24"/>
                <w:szCs w:val="24"/>
              </w:rPr>
              <w:t>R</w:t>
            </w:r>
            <w:r w:rsidRPr="00D40705">
              <w:rPr>
                <w:rFonts w:asciiTheme="majorBidi" w:hAnsiTheme="majorBidi" w:cstheme="majorBidi"/>
                <w:b/>
                <w:bCs/>
                <w:sz w:val="24"/>
                <w:szCs w:val="24"/>
              </w:rPr>
              <w:t>SITAS LAMPUNG</w:t>
            </w:r>
          </w:p>
          <w:p w:rsidR="00B67716" w:rsidRPr="00D40705" w:rsidRDefault="00B67716" w:rsidP="00E178CD">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FAKULTAS</w:t>
            </w:r>
            <w:r w:rsidR="00F12DEA" w:rsidRPr="00D40705">
              <w:rPr>
                <w:rFonts w:asciiTheme="majorBidi" w:hAnsiTheme="majorBidi" w:cstheme="majorBidi"/>
                <w:b/>
                <w:bCs/>
                <w:sz w:val="24"/>
                <w:szCs w:val="24"/>
              </w:rPr>
              <w:t xml:space="preserve">                                  </w:t>
            </w:r>
            <w:r w:rsidRPr="00D40705">
              <w:rPr>
                <w:rFonts w:asciiTheme="majorBidi" w:hAnsiTheme="majorBidi" w:cstheme="majorBidi"/>
                <w:b/>
                <w:bCs/>
                <w:sz w:val="24"/>
                <w:szCs w:val="24"/>
              </w:rPr>
              <w:t>:  KEGURUAN DAN ILMU PENDIDIKAN</w:t>
            </w:r>
            <w:bookmarkStart w:id="0" w:name="_GoBack"/>
            <w:bookmarkEnd w:id="0"/>
          </w:p>
          <w:p w:rsidR="00B67716" w:rsidRPr="00D40705" w:rsidRDefault="00B67716" w:rsidP="00E178CD">
            <w:pPr>
              <w:tabs>
                <w:tab w:val="left" w:pos="2349"/>
              </w:tabs>
              <w:rPr>
                <w:rFonts w:asciiTheme="majorBidi" w:hAnsiTheme="majorBidi" w:cstheme="majorBidi"/>
                <w:sz w:val="24"/>
                <w:szCs w:val="24"/>
              </w:rPr>
            </w:pPr>
            <w:r w:rsidRPr="00D40705">
              <w:rPr>
                <w:rFonts w:asciiTheme="majorBidi" w:hAnsiTheme="majorBidi" w:cstheme="majorBidi"/>
                <w:b/>
                <w:bCs/>
                <w:sz w:val="24"/>
                <w:szCs w:val="24"/>
              </w:rPr>
              <w:t>JURUSAN/ PROGRAM STUDI</w:t>
            </w:r>
            <w:r w:rsidR="00F12DEA" w:rsidRPr="00D40705">
              <w:rPr>
                <w:rFonts w:asciiTheme="majorBidi" w:hAnsiTheme="majorBidi" w:cstheme="majorBidi"/>
                <w:b/>
                <w:bCs/>
                <w:sz w:val="24"/>
                <w:szCs w:val="24"/>
              </w:rPr>
              <w:t xml:space="preserve"> </w:t>
            </w:r>
            <w:r w:rsidRPr="00D40705">
              <w:rPr>
                <w:rFonts w:asciiTheme="majorBidi" w:hAnsiTheme="majorBidi" w:cstheme="majorBidi"/>
                <w:b/>
                <w:bCs/>
                <w:sz w:val="24"/>
                <w:szCs w:val="24"/>
              </w:rPr>
              <w:t>:  IPS/ PENDIDIKAN SEJARAH</w:t>
            </w:r>
          </w:p>
        </w:tc>
      </w:tr>
      <w:tr w:rsidR="00B67716" w:rsidRPr="00D40705" w:rsidTr="00E178CD">
        <w:tc>
          <w:tcPr>
            <w:tcW w:w="14850" w:type="dxa"/>
            <w:gridSpan w:val="7"/>
          </w:tcPr>
          <w:p w:rsidR="00B67716" w:rsidRPr="00D40705" w:rsidRDefault="00B67716" w:rsidP="00E178CD">
            <w:pPr>
              <w:tabs>
                <w:tab w:val="left" w:pos="2349"/>
                <w:tab w:val="left" w:pos="4345"/>
              </w:tabs>
              <w:jc w:val="center"/>
              <w:rPr>
                <w:rFonts w:asciiTheme="majorBidi" w:hAnsiTheme="majorBidi" w:cstheme="majorBidi"/>
                <w:b/>
                <w:bCs/>
                <w:sz w:val="24"/>
                <w:szCs w:val="24"/>
              </w:rPr>
            </w:pPr>
            <w:r w:rsidRPr="00D40705">
              <w:rPr>
                <w:rFonts w:asciiTheme="majorBidi" w:hAnsiTheme="majorBidi" w:cstheme="majorBidi"/>
                <w:b/>
                <w:bCs/>
                <w:sz w:val="24"/>
                <w:szCs w:val="24"/>
              </w:rPr>
              <w:t>RENCANA PEMBELAJARAN SEMESTER (RPS)</w:t>
            </w:r>
          </w:p>
        </w:tc>
      </w:tr>
      <w:tr w:rsidR="00B67716" w:rsidRPr="00D40705" w:rsidTr="00E178CD">
        <w:tc>
          <w:tcPr>
            <w:tcW w:w="14850" w:type="dxa"/>
            <w:gridSpan w:val="7"/>
          </w:tcPr>
          <w:p w:rsidR="00B67716" w:rsidRPr="00D40705" w:rsidRDefault="00B67716" w:rsidP="00E178CD">
            <w:pPr>
              <w:tabs>
                <w:tab w:val="left" w:pos="2349"/>
              </w:tabs>
              <w:rPr>
                <w:rFonts w:asciiTheme="majorBidi" w:hAnsiTheme="majorBidi" w:cstheme="majorBidi"/>
                <w:sz w:val="24"/>
                <w:szCs w:val="24"/>
              </w:rPr>
            </w:pPr>
          </w:p>
        </w:tc>
      </w:tr>
      <w:tr w:rsidR="00B67716" w:rsidRPr="00D40705" w:rsidTr="00E178CD">
        <w:tc>
          <w:tcPr>
            <w:tcW w:w="1984" w:type="dxa"/>
          </w:tcPr>
          <w:p w:rsidR="00B67716" w:rsidRPr="00D40705" w:rsidRDefault="00B67716" w:rsidP="00E178CD">
            <w:pPr>
              <w:tabs>
                <w:tab w:val="left" w:pos="2349"/>
              </w:tabs>
              <w:jc w:val="center"/>
              <w:rPr>
                <w:rFonts w:asciiTheme="majorBidi" w:hAnsiTheme="majorBidi" w:cstheme="majorBidi"/>
                <w:b/>
                <w:bCs/>
                <w:sz w:val="24"/>
                <w:szCs w:val="24"/>
              </w:rPr>
            </w:pPr>
            <w:r w:rsidRPr="00D40705">
              <w:rPr>
                <w:rFonts w:asciiTheme="majorBidi" w:hAnsiTheme="majorBidi" w:cstheme="majorBidi"/>
                <w:b/>
                <w:bCs/>
                <w:sz w:val="24"/>
                <w:szCs w:val="24"/>
              </w:rPr>
              <w:t>Nama Mata Kuliah</w:t>
            </w:r>
          </w:p>
        </w:tc>
        <w:tc>
          <w:tcPr>
            <w:tcW w:w="2552" w:type="dxa"/>
            <w:gridSpan w:val="2"/>
          </w:tcPr>
          <w:p w:rsidR="00B67716" w:rsidRPr="00D40705" w:rsidRDefault="00B67716" w:rsidP="00E178CD">
            <w:pPr>
              <w:tabs>
                <w:tab w:val="left" w:pos="2349"/>
              </w:tabs>
              <w:jc w:val="center"/>
              <w:rPr>
                <w:rFonts w:asciiTheme="majorBidi" w:hAnsiTheme="majorBidi" w:cstheme="majorBidi"/>
                <w:b/>
                <w:bCs/>
                <w:sz w:val="24"/>
                <w:szCs w:val="24"/>
              </w:rPr>
            </w:pPr>
            <w:r w:rsidRPr="00D40705">
              <w:rPr>
                <w:rFonts w:asciiTheme="majorBidi" w:hAnsiTheme="majorBidi" w:cstheme="majorBidi"/>
                <w:b/>
                <w:bCs/>
                <w:sz w:val="24"/>
                <w:szCs w:val="24"/>
              </w:rPr>
              <w:t>Kode Mata Kuliah</w:t>
            </w:r>
          </w:p>
        </w:tc>
        <w:tc>
          <w:tcPr>
            <w:tcW w:w="2787" w:type="dxa"/>
          </w:tcPr>
          <w:p w:rsidR="00B67716" w:rsidRPr="00D40705" w:rsidRDefault="00B67716" w:rsidP="00E178CD">
            <w:pPr>
              <w:tabs>
                <w:tab w:val="left" w:pos="2349"/>
              </w:tabs>
              <w:jc w:val="center"/>
              <w:rPr>
                <w:rFonts w:asciiTheme="majorBidi" w:hAnsiTheme="majorBidi" w:cstheme="majorBidi"/>
                <w:b/>
                <w:bCs/>
                <w:sz w:val="24"/>
                <w:szCs w:val="24"/>
              </w:rPr>
            </w:pPr>
            <w:r w:rsidRPr="00D40705">
              <w:rPr>
                <w:rFonts w:asciiTheme="majorBidi" w:hAnsiTheme="majorBidi" w:cstheme="majorBidi"/>
                <w:b/>
                <w:bCs/>
                <w:sz w:val="24"/>
                <w:szCs w:val="24"/>
              </w:rPr>
              <w:t>Bobot sks</w:t>
            </w:r>
          </w:p>
        </w:tc>
        <w:tc>
          <w:tcPr>
            <w:tcW w:w="2024" w:type="dxa"/>
          </w:tcPr>
          <w:p w:rsidR="00B67716" w:rsidRPr="00D40705" w:rsidRDefault="00B67716" w:rsidP="00E178CD">
            <w:pPr>
              <w:tabs>
                <w:tab w:val="left" w:pos="2349"/>
              </w:tabs>
              <w:jc w:val="center"/>
              <w:rPr>
                <w:rFonts w:asciiTheme="majorBidi" w:hAnsiTheme="majorBidi" w:cstheme="majorBidi"/>
                <w:b/>
                <w:bCs/>
                <w:sz w:val="24"/>
                <w:szCs w:val="24"/>
              </w:rPr>
            </w:pPr>
            <w:r w:rsidRPr="00D40705">
              <w:rPr>
                <w:rFonts w:asciiTheme="majorBidi" w:hAnsiTheme="majorBidi" w:cstheme="majorBidi"/>
                <w:b/>
                <w:bCs/>
                <w:sz w:val="24"/>
                <w:szCs w:val="24"/>
              </w:rPr>
              <w:t>Semester</w:t>
            </w:r>
          </w:p>
        </w:tc>
        <w:tc>
          <w:tcPr>
            <w:tcW w:w="5503" w:type="dxa"/>
            <w:gridSpan w:val="2"/>
          </w:tcPr>
          <w:p w:rsidR="00B67716" w:rsidRPr="00D40705" w:rsidRDefault="00B67716" w:rsidP="00E178CD">
            <w:pPr>
              <w:tabs>
                <w:tab w:val="left" w:pos="2349"/>
              </w:tabs>
              <w:jc w:val="center"/>
              <w:rPr>
                <w:rFonts w:asciiTheme="majorBidi" w:hAnsiTheme="majorBidi" w:cstheme="majorBidi"/>
                <w:b/>
                <w:bCs/>
                <w:sz w:val="24"/>
                <w:szCs w:val="24"/>
              </w:rPr>
            </w:pPr>
            <w:r w:rsidRPr="00D40705">
              <w:rPr>
                <w:rFonts w:asciiTheme="majorBidi" w:hAnsiTheme="majorBidi" w:cstheme="majorBidi"/>
                <w:b/>
                <w:bCs/>
                <w:sz w:val="24"/>
                <w:szCs w:val="24"/>
              </w:rPr>
              <w:t>Tanggal Penyusunan</w:t>
            </w:r>
          </w:p>
        </w:tc>
      </w:tr>
      <w:tr w:rsidR="00B67716" w:rsidRPr="00D40705" w:rsidTr="00E178CD">
        <w:tc>
          <w:tcPr>
            <w:tcW w:w="1984" w:type="dxa"/>
          </w:tcPr>
          <w:p w:rsidR="00B67716" w:rsidRPr="00D40705" w:rsidRDefault="000E6BA7" w:rsidP="00E178CD">
            <w:pPr>
              <w:tabs>
                <w:tab w:val="left" w:pos="2349"/>
              </w:tabs>
              <w:rPr>
                <w:rFonts w:asciiTheme="majorBidi" w:hAnsiTheme="majorBidi" w:cstheme="majorBidi"/>
                <w:sz w:val="24"/>
                <w:szCs w:val="24"/>
              </w:rPr>
            </w:pPr>
            <w:r w:rsidRPr="00D40705">
              <w:rPr>
                <w:rFonts w:asciiTheme="majorBidi" w:hAnsiTheme="majorBidi" w:cstheme="majorBidi"/>
                <w:sz w:val="24"/>
                <w:szCs w:val="24"/>
              </w:rPr>
              <w:t>Evaluasi a</w:t>
            </w:r>
            <w:r w:rsidR="00D7305A" w:rsidRPr="00D40705">
              <w:rPr>
                <w:rFonts w:asciiTheme="majorBidi" w:hAnsiTheme="majorBidi" w:cstheme="majorBidi"/>
                <w:sz w:val="24"/>
                <w:szCs w:val="24"/>
              </w:rPr>
              <w:t>Pembelajaran Sejarah</w:t>
            </w:r>
          </w:p>
        </w:tc>
        <w:tc>
          <w:tcPr>
            <w:tcW w:w="2552" w:type="dxa"/>
            <w:gridSpan w:val="2"/>
          </w:tcPr>
          <w:p w:rsidR="00B67716" w:rsidRPr="00D40705" w:rsidRDefault="000E6BA7" w:rsidP="005F6A17">
            <w:pPr>
              <w:jc w:val="center"/>
              <w:rPr>
                <w:rFonts w:asciiTheme="majorBidi" w:hAnsiTheme="majorBidi" w:cstheme="majorBidi"/>
                <w:sz w:val="24"/>
                <w:szCs w:val="24"/>
              </w:rPr>
            </w:pPr>
            <w:r w:rsidRPr="00D40705">
              <w:rPr>
                <w:rFonts w:asciiTheme="majorBidi" w:hAnsiTheme="majorBidi" w:cstheme="majorBidi"/>
                <w:color w:val="000000"/>
                <w:sz w:val="24"/>
                <w:szCs w:val="24"/>
              </w:rPr>
              <w:t>KSJ616302</w:t>
            </w:r>
          </w:p>
        </w:tc>
        <w:tc>
          <w:tcPr>
            <w:tcW w:w="2787" w:type="dxa"/>
          </w:tcPr>
          <w:p w:rsidR="00B67716" w:rsidRPr="00D40705" w:rsidRDefault="000E6BA7" w:rsidP="00E178CD">
            <w:pPr>
              <w:tabs>
                <w:tab w:val="center" w:pos="1285"/>
              </w:tabs>
              <w:jc w:val="center"/>
              <w:rPr>
                <w:rFonts w:asciiTheme="majorBidi" w:hAnsiTheme="majorBidi" w:cstheme="majorBidi"/>
                <w:sz w:val="24"/>
                <w:szCs w:val="24"/>
              </w:rPr>
            </w:pPr>
            <w:r w:rsidRPr="00D40705">
              <w:rPr>
                <w:rFonts w:asciiTheme="majorBidi" w:hAnsiTheme="majorBidi" w:cstheme="majorBidi"/>
                <w:sz w:val="24"/>
                <w:szCs w:val="24"/>
              </w:rPr>
              <w:t>2</w:t>
            </w:r>
          </w:p>
        </w:tc>
        <w:tc>
          <w:tcPr>
            <w:tcW w:w="2024" w:type="dxa"/>
          </w:tcPr>
          <w:p w:rsidR="00B67716" w:rsidRPr="00D40705" w:rsidRDefault="00D7305A" w:rsidP="00E178CD">
            <w:pPr>
              <w:jc w:val="center"/>
              <w:rPr>
                <w:rFonts w:asciiTheme="majorBidi" w:hAnsiTheme="majorBidi" w:cstheme="majorBidi"/>
                <w:sz w:val="24"/>
                <w:szCs w:val="24"/>
              </w:rPr>
            </w:pPr>
            <w:r w:rsidRPr="00D40705">
              <w:rPr>
                <w:rFonts w:asciiTheme="majorBidi" w:hAnsiTheme="majorBidi" w:cstheme="majorBidi"/>
                <w:sz w:val="24"/>
                <w:szCs w:val="24"/>
              </w:rPr>
              <w:t>5</w:t>
            </w:r>
          </w:p>
        </w:tc>
        <w:tc>
          <w:tcPr>
            <w:tcW w:w="5503" w:type="dxa"/>
            <w:gridSpan w:val="2"/>
          </w:tcPr>
          <w:p w:rsidR="00B67716" w:rsidRPr="00D40705" w:rsidRDefault="005721F8" w:rsidP="002A1568">
            <w:pPr>
              <w:tabs>
                <w:tab w:val="left" w:pos="2349"/>
              </w:tabs>
              <w:jc w:val="center"/>
              <w:rPr>
                <w:rFonts w:asciiTheme="majorBidi" w:hAnsiTheme="majorBidi" w:cstheme="majorBidi"/>
                <w:sz w:val="24"/>
                <w:szCs w:val="24"/>
              </w:rPr>
            </w:pPr>
            <w:r>
              <w:rPr>
                <w:rFonts w:asciiTheme="majorBidi" w:hAnsiTheme="majorBidi" w:cstheme="majorBidi"/>
                <w:sz w:val="24"/>
                <w:szCs w:val="24"/>
              </w:rPr>
              <w:t>12</w:t>
            </w:r>
            <w:r w:rsidR="00D7305A" w:rsidRPr="00D40705">
              <w:rPr>
                <w:rFonts w:asciiTheme="majorBidi" w:hAnsiTheme="majorBidi" w:cstheme="majorBidi"/>
                <w:sz w:val="24"/>
                <w:szCs w:val="24"/>
              </w:rPr>
              <w:t xml:space="preserve"> Juli 2020</w:t>
            </w:r>
          </w:p>
          <w:p w:rsidR="00B67716" w:rsidRPr="00D40705" w:rsidRDefault="00B67716" w:rsidP="00E178CD">
            <w:pPr>
              <w:tabs>
                <w:tab w:val="left" w:pos="2349"/>
              </w:tabs>
              <w:rPr>
                <w:rFonts w:asciiTheme="majorBidi" w:hAnsiTheme="majorBidi" w:cstheme="majorBidi"/>
                <w:sz w:val="24"/>
                <w:szCs w:val="24"/>
              </w:rPr>
            </w:pPr>
          </w:p>
        </w:tc>
      </w:tr>
      <w:tr w:rsidR="00B67716" w:rsidRPr="00D40705" w:rsidTr="00E178CD">
        <w:trPr>
          <w:trHeight w:val="165"/>
        </w:trPr>
        <w:tc>
          <w:tcPr>
            <w:tcW w:w="1984" w:type="dxa"/>
          </w:tcPr>
          <w:p w:rsidR="00B67716" w:rsidRPr="00D40705" w:rsidRDefault="00B67716" w:rsidP="00E178CD">
            <w:pPr>
              <w:tabs>
                <w:tab w:val="left" w:pos="2349"/>
              </w:tabs>
              <w:rPr>
                <w:rFonts w:asciiTheme="majorBidi" w:hAnsiTheme="majorBidi" w:cstheme="majorBidi"/>
                <w:sz w:val="24"/>
                <w:szCs w:val="24"/>
              </w:rPr>
            </w:pPr>
            <w:r w:rsidRPr="00D40705">
              <w:rPr>
                <w:rFonts w:asciiTheme="majorBidi" w:hAnsiTheme="majorBidi" w:cstheme="majorBidi"/>
                <w:sz w:val="24"/>
                <w:szCs w:val="24"/>
              </w:rPr>
              <w:t xml:space="preserve">Otoritas </w:t>
            </w:r>
          </w:p>
        </w:tc>
        <w:tc>
          <w:tcPr>
            <w:tcW w:w="5339" w:type="dxa"/>
            <w:gridSpan w:val="3"/>
          </w:tcPr>
          <w:p w:rsidR="00B67716" w:rsidRPr="00D40705" w:rsidRDefault="00B67716" w:rsidP="00E178CD">
            <w:pPr>
              <w:tabs>
                <w:tab w:val="left" w:pos="2349"/>
              </w:tabs>
              <w:jc w:val="center"/>
              <w:rPr>
                <w:rFonts w:asciiTheme="majorBidi" w:hAnsiTheme="majorBidi" w:cstheme="majorBidi"/>
                <w:b/>
                <w:bCs/>
                <w:sz w:val="24"/>
                <w:szCs w:val="24"/>
              </w:rPr>
            </w:pPr>
            <w:r w:rsidRPr="00D40705">
              <w:rPr>
                <w:rFonts w:asciiTheme="majorBidi" w:hAnsiTheme="majorBidi" w:cstheme="majorBidi"/>
                <w:b/>
                <w:bCs/>
                <w:sz w:val="24"/>
                <w:szCs w:val="24"/>
              </w:rPr>
              <w:t>Nama Koordinator Pengembang RPS</w:t>
            </w:r>
          </w:p>
        </w:tc>
        <w:tc>
          <w:tcPr>
            <w:tcW w:w="3835" w:type="dxa"/>
            <w:gridSpan w:val="2"/>
          </w:tcPr>
          <w:p w:rsidR="00B67716" w:rsidRPr="00D40705" w:rsidRDefault="00803C69" w:rsidP="00803C69">
            <w:pPr>
              <w:tabs>
                <w:tab w:val="left" w:pos="2349"/>
              </w:tabs>
              <w:jc w:val="center"/>
              <w:rPr>
                <w:rFonts w:asciiTheme="majorBidi" w:hAnsiTheme="majorBidi" w:cstheme="majorBidi"/>
                <w:b/>
                <w:bCs/>
                <w:sz w:val="24"/>
                <w:szCs w:val="24"/>
              </w:rPr>
            </w:pPr>
            <w:r w:rsidRPr="00D40705">
              <w:rPr>
                <w:rFonts w:asciiTheme="majorBidi" w:hAnsiTheme="majorBidi" w:cstheme="majorBidi"/>
                <w:b/>
                <w:bCs/>
                <w:sz w:val="24"/>
                <w:szCs w:val="24"/>
              </w:rPr>
              <w:t xml:space="preserve">Koordinator Bidang Keahlian </w:t>
            </w:r>
          </w:p>
        </w:tc>
        <w:tc>
          <w:tcPr>
            <w:tcW w:w="3692" w:type="dxa"/>
          </w:tcPr>
          <w:p w:rsidR="00B67716" w:rsidRPr="00D40705" w:rsidRDefault="00B67716" w:rsidP="00E178CD">
            <w:pPr>
              <w:tabs>
                <w:tab w:val="left" w:pos="2349"/>
              </w:tabs>
              <w:jc w:val="center"/>
              <w:rPr>
                <w:rFonts w:asciiTheme="majorBidi" w:hAnsiTheme="majorBidi" w:cstheme="majorBidi"/>
                <w:b/>
                <w:bCs/>
                <w:sz w:val="24"/>
                <w:szCs w:val="24"/>
              </w:rPr>
            </w:pPr>
            <w:r w:rsidRPr="00D40705">
              <w:rPr>
                <w:rFonts w:asciiTheme="majorBidi" w:hAnsiTheme="majorBidi" w:cstheme="majorBidi"/>
                <w:b/>
                <w:bCs/>
                <w:sz w:val="24"/>
                <w:szCs w:val="24"/>
              </w:rPr>
              <w:t>Ketua Program Studi</w:t>
            </w:r>
          </w:p>
        </w:tc>
      </w:tr>
      <w:tr w:rsidR="00B67716" w:rsidRPr="00D40705" w:rsidTr="00E178CD">
        <w:tc>
          <w:tcPr>
            <w:tcW w:w="1984" w:type="dxa"/>
          </w:tcPr>
          <w:p w:rsidR="00B67716" w:rsidRPr="00D40705" w:rsidRDefault="00B67716" w:rsidP="00E178CD">
            <w:pPr>
              <w:tabs>
                <w:tab w:val="left" w:pos="2349"/>
              </w:tabs>
              <w:rPr>
                <w:rFonts w:asciiTheme="majorBidi" w:hAnsiTheme="majorBidi" w:cstheme="majorBidi"/>
                <w:sz w:val="24"/>
                <w:szCs w:val="24"/>
              </w:rPr>
            </w:pPr>
          </w:p>
        </w:tc>
        <w:tc>
          <w:tcPr>
            <w:tcW w:w="5339" w:type="dxa"/>
            <w:gridSpan w:val="3"/>
          </w:tcPr>
          <w:p w:rsidR="00803C69" w:rsidRPr="00D40705" w:rsidRDefault="00803C69" w:rsidP="00803C69">
            <w:pPr>
              <w:tabs>
                <w:tab w:val="left" w:pos="1842"/>
              </w:tabs>
              <w:jc w:val="center"/>
              <w:rPr>
                <w:rFonts w:asciiTheme="majorBidi" w:hAnsiTheme="majorBidi" w:cstheme="majorBidi"/>
                <w:sz w:val="24"/>
                <w:szCs w:val="24"/>
              </w:rPr>
            </w:pPr>
            <w:r w:rsidRPr="00D40705">
              <w:rPr>
                <w:rFonts w:asciiTheme="majorBidi" w:hAnsiTheme="majorBidi" w:cstheme="majorBidi"/>
                <w:noProof/>
                <w:sz w:val="24"/>
                <w:szCs w:val="24"/>
                <w:lang w:eastAsia="id-ID"/>
              </w:rPr>
              <w:drawing>
                <wp:inline distT="0" distB="0" distL="0" distR="0" wp14:anchorId="1F497851" wp14:editId="609988FA">
                  <wp:extent cx="1698420" cy="11503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99149" cy="1150890"/>
                          </a:xfrm>
                          <a:prstGeom prst="rect">
                            <a:avLst/>
                          </a:prstGeom>
                        </pic:spPr>
                      </pic:pic>
                    </a:graphicData>
                  </a:graphic>
                </wp:inline>
              </w:drawing>
            </w:r>
          </w:p>
          <w:p w:rsidR="00B67716" w:rsidRPr="00D40705" w:rsidRDefault="005E1B6B" w:rsidP="00E178CD">
            <w:pPr>
              <w:tabs>
                <w:tab w:val="left" w:pos="1842"/>
                <w:tab w:val="left" w:pos="3198"/>
              </w:tabs>
              <w:jc w:val="center"/>
              <w:rPr>
                <w:rFonts w:asciiTheme="majorBidi" w:hAnsiTheme="majorBidi" w:cstheme="majorBidi"/>
                <w:sz w:val="24"/>
                <w:szCs w:val="24"/>
              </w:rPr>
            </w:pPr>
            <w:r w:rsidRPr="00D40705">
              <w:rPr>
                <w:rFonts w:asciiTheme="majorBidi" w:hAnsiTheme="majorBidi" w:cstheme="majorBidi"/>
                <w:sz w:val="24"/>
                <w:szCs w:val="24"/>
              </w:rPr>
              <w:t>Nur Indah Lestari, S.Pd., M.Pd</w:t>
            </w:r>
          </w:p>
          <w:p w:rsidR="00803C69" w:rsidRPr="00D40705" w:rsidRDefault="00803C69" w:rsidP="00E178CD">
            <w:pPr>
              <w:tabs>
                <w:tab w:val="left" w:pos="1842"/>
                <w:tab w:val="left" w:pos="3198"/>
              </w:tabs>
              <w:jc w:val="center"/>
              <w:rPr>
                <w:rFonts w:asciiTheme="majorBidi" w:hAnsiTheme="majorBidi" w:cstheme="majorBidi"/>
                <w:sz w:val="24"/>
                <w:szCs w:val="24"/>
              </w:rPr>
            </w:pPr>
          </w:p>
        </w:tc>
        <w:tc>
          <w:tcPr>
            <w:tcW w:w="3835" w:type="dxa"/>
            <w:gridSpan w:val="2"/>
          </w:tcPr>
          <w:p w:rsidR="00B67716" w:rsidRPr="00D40705" w:rsidRDefault="00B67716" w:rsidP="00E178CD">
            <w:pPr>
              <w:tabs>
                <w:tab w:val="left" w:pos="2349"/>
              </w:tabs>
              <w:jc w:val="center"/>
              <w:rPr>
                <w:rFonts w:asciiTheme="majorBidi" w:hAnsiTheme="majorBidi" w:cstheme="majorBidi"/>
                <w:sz w:val="24"/>
                <w:szCs w:val="24"/>
              </w:rPr>
            </w:pPr>
          </w:p>
          <w:p w:rsidR="00803C69" w:rsidRPr="00D40705" w:rsidRDefault="00803C69" w:rsidP="00803C69">
            <w:pPr>
              <w:jc w:val="center"/>
              <w:rPr>
                <w:rFonts w:asciiTheme="majorBidi" w:hAnsiTheme="majorBidi" w:cstheme="majorBidi"/>
                <w:sz w:val="24"/>
                <w:szCs w:val="24"/>
              </w:rPr>
            </w:pPr>
            <w:r w:rsidRPr="00D40705">
              <w:rPr>
                <w:rFonts w:asciiTheme="majorBidi" w:hAnsiTheme="majorBidi" w:cstheme="majorBidi"/>
                <w:noProof/>
                <w:sz w:val="24"/>
                <w:szCs w:val="24"/>
                <w:lang w:eastAsia="id-ID"/>
              </w:rPr>
              <w:drawing>
                <wp:inline distT="0" distB="0" distL="0" distR="0" wp14:anchorId="0C7278CE" wp14:editId="1E913554">
                  <wp:extent cx="1722120" cy="1066800"/>
                  <wp:effectExtent l="0" t="0" r="0" b="0"/>
                  <wp:docPr id="3" name="Picture 3" descr="C:\Users\User\Downloads\Scan Tandatangan Indah and dosen lain\ttd pak ba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an Tandatangan Indah and dosen lain\ttd pak basr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2120" cy="1066800"/>
                          </a:xfrm>
                          <a:prstGeom prst="rect">
                            <a:avLst/>
                          </a:prstGeom>
                          <a:noFill/>
                          <a:ln>
                            <a:noFill/>
                          </a:ln>
                        </pic:spPr>
                      </pic:pic>
                    </a:graphicData>
                  </a:graphic>
                </wp:inline>
              </w:drawing>
            </w:r>
          </w:p>
          <w:p w:rsidR="00B67716" w:rsidRPr="00D40705" w:rsidRDefault="00803C69" w:rsidP="00803C69">
            <w:pPr>
              <w:jc w:val="center"/>
              <w:rPr>
                <w:rFonts w:asciiTheme="majorBidi" w:hAnsiTheme="majorBidi" w:cstheme="majorBidi"/>
                <w:sz w:val="24"/>
                <w:szCs w:val="24"/>
              </w:rPr>
            </w:pPr>
            <w:r w:rsidRPr="00D40705">
              <w:rPr>
                <w:rFonts w:asciiTheme="majorBidi" w:hAnsiTheme="majorBidi" w:cstheme="majorBidi"/>
                <w:sz w:val="24"/>
                <w:szCs w:val="24"/>
              </w:rPr>
              <w:t>Muhammad Basri, S.Pd., M.Pd</w:t>
            </w:r>
          </w:p>
        </w:tc>
        <w:tc>
          <w:tcPr>
            <w:tcW w:w="3692" w:type="dxa"/>
          </w:tcPr>
          <w:p w:rsidR="00B67716" w:rsidRPr="00D40705" w:rsidRDefault="005700DA" w:rsidP="00E178CD">
            <w:pPr>
              <w:tabs>
                <w:tab w:val="left" w:pos="2349"/>
              </w:tabs>
              <w:jc w:val="center"/>
              <w:rPr>
                <w:rFonts w:asciiTheme="majorBidi" w:hAnsiTheme="majorBidi" w:cstheme="majorBidi"/>
                <w:sz w:val="24"/>
                <w:szCs w:val="24"/>
              </w:rPr>
            </w:pPr>
            <w:r>
              <w:rPr>
                <w:noProof/>
                <w:lang w:eastAsia="id-ID"/>
              </w:rPr>
              <w:drawing>
                <wp:anchor distT="0" distB="0" distL="114300" distR="114300" simplePos="0" relativeHeight="251662336" behindDoc="1" locked="0" layoutInCell="1" allowOverlap="1" wp14:anchorId="0C0E6FA0" wp14:editId="20DD161B">
                  <wp:simplePos x="0" y="0"/>
                  <wp:positionH relativeFrom="column">
                    <wp:posOffset>311785</wp:posOffset>
                  </wp:positionH>
                  <wp:positionV relativeFrom="paragraph">
                    <wp:posOffset>3811</wp:posOffset>
                  </wp:positionV>
                  <wp:extent cx="927874" cy="124460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7874" cy="1244600"/>
                          </a:xfrm>
                          <a:prstGeom prst="rect">
                            <a:avLst/>
                          </a:prstGeom>
                        </pic:spPr>
                      </pic:pic>
                    </a:graphicData>
                  </a:graphic>
                  <wp14:sizeRelH relativeFrom="page">
                    <wp14:pctWidth>0</wp14:pctWidth>
                  </wp14:sizeRelH>
                  <wp14:sizeRelV relativeFrom="page">
                    <wp14:pctHeight>0</wp14:pctHeight>
                  </wp14:sizeRelV>
                </wp:anchor>
              </w:drawing>
            </w:r>
          </w:p>
          <w:p w:rsidR="00B67716" w:rsidRPr="00D40705" w:rsidRDefault="00B67716" w:rsidP="00E178CD">
            <w:pPr>
              <w:tabs>
                <w:tab w:val="left" w:pos="2349"/>
              </w:tabs>
              <w:jc w:val="center"/>
              <w:rPr>
                <w:rFonts w:asciiTheme="majorBidi" w:hAnsiTheme="majorBidi" w:cstheme="majorBidi"/>
                <w:sz w:val="24"/>
                <w:szCs w:val="24"/>
              </w:rPr>
            </w:pPr>
          </w:p>
          <w:p w:rsidR="00B67716" w:rsidRPr="00D40705" w:rsidRDefault="00B67716" w:rsidP="00E178CD">
            <w:pPr>
              <w:tabs>
                <w:tab w:val="left" w:pos="2349"/>
              </w:tabs>
              <w:jc w:val="center"/>
              <w:rPr>
                <w:rFonts w:asciiTheme="majorBidi" w:hAnsiTheme="majorBidi" w:cstheme="majorBidi"/>
                <w:sz w:val="24"/>
                <w:szCs w:val="24"/>
              </w:rPr>
            </w:pPr>
          </w:p>
          <w:p w:rsidR="00B67716" w:rsidRPr="00D40705" w:rsidRDefault="00B67716" w:rsidP="00E178CD">
            <w:pPr>
              <w:tabs>
                <w:tab w:val="left" w:pos="2349"/>
              </w:tabs>
              <w:jc w:val="center"/>
              <w:rPr>
                <w:rFonts w:asciiTheme="majorBidi" w:hAnsiTheme="majorBidi" w:cstheme="majorBidi"/>
                <w:sz w:val="24"/>
                <w:szCs w:val="24"/>
              </w:rPr>
            </w:pPr>
          </w:p>
          <w:p w:rsidR="00803C69" w:rsidRPr="00D40705" w:rsidRDefault="00803C69" w:rsidP="00E178CD">
            <w:pPr>
              <w:tabs>
                <w:tab w:val="left" w:pos="2349"/>
              </w:tabs>
              <w:jc w:val="center"/>
              <w:rPr>
                <w:rFonts w:asciiTheme="majorBidi" w:hAnsiTheme="majorBidi" w:cstheme="majorBidi"/>
                <w:sz w:val="24"/>
                <w:szCs w:val="24"/>
              </w:rPr>
            </w:pPr>
          </w:p>
          <w:p w:rsidR="00803C69" w:rsidRPr="00D40705" w:rsidRDefault="00803C69" w:rsidP="00E178CD">
            <w:pPr>
              <w:tabs>
                <w:tab w:val="left" w:pos="2349"/>
              </w:tabs>
              <w:jc w:val="center"/>
              <w:rPr>
                <w:rFonts w:asciiTheme="majorBidi" w:hAnsiTheme="majorBidi" w:cstheme="majorBidi"/>
                <w:sz w:val="24"/>
                <w:szCs w:val="24"/>
              </w:rPr>
            </w:pPr>
          </w:p>
          <w:p w:rsidR="00803C69" w:rsidRPr="00D40705" w:rsidRDefault="00803C69" w:rsidP="00E178CD">
            <w:pPr>
              <w:tabs>
                <w:tab w:val="left" w:pos="2349"/>
              </w:tabs>
              <w:jc w:val="center"/>
              <w:rPr>
                <w:rFonts w:asciiTheme="majorBidi" w:hAnsiTheme="majorBidi" w:cstheme="majorBidi"/>
                <w:sz w:val="24"/>
                <w:szCs w:val="24"/>
              </w:rPr>
            </w:pPr>
          </w:p>
          <w:p w:rsidR="00B67716" w:rsidRPr="00D40705" w:rsidRDefault="00F12DEA" w:rsidP="00E178CD">
            <w:pPr>
              <w:tabs>
                <w:tab w:val="left" w:pos="2349"/>
              </w:tabs>
              <w:jc w:val="center"/>
              <w:rPr>
                <w:rFonts w:asciiTheme="majorBidi" w:hAnsiTheme="majorBidi" w:cstheme="majorBidi"/>
                <w:sz w:val="24"/>
                <w:szCs w:val="24"/>
              </w:rPr>
            </w:pPr>
            <w:r w:rsidRPr="00D40705">
              <w:rPr>
                <w:rFonts w:asciiTheme="majorBidi" w:hAnsiTheme="majorBidi" w:cstheme="majorBidi"/>
                <w:sz w:val="24"/>
                <w:szCs w:val="24"/>
              </w:rPr>
              <w:t>Henry Susanto, S.S</w:t>
            </w:r>
            <w:r w:rsidR="00B67716" w:rsidRPr="00D40705">
              <w:rPr>
                <w:rFonts w:asciiTheme="majorBidi" w:hAnsiTheme="majorBidi" w:cstheme="majorBidi"/>
                <w:sz w:val="24"/>
                <w:szCs w:val="24"/>
              </w:rPr>
              <w:t>.</w:t>
            </w:r>
            <w:r w:rsidRPr="00D40705">
              <w:rPr>
                <w:rFonts w:asciiTheme="majorBidi" w:hAnsiTheme="majorBidi" w:cstheme="majorBidi"/>
                <w:sz w:val="24"/>
                <w:szCs w:val="24"/>
              </w:rPr>
              <w:t>, M.Hum</w:t>
            </w:r>
          </w:p>
        </w:tc>
      </w:tr>
      <w:tr w:rsidR="00B67716" w:rsidRPr="00D40705" w:rsidTr="00E178CD">
        <w:tc>
          <w:tcPr>
            <w:tcW w:w="1984" w:type="dxa"/>
          </w:tcPr>
          <w:p w:rsidR="00B67716" w:rsidRPr="00D40705" w:rsidRDefault="00B67716" w:rsidP="00E178CD">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Capaian Pembelajaran</w:t>
            </w:r>
            <w:r w:rsidR="005E1B6B" w:rsidRPr="00D40705">
              <w:rPr>
                <w:rFonts w:asciiTheme="majorBidi" w:hAnsiTheme="majorBidi" w:cstheme="majorBidi"/>
                <w:b/>
                <w:bCs/>
                <w:sz w:val="24"/>
                <w:szCs w:val="24"/>
              </w:rPr>
              <w:t xml:space="preserve"> (CP)</w:t>
            </w:r>
          </w:p>
        </w:tc>
        <w:tc>
          <w:tcPr>
            <w:tcW w:w="12866" w:type="dxa"/>
            <w:gridSpan w:val="6"/>
          </w:tcPr>
          <w:p w:rsidR="00B67716" w:rsidRPr="00D40705" w:rsidRDefault="00B67716" w:rsidP="00E178CD">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CPL-PRODI (Capaian Pembelajaran Lulusan Program Studi) yang Dibebankan Pada Mata Kuliah</w:t>
            </w:r>
          </w:p>
        </w:tc>
      </w:tr>
      <w:tr w:rsidR="00B67716" w:rsidRPr="00D40705" w:rsidTr="00E178CD">
        <w:tc>
          <w:tcPr>
            <w:tcW w:w="1984" w:type="dxa"/>
          </w:tcPr>
          <w:p w:rsidR="00B67716" w:rsidRPr="00D40705" w:rsidRDefault="00B67716" w:rsidP="00E178CD">
            <w:pPr>
              <w:tabs>
                <w:tab w:val="left" w:pos="2349"/>
              </w:tabs>
              <w:rPr>
                <w:rFonts w:asciiTheme="majorBidi" w:hAnsiTheme="majorBidi" w:cstheme="majorBidi"/>
                <w:sz w:val="24"/>
                <w:szCs w:val="24"/>
              </w:rPr>
            </w:pPr>
          </w:p>
        </w:tc>
        <w:tc>
          <w:tcPr>
            <w:tcW w:w="2552" w:type="dxa"/>
            <w:gridSpan w:val="2"/>
          </w:tcPr>
          <w:p w:rsidR="00B67716" w:rsidRPr="00D40705" w:rsidRDefault="00B67716" w:rsidP="00E178CD">
            <w:pPr>
              <w:tabs>
                <w:tab w:val="left" w:pos="2349"/>
              </w:tabs>
              <w:rPr>
                <w:rFonts w:asciiTheme="majorBidi" w:hAnsiTheme="majorBidi" w:cstheme="majorBidi"/>
                <w:sz w:val="24"/>
                <w:szCs w:val="24"/>
              </w:rPr>
            </w:pPr>
            <w:r w:rsidRPr="00D40705">
              <w:rPr>
                <w:rFonts w:asciiTheme="majorBidi" w:hAnsiTheme="majorBidi" w:cstheme="majorBidi"/>
                <w:sz w:val="24"/>
                <w:szCs w:val="24"/>
              </w:rPr>
              <w:t>S9</w:t>
            </w:r>
          </w:p>
          <w:p w:rsidR="001E4846" w:rsidRPr="00D40705" w:rsidRDefault="001E4846" w:rsidP="00E178CD">
            <w:pPr>
              <w:tabs>
                <w:tab w:val="left" w:pos="2349"/>
              </w:tabs>
              <w:rPr>
                <w:rFonts w:asciiTheme="majorBidi" w:hAnsiTheme="majorBidi" w:cstheme="majorBidi"/>
                <w:sz w:val="24"/>
                <w:szCs w:val="24"/>
              </w:rPr>
            </w:pPr>
          </w:p>
          <w:p w:rsidR="00D7305A" w:rsidRPr="00D40705" w:rsidRDefault="00D7305A" w:rsidP="00E178CD">
            <w:pPr>
              <w:tabs>
                <w:tab w:val="center" w:pos="955"/>
              </w:tabs>
              <w:rPr>
                <w:rFonts w:asciiTheme="majorBidi" w:hAnsiTheme="majorBidi" w:cstheme="majorBidi"/>
                <w:sz w:val="24"/>
                <w:szCs w:val="24"/>
              </w:rPr>
            </w:pPr>
          </w:p>
          <w:p w:rsidR="00D7305A" w:rsidRPr="00D40705" w:rsidRDefault="00D7305A" w:rsidP="00E178CD">
            <w:pPr>
              <w:tabs>
                <w:tab w:val="center" w:pos="955"/>
              </w:tabs>
              <w:rPr>
                <w:rFonts w:asciiTheme="majorBidi" w:hAnsiTheme="majorBidi" w:cstheme="majorBidi"/>
                <w:sz w:val="24"/>
                <w:szCs w:val="24"/>
              </w:rPr>
            </w:pPr>
          </w:p>
          <w:p w:rsidR="00B67716" w:rsidRPr="00D40705" w:rsidRDefault="00B67716" w:rsidP="00E178CD">
            <w:pPr>
              <w:tabs>
                <w:tab w:val="center" w:pos="955"/>
              </w:tabs>
              <w:rPr>
                <w:rFonts w:asciiTheme="majorBidi" w:hAnsiTheme="majorBidi" w:cstheme="majorBidi"/>
                <w:sz w:val="24"/>
                <w:szCs w:val="24"/>
              </w:rPr>
            </w:pPr>
            <w:r w:rsidRPr="00D40705">
              <w:rPr>
                <w:rFonts w:asciiTheme="majorBidi" w:hAnsiTheme="majorBidi" w:cstheme="majorBidi"/>
                <w:sz w:val="24"/>
                <w:szCs w:val="24"/>
              </w:rPr>
              <w:t>P3</w:t>
            </w:r>
          </w:p>
          <w:p w:rsidR="00B67716" w:rsidRPr="00D40705" w:rsidRDefault="00B67716" w:rsidP="00E178CD">
            <w:pPr>
              <w:tabs>
                <w:tab w:val="center" w:pos="955"/>
              </w:tabs>
              <w:rPr>
                <w:rFonts w:asciiTheme="majorBidi" w:hAnsiTheme="majorBidi" w:cstheme="majorBidi"/>
                <w:sz w:val="24"/>
                <w:szCs w:val="24"/>
              </w:rPr>
            </w:pPr>
          </w:p>
          <w:p w:rsidR="005E1B6B" w:rsidRPr="00D40705" w:rsidRDefault="005E1B6B" w:rsidP="00E178CD">
            <w:pPr>
              <w:tabs>
                <w:tab w:val="center" w:pos="955"/>
              </w:tabs>
              <w:rPr>
                <w:rFonts w:asciiTheme="majorBidi" w:hAnsiTheme="majorBidi" w:cstheme="majorBidi"/>
                <w:sz w:val="24"/>
                <w:szCs w:val="24"/>
              </w:rPr>
            </w:pPr>
          </w:p>
          <w:p w:rsidR="00B67716" w:rsidRPr="00D40705" w:rsidRDefault="00B67716" w:rsidP="00E178CD">
            <w:pPr>
              <w:tabs>
                <w:tab w:val="center" w:pos="955"/>
              </w:tabs>
              <w:rPr>
                <w:rFonts w:asciiTheme="majorBidi" w:hAnsiTheme="majorBidi" w:cstheme="majorBidi"/>
                <w:sz w:val="24"/>
                <w:szCs w:val="24"/>
              </w:rPr>
            </w:pPr>
            <w:r w:rsidRPr="00D40705">
              <w:rPr>
                <w:rFonts w:asciiTheme="majorBidi" w:hAnsiTheme="majorBidi" w:cstheme="majorBidi"/>
                <w:sz w:val="24"/>
                <w:szCs w:val="24"/>
              </w:rPr>
              <w:t>KU1</w:t>
            </w:r>
          </w:p>
          <w:p w:rsidR="00B67716" w:rsidRPr="00D40705" w:rsidRDefault="00B67716" w:rsidP="00E178CD">
            <w:pPr>
              <w:tabs>
                <w:tab w:val="center" w:pos="955"/>
              </w:tabs>
              <w:rPr>
                <w:rFonts w:asciiTheme="majorBidi" w:hAnsiTheme="majorBidi" w:cstheme="majorBidi"/>
                <w:sz w:val="24"/>
                <w:szCs w:val="24"/>
              </w:rPr>
            </w:pPr>
          </w:p>
          <w:p w:rsidR="00D7305A" w:rsidRPr="00D40705" w:rsidRDefault="00D7305A" w:rsidP="00E178CD">
            <w:pPr>
              <w:tabs>
                <w:tab w:val="center" w:pos="955"/>
              </w:tabs>
              <w:rPr>
                <w:rFonts w:asciiTheme="majorBidi" w:hAnsiTheme="majorBidi" w:cstheme="majorBidi"/>
                <w:sz w:val="24"/>
                <w:szCs w:val="24"/>
              </w:rPr>
            </w:pPr>
          </w:p>
          <w:p w:rsidR="00B67716" w:rsidRPr="00D40705" w:rsidRDefault="00B67716" w:rsidP="00E178CD">
            <w:pPr>
              <w:tabs>
                <w:tab w:val="center" w:pos="955"/>
              </w:tabs>
              <w:rPr>
                <w:rFonts w:asciiTheme="majorBidi" w:hAnsiTheme="majorBidi" w:cstheme="majorBidi"/>
                <w:sz w:val="24"/>
                <w:szCs w:val="24"/>
              </w:rPr>
            </w:pPr>
            <w:r w:rsidRPr="00D40705">
              <w:rPr>
                <w:rFonts w:asciiTheme="majorBidi" w:hAnsiTheme="majorBidi" w:cstheme="majorBidi"/>
                <w:sz w:val="24"/>
                <w:szCs w:val="24"/>
              </w:rPr>
              <w:t>KU9</w:t>
            </w:r>
          </w:p>
          <w:p w:rsidR="00B67716" w:rsidRPr="00D40705" w:rsidRDefault="00B67716" w:rsidP="00E178CD">
            <w:pPr>
              <w:tabs>
                <w:tab w:val="center" w:pos="955"/>
              </w:tabs>
              <w:rPr>
                <w:rFonts w:asciiTheme="majorBidi" w:hAnsiTheme="majorBidi" w:cstheme="majorBidi"/>
                <w:sz w:val="24"/>
                <w:szCs w:val="24"/>
              </w:rPr>
            </w:pPr>
          </w:p>
          <w:p w:rsidR="00B67716" w:rsidRPr="00D40705" w:rsidRDefault="00B67716" w:rsidP="00E178CD">
            <w:pPr>
              <w:tabs>
                <w:tab w:val="center" w:pos="955"/>
              </w:tabs>
              <w:rPr>
                <w:rFonts w:asciiTheme="majorBidi" w:hAnsiTheme="majorBidi" w:cstheme="majorBidi"/>
                <w:sz w:val="24"/>
                <w:szCs w:val="24"/>
              </w:rPr>
            </w:pPr>
            <w:r w:rsidRPr="00D40705">
              <w:rPr>
                <w:rFonts w:asciiTheme="majorBidi" w:hAnsiTheme="majorBidi" w:cstheme="majorBidi"/>
                <w:sz w:val="24"/>
                <w:szCs w:val="24"/>
              </w:rPr>
              <w:t>KK4</w:t>
            </w:r>
            <w:r w:rsidRPr="00D40705">
              <w:rPr>
                <w:rFonts w:asciiTheme="majorBidi" w:hAnsiTheme="majorBidi" w:cstheme="majorBidi"/>
                <w:sz w:val="24"/>
                <w:szCs w:val="24"/>
              </w:rPr>
              <w:tab/>
            </w:r>
          </w:p>
        </w:tc>
        <w:tc>
          <w:tcPr>
            <w:tcW w:w="10314" w:type="dxa"/>
            <w:gridSpan w:val="4"/>
          </w:tcPr>
          <w:p w:rsidR="005E1B6B" w:rsidRPr="00D40705" w:rsidRDefault="00D7305A" w:rsidP="00E178CD">
            <w:pPr>
              <w:pStyle w:val="TableParagraph"/>
              <w:spacing w:before="21"/>
              <w:ind w:right="18"/>
              <w:rPr>
                <w:rFonts w:asciiTheme="majorBidi" w:eastAsia="Times New Roman" w:hAnsiTheme="majorBidi" w:cstheme="majorBidi"/>
                <w:i/>
                <w:iCs/>
                <w:sz w:val="24"/>
                <w:szCs w:val="24"/>
                <w:lang w:val="id-ID" w:eastAsia="id-ID"/>
              </w:rPr>
            </w:pPr>
            <w:r w:rsidRPr="00D40705">
              <w:rPr>
                <w:rFonts w:asciiTheme="majorBidi" w:hAnsiTheme="majorBidi" w:cstheme="majorBidi"/>
                <w:sz w:val="24"/>
                <w:szCs w:val="24"/>
              </w:rPr>
              <w:lastRenderedPageBreak/>
              <w:t xml:space="preserve">Menunjukkan sikap bertanggungjawab atas pekerjaan di bidang keahliannya secara mandiri; dan menginternalisasi semangat kemandirian, kejuangan, dan kewirausahaan. </w:t>
            </w:r>
            <w:r w:rsidR="005E1B6B" w:rsidRPr="00D40705">
              <w:rPr>
                <w:rFonts w:asciiTheme="majorBidi" w:eastAsia="Times New Roman" w:hAnsiTheme="majorBidi" w:cstheme="majorBidi"/>
                <w:sz w:val="24"/>
                <w:szCs w:val="24"/>
                <w:lang w:eastAsia="id-ID"/>
              </w:rPr>
              <w:t xml:space="preserve">Menguasai konsep, prinsip, dan aplikasi berbagai metode pembelajaran khususnya yang berorientasi pada kecakapan hidup </w:t>
            </w:r>
            <w:r w:rsidR="005E1B6B" w:rsidRPr="00D40705">
              <w:rPr>
                <w:rFonts w:asciiTheme="majorBidi" w:eastAsia="Times New Roman" w:hAnsiTheme="majorBidi" w:cstheme="majorBidi"/>
                <w:i/>
                <w:iCs/>
                <w:sz w:val="24"/>
                <w:szCs w:val="24"/>
                <w:lang w:eastAsia="id-ID"/>
              </w:rPr>
              <w:t>(life skill)</w:t>
            </w:r>
            <w:r w:rsidR="005E1B6B" w:rsidRPr="00D40705">
              <w:rPr>
                <w:rFonts w:asciiTheme="majorBidi" w:eastAsia="Times New Roman" w:hAnsiTheme="majorBidi" w:cstheme="majorBidi"/>
                <w:i/>
                <w:iCs/>
                <w:sz w:val="24"/>
                <w:szCs w:val="24"/>
                <w:lang w:val="id-ID" w:eastAsia="id-ID"/>
              </w:rPr>
              <w:t>.</w:t>
            </w:r>
          </w:p>
          <w:p w:rsidR="005E1B6B" w:rsidRPr="00D40705" w:rsidRDefault="00D7305A" w:rsidP="00E178CD">
            <w:pPr>
              <w:widowControl w:val="0"/>
              <w:tabs>
                <w:tab w:val="num" w:pos="417"/>
              </w:tabs>
              <w:overflowPunct w:val="0"/>
              <w:autoSpaceDE w:val="0"/>
              <w:autoSpaceDN w:val="0"/>
              <w:adjustRightInd w:val="0"/>
              <w:jc w:val="both"/>
              <w:rPr>
                <w:rFonts w:asciiTheme="majorBidi" w:hAnsiTheme="majorBidi" w:cstheme="majorBidi"/>
                <w:sz w:val="24"/>
                <w:szCs w:val="24"/>
                <w:lang w:eastAsia="id-ID"/>
              </w:rPr>
            </w:pPr>
            <w:r w:rsidRPr="00D40705">
              <w:rPr>
                <w:rFonts w:asciiTheme="majorBidi" w:eastAsia="Cambria" w:hAnsiTheme="majorBidi" w:cstheme="majorBidi"/>
                <w:sz w:val="24"/>
                <w:szCs w:val="24"/>
              </w:rPr>
              <w:t>Menguasai prinsip dan tekhnik perencanaan dan evaluasi pembelajaran</w:t>
            </w:r>
            <w:r w:rsidRPr="00D40705">
              <w:rPr>
                <w:rFonts w:asciiTheme="majorBidi" w:hAnsiTheme="majorBidi" w:cstheme="majorBidi"/>
                <w:sz w:val="24"/>
                <w:szCs w:val="24"/>
                <w:lang w:eastAsia="id-ID"/>
              </w:rPr>
              <w:t xml:space="preserve"> </w:t>
            </w:r>
            <w:r w:rsidR="005E1B6B" w:rsidRPr="00D40705">
              <w:rPr>
                <w:rFonts w:asciiTheme="majorBidi" w:hAnsiTheme="majorBidi" w:cstheme="majorBidi"/>
                <w:sz w:val="24"/>
                <w:szCs w:val="24"/>
                <w:lang w:eastAsia="id-ID"/>
              </w:rPr>
              <w:t>Mampu mendokumentasikan, menyimpan, mengamankan, dan menemukan kembali data untuk menjamin kesahihan dan mencegah plagiasi.</w:t>
            </w:r>
          </w:p>
          <w:p w:rsidR="00480A19" w:rsidRPr="00D40705" w:rsidRDefault="00D7305A" w:rsidP="00E178CD">
            <w:pPr>
              <w:tabs>
                <w:tab w:val="left" w:pos="2349"/>
              </w:tabs>
              <w:rPr>
                <w:rFonts w:asciiTheme="majorBidi" w:hAnsiTheme="majorBidi" w:cstheme="majorBidi"/>
                <w:sz w:val="24"/>
                <w:szCs w:val="24"/>
              </w:rPr>
            </w:pPr>
            <w:r w:rsidRPr="00D40705">
              <w:rPr>
                <w:rFonts w:asciiTheme="majorBidi" w:hAnsiTheme="majorBidi" w:cstheme="majorBidi"/>
                <w:sz w:val="24"/>
                <w:szCs w:val="24"/>
              </w:rPr>
              <w:t>Mampu menerapkan pemikiran  logis, kritis, sistematis, dan inovatif dalam konteks pengembangan atau implementasi ilmu pengetahuan dan teknologi yang  memperhatikan dan menerapkan nilai humaniora yang sesuai dengan bidang keahliannya;</w:t>
            </w:r>
          </w:p>
          <w:p w:rsidR="00480A19" w:rsidRPr="00D40705" w:rsidRDefault="00D7305A" w:rsidP="00E178CD">
            <w:pPr>
              <w:tabs>
                <w:tab w:val="left" w:pos="2349"/>
              </w:tabs>
              <w:rPr>
                <w:rFonts w:asciiTheme="majorBidi" w:hAnsiTheme="majorBidi" w:cstheme="majorBidi"/>
                <w:sz w:val="24"/>
                <w:szCs w:val="24"/>
              </w:rPr>
            </w:pPr>
            <w:r w:rsidRPr="00D40705">
              <w:rPr>
                <w:rFonts w:asciiTheme="majorBidi" w:hAnsiTheme="majorBidi" w:cstheme="majorBidi"/>
                <w:sz w:val="24"/>
                <w:szCs w:val="24"/>
              </w:rPr>
              <w:t xml:space="preserve">Mampu mendokumentasikan, menyimpan, mengamankan, dan menemukan kembali data untuk </w:t>
            </w:r>
            <w:r w:rsidRPr="00D40705">
              <w:rPr>
                <w:rFonts w:asciiTheme="majorBidi" w:hAnsiTheme="majorBidi" w:cstheme="majorBidi"/>
                <w:sz w:val="24"/>
                <w:szCs w:val="24"/>
              </w:rPr>
              <w:lastRenderedPageBreak/>
              <w:t>menjamin kesahihan dan mencegah plagiasi.</w:t>
            </w:r>
          </w:p>
          <w:p w:rsidR="007E7DFD" w:rsidRPr="00D40705" w:rsidRDefault="007E7DFD" w:rsidP="00E178CD">
            <w:pPr>
              <w:tabs>
                <w:tab w:val="left" w:pos="2349"/>
              </w:tabs>
              <w:rPr>
                <w:rFonts w:asciiTheme="majorBidi" w:hAnsiTheme="majorBidi" w:cstheme="majorBidi"/>
                <w:b/>
                <w:bCs/>
                <w:sz w:val="24"/>
                <w:szCs w:val="24"/>
              </w:rPr>
            </w:pPr>
            <w:r w:rsidRPr="00D40705">
              <w:rPr>
                <w:rFonts w:asciiTheme="majorBidi" w:eastAsia="Cambria" w:hAnsiTheme="majorBidi" w:cstheme="majorBidi"/>
                <w:spacing w:val="-1"/>
                <w:sz w:val="24"/>
                <w:szCs w:val="24"/>
              </w:rPr>
              <w:t>M</w:t>
            </w:r>
            <w:r w:rsidRPr="00D40705">
              <w:rPr>
                <w:rFonts w:asciiTheme="majorBidi" w:eastAsia="Cambria" w:hAnsiTheme="majorBidi" w:cstheme="majorBidi"/>
                <w:sz w:val="24"/>
                <w:szCs w:val="24"/>
              </w:rPr>
              <w:t>am</w:t>
            </w:r>
            <w:r w:rsidRPr="00D40705">
              <w:rPr>
                <w:rFonts w:asciiTheme="majorBidi" w:eastAsia="Cambria" w:hAnsiTheme="majorBidi" w:cstheme="majorBidi"/>
                <w:spacing w:val="-2"/>
                <w:sz w:val="24"/>
                <w:szCs w:val="24"/>
              </w:rPr>
              <w:t>p</w:t>
            </w:r>
            <w:r w:rsidRPr="00D40705">
              <w:rPr>
                <w:rFonts w:asciiTheme="majorBidi" w:eastAsia="Cambria" w:hAnsiTheme="majorBidi" w:cstheme="majorBidi"/>
                <w:sz w:val="24"/>
                <w:szCs w:val="24"/>
              </w:rPr>
              <w:t>u</w:t>
            </w:r>
            <w:r w:rsidRPr="00D40705">
              <w:rPr>
                <w:rFonts w:asciiTheme="majorBidi" w:eastAsia="Cambria" w:hAnsiTheme="majorBidi" w:cstheme="majorBidi"/>
                <w:spacing w:val="11"/>
                <w:sz w:val="24"/>
                <w:szCs w:val="24"/>
              </w:rPr>
              <w:t xml:space="preserve"> </w:t>
            </w:r>
            <w:r w:rsidRPr="00D40705">
              <w:rPr>
                <w:rFonts w:asciiTheme="majorBidi" w:eastAsia="Cambria" w:hAnsiTheme="majorBidi" w:cstheme="majorBidi"/>
                <w:sz w:val="24"/>
                <w:szCs w:val="24"/>
              </w:rPr>
              <w:t>m</w:t>
            </w:r>
            <w:r w:rsidRPr="00D40705">
              <w:rPr>
                <w:rFonts w:asciiTheme="majorBidi" w:eastAsia="Cambria" w:hAnsiTheme="majorBidi" w:cstheme="majorBidi"/>
                <w:spacing w:val="-4"/>
                <w:sz w:val="24"/>
                <w:szCs w:val="24"/>
              </w:rPr>
              <w:t>e</w:t>
            </w:r>
            <w:r w:rsidRPr="00D40705">
              <w:rPr>
                <w:rFonts w:asciiTheme="majorBidi" w:eastAsia="Cambria" w:hAnsiTheme="majorBidi" w:cstheme="majorBidi"/>
                <w:spacing w:val="1"/>
                <w:sz w:val="24"/>
                <w:szCs w:val="24"/>
              </w:rPr>
              <w:t>n</w:t>
            </w:r>
            <w:r w:rsidRPr="00D40705">
              <w:rPr>
                <w:rFonts w:asciiTheme="majorBidi" w:eastAsia="Cambria" w:hAnsiTheme="majorBidi" w:cstheme="majorBidi"/>
                <w:spacing w:val="-1"/>
                <w:sz w:val="24"/>
                <w:szCs w:val="24"/>
              </w:rPr>
              <w:t>g</w:t>
            </w:r>
            <w:r w:rsidRPr="00D40705">
              <w:rPr>
                <w:rFonts w:asciiTheme="majorBidi" w:eastAsia="Cambria" w:hAnsiTheme="majorBidi" w:cstheme="majorBidi"/>
                <w:spacing w:val="-3"/>
                <w:sz w:val="24"/>
                <w:szCs w:val="24"/>
              </w:rPr>
              <w:t>a</w:t>
            </w:r>
            <w:r w:rsidRPr="00D40705">
              <w:rPr>
                <w:rFonts w:asciiTheme="majorBidi" w:eastAsia="Cambria" w:hAnsiTheme="majorBidi" w:cstheme="majorBidi"/>
                <w:sz w:val="24"/>
                <w:szCs w:val="24"/>
              </w:rPr>
              <w:t>mbil</w:t>
            </w:r>
            <w:r w:rsidRPr="00D40705">
              <w:rPr>
                <w:rFonts w:asciiTheme="majorBidi" w:eastAsia="Cambria" w:hAnsiTheme="majorBidi" w:cstheme="majorBidi"/>
                <w:spacing w:val="13"/>
                <w:sz w:val="24"/>
                <w:szCs w:val="24"/>
              </w:rPr>
              <w:t xml:space="preserve"> </w:t>
            </w:r>
            <w:r w:rsidRPr="00D40705">
              <w:rPr>
                <w:rFonts w:asciiTheme="majorBidi" w:eastAsia="Cambria" w:hAnsiTheme="majorBidi" w:cstheme="majorBidi"/>
                <w:spacing w:val="1"/>
                <w:sz w:val="24"/>
                <w:szCs w:val="24"/>
              </w:rPr>
              <w:t>k</w:t>
            </w:r>
            <w:r w:rsidRPr="00D40705">
              <w:rPr>
                <w:rFonts w:asciiTheme="majorBidi" w:eastAsia="Cambria" w:hAnsiTheme="majorBidi" w:cstheme="majorBidi"/>
                <w:sz w:val="24"/>
                <w:szCs w:val="24"/>
              </w:rPr>
              <w:t>e</w:t>
            </w:r>
            <w:r w:rsidRPr="00D40705">
              <w:rPr>
                <w:rFonts w:asciiTheme="majorBidi" w:eastAsia="Cambria" w:hAnsiTheme="majorBidi" w:cstheme="majorBidi"/>
                <w:spacing w:val="-1"/>
                <w:sz w:val="24"/>
                <w:szCs w:val="24"/>
              </w:rPr>
              <w:t>pu</w:t>
            </w:r>
            <w:r w:rsidRPr="00D40705">
              <w:rPr>
                <w:rFonts w:asciiTheme="majorBidi" w:eastAsia="Cambria" w:hAnsiTheme="majorBidi" w:cstheme="majorBidi"/>
                <w:sz w:val="24"/>
                <w:szCs w:val="24"/>
              </w:rPr>
              <w:t>t</w:t>
            </w:r>
            <w:r w:rsidRPr="00D40705">
              <w:rPr>
                <w:rFonts w:asciiTheme="majorBidi" w:eastAsia="Cambria" w:hAnsiTheme="majorBidi" w:cstheme="majorBidi"/>
                <w:spacing w:val="-1"/>
                <w:sz w:val="24"/>
                <w:szCs w:val="24"/>
              </w:rPr>
              <w:t>u</w:t>
            </w:r>
            <w:r w:rsidRPr="00D40705">
              <w:rPr>
                <w:rFonts w:asciiTheme="majorBidi" w:eastAsia="Cambria" w:hAnsiTheme="majorBidi" w:cstheme="majorBidi"/>
                <w:spacing w:val="-3"/>
                <w:sz w:val="24"/>
                <w:szCs w:val="24"/>
              </w:rPr>
              <w:t>s</w:t>
            </w:r>
            <w:r w:rsidRPr="00D40705">
              <w:rPr>
                <w:rFonts w:asciiTheme="majorBidi" w:eastAsia="Cambria" w:hAnsiTheme="majorBidi" w:cstheme="majorBidi"/>
                <w:sz w:val="24"/>
                <w:szCs w:val="24"/>
              </w:rPr>
              <w:t>an</w:t>
            </w:r>
            <w:r w:rsidRPr="00D40705">
              <w:rPr>
                <w:rFonts w:asciiTheme="majorBidi" w:eastAsia="Cambria" w:hAnsiTheme="majorBidi" w:cstheme="majorBidi"/>
                <w:spacing w:val="14"/>
                <w:sz w:val="24"/>
                <w:szCs w:val="24"/>
              </w:rPr>
              <w:t xml:space="preserve"> </w:t>
            </w:r>
            <w:r w:rsidRPr="00D40705">
              <w:rPr>
                <w:rFonts w:asciiTheme="majorBidi" w:eastAsia="Cambria" w:hAnsiTheme="majorBidi" w:cstheme="majorBidi"/>
                <w:spacing w:val="1"/>
                <w:sz w:val="24"/>
                <w:szCs w:val="24"/>
              </w:rPr>
              <w:t>s</w:t>
            </w:r>
            <w:r w:rsidRPr="00D40705">
              <w:rPr>
                <w:rFonts w:asciiTheme="majorBidi" w:eastAsia="Cambria" w:hAnsiTheme="majorBidi" w:cstheme="majorBidi"/>
                <w:sz w:val="24"/>
                <w:szCs w:val="24"/>
              </w:rPr>
              <w:t>t</w:t>
            </w:r>
            <w:r w:rsidRPr="00D40705">
              <w:rPr>
                <w:rFonts w:asciiTheme="majorBidi" w:eastAsia="Cambria" w:hAnsiTheme="majorBidi" w:cstheme="majorBidi"/>
                <w:spacing w:val="-3"/>
                <w:sz w:val="24"/>
                <w:szCs w:val="24"/>
              </w:rPr>
              <w:t>r</w:t>
            </w:r>
            <w:r w:rsidRPr="00D40705">
              <w:rPr>
                <w:rFonts w:asciiTheme="majorBidi" w:eastAsia="Cambria" w:hAnsiTheme="majorBidi" w:cstheme="majorBidi"/>
                <w:sz w:val="24"/>
                <w:szCs w:val="24"/>
              </w:rPr>
              <w:t>ate</w:t>
            </w:r>
            <w:r w:rsidRPr="00D40705">
              <w:rPr>
                <w:rFonts w:asciiTheme="majorBidi" w:eastAsia="Cambria" w:hAnsiTheme="majorBidi" w:cstheme="majorBidi"/>
                <w:spacing w:val="-4"/>
                <w:sz w:val="24"/>
                <w:szCs w:val="24"/>
              </w:rPr>
              <w:t>g</w:t>
            </w:r>
            <w:r w:rsidRPr="00D40705">
              <w:rPr>
                <w:rFonts w:asciiTheme="majorBidi" w:eastAsia="Cambria" w:hAnsiTheme="majorBidi" w:cstheme="majorBidi"/>
                <w:spacing w:val="1"/>
                <w:sz w:val="24"/>
                <w:szCs w:val="24"/>
              </w:rPr>
              <w:t>i</w:t>
            </w:r>
            <w:r w:rsidRPr="00D40705">
              <w:rPr>
                <w:rFonts w:asciiTheme="majorBidi" w:eastAsia="Cambria" w:hAnsiTheme="majorBidi" w:cstheme="majorBidi"/>
                <w:sz w:val="24"/>
                <w:szCs w:val="24"/>
              </w:rPr>
              <w:t>s</w:t>
            </w:r>
            <w:r w:rsidRPr="00D40705">
              <w:rPr>
                <w:rFonts w:asciiTheme="majorBidi" w:eastAsia="Cambria" w:hAnsiTheme="majorBidi" w:cstheme="majorBidi"/>
                <w:spacing w:val="19"/>
                <w:sz w:val="24"/>
                <w:szCs w:val="24"/>
              </w:rPr>
              <w:t xml:space="preserve"> </w:t>
            </w:r>
            <w:r w:rsidRPr="00D40705">
              <w:rPr>
                <w:rFonts w:asciiTheme="majorBidi" w:eastAsia="Cambria" w:hAnsiTheme="majorBidi" w:cstheme="majorBidi"/>
                <w:spacing w:val="-4"/>
                <w:sz w:val="24"/>
                <w:szCs w:val="24"/>
              </w:rPr>
              <w:t>b</w:t>
            </w:r>
            <w:r w:rsidRPr="00D40705">
              <w:rPr>
                <w:rFonts w:asciiTheme="majorBidi" w:eastAsia="Cambria" w:hAnsiTheme="majorBidi" w:cstheme="majorBidi"/>
                <w:sz w:val="24"/>
                <w:szCs w:val="24"/>
              </w:rPr>
              <w:t>e</w:t>
            </w:r>
            <w:r w:rsidRPr="00D40705">
              <w:rPr>
                <w:rFonts w:asciiTheme="majorBidi" w:eastAsia="Cambria" w:hAnsiTheme="majorBidi" w:cstheme="majorBidi"/>
                <w:spacing w:val="1"/>
                <w:sz w:val="24"/>
                <w:szCs w:val="24"/>
              </w:rPr>
              <w:t>r</w:t>
            </w:r>
            <w:r w:rsidRPr="00D40705">
              <w:rPr>
                <w:rFonts w:asciiTheme="majorBidi" w:eastAsia="Cambria" w:hAnsiTheme="majorBidi" w:cstheme="majorBidi"/>
                <w:spacing w:val="-2"/>
                <w:sz w:val="24"/>
                <w:szCs w:val="24"/>
              </w:rPr>
              <w:t>d</w:t>
            </w:r>
            <w:r w:rsidRPr="00D40705">
              <w:rPr>
                <w:rFonts w:asciiTheme="majorBidi" w:eastAsia="Cambria" w:hAnsiTheme="majorBidi" w:cstheme="majorBidi"/>
                <w:sz w:val="24"/>
                <w:szCs w:val="24"/>
              </w:rPr>
              <w:t>a</w:t>
            </w:r>
            <w:r w:rsidRPr="00D40705">
              <w:rPr>
                <w:rFonts w:asciiTheme="majorBidi" w:eastAsia="Cambria" w:hAnsiTheme="majorBidi" w:cstheme="majorBidi"/>
                <w:spacing w:val="-3"/>
                <w:sz w:val="24"/>
                <w:szCs w:val="24"/>
              </w:rPr>
              <w:t>s</w:t>
            </w:r>
            <w:r w:rsidRPr="00D40705">
              <w:rPr>
                <w:rFonts w:asciiTheme="majorBidi" w:eastAsia="Cambria" w:hAnsiTheme="majorBidi" w:cstheme="majorBidi"/>
                <w:sz w:val="24"/>
                <w:szCs w:val="24"/>
              </w:rPr>
              <w:t>a</w:t>
            </w:r>
            <w:r w:rsidRPr="00D40705">
              <w:rPr>
                <w:rFonts w:asciiTheme="majorBidi" w:eastAsia="Cambria" w:hAnsiTheme="majorBidi" w:cstheme="majorBidi"/>
                <w:spacing w:val="1"/>
                <w:sz w:val="24"/>
                <w:szCs w:val="24"/>
              </w:rPr>
              <w:t>r</w:t>
            </w:r>
            <w:r w:rsidRPr="00D40705">
              <w:rPr>
                <w:rFonts w:asciiTheme="majorBidi" w:eastAsia="Cambria" w:hAnsiTheme="majorBidi" w:cstheme="majorBidi"/>
                <w:spacing w:val="-3"/>
                <w:sz w:val="24"/>
                <w:szCs w:val="24"/>
              </w:rPr>
              <w:t>ka</w:t>
            </w:r>
            <w:r w:rsidRPr="00D40705">
              <w:rPr>
                <w:rFonts w:asciiTheme="majorBidi" w:eastAsia="Cambria" w:hAnsiTheme="majorBidi" w:cstheme="majorBidi"/>
                <w:sz w:val="24"/>
                <w:szCs w:val="24"/>
              </w:rPr>
              <w:t>n</w:t>
            </w:r>
            <w:r w:rsidRPr="00D40705">
              <w:rPr>
                <w:rFonts w:asciiTheme="majorBidi" w:eastAsia="Cambria" w:hAnsiTheme="majorBidi" w:cstheme="majorBidi"/>
                <w:spacing w:val="22"/>
                <w:sz w:val="24"/>
                <w:szCs w:val="24"/>
              </w:rPr>
              <w:t xml:space="preserve"> </w:t>
            </w:r>
            <w:r w:rsidRPr="00D40705">
              <w:rPr>
                <w:rFonts w:asciiTheme="majorBidi" w:eastAsia="Cambria" w:hAnsiTheme="majorBidi" w:cstheme="majorBidi"/>
                <w:spacing w:val="-3"/>
                <w:w w:val="101"/>
                <w:sz w:val="24"/>
                <w:szCs w:val="24"/>
              </w:rPr>
              <w:t>a</w:t>
            </w:r>
            <w:r w:rsidRPr="00D40705">
              <w:rPr>
                <w:rFonts w:asciiTheme="majorBidi" w:eastAsia="Cambria" w:hAnsiTheme="majorBidi" w:cstheme="majorBidi"/>
                <w:spacing w:val="1"/>
                <w:sz w:val="24"/>
                <w:szCs w:val="24"/>
              </w:rPr>
              <w:t>n</w:t>
            </w:r>
            <w:r w:rsidRPr="00D40705">
              <w:rPr>
                <w:rFonts w:asciiTheme="majorBidi" w:eastAsia="Cambria" w:hAnsiTheme="majorBidi" w:cstheme="majorBidi"/>
                <w:w w:val="101"/>
                <w:sz w:val="24"/>
                <w:szCs w:val="24"/>
              </w:rPr>
              <w:t>a</w:t>
            </w:r>
            <w:r w:rsidRPr="00D40705">
              <w:rPr>
                <w:rFonts w:asciiTheme="majorBidi" w:eastAsia="Cambria" w:hAnsiTheme="majorBidi" w:cstheme="majorBidi"/>
                <w:spacing w:val="-1"/>
                <w:w w:val="101"/>
                <w:sz w:val="24"/>
                <w:szCs w:val="24"/>
              </w:rPr>
              <w:t>l</w:t>
            </w:r>
            <w:r w:rsidRPr="00D40705">
              <w:rPr>
                <w:rFonts w:asciiTheme="majorBidi" w:eastAsia="Cambria" w:hAnsiTheme="majorBidi" w:cstheme="majorBidi"/>
                <w:spacing w:val="1"/>
                <w:w w:val="101"/>
                <w:sz w:val="24"/>
                <w:szCs w:val="24"/>
              </w:rPr>
              <w:t>i</w:t>
            </w:r>
            <w:r w:rsidRPr="00D40705">
              <w:rPr>
                <w:rFonts w:asciiTheme="majorBidi" w:eastAsia="Cambria" w:hAnsiTheme="majorBidi" w:cstheme="majorBidi"/>
                <w:spacing w:val="-3"/>
                <w:w w:val="101"/>
                <w:sz w:val="24"/>
                <w:szCs w:val="24"/>
              </w:rPr>
              <w:t>si</w:t>
            </w:r>
            <w:r w:rsidRPr="00D40705">
              <w:rPr>
                <w:rFonts w:asciiTheme="majorBidi" w:eastAsia="Cambria" w:hAnsiTheme="majorBidi" w:cstheme="majorBidi"/>
                <w:w w:val="101"/>
                <w:sz w:val="24"/>
                <w:szCs w:val="24"/>
              </w:rPr>
              <w:t xml:space="preserve">s </w:t>
            </w:r>
            <w:r w:rsidRPr="00D40705">
              <w:rPr>
                <w:rFonts w:asciiTheme="majorBidi" w:eastAsia="Cambria" w:hAnsiTheme="majorBidi" w:cstheme="majorBidi"/>
                <w:spacing w:val="1"/>
                <w:sz w:val="24"/>
                <w:szCs w:val="24"/>
              </w:rPr>
              <w:t>in</w:t>
            </w:r>
            <w:r w:rsidRPr="00D40705">
              <w:rPr>
                <w:rFonts w:asciiTheme="majorBidi" w:eastAsia="Cambria" w:hAnsiTheme="majorBidi" w:cstheme="majorBidi"/>
                <w:sz w:val="24"/>
                <w:szCs w:val="24"/>
              </w:rPr>
              <w:t>f</w:t>
            </w:r>
            <w:r w:rsidRPr="00D40705">
              <w:rPr>
                <w:rFonts w:asciiTheme="majorBidi" w:eastAsia="Cambria" w:hAnsiTheme="majorBidi" w:cstheme="majorBidi"/>
                <w:spacing w:val="-5"/>
                <w:sz w:val="24"/>
                <w:szCs w:val="24"/>
              </w:rPr>
              <w:t>o</w:t>
            </w:r>
            <w:r w:rsidRPr="00D40705">
              <w:rPr>
                <w:rFonts w:asciiTheme="majorBidi" w:eastAsia="Cambria" w:hAnsiTheme="majorBidi" w:cstheme="majorBidi"/>
                <w:sz w:val="24"/>
                <w:szCs w:val="24"/>
              </w:rPr>
              <w:t>rm</w:t>
            </w:r>
            <w:r w:rsidRPr="00D40705">
              <w:rPr>
                <w:rFonts w:asciiTheme="majorBidi" w:eastAsia="Cambria" w:hAnsiTheme="majorBidi" w:cstheme="majorBidi"/>
                <w:spacing w:val="-4"/>
                <w:sz w:val="24"/>
                <w:szCs w:val="24"/>
              </w:rPr>
              <w:t>a</w:t>
            </w:r>
            <w:r w:rsidRPr="00D40705">
              <w:rPr>
                <w:rFonts w:asciiTheme="majorBidi" w:eastAsia="Cambria" w:hAnsiTheme="majorBidi" w:cstheme="majorBidi"/>
                <w:spacing w:val="1"/>
                <w:sz w:val="24"/>
                <w:szCs w:val="24"/>
              </w:rPr>
              <w:t>s</w:t>
            </w:r>
            <w:r w:rsidRPr="00D40705">
              <w:rPr>
                <w:rFonts w:asciiTheme="majorBidi" w:eastAsia="Cambria" w:hAnsiTheme="majorBidi" w:cstheme="majorBidi"/>
                <w:sz w:val="24"/>
                <w:szCs w:val="24"/>
              </w:rPr>
              <w:t xml:space="preserve">i </w:t>
            </w:r>
            <w:r w:rsidRPr="00D40705">
              <w:rPr>
                <w:rFonts w:asciiTheme="majorBidi" w:eastAsia="Cambria" w:hAnsiTheme="majorBidi" w:cstheme="majorBidi"/>
                <w:spacing w:val="7"/>
                <w:sz w:val="24"/>
                <w:szCs w:val="24"/>
              </w:rPr>
              <w:t xml:space="preserve"> </w:t>
            </w:r>
            <w:r w:rsidRPr="00D40705">
              <w:rPr>
                <w:rFonts w:asciiTheme="majorBidi" w:eastAsia="Cambria" w:hAnsiTheme="majorBidi" w:cstheme="majorBidi"/>
                <w:spacing w:val="-6"/>
                <w:sz w:val="24"/>
                <w:szCs w:val="24"/>
              </w:rPr>
              <w:t>d</w:t>
            </w:r>
            <w:r w:rsidRPr="00D40705">
              <w:rPr>
                <w:rFonts w:asciiTheme="majorBidi" w:eastAsia="Cambria" w:hAnsiTheme="majorBidi" w:cstheme="majorBidi"/>
                <w:sz w:val="24"/>
                <w:szCs w:val="24"/>
              </w:rPr>
              <w:t>an</w:t>
            </w:r>
            <w:r w:rsidRPr="00D40705">
              <w:rPr>
                <w:rFonts w:asciiTheme="majorBidi" w:eastAsia="Cambria" w:hAnsiTheme="majorBidi" w:cstheme="majorBidi"/>
                <w:spacing w:val="45"/>
                <w:sz w:val="24"/>
                <w:szCs w:val="24"/>
              </w:rPr>
              <w:t xml:space="preserve"> </w:t>
            </w:r>
            <w:r w:rsidRPr="00D40705">
              <w:rPr>
                <w:rFonts w:asciiTheme="majorBidi" w:eastAsia="Cambria" w:hAnsiTheme="majorBidi" w:cstheme="majorBidi"/>
                <w:spacing w:val="-2"/>
                <w:sz w:val="24"/>
                <w:szCs w:val="24"/>
              </w:rPr>
              <w:t>d</w:t>
            </w:r>
            <w:r w:rsidRPr="00D40705">
              <w:rPr>
                <w:rFonts w:asciiTheme="majorBidi" w:eastAsia="Cambria" w:hAnsiTheme="majorBidi" w:cstheme="majorBidi"/>
                <w:sz w:val="24"/>
                <w:szCs w:val="24"/>
              </w:rPr>
              <w:t>ata</w:t>
            </w:r>
            <w:r w:rsidRPr="00D40705">
              <w:rPr>
                <w:rFonts w:asciiTheme="majorBidi" w:eastAsia="Cambria" w:hAnsiTheme="majorBidi" w:cstheme="majorBidi"/>
                <w:spacing w:val="45"/>
                <w:sz w:val="24"/>
                <w:szCs w:val="24"/>
              </w:rPr>
              <w:t xml:space="preserve"> </w:t>
            </w:r>
            <w:r w:rsidRPr="00D40705">
              <w:rPr>
                <w:rFonts w:asciiTheme="majorBidi" w:eastAsia="Cambria" w:hAnsiTheme="majorBidi" w:cstheme="majorBidi"/>
                <w:spacing w:val="-2"/>
                <w:sz w:val="24"/>
                <w:szCs w:val="24"/>
              </w:rPr>
              <w:t>d</w:t>
            </w:r>
            <w:r w:rsidRPr="00D40705">
              <w:rPr>
                <w:rFonts w:asciiTheme="majorBidi" w:eastAsia="Cambria" w:hAnsiTheme="majorBidi" w:cstheme="majorBidi"/>
                <w:sz w:val="24"/>
                <w:szCs w:val="24"/>
              </w:rPr>
              <w:t>a</w:t>
            </w:r>
            <w:r w:rsidRPr="00D40705">
              <w:rPr>
                <w:rFonts w:asciiTheme="majorBidi" w:eastAsia="Cambria" w:hAnsiTheme="majorBidi" w:cstheme="majorBidi"/>
                <w:spacing w:val="-1"/>
                <w:sz w:val="24"/>
                <w:szCs w:val="24"/>
              </w:rPr>
              <w:t>l</w:t>
            </w:r>
            <w:r w:rsidRPr="00D40705">
              <w:rPr>
                <w:rFonts w:asciiTheme="majorBidi" w:eastAsia="Cambria" w:hAnsiTheme="majorBidi" w:cstheme="majorBidi"/>
                <w:sz w:val="24"/>
                <w:szCs w:val="24"/>
              </w:rPr>
              <w:t>am</w:t>
            </w:r>
            <w:r w:rsidRPr="00D40705">
              <w:rPr>
                <w:rFonts w:asciiTheme="majorBidi" w:eastAsia="Cambria" w:hAnsiTheme="majorBidi" w:cstheme="majorBidi"/>
                <w:spacing w:val="44"/>
                <w:sz w:val="24"/>
                <w:szCs w:val="24"/>
              </w:rPr>
              <w:t xml:space="preserve"> </w:t>
            </w:r>
            <w:r w:rsidRPr="00D40705">
              <w:rPr>
                <w:rFonts w:asciiTheme="majorBidi" w:eastAsia="Cambria" w:hAnsiTheme="majorBidi" w:cstheme="majorBidi"/>
                <w:spacing w:val="-2"/>
                <w:sz w:val="24"/>
                <w:szCs w:val="24"/>
              </w:rPr>
              <w:t>p</w:t>
            </w:r>
            <w:r w:rsidRPr="00D40705">
              <w:rPr>
                <w:rFonts w:asciiTheme="majorBidi" w:eastAsia="Cambria" w:hAnsiTheme="majorBidi" w:cstheme="majorBidi"/>
                <w:spacing w:val="-3"/>
                <w:sz w:val="24"/>
                <w:szCs w:val="24"/>
              </w:rPr>
              <w:t>e</w:t>
            </w:r>
            <w:r w:rsidRPr="00D40705">
              <w:rPr>
                <w:rFonts w:asciiTheme="majorBidi" w:eastAsia="Cambria" w:hAnsiTheme="majorBidi" w:cstheme="majorBidi"/>
                <w:spacing w:val="1"/>
                <w:sz w:val="24"/>
                <w:szCs w:val="24"/>
              </w:rPr>
              <w:t>n</w:t>
            </w:r>
            <w:r w:rsidRPr="00D40705">
              <w:rPr>
                <w:rFonts w:asciiTheme="majorBidi" w:eastAsia="Cambria" w:hAnsiTheme="majorBidi" w:cstheme="majorBidi"/>
                <w:spacing w:val="-3"/>
                <w:sz w:val="24"/>
                <w:szCs w:val="24"/>
              </w:rPr>
              <w:t>y</w:t>
            </w:r>
            <w:r w:rsidRPr="00D40705">
              <w:rPr>
                <w:rFonts w:asciiTheme="majorBidi" w:eastAsia="Cambria" w:hAnsiTheme="majorBidi" w:cstheme="majorBidi"/>
                <w:sz w:val="24"/>
                <w:szCs w:val="24"/>
              </w:rPr>
              <w:t>e</w:t>
            </w:r>
            <w:r w:rsidRPr="00D40705">
              <w:rPr>
                <w:rFonts w:asciiTheme="majorBidi" w:eastAsia="Cambria" w:hAnsiTheme="majorBidi" w:cstheme="majorBidi"/>
                <w:spacing w:val="-1"/>
                <w:sz w:val="24"/>
                <w:szCs w:val="24"/>
              </w:rPr>
              <w:t>l</w:t>
            </w:r>
            <w:r w:rsidRPr="00D40705">
              <w:rPr>
                <w:rFonts w:asciiTheme="majorBidi" w:eastAsia="Cambria" w:hAnsiTheme="majorBidi" w:cstheme="majorBidi"/>
                <w:sz w:val="24"/>
                <w:szCs w:val="24"/>
              </w:rPr>
              <w:t>e</w:t>
            </w:r>
            <w:r w:rsidRPr="00D40705">
              <w:rPr>
                <w:rFonts w:asciiTheme="majorBidi" w:eastAsia="Cambria" w:hAnsiTheme="majorBidi" w:cstheme="majorBidi"/>
                <w:spacing w:val="2"/>
                <w:sz w:val="24"/>
                <w:szCs w:val="24"/>
              </w:rPr>
              <w:t>n</w:t>
            </w:r>
            <w:r w:rsidRPr="00D40705">
              <w:rPr>
                <w:rFonts w:asciiTheme="majorBidi" w:eastAsia="Cambria" w:hAnsiTheme="majorBidi" w:cstheme="majorBidi"/>
                <w:spacing w:val="-1"/>
                <w:sz w:val="24"/>
                <w:szCs w:val="24"/>
              </w:rPr>
              <w:t>g</w:t>
            </w:r>
            <w:r w:rsidRPr="00D40705">
              <w:rPr>
                <w:rFonts w:asciiTheme="majorBidi" w:eastAsia="Cambria" w:hAnsiTheme="majorBidi" w:cstheme="majorBidi"/>
                <w:spacing w:val="-5"/>
                <w:sz w:val="24"/>
                <w:szCs w:val="24"/>
              </w:rPr>
              <w:t>g</w:t>
            </w:r>
            <w:r w:rsidRPr="00D40705">
              <w:rPr>
                <w:rFonts w:asciiTheme="majorBidi" w:eastAsia="Cambria" w:hAnsiTheme="majorBidi" w:cstheme="majorBidi"/>
                <w:sz w:val="24"/>
                <w:szCs w:val="24"/>
              </w:rPr>
              <w:t>a</w:t>
            </w:r>
            <w:r w:rsidRPr="00D40705">
              <w:rPr>
                <w:rFonts w:asciiTheme="majorBidi" w:eastAsia="Cambria" w:hAnsiTheme="majorBidi" w:cstheme="majorBidi"/>
                <w:spacing w:val="1"/>
                <w:sz w:val="24"/>
                <w:szCs w:val="24"/>
              </w:rPr>
              <w:t>r</w:t>
            </w:r>
            <w:r w:rsidRPr="00D40705">
              <w:rPr>
                <w:rFonts w:asciiTheme="majorBidi" w:eastAsia="Cambria" w:hAnsiTheme="majorBidi" w:cstheme="majorBidi"/>
                <w:spacing w:val="-3"/>
                <w:sz w:val="24"/>
                <w:szCs w:val="24"/>
              </w:rPr>
              <w:t>aa</w:t>
            </w:r>
            <w:r w:rsidRPr="00D40705">
              <w:rPr>
                <w:rFonts w:asciiTheme="majorBidi" w:eastAsia="Cambria" w:hAnsiTheme="majorBidi" w:cstheme="majorBidi"/>
                <w:sz w:val="24"/>
                <w:szCs w:val="24"/>
              </w:rPr>
              <w:t xml:space="preserve">n </w:t>
            </w:r>
            <w:r w:rsidRPr="00D40705">
              <w:rPr>
                <w:rFonts w:asciiTheme="majorBidi" w:eastAsia="Cambria" w:hAnsiTheme="majorBidi" w:cstheme="majorBidi"/>
                <w:spacing w:val="6"/>
                <w:sz w:val="24"/>
                <w:szCs w:val="24"/>
              </w:rPr>
              <w:t xml:space="preserve"> </w:t>
            </w:r>
            <w:r w:rsidRPr="00D40705">
              <w:rPr>
                <w:rFonts w:asciiTheme="majorBidi" w:eastAsia="Cambria" w:hAnsiTheme="majorBidi" w:cstheme="majorBidi"/>
                <w:spacing w:val="1"/>
                <w:sz w:val="24"/>
                <w:szCs w:val="24"/>
              </w:rPr>
              <w:t>k</w:t>
            </w:r>
            <w:r w:rsidRPr="00D40705">
              <w:rPr>
                <w:rFonts w:asciiTheme="majorBidi" w:eastAsia="Cambria" w:hAnsiTheme="majorBidi" w:cstheme="majorBidi"/>
                <w:sz w:val="24"/>
                <w:szCs w:val="24"/>
              </w:rPr>
              <w:t>e</w:t>
            </w:r>
            <w:r w:rsidRPr="00D40705">
              <w:rPr>
                <w:rFonts w:asciiTheme="majorBidi" w:eastAsia="Cambria" w:hAnsiTheme="majorBidi" w:cstheme="majorBidi"/>
                <w:spacing w:val="-1"/>
                <w:sz w:val="24"/>
                <w:szCs w:val="24"/>
              </w:rPr>
              <w:t>l</w:t>
            </w:r>
            <w:r w:rsidRPr="00D40705">
              <w:rPr>
                <w:rFonts w:asciiTheme="majorBidi" w:eastAsia="Cambria" w:hAnsiTheme="majorBidi" w:cstheme="majorBidi"/>
                <w:spacing w:val="-3"/>
                <w:sz w:val="24"/>
                <w:szCs w:val="24"/>
              </w:rPr>
              <w:t>a</w:t>
            </w:r>
            <w:r w:rsidRPr="00D40705">
              <w:rPr>
                <w:rFonts w:asciiTheme="majorBidi" w:eastAsia="Cambria" w:hAnsiTheme="majorBidi" w:cstheme="majorBidi"/>
                <w:spacing w:val="1"/>
                <w:sz w:val="24"/>
                <w:szCs w:val="24"/>
              </w:rPr>
              <w:t>s</w:t>
            </w:r>
            <w:r w:rsidRPr="00D40705">
              <w:rPr>
                <w:rFonts w:asciiTheme="majorBidi" w:eastAsia="Cambria" w:hAnsiTheme="majorBidi" w:cstheme="majorBidi"/>
                <w:sz w:val="24"/>
                <w:szCs w:val="24"/>
              </w:rPr>
              <w:t xml:space="preserve">,  </w:t>
            </w:r>
            <w:r w:rsidRPr="00D40705">
              <w:rPr>
                <w:rFonts w:asciiTheme="majorBidi" w:eastAsia="Cambria" w:hAnsiTheme="majorBidi" w:cstheme="majorBidi"/>
                <w:spacing w:val="1"/>
                <w:sz w:val="24"/>
                <w:szCs w:val="24"/>
              </w:rPr>
              <w:t>s</w:t>
            </w:r>
            <w:r w:rsidRPr="00D40705">
              <w:rPr>
                <w:rFonts w:asciiTheme="majorBidi" w:eastAsia="Cambria" w:hAnsiTheme="majorBidi" w:cstheme="majorBidi"/>
                <w:sz w:val="24"/>
                <w:szCs w:val="24"/>
              </w:rPr>
              <w:t>e</w:t>
            </w:r>
            <w:r w:rsidRPr="00D40705">
              <w:rPr>
                <w:rFonts w:asciiTheme="majorBidi" w:eastAsia="Cambria" w:hAnsiTheme="majorBidi" w:cstheme="majorBidi"/>
                <w:spacing w:val="-3"/>
                <w:sz w:val="24"/>
                <w:szCs w:val="24"/>
              </w:rPr>
              <w:t>k</w:t>
            </w:r>
            <w:r w:rsidRPr="00D40705">
              <w:rPr>
                <w:rFonts w:asciiTheme="majorBidi" w:eastAsia="Cambria" w:hAnsiTheme="majorBidi" w:cstheme="majorBidi"/>
                <w:sz w:val="24"/>
                <w:szCs w:val="24"/>
              </w:rPr>
              <w:t>o</w:t>
            </w:r>
            <w:r w:rsidRPr="00D40705">
              <w:rPr>
                <w:rFonts w:asciiTheme="majorBidi" w:eastAsia="Cambria" w:hAnsiTheme="majorBidi" w:cstheme="majorBidi"/>
                <w:spacing w:val="3"/>
                <w:sz w:val="24"/>
                <w:szCs w:val="24"/>
              </w:rPr>
              <w:t>l</w:t>
            </w:r>
            <w:r w:rsidRPr="00D40705">
              <w:rPr>
                <w:rFonts w:asciiTheme="majorBidi" w:eastAsia="Cambria" w:hAnsiTheme="majorBidi" w:cstheme="majorBidi"/>
                <w:sz w:val="24"/>
                <w:szCs w:val="24"/>
              </w:rPr>
              <w:t xml:space="preserve">ah, </w:t>
            </w:r>
            <w:r w:rsidRPr="00D40705">
              <w:rPr>
                <w:rFonts w:asciiTheme="majorBidi" w:eastAsia="Cambria" w:hAnsiTheme="majorBidi" w:cstheme="majorBidi"/>
                <w:spacing w:val="6"/>
                <w:sz w:val="24"/>
                <w:szCs w:val="24"/>
              </w:rPr>
              <w:t xml:space="preserve"> </w:t>
            </w:r>
            <w:r w:rsidRPr="00D40705">
              <w:rPr>
                <w:rFonts w:asciiTheme="majorBidi" w:eastAsia="Cambria" w:hAnsiTheme="majorBidi" w:cstheme="majorBidi"/>
                <w:spacing w:val="-2"/>
                <w:w w:val="101"/>
                <w:sz w:val="24"/>
                <w:szCs w:val="24"/>
              </w:rPr>
              <w:t>d</w:t>
            </w:r>
            <w:r w:rsidRPr="00D40705">
              <w:rPr>
                <w:rFonts w:asciiTheme="majorBidi" w:eastAsia="Cambria" w:hAnsiTheme="majorBidi" w:cstheme="majorBidi"/>
                <w:spacing w:val="-3"/>
                <w:w w:val="101"/>
                <w:sz w:val="24"/>
                <w:szCs w:val="24"/>
              </w:rPr>
              <w:t>a</w:t>
            </w:r>
            <w:r w:rsidRPr="00D40705">
              <w:rPr>
                <w:rFonts w:asciiTheme="majorBidi" w:eastAsia="Cambria" w:hAnsiTheme="majorBidi" w:cstheme="majorBidi"/>
                <w:sz w:val="24"/>
                <w:szCs w:val="24"/>
              </w:rPr>
              <w:t xml:space="preserve">n </w:t>
            </w:r>
            <w:r w:rsidRPr="00D40705">
              <w:rPr>
                <w:rFonts w:asciiTheme="majorBidi" w:eastAsia="Cambria" w:hAnsiTheme="majorBidi" w:cstheme="majorBidi"/>
                <w:spacing w:val="-2"/>
                <w:sz w:val="24"/>
                <w:szCs w:val="24"/>
              </w:rPr>
              <w:t>l</w:t>
            </w:r>
            <w:r w:rsidRPr="00D40705">
              <w:rPr>
                <w:rFonts w:asciiTheme="majorBidi" w:eastAsia="Cambria" w:hAnsiTheme="majorBidi" w:cstheme="majorBidi"/>
                <w:sz w:val="24"/>
                <w:szCs w:val="24"/>
              </w:rPr>
              <w:t>emba</w:t>
            </w:r>
            <w:r w:rsidRPr="00D40705">
              <w:rPr>
                <w:rFonts w:asciiTheme="majorBidi" w:eastAsia="Cambria" w:hAnsiTheme="majorBidi" w:cstheme="majorBidi"/>
                <w:spacing w:val="-5"/>
                <w:sz w:val="24"/>
                <w:szCs w:val="24"/>
              </w:rPr>
              <w:t>g</w:t>
            </w:r>
            <w:r w:rsidRPr="00D40705">
              <w:rPr>
                <w:rFonts w:asciiTheme="majorBidi" w:eastAsia="Cambria" w:hAnsiTheme="majorBidi" w:cstheme="majorBidi"/>
                <w:sz w:val="24"/>
                <w:szCs w:val="24"/>
              </w:rPr>
              <w:t>a</w:t>
            </w:r>
            <w:r w:rsidRPr="00D40705">
              <w:rPr>
                <w:rFonts w:asciiTheme="majorBidi" w:eastAsia="Cambria" w:hAnsiTheme="majorBidi" w:cstheme="majorBidi"/>
                <w:spacing w:val="9"/>
                <w:sz w:val="24"/>
                <w:szCs w:val="24"/>
              </w:rPr>
              <w:t xml:space="preserve"> </w:t>
            </w:r>
            <w:r w:rsidRPr="00D40705">
              <w:rPr>
                <w:rFonts w:asciiTheme="majorBidi" w:eastAsia="Cambria" w:hAnsiTheme="majorBidi" w:cstheme="majorBidi"/>
                <w:spacing w:val="-2"/>
                <w:sz w:val="24"/>
                <w:szCs w:val="24"/>
              </w:rPr>
              <w:t>p</w:t>
            </w:r>
            <w:r w:rsidRPr="00D40705">
              <w:rPr>
                <w:rFonts w:asciiTheme="majorBidi" w:eastAsia="Cambria" w:hAnsiTheme="majorBidi" w:cstheme="majorBidi"/>
                <w:spacing w:val="-3"/>
                <w:sz w:val="24"/>
                <w:szCs w:val="24"/>
              </w:rPr>
              <w:t>e</w:t>
            </w:r>
            <w:r w:rsidRPr="00D40705">
              <w:rPr>
                <w:rFonts w:asciiTheme="majorBidi" w:eastAsia="Cambria" w:hAnsiTheme="majorBidi" w:cstheme="majorBidi"/>
                <w:spacing w:val="1"/>
                <w:sz w:val="24"/>
                <w:szCs w:val="24"/>
              </w:rPr>
              <w:t>n</w:t>
            </w:r>
            <w:r w:rsidRPr="00D40705">
              <w:rPr>
                <w:rFonts w:asciiTheme="majorBidi" w:eastAsia="Cambria" w:hAnsiTheme="majorBidi" w:cstheme="majorBidi"/>
                <w:spacing w:val="-2"/>
                <w:sz w:val="24"/>
                <w:szCs w:val="24"/>
              </w:rPr>
              <w:t>d</w:t>
            </w:r>
            <w:r w:rsidRPr="00D40705">
              <w:rPr>
                <w:rFonts w:asciiTheme="majorBidi" w:eastAsia="Cambria" w:hAnsiTheme="majorBidi" w:cstheme="majorBidi"/>
                <w:spacing w:val="1"/>
                <w:sz w:val="24"/>
                <w:szCs w:val="24"/>
              </w:rPr>
              <w:t>i</w:t>
            </w:r>
            <w:r w:rsidRPr="00D40705">
              <w:rPr>
                <w:rFonts w:asciiTheme="majorBidi" w:eastAsia="Cambria" w:hAnsiTheme="majorBidi" w:cstheme="majorBidi"/>
                <w:spacing w:val="-2"/>
                <w:sz w:val="24"/>
                <w:szCs w:val="24"/>
              </w:rPr>
              <w:t>d</w:t>
            </w:r>
            <w:r w:rsidRPr="00D40705">
              <w:rPr>
                <w:rFonts w:asciiTheme="majorBidi" w:eastAsia="Cambria" w:hAnsiTheme="majorBidi" w:cstheme="majorBidi"/>
                <w:spacing w:val="-3"/>
                <w:sz w:val="24"/>
                <w:szCs w:val="24"/>
              </w:rPr>
              <w:t>i</w:t>
            </w:r>
            <w:r w:rsidRPr="00D40705">
              <w:rPr>
                <w:rFonts w:asciiTheme="majorBidi" w:eastAsia="Cambria" w:hAnsiTheme="majorBidi" w:cstheme="majorBidi"/>
                <w:spacing w:val="1"/>
                <w:sz w:val="24"/>
                <w:szCs w:val="24"/>
              </w:rPr>
              <w:t>k</w:t>
            </w:r>
            <w:r w:rsidRPr="00D40705">
              <w:rPr>
                <w:rFonts w:asciiTheme="majorBidi" w:eastAsia="Cambria" w:hAnsiTheme="majorBidi" w:cstheme="majorBidi"/>
                <w:spacing w:val="-3"/>
                <w:sz w:val="24"/>
                <w:szCs w:val="24"/>
              </w:rPr>
              <w:t>a</w:t>
            </w:r>
            <w:r w:rsidRPr="00D40705">
              <w:rPr>
                <w:rFonts w:asciiTheme="majorBidi" w:eastAsia="Cambria" w:hAnsiTheme="majorBidi" w:cstheme="majorBidi"/>
                <w:sz w:val="24"/>
                <w:szCs w:val="24"/>
              </w:rPr>
              <w:t>n</w:t>
            </w:r>
            <w:r w:rsidRPr="00D40705">
              <w:rPr>
                <w:rFonts w:asciiTheme="majorBidi" w:eastAsia="Cambria" w:hAnsiTheme="majorBidi" w:cstheme="majorBidi"/>
                <w:spacing w:val="6"/>
                <w:sz w:val="24"/>
                <w:szCs w:val="24"/>
              </w:rPr>
              <w:t xml:space="preserve"> </w:t>
            </w:r>
            <w:r w:rsidRPr="00D40705">
              <w:rPr>
                <w:rFonts w:asciiTheme="majorBidi" w:eastAsia="Cambria" w:hAnsiTheme="majorBidi" w:cstheme="majorBidi"/>
                <w:spacing w:val="1"/>
                <w:sz w:val="24"/>
                <w:szCs w:val="24"/>
              </w:rPr>
              <w:t>y</w:t>
            </w:r>
            <w:r w:rsidRPr="00D40705">
              <w:rPr>
                <w:rFonts w:asciiTheme="majorBidi" w:eastAsia="Cambria" w:hAnsiTheme="majorBidi" w:cstheme="majorBidi"/>
                <w:spacing w:val="-3"/>
                <w:sz w:val="24"/>
                <w:szCs w:val="24"/>
              </w:rPr>
              <w:t>a</w:t>
            </w:r>
            <w:r w:rsidRPr="00D40705">
              <w:rPr>
                <w:rFonts w:asciiTheme="majorBidi" w:eastAsia="Cambria" w:hAnsiTheme="majorBidi" w:cstheme="majorBidi"/>
                <w:spacing w:val="1"/>
                <w:sz w:val="24"/>
                <w:szCs w:val="24"/>
              </w:rPr>
              <w:t>n</w:t>
            </w:r>
            <w:r w:rsidRPr="00D40705">
              <w:rPr>
                <w:rFonts w:asciiTheme="majorBidi" w:eastAsia="Cambria" w:hAnsiTheme="majorBidi" w:cstheme="majorBidi"/>
                <w:sz w:val="24"/>
                <w:szCs w:val="24"/>
              </w:rPr>
              <w:t>g</w:t>
            </w:r>
            <w:r w:rsidRPr="00D40705">
              <w:rPr>
                <w:rFonts w:asciiTheme="majorBidi" w:eastAsia="Cambria" w:hAnsiTheme="majorBidi" w:cstheme="majorBidi"/>
                <w:spacing w:val="-1"/>
                <w:sz w:val="24"/>
                <w:szCs w:val="24"/>
              </w:rPr>
              <w:t xml:space="preserve"> </w:t>
            </w:r>
            <w:r w:rsidRPr="00D40705">
              <w:rPr>
                <w:rFonts w:asciiTheme="majorBidi" w:eastAsia="Cambria" w:hAnsiTheme="majorBidi" w:cstheme="majorBidi"/>
                <w:sz w:val="24"/>
                <w:szCs w:val="24"/>
              </w:rPr>
              <w:t>m</w:t>
            </w:r>
            <w:r w:rsidRPr="00D40705">
              <w:rPr>
                <w:rFonts w:asciiTheme="majorBidi" w:eastAsia="Cambria" w:hAnsiTheme="majorBidi" w:cstheme="majorBidi"/>
                <w:spacing w:val="-4"/>
                <w:sz w:val="24"/>
                <w:szCs w:val="24"/>
              </w:rPr>
              <w:t>e</w:t>
            </w:r>
            <w:r w:rsidRPr="00D40705">
              <w:rPr>
                <w:rFonts w:asciiTheme="majorBidi" w:eastAsia="Cambria" w:hAnsiTheme="majorBidi" w:cstheme="majorBidi"/>
                <w:spacing w:val="1"/>
                <w:sz w:val="24"/>
                <w:szCs w:val="24"/>
              </w:rPr>
              <w:t>n</w:t>
            </w:r>
            <w:r w:rsidRPr="00D40705">
              <w:rPr>
                <w:rFonts w:asciiTheme="majorBidi" w:eastAsia="Cambria" w:hAnsiTheme="majorBidi" w:cstheme="majorBidi"/>
                <w:sz w:val="24"/>
                <w:szCs w:val="24"/>
              </w:rPr>
              <w:t>ja</w:t>
            </w:r>
            <w:r w:rsidRPr="00D40705">
              <w:rPr>
                <w:rFonts w:asciiTheme="majorBidi" w:eastAsia="Cambria" w:hAnsiTheme="majorBidi" w:cstheme="majorBidi"/>
                <w:spacing w:val="-6"/>
                <w:sz w:val="24"/>
                <w:szCs w:val="24"/>
              </w:rPr>
              <w:t>d</w:t>
            </w:r>
            <w:r w:rsidRPr="00D40705">
              <w:rPr>
                <w:rFonts w:asciiTheme="majorBidi" w:eastAsia="Cambria" w:hAnsiTheme="majorBidi" w:cstheme="majorBidi"/>
                <w:sz w:val="24"/>
                <w:szCs w:val="24"/>
              </w:rPr>
              <w:t>i</w:t>
            </w:r>
            <w:r w:rsidRPr="00D40705">
              <w:rPr>
                <w:rFonts w:asciiTheme="majorBidi" w:eastAsia="Cambria" w:hAnsiTheme="majorBidi" w:cstheme="majorBidi"/>
                <w:spacing w:val="8"/>
                <w:sz w:val="24"/>
                <w:szCs w:val="24"/>
              </w:rPr>
              <w:t xml:space="preserve"> </w:t>
            </w:r>
            <w:r w:rsidRPr="00D40705">
              <w:rPr>
                <w:rFonts w:asciiTheme="majorBidi" w:eastAsia="Cambria" w:hAnsiTheme="majorBidi" w:cstheme="majorBidi"/>
                <w:spacing w:val="-4"/>
                <w:sz w:val="24"/>
                <w:szCs w:val="24"/>
              </w:rPr>
              <w:t>t</w:t>
            </w:r>
            <w:r w:rsidRPr="00D40705">
              <w:rPr>
                <w:rFonts w:asciiTheme="majorBidi" w:eastAsia="Cambria" w:hAnsiTheme="majorBidi" w:cstheme="majorBidi"/>
                <w:sz w:val="24"/>
                <w:szCs w:val="24"/>
              </w:rPr>
              <w:t>a</w:t>
            </w:r>
            <w:r w:rsidRPr="00D40705">
              <w:rPr>
                <w:rFonts w:asciiTheme="majorBidi" w:eastAsia="Cambria" w:hAnsiTheme="majorBidi" w:cstheme="majorBidi"/>
                <w:spacing w:val="2"/>
                <w:sz w:val="24"/>
                <w:szCs w:val="24"/>
              </w:rPr>
              <w:t>n</w:t>
            </w:r>
            <w:r w:rsidRPr="00D40705">
              <w:rPr>
                <w:rFonts w:asciiTheme="majorBidi" w:eastAsia="Cambria" w:hAnsiTheme="majorBidi" w:cstheme="majorBidi"/>
                <w:spacing w:val="-1"/>
                <w:sz w:val="24"/>
                <w:szCs w:val="24"/>
              </w:rPr>
              <w:t>gg</w:t>
            </w:r>
            <w:r w:rsidRPr="00D40705">
              <w:rPr>
                <w:rFonts w:asciiTheme="majorBidi" w:eastAsia="Cambria" w:hAnsiTheme="majorBidi" w:cstheme="majorBidi"/>
                <w:spacing w:val="-5"/>
                <w:sz w:val="24"/>
                <w:szCs w:val="24"/>
              </w:rPr>
              <w:t>u</w:t>
            </w:r>
            <w:r w:rsidRPr="00D40705">
              <w:rPr>
                <w:rFonts w:asciiTheme="majorBidi" w:eastAsia="Cambria" w:hAnsiTheme="majorBidi" w:cstheme="majorBidi"/>
                <w:spacing w:val="1"/>
                <w:sz w:val="24"/>
                <w:szCs w:val="24"/>
              </w:rPr>
              <w:t>n</w:t>
            </w:r>
            <w:r w:rsidRPr="00D40705">
              <w:rPr>
                <w:rFonts w:asciiTheme="majorBidi" w:eastAsia="Cambria" w:hAnsiTheme="majorBidi" w:cstheme="majorBidi"/>
                <w:sz w:val="24"/>
                <w:szCs w:val="24"/>
              </w:rPr>
              <w:t>g</w:t>
            </w:r>
            <w:r w:rsidRPr="00D40705">
              <w:rPr>
                <w:rFonts w:asciiTheme="majorBidi" w:eastAsia="Cambria" w:hAnsiTheme="majorBidi" w:cstheme="majorBidi"/>
                <w:spacing w:val="-2"/>
                <w:sz w:val="24"/>
                <w:szCs w:val="24"/>
              </w:rPr>
              <w:t xml:space="preserve"> </w:t>
            </w:r>
            <w:r w:rsidRPr="00D40705">
              <w:rPr>
                <w:rFonts w:asciiTheme="majorBidi" w:eastAsia="Cambria" w:hAnsiTheme="majorBidi" w:cstheme="majorBidi"/>
                <w:spacing w:val="-4"/>
                <w:sz w:val="24"/>
                <w:szCs w:val="24"/>
              </w:rPr>
              <w:t>j</w:t>
            </w:r>
            <w:r w:rsidRPr="00D40705">
              <w:rPr>
                <w:rFonts w:asciiTheme="majorBidi" w:eastAsia="Cambria" w:hAnsiTheme="majorBidi" w:cstheme="majorBidi"/>
                <w:w w:val="101"/>
                <w:sz w:val="24"/>
                <w:szCs w:val="24"/>
              </w:rPr>
              <w:t>aw</w:t>
            </w:r>
            <w:r w:rsidRPr="00D40705">
              <w:rPr>
                <w:rFonts w:asciiTheme="majorBidi" w:eastAsia="Cambria" w:hAnsiTheme="majorBidi" w:cstheme="majorBidi"/>
                <w:spacing w:val="1"/>
                <w:w w:val="101"/>
                <w:sz w:val="24"/>
                <w:szCs w:val="24"/>
              </w:rPr>
              <w:t>a</w:t>
            </w:r>
            <w:r w:rsidRPr="00D40705">
              <w:rPr>
                <w:rFonts w:asciiTheme="majorBidi" w:eastAsia="Cambria" w:hAnsiTheme="majorBidi" w:cstheme="majorBidi"/>
                <w:spacing w:val="-4"/>
                <w:w w:val="101"/>
                <w:sz w:val="24"/>
                <w:szCs w:val="24"/>
              </w:rPr>
              <w:t>b</w:t>
            </w:r>
            <w:r w:rsidRPr="00D40705">
              <w:rPr>
                <w:rFonts w:asciiTheme="majorBidi" w:eastAsia="Cambria" w:hAnsiTheme="majorBidi" w:cstheme="majorBidi"/>
                <w:spacing w:val="-2"/>
                <w:sz w:val="24"/>
                <w:szCs w:val="24"/>
              </w:rPr>
              <w:t>n</w:t>
            </w:r>
            <w:r w:rsidRPr="00D40705">
              <w:rPr>
                <w:rFonts w:asciiTheme="majorBidi" w:eastAsia="Cambria" w:hAnsiTheme="majorBidi" w:cstheme="majorBidi"/>
                <w:spacing w:val="1"/>
                <w:w w:val="101"/>
                <w:sz w:val="24"/>
                <w:szCs w:val="24"/>
              </w:rPr>
              <w:t>y</w:t>
            </w:r>
            <w:r w:rsidRPr="00D40705">
              <w:rPr>
                <w:rFonts w:asciiTheme="majorBidi" w:eastAsia="Cambria" w:hAnsiTheme="majorBidi" w:cstheme="majorBidi"/>
                <w:w w:val="101"/>
                <w:sz w:val="24"/>
                <w:szCs w:val="24"/>
              </w:rPr>
              <w:t>a;</w:t>
            </w:r>
          </w:p>
        </w:tc>
      </w:tr>
      <w:tr w:rsidR="00B67716" w:rsidRPr="00D40705" w:rsidTr="00E178CD">
        <w:tc>
          <w:tcPr>
            <w:tcW w:w="1984" w:type="dxa"/>
          </w:tcPr>
          <w:p w:rsidR="00B67716" w:rsidRPr="00D40705" w:rsidRDefault="00B67716" w:rsidP="00E178CD">
            <w:pPr>
              <w:tabs>
                <w:tab w:val="left" w:pos="2349"/>
              </w:tabs>
              <w:rPr>
                <w:rFonts w:asciiTheme="majorBidi" w:hAnsiTheme="majorBidi" w:cstheme="majorBidi"/>
                <w:sz w:val="24"/>
                <w:szCs w:val="24"/>
              </w:rPr>
            </w:pPr>
          </w:p>
        </w:tc>
        <w:tc>
          <w:tcPr>
            <w:tcW w:w="12866" w:type="dxa"/>
            <w:gridSpan w:val="6"/>
          </w:tcPr>
          <w:p w:rsidR="00B67716" w:rsidRPr="00D40705" w:rsidRDefault="00B67716" w:rsidP="00E178CD">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CPMK (Capaian Pembelajaran Mata Kuliah)</w:t>
            </w:r>
          </w:p>
        </w:tc>
      </w:tr>
      <w:tr w:rsidR="00B67716" w:rsidRPr="00D40705" w:rsidTr="00E178CD">
        <w:tc>
          <w:tcPr>
            <w:tcW w:w="1984" w:type="dxa"/>
          </w:tcPr>
          <w:p w:rsidR="00B67716" w:rsidRPr="00D40705" w:rsidRDefault="00B67716" w:rsidP="00E178CD">
            <w:pPr>
              <w:tabs>
                <w:tab w:val="left" w:pos="2349"/>
              </w:tabs>
              <w:rPr>
                <w:rFonts w:asciiTheme="majorBidi" w:hAnsiTheme="majorBidi" w:cstheme="majorBidi"/>
                <w:sz w:val="24"/>
                <w:szCs w:val="24"/>
              </w:rPr>
            </w:pPr>
          </w:p>
        </w:tc>
        <w:tc>
          <w:tcPr>
            <w:tcW w:w="2552" w:type="dxa"/>
            <w:gridSpan w:val="2"/>
          </w:tcPr>
          <w:p w:rsidR="00B67716" w:rsidRPr="00D40705" w:rsidRDefault="00B67716" w:rsidP="00E178CD">
            <w:pPr>
              <w:tabs>
                <w:tab w:val="left" w:pos="2349"/>
              </w:tabs>
              <w:rPr>
                <w:rFonts w:asciiTheme="majorBidi" w:hAnsiTheme="majorBidi" w:cstheme="majorBidi"/>
                <w:sz w:val="24"/>
                <w:szCs w:val="24"/>
              </w:rPr>
            </w:pPr>
            <w:r w:rsidRPr="00D40705">
              <w:rPr>
                <w:rFonts w:asciiTheme="majorBidi" w:hAnsiTheme="majorBidi" w:cstheme="majorBidi"/>
                <w:sz w:val="24"/>
                <w:szCs w:val="24"/>
              </w:rPr>
              <w:t>CPMK1</w:t>
            </w:r>
          </w:p>
        </w:tc>
        <w:tc>
          <w:tcPr>
            <w:tcW w:w="10314" w:type="dxa"/>
            <w:gridSpan w:val="4"/>
          </w:tcPr>
          <w:p w:rsidR="00B67716" w:rsidRPr="00D40705" w:rsidRDefault="000E6BA7" w:rsidP="000E6BA7">
            <w:pPr>
              <w:jc w:val="both"/>
              <w:rPr>
                <w:rFonts w:asciiTheme="majorBidi" w:hAnsiTheme="majorBidi" w:cstheme="majorBidi"/>
                <w:sz w:val="24"/>
                <w:szCs w:val="24"/>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proofErr w:type="spellStart"/>
            <w:r w:rsidRPr="00D40705">
              <w:rPr>
                <w:rFonts w:asciiTheme="majorBidi" w:hAnsiTheme="majorBidi" w:cstheme="majorBidi"/>
                <w:sz w:val="24"/>
                <w:szCs w:val="24"/>
                <w:lang w:val="en-US"/>
              </w:rPr>
              <w:t>menjelaskan</w:t>
            </w:r>
            <w:proofErr w:type="spellEnd"/>
            <w:r w:rsidRPr="00D40705">
              <w:rPr>
                <w:rFonts w:asciiTheme="majorBidi" w:hAnsiTheme="majorBidi" w:cstheme="majorBidi"/>
                <w:sz w:val="24"/>
                <w:szCs w:val="24"/>
                <w:lang w:val="en-US"/>
              </w:rPr>
              <w:t xml:space="preserve"> </w:t>
            </w:r>
            <w:proofErr w:type="spellStart"/>
            <w:r w:rsidRPr="00D40705">
              <w:rPr>
                <w:rFonts w:asciiTheme="majorBidi" w:hAnsiTheme="majorBidi" w:cstheme="majorBidi"/>
                <w:sz w:val="24"/>
                <w:szCs w:val="24"/>
                <w:lang w:val="en-US"/>
              </w:rPr>
              <w:t>gambaran</w:t>
            </w:r>
            <w:proofErr w:type="spellEnd"/>
            <w:r w:rsidRPr="00D40705">
              <w:rPr>
                <w:rFonts w:asciiTheme="majorBidi" w:hAnsiTheme="majorBidi" w:cstheme="majorBidi"/>
                <w:sz w:val="24"/>
                <w:szCs w:val="24"/>
                <w:lang w:val="en-US"/>
              </w:rPr>
              <w:t xml:space="preserve"> </w:t>
            </w:r>
            <w:proofErr w:type="spellStart"/>
            <w:r w:rsidRPr="00D40705">
              <w:rPr>
                <w:rFonts w:asciiTheme="majorBidi" w:hAnsiTheme="majorBidi" w:cstheme="majorBidi"/>
                <w:sz w:val="24"/>
                <w:szCs w:val="24"/>
                <w:lang w:val="en-US"/>
              </w:rPr>
              <w:t>umum</w:t>
            </w:r>
            <w:proofErr w:type="spellEnd"/>
            <w:r w:rsidRPr="00D40705">
              <w:rPr>
                <w:rFonts w:asciiTheme="majorBidi" w:hAnsiTheme="majorBidi" w:cstheme="majorBidi"/>
                <w:sz w:val="24"/>
                <w:szCs w:val="24"/>
                <w:lang w:val="en-US"/>
              </w:rPr>
              <w:t xml:space="preserve"> </w:t>
            </w:r>
            <w:proofErr w:type="spellStart"/>
            <w:r w:rsidRPr="00D40705">
              <w:rPr>
                <w:rFonts w:asciiTheme="majorBidi" w:hAnsiTheme="majorBidi" w:cstheme="majorBidi"/>
                <w:sz w:val="24"/>
                <w:szCs w:val="24"/>
                <w:lang w:val="en-US"/>
              </w:rPr>
              <w:t>tentang</w:t>
            </w:r>
            <w:proofErr w:type="spellEnd"/>
            <w:r w:rsidRPr="00D40705">
              <w:rPr>
                <w:rFonts w:asciiTheme="majorBidi" w:hAnsiTheme="majorBidi" w:cstheme="majorBidi"/>
                <w:sz w:val="24"/>
                <w:szCs w:val="24"/>
                <w:lang w:val="en-US"/>
              </w:rPr>
              <w:t xml:space="preserve"> </w:t>
            </w:r>
            <w:proofErr w:type="spellStart"/>
            <w:r w:rsidRPr="00D40705">
              <w:rPr>
                <w:rFonts w:asciiTheme="majorBidi" w:hAnsiTheme="majorBidi" w:cstheme="majorBidi"/>
                <w:sz w:val="24"/>
                <w:szCs w:val="24"/>
                <w:lang w:val="en-US"/>
              </w:rPr>
              <w:t>Evaluasi</w:t>
            </w:r>
            <w:proofErr w:type="spellEnd"/>
            <w:r w:rsidRPr="00D40705">
              <w:rPr>
                <w:rFonts w:asciiTheme="majorBidi" w:hAnsiTheme="majorBidi" w:cstheme="majorBidi"/>
                <w:sz w:val="24"/>
                <w:szCs w:val="24"/>
                <w:lang w:val="en-US"/>
              </w:rPr>
              <w:t xml:space="preserve"> </w:t>
            </w:r>
            <w:proofErr w:type="spellStart"/>
            <w:r w:rsidRPr="00D40705">
              <w:rPr>
                <w:rFonts w:asciiTheme="majorBidi" w:hAnsiTheme="majorBidi" w:cstheme="majorBidi"/>
                <w:sz w:val="24"/>
                <w:szCs w:val="24"/>
                <w:lang w:val="en-US"/>
              </w:rPr>
              <w:t>Pembelajaran</w:t>
            </w:r>
            <w:proofErr w:type="spellEnd"/>
            <w:r w:rsidRPr="00D40705">
              <w:rPr>
                <w:rFonts w:asciiTheme="majorBidi" w:hAnsiTheme="majorBidi" w:cstheme="majorBidi"/>
                <w:sz w:val="24"/>
                <w:szCs w:val="24"/>
                <w:lang w:val="en-US"/>
              </w:rPr>
              <w:t xml:space="preserve">. </w:t>
            </w:r>
          </w:p>
        </w:tc>
      </w:tr>
    </w:tbl>
    <w:tbl>
      <w:tblPr>
        <w:tblStyle w:val="TableGrid"/>
        <w:tblW w:w="0" w:type="auto"/>
        <w:tblInd w:w="392" w:type="dxa"/>
        <w:tblLayout w:type="fixed"/>
        <w:tblLook w:val="04A0" w:firstRow="1" w:lastRow="0" w:firstColumn="1" w:lastColumn="0" w:noHBand="0" w:noVBand="1"/>
      </w:tblPr>
      <w:tblGrid>
        <w:gridCol w:w="1984"/>
        <w:gridCol w:w="2552"/>
        <w:gridCol w:w="10348"/>
      </w:tblGrid>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rsidP="00B67716">
            <w:pPr>
              <w:tabs>
                <w:tab w:val="left" w:pos="2349"/>
              </w:tabs>
              <w:rPr>
                <w:rFonts w:asciiTheme="majorBidi" w:hAnsiTheme="majorBidi" w:cstheme="majorBidi"/>
                <w:sz w:val="24"/>
                <w:szCs w:val="24"/>
              </w:rPr>
            </w:pPr>
            <w:r w:rsidRPr="00D40705">
              <w:rPr>
                <w:rFonts w:asciiTheme="majorBidi" w:hAnsiTheme="majorBidi" w:cstheme="majorBidi"/>
                <w:sz w:val="24"/>
                <w:szCs w:val="24"/>
              </w:rPr>
              <w:t>CPMK2</w:t>
            </w:r>
          </w:p>
        </w:tc>
        <w:tc>
          <w:tcPr>
            <w:tcW w:w="10348" w:type="dxa"/>
          </w:tcPr>
          <w:p w:rsidR="000E6BA7" w:rsidRPr="00D40705" w:rsidRDefault="000E6BA7" w:rsidP="000E6BA7">
            <w:pPr>
              <w:jc w:val="both"/>
              <w:rPr>
                <w:rFonts w:asciiTheme="majorBidi" w:hAnsiTheme="majorBidi" w:cstheme="majorBidi"/>
                <w:sz w:val="24"/>
                <w:szCs w:val="24"/>
                <w:lang w:val="en-US"/>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proofErr w:type="spellStart"/>
            <w:r w:rsidRPr="00D40705">
              <w:rPr>
                <w:rFonts w:asciiTheme="majorBidi" w:hAnsiTheme="majorBidi" w:cstheme="majorBidi"/>
                <w:sz w:val="24"/>
                <w:szCs w:val="24"/>
                <w:lang w:val="en-US"/>
              </w:rPr>
              <w:t>menjelaskan</w:t>
            </w:r>
            <w:proofErr w:type="spellEnd"/>
            <w:r w:rsidRPr="00D40705">
              <w:rPr>
                <w:rFonts w:asciiTheme="majorBidi" w:hAnsiTheme="majorBidi" w:cstheme="majorBidi"/>
                <w:sz w:val="24"/>
                <w:szCs w:val="24"/>
                <w:lang w:val="en-US"/>
              </w:rPr>
              <w:t xml:space="preserve"> </w:t>
            </w:r>
            <w:proofErr w:type="spellStart"/>
            <w:r w:rsidRPr="00D40705">
              <w:rPr>
                <w:rFonts w:asciiTheme="majorBidi" w:hAnsiTheme="majorBidi" w:cstheme="majorBidi"/>
                <w:sz w:val="24"/>
                <w:szCs w:val="24"/>
                <w:lang w:val="en-US"/>
              </w:rPr>
              <w:t>tentang</w:t>
            </w:r>
            <w:proofErr w:type="spellEnd"/>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pengertian, kegunaan, dan etika tes, pengukuran, dan penilaian.</w:t>
            </w:r>
          </w:p>
        </w:tc>
      </w:tr>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rsidP="00B67716">
            <w:pPr>
              <w:tabs>
                <w:tab w:val="left" w:pos="2349"/>
              </w:tabs>
              <w:rPr>
                <w:rFonts w:asciiTheme="majorBidi" w:hAnsiTheme="majorBidi" w:cstheme="majorBidi"/>
                <w:sz w:val="24"/>
                <w:szCs w:val="24"/>
              </w:rPr>
            </w:pPr>
            <w:r w:rsidRPr="00D40705">
              <w:rPr>
                <w:rFonts w:asciiTheme="majorBidi" w:hAnsiTheme="majorBidi" w:cstheme="majorBidi"/>
                <w:sz w:val="24"/>
                <w:szCs w:val="24"/>
              </w:rPr>
              <w:t>CPMK3</w:t>
            </w:r>
          </w:p>
        </w:tc>
        <w:tc>
          <w:tcPr>
            <w:tcW w:w="10348" w:type="dxa"/>
          </w:tcPr>
          <w:p w:rsidR="000E6BA7" w:rsidRPr="00D40705" w:rsidRDefault="000E6BA7" w:rsidP="000E6BA7">
            <w:pPr>
              <w:tabs>
                <w:tab w:val="left" w:pos="993"/>
              </w:tabs>
              <w:jc w:val="both"/>
              <w:rPr>
                <w:rFonts w:asciiTheme="majorBidi" w:hAnsiTheme="majorBidi" w:cstheme="majorBidi"/>
                <w:sz w:val="24"/>
                <w:szCs w:val="24"/>
                <w:lang w:val="en-US"/>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menganalisis</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perencanaan tes</w:t>
            </w:r>
          </w:p>
        </w:tc>
      </w:tr>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rsidP="000639F3">
            <w:pPr>
              <w:tabs>
                <w:tab w:val="left" w:pos="2349"/>
              </w:tabs>
              <w:rPr>
                <w:rFonts w:asciiTheme="majorBidi" w:hAnsiTheme="majorBidi" w:cstheme="majorBidi"/>
                <w:sz w:val="24"/>
                <w:szCs w:val="24"/>
              </w:rPr>
            </w:pPr>
            <w:r w:rsidRPr="00D40705">
              <w:rPr>
                <w:rFonts w:asciiTheme="majorBidi" w:hAnsiTheme="majorBidi" w:cstheme="majorBidi"/>
                <w:sz w:val="24"/>
                <w:szCs w:val="24"/>
              </w:rPr>
              <w:t>CPMK4</w:t>
            </w:r>
          </w:p>
        </w:tc>
        <w:tc>
          <w:tcPr>
            <w:tcW w:w="10348" w:type="dxa"/>
          </w:tcPr>
          <w:p w:rsidR="000E6BA7" w:rsidRPr="00D40705" w:rsidRDefault="000E6BA7" w:rsidP="000E6BA7">
            <w:pPr>
              <w:tabs>
                <w:tab w:val="left" w:pos="993"/>
              </w:tabs>
              <w:jc w:val="both"/>
              <w:rPr>
                <w:rFonts w:asciiTheme="majorBidi" w:hAnsiTheme="majorBidi" w:cstheme="majorBidi"/>
                <w:sz w:val="24"/>
                <w:szCs w:val="24"/>
                <w:lang w:val="en-US"/>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menganalisis butir soal tipe uraian dan tipe objektif</w:t>
            </w:r>
          </w:p>
        </w:tc>
      </w:tr>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rsidP="001F544A">
            <w:pPr>
              <w:tabs>
                <w:tab w:val="left" w:pos="1397"/>
              </w:tabs>
              <w:rPr>
                <w:rFonts w:asciiTheme="majorBidi" w:hAnsiTheme="majorBidi" w:cstheme="majorBidi"/>
                <w:sz w:val="24"/>
                <w:szCs w:val="24"/>
              </w:rPr>
            </w:pPr>
            <w:r w:rsidRPr="00D40705">
              <w:rPr>
                <w:rFonts w:asciiTheme="majorBidi" w:hAnsiTheme="majorBidi" w:cstheme="majorBidi"/>
                <w:sz w:val="24"/>
                <w:szCs w:val="24"/>
              </w:rPr>
              <w:t>CPMK5</w:t>
            </w:r>
          </w:p>
        </w:tc>
        <w:tc>
          <w:tcPr>
            <w:tcW w:w="10348" w:type="dxa"/>
          </w:tcPr>
          <w:p w:rsidR="000E6BA7" w:rsidRPr="00D40705" w:rsidRDefault="000E6BA7" w:rsidP="000E6BA7">
            <w:pPr>
              <w:jc w:val="both"/>
              <w:rPr>
                <w:rFonts w:asciiTheme="majorBidi" w:hAnsiTheme="majorBidi" w:cstheme="majorBidi"/>
                <w:sz w:val="24"/>
                <w:szCs w:val="24"/>
                <w:lang w:val="en-US"/>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lang w:val="en-US"/>
              </w:rPr>
              <w:tab/>
            </w:r>
            <w:r w:rsidRPr="00D40705">
              <w:rPr>
                <w:rFonts w:asciiTheme="majorBidi" w:hAnsiTheme="majorBidi" w:cstheme="majorBidi"/>
                <w:sz w:val="24"/>
                <w:szCs w:val="24"/>
              </w:rPr>
              <w:t xml:space="preserve">merancang butir soal tipe objektif dan uraian </w:t>
            </w:r>
          </w:p>
        </w:tc>
      </w:tr>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pPr>
              <w:rPr>
                <w:rFonts w:asciiTheme="majorBidi" w:hAnsiTheme="majorBidi" w:cstheme="majorBidi"/>
                <w:sz w:val="24"/>
                <w:szCs w:val="24"/>
              </w:rPr>
            </w:pPr>
            <w:r w:rsidRPr="00D40705">
              <w:rPr>
                <w:rFonts w:asciiTheme="majorBidi" w:hAnsiTheme="majorBidi" w:cstheme="majorBidi"/>
                <w:sz w:val="24"/>
                <w:szCs w:val="24"/>
              </w:rPr>
              <w:t>CPMK6</w:t>
            </w:r>
          </w:p>
        </w:tc>
        <w:tc>
          <w:tcPr>
            <w:tcW w:w="10348" w:type="dxa"/>
          </w:tcPr>
          <w:p w:rsidR="000E6BA7" w:rsidRPr="00D40705" w:rsidRDefault="000E6BA7" w:rsidP="000E6BA7">
            <w:pPr>
              <w:jc w:val="both"/>
              <w:rPr>
                <w:rFonts w:asciiTheme="majorBidi" w:hAnsiTheme="majorBidi" w:cstheme="majorBidi"/>
                <w:sz w:val="24"/>
                <w:szCs w:val="24"/>
                <w:lang w:val="en-US"/>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lang w:val="en-US"/>
              </w:rPr>
              <w:tab/>
            </w:r>
            <w:r w:rsidRPr="00D40705">
              <w:rPr>
                <w:rFonts w:asciiTheme="majorBidi" w:hAnsiTheme="majorBidi" w:cstheme="majorBidi"/>
                <w:sz w:val="24"/>
                <w:szCs w:val="24"/>
              </w:rPr>
              <w:t>menganalisis instrumen Non-Tes (bagan partisipasi, check list, rating scale, skala sikap)</w:t>
            </w:r>
          </w:p>
        </w:tc>
      </w:tr>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pPr>
              <w:rPr>
                <w:rFonts w:asciiTheme="majorBidi" w:hAnsiTheme="majorBidi" w:cstheme="majorBidi"/>
                <w:sz w:val="24"/>
                <w:szCs w:val="24"/>
              </w:rPr>
            </w:pPr>
            <w:r w:rsidRPr="00D40705">
              <w:rPr>
                <w:rFonts w:asciiTheme="majorBidi" w:hAnsiTheme="majorBidi" w:cstheme="majorBidi"/>
                <w:sz w:val="24"/>
                <w:szCs w:val="24"/>
              </w:rPr>
              <w:t>CPMK7</w:t>
            </w:r>
          </w:p>
        </w:tc>
        <w:tc>
          <w:tcPr>
            <w:tcW w:w="10348" w:type="dxa"/>
          </w:tcPr>
          <w:p w:rsidR="000E6BA7" w:rsidRPr="00D40705" w:rsidRDefault="000E6BA7" w:rsidP="000E6BA7">
            <w:pPr>
              <w:jc w:val="both"/>
              <w:rPr>
                <w:rFonts w:asciiTheme="majorBidi" w:hAnsiTheme="majorBidi" w:cstheme="majorBidi"/>
                <w:sz w:val="24"/>
                <w:szCs w:val="24"/>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merancang instrumen Non-Tes (bagan partisipasi, check list, rating scale, skala sikap)</w:t>
            </w:r>
          </w:p>
        </w:tc>
      </w:tr>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pPr>
              <w:rPr>
                <w:rFonts w:asciiTheme="majorBidi" w:hAnsiTheme="majorBidi" w:cstheme="majorBidi"/>
                <w:sz w:val="24"/>
                <w:szCs w:val="24"/>
              </w:rPr>
            </w:pPr>
            <w:r w:rsidRPr="00D40705">
              <w:rPr>
                <w:rFonts w:asciiTheme="majorBidi" w:hAnsiTheme="majorBidi" w:cstheme="majorBidi"/>
                <w:sz w:val="24"/>
                <w:szCs w:val="24"/>
              </w:rPr>
              <w:t>CPMK8</w:t>
            </w:r>
          </w:p>
        </w:tc>
        <w:tc>
          <w:tcPr>
            <w:tcW w:w="10348" w:type="dxa"/>
          </w:tcPr>
          <w:p w:rsidR="000E6BA7" w:rsidRPr="00D40705" w:rsidRDefault="000E6BA7">
            <w:pPr>
              <w:rPr>
                <w:rFonts w:asciiTheme="majorBidi" w:hAnsiTheme="majorBidi" w:cstheme="majorBidi"/>
                <w:sz w:val="24"/>
                <w:szCs w:val="24"/>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menganalisis pengadministrasian test</w:t>
            </w:r>
          </w:p>
        </w:tc>
      </w:tr>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pPr>
              <w:rPr>
                <w:rFonts w:asciiTheme="majorBidi" w:hAnsiTheme="majorBidi" w:cstheme="majorBidi"/>
                <w:sz w:val="24"/>
                <w:szCs w:val="24"/>
              </w:rPr>
            </w:pPr>
            <w:r w:rsidRPr="00D40705">
              <w:rPr>
                <w:rFonts w:asciiTheme="majorBidi" w:hAnsiTheme="majorBidi" w:cstheme="majorBidi"/>
                <w:sz w:val="24"/>
                <w:szCs w:val="24"/>
              </w:rPr>
              <w:t>CPMK9</w:t>
            </w:r>
          </w:p>
        </w:tc>
        <w:tc>
          <w:tcPr>
            <w:tcW w:w="10348" w:type="dxa"/>
          </w:tcPr>
          <w:p w:rsidR="000E6BA7" w:rsidRPr="00D40705" w:rsidRDefault="000E6BA7" w:rsidP="000E6BA7">
            <w:pPr>
              <w:jc w:val="both"/>
              <w:rPr>
                <w:rFonts w:asciiTheme="majorBidi" w:hAnsiTheme="majorBidi" w:cstheme="majorBidi"/>
                <w:sz w:val="24"/>
                <w:szCs w:val="24"/>
                <w:lang w:val="en-US"/>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mengkontruksi hasil tes</w:t>
            </w:r>
          </w:p>
        </w:tc>
      </w:tr>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pPr>
              <w:rPr>
                <w:rFonts w:asciiTheme="majorBidi" w:hAnsiTheme="majorBidi" w:cstheme="majorBidi"/>
                <w:sz w:val="24"/>
                <w:szCs w:val="24"/>
              </w:rPr>
            </w:pPr>
            <w:r w:rsidRPr="00D40705">
              <w:rPr>
                <w:rFonts w:asciiTheme="majorBidi" w:hAnsiTheme="majorBidi" w:cstheme="majorBidi"/>
                <w:sz w:val="24"/>
                <w:szCs w:val="24"/>
              </w:rPr>
              <w:t>CPMK10</w:t>
            </w:r>
          </w:p>
        </w:tc>
        <w:tc>
          <w:tcPr>
            <w:tcW w:w="10348" w:type="dxa"/>
          </w:tcPr>
          <w:p w:rsidR="000E6BA7" w:rsidRPr="00D40705" w:rsidRDefault="000E6BA7" w:rsidP="000E6BA7">
            <w:pPr>
              <w:jc w:val="both"/>
              <w:rPr>
                <w:rFonts w:asciiTheme="majorBidi" w:hAnsiTheme="majorBidi" w:cstheme="majorBidi"/>
                <w:sz w:val="24"/>
                <w:szCs w:val="24"/>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lang w:val="en-US"/>
              </w:rPr>
              <w:tab/>
            </w:r>
            <w:r w:rsidRPr="00D40705">
              <w:rPr>
                <w:rFonts w:asciiTheme="majorBidi" w:hAnsiTheme="majorBidi" w:cstheme="majorBidi"/>
                <w:sz w:val="24"/>
                <w:szCs w:val="24"/>
              </w:rPr>
              <w:t>menganalisis</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pendekatan penilaian Penialain Acuan Norma  dan Penilaian Acuan Patokan</w:t>
            </w:r>
          </w:p>
        </w:tc>
      </w:tr>
      <w:tr w:rsidR="000E6BA7" w:rsidRPr="00D40705" w:rsidTr="00480A19">
        <w:tc>
          <w:tcPr>
            <w:tcW w:w="1984" w:type="dxa"/>
          </w:tcPr>
          <w:p w:rsidR="000E6BA7" w:rsidRPr="00D40705" w:rsidRDefault="000E6BA7" w:rsidP="00B67716">
            <w:pPr>
              <w:tabs>
                <w:tab w:val="left" w:pos="2349"/>
              </w:tabs>
              <w:rPr>
                <w:rFonts w:asciiTheme="majorBidi" w:hAnsiTheme="majorBidi" w:cstheme="majorBidi"/>
                <w:sz w:val="24"/>
                <w:szCs w:val="24"/>
              </w:rPr>
            </w:pPr>
          </w:p>
        </w:tc>
        <w:tc>
          <w:tcPr>
            <w:tcW w:w="2552" w:type="dxa"/>
          </w:tcPr>
          <w:p w:rsidR="000E6BA7" w:rsidRPr="00D40705" w:rsidRDefault="000E6BA7">
            <w:pPr>
              <w:rPr>
                <w:rFonts w:asciiTheme="majorBidi" w:hAnsiTheme="majorBidi" w:cstheme="majorBidi"/>
                <w:sz w:val="24"/>
                <w:szCs w:val="24"/>
              </w:rPr>
            </w:pPr>
            <w:r w:rsidRPr="00D40705">
              <w:rPr>
                <w:rFonts w:asciiTheme="majorBidi" w:hAnsiTheme="majorBidi" w:cstheme="majorBidi"/>
                <w:sz w:val="24"/>
                <w:szCs w:val="24"/>
              </w:rPr>
              <w:t>CPMK 11</w:t>
            </w:r>
          </w:p>
        </w:tc>
        <w:tc>
          <w:tcPr>
            <w:tcW w:w="10348" w:type="dxa"/>
          </w:tcPr>
          <w:p w:rsidR="000E6BA7" w:rsidRPr="00D40705" w:rsidRDefault="000E6BA7" w:rsidP="000E6BA7">
            <w:pPr>
              <w:jc w:val="both"/>
              <w:rPr>
                <w:rFonts w:asciiTheme="majorBidi" w:hAnsiTheme="majorBidi" w:cstheme="majorBidi"/>
                <w:sz w:val="24"/>
                <w:szCs w:val="24"/>
              </w:rPr>
            </w:pPr>
            <w:r w:rsidRPr="00D40705">
              <w:rPr>
                <w:rFonts w:asciiTheme="majorBidi" w:hAnsiTheme="majorBidi" w:cstheme="majorBidi"/>
                <w:sz w:val="24"/>
                <w:szCs w:val="24"/>
              </w:rPr>
              <w:t xml:space="preserve">Mahasiswa mampu </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mengkontruski butir soal High Order Thingking Skill</w:t>
            </w:r>
          </w:p>
        </w:tc>
      </w:tr>
      <w:tr w:rsidR="00392D94" w:rsidRPr="00D40705" w:rsidTr="00480A19">
        <w:tc>
          <w:tcPr>
            <w:tcW w:w="1984" w:type="dxa"/>
          </w:tcPr>
          <w:p w:rsidR="00480A19" w:rsidRPr="00D40705" w:rsidRDefault="00480A19" w:rsidP="000639F3">
            <w:pPr>
              <w:pStyle w:val="TableParagraph"/>
              <w:spacing w:line="211" w:lineRule="auto"/>
              <w:ind w:left="110" w:right="193"/>
              <w:rPr>
                <w:rFonts w:asciiTheme="majorBidi" w:hAnsiTheme="majorBidi" w:cstheme="majorBidi"/>
                <w:b/>
                <w:sz w:val="24"/>
                <w:szCs w:val="24"/>
                <w:lang w:val="id-ID"/>
              </w:rPr>
            </w:pPr>
          </w:p>
          <w:p w:rsidR="00392D94" w:rsidRPr="00D40705" w:rsidRDefault="00392D94" w:rsidP="000639F3">
            <w:pPr>
              <w:pStyle w:val="TableParagraph"/>
              <w:spacing w:line="211" w:lineRule="auto"/>
              <w:ind w:left="110" w:right="193"/>
              <w:rPr>
                <w:rFonts w:asciiTheme="majorBidi" w:hAnsiTheme="majorBidi" w:cstheme="majorBidi"/>
                <w:b/>
                <w:sz w:val="24"/>
                <w:szCs w:val="24"/>
              </w:rPr>
            </w:pPr>
            <w:r w:rsidRPr="00D40705">
              <w:rPr>
                <w:rFonts w:asciiTheme="majorBidi" w:hAnsiTheme="majorBidi" w:cstheme="majorBidi"/>
                <w:b/>
                <w:sz w:val="24"/>
                <w:szCs w:val="24"/>
              </w:rPr>
              <w:t>Diskripsi Singkat MK</w:t>
            </w:r>
          </w:p>
        </w:tc>
        <w:tc>
          <w:tcPr>
            <w:tcW w:w="12900" w:type="dxa"/>
            <w:gridSpan w:val="2"/>
          </w:tcPr>
          <w:p w:rsidR="00422481" w:rsidRPr="00D40705" w:rsidRDefault="00422481" w:rsidP="00422481">
            <w:pPr>
              <w:jc w:val="both"/>
              <w:rPr>
                <w:rFonts w:asciiTheme="majorBidi" w:hAnsiTheme="majorBidi" w:cstheme="majorBidi"/>
                <w:b/>
                <w:sz w:val="24"/>
                <w:szCs w:val="24"/>
                <w:lang w:val="en-US"/>
              </w:rPr>
            </w:pPr>
            <w:r w:rsidRPr="00D40705">
              <w:rPr>
                <w:rFonts w:asciiTheme="majorBidi" w:hAnsiTheme="majorBidi" w:cstheme="majorBidi"/>
                <w:sz w:val="24"/>
                <w:szCs w:val="24"/>
              </w:rPr>
              <w:t xml:space="preserve">Mata kuliah ini berbobot 2 sks (teori) dan bersifat wajib serta harus lulus.  </w:t>
            </w:r>
            <w:r w:rsidRPr="00D40705">
              <w:rPr>
                <w:rFonts w:asciiTheme="majorBidi" w:hAnsiTheme="majorBidi" w:cstheme="majorBidi"/>
                <w:color w:val="000000"/>
                <w:sz w:val="24"/>
                <w:szCs w:val="24"/>
              </w:rPr>
              <w:t xml:space="preserve">Mata kuliah ini membahas tentang </w:t>
            </w:r>
            <w:r w:rsidRPr="00D40705">
              <w:rPr>
                <w:rFonts w:asciiTheme="majorBidi" w:hAnsiTheme="majorBidi" w:cstheme="majorBidi"/>
                <w:sz w:val="24"/>
                <w:szCs w:val="24"/>
                <w:lang w:val="fi-FI"/>
              </w:rPr>
              <w:t xml:space="preserve">hakekat dan makna </w:t>
            </w:r>
            <w:r w:rsidRPr="00D40705">
              <w:rPr>
                <w:rFonts w:asciiTheme="majorBidi" w:hAnsiTheme="majorBidi" w:cstheme="majorBidi"/>
                <w:sz w:val="24"/>
                <w:szCs w:val="24"/>
              </w:rPr>
              <w:t>evaluasi pembelajaran yang meliputi konsep dasar evaluasi, tujuan, fungsi, dan peranan serta prinsip-prinsip evaluasi. Langkah-langkah pengembangan evaluasi pembelajaran, praktek penulisan butir soal, pengolahan data hasil evaluasi, dan pemanfaatan hasil kegiatan evaluasi pembelajaran feed back untuk perbaikan program dan proses pembelajaran.</w:t>
            </w:r>
          </w:p>
          <w:p w:rsidR="00392D94" w:rsidRPr="00D40705" w:rsidRDefault="00392D94" w:rsidP="00F013C2">
            <w:pPr>
              <w:jc w:val="both"/>
              <w:rPr>
                <w:rFonts w:asciiTheme="majorBidi" w:hAnsiTheme="majorBidi" w:cstheme="majorBidi"/>
                <w:sz w:val="24"/>
                <w:szCs w:val="24"/>
                <w:lang w:val="en-US"/>
              </w:rPr>
            </w:pPr>
          </w:p>
        </w:tc>
      </w:tr>
      <w:tr w:rsidR="00392D94" w:rsidRPr="00D40705" w:rsidTr="00480A19">
        <w:tc>
          <w:tcPr>
            <w:tcW w:w="1984" w:type="dxa"/>
          </w:tcPr>
          <w:p w:rsidR="00480A19" w:rsidRPr="00D40705" w:rsidRDefault="00480A19" w:rsidP="000639F3">
            <w:pPr>
              <w:pStyle w:val="TableParagraph"/>
              <w:spacing w:line="245" w:lineRule="exact"/>
              <w:ind w:left="110"/>
              <w:rPr>
                <w:rFonts w:asciiTheme="majorBidi" w:hAnsiTheme="majorBidi" w:cstheme="majorBidi"/>
                <w:b/>
                <w:sz w:val="24"/>
                <w:szCs w:val="24"/>
                <w:lang w:val="id-ID"/>
              </w:rPr>
            </w:pPr>
          </w:p>
          <w:p w:rsidR="00392D94" w:rsidRPr="00D40705" w:rsidRDefault="00392D94" w:rsidP="009E6D7B">
            <w:pPr>
              <w:pStyle w:val="TableParagraph"/>
              <w:spacing w:line="245" w:lineRule="exact"/>
              <w:rPr>
                <w:rFonts w:asciiTheme="majorBidi" w:hAnsiTheme="majorBidi" w:cstheme="majorBidi"/>
                <w:b/>
                <w:sz w:val="24"/>
                <w:szCs w:val="24"/>
              </w:rPr>
            </w:pPr>
            <w:r w:rsidRPr="00D40705">
              <w:rPr>
                <w:rFonts w:asciiTheme="majorBidi" w:hAnsiTheme="majorBidi" w:cstheme="majorBidi"/>
                <w:b/>
                <w:sz w:val="24"/>
                <w:szCs w:val="24"/>
              </w:rPr>
              <w:t>Bahan Kajian /</w:t>
            </w:r>
          </w:p>
          <w:p w:rsidR="00392D94" w:rsidRPr="00D40705" w:rsidRDefault="00392D94" w:rsidP="009E6D7B">
            <w:pPr>
              <w:pStyle w:val="TableParagraph"/>
              <w:spacing w:before="13" w:line="211" w:lineRule="auto"/>
              <w:ind w:right="602"/>
              <w:rPr>
                <w:rFonts w:asciiTheme="majorBidi" w:hAnsiTheme="majorBidi" w:cstheme="majorBidi"/>
                <w:b/>
                <w:sz w:val="24"/>
                <w:szCs w:val="24"/>
              </w:rPr>
            </w:pPr>
            <w:r w:rsidRPr="00D40705">
              <w:rPr>
                <w:rFonts w:asciiTheme="majorBidi" w:hAnsiTheme="majorBidi" w:cstheme="majorBidi"/>
                <w:b/>
                <w:sz w:val="24"/>
                <w:szCs w:val="24"/>
              </w:rPr>
              <w:t>Materi Pembelajaran</w:t>
            </w:r>
          </w:p>
        </w:tc>
        <w:tc>
          <w:tcPr>
            <w:tcW w:w="12900" w:type="dxa"/>
            <w:gridSpan w:val="2"/>
          </w:tcPr>
          <w:p w:rsidR="00422481" w:rsidRPr="00D40705" w:rsidRDefault="00422481" w:rsidP="00422481">
            <w:pPr>
              <w:pStyle w:val="ListParagraph"/>
              <w:numPr>
                <w:ilvl w:val="0"/>
                <w:numId w:val="25"/>
              </w:numPr>
              <w:ind w:left="318" w:hanging="318"/>
              <w:jc w:val="both"/>
              <w:rPr>
                <w:rFonts w:asciiTheme="majorBidi" w:hAnsiTheme="majorBidi" w:cstheme="majorBidi"/>
                <w:lang w:val="en-US" w:eastAsia="en-US"/>
              </w:rPr>
            </w:pPr>
            <w:r w:rsidRPr="00D40705">
              <w:rPr>
                <w:rFonts w:asciiTheme="majorBidi" w:hAnsiTheme="majorBidi" w:cstheme="majorBidi"/>
                <w:lang w:val="id-ID" w:eastAsia="en-US"/>
              </w:rPr>
              <w:t>Ga</w:t>
            </w:r>
            <w:proofErr w:type="spellStart"/>
            <w:r w:rsidRPr="00D40705">
              <w:rPr>
                <w:rFonts w:asciiTheme="majorBidi" w:hAnsiTheme="majorBidi" w:cstheme="majorBidi"/>
                <w:lang w:val="en-US" w:eastAsia="en-US"/>
              </w:rPr>
              <w:t>mbaran</w:t>
            </w:r>
            <w:proofErr w:type="spellEnd"/>
            <w:r w:rsidRPr="00D40705">
              <w:rPr>
                <w:rFonts w:asciiTheme="majorBidi" w:hAnsiTheme="majorBidi" w:cstheme="majorBidi"/>
                <w:lang w:val="en-US" w:eastAsia="en-US"/>
              </w:rPr>
              <w:t xml:space="preserve"> </w:t>
            </w:r>
            <w:proofErr w:type="spellStart"/>
            <w:r w:rsidRPr="00D40705">
              <w:rPr>
                <w:rFonts w:asciiTheme="majorBidi" w:hAnsiTheme="majorBidi" w:cstheme="majorBidi"/>
                <w:lang w:val="en-US" w:eastAsia="en-US"/>
              </w:rPr>
              <w:t>umum</w:t>
            </w:r>
            <w:proofErr w:type="spellEnd"/>
            <w:r w:rsidRPr="00D40705">
              <w:rPr>
                <w:rFonts w:asciiTheme="majorBidi" w:hAnsiTheme="majorBidi" w:cstheme="majorBidi"/>
                <w:lang w:val="en-US" w:eastAsia="en-US"/>
              </w:rPr>
              <w:t xml:space="preserve"> </w:t>
            </w:r>
            <w:proofErr w:type="spellStart"/>
            <w:r w:rsidRPr="00D40705">
              <w:rPr>
                <w:rFonts w:asciiTheme="majorBidi" w:hAnsiTheme="majorBidi" w:cstheme="majorBidi"/>
                <w:lang w:val="en-US" w:eastAsia="en-US"/>
              </w:rPr>
              <w:t>tentang</w:t>
            </w:r>
            <w:proofErr w:type="spellEnd"/>
            <w:r w:rsidRPr="00D40705">
              <w:rPr>
                <w:rFonts w:asciiTheme="majorBidi" w:hAnsiTheme="majorBidi" w:cstheme="majorBidi"/>
                <w:lang w:val="en-US" w:eastAsia="en-US"/>
              </w:rPr>
              <w:t xml:space="preserve"> </w:t>
            </w:r>
            <w:proofErr w:type="spellStart"/>
            <w:r w:rsidRPr="00D40705">
              <w:rPr>
                <w:rFonts w:asciiTheme="majorBidi" w:hAnsiTheme="majorBidi" w:cstheme="majorBidi"/>
                <w:lang w:val="en-US" w:eastAsia="en-US"/>
              </w:rPr>
              <w:t>Evaluasi</w:t>
            </w:r>
            <w:proofErr w:type="spellEnd"/>
            <w:r w:rsidRPr="00D40705">
              <w:rPr>
                <w:rFonts w:asciiTheme="majorBidi" w:hAnsiTheme="majorBidi" w:cstheme="majorBidi"/>
                <w:lang w:val="en-US" w:eastAsia="en-US"/>
              </w:rPr>
              <w:t xml:space="preserve"> </w:t>
            </w:r>
            <w:proofErr w:type="spellStart"/>
            <w:r w:rsidRPr="00D40705">
              <w:rPr>
                <w:rFonts w:asciiTheme="majorBidi" w:hAnsiTheme="majorBidi" w:cstheme="majorBidi"/>
                <w:lang w:val="en-US" w:eastAsia="en-US"/>
              </w:rPr>
              <w:t>Pembelajaran</w:t>
            </w:r>
            <w:proofErr w:type="spellEnd"/>
            <w:r w:rsidRPr="00D40705">
              <w:rPr>
                <w:rFonts w:asciiTheme="majorBidi" w:hAnsiTheme="majorBidi" w:cstheme="majorBidi"/>
                <w:lang w:val="en-US" w:eastAsia="en-US"/>
              </w:rPr>
              <w:t xml:space="preserve">. </w:t>
            </w:r>
          </w:p>
          <w:p w:rsidR="00422481" w:rsidRPr="00D40705" w:rsidRDefault="00422481" w:rsidP="00422481">
            <w:pPr>
              <w:pStyle w:val="ListParagraph"/>
              <w:numPr>
                <w:ilvl w:val="0"/>
                <w:numId w:val="25"/>
              </w:numPr>
              <w:ind w:left="318" w:hanging="318"/>
              <w:jc w:val="both"/>
              <w:rPr>
                <w:rFonts w:asciiTheme="majorBidi" w:hAnsiTheme="majorBidi" w:cstheme="majorBidi"/>
                <w:lang w:val="en-US" w:eastAsia="en-US"/>
              </w:rPr>
            </w:pPr>
            <w:r w:rsidRPr="00D40705">
              <w:rPr>
                <w:rFonts w:asciiTheme="majorBidi" w:hAnsiTheme="majorBidi" w:cstheme="majorBidi"/>
                <w:lang w:val="id-ID" w:eastAsia="en-US"/>
              </w:rPr>
              <w:t>P</w:t>
            </w:r>
            <w:r w:rsidRPr="00D40705">
              <w:rPr>
                <w:rFonts w:asciiTheme="majorBidi" w:hAnsiTheme="majorBidi" w:cstheme="majorBidi"/>
                <w:lang w:val="id-ID"/>
              </w:rPr>
              <w:t>engertian, kegunaan, dan etika tes, pengukuran, dan penilaian.</w:t>
            </w:r>
          </w:p>
          <w:p w:rsidR="00422481" w:rsidRPr="00D40705" w:rsidRDefault="00422481" w:rsidP="00422481">
            <w:pPr>
              <w:pStyle w:val="ListParagraph"/>
              <w:numPr>
                <w:ilvl w:val="0"/>
                <w:numId w:val="25"/>
              </w:numPr>
              <w:tabs>
                <w:tab w:val="left" w:pos="993"/>
              </w:tabs>
              <w:ind w:left="318" w:hanging="318"/>
              <w:jc w:val="both"/>
              <w:rPr>
                <w:rFonts w:asciiTheme="majorBidi" w:hAnsiTheme="majorBidi" w:cstheme="majorBidi"/>
                <w:lang w:val="en-US" w:eastAsia="en-US"/>
              </w:rPr>
            </w:pPr>
            <w:r w:rsidRPr="00D40705">
              <w:rPr>
                <w:rFonts w:asciiTheme="majorBidi" w:hAnsiTheme="majorBidi" w:cstheme="majorBidi"/>
                <w:lang w:val="id-ID"/>
              </w:rPr>
              <w:t>Perencanaan tes</w:t>
            </w:r>
          </w:p>
          <w:p w:rsidR="00422481" w:rsidRPr="00D40705" w:rsidRDefault="00422481" w:rsidP="00422481">
            <w:pPr>
              <w:pStyle w:val="ListParagraph"/>
              <w:numPr>
                <w:ilvl w:val="0"/>
                <w:numId w:val="25"/>
              </w:numPr>
              <w:tabs>
                <w:tab w:val="left" w:pos="993"/>
              </w:tabs>
              <w:ind w:left="318" w:hanging="318"/>
              <w:jc w:val="both"/>
              <w:rPr>
                <w:rFonts w:asciiTheme="majorBidi" w:hAnsiTheme="majorBidi" w:cstheme="majorBidi"/>
                <w:lang w:val="en-US" w:eastAsia="en-US"/>
              </w:rPr>
            </w:pPr>
            <w:r w:rsidRPr="00D40705">
              <w:rPr>
                <w:rFonts w:asciiTheme="majorBidi" w:hAnsiTheme="majorBidi" w:cstheme="majorBidi"/>
                <w:lang w:val="id-ID"/>
              </w:rPr>
              <w:t>B</w:t>
            </w:r>
            <w:r w:rsidRPr="00D40705">
              <w:rPr>
                <w:rFonts w:asciiTheme="majorBidi" w:hAnsiTheme="majorBidi" w:cstheme="majorBidi"/>
                <w:lang w:val="id-ID" w:eastAsia="en-US"/>
              </w:rPr>
              <w:t xml:space="preserve">utir soal </w:t>
            </w:r>
            <w:r w:rsidRPr="00D40705">
              <w:rPr>
                <w:rFonts w:asciiTheme="majorBidi" w:hAnsiTheme="majorBidi" w:cstheme="majorBidi"/>
                <w:lang w:val="id-ID"/>
              </w:rPr>
              <w:t>tipe uraian dan tipe objektif</w:t>
            </w:r>
          </w:p>
          <w:p w:rsidR="00422481" w:rsidRPr="00D40705" w:rsidRDefault="00422481" w:rsidP="00422481">
            <w:pPr>
              <w:pStyle w:val="ListParagraph"/>
              <w:numPr>
                <w:ilvl w:val="0"/>
                <w:numId w:val="25"/>
              </w:numPr>
              <w:ind w:left="318" w:hanging="318"/>
              <w:jc w:val="both"/>
              <w:rPr>
                <w:rFonts w:asciiTheme="majorBidi" w:hAnsiTheme="majorBidi" w:cstheme="majorBidi"/>
                <w:lang w:val="en-US"/>
              </w:rPr>
            </w:pPr>
            <w:r w:rsidRPr="00D40705">
              <w:rPr>
                <w:rFonts w:asciiTheme="majorBidi" w:hAnsiTheme="majorBidi" w:cstheme="majorBidi"/>
                <w:lang w:val="id-ID"/>
              </w:rPr>
              <w:t>I</w:t>
            </w:r>
            <w:r w:rsidRPr="00D40705">
              <w:rPr>
                <w:rFonts w:asciiTheme="majorBidi" w:hAnsiTheme="majorBidi" w:cstheme="majorBidi"/>
                <w:lang w:val="id-ID" w:eastAsia="en-US"/>
              </w:rPr>
              <w:t>nstrumen Non-Tes (bagan partisipasi, check list, rating scale, skala sikap)</w:t>
            </w:r>
          </w:p>
          <w:p w:rsidR="00422481" w:rsidRPr="00D40705" w:rsidRDefault="00422481" w:rsidP="00422481">
            <w:pPr>
              <w:pStyle w:val="ListParagraph"/>
              <w:numPr>
                <w:ilvl w:val="0"/>
                <w:numId w:val="25"/>
              </w:numPr>
              <w:ind w:left="318" w:hanging="318"/>
              <w:jc w:val="both"/>
              <w:rPr>
                <w:rFonts w:asciiTheme="majorBidi" w:hAnsiTheme="majorBidi" w:cstheme="majorBidi"/>
                <w:lang w:val="en-US"/>
              </w:rPr>
            </w:pPr>
            <w:r w:rsidRPr="00D40705">
              <w:rPr>
                <w:rFonts w:asciiTheme="majorBidi" w:hAnsiTheme="majorBidi" w:cstheme="majorBidi"/>
                <w:lang w:val="id-ID"/>
              </w:rPr>
              <w:t xml:space="preserve">Pengadministrasian test yang terdiri dari </w:t>
            </w:r>
          </w:p>
          <w:p w:rsidR="00422481" w:rsidRPr="00D40705" w:rsidRDefault="00422481" w:rsidP="00422481">
            <w:pPr>
              <w:pStyle w:val="ListParagraph"/>
              <w:numPr>
                <w:ilvl w:val="0"/>
                <w:numId w:val="25"/>
              </w:numPr>
              <w:ind w:left="318" w:hanging="318"/>
              <w:jc w:val="both"/>
              <w:rPr>
                <w:rFonts w:asciiTheme="majorBidi" w:hAnsiTheme="majorBidi" w:cstheme="majorBidi"/>
                <w:lang w:val="en-US"/>
              </w:rPr>
            </w:pPr>
            <w:r w:rsidRPr="00D40705">
              <w:rPr>
                <w:rFonts w:asciiTheme="majorBidi" w:hAnsiTheme="majorBidi" w:cstheme="majorBidi"/>
                <w:lang w:val="id-ID"/>
              </w:rPr>
              <w:t xml:space="preserve">Kontruksi </w:t>
            </w:r>
            <w:r w:rsidRPr="00D40705">
              <w:rPr>
                <w:rFonts w:asciiTheme="majorBidi" w:hAnsiTheme="majorBidi" w:cstheme="majorBidi"/>
                <w:lang w:val="id-ID" w:eastAsia="en-US"/>
              </w:rPr>
              <w:t>hasil tes</w:t>
            </w:r>
          </w:p>
          <w:p w:rsidR="00422481" w:rsidRPr="00D40705" w:rsidRDefault="00422481" w:rsidP="00422481">
            <w:pPr>
              <w:pStyle w:val="ListParagraph"/>
              <w:numPr>
                <w:ilvl w:val="0"/>
                <w:numId w:val="25"/>
              </w:numPr>
              <w:ind w:left="318" w:hanging="318"/>
              <w:jc w:val="both"/>
              <w:rPr>
                <w:rFonts w:asciiTheme="majorBidi" w:hAnsiTheme="majorBidi" w:cstheme="majorBidi"/>
                <w:lang w:val="en-US"/>
              </w:rPr>
            </w:pPr>
            <w:r w:rsidRPr="00D40705">
              <w:rPr>
                <w:rFonts w:asciiTheme="majorBidi" w:hAnsiTheme="majorBidi" w:cstheme="majorBidi"/>
                <w:lang w:val="id-ID"/>
              </w:rPr>
              <w:t>Pendekatan penilaian Penialain Acuan Norma  dan Penilaian Acuan Patokan</w:t>
            </w:r>
          </w:p>
          <w:p w:rsidR="00DD0168" w:rsidRPr="00D40705" w:rsidRDefault="00422481" w:rsidP="00422481">
            <w:pPr>
              <w:pStyle w:val="ListParagraph"/>
              <w:numPr>
                <w:ilvl w:val="0"/>
                <w:numId w:val="25"/>
              </w:numPr>
              <w:ind w:left="318" w:hanging="318"/>
              <w:jc w:val="both"/>
              <w:rPr>
                <w:rFonts w:asciiTheme="majorBidi" w:hAnsiTheme="majorBidi" w:cstheme="majorBidi"/>
              </w:rPr>
            </w:pPr>
            <w:r w:rsidRPr="00D40705">
              <w:rPr>
                <w:rFonts w:asciiTheme="majorBidi" w:hAnsiTheme="majorBidi" w:cstheme="majorBidi"/>
                <w:lang w:val="id-ID"/>
              </w:rPr>
              <w:t>Butir  soal High Order Thingking Skill</w:t>
            </w:r>
          </w:p>
        </w:tc>
      </w:tr>
    </w:tbl>
    <w:p w:rsidR="004A190E" w:rsidRPr="00D40705" w:rsidRDefault="004A190E" w:rsidP="00B67716">
      <w:pPr>
        <w:tabs>
          <w:tab w:val="left" w:pos="2349"/>
        </w:tabs>
        <w:spacing w:line="240" w:lineRule="auto"/>
        <w:rPr>
          <w:rFonts w:asciiTheme="majorBidi" w:hAnsiTheme="majorBidi" w:cstheme="majorBidi"/>
          <w:sz w:val="24"/>
          <w:szCs w:val="24"/>
        </w:rPr>
      </w:pPr>
    </w:p>
    <w:p w:rsidR="00AF0449" w:rsidRPr="00D40705" w:rsidRDefault="00AF0449" w:rsidP="00B67716">
      <w:pPr>
        <w:tabs>
          <w:tab w:val="left" w:pos="2349"/>
        </w:tabs>
        <w:spacing w:line="240" w:lineRule="auto"/>
        <w:rPr>
          <w:rFonts w:asciiTheme="majorBidi" w:hAnsiTheme="majorBidi" w:cstheme="majorBidi"/>
          <w:sz w:val="24"/>
          <w:szCs w:val="24"/>
        </w:rPr>
      </w:pPr>
    </w:p>
    <w:tbl>
      <w:tblPr>
        <w:tblStyle w:val="TableGrid"/>
        <w:tblW w:w="0" w:type="auto"/>
        <w:tblInd w:w="250" w:type="dxa"/>
        <w:tblLook w:val="04A0" w:firstRow="1" w:lastRow="0" w:firstColumn="1" w:lastColumn="0" w:noHBand="0" w:noVBand="1"/>
      </w:tblPr>
      <w:tblGrid>
        <w:gridCol w:w="2126"/>
        <w:gridCol w:w="12900"/>
      </w:tblGrid>
      <w:tr w:rsidR="00DD372D" w:rsidRPr="00D40705" w:rsidTr="00E178CD">
        <w:tc>
          <w:tcPr>
            <w:tcW w:w="2126" w:type="dxa"/>
            <w:vMerge w:val="restart"/>
          </w:tcPr>
          <w:p w:rsidR="00DD372D" w:rsidRPr="00D40705" w:rsidRDefault="00DD372D" w:rsidP="00D26F82">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lastRenderedPageBreak/>
              <w:t>Daftar Referensi</w:t>
            </w:r>
          </w:p>
        </w:tc>
        <w:tc>
          <w:tcPr>
            <w:tcW w:w="12900" w:type="dxa"/>
            <w:tcBorders>
              <w:bottom w:val="single" w:sz="4" w:space="0" w:color="auto"/>
            </w:tcBorders>
          </w:tcPr>
          <w:p w:rsidR="00DD372D" w:rsidRPr="00D40705" w:rsidRDefault="00DD372D" w:rsidP="00D26F82">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Utama</w:t>
            </w:r>
          </w:p>
        </w:tc>
      </w:tr>
      <w:tr w:rsidR="00DD372D" w:rsidRPr="00D40705" w:rsidTr="00E178CD">
        <w:tc>
          <w:tcPr>
            <w:tcW w:w="2126" w:type="dxa"/>
            <w:vMerge/>
          </w:tcPr>
          <w:p w:rsidR="00DD372D" w:rsidRPr="00D40705" w:rsidRDefault="00DD372D" w:rsidP="00B67716">
            <w:pPr>
              <w:tabs>
                <w:tab w:val="left" w:pos="2349"/>
              </w:tabs>
              <w:rPr>
                <w:rFonts w:asciiTheme="majorBidi" w:hAnsiTheme="majorBidi" w:cstheme="majorBidi"/>
                <w:b/>
                <w:bCs/>
                <w:sz w:val="24"/>
                <w:szCs w:val="24"/>
              </w:rPr>
            </w:pPr>
          </w:p>
        </w:tc>
        <w:tc>
          <w:tcPr>
            <w:tcW w:w="12900" w:type="dxa"/>
            <w:tcBorders>
              <w:bottom w:val="single" w:sz="4" w:space="0" w:color="auto"/>
            </w:tcBorders>
          </w:tcPr>
          <w:p w:rsidR="00AA2D55" w:rsidRPr="00D40705" w:rsidRDefault="00AA2D55" w:rsidP="00AA2D55">
            <w:pPr>
              <w:pStyle w:val="ListParagraph"/>
              <w:numPr>
                <w:ilvl w:val="0"/>
                <w:numId w:val="33"/>
              </w:numPr>
              <w:ind w:left="318" w:hanging="318"/>
              <w:jc w:val="both"/>
              <w:rPr>
                <w:rFonts w:asciiTheme="majorBidi" w:hAnsiTheme="majorBidi" w:cstheme="majorBidi"/>
                <w:bCs/>
              </w:rPr>
            </w:pPr>
            <w:r w:rsidRPr="00D40705">
              <w:rPr>
                <w:rFonts w:asciiTheme="majorBidi" w:hAnsiTheme="majorBidi" w:cstheme="majorBidi"/>
                <w:bCs/>
              </w:rPr>
              <w:t xml:space="preserve">Abd.Rahman Hamid . 2014. Pembelajaran Sejarah. Yogyakarta : Ombak </w:t>
            </w:r>
          </w:p>
          <w:p w:rsidR="00AA2D55" w:rsidRPr="00D40705" w:rsidRDefault="00AA2D55" w:rsidP="00AA2D55">
            <w:pPr>
              <w:pStyle w:val="ListParagraph"/>
              <w:numPr>
                <w:ilvl w:val="0"/>
                <w:numId w:val="33"/>
              </w:numPr>
              <w:ind w:left="318" w:hanging="318"/>
              <w:jc w:val="both"/>
              <w:rPr>
                <w:rFonts w:asciiTheme="majorBidi" w:hAnsiTheme="majorBidi" w:cstheme="majorBidi"/>
                <w:bCs/>
              </w:rPr>
            </w:pPr>
            <w:r w:rsidRPr="00D40705">
              <w:rPr>
                <w:rFonts w:asciiTheme="majorBidi" w:hAnsiTheme="majorBidi" w:cstheme="majorBidi"/>
                <w:bCs/>
              </w:rPr>
              <w:t>Heri Susanto . 2014. Seputar Pembelajaran Sejarah. Yogyakarta : Aswaja Pressindo.</w:t>
            </w:r>
          </w:p>
          <w:p w:rsidR="00AA2D55" w:rsidRPr="00D40705" w:rsidRDefault="00AA2D55" w:rsidP="00AA2D55">
            <w:pPr>
              <w:pStyle w:val="ListParagraph"/>
              <w:numPr>
                <w:ilvl w:val="0"/>
                <w:numId w:val="33"/>
              </w:numPr>
              <w:ind w:left="318" w:hanging="318"/>
              <w:jc w:val="both"/>
              <w:rPr>
                <w:rFonts w:asciiTheme="majorBidi" w:hAnsiTheme="majorBidi" w:cstheme="majorBidi"/>
                <w:bCs/>
              </w:rPr>
            </w:pPr>
            <w:r w:rsidRPr="00D40705">
              <w:rPr>
                <w:rFonts w:asciiTheme="majorBidi" w:hAnsiTheme="majorBidi" w:cstheme="majorBidi"/>
                <w:bCs/>
              </w:rPr>
              <w:t>Kochhar, S.K.2008. Pembelajaran Sejarah: Teaching Of History. Jakarta:Grassindo.</w:t>
            </w:r>
          </w:p>
          <w:p w:rsidR="00AA2D55" w:rsidRPr="00D40705" w:rsidRDefault="00AA2D55" w:rsidP="00AA2D55">
            <w:pPr>
              <w:pStyle w:val="ListParagraph"/>
              <w:numPr>
                <w:ilvl w:val="0"/>
                <w:numId w:val="33"/>
              </w:numPr>
              <w:tabs>
                <w:tab w:val="left" w:pos="7861"/>
              </w:tabs>
              <w:spacing w:before="240" w:after="200"/>
              <w:ind w:left="318" w:hanging="318"/>
              <w:jc w:val="both"/>
              <w:rPr>
                <w:rFonts w:asciiTheme="majorBidi" w:hAnsiTheme="majorBidi" w:cstheme="majorBidi"/>
                <w:lang w:val="id-ID"/>
              </w:rPr>
            </w:pPr>
            <w:r w:rsidRPr="00D40705">
              <w:rPr>
                <w:rFonts w:asciiTheme="majorBidi" w:hAnsiTheme="majorBidi" w:cstheme="majorBidi"/>
              </w:rPr>
              <w:t>Arikunto, Suharisimi. (1990). Dasar-dasar Evaluasi Pendidikan, Jakarta: Bumi Aksara.</w:t>
            </w:r>
          </w:p>
          <w:p w:rsidR="00AA2D55" w:rsidRPr="00D40705" w:rsidRDefault="00AA2D55" w:rsidP="00AA2D55">
            <w:pPr>
              <w:pStyle w:val="ListParagraph"/>
              <w:numPr>
                <w:ilvl w:val="0"/>
                <w:numId w:val="33"/>
              </w:numPr>
              <w:tabs>
                <w:tab w:val="left" w:pos="7861"/>
              </w:tabs>
              <w:spacing w:before="240" w:after="200"/>
              <w:ind w:left="318" w:hanging="318"/>
              <w:jc w:val="both"/>
              <w:rPr>
                <w:rFonts w:asciiTheme="majorBidi" w:hAnsiTheme="majorBidi" w:cstheme="majorBidi"/>
                <w:lang w:val="id-ID"/>
              </w:rPr>
            </w:pPr>
            <w:r w:rsidRPr="00D40705">
              <w:rPr>
                <w:rFonts w:asciiTheme="majorBidi" w:hAnsiTheme="majorBidi" w:cstheme="majorBidi"/>
              </w:rPr>
              <w:t xml:space="preserve">Rakhmat, Cece. (1999). Evaluasi Pengajaran, Jakarta: Depdibud. </w:t>
            </w:r>
          </w:p>
          <w:p w:rsidR="00AA2D55" w:rsidRPr="00D40705" w:rsidRDefault="00AA2D55" w:rsidP="00AA2D55">
            <w:pPr>
              <w:pStyle w:val="ListParagraph"/>
              <w:numPr>
                <w:ilvl w:val="0"/>
                <w:numId w:val="33"/>
              </w:numPr>
              <w:tabs>
                <w:tab w:val="left" w:pos="7861"/>
              </w:tabs>
              <w:spacing w:before="240" w:after="200"/>
              <w:ind w:left="318" w:hanging="318"/>
              <w:jc w:val="both"/>
              <w:rPr>
                <w:rFonts w:asciiTheme="majorBidi" w:hAnsiTheme="majorBidi" w:cstheme="majorBidi"/>
                <w:lang w:val="id-ID"/>
              </w:rPr>
            </w:pPr>
            <w:r w:rsidRPr="00D40705">
              <w:rPr>
                <w:rFonts w:asciiTheme="majorBidi" w:hAnsiTheme="majorBidi" w:cstheme="majorBidi"/>
              </w:rPr>
              <w:t xml:space="preserve">Sudjana, Nana. (2001). Penelitian dan Penilaian Pendidikan, Bandung: Sinar Baru Algesindo. </w:t>
            </w:r>
          </w:p>
          <w:p w:rsidR="00AA2D55" w:rsidRPr="00D40705" w:rsidRDefault="00AA2D55" w:rsidP="00AA2D55">
            <w:pPr>
              <w:pStyle w:val="ListParagraph"/>
              <w:numPr>
                <w:ilvl w:val="0"/>
                <w:numId w:val="33"/>
              </w:numPr>
              <w:tabs>
                <w:tab w:val="left" w:pos="7861"/>
              </w:tabs>
              <w:spacing w:before="240" w:after="200"/>
              <w:ind w:left="318" w:hanging="318"/>
              <w:jc w:val="both"/>
              <w:rPr>
                <w:rFonts w:asciiTheme="majorBidi" w:hAnsiTheme="majorBidi" w:cstheme="majorBidi"/>
                <w:lang w:val="id-ID"/>
              </w:rPr>
            </w:pPr>
            <w:r w:rsidRPr="00D40705">
              <w:rPr>
                <w:rFonts w:asciiTheme="majorBidi" w:hAnsiTheme="majorBidi" w:cstheme="majorBidi"/>
              </w:rPr>
              <w:t>Wahyudin, Uyu, dkk. (2006). Evaluasi Pembelajaran SD, Bandung: UPI Press.</w:t>
            </w:r>
          </w:p>
          <w:p w:rsidR="00AA2D55" w:rsidRPr="00D40705" w:rsidRDefault="00AA2D55" w:rsidP="00AA2D55">
            <w:pPr>
              <w:pStyle w:val="ListParagraph"/>
              <w:numPr>
                <w:ilvl w:val="0"/>
                <w:numId w:val="33"/>
              </w:numPr>
              <w:shd w:val="clear" w:color="auto" w:fill="FFFFFF" w:themeFill="background1"/>
              <w:spacing w:before="240"/>
              <w:ind w:left="318" w:hanging="318"/>
              <w:jc w:val="both"/>
              <w:rPr>
                <w:rFonts w:asciiTheme="majorBidi" w:hAnsiTheme="majorBidi" w:cstheme="majorBidi"/>
                <w:lang w:eastAsia="id-ID"/>
              </w:rPr>
            </w:pPr>
            <w:r w:rsidRPr="00D40705">
              <w:rPr>
                <w:rFonts w:asciiTheme="majorBidi" w:hAnsiTheme="majorBidi" w:cstheme="majorBidi"/>
                <w:lang w:eastAsia="id-ID"/>
              </w:rPr>
              <w:t>Sudijono, Anas. Pengantar Evaluasi Pendidikan, Jakarta: Radja Grafindo Persada1996. Depdiknas, Penilaian Berbasis Kelas, Jakarta: Puskur Balitbang, 2002.</w:t>
            </w:r>
          </w:p>
          <w:p w:rsidR="00AA2D55" w:rsidRPr="00D40705" w:rsidRDefault="00AA2D55" w:rsidP="00AA2D55">
            <w:pPr>
              <w:pStyle w:val="ListParagraph"/>
              <w:numPr>
                <w:ilvl w:val="0"/>
                <w:numId w:val="33"/>
              </w:numPr>
              <w:shd w:val="clear" w:color="auto" w:fill="FFFFFF" w:themeFill="background1"/>
              <w:spacing w:before="240"/>
              <w:ind w:left="318" w:hanging="318"/>
              <w:jc w:val="both"/>
              <w:rPr>
                <w:rFonts w:asciiTheme="majorBidi" w:hAnsiTheme="majorBidi" w:cstheme="majorBidi"/>
                <w:lang w:eastAsia="id-ID"/>
              </w:rPr>
            </w:pPr>
            <w:r w:rsidRPr="00D40705">
              <w:rPr>
                <w:rFonts w:asciiTheme="majorBidi" w:hAnsiTheme="majorBidi" w:cstheme="majorBidi"/>
                <w:lang w:eastAsia="id-ID"/>
              </w:rPr>
              <w:t>Grondlund, Measurement and Evaluation in Teaching, New York: Macmillan Publishing Company, 1985.</w:t>
            </w:r>
          </w:p>
          <w:p w:rsidR="00AA2D55" w:rsidRPr="00D40705" w:rsidRDefault="00AA2D55" w:rsidP="00AA2D55">
            <w:pPr>
              <w:pStyle w:val="ListParagraph"/>
              <w:numPr>
                <w:ilvl w:val="0"/>
                <w:numId w:val="33"/>
              </w:numPr>
              <w:shd w:val="clear" w:color="auto" w:fill="FFFFFF"/>
              <w:spacing w:before="240"/>
              <w:ind w:left="318" w:hanging="318"/>
              <w:jc w:val="both"/>
              <w:rPr>
                <w:rFonts w:asciiTheme="majorBidi" w:hAnsiTheme="majorBidi" w:cstheme="majorBidi"/>
                <w:lang w:eastAsia="id-ID"/>
              </w:rPr>
            </w:pPr>
            <w:r w:rsidRPr="00D40705">
              <w:rPr>
                <w:rFonts w:asciiTheme="majorBidi" w:hAnsiTheme="majorBidi" w:cstheme="majorBidi"/>
                <w:lang w:eastAsia="id-ID"/>
              </w:rPr>
              <w:t xml:space="preserve">Patrick W. Miller, Measurement and Teaching, United States of America, 2008 </w:t>
            </w:r>
          </w:p>
          <w:p w:rsidR="00AA2D55" w:rsidRPr="00D40705" w:rsidRDefault="00AA2D55" w:rsidP="00AA2D55">
            <w:pPr>
              <w:jc w:val="both"/>
              <w:rPr>
                <w:rFonts w:asciiTheme="majorBidi" w:eastAsia="Calibri" w:hAnsiTheme="majorBidi" w:cstheme="majorBidi"/>
                <w:bCs/>
                <w:sz w:val="24"/>
                <w:szCs w:val="24"/>
                <w:lang w:val="x-none"/>
              </w:rPr>
            </w:pPr>
          </w:p>
        </w:tc>
      </w:tr>
      <w:tr w:rsidR="00DD372D" w:rsidRPr="00D40705" w:rsidTr="00E178CD">
        <w:tc>
          <w:tcPr>
            <w:tcW w:w="2126" w:type="dxa"/>
            <w:vMerge/>
          </w:tcPr>
          <w:p w:rsidR="00DD372D" w:rsidRPr="00D40705" w:rsidRDefault="00DD372D" w:rsidP="00B67716">
            <w:pPr>
              <w:tabs>
                <w:tab w:val="left" w:pos="2349"/>
              </w:tabs>
              <w:rPr>
                <w:rFonts w:asciiTheme="majorBidi" w:hAnsiTheme="majorBidi" w:cstheme="majorBidi"/>
                <w:b/>
                <w:bCs/>
                <w:sz w:val="24"/>
                <w:szCs w:val="24"/>
              </w:rPr>
            </w:pPr>
          </w:p>
        </w:tc>
        <w:tc>
          <w:tcPr>
            <w:tcW w:w="12900" w:type="dxa"/>
            <w:tcBorders>
              <w:bottom w:val="single" w:sz="4" w:space="0" w:color="auto"/>
            </w:tcBorders>
          </w:tcPr>
          <w:p w:rsidR="00DD372D" w:rsidRPr="00D40705" w:rsidRDefault="00DD372D" w:rsidP="00B67716">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Pendukung</w:t>
            </w:r>
          </w:p>
        </w:tc>
      </w:tr>
      <w:tr w:rsidR="00DD372D" w:rsidRPr="00D40705" w:rsidTr="00E178CD">
        <w:tc>
          <w:tcPr>
            <w:tcW w:w="2126" w:type="dxa"/>
            <w:vMerge/>
          </w:tcPr>
          <w:p w:rsidR="00DD372D" w:rsidRPr="00D40705" w:rsidRDefault="00DD372D" w:rsidP="00B67716">
            <w:pPr>
              <w:tabs>
                <w:tab w:val="left" w:pos="2349"/>
              </w:tabs>
              <w:rPr>
                <w:rFonts w:asciiTheme="majorBidi" w:hAnsiTheme="majorBidi" w:cstheme="majorBidi"/>
                <w:sz w:val="24"/>
                <w:szCs w:val="24"/>
              </w:rPr>
            </w:pPr>
          </w:p>
        </w:tc>
        <w:tc>
          <w:tcPr>
            <w:tcW w:w="12900" w:type="dxa"/>
            <w:tcBorders>
              <w:bottom w:val="nil"/>
            </w:tcBorders>
          </w:tcPr>
          <w:p w:rsidR="00AA2D55" w:rsidRPr="00D40705" w:rsidRDefault="00AA2D55" w:rsidP="00AA2D55">
            <w:pPr>
              <w:pStyle w:val="ListParagraph"/>
              <w:numPr>
                <w:ilvl w:val="0"/>
                <w:numId w:val="34"/>
              </w:numPr>
              <w:shd w:val="clear" w:color="auto" w:fill="FFFFFF" w:themeFill="background1"/>
              <w:spacing w:before="240"/>
              <w:ind w:left="318" w:hanging="284"/>
              <w:jc w:val="both"/>
              <w:rPr>
                <w:rFonts w:asciiTheme="majorBidi" w:hAnsiTheme="majorBidi" w:cstheme="majorBidi"/>
                <w:lang w:eastAsia="id-ID"/>
              </w:rPr>
            </w:pPr>
            <w:r w:rsidRPr="00D40705">
              <w:rPr>
                <w:rFonts w:asciiTheme="majorBidi" w:hAnsiTheme="majorBidi" w:cstheme="majorBidi"/>
                <w:lang w:eastAsia="id-ID"/>
              </w:rPr>
              <w:t xml:space="preserve">Purwanto, Ngalim. 2002. Prinsip-Prinsip dan Teknik Evaluasi Pengajaran, Bandung: Remaja Rosdakarya. </w:t>
            </w:r>
          </w:p>
          <w:p w:rsidR="00AA2D55" w:rsidRPr="00D40705" w:rsidRDefault="00AA2D55" w:rsidP="00AA2D55">
            <w:pPr>
              <w:pStyle w:val="ListParagraph"/>
              <w:numPr>
                <w:ilvl w:val="0"/>
                <w:numId w:val="34"/>
              </w:numPr>
              <w:shd w:val="clear" w:color="auto" w:fill="FFFFFF" w:themeFill="background1"/>
              <w:spacing w:before="240"/>
              <w:ind w:left="318" w:hanging="284"/>
              <w:jc w:val="both"/>
              <w:rPr>
                <w:rFonts w:asciiTheme="majorBidi" w:hAnsiTheme="majorBidi" w:cstheme="majorBidi"/>
                <w:lang w:eastAsia="id-ID"/>
              </w:rPr>
            </w:pPr>
            <w:r w:rsidRPr="00D40705">
              <w:rPr>
                <w:rFonts w:asciiTheme="majorBidi" w:hAnsiTheme="majorBidi" w:cstheme="majorBidi"/>
                <w:lang w:eastAsia="id-ID"/>
              </w:rPr>
              <w:t>Sudjana, Nana. 2002. Penilaian Hasil Proses Belajar Mengajar, Bandung: Remaja Rosdakarya</w:t>
            </w:r>
          </w:p>
          <w:p w:rsidR="00AA2D55" w:rsidRPr="00D40705" w:rsidRDefault="00AA2D55" w:rsidP="00AA2D55">
            <w:pPr>
              <w:pStyle w:val="ListParagraph"/>
              <w:numPr>
                <w:ilvl w:val="0"/>
                <w:numId w:val="34"/>
              </w:numPr>
              <w:shd w:val="clear" w:color="auto" w:fill="FFFFFF" w:themeFill="background1"/>
              <w:spacing w:before="240"/>
              <w:ind w:left="318" w:hanging="284"/>
              <w:jc w:val="both"/>
              <w:rPr>
                <w:rFonts w:asciiTheme="majorBidi" w:hAnsiTheme="majorBidi" w:cstheme="majorBidi"/>
                <w:lang w:eastAsia="id-ID"/>
              </w:rPr>
            </w:pPr>
            <w:r w:rsidRPr="00D40705">
              <w:rPr>
                <w:rFonts w:asciiTheme="majorBidi" w:hAnsiTheme="majorBidi" w:cstheme="majorBidi"/>
                <w:lang w:eastAsia="id-ID"/>
              </w:rPr>
              <w:t xml:space="preserve">Sukiman. 2012. Evaluasi Pembelajaran, Yogyakarta: Insan Madani </w:t>
            </w:r>
          </w:p>
        </w:tc>
      </w:tr>
      <w:tr w:rsidR="00DD372D" w:rsidRPr="00D40705" w:rsidTr="00E178CD">
        <w:tc>
          <w:tcPr>
            <w:tcW w:w="2126" w:type="dxa"/>
            <w:vMerge/>
          </w:tcPr>
          <w:p w:rsidR="00DD372D" w:rsidRPr="00D40705" w:rsidRDefault="00DD372D" w:rsidP="00B67716">
            <w:pPr>
              <w:tabs>
                <w:tab w:val="left" w:pos="2349"/>
              </w:tabs>
              <w:rPr>
                <w:rFonts w:asciiTheme="majorBidi" w:hAnsiTheme="majorBidi" w:cstheme="majorBidi"/>
                <w:sz w:val="24"/>
                <w:szCs w:val="24"/>
              </w:rPr>
            </w:pPr>
          </w:p>
        </w:tc>
        <w:tc>
          <w:tcPr>
            <w:tcW w:w="12900" w:type="dxa"/>
            <w:tcBorders>
              <w:top w:val="nil"/>
            </w:tcBorders>
          </w:tcPr>
          <w:p w:rsidR="00DD372D" w:rsidRPr="00D40705" w:rsidRDefault="00DD372D" w:rsidP="00B67716">
            <w:pPr>
              <w:tabs>
                <w:tab w:val="left" w:pos="2349"/>
              </w:tabs>
              <w:rPr>
                <w:rFonts w:asciiTheme="majorBidi" w:hAnsiTheme="majorBidi" w:cstheme="majorBidi"/>
                <w:sz w:val="24"/>
                <w:szCs w:val="24"/>
              </w:rPr>
            </w:pPr>
          </w:p>
        </w:tc>
      </w:tr>
      <w:tr w:rsidR="004A190E" w:rsidRPr="00D40705" w:rsidTr="00E178CD">
        <w:tc>
          <w:tcPr>
            <w:tcW w:w="2126" w:type="dxa"/>
          </w:tcPr>
          <w:p w:rsidR="004A190E" w:rsidRPr="00D40705" w:rsidRDefault="004A190E" w:rsidP="00B67716">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Nama Dosen Pengampu</w:t>
            </w:r>
          </w:p>
        </w:tc>
        <w:tc>
          <w:tcPr>
            <w:tcW w:w="12900" w:type="dxa"/>
          </w:tcPr>
          <w:p w:rsidR="004A190E" w:rsidRPr="00D40705" w:rsidRDefault="00B15C95" w:rsidP="00B47A48">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 xml:space="preserve">Muhammad Basri, S.Pd., M.Pd dan </w:t>
            </w:r>
            <w:r w:rsidR="009D573F" w:rsidRPr="00D40705">
              <w:rPr>
                <w:rFonts w:asciiTheme="majorBidi" w:hAnsiTheme="majorBidi" w:cstheme="majorBidi"/>
                <w:b/>
                <w:bCs/>
                <w:sz w:val="24"/>
                <w:szCs w:val="24"/>
              </w:rPr>
              <w:t xml:space="preserve">Nur Indah Lestari, </w:t>
            </w:r>
            <w:r w:rsidR="004342B0" w:rsidRPr="00D40705">
              <w:rPr>
                <w:rFonts w:asciiTheme="majorBidi" w:hAnsiTheme="majorBidi" w:cstheme="majorBidi"/>
                <w:b/>
                <w:bCs/>
                <w:sz w:val="24"/>
                <w:szCs w:val="24"/>
              </w:rPr>
              <w:t xml:space="preserve">S.Pd., </w:t>
            </w:r>
            <w:r w:rsidR="009D573F" w:rsidRPr="00D40705">
              <w:rPr>
                <w:rFonts w:asciiTheme="majorBidi" w:hAnsiTheme="majorBidi" w:cstheme="majorBidi"/>
                <w:b/>
                <w:bCs/>
                <w:sz w:val="24"/>
                <w:szCs w:val="24"/>
              </w:rPr>
              <w:t>M.Pd</w:t>
            </w:r>
          </w:p>
        </w:tc>
      </w:tr>
      <w:tr w:rsidR="004A190E" w:rsidRPr="00D40705" w:rsidTr="00E178CD">
        <w:tc>
          <w:tcPr>
            <w:tcW w:w="2126" w:type="dxa"/>
          </w:tcPr>
          <w:p w:rsidR="004A190E" w:rsidRPr="00D40705" w:rsidRDefault="004A190E" w:rsidP="00B67716">
            <w:pPr>
              <w:tabs>
                <w:tab w:val="left" w:pos="2349"/>
              </w:tabs>
              <w:rPr>
                <w:rFonts w:asciiTheme="majorBidi" w:hAnsiTheme="majorBidi" w:cstheme="majorBidi"/>
                <w:b/>
                <w:bCs/>
                <w:sz w:val="24"/>
                <w:szCs w:val="24"/>
              </w:rPr>
            </w:pPr>
            <w:r w:rsidRPr="00D40705">
              <w:rPr>
                <w:rFonts w:asciiTheme="majorBidi" w:hAnsiTheme="majorBidi" w:cstheme="majorBidi"/>
                <w:b/>
                <w:bCs/>
                <w:sz w:val="24"/>
                <w:szCs w:val="24"/>
              </w:rPr>
              <w:t>Mata kuliah prasayrat (jika ada)</w:t>
            </w:r>
          </w:p>
        </w:tc>
        <w:tc>
          <w:tcPr>
            <w:tcW w:w="12900" w:type="dxa"/>
          </w:tcPr>
          <w:p w:rsidR="004A190E" w:rsidRPr="00D40705" w:rsidRDefault="004A190E" w:rsidP="004A190E">
            <w:pPr>
              <w:tabs>
                <w:tab w:val="left" w:pos="2349"/>
              </w:tabs>
              <w:rPr>
                <w:rFonts w:asciiTheme="majorBidi" w:hAnsiTheme="majorBidi" w:cstheme="majorBidi"/>
                <w:sz w:val="24"/>
                <w:szCs w:val="24"/>
              </w:rPr>
            </w:pPr>
            <w:r w:rsidRPr="00D40705">
              <w:rPr>
                <w:rFonts w:asciiTheme="majorBidi" w:hAnsiTheme="majorBidi" w:cstheme="majorBidi"/>
                <w:sz w:val="24"/>
                <w:szCs w:val="24"/>
              </w:rPr>
              <w:t>-</w:t>
            </w:r>
          </w:p>
        </w:tc>
      </w:tr>
    </w:tbl>
    <w:p w:rsidR="0090241B" w:rsidRPr="00D40705" w:rsidRDefault="0090241B" w:rsidP="00B67716">
      <w:pPr>
        <w:tabs>
          <w:tab w:val="left" w:pos="2349"/>
        </w:tabs>
        <w:spacing w:line="240" w:lineRule="auto"/>
        <w:rPr>
          <w:rFonts w:asciiTheme="majorBidi" w:hAnsiTheme="majorBidi" w:cstheme="majorBidi"/>
          <w:sz w:val="24"/>
          <w:szCs w:val="24"/>
        </w:rPr>
      </w:pPr>
    </w:p>
    <w:tbl>
      <w:tblPr>
        <w:tblStyle w:val="TableGrid"/>
        <w:tblW w:w="15598" w:type="dxa"/>
        <w:tblInd w:w="250" w:type="dxa"/>
        <w:tblLayout w:type="fixed"/>
        <w:tblLook w:val="04A0" w:firstRow="1" w:lastRow="0" w:firstColumn="1" w:lastColumn="0" w:noHBand="0" w:noVBand="1"/>
      </w:tblPr>
      <w:tblGrid>
        <w:gridCol w:w="709"/>
        <w:gridCol w:w="2416"/>
        <w:gridCol w:w="1836"/>
        <w:gridCol w:w="2268"/>
        <w:gridCol w:w="284"/>
        <w:gridCol w:w="1276"/>
        <w:gridCol w:w="2071"/>
        <w:gridCol w:w="1646"/>
        <w:gridCol w:w="2008"/>
        <w:gridCol w:w="1084"/>
      </w:tblGrid>
      <w:tr w:rsidR="00E035CD" w:rsidRPr="00D40705" w:rsidTr="007D6681">
        <w:tc>
          <w:tcPr>
            <w:tcW w:w="709" w:type="dxa"/>
            <w:vMerge w:val="restart"/>
          </w:tcPr>
          <w:p w:rsidR="00AC7A82" w:rsidRPr="00D40705" w:rsidRDefault="00AC7A82" w:rsidP="004A190E">
            <w:pPr>
              <w:pStyle w:val="TableParagraph"/>
              <w:rPr>
                <w:rFonts w:asciiTheme="majorBidi" w:hAnsiTheme="majorBidi" w:cstheme="majorBidi"/>
                <w:sz w:val="24"/>
                <w:szCs w:val="24"/>
              </w:rPr>
            </w:pPr>
          </w:p>
          <w:p w:rsidR="009D573F" w:rsidRPr="00D40705" w:rsidRDefault="00D7305A" w:rsidP="004A190E">
            <w:pPr>
              <w:pStyle w:val="TableParagraph"/>
              <w:spacing w:line="211" w:lineRule="auto"/>
              <w:ind w:left="134" w:right="9" w:hanging="92"/>
              <w:rPr>
                <w:rFonts w:asciiTheme="majorBidi" w:hAnsiTheme="majorBidi" w:cstheme="majorBidi"/>
                <w:b/>
                <w:sz w:val="24"/>
                <w:szCs w:val="24"/>
                <w:lang w:val="id-ID"/>
              </w:rPr>
            </w:pPr>
            <w:r w:rsidRPr="00D40705">
              <w:rPr>
                <w:rFonts w:asciiTheme="majorBidi" w:hAnsiTheme="majorBidi" w:cstheme="majorBidi"/>
                <w:b/>
                <w:sz w:val="24"/>
                <w:szCs w:val="24"/>
              </w:rPr>
              <w:t>M</w:t>
            </w:r>
            <w:r w:rsidRPr="00D40705">
              <w:rPr>
                <w:rFonts w:asciiTheme="majorBidi" w:hAnsiTheme="majorBidi" w:cstheme="majorBidi"/>
                <w:b/>
                <w:sz w:val="24"/>
                <w:szCs w:val="24"/>
                <w:lang w:val="id-ID"/>
              </w:rPr>
              <w:t>g</w:t>
            </w:r>
            <w:r w:rsidR="00AC7A82" w:rsidRPr="00D40705">
              <w:rPr>
                <w:rFonts w:asciiTheme="majorBidi" w:hAnsiTheme="majorBidi" w:cstheme="majorBidi"/>
                <w:b/>
                <w:sz w:val="24"/>
                <w:szCs w:val="24"/>
                <w:lang w:val="id-ID"/>
              </w:rPr>
              <w:t xml:space="preserve"> </w:t>
            </w:r>
          </w:p>
          <w:p w:rsidR="00AC7A82" w:rsidRPr="00D40705" w:rsidRDefault="00AC7A82" w:rsidP="004A190E">
            <w:pPr>
              <w:pStyle w:val="TableParagraph"/>
              <w:spacing w:line="211" w:lineRule="auto"/>
              <w:ind w:left="134" w:right="9" w:hanging="92"/>
              <w:rPr>
                <w:rFonts w:asciiTheme="majorBidi" w:hAnsiTheme="majorBidi" w:cstheme="majorBidi"/>
                <w:b/>
                <w:sz w:val="24"/>
                <w:szCs w:val="24"/>
              </w:rPr>
            </w:pPr>
            <w:r w:rsidRPr="00D40705">
              <w:rPr>
                <w:rFonts w:asciiTheme="majorBidi" w:hAnsiTheme="majorBidi" w:cstheme="majorBidi"/>
                <w:b/>
                <w:sz w:val="24"/>
                <w:szCs w:val="24"/>
              </w:rPr>
              <w:t>Ke-</w:t>
            </w:r>
          </w:p>
        </w:tc>
        <w:tc>
          <w:tcPr>
            <w:tcW w:w="2416" w:type="dxa"/>
            <w:vMerge w:val="restart"/>
          </w:tcPr>
          <w:p w:rsidR="00AC7A82" w:rsidRPr="00D40705" w:rsidRDefault="00AC7A82" w:rsidP="004A190E">
            <w:pPr>
              <w:pStyle w:val="TableParagraph"/>
              <w:spacing w:before="13"/>
              <w:rPr>
                <w:rFonts w:asciiTheme="majorBidi" w:hAnsiTheme="majorBidi" w:cstheme="majorBidi"/>
                <w:sz w:val="24"/>
                <w:szCs w:val="24"/>
              </w:rPr>
            </w:pPr>
          </w:p>
          <w:p w:rsidR="00AC7A82" w:rsidRPr="00D40705" w:rsidRDefault="00AC7A82" w:rsidP="004A190E">
            <w:pPr>
              <w:pStyle w:val="TableParagraph"/>
              <w:spacing w:line="282" w:lineRule="exact"/>
              <w:ind w:right="276"/>
              <w:rPr>
                <w:rFonts w:asciiTheme="majorBidi" w:hAnsiTheme="majorBidi" w:cstheme="majorBidi"/>
                <w:b/>
                <w:sz w:val="24"/>
                <w:szCs w:val="24"/>
              </w:rPr>
            </w:pPr>
            <w:r w:rsidRPr="00D40705">
              <w:rPr>
                <w:rFonts w:asciiTheme="majorBidi" w:hAnsiTheme="majorBidi" w:cstheme="majorBidi"/>
                <w:b/>
                <w:sz w:val="24"/>
                <w:szCs w:val="24"/>
              </w:rPr>
              <w:t>Sub-CPMK</w:t>
            </w:r>
          </w:p>
          <w:p w:rsidR="00AC7A82" w:rsidRPr="00D40705" w:rsidRDefault="00AC7A82" w:rsidP="004A190E">
            <w:pPr>
              <w:pStyle w:val="TableParagraph"/>
              <w:spacing w:before="8" w:line="213" w:lineRule="auto"/>
              <w:ind w:right="347"/>
              <w:rPr>
                <w:rFonts w:asciiTheme="majorBidi" w:hAnsiTheme="majorBidi" w:cstheme="majorBidi"/>
                <w:b/>
                <w:sz w:val="24"/>
                <w:szCs w:val="24"/>
              </w:rPr>
            </w:pPr>
            <w:r w:rsidRPr="00D40705">
              <w:rPr>
                <w:rFonts w:asciiTheme="majorBidi" w:hAnsiTheme="majorBidi" w:cstheme="majorBidi"/>
                <w:b/>
                <w:sz w:val="24"/>
                <w:szCs w:val="24"/>
              </w:rPr>
              <w:t>(Kemampuan akhir yg direncanakan)</w:t>
            </w:r>
          </w:p>
        </w:tc>
        <w:tc>
          <w:tcPr>
            <w:tcW w:w="1836" w:type="dxa"/>
            <w:vMerge w:val="restart"/>
          </w:tcPr>
          <w:p w:rsidR="00AC7A82" w:rsidRPr="00D40705" w:rsidRDefault="00AC7A82" w:rsidP="004A190E">
            <w:pPr>
              <w:pStyle w:val="TableParagraph"/>
              <w:rPr>
                <w:rFonts w:asciiTheme="majorBidi" w:hAnsiTheme="majorBidi" w:cstheme="majorBidi"/>
                <w:sz w:val="24"/>
                <w:szCs w:val="24"/>
              </w:rPr>
            </w:pPr>
          </w:p>
          <w:p w:rsidR="00AC7A82" w:rsidRPr="00D40705" w:rsidRDefault="00AC7A82" w:rsidP="00F83FC6">
            <w:pPr>
              <w:pStyle w:val="TableParagraph"/>
              <w:spacing w:line="211" w:lineRule="auto"/>
              <w:ind w:right="299"/>
              <w:rPr>
                <w:rFonts w:asciiTheme="majorBidi" w:hAnsiTheme="majorBidi" w:cstheme="majorBidi"/>
                <w:b/>
                <w:sz w:val="24"/>
                <w:szCs w:val="24"/>
              </w:rPr>
            </w:pPr>
            <w:r w:rsidRPr="00D40705">
              <w:rPr>
                <w:rFonts w:asciiTheme="majorBidi" w:hAnsiTheme="majorBidi" w:cstheme="majorBidi"/>
                <w:b/>
                <w:sz w:val="24"/>
                <w:szCs w:val="24"/>
              </w:rPr>
              <w:t>Bahan Kajian (Materi Pembelajaran)</w:t>
            </w:r>
          </w:p>
        </w:tc>
        <w:tc>
          <w:tcPr>
            <w:tcW w:w="2552" w:type="dxa"/>
            <w:gridSpan w:val="2"/>
            <w:vMerge w:val="restart"/>
          </w:tcPr>
          <w:p w:rsidR="00AC7A82" w:rsidRPr="00D40705" w:rsidRDefault="00AC7A82" w:rsidP="004A190E">
            <w:pPr>
              <w:pStyle w:val="TableParagraph"/>
              <w:spacing w:line="213" w:lineRule="auto"/>
              <w:ind w:left="162" w:right="157" w:firstLine="1"/>
              <w:rPr>
                <w:rFonts w:asciiTheme="majorBidi" w:hAnsiTheme="majorBidi" w:cstheme="majorBidi"/>
                <w:b/>
                <w:sz w:val="24"/>
                <w:szCs w:val="24"/>
              </w:rPr>
            </w:pPr>
            <w:r w:rsidRPr="00D40705">
              <w:rPr>
                <w:rFonts w:asciiTheme="majorBidi" w:hAnsiTheme="majorBidi" w:cstheme="majorBidi"/>
                <w:b/>
                <w:sz w:val="24"/>
                <w:szCs w:val="24"/>
              </w:rPr>
              <w:t xml:space="preserve">Bentuk dan Metode </w:t>
            </w:r>
            <w:r w:rsidRPr="00D40705">
              <w:rPr>
                <w:rFonts w:asciiTheme="majorBidi" w:hAnsiTheme="majorBidi" w:cstheme="majorBidi"/>
                <w:b/>
                <w:spacing w:val="-1"/>
                <w:sz w:val="24"/>
                <w:szCs w:val="24"/>
              </w:rPr>
              <w:t>Pembelajaran</w:t>
            </w:r>
          </w:p>
          <w:p w:rsidR="00AC7A82" w:rsidRPr="00D40705" w:rsidRDefault="00AC7A82" w:rsidP="004A190E">
            <w:pPr>
              <w:pStyle w:val="TableParagraph"/>
              <w:ind w:left="119" w:right="111" w:hanging="5"/>
              <w:rPr>
                <w:rFonts w:asciiTheme="majorBidi" w:hAnsiTheme="majorBidi" w:cstheme="majorBidi"/>
                <w:b/>
                <w:sz w:val="24"/>
                <w:szCs w:val="24"/>
              </w:rPr>
            </w:pPr>
            <w:r w:rsidRPr="00D40705">
              <w:rPr>
                <w:rFonts w:asciiTheme="majorBidi" w:hAnsiTheme="majorBidi" w:cstheme="majorBidi"/>
                <w:b/>
                <w:color w:val="0000FF"/>
                <w:sz w:val="24"/>
                <w:szCs w:val="24"/>
              </w:rPr>
              <w:t>[Media &amp; Sumber</w:t>
            </w:r>
            <w:r w:rsidRPr="00D40705">
              <w:rPr>
                <w:rFonts w:asciiTheme="majorBidi" w:hAnsiTheme="majorBidi" w:cstheme="majorBidi"/>
                <w:b/>
                <w:color w:val="0000FF"/>
                <w:spacing w:val="9"/>
                <w:sz w:val="24"/>
                <w:szCs w:val="24"/>
              </w:rPr>
              <w:t xml:space="preserve"> </w:t>
            </w:r>
            <w:r w:rsidRPr="00D40705">
              <w:rPr>
                <w:rFonts w:asciiTheme="majorBidi" w:hAnsiTheme="majorBidi" w:cstheme="majorBidi"/>
                <w:b/>
                <w:color w:val="0000FF"/>
                <w:spacing w:val="-3"/>
                <w:sz w:val="24"/>
                <w:szCs w:val="24"/>
              </w:rPr>
              <w:t>Belajar]</w:t>
            </w:r>
          </w:p>
        </w:tc>
        <w:tc>
          <w:tcPr>
            <w:tcW w:w="1276" w:type="dxa"/>
            <w:vMerge w:val="restart"/>
          </w:tcPr>
          <w:p w:rsidR="00AC7A82" w:rsidRPr="00D40705" w:rsidRDefault="00AC7A82" w:rsidP="004A190E">
            <w:pPr>
              <w:pStyle w:val="TableParagraph"/>
              <w:spacing w:before="2"/>
              <w:rPr>
                <w:rFonts w:asciiTheme="majorBidi" w:hAnsiTheme="majorBidi" w:cstheme="majorBidi"/>
                <w:sz w:val="24"/>
                <w:szCs w:val="24"/>
              </w:rPr>
            </w:pPr>
          </w:p>
          <w:p w:rsidR="00AC7A82" w:rsidRPr="00D40705" w:rsidRDefault="00AC7A82" w:rsidP="008A4C45">
            <w:pPr>
              <w:pStyle w:val="TableParagraph"/>
              <w:spacing w:line="211" w:lineRule="auto"/>
              <w:rPr>
                <w:rFonts w:asciiTheme="majorBidi" w:hAnsiTheme="majorBidi" w:cstheme="majorBidi"/>
                <w:b/>
                <w:sz w:val="24"/>
                <w:szCs w:val="24"/>
              </w:rPr>
            </w:pPr>
            <w:r w:rsidRPr="00D40705">
              <w:rPr>
                <w:rFonts w:asciiTheme="majorBidi" w:hAnsiTheme="majorBidi" w:cstheme="majorBidi"/>
                <w:b/>
                <w:sz w:val="24"/>
                <w:szCs w:val="24"/>
              </w:rPr>
              <w:t>Estimasi Waktu</w:t>
            </w:r>
          </w:p>
        </w:tc>
        <w:tc>
          <w:tcPr>
            <w:tcW w:w="2071" w:type="dxa"/>
            <w:vMerge w:val="restart"/>
          </w:tcPr>
          <w:p w:rsidR="00AC7A82" w:rsidRPr="00D40705" w:rsidRDefault="00AC7A82" w:rsidP="004A190E">
            <w:pPr>
              <w:pStyle w:val="TableParagraph"/>
              <w:spacing w:before="2"/>
              <w:rPr>
                <w:rFonts w:asciiTheme="majorBidi" w:hAnsiTheme="majorBidi" w:cstheme="majorBidi"/>
                <w:sz w:val="24"/>
                <w:szCs w:val="24"/>
              </w:rPr>
            </w:pPr>
          </w:p>
          <w:p w:rsidR="00AC7A82" w:rsidRPr="00D40705" w:rsidRDefault="00AC7A82" w:rsidP="008A4C45">
            <w:pPr>
              <w:pStyle w:val="TableParagraph"/>
              <w:spacing w:line="211" w:lineRule="auto"/>
              <w:ind w:right="157"/>
              <w:rPr>
                <w:rFonts w:asciiTheme="majorBidi" w:hAnsiTheme="majorBidi" w:cstheme="majorBidi"/>
                <w:b/>
                <w:sz w:val="24"/>
                <w:szCs w:val="24"/>
              </w:rPr>
            </w:pPr>
            <w:r w:rsidRPr="00D40705">
              <w:rPr>
                <w:rFonts w:asciiTheme="majorBidi" w:hAnsiTheme="majorBidi" w:cstheme="majorBidi"/>
                <w:b/>
                <w:sz w:val="24"/>
                <w:szCs w:val="24"/>
              </w:rPr>
              <w:t>Pengalaman</w:t>
            </w:r>
            <w:r w:rsidRPr="00D40705">
              <w:rPr>
                <w:rFonts w:asciiTheme="majorBidi" w:hAnsiTheme="majorBidi" w:cstheme="majorBidi"/>
                <w:b/>
                <w:sz w:val="24"/>
                <w:szCs w:val="24"/>
                <w:lang w:val="id-ID"/>
              </w:rPr>
              <w:t xml:space="preserve"> </w:t>
            </w:r>
            <w:r w:rsidRPr="00D40705">
              <w:rPr>
                <w:rFonts w:asciiTheme="majorBidi" w:hAnsiTheme="majorBidi" w:cstheme="majorBidi"/>
                <w:b/>
                <w:sz w:val="24"/>
                <w:szCs w:val="24"/>
              </w:rPr>
              <w:t>Belajar Mahasiswa</w:t>
            </w:r>
          </w:p>
        </w:tc>
        <w:tc>
          <w:tcPr>
            <w:tcW w:w="4738" w:type="dxa"/>
            <w:gridSpan w:val="3"/>
          </w:tcPr>
          <w:p w:rsidR="00AC7A82" w:rsidRPr="00D40705" w:rsidRDefault="00AC7A82" w:rsidP="00AC7A82">
            <w:pPr>
              <w:jc w:val="center"/>
              <w:rPr>
                <w:rFonts w:asciiTheme="majorBidi" w:hAnsiTheme="majorBidi" w:cstheme="majorBidi"/>
                <w:b/>
                <w:bCs/>
                <w:sz w:val="24"/>
                <w:szCs w:val="24"/>
              </w:rPr>
            </w:pPr>
            <w:r w:rsidRPr="00D40705">
              <w:rPr>
                <w:rFonts w:asciiTheme="majorBidi" w:hAnsiTheme="majorBidi" w:cstheme="majorBidi"/>
                <w:b/>
                <w:bCs/>
                <w:sz w:val="24"/>
                <w:szCs w:val="24"/>
              </w:rPr>
              <w:t>Penilaian</w:t>
            </w:r>
          </w:p>
        </w:tc>
      </w:tr>
      <w:tr w:rsidR="00E035CD" w:rsidRPr="00D40705" w:rsidTr="007D6681">
        <w:tc>
          <w:tcPr>
            <w:tcW w:w="709" w:type="dxa"/>
            <w:vMerge/>
          </w:tcPr>
          <w:p w:rsidR="00AC7A82" w:rsidRPr="00D40705" w:rsidRDefault="00AC7A82" w:rsidP="004A190E">
            <w:pPr>
              <w:rPr>
                <w:rFonts w:asciiTheme="majorBidi" w:hAnsiTheme="majorBidi" w:cstheme="majorBidi"/>
                <w:sz w:val="24"/>
                <w:szCs w:val="24"/>
              </w:rPr>
            </w:pPr>
          </w:p>
        </w:tc>
        <w:tc>
          <w:tcPr>
            <w:tcW w:w="2416" w:type="dxa"/>
            <w:vMerge/>
          </w:tcPr>
          <w:p w:rsidR="00AC7A82" w:rsidRPr="00D40705" w:rsidRDefault="00AC7A82" w:rsidP="004A190E">
            <w:pPr>
              <w:rPr>
                <w:rFonts w:asciiTheme="majorBidi" w:hAnsiTheme="majorBidi" w:cstheme="majorBidi"/>
                <w:sz w:val="24"/>
                <w:szCs w:val="24"/>
              </w:rPr>
            </w:pPr>
          </w:p>
        </w:tc>
        <w:tc>
          <w:tcPr>
            <w:tcW w:w="1836" w:type="dxa"/>
            <w:vMerge/>
          </w:tcPr>
          <w:p w:rsidR="00AC7A82" w:rsidRPr="00D40705" w:rsidRDefault="00AC7A82" w:rsidP="004A190E">
            <w:pPr>
              <w:rPr>
                <w:rFonts w:asciiTheme="majorBidi" w:hAnsiTheme="majorBidi" w:cstheme="majorBidi"/>
                <w:sz w:val="24"/>
                <w:szCs w:val="24"/>
              </w:rPr>
            </w:pPr>
          </w:p>
        </w:tc>
        <w:tc>
          <w:tcPr>
            <w:tcW w:w="2552" w:type="dxa"/>
            <w:gridSpan w:val="2"/>
            <w:vMerge/>
          </w:tcPr>
          <w:p w:rsidR="00AC7A82" w:rsidRPr="00D40705" w:rsidRDefault="00AC7A82" w:rsidP="004A190E">
            <w:pPr>
              <w:rPr>
                <w:rFonts w:asciiTheme="majorBidi" w:hAnsiTheme="majorBidi" w:cstheme="majorBidi"/>
                <w:sz w:val="24"/>
                <w:szCs w:val="24"/>
              </w:rPr>
            </w:pPr>
          </w:p>
        </w:tc>
        <w:tc>
          <w:tcPr>
            <w:tcW w:w="1276" w:type="dxa"/>
            <w:vMerge/>
          </w:tcPr>
          <w:p w:rsidR="00AC7A82" w:rsidRPr="00D40705" w:rsidRDefault="00AC7A82" w:rsidP="004A190E">
            <w:pPr>
              <w:rPr>
                <w:rFonts w:asciiTheme="majorBidi" w:hAnsiTheme="majorBidi" w:cstheme="majorBidi"/>
                <w:sz w:val="24"/>
                <w:szCs w:val="24"/>
              </w:rPr>
            </w:pPr>
          </w:p>
        </w:tc>
        <w:tc>
          <w:tcPr>
            <w:tcW w:w="2071" w:type="dxa"/>
            <w:vMerge/>
          </w:tcPr>
          <w:p w:rsidR="00AC7A82" w:rsidRPr="00D40705" w:rsidRDefault="00AC7A82" w:rsidP="004A190E">
            <w:pPr>
              <w:rPr>
                <w:rFonts w:asciiTheme="majorBidi" w:hAnsiTheme="majorBidi" w:cstheme="majorBidi"/>
                <w:sz w:val="24"/>
                <w:szCs w:val="24"/>
              </w:rPr>
            </w:pPr>
          </w:p>
        </w:tc>
        <w:tc>
          <w:tcPr>
            <w:tcW w:w="1646" w:type="dxa"/>
          </w:tcPr>
          <w:p w:rsidR="00AC7A82" w:rsidRPr="00D40705" w:rsidRDefault="00AC7A82" w:rsidP="004A190E">
            <w:pPr>
              <w:pStyle w:val="TableParagraph"/>
              <w:spacing w:line="211" w:lineRule="auto"/>
              <w:ind w:left="109" w:right="312" w:hanging="32"/>
              <w:rPr>
                <w:rFonts w:asciiTheme="majorBidi" w:hAnsiTheme="majorBidi" w:cstheme="majorBidi"/>
                <w:b/>
                <w:sz w:val="24"/>
                <w:szCs w:val="24"/>
              </w:rPr>
            </w:pPr>
            <w:r w:rsidRPr="00D40705">
              <w:rPr>
                <w:rFonts w:asciiTheme="majorBidi" w:hAnsiTheme="majorBidi" w:cstheme="majorBidi"/>
                <w:b/>
                <w:sz w:val="24"/>
                <w:szCs w:val="24"/>
              </w:rPr>
              <w:t>Kriteria &amp; Bentuk</w:t>
            </w:r>
          </w:p>
        </w:tc>
        <w:tc>
          <w:tcPr>
            <w:tcW w:w="2008" w:type="dxa"/>
          </w:tcPr>
          <w:p w:rsidR="00AC7A82" w:rsidRPr="00D40705" w:rsidRDefault="00AC7A82" w:rsidP="000639F3">
            <w:pPr>
              <w:pStyle w:val="TableParagraph"/>
              <w:spacing w:line="265" w:lineRule="exact"/>
              <w:ind w:left="364" w:right="349"/>
              <w:jc w:val="center"/>
              <w:rPr>
                <w:rFonts w:asciiTheme="majorBidi" w:hAnsiTheme="majorBidi" w:cstheme="majorBidi"/>
                <w:b/>
                <w:sz w:val="24"/>
                <w:szCs w:val="24"/>
              </w:rPr>
            </w:pPr>
            <w:r w:rsidRPr="00D40705">
              <w:rPr>
                <w:rFonts w:asciiTheme="majorBidi" w:hAnsiTheme="majorBidi" w:cstheme="majorBidi"/>
                <w:b/>
                <w:sz w:val="24"/>
                <w:szCs w:val="24"/>
              </w:rPr>
              <w:t>Indikator</w:t>
            </w:r>
          </w:p>
        </w:tc>
        <w:tc>
          <w:tcPr>
            <w:tcW w:w="1084" w:type="dxa"/>
          </w:tcPr>
          <w:p w:rsidR="001E4846" w:rsidRPr="00D40705" w:rsidRDefault="00AC7A82" w:rsidP="008A4C45">
            <w:pPr>
              <w:pStyle w:val="TableParagraph"/>
              <w:spacing w:line="265" w:lineRule="exact"/>
              <w:ind w:right="227"/>
              <w:rPr>
                <w:rFonts w:asciiTheme="majorBidi" w:hAnsiTheme="majorBidi" w:cstheme="majorBidi"/>
                <w:b/>
                <w:sz w:val="24"/>
                <w:szCs w:val="24"/>
                <w:lang w:val="id-ID"/>
              </w:rPr>
            </w:pPr>
            <w:r w:rsidRPr="00D40705">
              <w:rPr>
                <w:rFonts w:asciiTheme="majorBidi" w:hAnsiTheme="majorBidi" w:cstheme="majorBidi"/>
                <w:b/>
                <w:sz w:val="24"/>
                <w:szCs w:val="24"/>
              </w:rPr>
              <w:t xml:space="preserve">Bobot </w:t>
            </w:r>
          </w:p>
          <w:p w:rsidR="00AC7A82" w:rsidRPr="00D40705" w:rsidRDefault="00AC7A82" w:rsidP="000639F3">
            <w:pPr>
              <w:pStyle w:val="TableParagraph"/>
              <w:spacing w:line="265" w:lineRule="exact"/>
              <w:ind w:left="241" w:right="227"/>
              <w:jc w:val="center"/>
              <w:rPr>
                <w:rFonts w:asciiTheme="majorBidi" w:hAnsiTheme="majorBidi" w:cstheme="majorBidi"/>
                <w:b/>
                <w:sz w:val="24"/>
                <w:szCs w:val="24"/>
              </w:rPr>
            </w:pPr>
            <w:r w:rsidRPr="00D40705">
              <w:rPr>
                <w:rFonts w:asciiTheme="majorBidi" w:hAnsiTheme="majorBidi" w:cstheme="majorBidi"/>
                <w:b/>
                <w:sz w:val="24"/>
                <w:szCs w:val="24"/>
              </w:rPr>
              <w:t>(%)</w:t>
            </w:r>
          </w:p>
        </w:tc>
      </w:tr>
      <w:tr w:rsidR="00E035CD" w:rsidRPr="00D40705" w:rsidTr="007D6681">
        <w:tc>
          <w:tcPr>
            <w:tcW w:w="709" w:type="dxa"/>
          </w:tcPr>
          <w:p w:rsidR="004A190E" w:rsidRPr="00D40705" w:rsidRDefault="00702016" w:rsidP="00702016">
            <w:pPr>
              <w:jc w:val="center"/>
              <w:rPr>
                <w:rFonts w:asciiTheme="majorBidi" w:hAnsiTheme="majorBidi" w:cstheme="majorBidi"/>
                <w:sz w:val="24"/>
                <w:szCs w:val="24"/>
              </w:rPr>
            </w:pPr>
            <w:r w:rsidRPr="00D40705">
              <w:rPr>
                <w:rFonts w:asciiTheme="majorBidi" w:hAnsiTheme="majorBidi" w:cstheme="majorBidi"/>
                <w:sz w:val="24"/>
                <w:szCs w:val="24"/>
              </w:rPr>
              <w:t>(1)</w:t>
            </w:r>
          </w:p>
        </w:tc>
        <w:tc>
          <w:tcPr>
            <w:tcW w:w="2416" w:type="dxa"/>
          </w:tcPr>
          <w:p w:rsidR="004A190E" w:rsidRPr="00D40705" w:rsidRDefault="00702016" w:rsidP="00702016">
            <w:pPr>
              <w:jc w:val="center"/>
              <w:rPr>
                <w:rFonts w:asciiTheme="majorBidi" w:hAnsiTheme="majorBidi" w:cstheme="majorBidi"/>
                <w:sz w:val="24"/>
                <w:szCs w:val="24"/>
              </w:rPr>
            </w:pPr>
            <w:r w:rsidRPr="00D40705">
              <w:rPr>
                <w:rFonts w:asciiTheme="majorBidi" w:hAnsiTheme="majorBidi" w:cstheme="majorBidi"/>
                <w:sz w:val="24"/>
                <w:szCs w:val="24"/>
              </w:rPr>
              <w:t>(2)</w:t>
            </w:r>
          </w:p>
        </w:tc>
        <w:tc>
          <w:tcPr>
            <w:tcW w:w="1836" w:type="dxa"/>
          </w:tcPr>
          <w:p w:rsidR="004A190E" w:rsidRPr="00D40705" w:rsidRDefault="00702016" w:rsidP="00702016">
            <w:pPr>
              <w:jc w:val="center"/>
              <w:rPr>
                <w:rFonts w:asciiTheme="majorBidi" w:hAnsiTheme="majorBidi" w:cstheme="majorBidi"/>
                <w:sz w:val="24"/>
                <w:szCs w:val="24"/>
              </w:rPr>
            </w:pPr>
            <w:r w:rsidRPr="00D40705">
              <w:rPr>
                <w:rFonts w:asciiTheme="majorBidi" w:hAnsiTheme="majorBidi" w:cstheme="majorBidi"/>
                <w:sz w:val="24"/>
                <w:szCs w:val="24"/>
              </w:rPr>
              <w:t>(3)</w:t>
            </w:r>
          </w:p>
        </w:tc>
        <w:tc>
          <w:tcPr>
            <w:tcW w:w="2552" w:type="dxa"/>
            <w:gridSpan w:val="2"/>
          </w:tcPr>
          <w:p w:rsidR="004A190E" w:rsidRPr="00D40705" w:rsidRDefault="00702016" w:rsidP="00702016">
            <w:pPr>
              <w:jc w:val="center"/>
              <w:rPr>
                <w:rFonts w:asciiTheme="majorBidi" w:hAnsiTheme="majorBidi" w:cstheme="majorBidi"/>
                <w:sz w:val="24"/>
                <w:szCs w:val="24"/>
              </w:rPr>
            </w:pPr>
            <w:r w:rsidRPr="00D40705">
              <w:rPr>
                <w:rFonts w:asciiTheme="majorBidi" w:hAnsiTheme="majorBidi" w:cstheme="majorBidi"/>
                <w:sz w:val="24"/>
                <w:szCs w:val="24"/>
              </w:rPr>
              <w:t>(4)</w:t>
            </w:r>
          </w:p>
        </w:tc>
        <w:tc>
          <w:tcPr>
            <w:tcW w:w="1276" w:type="dxa"/>
          </w:tcPr>
          <w:p w:rsidR="004A190E" w:rsidRPr="00D40705" w:rsidRDefault="00702016" w:rsidP="00702016">
            <w:pPr>
              <w:jc w:val="center"/>
              <w:rPr>
                <w:rFonts w:asciiTheme="majorBidi" w:hAnsiTheme="majorBidi" w:cstheme="majorBidi"/>
                <w:sz w:val="24"/>
                <w:szCs w:val="24"/>
              </w:rPr>
            </w:pPr>
            <w:r w:rsidRPr="00D40705">
              <w:rPr>
                <w:rFonts w:asciiTheme="majorBidi" w:hAnsiTheme="majorBidi" w:cstheme="majorBidi"/>
                <w:sz w:val="24"/>
                <w:szCs w:val="24"/>
              </w:rPr>
              <w:t>(5)</w:t>
            </w:r>
          </w:p>
        </w:tc>
        <w:tc>
          <w:tcPr>
            <w:tcW w:w="2071" w:type="dxa"/>
          </w:tcPr>
          <w:p w:rsidR="004A190E" w:rsidRPr="00D40705" w:rsidRDefault="00702016" w:rsidP="00702016">
            <w:pPr>
              <w:jc w:val="center"/>
              <w:rPr>
                <w:rFonts w:asciiTheme="majorBidi" w:hAnsiTheme="majorBidi" w:cstheme="majorBidi"/>
                <w:sz w:val="24"/>
                <w:szCs w:val="24"/>
              </w:rPr>
            </w:pPr>
            <w:r w:rsidRPr="00D40705">
              <w:rPr>
                <w:rFonts w:asciiTheme="majorBidi" w:hAnsiTheme="majorBidi" w:cstheme="majorBidi"/>
                <w:sz w:val="24"/>
                <w:szCs w:val="24"/>
              </w:rPr>
              <w:t>(6)</w:t>
            </w:r>
          </w:p>
        </w:tc>
        <w:tc>
          <w:tcPr>
            <w:tcW w:w="1646" w:type="dxa"/>
          </w:tcPr>
          <w:p w:rsidR="004A190E" w:rsidRPr="00D40705" w:rsidRDefault="00702016" w:rsidP="00702016">
            <w:pPr>
              <w:jc w:val="center"/>
              <w:rPr>
                <w:rFonts w:asciiTheme="majorBidi" w:hAnsiTheme="majorBidi" w:cstheme="majorBidi"/>
                <w:sz w:val="24"/>
                <w:szCs w:val="24"/>
              </w:rPr>
            </w:pPr>
            <w:r w:rsidRPr="00D40705">
              <w:rPr>
                <w:rFonts w:asciiTheme="majorBidi" w:hAnsiTheme="majorBidi" w:cstheme="majorBidi"/>
                <w:sz w:val="24"/>
                <w:szCs w:val="24"/>
              </w:rPr>
              <w:t>(7)</w:t>
            </w:r>
          </w:p>
        </w:tc>
        <w:tc>
          <w:tcPr>
            <w:tcW w:w="2008" w:type="dxa"/>
          </w:tcPr>
          <w:p w:rsidR="004A190E" w:rsidRPr="00D40705" w:rsidRDefault="00702016" w:rsidP="00702016">
            <w:pPr>
              <w:jc w:val="center"/>
              <w:rPr>
                <w:rFonts w:asciiTheme="majorBidi" w:hAnsiTheme="majorBidi" w:cstheme="majorBidi"/>
                <w:sz w:val="24"/>
                <w:szCs w:val="24"/>
              </w:rPr>
            </w:pPr>
            <w:r w:rsidRPr="00D40705">
              <w:rPr>
                <w:rFonts w:asciiTheme="majorBidi" w:hAnsiTheme="majorBidi" w:cstheme="majorBidi"/>
                <w:sz w:val="24"/>
                <w:szCs w:val="24"/>
              </w:rPr>
              <w:t>(8)</w:t>
            </w:r>
          </w:p>
        </w:tc>
        <w:tc>
          <w:tcPr>
            <w:tcW w:w="1084" w:type="dxa"/>
          </w:tcPr>
          <w:p w:rsidR="004A190E" w:rsidRPr="00D40705" w:rsidRDefault="00702016" w:rsidP="00702016">
            <w:pPr>
              <w:jc w:val="center"/>
              <w:rPr>
                <w:rFonts w:asciiTheme="majorBidi" w:hAnsiTheme="majorBidi" w:cstheme="majorBidi"/>
                <w:sz w:val="24"/>
                <w:szCs w:val="24"/>
              </w:rPr>
            </w:pPr>
            <w:r w:rsidRPr="00D40705">
              <w:rPr>
                <w:rFonts w:asciiTheme="majorBidi" w:hAnsiTheme="majorBidi" w:cstheme="majorBidi"/>
                <w:sz w:val="24"/>
                <w:szCs w:val="24"/>
              </w:rPr>
              <w:t>(9)</w:t>
            </w:r>
          </w:p>
        </w:tc>
      </w:tr>
      <w:tr w:rsidR="00E035CD" w:rsidRPr="00D40705" w:rsidTr="007D6681">
        <w:tc>
          <w:tcPr>
            <w:tcW w:w="709" w:type="dxa"/>
            <w:vAlign w:val="center"/>
          </w:tcPr>
          <w:p w:rsidR="00702016" w:rsidRPr="00D40705" w:rsidRDefault="00702016" w:rsidP="000639F3">
            <w:pPr>
              <w:jc w:val="center"/>
              <w:rPr>
                <w:rFonts w:asciiTheme="majorBidi" w:hAnsiTheme="majorBidi" w:cstheme="majorBidi"/>
                <w:sz w:val="24"/>
                <w:szCs w:val="24"/>
              </w:rPr>
            </w:pPr>
            <w:r w:rsidRPr="00D40705">
              <w:rPr>
                <w:rFonts w:asciiTheme="majorBidi" w:hAnsiTheme="majorBidi" w:cstheme="majorBidi"/>
                <w:sz w:val="24"/>
                <w:szCs w:val="24"/>
              </w:rPr>
              <w:t>1</w:t>
            </w:r>
            <w:r w:rsidR="002D336D" w:rsidRPr="00D40705">
              <w:rPr>
                <w:rFonts w:asciiTheme="majorBidi" w:hAnsiTheme="majorBidi" w:cstheme="majorBidi"/>
                <w:sz w:val="24"/>
                <w:szCs w:val="24"/>
              </w:rPr>
              <w:t>, 2</w:t>
            </w:r>
          </w:p>
        </w:tc>
        <w:tc>
          <w:tcPr>
            <w:tcW w:w="2416" w:type="dxa"/>
          </w:tcPr>
          <w:p w:rsidR="005E436D" w:rsidRPr="00D40705" w:rsidRDefault="002D336D" w:rsidP="00B0368B">
            <w:pPr>
              <w:pStyle w:val="ListParagraph"/>
              <w:numPr>
                <w:ilvl w:val="0"/>
                <w:numId w:val="13"/>
              </w:numPr>
              <w:ind w:left="223" w:hanging="283"/>
              <w:rPr>
                <w:rFonts w:asciiTheme="majorBidi" w:hAnsiTheme="majorBidi" w:cstheme="majorBidi"/>
              </w:rPr>
            </w:pPr>
            <w:r w:rsidRPr="00D40705">
              <w:rPr>
                <w:rFonts w:asciiTheme="majorBidi" w:hAnsiTheme="majorBidi" w:cstheme="majorBidi"/>
                <w:lang w:val="id-ID"/>
              </w:rPr>
              <w:t xml:space="preserve"> </w:t>
            </w:r>
            <w:r w:rsidR="00996279" w:rsidRPr="00D40705">
              <w:rPr>
                <w:rFonts w:asciiTheme="majorBidi" w:hAnsiTheme="majorBidi" w:cstheme="majorBidi"/>
              </w:rPr>
              <w:t>Mahasiswa mampu</w:t>
            </w:r>
            <w:r w:rsidR="00E90779">
              <w:rPr>
                <w:rFonts w:asciiTheme="majorBidi" w:hAnsiTheme="majorBidi" w:cstheme="majorBidi"/>
                <w:lang w:val="id-ID"/>
              </w:rPr>
              <w:t xml:space="preserve"> menjelaskan</w:t>
            </w:r>
            <w:r w:rsidR="00B0368B" w:rsidRPr="00D40705">
              <w:rPr>
                <w:rFonts w:asciiTheme="majorBidi" w:hAnsiTheme="majorBidi" w:cstheme="majorBidi"/>
                <w:lang w:val="id-ID"/>
              </w:rPr>
              <w:t xml:space="preserve"> gambaran umum </w:t>
            </w:r>
            <w:r w:rsidR="00B0368B" w:rsidRPr="00D40705">
              <w:rPr>
                <w:rFonts w:asciiTheme="majorBidi" w:hAnsiTheme="majorBidi" w:cstheme="majorBidi"/>
                <w:lang w:val="id-ID"/>
              </w:rPr>
              <w:lastRenderedPageBreak/>
              <w:t>evaluasi pembelajaran</w:t>
            </w:r>
            <w:r w:rsidR="00996279" w:rsidRPr="00D40705">
              <w:rPr>
                <w:rFonts w:asciiTheme="majorBidi" w:hAnsiTheme="majorBidi" w:cstheme="majorBidi"/>
                <w:lang w:val="en-US" w:eastAsia="en-US"/>
              </w:rPr>
              <w:t>.</w:t>
            </w:r>
            <w:r w:rsidR="00996279" w:rsidRPr="00D40705">
              <w:rPr>
                <w:rFonts w:asciiTheme="majorBidi" w:hAnsiTheme="majorBidi" w:cstheme="majorBidi"/>
                <w:lang w:val="id-ID"/>
              </w:rPr>
              <w:t xml:space="preserve"> </w:t>
            </w:r>
            <w:r w:rsidRPr="00D40705">
              <w:rPr>
                <w:rFonts w:asciiTheme="majorBidi" w:hAnsiTheme="majorBidi" w:cstheme="majorBidi"/>
                <w:lang w:val="id-ID"/>
              </w:rPr>
              <w:t>(C1, A3</w:t>
            </w:r>
            <w:r w:rsidR="002D6361" w:rsidRPr="00D40705">
              <w:rPr>
                <w:rFonts w:asciiTheme="majorBidi" w:hAnsiTheme="majorBidi" w:cstheme="majorBidi"/>
                <w:lang w:val="id-ID"/>
              </w:rPr>
              <w:t>)</w:t>
            </w:r>
          </w:p>
        </w:tc>
        <w:tc>
          <w:tcPr>
            <w:tcW w:w="1836" w:type="dxa"/>
          </w:tcPr>
          <w:p w:rsidR="00B26785" w:rsidRPr="00D40705" w:rsidRDefault="002D336D" w:rsidP="00B0368B">
            <w:pPr>
              <w:pStyle w:val="ListParagraph"/>
              <w:numPr>
                <w:ilvl w:val="0"/>
                <w:numId w:val="13"/>
              </w:numPr>
              <w:ind w:left="169" w:hanging="142"/>
              <w:rPr>
                <w:rFonts w:asciiTheme="majorBidi" w:hAnsiTheme="majorBidi" w:cstheme="majorBidi"/>
              </w:rPr>
            </w:pPr>
            <w:r w:rsidRPr="00D40705">
              <w:rPr>
                <w:rFonts w:asciiTheme="majorBidi" w:hAnsiTheme="majorBidi" w:cstheme="majorBidi"/>
              </w:rPr>
              <w:lastRenderedPageBreak/>
              <w:t>P</w:t>
            </w:r>
            <w:r w:rsidR="005E436D" w:rsidRPr="00D40705">
              <w:rPr>
                <w:rFonts w:asciiTheme="majorBidi" w:hAnsiTheme="majorBidi" w:cstheme="majorBidi"/>
              </w:rPr>
              <w:t xml:space="preserve">engertian </w:t>
            </w:r>
            <w:r w:rsidR="00B0368B" w:rsidRPr="00D40705">
              <w:rPr>
                <w:rFonts w:asciiTheme="majorBidi" w:hAnsiTheme="majorBidi" w:cstheme="majorBidi"/>
                <w:lang w:val="id-ID"/>
              </w:rPr>
              <w:t>evaluasi pembelajaran</w:t>
            </w:r>
          </w:p>
          <w:p w:rsidR="00B0368B" w:rsidRPr="00D40705" w:rsidRDefault="00B0368B" w:rsidP="00B0368B">
            <w:pPr>
              <w:pStyle w:val="ListParagraph"/>
              <w:numPr>
                <w:ilvl w:val="0"/>
                <w:numId w:val="13"/>
              </w:numPr>
              <w:ind w:left="169" w:hanging="142"/>
              <w:jc w:val="both"/>
              <w:rPr>
                <w:rFonts w:asciiTheme="majorBidi" w:hAnsiTheme="majorBidi" w:cstheme="majorBidi"/>
              </w:rPr>
            </w:pPr>
            <w:r w:rsidRPr="00D40705">
              <w:rPr>
                <w:rFonts w:asciiTheme="majorBidi" w:hAnsiTheme="majorBidi" w:cstheme="majorBidi"/>
                <w:lang w:val="id-ID"/>
              </w:rPr>
              <w:lastRenderedPageBreak/>
              <w:t>Fungsi evaluasi pembelajaran</w:t>
            </w:r>
          </w:p>
          <w:p w:rsidR="00B0368B" w:rsidRPr="00D40705" w:rsidRDefault="00B0368B" w:rsidP="00B0368B">
            <w:pPr>
              <w:pStyle w:val="ListParagraph"/>
              <w:numPr>
                <w:ilvl w:val="0"/>
                <w:numId w:val="13"/>
              </w:numPr>
              <w:ind w:left="169" w:hanging="142"/>
              <w:jc w:val="both"/>
              <w:rPr>
                <w:rFonts w:asciiTheme="majorBidi" w:hAnsiTheme="majorBidi" w:cstheme="majorBidi"/>
              </w:rPr>
            </w:pPr>
            <w:r w:rsidRPr="00D40705">
              <w:rPr>
                <w:rFonts w:asciiTheme="majorBidi" w:hAnsiTheme="majorBidi" w:cstheme="majorBidi"/>
                <w:lang w:val="id-ID"/>
              </w:rPr>
              <w:t>Jenis evaluasi pembelajaran</w:t>
            </w:r>
          </w:p>
          <w:p w:rsidR="00B0368B" w:rsidRPr="00D40705" w:rsidRDefault="00B0368B" w:rsidP="00B0368B">
            <w:pPr>
              <w:pStyle w:val="ListParagraph"/>
              <w:rPr>
                <w:rFonts w:asciiTheme="majorBidi" w:hAnsiTheme="majorBidi" w:cstheme="majorBidi"/>
              </w:rPr>
            </w:pPr>
          </w:p>
        </w:tc>
        <w:tc>
          <w:tcPr>
            <w:tcW w:w="2552" w:type="dxa"/>
            <w:gridSpan w:val="2"/>
          </w:tcPr>
          <w:p w:rsidR="005E436D" w:rsidRPr="00D40705" w:rsidRDefault="00702016" w:rsidP="005E436D">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lastRenderedPageBreak/>
              <w:t>Bentuk:</w:t>
            </w:r>
          </w:p>
          <w:p w:rsidR="00D7305A" w:rsidRPr="00D40705" w:rsidRDefault="00702016" w:rsidP="00D7305A">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00D7305A" w:rsidRPr="00D40705">
              <w:rPr>
                <w:rFonts w:asciiTheme="majorBidi" w:hAnsiTheme="majorBidi" w:cstheme="majorBidi"/>
                <w:sz w:val="24"/>
                <w:szCs w:val="24"/>
                <w:lang w:val="id-ID"/>
              </w:rPr>
              <w:t xml:space="preserve"> daring </w:t>
            </w:r>
          </w:p>
          <w:p w:rsidR="00702016" w:rsidRPr="00D40705" w:rsidRDefault="00D7305A" w:rsidP="00D7305A">
            <w:pPr>
              <w:pStyle w:val="TableParagraph"/>
              <w:tabs>
                <w:tab w:val="left" w:pos="150"/>
              </w:tabs>
              <w:spacing w:line="271" w:lineRule="exact"/>
              <w:ind w:left="282" w:right="525"/>
              <w:rPr>
                <w:rFonts w:asciiTheme="majorBidi" w:hAnsiTheme="majorBidi" w:cstheme="majorBidi"/>
                <w:b/>
                <w:sz w:val="24"/>
                <w:szCs w:val="24"/>
                <w:lang w:val="id-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w:t>
            </w:r>
            <w:r w:rsidRPr="00D40705">
              <w:rPr>
                <w:rFonts w:asciiTheme="majorBidi" w:eastAsia="Book Antiqua" w:hAnsiTheme="majorBidi" w:cstheme="majorBidi"/>
                <w:color w:val="0070C0"/>
                <w:sz w:val="24"/>
                <w:szCs w:val="24"/>
                <w:u w:val="single"/>
                <w:lang w:val="id-ID" w:eastAsia="id"/>
              </w:rPr>
              <w:lastRenderedPageBreak/>
              <w:t>class.unila.ac.id</w:t>
            </w:r>
            <w:r w:rsidR="00B26785" w:rsidRPr="00D40705">
              <w:rPr>
                <w:rFonts w:asciiTheme="majorBidi" w:eastAsia="Book Antiqua" w:hAnsiTheme="majorBidi" w:cstheme="majorBidi"/>
                <w:color w:val="0070C0"/>
                <w:sz w:val="24"/>
                <w:szCs w:val="24"/>
                <w:u w:val="single"/>
                <w:lang w:val="id-ID" w:eastAsia="id"/>
              </w:rPr>
              <w:t xml:space="preserve"> dan google classroom</w:t>
            </w:r>
            <w:r w:rsidRPr="00D40705">
              <w:rPr>
                <w:rFonts w:asciiTheme="majorBidi" w:eastAsia="Book Antiqua" w:hAnsiTheme="majorBidi" w:cstheme="majorBidi"/>
                <w:sz w:val="24"/>
                <w:szCs w:val="24"/>
                <w:lang w:val="id-ID" w:eastAsia="id"/>
              </w:rPr>
              <w:t>)</w:t>
            </w:r>
          </w:p>
          <w:p w:rsidR="00702016" w:rsidRPr="00D40705" w:rsidRDefault="00702016" w:rsidP="00160AE7">
            <w:pPr>
              <w:jc w:val="center"/>
              <w:rPr>
                <w:rFonts w:asciiTheme="majorBidi" w:hAnsiTheme="majorBidi" w:cstheme="majorBidi"/>
                <w:b/>
                <w:bCs/>
                <w:sz w:val="24"/>
                <w:szCs w:val="24"/>
              </w:rPr>
            </w:pPr>
          </w:p>
          <w:p w:rsidR="005F6A17" w:rsidRPr="00D40705" w:rsidRDefault="005F6A17" w:rsidP="00160AE7">
            <w:pPr>
              <w:jc w:val="center"/>
              <w:rPr>
                <w:rFonts w:asciiTheme="majorBidi" w:hAnsiTheme="majorBidi" w:cstheme="majorBidi"/>
                <w:b/>
                <w:bCs/>
                <w:sz w:val="24"/>
                <w:szCs w:val="24"/>
              </w:rPr>
            </w:pPr>
          </w:p>
          <w:p w:rsidR="005F6A17" w:rsidRPr="00D40705" w:rsidRDefault="00D12F7E" w:rsidP="00D12F7E">
            <w:pPr>
              <w:pStyle w:val="ListParagraph"/>
              <w:numPr>
                <w:ilvl w:val="0"/>
                <w:numId w:val="14"/>
              </w:numPr>
              <w:ind w:left="150" w:hanging="150"/>
              <w:rPr>
                <w:rFonts w:asciiTheme="majorBidi" w:hAnsiTheme="majorBidi" w:cstheme="majorBidi"/>
              </w:rPr>
            </w:pPr>
            <w:r w:rsidRPr="00D40705">
              <w:rPr>
                <w:rFonts w:asciiTheme="majorBidi" w:hAnsiTheme="majorBidi" w:cstheme="majorBidi"/>
                <w:b/>
                <w:bCs/>
                <w:lang w:val="id-ID"/>
              </w:rPr>
              <w:t xml:space="preserve">Aktivitas </w:t>
            </w:r>
          </w:p>
          <w:p w:rsidR="00B315A8" w:rsidRPr="00D40705" w:rsidRDefault="005E436D" w:rsidP="005F6A17">
            <w:pPr>
              <w:pStyle w:val="ListParagraph"/>
              <w:ind w:left="150"/>
              <w:rPr>
                <w:rFonts w:asciiTheme="majorBidi" w:hAnsiTheme="majorBidi" w:cstheme="majorBidi"/>
              </w:rPr>
            </w:pPr>
            <w:r w:rsidRPr="00D40705">
              <w:rPr>
                <w:rFonts w:asciiTheme="majorBidi" w:hAnsiTheme="majorBidi" w:cstheme="majorBidi"/>
                <w:lang w:val="id-ID"/>
              </w:rPr>
              <w:t xml:space="preserve">Metode: </w:t>
            </w:r>
            <w:r w:rsidR="00B315A8" w:rsidRPr="00D40705">
              <w:rPr>
                <w:rFonts w:asciiTheme="majorBidi" w:hAnsiTheme="majorBidi" w:cstheme="majorBidi"/>
              </w:rPr>
              <w:t>Ceramah</w:t>
            </w:r>
            <w:r w:rsidRPr="00D40705">
              <w:rPr>
                <w:rFonts w:asciiTheme="majorBidi" w:hAnsiTheme="majorBidi" w:cstheme="majorBidi"/>
              </w:rPr>
              <w:t xml:space="preserve"> </w:t>
            </w:r>
            <w:r w:rsidRPr="00D40705">
              <w:rPr>
                <w:rFonts w:asciiTheme="majorBidi" w:hAnsiTheme="majorBidi" w:cstheme="majorBidi"/>
                <w:lang w:val="id-ID"/>
              </w:rPr>
              <w:t>dan diskusi</w:t>
            </w:r>
            <w:r w:rsidR="00871D40" w:rsidRPr="00D40705">
              <w:rPr>
                <w:rFonts w:asciiTheme="majorBidi" w:hAnsiTheme="majorBidi" w:cstheme="majorBidi"/>
                <w:lang w:val="id-ID"/>
              </w:rPr>
              <w:t xml:space="preserve"> kelompok dan studi kasus.</w:t>
            </w:r>
          </w:p>
          <w:p w:rsidR="00D12F7E" w:rsidRPr="00D40705" w:rsidRDefault="00D12F7E" w:rsidP="00D12F7E">
            <w:pPr>
              <w:pStyle w:val="ListParagraph"/>
              <w:ind w:left="150"/>
              <w:rPr>
                <w:rFonts w:asciiTheme="majorBidi" w:hAnsiTheme="majorBidi" w:cstheme="majorBidi"/>
              </w:rPr>
            </w:pPr>
          </w:p>
          <w:p w:rsidR="00D12F7E" w:rsidRPr="00D40705" w:rsidRDefault="00D12F7E" w:rsidP="005E436D">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D12F7E" w:rsidRPr="00D40705" w:rsidRDefault="00D12F7E" w:rsidP="00D12F7E">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D12F7E" w:rsidRPr="00D40705" w:rsidRDefault="00D12F7E" w:rsidP="00D12F7E">
            <w:pPr>
              <w:pStyle w:val="ListParagraph"/>
              <w:ind w:left="150"/>
              <w:rPr>
                <w:rFonts w:asciiTheme="majorBidi" w:hAnsiTheme="majorBidi" w:cstheme="majorBidi"/>
                <w:lang w:val="id-ID"/>
              </w:rPr>
            </w:pPr>
            <w:r w:rsidRPr="00D40705">
              <w:rPr>
                <w:rFonts w:asciiTheme="majorBidi" w:hAnsiTheme="majorBidi" w:cstheme="majorBidi"/>
                <w:lang w:val="id-ID"/>
              </w:rPr>
              <w:t>On-Line:</w:t>
            </w:r>
          </w:p>
          <w:p w:rsidR="00D12F7E" w:rsidRPr="00D40705" w:rsidRDefault="00D12F7E" w:rsidP="00D12F7E">
            <w:pPr>
              <w:pStyle w:val="ListParagraph"/>
              <w:ind w:left="150"/>
              <w:rPr>
                <w:rFonts w:asciiTheme="majorBidi" w:hAnsiTheme="majorBidi" w:cstheme="majorBidi"/>
              </w:rPr>
            </w:pPr>
            <w:r w:rsidRPr="00D40705">
              <w:rPr>
                <w:rFonts w:asciiTheme="majorBidi" w:hAnsiTheme="majorBidi" w:cstheme="majorBidi"/>
                <w:lang w:val="id-ID"/>
              </w:rPr>
              <w:t>E-Learning: http://elearning.pt.ac.id</w:t>
            </w:r>
          </w:p>
        </w:tc>
        <w:tc>
          <w:tcPr>
            <w:tcW w:w="1276" w:type="dxa"/>
          </w:tcPr>
          <w:p w:rsidR="00B315A8" w:rsidRPr="00D40705" w:rsidRDefault="00B315A8" w:rsidP="004A190E">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TM: </w:t>
            </w:r>
          </w:p>
          <w:p w:rsidR="00B315A8" w:rsidRPr="00D40705" w:rsidRDefault="002D336D" w:rsidP="004A190E">
            <w:pPr>
              <w:rPr>
                <w:rFonts w:asciiTheme="majorBidi" w:hAnsiTheme="majorBidi" w:cstheme="majorBidi"/>
                <w:sz w:val="24"/>
                <w:szCs w:val="24"/>
              </w:rPr>
            </w:pPr>
            <w:r w:rsidRPr="00D40705">
              <w:rPr>
                <w:rFonts w:asciiTheme="majorBidi" w:hAnsiTheme="majorBidi" w:cstheme="majorBidi"/>
                <w:sz w:val="24"/>
                <w:szCs w:val="24"/>
              </w:rPr>
              <w:t>2</w:t>
            </w:r>
            <w:r w:rsidR="00B315A8" w:rsidRPr="00D40705">
              <w:rPr>
                <w:rFonts w:asciiTheme="majorBidi" w:hAnsiTheme="majorBidi" w:cstheme="majorBidi"/>
                <w:sz w:val="24"/>
                <w:szCs w:val="24"/>
              </w:rPr>
              <w:t>x</w:t>
            </w:r>
            <w:r w:rsidR="005E436D" w:rsidRPr="00D40705">
              <w:rPr>
                <w:rFonts w:asciiTheme="majorBidi" w:hAnsiTheme="majorBidi" w:cstheme="majorBidi"/>
                <w:sz w:val="24"/>
                <w:szCs w:val="24"/>
              </w:rPr>
              <w:t>(2</w:t>
            </w:r>
            <w:r w:rsidR="00B315A8" w:rsidRPr="00D40705">
              <w:rPr>
                <w:rFonts w:asciiTheme="majorBidi" w:hAnsiTheme="majorBidi" w:cstheme="majorBidi"/>
                <w:sz w:val="24"/>
                <w:szCs w:val="24"/>
              </w:rPr>
              <w:t>x50”)</w:t>
            </w:r>
          </w:p>
          <w:p w:rsidR="00D66955" w:rsidRPr="00D40705" w:rsidRDefault="00D66955" w:rsidP="004A190E">
            <w:pPr>
              <w:rPr>
                <w:rFonts w:asciiTheme="majorBidi" w:hAnsiTheme="majorBidi" w:cstheme="majorBidi"/>
                <w:sz w:val="24"/>
                <w:szCs w:val="24"/>
              </w:rPr>
            </w:pPr>
          </w:p>
          <w:p w:rsidR="00D66955" w:rsidRPr="00D40705" w:rsidRDefault="00D66955" w:rsidP="00D66955">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TT: </w:t>
            </w:r>
          </w:p>
          <w:p w:rsidR="00D66955" w:rsidRPr="00D40705" w:rsidRDefault="002D336D" w:rsidP="00D66955">
            <w:pPr>
              <w:rPr>
                <w:rFonts w:asciiTheme="majorBidi" w:hAnsiTheme="majorBidi" w:cstheme="majorBidi"/>
                <w:sz w:val="24"/>
                <w:szCs w:val="24"/>
              </w:rPr>
            </w:pPr>
            <w:r w:rsidRPr="00D40705">
              <w:rPr>
                <w:rFonts w:asciiTheme="majorBidi" w:hAnsiTheme="majorBidi" w:cstheme="majorBidi"/>
                <w:sz w:val="24"/>
                <w:szCs w:val="24"/>
              </w:rPr>
              <w:t>2</w:t>
            </w:r>
            <w:r w:rsidR="00D66955" w:rsidRPr="00D40705">
              <w:rPr>
                <w:rFonts w:asciiTheme="majorBidi" w:hAnsiTheme="majorBidi" w:cstheme="majorBidi"/>
                <w:sz w:val="24"/>
                <w:szCs w:val="24"/>
              </w:rPr>
              <w:t>x(2x60”)</w:t>
            </w:r>
          </w:p>
          <w:p w:rsidR="00D66955" w:rsidRPr="00D40705" w:rsidRDefault="00D66955" w:rsidP="004A190E">
            <w:pPr>
              <w:rPr>
                <w:rFonts w:asciiTheme="majorBidi" w:hAnsiTheme="majorBidi" w:cstheme="majorBidi"/>
                <w:sz w:val="24"/>
                <w:szCs w:val="24"/>
              </w:rPr>
            </w:pPr>
          </w:p>
          <w:p w:rsidR="00D66955" w:rsidRPr="00D40705" w:rsidRDefault="00D66955" w:rsidP="00D66955">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D66955" w:rsidRPr="00D40705" w:rsidRDefault="002D336D" w:rsidP="00D66955">
            <w:pPr>
              <w:rPr>
                <w:rFonts w:asciiTheme="majorBidi" w:hAnsiTheme="majorBidi" w:cstheme="majorBidi"/>
                <w:sz w:val="24"/>
                <w:szCs w:val="24"/>
              </w:rPr>
            </w:pPr>
            <w:r w:rsidRPr="00D40705">
              <w:rPr>
                <w:rFonts w:asciiTheme="majorBidi" w:hAnsiTheme="majorBidi" w:cstheme="majorBidi"/>
                <w:sz w:val="24"/>
                <w:szCs w:val="24"/>
              </w:rPr>
              <w:t>2</w:t>
            </w:r>
            <w:r w:rsidR="00D66955" w:rsidRPr="00D40705">
              <w:rPr>
                <w:rFonts w:asciiTheme="majorBidi" w:hAnsiTheme="majorBidi" w:cstheme="majorBidi"/>
                <w:sz w:val="24"/>
                <w:szCs w:val="24"/>
              </w:rPr>
              <w:t>x(2x60”)</w:t>
            </w:r>
          </w:p>
          <w:p w:rsidR="00D66955" w:rsidRPr="00D40705" w:rsidRDefault="00D66955" w:rsidP="004A190E">
            <w:pPr>
              <w:rPr>
                <w:rFonts w:asciiTheme="majorBidi" w:hAnsiTheme="majorBidi" w:cstheme="majorBidi"/>
                <w:sz w:val="24"/>
                <w:szCs w:val="24"/>
              </w:rPr>
            </w:pPr>
          </w:p>
          <w:p w:rsidR="00702016" w:rsidRPr="00D40705" w:rsidRDefault="00702016" w:rsidP="00B315A8">
            <w:pPr>
              <w:rPr>
                <w:rFonts w:asciiTheme="majorBidi" w:hAnsiTheme="majorBidi" w:cstheme="majorBidi"/>
                <w:sz w:val="24"/>
                <w:szCs w:val="24"/>
              </w:rPr>
            </w:pPr>
          </w:p>
        </w:tc>
        <w:tc>
          <w:tcPr>
            <w:tcW w:w="2071" w:type="dxa"/>
          </w:tcPr>
          <w:p w:rsidR="00702016" w:rsidRPr="00D40705" w:rsidRDefault="00871D40" w:rsidP="00B26785">
            <w:pPr>
              <w:pStyle w:val="ListParagraph"/>
              <w:numPr>
                <w:ilvl w:val="0"/>
                <w:numId w:val="14"/>
              </w:numPr>
              <w:ind w:left="150" w:hanging="210"/>
              <w:rPr>
                <w:rFonts w:asciiTheme="majorBidi" w:hAnsiTheme="majorBidi" w:cstheme="majorBidi"/>
              </w:rPr>
            </w:pPr>
            <w:r w:rsidRPr="00D40705">
              <w:rPr>
                <w:rFonts w:asciiTheme="majorBidi" w:hAnsiTheme="majorBidi" w:cstheme="majorBidi"/>
              </w:rPr>
              <w:lastRenderedPageBreak/>
              <w:t>Mencari materi makalah dengan menggunakan e-</w:t>
            </w:r>
            <w:r w:rsidRPr="00D40705">
              <w:rPr>
                <w:rFonts w:asciiTheme="majorBidi" w:hAnsiTheme="majorBidi" w:cstheme="majorBidi"/>
              </w:rPr>
              <w:lastRenderedPageBreak/>
              <w:t xml:space="preserve">Learning dan menyusun ringkasan dalam bentuk makalah tentang </w:t>
            </w:r>
            <w:r w:rsidR="00B0368B" w:rsidRPr="00D40705">
              <w:rPr>
                <w:rFonts w:asciiTheme="majorBidi" w:hAnsiTheme="majorBidi" w:cstheme="majorBidi"/>
                <w:lang w:val="id-ID"/>
              </w:rPr>
              <w:t>pengertian evaluasi pembelajaran</w:t>
            </w:r>
            <w:r w:rsidRPr="00D40705">
              <w:rPr>
                <w:rFonts w:asciiTheme="majorBidi" w:hAnsiTheme="majorBidi" w:cstheme="majorBidi"/>
              </w:rPr>
              <w:t xml:space="preserve">. </w:t>
            </w:r>
            <w:r w:rsidRPr="00D40705">
              <w:rPr>
                <w:rFonts w:asciiTheme="majorBidi" w:hAnsiTheme="majorBidi" w:cstheme="majorBidi"/>
                <w:b/>
                <w:bCs/>
              </w:rPr>
              <w:t>(Tugas-1).</w:t>
            </w:r>
          </w:p>
          <w:p w:rsidR="00B0368B" w:rsidRPr="00D40705" w:rsidRDefault="002D336D" w:rsidP="00B0368B">
            <w:pPr>
              <w:pStyle w:val="ListParagraph"/>
              <w:numPr>
                <w:ilvl w:val="0"/>
                <w:numId w:val="13"/>
              </w:numPr>
              <w:ind w:left="169" w:hanging="142"/>
              <w:jc w:val="both"/>
              <w:rPr>
                <w:rFonts w:asciiTheme="majorBidi" w:hAnsiTheme="majorBidi" w:cstheme="majorBidi"/>
              </w:rPr>
            </w:pPr>
            <w:r w:rsidRPr="00D40705">
              <w:rPr>
                <w:rFonts w:asciiTheme="majorBidi" w:hAnsiTheme="majorBidi" w:cstheme="majorBidi"/>
              </w:rPr>
              <w:t xml:space="preserve">Mencari materi </w:t>
            </w:r>
            <w:r w:rsidRPr="00D40705">
              <w:rPr>
                <w:rFonts w:asciiTheme="majorBidi" w:hAnsiTheme="majorBidi" w:cstheme="majorBidi"/>
                <w:lang w:val="id-ID"/>
              </w:rPr>
              <w:t xml:space="preserve">secara online dari </w:t>
            </w:r>
            <w:r w:rsidR="00B26785" w:rsidRPr="00D40705">
              <w:rPr>
                <w:rFonts w:asciiTheme="majorBidi" w:hAnsiTheme="majorBidi" w:cstheme="majorBidi"/>
                <w:lang w:val="id-ID"/>
              </w:rPr>
              <w:t xml:space="preserve">dari </w:t>
            </w:r>
            <w:r w:rsidRPr="00D40705">
              <w:rPr>
                <w:rFonts w:asciiTheme="majorBidi" w:hAnsiTheme="majorBidi" w:cstheme="majorBidi"/>
                <w:lang w:val="id-ID"/>
              </w:rPr>
              <w:t>berbagai jurnal</w:t>
            </w:r>
            <w:r w:rsidRPr="00D40705">
              <w:rPr>
                <w:rFonts w:asciiTheme="majorBidi" w:hAnsiTheme="majorBidi" w:cstheme="majorBidi"/>
              </w:rPr>
              <w:t xml:space="preserve"> dan menyusun ringkasan dalam bentuk makalah tentang </w:t>
            </w:r>
            <w:r w:rsidR="00B0368B" w:rsidRPr="00D40705">
              <w:rPr>
                <w:rFonts w:asciiTheme="majorBidi" w:hAnsiTheme="majorBidi" w:cstheme="majorBidi"/>
                <w:lang w:val="id-ID"/>
              </w:rPr>
              <w:t>fungsi evaluasi pembelajaran dan jenis evaluasi pembelajaran</w:t>
            </w:r>
          </w:p>
          <w:p w:rsidR="002D336D" w:rsidRPr="00D40705" w:rsidRDefault="00B0368B" w:rsidP="00B0368B">
            <w:pPr>
              <w:pStyle w:val="ListParagraph"/>
              <w:numPr>
                <w:ilvl w:val="0"/>
                <w:numId w:val="14"/>
              </w:numPr>
              <w:ind w:left="150" w:hanging="210"/>
              <w:rPr>
                <w:rFonts w:asciiTheme="majorBidi" w:hAnsiTheme="majorBidi" w:cstheme="majorBidi"/>
              </w:rPr>
            </w:pPr>
            <w:r w:rsidRPr="00D40705">
              <w:rPr>
                <w:rFonts w:asciiTheme="majorBidi" w:hAnsiTheme="majorBidi" w:cstheme="majorBidi"/>
                <w:b/>
                <w:bCs/>
              </w:rPr>
              <w:t xml:space="preserve"> </w:t>
            </w:r>
            <w:r w:rsidR="002D336D" w:rsidRPr="00D40705">
              <w:rPr>
                <w:rFonts w:asciiTheme="majorBidi" w:hAnsiTheme="majorBidi" w:cstheme="majorBidi"/>
                <w:b/>
                <w:bCs/>
              </w:rPr>
              <w:t>(Tugas-</w:t>
            </w:r>
            <w:r w:rsidR="002D336D" w:rsidRPr="00D40705">
              <w:rPr>
                <w:rFonts w:asciiTheme="majorBidi" w:hAnsiTheme="majorBidi" w:cstheme="majorBidi"/>
                <w:b/>
                <w:bCs/>
                <w:lang w:val="id-ID"/>
              </w:rPr>
              <w:t>2</w:t>
            </w:r>
            <w:r w:rsidR="002D336D" w:rsidRPr="00D40705">
              <w:rPr>
                <w:rFonts w:asciiTheme="majorBidi" w:hAnsiTheme="majorBidi" w:cstheme="majorBidi"/>
                <w:b/>
                <w:bCs/>
              </w:rPr>
              <w:t>).</w:t>
            </w:r>
          </w:p>
          <w:p w:rsidR="00871D40" w:rsidRPr="00D40705" w:rsidRDefault="00871D40" w:rsidP="00871D40">
            <w:pPr>
              <w:pStyle w:val="ListParagraph"/>
              <w:ind w:left="150"/>
              <w:rPr>
                <w:rFonts w:asciiTheme="majorBidi" w:hAnsiTheme="majorBidi" w:cstheme="majorBidi"/>
              </w:rPr>
            </w:pPr>
          </w:p>
        </w:tc>
        <w:tc>
          <w:tcPr>
            <w:tcW w:w="1646" w:type="dxa"/>
          </w:tcPr>
          <w:p w:rsidR="00702016" w:rsidRPr="00D40705" w:rsidRDefault="00871D40" w:rsidP="004A190E">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Kriteria: </w:t>
            </w:r>
          </w:p>
          <w:p w:rsidR="00871D40" w:rsidRPr="00D40705" w:rsidRDefault="00871D40" w:rsidP="00871D40">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 xml:space="preserve">Ketepatan dan </w:t>
            </w:r>
            <w:r w:rsidRPr="00D40705">
              <w:rPr>
                <w:rFonts w:asciiTheme="majorBidi" w:hAnsiTheme="majorBidi" w:cstheme="majorBidi"/>
                <w:lang w:val="id-ID"/>
              </w:rPr>
              <w:lastRenderedPageBreak/>
              <w:t>penguasaan</w:t>
            </w:r>
          </w:p>
          <w:p w:rsidR="00871D40" w:rsidRPr="00D40705" w:rsidRDefault="00871D40" w:rsidP="00871D40">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871D40" w:rsidRPr="00D40705" w:rsidRDefault="00871D40" w:rsidP="00871D40">
            <w:pPr>
              <w:rPr>
                <w:rFonts w:asciiTheme="majorBidi" w:hAnsiTheme="majorBidi" w:cstheme="majorBidi"/>
                <w:sz w:val="24"/>
                <w:szCs w:val="24"/>
              </w:rPr>
            </w:pPr>
          </w:p>
          <w:p w:rsidR="00871D40" w:rsidRPr="00D40705" w:rsidRDefault="00871D40" w:rsidP="00871D40">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871D40" w:rsidRPr="00D40705" w:rsidRDefault="00871D40" w:rsidP="00871D40">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871D40" w:rsidRPr="00D40705" w:rsidRDefault="00871D40" w:rsidP="00871D40">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1E4846" w:rsidRPr="00D40705" w:rsidRDefault="00871D40" w:rsidP="00B0368B">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lastRenderedPageBreak/>
              <w:t xml:space="preserve">Ketepatan menjelaskan tentang </w:t>
            </w:r>
            <w:r w:rsidR="00B26785" w:rsidRPr="00D40705">
              <w:rPr>
                <w:rFonts w:asciiTheme="majorBidi" w:hAnsiTheme="majorBidi" w:cstheme="majorBidi"/>
                <w:lang w:val="id-ID"/>
              </w:rPr>
              <w:lastRenderedPageBreak/>
              <w:t xml:space="preserve">pengertian </w:t>
            </w:r>
            <w:r w:rsidR="00B0368B" w:rsidRPr="00D40705">
              <w:rPr>
                <w:rFonts w:asciiTheme="majorBidi" w:hAnsiTheme="majorBidi" w:cstheme="majorBidi"/>
                <w:lang w:val="id-ID"/>
              </w:rPr>
              <w:t>evaluasi pembelajaran</w:t>
            </w:r>
          </w:p>
          <w:p w:rsidR="002D336D" w:rsidRPr="00D40705" w:rsidRDefault="002D336D" w:rsidP="00B0368B">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 xml:space="preserve">Ketepatan menjelaskan tentang </w:t>
            </w:r>
            <w:r w:rsidR="00B26785" w:rsidRPr="00D40705">
              <w:rPr>
                <w:rFonts w:asciiTheme="majorBidi" w:hAnsiTheme="majorBidi" w:cstheme="majorBidi"/>
                <w:lang w:val="id-ID"/>
              </w:rPr>
              <w:t xml:space="preserve">fungsi </w:t>
            </w:r>
            <w:r w:rsidR="00B0368B" w:rsidRPr="00D40705">
              <w:rPr>
                <w:rFonts w:asciiTheme="majorBidi" w:hAnsiTheme="majorBidi" w:cstheme="majorBidi"/>
                <w:lang w:val="id-ID"/>
              </w:rPr>
              <w:t>dan jenis evaluasi pembelajaran</w:t>
            </w:r>
          </w:p>
          <w:p w:rsidR="00871D40" w:rsidRPr="00D40705" w:rsidRDefault="00871D40" w:rsidP="00871D40">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Sistematika dan gaya presentasi</w:t>
            </w:r>
          </w:p>
        </w:tc>
        <w:tc>
          <w:tcPr>
            <w:tcW w:w="1084" w:type="dxa"/>
          </w:tcPr>
          <w:p w:rsidR="00160AE7" w:rsidRPr="00D40705" w:rsidRDefault="00160AE7" w:rsidP="004A190E">
            <w:pPr>
              <w:rPr>
                <w:rFonts w:asciiTheme="majorBidi" w:hAnsiTheme="majorBidi" w:cstheme="majorBidi"/>
                <w:sz w:val="24"/>
                <w:szCs w:val="24"/>
              </w:rPr>
            </w:pPr>
          </w:p>
          <w:p w:rsidR="00702016" w:rsidRPr="00D40705" w:rsidRDefault="00E726C2" w:rsidP="00871D40">
            <w:pPr>
              <w:jc w:val="center"/>
              <w:rPr>
                <w:rFonts w:asciiTheme="majorBidi" w:hAnsiTheme="majorBidi" w:cstheme="majorBidi"/>
                <w:sz w:val="24"/>
                <w:szCs w:val="24"/>
              </w:rPr>
            </w:pPr>
            <w:r w:rsidRPr="00D40705">
              <w:rPr>
                <w:rFonts w:asciiTheme="majorBidi" w:hAnsiTheme="majorBidi" w:cstheme="majorBidi"/>
                <w:sz w:val="24"/>
                <w:szCs w:val="24"/>
              </w:rPr>
              <w:t>10</w:t>
            </w:r>
          </w:p>
        </w:tc>
      </w:tr>
      <w:tr w:rsidR="00E035CD" w:rsidRPr="00D40705" w:rsidTr="007D6681">
        <w:trPr>
          <w:trHeight w:val="417"/>
        </w:trPr>
        <w:tc>
          <w:tcPr>
            <w:tcW w:w="709" w:type="dxa"/>
            <w:vAlign w:val="center"/>
          </w:tcPr>
          <w:p w:rsidR="005056FB" w:rsidRPr="00D40705" w:rsidRDefault="005056FB" w:rsidP="000639F3">
            <w:pPr>
              <w:jc w:val="center"/>
              <w:rPr>
                <w:rFonts w:asciiTheme="majorBidi" w:hAnsiTheme="majorBidi" w:cstheme="majorBidi"/>
                <w:sz w:val="24"/>
                <w:szCs w:val="24"/>
              </w:rPr>
            </w:pPr>
            <w:r w:rsidRPr="00D40705">
              <w:rPr>
                <w:rFonts w:asciiTheme="majorBidi" w:hAnsiTheme="majorBidi" w:cstheme="majorBidi"/>
                <w:sz w:val="24"/>
                <w:szCs w:val="24"/>
              </w:rPr>
              <w:lastRenderedPageBreak/>
              <w:t>3</w:t>
            </w:r>
          </w:p>
        </w:tc>
        <w:tc>
          <w:tcPr>
            <w:tcW w:w="2416" w:type="dxa"/>
          </w:tcPr>
          <w:p w:rsidR="005056FB" w:rsidRPr="00D40705" w:rsidRDefault="005F6A17" w:rsidP="00227341">
            <w:pPr>
              <w:tabs>
                <w:tab w:val="left" w:pos="2649"/>
              </w:tabs>
              <w:spacing w:after="240" w:line="276" w:lineRule="auto"/>
              <w:jc w:val="both"/>
              <w:rPr>
                <w:rFonts w:asciiTheme="majorBidi" w:hAnsiTheme="majorBidi" w:cstheme="majorBidi"/>
                <w:sz w:val="24"/>
                <w:szCs w:val="24"/>
              </w:rPr>
            </w:pPr>
            <w:r w:rsidRPr="00D40705">
              <w:rPr>
                <w:rFonts w:asciiTheme="majorBidi" w:hAnsiTheme="majorBidi" w:cstheme="majorBidi"/>
                <w:sz w:val="24"/>
                <w:szCs w:val="24"/>
              </w:rPr>
              <w:t>Mampu</w:t>
            </w:r>
            <w:r w:rsidR="00227341" w:rsidRPr="00D40705">
              <w:rPr>
                <w:rFonts w:asciiTheme="majorBidi" w:hAnsiTheme="majorBidi" w:cstheme="majorBidi"/>
                <w:sz w:val="24"/>
                <w:szCs w:val="24"/>
              </w:rPr>
              <w:t xml:space="preserve"> </w:t>
            </w:r>
            <w:proofErr w:type="spellStart"/>
            <w:r w:rsidR="00227341" w:rsidRPr="00D40705">
              <w:rPr>
                <w:rFonts w:asciiTheme="majorBidi" w:hAnsiTheme="majorBidi" w:cstheme="majorBidi"/>
                <w:sz w:val="24"/>
                <w:szCs w:val="24"/>
                <w:lang w:val="en-US"/>
              </w:rPr>
              <w:t>menjelaskan</w:t>
            </w:r>
            <w:proofErr w:type="spellEnd"/>
            <w:r w:rsidR="00227341" w:rsidRPr="00D40705">
              <w:rPr>
                <w:rFonts w:asciiTheme="majorBidi" w:hAnsiTheme="majorBidi" w:cstheme="majorBidi"/>
                <w:sz w:val="24"/>
                <w:szCs w:val="24"/>
                <w:lang w:val="en-US"/>
              </w:rPr>
              <w:t xml:space="preserve"> </w:t>
            </w:r>
            <w:proofErr w:type="spellStart"/>
            <w:r w:rsidR="00227341" w:rsidRPr="00D40705">
              <w:rPr>
                <w:rFonts w:asciiTheme="majorBidi" w:hAnsiTheme="majorBidi" w:cstheme="majorBidi"/>
                <w:sz w:val="24"/>
                <w:szCs w:val="24"/>
                <w:lang w:val="en-US"/>
              </w:rPr>
              <w:t>tentang</w:t>
            </w:r>
            <w:proofErr w:type="spellEnd"/>
            <w:r w:rsidR="00227341" w:rsidRPr="00D40705">
              <w:rPr>
                <w:rFonts w:asciiTheme="majorBidi" w:hAnsiTheme="majorBidi" w:cstheme="majorBidi"/>
                <w:sz w:val="24"/>
                <w:szCs w:val="24"/>
                <w:lang w:val="en-US"/>
              </w:rPr>
              <w:t xml:space="preserve"> </w:t>
            </w:r>
            <w:r w:rsidR="00227341" w:rsidRPr="00D40705">
              <w:rPr>
                <w:rFonts w:asciiTheme="majorBidi" w:hAnsiTheme="majorBidi" w:cstheme="majorBidi"/>
                <w:sz w:val="24"/>
                <w:szCs w:val="24"/>
              </w:rPr>
              <w:t>pengukuran, penilaian dan etika tes</w:t>
            </w:r>
            <w:r w:rsidRPr="00D40705">
              <w:rPr>
                <w:rFonts w:asciiTheme="majorBidi" w:hAnsiTheme="majorBidi" w:cstheme="majorBidi"/>
                <w:sz w:val="24"/>
                <w:szCs w:val="24"/>
              </w:rPr>
              <w:t xml:space="preserve"> </w:t>
            </w:r>
            <w:r w:rsidR="005056FB" w:rsidRPr="00D40705">
              <w:rPr>
                <w:rFonts w:asciiTheme="majorBidi" w:hAnsiTheme="majorBidi" w:cstheme="majorBidi"/>
                <w:sz w:val="24"/>
                <w:szCs w:val="24"/>
              </w:rPr>
              <w:t xml:space="preserve">(C1, A3).  </w:t>
            </w:r>
          </w:p>
          <w:p w:rsidR="005056FB" w:rsidRPr="00D40705" w:rsidRDefault="005056FB" w:rsidP="002D6361">
            <w:pPr>
              <w:rPr>
                <w:rFonts w:asciiTheme="majorBidi" w:hAnsiTheme="majorBidi" w:cstheme="majorBidi"/>
                <w:sz w:val="24"/>
                <w:szCs w:val="24"/>
              </w:rPr>
            </w:pPr>
          </w:p>
        </w:tc>
        <w:tc>
          <w:tcPr>
            <w:tcW w:w="1836" w:type="dxa"/>
          </w:tcPr>
          <w:p w:rsidR="00227341" w:rsidRPr="00D40705" w:rsidRDefault="00227341" w:rsidP="00227341">
            <w:pPr>
              <w:pStyle w:val="Default"/>
              <w:numPr>
                <w:ilvl w:val="0"/>
                <w:numId w:val="36"/>
              </w:numPr>
              <w:ind w:left="169" w:hanging="142"/>
              <w:rPr>
                <w:rFonts w:asciiTheme="majorBidi" w:hAnsiTheme="majorBidi" w:cstheme="majorBidi"/>
                <w:lang w:val="en-US"/>
              </w:rPr>
            </w:pPr>
            <w:r w:rsidRPr="00D40705">
              <w:rPr>
                <w:rFonts w:asciiTheme="majorBidi" w:hAnsiTheme="majorBidi" w:cstheme="majorBidi"/>
              </w:rPr>
              <w:t>Pengukuran,</w:t>
            </w:r>
          </w:p>
          <w:p w:rsidR="00227341" w:rsidRPr="00D40705" w:rsidRDefault="00227341" w:rsidP="00227341">
            <w:pPr>
              <w:pStyle w:val="Default"/>
              <w:numPr>
                <w:ilvl w:val="0"/>
                <w:numId w:val="36"/>
              </w:numPr>
              <w:ind w:left="169" w:hanging="142"/>
              <w:rPr>
                <w:rFonts w:asciiTheme="majorBidi" w:hAnsiTheme="majorBidi" w:cstheme="majorBidi"/>
                <w:lang w:val="en-US"/>
              </w:rPr>
            </w:pPr>
            <w:r w:rsidRPr="00D40705">
              <w:rPr>
                <w:rFonts w:asciiTheme="majorBidi" w:hAnsiTheme="majorBidi" w:cstheme="majorBidi"/>
              </w:rPr>
              <w:t>Penilaian dan</w:t>
            </w:r>
          </w:p>
          <w:p w:rsidR="005056FB" w:rsidRPr="00D40705" w:rsidRDefault="00227341" w:rsidP="00227341">
            <w:pPr>
              <w:pStyle w:val="Default"/>
              <w:numPr>
                <w:ilvl w:val="0"/>
                <w:numId w:val="36"/>
              </w:numPr>
              <w:ind w:left="169" w:hanging="142"/>
              <w:rPr>
                <w:rFonts w:asciiTheme="majorBidi" w:hAnsiTheme="majorBidi" w:cstheme="majorBidi"/>
                <w:lang w:val="en-US"/>
              </w:rPr>
            </w:pPr>
            <w:r w:rsidRPr="00D40705">
              <w:rPr>
                <w:rFonts w:asciiTheme="majorBidi" w:hAnsiTheme="majorBidi" w:cstheme="majorBidi"/>
              </w:rPr>
              <w:t>Etika tes</w:t>
            </w:r>
          </w:p>
        </w:tc>
        <w:tc>
          <w:tcPr>
            <w:tcW w:w="2552" w:type="dxa"/>
            <w:gridSpan w:val="2"/>
          </w:tcPr>
          <w:p w:rsidR="005056FB" w:rsidRPr="00D40705" w:rsidRDefault="005056FB" w:rsidP="00637C31">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B26785" w:rsidRPr="00D40705" w:rsidRDefault="00B26785" w:rsidP="00B26785">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B26785" w:rsidRPr="00D40705" w:rsidRDefault="00B26785" w:rsidP="00B26785">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B26785" w:rsidRPr="00D40705" w:rsidRDefault="00B26785" w:rsidP="00B26785">
            <w:pPr>
              <w:pStyle w:val="TableParagraph"/>
              <w:tabs>
                <w:tab w:val="left" w:pos="150"/>
              </w:tabs>
              <w:spacing w:line="271" w:lineRule="exact"/>
              <w:ind w:left="282" w:right="525"/>
              <w:rPr>
                <w:rFonts w:asciiTheme="majorBidi" w:hAnsiTheme="majorBidi" w:cstheme="majorBidi"/>
                <w:b/>
                <w:sz w:val="24"/>
                <w:szCs w:val="24"/>
                <w:lang w:val="id-ID"/>
              </w:rPr>
            </w:pPr>
          </w:p>
          <w:p w:rsidR="009E6D7B" w:rsidRPr="00D40705" w:rsidRDefault="005F6A17" w:rsidP="009E6D7B">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5056FB" w:rsidRPr="00D40705" w:rsidRDefault="005056FB" w:rsidP="009E6D7B">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5056FB" w:rsidRPr="00D40705" w:rsidRDefault="005056FB" w:rsidP="00637C31">
            <w:pPr>
              <w:rPr>
                <w:rFonts w:asciiTheme="majorBidi" w:hAnsiTheme="majorBidi" w:cstheme="majorBidi"/>
                <w:sz w:val="24"/>
                <w:szCs w:val="24"/>
                <w:lang w:val="x-none"/>
              </w:rPr>
            </w:pPr>
          </w:p>
          <w:p w:rsidR="005056FB" w:rsidRPr="00D40705" w:rsidRDefault="005056FB" w:rsidP="00637C31">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5056FB" w:rsidRPr="00D40705" w:rsidRDefault="005056FB" w:rsidP="00637C31">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5056FB" w:rsidRPr="00D40705" w:rsidRDefault="005056FB" w:rsidP="00D213FF">
            <w:pPr>
              <w:rPr>
                <w:rFonts w:asciiTheme="majorBidi" w:hAnsiTheme="majorBidi" w:cstheme="majorBidi"/>
                <w:sz w:val="24"/>
                <w:szCs w:val="24"/>
              </w:rPr>
            </w:pPr>
          </w:p>
        </w:tc>
        <w:tc>
          <w:tcPr>
            <w:tcW w:w="1276" w:type="dxa"/>
          </w:tcPr>
          <w:p w:rsidR="005056FB" w:rsidRPr="00D40705" w:rsidRDefault="005056FB" w:rsidP="00063C5B">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TM: </w:t>
            </w:r>
          </w:p>
          <w:p w:rsidR="005056FB" w:rsidRPr="00D40705" w:rsidRDefault="005056FB" w:rsidP="00063C5B">
            <w:pPr>
              <w:rPr>
                <w:rFonts w:asciiTheme="majorBidi" w:hAnsiTheme="majorBidi" w:cstheme="majorBidi"/>
                <w:sz w:val="24"/>
                <w:szCs w:val="24"/>
              </w:rPr>
            </w:pPr>
            <w:r w:rsidRPr="00D40705">
              <w:rPr>
                <w:rFonts w:asciiTheme="majorBidi" w:hAnsiTheme="majorBidi" w:cstheme="majorBidi"/>
                <w:sz w:val="24"/>
                <w:szCs w:val="24"/>
              </w:rPr>
              <w:t>1x(2x50”)</w:t>
            </w:r>
          </w:p>
          <w:p w:rsidR="005056FB" w:rsidRPr="00D40705" w:rsidRDefault="005056FB" w:rsidP="00063C5B">
            <w:pPr>
              <w:rPr>
                <w:rFonts w:asciiTheme="majorBidi" w:hAnsiTheme="majorBidi" w:cstheme="majorBidi"/>
                <w:sz w:val="24"/>
                <w:szCs w:val="24"/>
              </w:rPr>
            </w:pPr>
          </w:p>
          <w:p w:rsidR="005056FB" w:rsidRPr="00D40705" w:rsidRDefault="005056FB" w:rsidP="00063C5B">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5056FB" w:rsidRPr="00D40705" w:rsidRDefault="005056FB" w:rsidP="00063C5B">
            <w:pPr>
              <w:rPr>
                <w:rFonts w:asciiTheme="majorBidi" w:hAnsiTheme="majorBidi" w:cstheme="majorBidi"/>
                <w:sz w:val="24"/>
                <w:szCs w:val="24"/>
              </w:rPr>
            </w:pPr>
            <w:r w:rsidRPr="00D40705">
              <w:rPr>
                <w:rFonts w:asciiTheme="majorBidi" w:hAnsiTheme="majorBidi" w:cstheme="majorBidi"/>
                <w:sz w:val="24"/>
                <w:szCs w:val="24"/>
              </w:rPr>
              <w:t>1x(2x60”)</w:t>
            </w:r>
          </w:p>
          <w:p w:rsidR="005056FB" w:rsidRPr="00D40705" w:rsidRDefault="005056FB" w:rsidP="00063C5B">
            <w:pPr>
              <w:rPr>
                <w:rFonts w:asciiTheme="majorBidi" w:hAnsiTheme="majorBidi" w:cstheme="majorBidi"/>
                <w:sz w:val="24"/>
                <w:szCs w:val="24"/>
              </w:rPr>
            </w:pPr>
          </w:p>
          <w:p w:rsidR="005056FB" w:rsidRPr="00D40705" w:rsidRDefault="005056FB" w:rsidP="00063C5B">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5056FB" w:rsidRPr="00D40705" w:rsidRDefault="005056FB" w:rsidP="00063C5B">
            <w:pPr>
              <w:rPr>
                <w:rFonts w:asciiTheme="majorBidi" w:hAnsiTheme="majorBidi" w:cstheme="majorBidi"/>
                <w:sz w:val="24"/>
                <w:szCs w:val="24"/>
              </w:rPr>
            </w:pPr>
            <w:r w:rsidRPr="00D40705">
              <w:rPr>
                <w:rFonts w:asciiTheme="majorBidi" w:hAnsiTheme="majorBidi" w:cstheme="majorBidi"/>
                <w:sz w:val="24"/>
                <w:szCs w:val="24"/>
              </w:rPr>
              <w:t>1x(2x60”)</w:t>
            </w:r>
          </w:p>
          <w:p w:rsidR="005056FB" w:rsidRPr="00D40705" w:rsidRDefault="005056FB" w:rsidP="00063C5B">
            <w:pPr>
              <w:rPr>
                <w:rFonts w:asciiTheme="majorBidi" w:hAnsiTheme="majorBidi" w:cstheme="majorBidi"/>
                <w:sz w:val="24"/>
                <w:szCs w:val="24"/>
              </w:rPr>
            </w:pPr>
          </w:p>
          <w:p w:rsidR="005056FB" w:rsidRPr="00D40705" w:rsidRDefault="005056FB" w:rsidP="004A190E">
            <w:pPr>
              <w:rPr>
                <w:rFonts w:asciiTheme="majorBidi" w:hAnsiTheme="majorBidi" w:cstheme="majorBidi"/>
                <w:sz w:val="24"/>
                <w:szCs w:val="24"/>
              </w:rPr>
            </w:pPr>
          </w:p>
        </w:tc>
        <w:tc>
          <w:tcPr>
            <w:tcW w:w="2071" w:type="dxa"/>
          </w:tcPr>
          <w:p w:rsidR="005056FB" w:rsidRPr="00D40705" w:rsidRDefault="005056FB" w:rsidP="00637C31">
            <w:pPr>
              <w:pStyle w:val="ListParagraph"/>
              <w:numPr>
                <w:ilvl w:val="0"/>
                <w:numId w:val="14"/>
              </w:numPr>
              <w:ind w:left="150" w:hanging="210"/>
              <w:rPr>
                <w:rFonts w:asciiTheme="majorBidi" w:hAnsiTheme="majorBidi" w:cstheme="majorBidi"/>
              </w:rPr>
            </w:pPr>
            <w:r w:rsidRPr="00D40705">
              <w:rPr>
                <w:rFonts w:asciiTheme="majorBidi" w:hAnsiTheme="majorBidi" w:cstheme="majorBidi"/>
              </w:rPr>
              <w:t xml:space="preserve">Mencari </w:t>
            </w:r>
            <w:r w:rsidRPr="00D40705">
              <w:rPr>
                <w:rFonts w:asciiTheme="majorBidi" w:hAnsiTheme="majorBidi" w:cstheme="majorBidi"/>
                <w:lang w:val="id-ID"/>
              </w:rPr>
              <w:t>dan mensarikan jurnal</w:t>
            </w:r>
            <w:r w:rsidRPr="00D40705">
              <w:rPr>
                <w:rFonts w:asciiTheme="majorBidi" w:hAnsiTheme="majorBidi" w:cstheme="majorBidi"/>
              </w:rPr>
              <w:t xml:space="preserve"> </w:t>
            </w:r>
            <w:r w:rsidRPr="00D40705">
              <w:rPr>
                <w:rFonts w:asciiTheme="majorBidi" w:hAnsiTheme="majorBidi" w:cstheme="majorBidi"/>
                <w:lang w:val="id-ID"/>
              </w:rPr>
              <w:t xml:space="preserve">yang didapatkan dari internet kemudian disusun dan diringkas dalam bentuk makalah. </w:t>
            </w:r>
            <w:r w:rsidRPr="00D40705">
              <w:rPr>
                <w:rFonts w:asciiTheme="majorBidi" w:hAnsiTheme="majorBidi" w:cstheme="majorBidi"/>
                <w:b/>
                <w:bCs/>
              </w:rPr>
              <w:t>(Tugas-</w:t>
            </w:r>
            <w:r w:rsidRPr="00D40705">
              <w:rPr>
                <w:rFonts w:asciiTheme="majorBidi" w:hAnsiTheme="majorBidi" w:cstheme="majorBidi"/>
                <w:b/>
                <w:bCs/>
                <w:lang w:val="id-ID"/>
              </w:rPr>
              <w:t>3</w:t>
            </w:r>
            <w:r w:rsidRPr="00D40705">
              <w:rPr>
                <w:rFonts w:asciiTheme="majorBidi" w:hAnsiTheme="majorBidi" w:cstheme="majorBidi"/>
                <w:b/>
                <w:bCs/>
              </w:rPr>
              <w:t>).</w:t>
            </w:r>
          </w:p>
          <w:p w:rsidR="005056FB" w:rsidRPr="00D40705" w:rsidRDefault="005056FB" w:rsidP="00160AE7">
            <w:pPr>
              <w:rPr>
                <w:rFonts w:asciiTheme="majorBidi" w:hAnsiTheme="majorBidi" w:cstheme="majorBidi"/>
                <w:sz w:val="24"/>
                <w:szCs w:val="24"/>
              </w:rPr>
            </w:pPr>
          </w:p>
        </w:tc>
        <w:tc>
          <w:tcPr>
            <w:tcW w:w="1646" w:type="dxa"/>
          </w:tcPr>
          <w:p w:rsidR="005056FB" w:rsidRPr="00D40705" w:rsidRDefault="005056FB"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Kriteria: </w:t>
            </w:r>
          </w:p>
          <w:p w:rsidR="005056FB" w:rsidRPr="00D40705" w:rsidRDefault="005056FB"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5056FB" w:rsidRPr="00D40705" w:rsidRDefault="005056FB"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5056FB" w:rsidRPr="00D40705" w:rsidRDefault="005056FB" w:rsidP="00BF32D8">
            <w:pPr>
              <w:rPr>
                <w:rFonts w:asciiTheme="majorBidi" w:hAnsiTheme="majorBidi" w:cstheme="majorBidi"/>
                <w:sz w:val="24"/>
                <w:szCs w:val="24"/>
              </w:rPr>
            </w:pPr>
          </w:p>
          <w:p w:rsidR="005056FB" w:rsidRPr="00D40705" w:rsidRDefault="005056FB" w:rsidP="00BF32D8">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5056FB" w:rsidRPr="00D40705" w:rsidRDefault="005056FB"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lastRenderedPageBreak/>
              <w:t>Tulisan makalah</w:t>
            </w:r>
          </w:p>
          <w:p w:rsidR="005056FB" w:rsidRPr="00D40705" w:rsidRDefault="005056FB" w:rsidP="00BF32D8">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5056FB" w:rsidRPr="00D40705" w:rsidRDefault="005056FB" w:rsidP="005F6A17">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lastRenderedPageBreak/>
              <w:t xml:space="preserve">Ketepatan menjelaskan tentang </w:t>
            </w:r>
            <w:proofErr w:type="spellStart"/>
            <w:r w:rsidR="00142646" w:rsidRPr="00D40705">
              <w:rPr>
                <w:rFonts w:asciiTheme="majorBidi" w:hAnsiTheme="majorBidi" w:cstheme="majorBidi"/>
                <w:lang w:val="en-US" w:eastAsia="en-US"/>
              </w:rPr>
              <w:t>tentang</w:t>
            </w:r>
            <w:proofErr w:type="spellEnd"/>
            <w:r w:rsidR="00142646" w:rsidRPr="00D40705">
              <w:rPr>
                <w:rFonts w:asciiTheme="majorBidi" w:hAnsiTheme="majorBidi" w:cstheme="majorBidi"/>
                <w:lang w:val="en-US" w:eastAsia="en-US"/>
              </w:rPr>
              <w:t xml:space="preserve"> </w:t>
            </w:r>
            <w:r w:rsidR="00142646" w:rsidRPr="00D40705">
              <w:rPr>
                <w:rFonts w:asciiTheme="majorBidi" w:hAnsiTheme="majorBidi" w:cstheme="majorBidi"/>
                <w:lang w:val="id-ID"/>
              </w:rPr>
              <w:t>pengukuran, penilaian dan etika tes</w:t>
            </w:r>
            <w:r w:rsidR="00142646" w:rsidRPr="00D40705">
              <w:rPr>
                <w:rFonts w:asciiTheme="majorBidi" w:hAnsiTheme="majorBidi" w:cstheme="majorBidi"/>
              </w:rPr>
              <w:t xml:space="preserve"> </w:t>
            </w:r>
            <w:r w:rsidRPr="00D40705">
              <w:rPr>
                <w:rFonts w:asciiTheme="majorBidi" w:hAnsiTheme="majorBidi" w:cstheme="majorBidi"/>
                <w:lang w:val="id-ID"/>
              </w:rPr>
              <w:t>Sistematika dan gaya presentasi.</w:t>
            </w:r>
          </w:p>
        </w:tc>
        <w:tc>
          <w:tcPr>
            <w:tcW w:w="1084" w:type="dxa"/>
          </w:tcPr>
          <w:p w:rsidR="005056FB" w:rsidRPr="00D40705" w:rsidRDefault="00D26F82" w:rsidP="00B85E73">
            <w:pPr>
              <w:jc w:val="center"/>
              <w:rPr>
                <w:rFonts w:asciiTheme="majorBidi" w:hAnsiTheme="majorBidi" w:cstheme="majorBidi"/>
                <w:sz w:val="24"/>
                <w:szCs w:val="24"/>
              </w:rPr>
            </w:pPr>
            <w:r w:rsidRPr="00D40705">
              <w:rPr>
                <w:rFonts w:asciiTheme="majorBidi" w:hAnsiTheme="majorBidi" w:cstheme="majorBidi"/>
                <w:sz w:val="24"/>
                <w:szCs w:val="24"/>
              </w:rPr>
              <w:t>5</w:t>
            </w:r>
          </w:p>
        </w:tc>
      </w:tr>
      <w:tr w:rsidR="00E035CD" w:rsidRPr="00D40705" w:rsidTr="007D6681">
        <w:tc>
          <w:tcPr>
            <w:tcW w:w="709" w:type="dxa"/>
          </w:tcPr>
          <w:p w:rsidR="005056FB" w:rsidRPr="00D40705" w:rsidRDefault="005056FB" w:rsidP="004A190E">
            <w:pPr>
              <w:rPr>
                <w:rFonts w:asciiTheme="majorBidi" w:hAnsiTheme="majorBidi" w:cstheme="majorBidi"/>
                <w:sz w:val="24"/>
                <w:szCs w:val="24"/>
              </w:rPr>
            </w:pPr>
            <w:r w:rsidRPr="00D40705">
              <w:rPr>
                <w:rFonts w:asciiTheme="majorBidi" w:hAnsiTheme="majorBidi" w:cstheme="majorBidi"/>
                <w:sz w:val="24"/>
                <w:szCs w:val="24"/>
              </w:rPr>
              <w:lastRenderedPageBreak/>
              <w:t>4</w:t>
            </w:r>
            <w:r w:rsidR="00E97E4D" w:rsidRPr="00D40705">
              <w:rPr>
                <w:rFonts w:asciiTheme="majorBidi" w:hAnsiTheme="majorBidi" w:cstheme="majorBidi"/>
                <w:sz w:val="24"/>
                <w:szCs w:val="24"/>
              </w:rPr>
              <w:t>, 5</w:t>
            </w:r>
          </w:p>
        </w:tc>
        <w:tc>
          <w:tcPr>
            <w:tcW w:w="2416" w:type="dxa"/>
          </w:tcPr>
          <w:p w:rsidR="005056FB" w:rsidRPr="00D40705" w:rsidRDefault="005056FB" w:rsidP="000639F3">
            <w:pPr>
              <w:rPr>
                <w:rFonts w:asciiTheme="majorBidi" w:hAnsiTheme="majorBidi" w:cstheme="majorBidi"/>
                <w:sz w:val="24"/>
                <w:szCs w:val="24"/>
              </w:rPr>
            </w:pPr>
            <w:r w:rsidRPr="00D40705">
              <w:rPr>
                <w:rFonts w:asciiTheme="majorBidi" w:hAnsiTheme="majorBidi" w:cstheme="majorBidi"/>
                <w:sz w:val="24"/>
                <w:szCs w:val="24"/>
                <w:lang w:val="en-US"/>
              </w:rPr>
              <w:t>QUIZ</w:t>
            </w:r>
            <w:r w:rsidR="00F457DE" w:rsidRPr="00D40705">
              <w:rPr>
                <w:rFonts w:asciiTheme="majorBidi" w:hAnsiTheme="majorBidi" w:cstheme="majorBidi"/>
                <w:sz w:val="24"/>
                <w:szCs w:val="24"/>
              </w:rPr>
              <w:t xml:space="preserve"> pertemuan 1, 2 dan 3</w:t>
            </w:r>
          </w:p>
          <w:p w:rsidR="005056FB" w:rsidRPr="00D40705" w:rsidRDefault="005056FB" w:rsidP="000639F3">
            <w:pPr>
              <w:rPr>
                <w:rFonts w:asciiTheme="majorBidi" w:hAnsiTheme="majorBidi" w:cstheme="majorBidi"/>
                <w:sz w:val="24"/>
                <w:szCs w:val="24"/>
              </w:rPr>
            </w:pPr>
          </w:p>
          <w:p w:rsidR="005056FB" w:rsidRPr="00D40705" w:rsidRDefault="00F457DE" w:rsidP="00F457DE">
            <w:pPr>
              <w:tabs>
                <w:tab w:val="left" w:pos="993"/>
              </w:tabs>
              <w:jc w:val="both"/>
              <w:rPr>
                <w:rFonts w:asciiTheme="majorBidi" w:hAnsiTheme="majorBidi" w:cstheme="majorBidi"/>
                <w:sz w:val="24"/>
                <w:szCs w:val="24"/>
                <w:lang w:val="en-US"/>
              </w:rPr>
            </w:pPr>
            <w:r w:rsidRPr="00D40705">
              <w:rPr>
                <w:rFonts w:asciiTheme="majorBidi" w:hAnsiTheme="majorBidi" w:cstheme="majorBidi"/>
                <w:sz w:val="24"/>
                <w:szCs w:val="24"/>
              </w:rPr>
              <w:t>Mampu menganalisis</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 xml:space="preserve">perencanaan tes </w:t>
            </w:r>
            <w:r w:rsidR="00142D76" w:rsidRPr="00D40705">
              <w:rPr>
                <w:rFonts w:asciiTheme="majorBidi" w:hAnsiTheme="majorBidi" w:cstheme="majorBidi"/>
                <w:sz w:val="24"/>
                <w:szCs w:val="24"/>
              </w:rPr>
              <w:t>(C4</w:t>
            </w:r>
            <w:r w:rsidR="005056FB" w:rsidRPr="00D40705">
              <w:rPr>
                <w:rFonts w:asciiTheme="majorBidi" w:hAnsiTheme="majorBidi" w:cstheme="majorBidi"/>
                <w:sz w:val="24"/>
                <w:szCs w:val="24"/>
              </w:rPr>
              <w:t>, A4)</w:t>
            </w:r>
          </w:p>
          <w:p w:rsidR="005056FB" w:rsidRPr="00D40705" w:rsidRDefault="005056FB" w:rsidP="000639F3">
            <w:pPr>
              <w:rPr>
                <w:rFonts w:asciiTheme="majorBidi" w:hAnsiTheme="majorBidi" w:cstheme="majorBidi"/>
                <w:sz w:val="24"/>
                <w:szCs w:val="24"/>
              </w:rPr>
            </w:pPr>
          </w:p>
        </w:tc>
        <w:tc>
          <w:tcPr>
            <w:tcW w:w="1836" w:type="dxa"/>
          </w:tcPr>
          <w:p w:rsidR="005056FB" w:rsidRPr="00D40705" w:rsidRDefault="005056FB" w:rsidP="000639F3">
            <w:pPr>
              <w:rPr>
                <w:rFonts w:asciiTheme="majorBidi" w:hAnsiTheme="majorBidi" w:cstheme="majorBidi"/>
                <w:sz w:val="24"/>
                <w:szCs w:val="24"/>
              </w:rPr>
            </w:pPr>
            <w:r w:rsidRPr="00D40705">
              <w:rPr>
                <w:rFonts w:asciiTheme="majorBidi" w:hAnsiTheme="majorBidi" w:cstheme="majorBidi"/>
                <w:sz w:val="24"/>
                <w:szCs w:val="24"/>
              </w:rPr>
              <w:t>Quiz</w:t>
            </w:r>
          </w:p>
          <w:p w:rsidR="005056FB" w:rsidRPr="00D40705" w:rsidRDefault="005056FB" w:rsidP="000639F3">
            <w:pPr>
              <w:rPr>
                <w:rFonts w:asciiTheme="majorBidi" w:hAnsiTheme="majorBidi" w:cstheme="majorBidi"/>
                <w:sz w:val="24"/>
                <w:szCs w:val="24"/>
              </w:rPr>
            </w:pPr>
          </w:p>
          <w:p w:rsidR="005056FB" w:rsidRPr="00D40705" w:rsidRDefault="005056FB" w:rsidP="000639F3">
            <w:pPr>
              <w:rPr>
                <w:rFonts w:asciiTheme="majorBidi" w:hAnsiTheme="majorBidi" w:cstheme="majorBidi"/>
                <w:sz w:val="24"/>
                <w:szCs w:val="24"/>
              </w:rPr>
            </w:pPr>
          </w:p>
          <w:p w:rsidR="00F457DE" w:rsidRPr="00D40705" w:rsidRDefault="00F457DE" w:rsidP="000639F3">
            <w:pPr>
              <w:rPr>
                <w:rFonts w:asciiTheme="majorBidi" w:hAnsiTheme="majorBidi" w:cstheme="majorBidi"/>
                <w:sz w:val="24"/>
                <w:szCs w:val="24"/>
              </w:rPr>
            </w:pPr>
            <w:r w:rsidRPr="00D40705">
              <w:rPr>
                <w:rFonts w:asciiTheme="majorBidi" w:hAnsiTheme="majorBidi" w:cstheme="majorBidi"/>
                <w:sz w:val="24"/>
                <w:szCs w:val="24"/>
              </w:rPr>
              <w:t>Perencanaan tes</w:t>
            </w:r>
          </w:p>
          <w:p w:rsidR="00E97E4D" w:rsidRPr="00D40705" w:rsidRDefault="00E97E4D" w:rsidP="000639F3">
            <w:pPr>
              <w:rPr>
                <w:rFonts w:asciiTheme="majorBidi" w:hAnsiTheme="majorBidi" w:cstheme="majorBidi"/>
                <w:sz w:val="24"/>
                <w:szCs w:val="24"/>
              </w:rPr>
            </w:pPr>
          </w:p>
        </w:tc>
        <w:tc>
          <w:tcPr>
            <w:tcW w:w="2552" w:type="dxa"/>
            <w:gridSpan w:val="2"/>
          </w:tcPr>
          <w:p w:rsidR="00142D76" w:rsidRPr="00D40705"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142D76" w:rsidRPr="00D40705"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142D76" w:rsidRPr="00D40705"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142D76" w:rsidRPr="00D40705"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142D76" w:rsidRPr="00D40705" w:rsidRDefault="00142D76" w:rsidP="00142D76">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142D76" w:rsidRPr="00D40705" w:rsidRDefault="00142D76" w:rsidP="00142D76">
            <w:pPr>
              <w:rPr>
                <w:rFonts w:asciiTheme="majorBidi" w:hAnsiTheme="majorBidi" w:cstheme="majorBidi"/>
                <w:sz w:val="24"/>
                <w:szCs w:val="24"/>
                <w:lang w:val="x-none"/>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142D76" w:rsidRPr="00D40705" w:rsidRDefault="00142D76" w:rsidP="00142D76">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5056FB" w:rsidRPr="00D40705" w:rsidRDefault="005056FB" w:rsidP="00D213FF">
            <w:pPr>
              <w:rPr>
                <w:rFonts w:asciiTheme="majorBidi" w:hAnsiTheme="majorBidi" w:cstheme="majorBidi"/>
                <w:sz w:val="24"/>
                <w:szCs w:val="24"/>
              </w:rPr>
            </w:pPr>
          </w:p>
        </w:tc>
        <w:tc>
          <w:tcPr>
            <w:tcW w:w="1276" w:type="dxa"/>
          </w:tcPr>
          <w:p w:rsidR="005056FB" w:rsidRPr="00D40705" w:rsidRDefault="005056FB" w:rsidP="00063C5B">
            <w:pPr>
              <w:rPr>
                <w:rFonts w:asciiTheme="majorBidi" w:hAnsiTheme="majorBidi" w:cstheme="majorBidi"/>
                <w:b/>
                <w:bCs/>
                <w:sz w:val="24"/>
                <w:szCs w:val="24"/>
              </w:rPr>
            </w:pPr>
            <w:r w:rsidRPr="00D40705">
              <w:rPr>
                <w:rFonts w:asciiTheme="majorBidi" w:hAnsiTheme="majorBidi" w:cstheme="majorBidi"/>
                <w:b/>
                <w:bCs/>
                <w:sz w:val="24"/>
                <w:szCs w:val="24"/>
              </w:rPr>
              <w:t xml:space="preserve">TM: </w:t>
            </w:r>
          </w:p>
          <w:p w:rsidR="005056FB" w:rsidRPr="00D40705" w:rsidRDefault="005056FB" w:rsidP="00063C5B">
            <w:pPr>
              <w:rPr>
                <w:rFonts w:asciiTheme="majorBidi" w:hAnsiTheme="majorBidi" w:cstheme="majorBidi"/>
                <w:sz w:val="24"/>
                <w:szCs w:val="24"/>
              </w:rPr>
            </w:pPr>
            <w:r w:rsidRPr="00D40705">
              <w:rPr>
                <w:rFonts w:asciiTheme="majorBidi" w:hAnsiTheme="majorBidi" w:cstheme="majorBidi"/>
                <w:sz w:val="24"/>
                <w:szCs w:val="24"/>
              </w:rPr>
              <w:t>1x(2x50”)</w:t>
            </w:r>
          </w:p>
          <w:p w:rsidR="005056FB" w:rsidRPr="00D40705" w:rsidRDefault="005056FB" w:rsidP="00063C5B">
            <w:pPr>
              <w:rPr>
                <w:rFonts w:asciiTheme="majorBidi" w:hAnsiTheme="majorBidi" w:cstheme="majorBidi"/>
                <w:sz w:val="24"/>
                <w:szCs w:val="24"/>
              </w:rPr>
            </w:pPr>
          </w:p>
          <w:p w:rsidR="005056FB" w:rsidRPr="00D40705" w:rsidRDefault="005056FB" w:rsidP="00063C5B">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5056FB" w:rsidRPr="00D40705" w:rsidRDefault="005056FB" w:rsidP="00063C5B">
            <w:pPr>
              <w:rPr>
                <w:rFonts w:asciiTheme="majorBidi" w:hAnsiTheme="majorBidi" w:cstheme="majorBidi"/>
                <w:sz w:val="24"/>
                <w:szCs w:val="24"/>
              </w:rPr>
            </w:pPr>
            <w:r w:rsidRPr="00D40705">
              <w:rPr>
                <w:rFonts w:asciiTheme="majorBidi" w:hAnsiTheme="majorBidi" w:cstheme="majorBidi"/>
                <w:sz w:val="24"/>
                <w:szCs w:val="24"/>
              </w:rPr>
              <w:t>1x(2x60”)</w:t>
            </w:r>
          </w:p>
          <w:p w:rsidR="005056FB" w:rsidRPr="00D40705" w:rsidRDefault="005056FB" w:rsidP="00063C5B">
            <w:pPr>
              <w:rPr>
                <w:rFonts w:asciiTheme="majorBidi" w:hAnsiTheme="majorBidi" w:cstheme="majorBidi"/>
                <w:sz w:val="24"/>
                <w:szCs w:val="24"/>
              </w:rPr>
            </w:pPr>
          </w:p>
          <w:p w:rsidR="005056FB" w:rsidRPr="00D40705" w:rsidRDefault="005056FB" w:rsidP="00063C5B">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5056FB" w:rsidRPr="00D40705" w:rsidRDefault="005056FB" w:rsidP="00063C5B">
            <w:pPr>
              <w:rPr>
                <w:rFonts w:asciiTheme="majorBidi" w:hAnsiTheme="majorBidi" w:cstheme="majorBidi"/>
                <w:sz w:val="24"/>
                <w:szCs w:val="24"/>
              </w:rPr>
            </w:pPr>
            <w:r w:rsidRPr="00D40705">
              <w:rPr>
                <w:rFonts w:asciiTheme="majorBidi" w:hAnsiTheme="majorBidi" w:cstheme="majorBidi"/>
                <w:sz w:val="24"/>
                <w:szCs w:val="24"/>
              </w:rPr>
              <w:t>1x(2x60”)</w:t>
            </w:r>
          </w:p>
          <w:p w:rsidR="005056FB" w:rsidRPr="00D40705" w:rsidRDefault="005056FB" w:rsidP="00063C5B">
            <w:pPr>
              <w:rPr>
                <w:rFonts w:asciiTheme="majorBidi" w:hAnsiTheme="majorBidi" w:cstheme="majorBidi"/>
                <w:sz w:val="24"/>
                <w:szCs w:val="24"/>
              </w:rPr>
            </w:pPr>
          </w:p>
          <w:p w:rsidR="005056FB" w:rsidRPr="00D40705" w:rsidRDefault="005056FB" w:rsidP="00160AE7">
            <w:pPr>
              <w:rPr>
                <w:rFonts w:asciiTheme="majorBidi" w:hAnsiTheme="majorBidi" w:cstheme="majorBidi"/>
                <w:sz w:val="24"/>
                <w:szCs w:val="24"/>
              </w:rPr>
            </w:pPr>
          </w:p>
        </w:tc>
        <w:tc>
          <w:tcPr>
            <w:tcW w:w="2071" w:type="dxa"/>
          </w:tcPr>
          <w:p w:rsidR="005056FB" w:rsidRPr="00D40705" w:rsidRDefault="005056FB" w:rsidP="00101AEB">
            <w:pPr>
              <w:pStyle w:val="ListParagraph"/>
              <w:ind w:left="150"/>
              <w:rPr>
                <w:rFonts w:asciiTheme="majorBidi" w:hAnsiTheme="majorBidi" w:cstheme="majorBidi"/>
              </w:rPr>
            </w:pPr>
            <w:r w:rsidRPr="00D40705">
              <w:rPr>
                <w:rFonts w:asciiTheme="majorBidi" w:hAnsiTheme="majorBidi" w:cstheme="majorBidi"/>
              </w:rPr>
              <w:t xml:space="preserve">Mencari materi makalah </w:t>
            </w:r>
            <w:r w:rsidRPr="00D40705">
              <w:rPr>
                <w:rFonts w:asciiTheme="majorBidi" w:hAnsiTheme="majorBidi" w:cstheme="majorBidi"/>
                <w:lang w:val="id-ID"/>
              </w:rPr>
              <w:t>secara online dari berbagai jurnal</w:t>
            </w:r>
            <w:r w:rsidR="00F457DE" w:rsidRPr="00D40705">
              <w:rPr>
                <w:rFonts w:asciiTheme="majorBidi" w:hAnsiTheme="majorBidi" w:cstheme="majorBidi"/>
                <w:lang w:val="id-ID"/>
              </w:rPr>
              <w:t>, dan buku kemudian</w:t>
            </w:r>
            <w:r w:rsidRPr="00D40705">
              <w:rPr>
                <w:rFonts w:asciiTheme="majorBidi" w:hAnsiTheme="majorBidi" w:cstheme="majorBidi"/>
              </w:rPr>
              <w:t xml:space="preserve"> menyusun ringkasan dalam bentuk makalah tentang </w:t>
            </w:r>
            <w:r w:rsidR="00E97E4D" w:rsidRPr="00D40705">
              <w:rPr>
                <w:rFonts w:asciiTheme="majorBidi" w:hAnsiTheme="majorBidi" w:cstheme="majorBidi"/>
                <w:lang w:val="id-ID"/>
              </w:rPr>
              <w:t xml:space="preserve">pengertian </w:t>
            </w:r>
            <w:r w:rsidR="00F457DE" w:rsidRPr="00D40705">
              <w:rPr>
                <w:rFonts w:asciiTheme="majorBidi" w:hAnsiTheme="majorBidi" w:cstheme="majorBidi"/>
                <w:lang w:val="id-ID"/>
              </w:rPr>
              <w:t>perencanaan tes</w:t>
            </w:r>
            <w:r w:rsidR="00F457DE" w:rsidRPr="00D40705">
              <w:rPr>
                <w:rFonts w:asciiTheme="majorBidi" w:hAnsiTheme="majorBidi" w:cstheme="majorBidi"/>
              </w:rPr>
              <w:t xml:space="preserve"> </w:t>
            </w:r>
            <w:r w:rsidRPr="00D40705">
              <w:rPr>
                <w:rFonts w:asciiTheme="majorBidi" w:hAnsiTheme="majorBidi" w:cstheme="majorBidi"/>
                <w:b/>
                <w:bCs/>
              </w:rPr>
              <w:t>(Tugas-</w:t>
            </w:r>
            <w:r w:rsidRPr="00D40705">
              <w:rPr>
                <w:rFonts w:asciiTheme="majorBidi" w:hAnsiTheme="majorBidi" w:cstheme="majorBidi"/>
                <w:b/>
                <w:bCs/>
                <w:lang w:val="id-ID"/>
              </w:rPr>
              <w:t>4</w:t>
            </w:r>
            <w:r w:rsidRPr="00D40705">
              <w:rPr>
                <w:rFonts w:asciiTheme="majorBidi" w:hAnsiTheme="majorBidi" w:cstheme="majorBidi"/>
                <w:b/>
                <w:bCs/>
              </w:rPr>
              <w:t>).</w:t>
            </w:r>
          </w:p>
          <w:p w:rsidR="005056FB" w:rsidRPr="00D40705" w:rsidRDefault="005056FB" w:rsidP="009E6D7B">
            <w:pPr>
              <w:ind w:left="-60"/>
              <w:rPr>
                <w:rFonts w:asciiTheme="majorBidi" w:hAnsiTheme="majorBidi" w:cstheme="majorBidi"/>
                <w:sz w:val="24"/>
                <w:szCs w:val="24"/>
              </w:rPr>
            </w:pPr>
          </w:p>
          <w:p w:rsidR="00E97E4D" w:rsidRPr="00D40705" w:rsidRDefault="00E97E4D" w:rsidP="00E97E4D">
            <w:pPr>
              <w:pStyle w:val="ListParagraph"/>
              <w:ind w:left="150"/>
              <w:rPr>
                <w:rFonts w:asciiTheme="majorBidi" w:hAnsiTheme="majorBidi" w:cstheme="majorBidi"/>
              </w:rPr>
            </w:pPr>
            <w:r w:rsidRPr="00D40705">
              <w:rPr>
                <w:rFonts w:asciiTheme="majorBidi" w:hAnsiTheme="majorBidi" w:cstheme="majorBidi"/>
              </w:rPr>
              <w:t xml:space="preserve">Mencari materi makalah </w:t>
            </w:r>
            <w:r w:rsidRPr="00D40705">
              <w:rPr>
                <w:rFonts w:asciiTheme="majorBidi" w:hAnsiTheme="majorBidi" w:cstheme="majorBidi"/>
                <w:lang w:val="id-ID"/>
              </w:rPr>
              <w:t>secara online dari berbagai jurnal, dan buku kemudian</w:t>
            </w:r>
            <w:r w:rsidRPr="00D40705">
              <w:rPr>
                <w:rFonts w:asciiTheme="majorBidi" w:hAnsiTheme="majorBidi" w:cstheme="majorBidi"/>
              </w:rPr>
              <w:t xml:space="preserve"> menyusun ringkasan dalam bentuk makalah tentang </w:t>
            </w:r>
            <w:r w:rsidRPr="00D40705">
              <w:rPr>
                <w:rFonts w:asciiTheme="majorBidi" w:hAnsiTheme="majorBidi" w:cstheme="majorBidi"/>
                <w:color w:val="333333"/>
                <w:shd w:val="clear" w:color="auto" w:fill="FFFFFF"/>
                <w:lang w:val="id-ID"/>
              </w:rPr>
              <w:t>l</w:t>
            </w:r>
            <w:proofErr w:type="spellStart"/>
            <w:r w:rsidRPr="00D40705">
              <w:rPr>
                <w:rFonts w:asciiTheme="majorBidi" w:hAnsiTheme="majorBidi" w:cstheme="majorBidi"/>
                <w:color w:val="333333"/>
                <w:shd w:val="clear" w:color="auto" w:fill="FFFFFF"/>
                <w:lang w:val="en-US"/>
              </w:rPr>
              <w:t>angkah-langkah</w:t>
            </w:r>
            <w:proofErr w:type="spellEnd"/>
            <w:r w:rsidRPr="00D40705">
              <w:rPr>
                <w:rFonts w:asciiTheme="majorBidi" w:hAnsiTheme="majorBidi" w:cstheme="majorBidi"/>
                <w:color w:val="333333"/>
                <w:shd w:val="clear" w:color="auto" w:fill="FFFFFF"/>
                <w:lang w:val="en-US"/>
              </w:rPr>
              <w:t xml:space="preserve"> </w:t>
            </w:r>
            <w:proofErr w:type="spellStart"/>
            <w:r w:rsidRPr="00D40705">
              <w:rPr>
                <w:rFonts w:asciiTheme="majorBidi" w:hAnsiTheme="majorBidi" w:cstheme="majorBidi"/>
                <w:color w:val="333333"/>
                <w:shd w:val="clear" w:color="auto" w:fill="FFFFFF"/>
                <w:lang w:val="en-US"/>
              </w:rPr>
              <w:t>dalam</w:t>
            </w:r>
            <w:proofErr w:type="spellEnd"/>
            <w:r w:rsidRPr="00D40705">
              <w:rPr>
                <w:rFonts w:asciiTheme="majorBidi" w:hAnsiTheme="majorBidi" w:cstheme="majorBidi"/>
                <w:color w:val="333333"/>
                <w:shd w:val="clear" w:color="auto" w:fill="FFFFFF"/>
                <w:lang w:val="en-US"/>
              </w:rPr>
              <w:t> </w:t>
            </w:r>
            <w:r w:rsidRPr="00D40705">
              <w:rPr>
                <w:rFonts w:asciiTheme="majorBidi" w:hAnsiTheme="majorBidi" w:cstheme="majorBidi"/>
                <w:color w:val="333333"/>
                <w:shd w:val="clear" w:color="auto" w:fill="FFFFFF"/>
              </w:rPr>
              <w:t>menyusun tes</w:t>
            </w:r>
            <w:r w:rsidRPr="00D40705">
              <w:rPr>
                <w:rFonts w:asciiTheme="majorBidi" w:hAnsiTheme="majorBidi" w:cstheme="majorBidi"/>
              </w:rPr>
              <w:t xml:space="preserve"> </w:t>
            </w:r>
            <w:r w:rsidRPr="00D40705">
              <w:rPr>
                <w:rFonts w:asciiTheme="majorBidi" w:hAnsiTheme="majorBidi" w:cstheme="majorBidi"/>
                <w:b/>
                <w:bCs/>
              </w:rPr>
              <w:t>(Tugas-</w:t>
            </w:r>
            <w:r w:rsidRPr="00D40705">
              <w:rPr>
                <w:rFonts w:asciiTheme="majorBidi" w:hAnsiTheme="majorBidi" w:cstheme="majorBidi"/>
                <w:b/>
                <w:bCs/>
                <w:lang w:val="id-ID"/>
              </w:rPr>
              <w:t>5</w:t>
            </w:r>
            <w:r w:rsidRPr="00D40705">
              <w:rPr>
                <w:rFonts w:asciiTheme="majorBidi" w:hAnsiTheme="majorBidi" w:cstheme="majorBidi"/>
                <w:b/>
                <w:bCs/>
              </w:rPr>
              <w:t>).</w:t>
            </w:r>
          </w:p>
          <w:p w:rsidR="00E97E4D" w:rsidRPr="00D40705" w:rsidRDefault="00E97E4D" w:rsidP="009E6D7B">
            <w:pPr>
              <w:ind w:left="-60"/>
              <w:rPr>
                <w:rFonts w:asciiTheme="majorBidi" w:hAnsiTheme="majorBidi" w:cstheme="majorBidi"/>
                <w:sz w:val="24"/>
                <w:szCs w:val="24"/>
              </w:rPr>
            </w:pPr>
          </w:p>
          <w:p w:rsidR="007D6681" w:rsidRPr="00D40705" w:rsidRDefault="007D6681" w:rsidP="009E6D7B">
            <w:pPr>
              <w:ind w:left="-60"/>
              <w:rPr>
                <w:rFonts w:asciiTheme="majorBidi" w:hAnsiTheme="majorBidi" w:cstheme="majorBidi"/>
                <w:sz w:val="24"/>
                <w:szCs w:val="24"/>
              </w:rPr>
            </w:pPr>
          </w:p>
        </w:tc>
        <w:tc>
          <w:tcPr>
            <w:tcW w:w="1646" w:type="dxa"/>
          </w:tcPr>
          <w:p w:rsidR="005056FB" w:rsidRPr="00D40705" w:rsidRDefault="005056FB"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Kriteria: </w:t>
            </w:r>
          </w:p>
          <w:p w:rsidR="005056FB" w:rsidRPr="00D40705" w:rsidRDefault="005056FB"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5056FB" w:rsidRPr="00D40705" w:rsidRDefault="005056FB"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5056FB" w:rsidRPr="00D40705" w:rsidRDefault="005056FB" w:rsidP="00BF32D8">
            <w:pPr>
              <w:rPr>
                <w:rFonts w:asciiTheme="majorBidi" w:hAnsiTheme="majorBidi" w:cstheme="majorBidi"/>
                <w:sz w:val="24"/>
                <w:szCs w:val="24"/>
              </w:rPr>
            </w:pPr>
          </w:p>
          <w:p w:rsidR="005056FB" w:rsidRPr="00D40705" w:rsidRDefault="005056FB" w:rsidP="00BF32D8">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5056FB" w:rsidRPr="00D40705" w:rsidRDefault="005056FB"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5056FB" w:rsidRPr="00D40705" w:rsidRDefault="005056FB" w:rsidP="00BF32D8">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101AEB" w:rsidRPr="00D40705" w:rsidRDefault="005056FB" w:rsidP="00101AEB">
            <w:pPr>
              <w:pStyle w:val="ListParagraph"/>
              <w:numPr>
                <w:ilvl w:val="0"/>
                <w:numId w:val="14"/>
              </w:numPr>
              <w:ind w:left="150" w:hanging="210"/>
              <w:rPr>
                <w:rFonts w:asciiTheme="majorBidi" w:hAnsiTheme="majorBidi" w:cstheme="majorBidi"/>
              </w:rPr>
            </w:pPr>
            <w:r w:rsidRPr="00D40705">
              <w:rPr>
                <w:rFonts w:asciiTheme="majorBidi" w:hAnsiTheme="majorBidi" w:cstheme="majorBidi"/>
                <w:lang w:val="id-ID"/>
              </w:rPr>
              <w:t xml:space="preserve">Ketepatan menjelaskan tentang </w:t>
            </w:r>
            <w:r w:rsidR="00E97E4D" w:rsidRPr="00D40705">
              <w:rPr>
                <w:rFonts w:asciiTheme="majorBidi" w:hAnsiTheme="majorBidi" w:cstheme="majorBidi"/>
                <w:lang w:val="id-ID"/>
              </w:rPr>
              <w:t xml:space="preserve">pengertian </w:t>
            </w:r>
            <w:r w:rsidR="00F457DE" w:rsidRPr="00D40705">
              <w:rPr>
                <w:rFonts w:asciiTheme="majorBidi" w:hAnsiTheme="majorBidi" w:cstheme="majorBidi"/>
                <w:lang w:val="id-ID"/>
              </w:rPr>
              <w:t>perencanaan tes</w:t>
            </w:r>
            <w:r w:rsidR="00E97E4D" w:rsidRPr="00D40705">
              <w:rPr>
                <w:rFonts w:asciiTheme="majorBidi" w:hAnsiTheme="majorBidi" w:cstheme="majorBidi"/>
                <w:lang w:val="id-ID"/>
              </w:rPr>
              <w:t xml:space="preserve"> dan </w:t>
            </w:r>
            <w:r w:rsidR="00E97E4D" w:rsidRPr="00D40705">
              <w:rPr>
                <w:rFonts w:asciiTheme="majorBidi" w:hAnsiTheme="majorBidi" w:cstheme="majorBidi"/>
                <w:color w:val="333333"/>
                <w:shd w:val="clear" w:color="auto" w:fill="FFFFFF"/>
                <w:lang w:val="id-ID"/>
              </w:rPr>
              <w:t>l</w:t>
            </w:r>
            <w:proofErr w:type="spellStart"/>
            <w:r w:rsidR="00E97E4D" w:rsidRPr="00D40705">
              <w:rPr>
                <w:rFonts w:asciiTheme="majorBidi" w:hAnsiTheme="majorBidi" w:cstheme="majorBidi"/>
                <w:color w:val="333333"/>
                <w:shd w:val="clear" w:color="auto" w:fill="FFFFFF"/>
                <w:lang w:val="en-US"/>
              </w:rPr>
              <w:t>angkah-langkah</w:t>
            </w:r>
            <w:proofErr w:type="spellEnd"/>
            <w:r w:rsidR="00E97E4D" w:rsidRPr="00D40705">
              <w:rPr>
                <w:rFonts w:asciiTheme="majorBidi" w:hAnsiTheme="majorBidi" w:cstheme="majorBidi"/>
                <w:color w:val="333333"/>
                <w:shd w:val="clear" w:color="auto" w:fill="FFFFFF"/>
                <w:lang w:val="en-US"/>
              </w:rPr>
              <w:t xml:space="preserve"> </w:t>
            </w:r>
            <w:proofErr w:type="spellStart"/>
            <w:r w:rsidR="00E97E4D" w:rsidRPr="00D40705">
              <w:rPr>
                <w:rFonts w:asciiTheme="majorBidi" w:hAnsiTheme="majorBidi" w:cstheme="majorBidi"/>
                <w:color w:val="333333"/>
                <w:shd w:val="clear" w:color="auto" w:fill="FFFFFF"/>
                <w:lang w:val="en-US"/>
              </w:rPr>
              <w:t>dalam</w:t>
            </w:r>
            <w:proofErr w:type="spellEnd"/>
            <w:r w:rsidR="00E97E4D" w:rsidRPr="00D40705">
              <w:rPr>
                <w:rFonts w:asciiTheme="majorBidi" w:hAnsiTheme="majorBidi" w:cstheme="majorBidi"/>
                <w:color w:val="333333"/>
                <w:shd w:val="clear" w:color="auto" w:fill="FFFFFF"/>
                <w:lang w:val="en-US"/>
              </w:rPr>
              <w:t> </w:t>
            </w:r>
            <w:r w:rsidR="00E97E4D" w:rsidRPr="00D40705">
              <w:rPr>
                <w:rFonts w:asciiTheme="majorBidi" w:hAnsiTheme="majorBidi" w:cstheme="majorBidi"/>
                <w:color w:val="333333"/>
                <w:shd w:val="clear" w:color="auto" w:fill="FFFFFF"/>
              </w:rPr>
              <w:t>menyusun tes</w:t>
            </w:r>
          </w:p>
          <w:p w:rsidR="005056FB" w:rsidRPr="00D40705" w:rsidRDefault="005056FB" w:rsidP="00BF32D8">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Sistematika dan gaya presentasi.</w:t>
            </w:r>
          </w:p>
        </w:tc>
        <w:tc>
          <w:tcPr>
            <w:tcW w:w="1084" w:type="dxa"/>
          </w:tcPr>
          <w:p w:rsidR="005056FB" w:rsidRPr="00D40705" w:rsidRDefault="007D6681" w:rsidP="004A190E">
            <w:pPr>
              <w:rPr>
                <w:rFonts w:asciiTheme="majorBidi" w:hAnsiTheme="majorBidi" w:cstheme="majorBidi"/>
                <w:sz w:val="24"/>
                <w:szCs w:val="24"/>
              </w:rPr>
            </w:pPr>
            <w:r w:rsidRPr="00D40705">
              <w:rPr>
                <w:rFonts w:asciiTheme="majorBidi" w:hAnsiTheme="majorBidi" w:cstheme="majorBidi"/>
                <w:sz w:val="24"/>
                <w:szCs w:val="24"/>
              </w:rPr>
              <w:t>10</w:t>
            </w:r>
          </w:p>
        </w:tc>
      </w:tr>
      <w:tr w:rsidR="00E035CD" w:rsidRPr="00D40705" w:rsidTr="00D85F7C">
        <w:trPr>
          <w:trHeight w:val="4803"/>
        </w:trPr>
        <w:tc>
          <w:tcPr>
            <w:tcW w:w="709" w:type="dxa"/>
            <w:vAlign w:val="center"/>
          </w:tcPr>
          <w:p w:rsidR="005056FB" w:rsidRPr="00D40705" w:rsidRDefault="00820C65" w:rsidP="000639F3">
            <w:pPr>
              <w:jc w:val="center"/>
              <w:rPr>
                <w:rFonts w:asciiTheme="majorBidi" w:hAnsiTheme="majorBidi" w:cstheme="majorBidi"/>
                <w:sz w:val="24"/>
                <w:szCs w:val="24"/>
              </w:rPr>
            </w:pPr>
            <w:r w:rsidRPr="00D40705">
              <w:rPr>
                <w:rFonts w:asciiTheme="majorBidi" w:hAnsiTheme="majorBidi" w:cstheme="majorBidi"/>
                <w:sz w:val="24"/>
                <w:szCs w:val="24"/>
              </w:rPr>
              <w:lastRenderedPageBreak/>
              <w:t>6</w:t>
            </w:r>
          </w:p>
        </w:tc>
        <w:tc>
          <w:tcPr>
            <w:tcW w:w="2416" w:type="dxa"/>
          </w:tcPr>
          <w:p w:rsidR="005056FB" w:rsidRPr="00D40705" w:rsidRDefault="005056FB" w:rsidP="00607277">
            <w:pPr>
              <w:tabs>
                <w:tab w:val="left" w:pos="2649"/>
              </w:tabs>
              <w:spacing w:after="240" w:line="276" w:lineRule="auto"/>
              <w:jc w:val="both"/>
              <w:rPr>
                <w:rFonts w:asciiTheme="majorBidi" w:hAnsiTheme="majorBidi" w:cstheme="majorBidi"/>
                <w:sz w:val="24"/>
                <w:szCs w:val="24"/>
              </w:rPr>
            </w:pPr>
            <w:r w:rsidRPr="00D40705">
              <w:rPr>
                <w:rFonts w:asciiTheme="majorBidi" w:hAnsiTheme="majorBidi" w:cstheme="majorBidi"/>
                <w:sz w:val="24"/>
                <w:szCs w:val="24"/>
              </w:rPr>
              <w:t>Mampu</w:t>
            </w:r>
            <w:r w:rsidR="00607277" w:rsidRPr="00D40705">
              <w:rPr>
                <w:rFonts w:asciiTheme="majorBidi" w:hAnsiTheme="majorBidi" w:cstheme="majorBidi"/>
                <w:sz w:val="24"/>
                <w:szCs w:val="24"/>
              </w:rPr>
              <w:t xml:space="preserve"> menganalisis butir soal tipe uraian dan tipe objektif </w:t>
            </w:r>
            <w:r w:rsidR="00142D76" w:rsidRPr="00D40705">
              <w:rPr>
                <w:rFonts w:asciiTheme="majorBidi" w:hAnsiTheme="majorBidi" w:cstheme="majorBidi"/>
                <w:sz w:val="24"/>
                <w:szCs w:val="24"/>
              </w:rPr>
              <w:t xml:space="preserve"> </w:t>
            </w:r>
            <w:r w:rsidRPr="00D40705">
              <w:rPr>
                <w:rFonts w:asciiTheme="majorBidi" w:hAnsiTheme="majorBidi" w:cstheme="majorBidi"/>
                <w:sz w:val="24"/>
                <w:szCs w:val="24"/>
              </w:rPr>
              <w:t>(C4, A2)</w:t>
            </w:r>
          </w:p>
        </w:tc>
        <w:tc>
          <w:tcPr>
            <w:tcW w:w="1836" w:type="dxa"/>
          </w:tcPr>
          <w:p w:rsidR="005056FB" w:rsidRPr="00D40705" w:rsidRDefault="00607277" w:rsidP="000639F3">
            <w:pPr>
              <w:pStyle w:val="Default"/>
              <w:rPr>
                <w:rFonts w:asciiTheme="majorBidi" w:hAnsiTheme="majorBidi" w:cstheme="majorBidi"/>
              </w:rPr>
            </w:pPr>
            <w:r w:rsidRPr="00D40705">
              <w:rPr>
                <w:rFonts w:asciiTheme="majorBidi" w:hAnsiTheme="majorBidi" w:cstheme="majorBidi"/>
              </w:rPr>
              <w:t>Tes tipe uraian dan tipe objektif</w:t>
            </w:r>
          </w:p>
        </w:tc>
        <w:tc>
          <w:tcPr>
            <w:tcW w:w="2552" w:type="dxa"/>
            <w:gridSpan w:val="2"/>
          </w:tcPr>
          <w:p w:rsidR="00142D76" w:rsidRPr="00D40705"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142D76" w:rsidRPr="00D40705"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142D76" w:rsidRPr="00D40705"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142D76" w:rsidRPr="00D40705"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142D76" w:rsidRPr="00D40705" w:rsidRDefault="00142D76" w:rsidP="00142D76">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142D76" w:rsidRPr="00D40705" w:rsidRDefault="00142D76" w:rsidP="00142D76">
            <w:pPr>
              <w:rPr>
                <w:rFonts w:asciiTheme="majorBidi" w:hAnsiTheme="majorBidi" w:cstheme="majorBidi"/>
                <w:sz w:val="24"/>
                <w:szCs w:val="24"/>
                <w:lang w:val="x-none"/>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142D76" w:rsidRPr="00D40705" w:rsidRDefault="00142D76" w:rsidP="00142D76">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5056FB" w:rsidRPr="00D40705" w:rsidRDefault="005056FB" w:rsidP="00BF32D8">
            <w:pPr>
              <w:rPr>
                <w:rFonts w:asciiTheme="majorBidi" w:hAnsiTheme="majorBidi" w:cstheme="majorBidi"/>
                <w:sz w:val="24"/>
                <w:szCs w:val="24"/>
              </w:rPr>
            </w:pPr>
          </w:p>
        </w:tc>
        <w:tc>
          <w:tcPr>
            <w:tcW w:w="1276" w:type="dxa"/>
          </w:tcPr>
          <w:p w:rsidR="005056FB" w:rsidRPr="00D40705" w:rsidRDefault="005056FB"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TM: </w:t>
            </w:r>
          </w:p>
          <w:p w:rsidR="005056FB" w:rsidRPr="00D40705" w:rsidRDefault="005056FB" w:rsidP="00BF32D8">
            <w:pPr>
              <w:rPr>
                <w:rFonts w:asciiTheme="majorBidi" w:hAnsiTheme="majorBidi" w:cstheme="majorBidi"/>
                <w:sz w:val="24"/>
                <w:szCs w:val="24"/>
              </w:rPr>
            </w:pPr>
            <w:r w:rsidRPr="00D40705">
              <w:rPr>
                <w:rFonts w:asciiTheme="majorBidi" w:hAnsiTheme="majorBidi" w:cstheme="majorBidi"/>
                <w:sz w:val="24"/>
                <w:szCs w:val="24"/>
              </w:rPr>
              <w:t>1x(2x50”)</w:t>
            </w:r>
          </w:p>
          <w:p w:rsidR="005056FB" w:rsidRPr="00D40705" w:rsidRDefault="005056FB" w:rsidP="00BF32D8">
            <w:pPr>
              <w:rPr>
                <w:rFonts w:asciiTheme="majorBidi" w:hAnsiTheme="majorBidi" w:cstheme="majorBidi"/>
                <w:sz w:val="24"/>
                <w:szCs w:val="24"/>
              </w:rPr>
            </w:pPr>
          </w:p>
          <w:p w:rsidR="005056FB" w:rsidRPr="00D40705" w:rsidRDefault="005056FB"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5056FB" w:rsidRPr="00D40705" w:rsidRDefault="005056FB" w:rsidP="00BF32D8">
            <w:pPr>
              <w:rPr>
                <w:rFonts w:asciiTheme="majorBidi" w:hAnsiTheme="majorBidi" w:cstheme="majorBidi"/>
                <w:sz w:val="24"/>
                <w:szCs w:val="24"/>
              </w:rPr>
            </w:pPr>
            <w:r w:rsidRPr="00D40705">
              <w:rPr>
                <w:rFonts w:asciiTheme="majorBidi" w:hAnsiTheme="majorBidi" w:cstheme="majorBidi"/>
                <w:sz w:val="24"/>
                <w:szCs w:val="24"/>
              </w:rPr>
              <w:t>1x(2x60”)</w:t>
            </w:r>
          </w:p>
          <w:p w:rsidR="005056FB" w:rsidRPr="00D40705" w:rsidRDefault="005056FB" w:rsidP="00BF32D8">
            <w:pPr>
              <w:rPr>
                <w:rFonts w:asciiTheme="majorBidi" w:hAnsiTheme="majorBidi" w:cstheme="majorBidi"/>
                <w:sz w:val="24"/>
                <w:szCs w:val="24"/>
              </w:rPr>
            </w:pPr>
          </w:p>
          <w:p w:rsidR="005056FB" w:rsidRPr="00D40705" w:rsidRDefault="005056FB"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5056FB" w:rsidRPr="00D40705" w:rsidRDefault="005056FB" w:rsidP="00BF32D8">
            <w:pPr>
              <w:rPr>
                <w:rFonts w:asciiTheme="majorBidi" w:hAnsiTheme="majorBidi" w:cstheme="majorBidi"/>
                <w:sz w:val="24"/>
                <w:szCs w:val="24"/>
              </w:rPr>
            </w:pPr>
            <w:r w:rsidRPr="00D40705">
              <w:rPr>
                <w:rFonts w:asciiTheme="majorBidi" w:hAnsiTheme="majorBidi" w:cstheme="majorBidi"/>
                <w:sz w:val="24"/>
                <w:szCs w:val="24"/>
              </w:rPr>
              <w:t>1x(2x60”)</w:t>
            </w:r>
          </w:p>
          <w:p w:rsidR="005056FB" w:rsidRPr="00D40705" w:rsidRDefault="005056FB" w:rsidP="00BF32D8">
            <w:pPr>
              <w:rPr>
                <w:rFonts w:asciiTheme="majorBidi" w:hAnsiTheme="majorBidi" w:cstheme="majorBidi"/>
                <w:sz w:val="24"/>
                <w:szCs w:val="24"/>
              </w:rPr>
            </w:pPr>
          </w:p>
          <w:p w:rsidR="005056FB" w:rsidRPr="00D40705" w:rsidRDefault="005056FB" w:rsidP="00BF32D8">
            <w:pPr>
              <w:rPr>
                <w:rFonts w:asciiTheme="majorBidi" w:hAnsiTheme="majorBidi" w:cstheme="majorBidi"/>
                <w:sz w:val="24"/>
                <w:szCs w:val="24"/>
              </w:rPr>
            </w:pPr>
          </w:p>
        </w:tc>
        <w:tc>
          <w:tcPr>
            <w:tcW w:w="2071" w:type="dxa"/>
          </w:tcPr>
          <w:p w:rsidR="005056FB" w:rsidRPr="00D40705" w:rsidRDefault="005056FB" w:rsidP="00607277">
            <w:pPr>
              <w:pStyle w:val="ListParagraph"/>
              <w:numPr>
                <w:ilvl w:val="0"/>
                <w:numId w:val="14"/>
              </w:numPr>
              <w:ind w:left="150" w:hanging="210"/>
              <w:rPr>
                <w:rFonts w:asciiTheme="majorBidi" w:hAnsiTheme="majorBidi" w:cstheme="majorBidi"/>
              </w:rPr>
            </w:pPr>
            <w:r w:rsidRPr="00D40705">
              <w:rPr>
                <w:rFonts w:asciiTheme="majorBidi" w:hAnsiTheme="majorBidi" w:cstheme="majorBidi"/>
              </w:rPr>
              <w:t xml:space="preserve">Mencari materi makalah </w:t>
            </w:r>
            <w:r w:rsidRPr="00D40705">
              <w:rPr>
                <w:rFonts w:asciiTheme="majorBidi" w:hAnsiTheme="majorBidi" w:cstheme="majorBidi"/>
                <w:lang w:val="id-ID"/>
              </w:rPr>
              <w:t>secara online dari berbagai jurnal</w:t>
            </w:r>
            <w:r w:rsidRPr="00D40705">
              <w:rPr>
                <w:rFonts w:asciiTheme="majorBidi" w:hAnsiTheme="majorBidi" w:cstheme="majorBidi"/>
              </w:rPr>
              <w:t xml:space="preserve"> </w:t>
            </w:r>
            <w:r w:rsidR="00607277" w:rsidRPr="00D40705">
              <w:rPr>
                <w:rFonts w:asciiTheme="majorBidi" w:hAnsiTheme="majorBidi" w:cstheme="majorBidi"/>
                <w:lang w:val="id-ID"/>
              </w:rPr>
              <w:t xml:space="preserve">dan buku kemudian </w:t>
            </w:r>
            <w:r w:rsidRPr="00D40705">
              <w:rPr>
                <w:rFonts w:asciiTheme="majorBidi" w:hAnsiTheme="majorBidi" w:cstheme="majorBidi"/>
              </w:rPr>
              <w:t>menyusun ringkasan dalam bentuk makalah tentang</w:t>
            </w:r>
            <w:r w:rsidR="00101AEB" w:rsidRPr="00D40705">
              <w:rPr>
                <w:rFonts w:asciiTheme="majorBidi" w:hAnsiTheme="majorBidi" w:cstheme="majorBidi"/>
                <w:lang w:val="id-ID"/>
              </w:rPr>
              <w:t xml:space="preserve"> </w:t>
            </w:r>
            <w:r w:rsidR="00607277" w:rsidRPr="00D40705">
              <w:rPr>
                <w:rFonts w:asciiTheme="majorBidi" w:hAnsiTheme="majorBidi" w:cstheme="majorBidi"/>
                <w:lang w:val="id-ID"/>
              </w:rPr>
              <w:t>t</w:t>
            </w:r>
            <w:r w:rsidR="00607277" w:rsidRPr="00D40705">
              <w:rPr>
                <w:rFonts w:asciiTheme="majorBidi" w:hAnsiTheme="majorBidi" w:cstheme="majorBidi"/>
              </w:rPr>
              <w:t>es tipe uraian dan tipe objektif</w:t>
            </w:r>
            <w:r w:rsidRPr="00D40705">
              <w:rPr>
                <w:rFonts w:asciiTheme="majorBidi" w:hAnsiTheme="majorBidi" w:cstheme="majorBidi"/>
              </w:rPr>
              <w:t xml:space="preserve"> </w:t>
            </w:r>
            <w:r w:rsidRPr="00D40705">
              <w:rPr>
                <w:rFonts w:asciiTheme="majorBidi" w:hAnsiTheme="majorBidi" w:cstheme="majorBidi"/>
                <w:b/>
                <w:bCs/>
              </w:rPr>
              <w:t>(Tugas-</w:t>
            </w:r>
            <w:r w:rsidR="00820C65" w:rsidRPr="00D40705">
              <w:rPr>
                <w:rFonts w:asciiTheme="majorBidi" w:hAnsiTheme="majorBidi" w:cstheme="majorBidi"/>
                <w:b/>
                <w:bCs/>
                <w:lang w:val="id-ID"/>
              </w:rPr>
              <w:t>6</w:t>
            </w:r>
            <w:r w:rsidRPr="00D40705">
              <w:rPr>
                <w:rFonts w:asciiTheme="majorBidi" w:hAnsiTheme="majorBidi" w:cstheme="majorBidi"/>
                <w:b/>
                <w:bCs/>
              </w:rPr>
              <w:t>).</w:t>
            </w:r>
          </w:p>
          <w:p w:rsidR="005056FB" w:rsidRPr="00D40705" w:rsidRDefault="005056FB" w:rsidP="00BF32D8">
            <w:pPr>
              <w:pStyle w:val="ListParagraph"/>
              <w:ind w:left="150"/>
              <w:rPr>
                <w:rFonts w:asciiTheme="majorBidi" w:hAnsiTheme="majorBidi" w:cstheme="majorBidi"/>
              </w:rPr>
            </w:pPr>
          </w:p>
        </w:tc>
        <w:tc>
          <w:tcPr>
            <w:tcW w:w="1646" w:type="dxa"/>
          </w:tcPr>
          <w:p w:rsidR="005056FB" w:rsidRPr="00D40705" w:rsidRDefault="005056FB"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Kriteria: </w:t>
            </w:r>
          </w:p>
          <w:p w:rsidR="005056FB" w:rsidRPr="00D40705" w:rsidRDefault="005056FB"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5056FB" w:rsidRPr="00D40705" w:rsidRDefault="005056FB"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5056FB" w:rsidRPr="00D40705" w:rsidRDefault="005056FB" w:rsidP="00BF32D8">
            <w:pPr>
              <w:rPr>
                <w:rFonts w:asciiTheme="majorBidi" w:hAnsiTheme="majorBidi" w:cstheme="majorBidi"/>
                <w:sz w:val="24"/>
                <w:szCs w:val="24"/>
              </w:rPr>
            </w:pPr>
          </w:p>
          <w:p w:rsidR="005056FB" w:rsidRPr="00D40705" w:rsidRDefault="005056FB" w:rsidP="00BF32D8">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5056FB" w:rsidRPr="00D40705" w:rsidRDefault="005056FB"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5056FB" w:rsidRPr="00D40705" w:rsidRDefault="005056FB" w:rsidP="00BF32D8">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5056FB" w:rsidRPr="00D40705" w:rsidRDefault="005056FB" w:rsidP="00BF32D8">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 xml:space="preserve">Ketepatan menjelaskan tentang </w:t>
            </w:r>
            <w:r w:rsidR="00607277" w:rsidRPr="00D40705">
              <w:rPr>
                <w:rFonts w:asciiTheme="majorBidi" w:hAnsiTheme="majorBidi" w:cstheme="majorBidi"/>
                <w:lang w:val="id-ID"/>
              </w:rPr>
              <w:t>t</w:t>
            </w:r>
            <w:r w:rsidR="00607277" w:rsidRPr="00D40705">
              <w:rPr>
                <w:rFonts w:asciiTheme="majorBidi" w:hAnsiTheme="majorBidi" w:cstheme="majorBidi"/>
              </w:rPr>
              <w:t>es tipe uraian dan tipe objektif</w:t>
            </w:r>
            <w:r w:rsidR="00607277" w:rsidRPr="00D40705">
              <w:rPr>
                <w:rFonts w:asciiTheme="majorBidi" w:hAnsiTheme="majorBidi" w:cstheme="majorBidi"/>
                <w:lang w:val="id-ID"/>
              </w:rPr>
              <w:t xml:space="preserve"> </w:t>
            </w:r>
            <w:r w:rsidRPr="00D40705">
              <w:rPr>
                <w:rFonts w:asciiTheme="majorBidi" w:hAnsiTheme="majorBidi" w:cstheme="majorBidi"/>
                <w:lang w:val="id-ID"/>
              </w:rPr>
              <w:t>Sistematika dan gaya presentasi.</w:t>
            </w:r>
          </w:p>
        </w:tc>
        <w:tc>
          <w:tcPr>
            <w:tcW w:w="1084" w:type="dxa"/>
          </w:tcPr>
          <w:p w:rsidR="005056FB" w:rsidRPr="00D40705" w:rsidRDefault="00F819E0" w:rsidP="000639F3">
            <w:pPr>
              <w:jc w:val="center"/>
              <w:rPr>
                <w:rFonts w:asciiTheme="majorBidi" w:hAnsiTheme="majorBidi" w:cstheme="majorBidi"/>
                <w:sz w:val="24"/>
                <w:szCs w:val="24"/>
              </w:rPr>
            </w:pPr>
            <w:r w:rsidRPr="00D40705">
              <w:rPr>
                <w:rFonts w:asciiTheme="majorBidi" w:hAnsiTheme="majorBidi" w:cstheme="majorBidi"/>
                <w:sz w:val="24"/>
                <w:szCs w:val="24"/>
              </w:rPr>
              <w:t>5</w:t>
            </w:r>
          </w:p>
        </w:tc>
      </w:tr>
      <w:tr w:rsidR="00E035CD" w:rsidRPr="00D40705" w:rsidTr="007D6681">
        <w:tc>
          <w:tcPr>
            <w:tcW w:w="709" w:type="dxa"/>
            <w:vAlign w:val="center"/>
          </w:tcPr>
          <w:p w:rsidR="005A7785" w:rsidRPr="00D40705" w:rsidRDefault="00820C65" w:rsidP="000639F3">
            <w:pPr>
              <w:jc w:val="center"/>
              <w:rPr>
                <w:rFonts w:asciiTheme="majorBidi" w:hAnsiTheme="majorBidi" w:cstheme="majorBidi"/>
                <w:sz w:val="24"/>
                <w:szCs w:val="24"/>
              </w:rPr>
            </w:pPr>
            <w:r w:rsidRPr="00D40705">
              <w:rPr>
                <w:rFonts w:asciiTheme="majorBidi" w:hAnsiTheme="majorBidi" w:cstheme="majorBidi"/>
                <w:sz w:val="24"/>
                <w:szCs w:val="24"/>
              </w:rPr>
              <w:t>7</w:t>
            </w:r>
          </w:p>
        </w:tc>
        <w:tc>
          <w:tcPr>
            <w:tcW w:w="2416" w:type="dxa"/>
          </w:tcPr>
          <w:p w:rsidR="00D91D4F" w:rsidRPr="00D40705" w:rsidRDefault="005A7785" w:rsidP="00E97E4D">
            <w:pPr>
              <w:tabs>
                <w:tab w:val="left" w:pos="2649"/>
              </w:tabs>
              <w:spacing w:after="240" w:line="276" w:lineRule="auto"/>
              <w:jc w:val="both"/>
              <w:rPr>
                <w:rFonts w:asciiTheme="majorBidi" w:hAnsiTheme="majorBidi" w:cstheme="majorBidi"/>
                <w:sz w:val="24"/>
                <w:szCs w:val="24"/>
              </w:rPr>
            </w:pPr>
            <w:r w:rsidRPr="00D40705">
              <w:rPr>
                <w:rFonts w:asciiTheme="majorBidi" w:hAnsiTheme="majorBidi" w:cstheme="majorBidi"/>
                <w:sz w:val="24"/>
                <w:szCs w:val="24"/>
              </w:rPr>
              <w:t xml:space="preserve">Mampu </w:t>
            </w:r>
            <w:r w:rsidR="00E97E4D" w:rsidRPr="00D40705">
              <w:rPr>
                <w:rFonts w:asciiTheme="majorBidi" w:hAnsiTheme="majorBidi" w:cstheme="majorBidi"/>
                <w:sz w:val="24"/>
                <w:szCs w:val="24"/>
              </w:rPr>
              <w:t xml:space="preserve">merancang tes tipe uraian dan tipe objektif </w:t>
            </w:r>
            <w:r w:rsidR="00D85F7C" w:rsidRPr="00D40705">
              <w:rPr>
                <w:rFonts w:asciiTheme="majorBidi" w:hAnsiTheme="majorBidi" w:cstheme="majorBidi"/>
                <w:sz w:val="24"/>
                <w:szCs w:val="24"/>
              </w:rPr>
              <w:t>(C6</w:t>
            </w:r>
            <w:r w:rsidR="00D91D4F" w:rsidRPr="00D40705">
              <w:rPr>
                <w:rFonts w:asciiTheme="majorBidi" w:hAnsiTheme="majorBidi" w:cstheme="majorBidi"/>
                <w:sz w:val="24"/>
                <w:szCs w:val="24"/>
              </w:rPr>
              <w:t>, A2)</w:t>
            </w:r>
          </w:p>
          <w:p w:rsidR="00D91D4F" w:rsidRPr="00D40705" w:rsidRDefault="00D91D4F" w:rsidP="00D91D4F">
            <w:pPr>
              <w:rPr>
                <w:rFonts w:asciiTheme="majorBidi" w:hAnsiTheme="majorBidi" w:cstheme="majorBidi"/>
                <w:sz w:val="24"/>
                <w:szCs w:val="24"/>
              </w:rPr>
            </w:pPr>
          </w:p>
          <w:p w:rsidR="005A7785" w:rsidRPr="00D40705" w:rsidRDefault="005A7785" w:rsidP="00F83FC6">
            <w:pPr>
              <w:rPr>
                <w:rFonts w:asciiTheme="majorBidi" w:hAnsiTheme="majorBidi" w:cstheme="majorBidi"/>
                <w:sz w:val="24"/>
                <w:szCs w:val="24"/>
                <w:lang w:val="en-US"/>
              </w:rPr>
            </w:pPr>
          </w:p>
        </w:tc>
        <w:tc>
          <w:tcPr>
            <w:tcW w:w="1836" w:type="dxa"/>
          </w:tcPr>
          <w:p w:rsidR="005A7785" w:rsidRPr="00D40705" w:rsidRDefault="00E97E4D" w:rsidP="00820C65">
            <w:pPr>
              <w:pStyle w:val="Default"/>
              <w:rPr>
                <w:rFonts w:asciiTheme="majorBidi" w:hAnsiTheme="majorBidi" w:cstheme="majorBidi"/>
              </w:rPr>
            </w:pPr>
            <w:r w:rsidRPr="00D40705">
              <w:rPr>
                <w:rFonts w:asciiTheme="majorBidi" w:hAnsiTheme="majorBidi" w:cstheme="majorBidi"/>
              </w:rPr>
              <w:t xml:space="preserve">Tes tipe uraian </w:t>
            </w:r>
          </w:p>
        </w:tc>
        <w:tc>
          <w:tcPr>
            <w:tcW w:w="2552" w:type="dxa"/>
            <w:gridSpan w:val="2"/>
          </w:tcPr>
          <w:p w:rsidR="00142D76" w:rsidRPr="00D40705"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142D76" w:rsidRPr="00D40705"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142D76" w:rsidRPr="00D40705"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142D76" w:rsidRPr="00D40705"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142D76" w:rsidRPr="00D40705" w:rsidRDefault="00142D76" w:rsidP="00142D76">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142D76" w:rsidRPr="00D40705" w:rsidRDefault="00142D76" w:rsidP="00142D76">
            <w:pPr>
              <w:rPr>
                <w:rFonts w:asciiTheme="majorBidi" w:hAnsiTheme="majorBidi" w:cstheme="majorBidi"/>
                <w:sz w:val="24"/>
                <w:szCs w:val="24"/>
                <w:lang w:val="x-none"/>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142D76" w:rsidRPr="00D40705" w:rsidRDefault="00142D76" w:rsidP="00142D76">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5A7785" w:rsidRPr="00D40705" w:rsidRDefault="005A7785" w:rsidP="00BF32D8">
            <w:pPr>
              <w:rPr>
                <w:rFonts w:asciiTheme="majorBidi" w:hAnsiTheme="majorBidi" w:cstheme="majorBidi"/>
                <w:sz w:val="24"/>
                <w:szCs w:val="24"/>
              </w:rPr>
            </w:pPr>
          </w:p>
        </w:tc>
        <w:tc>
          <w:tcPr>
            <w:tcW w:w="1276" w:type="dxa"/>
          </w:tcPr>
          <w:p w:rsidR="005A7785" w:rsidRPr="00D40705" w:rsidRDefault="005A7785"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TM: </w:t>
            </w:r>
          </w:p>
          <w:p w:rsidR="005A7785" w:rsidRPr="00D40705" w:rsidRDefault="005A7785" w:rsidP="00BF32D8">
            <w:pPr>
              <w:rPr>
                <w:rFonts w:asciiTheme="majorBidi" w:hAnsiTheme="majorBidi" w:cstheme="majorBidi"/>
                <w:sz w:val="24"/>
                <w:szCs w:val="24"/>
              </w:rPr>
            </w:pPr>
            <w:r w:rsidRPr="00D40705">
              <w:rPr>
                <w:rFonts w:asciiTheme="majorBidi" w:hAnsiTheme="majorBidi" w:cstheme="majorBidi"/>
                <w:sz w:val="24"/>
                <w:szCs w:val="24"/>
              </w:rPr>
              <w:t>1x(2x50”)</w:t>
            </w:r>
          </w:p>
          <w:p w:rsidR="005A7785" w:rsidRPr="00D40705" w:rsidRDefault="005A7785" w:rsidP="00BF32D8">
            <w:pPr>
              <w:rPr>
                <w:rFonts w:asciiTheme="majorBidi" w:hAnsiTheme="majorBidi" w:cstheme="majorBidi"/>
                <w:sz w:val="24"/>
                <w:szCs w:val="24"/>
              </w:rPr>
            </w:pPr>
          </w:p>
          <w:p w:rsidR="005A7785" w:rsidRPr="00D40705" w:rsidRDefault="005A7785"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5A7785" w:rsidRPr="00D40705" w:rsidRDefault="005A7785" w:rsidP="00BF32D8">
            <w:pPr>
              <w:rPr>
                <w:rFonts w:asciiTheme="majorBidi" w:hAnsiTheme="majorBidi" w:cstheme="majorBidi"/>
                <w:sz w:val="24"/>
                <w:szCs w:val="24"/>
              </w:rPr>
            </w:pPr>
            <w:r w:rsidRPr="00D40705">
              <w:rPr>
                <w:rFonts w:asciiTheme="majorBidi" w:hAnsiTheme="majorBidi" w:cstheme="majorBidi"/>
                <w:sz w:val="24"/>
                <w:szCs w:val="24"/>
              </w:rPr>
              <w:t>1x(2x60”)</w:t>
            </w:r>
          </w:p>
          <w:p w:rsidR="005A7785" w:rsidRPr="00D40705" w:rsidRDefault="005A7785" w:rsidP="00BF32D8">
            <w:pPr>
              <w:rPr>
                <w:rFonts w:asciiTheme="majorBidi" w:hAnsiTheme="majorBidi" w:cstheme="majorBidi"/>
                <w:sz w:val="24"/>
                <w:szCs w:val="24"/>
              </w:rPr>
            </w:pPr>
          </w:p>
          <w:p w:rsidR="005A7785" w:rsidRPr="00D40705" w:rsidRDefault="005A7785"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5A7785" w:rsidRPr="00D40705" w:rsidRDefault="005A7785" w:rsidP="00BF32D8">
            <w:pPr>
              <w:rPr>
                <w:rFonts w:asciiTheme="majorBidi" w:hAnsiTheme="majorBidi" w:cstheme="majorBidi"/>
                <w:sz w:val="24"/>
                <w:szCs w:val="24"/>
              </w:rPr>
            </w:pPr>
            <w:r w:rsidRPr="00D40705">
              <w:rPr>
                <w:rFonts w:asciiTheme="majorBidi" w:hAnsiTheme="majorBidi" w:cstheme="majorBidi"/>
                <w:sz w:val="24"/>
                <w:szCs w:val="24"/>
              </w:rPr>
              <w:t>1x(2x60”)</w:t>
            </w:r>
          </w:p>
          <w:p w:rsidR="005A7785" w:rsidRPr="00D40705" w:rsidRDefault="005A7785" w:rsidP="00BF32D8">
            <w:pPr>
              <w:rPr>
                <w:rFonts w:asciiTheme="majorBidi" w:hAnsiTheme="majorBidi" w:cstheme="majorBidi"/>
                <w:sz w:val="24"/>
                <w:szCs w:val="24"/>
              </w:rPr>
            </w:pPr>
          </w:p>
          <w:p w:rsidR="005A7785" w:rsidRPr="00D40705" w:rsidRDefault="005A7785" w:rsidP="00BF32D8">
            <w:pPr>
              <w:rPr>
                <w:rFonts w:asciiTheme="majorBidi" w:hAnsiTheme="majorBidi" w:cstheme="majorBidi"/>
                <w:sz w:val="24"/>
                <w:szCs w:val="24"/>
              </w:rPr>
            </w:pPr>
          </w:p>
        </w:tc>
        <w:tc>
          <w:tcPr>
            <w:tcW w:w="2071" w:type="dxa"/>
          </w:tcPr>
          <w:p w:rsidR="005A7785" w:rsidRPr="00D40705" w:rsidRDefault="00820C65" w:rsidP="00D91D4F">
            <w:pPr>
              <w:pStyle w:val="ListParagraph"/>
              <w:numPr>
                <w:ilvl w:val="0"/>
                <w:numId w:val="14"/>
              </w:numPr>
              <w:ind w:left="150" w:hanging="210"/>
              <w:rPr>
                <w:rFonts w:asciiTheme="majorBidi" w:hAnsiTheme="majorBidi" w:cstheme="majorBidi"/>
              </w:rPr>
            </w:pPr>
            <w:r w:rsidRPr="00D40705">
              <w:rPr>
                <w:rFonts w:asciiTheme="majorBidi" w:hAnsiTheme="majorBidi" w:cstheme="majorBidi"/>
                <w:lang w:val="id-ID"/>
              </w:rPr>
              <w:t xml:space="preserve">Merancang </w:t>
            </w:r>
            <w:r w:rsidRPr="00D40705">
              <w:rPr>
                <w:rFonts w:asciiTheme="majorBidi" w:hAnsiTheme="majorBidi" w:cstheme="majorBidi"/>
                <w:lang w:val="id-ID" w:eastAsia="en-US"/>
              </w:rPr>
              <w:t xml:space="preserve">butir soal </w:t>
            </w:r>
            <w:r w:rsidRPr="00D40705">
              <w:rPr>
                <w:rFonts w:asciiTheme="majorBidi" w:hAnsiTheme="majorBidi" w:cstheme="majorBidi"/>
                <w:lang w:val="id-ID"/>
              </w:rPr>
              <w:t>tipe uraian yang terdiri uraian bebas dan uraian terbatas.</w:t>
            </w:r>
            <w:r w:rsidR="00E035CD" w:rsidRPr="00D40705">
              <w:rPr>
                <w:rFonts w:asciiTheme="majorBidi" w:hAnsiTheme="majorBidi" w:cstheme="majorBidi"/>
                <w:lang w:val="id-ID"/>
              </w:rPr>
              <w:t xml:space="preserve"> </w:t>
            </w:r>
            <w:r w:rsidR="005A7785" w:rsidRPr="00D40705">
              <w:rPr>
                <w:rFonts w:asciiTheme="majorBidi" w:hAnsiTheme="majorBidi" w:cstheme="majorBidi"/>
                <w:b/>
                <w:bCs/>
              </w:rPr>
              <w:t>(Tugas-</w:t>
            </w:r>
            <w:r w:rsidRPr="00D40705">
              <w:rPr>
                <w:rFonts w:asciiTheme="majorBidi" w:hAnsiTheme="majorBidi" w:cstheme="majorBidi"/>
                <w:b/>
                <w:bCs/>
                <w:lang w:val="id-ID"/>
              </w:rPr>
              <w:t>7</w:t>
            </w:r>
            <w:r w:rsidR="005A7785" w:rsidRPr="00D40705">
              <w:rPr>
                <w:rFonts w:asciiTheme="majorBidi" w:hAnsiTheme="majorBidi" w:cstheme="majorBidi"/>
                <w:b/>
                <w:bCs/>
              </w:rPr>
              <w:t>).</w:t>
            </w:r>
          </w:p>
          <w:p w:rsidR="005A7785" w:rsidRPr="00D40705" w:rsidRDefault="005A7785" w:rsidP="00BF32D8">
            <w:pPr>
              <w:rPr>
                <w:rFonts w:asciiTheme="majorBidi" w:hAnsiTheme="majorBidi" w:cstheme="majorBidi"/>
                <w:sz w:val="24"/>
                <w:szCs w:val="24"/>
              </w:rPr>
            </w:pPr>
          </w:p>
        </w:tc>
        <w:tc>
          <w:tcPr>
            <w:tcW w:w="1646" w:type="dxa"/>
          </w:tcPr>
          <w:p w:rsidR="005A7785" w:rsidRPr="00D40705" w:rsidRDefault="005A7785" w:rsidP="00BF32D8">
            <w:pPr>
              <w:rPr>
                <w:rFonts w:asciiTheme="majorBidi" w:hAnsiTheme="majorBidi" w:cstheme="majorBidi"/>
                <w:b/>
                <w:bCs/>
                <w:sz w:val="24"/>
                <w:szCs w:val="24"/>
              </w:rPr>
            </w:pPr>
            <w:r w:rsidRPr="00D40705">
              <w:rPr>
                <w:rFonts w:asciiTheme="majorBidi" w:hAnsiTheme="majorBidi" w:cstheme="majorBidi"/>
                <w:b/>
                <w:bCs/>
                <w:sz w:val="24"/>
                <w:szCs w:val="24"/>
              </w:rPr>
              <w:t xml:space="preserve">Kriteria: </w:t>
            </w:r>
          </w:p>
          <w:p w:rsidR="005A7785" w:rsidRPr="00D40705" w:rsidRDefault="005A7785"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5A7785" w:rsidRPr="00D40705" w:rsidRDefault="005A7785"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5A7785" w:rsidRPr="00D40705" w:rsidRDefault="005A7785" w:rsidP="00BF32D8">
            <w:pPr>
              <w:rPr>
                <w:rFonts w:asciiTheme="majorBidi" w:hAnsiTheme="majorBidi" w:cstheme="majorBidi"/>
                <w:sz w:val="24"/>
                <w:szCs w:val="24"/>
              </w:rPr>
            </w:pPr>
          </w:p>
          <w:p w:rsidR="005A7785" w:rsidRPr="00D40705" w:rsidRDefault="005A7785" w:rsidP="00BF32D8">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5A7785" w:rsidRPr="00D40705" w:rsidRDefault="005A7785" w:rsidP="00BF32D8">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5A7785" w:rsidRPr="00D40705" w:rsidRDefault="005A7785" w:rsidP="00BF32D8">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5A7785" w:rsidRPr="00D40705" w:rsidRDefault="005A7785" w:rsidP="002E511E">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 xml:space="preserve">Ketepatan </w:t>
            </w:r>
            <w:r w:rsidR="002E511E" w:rsidRPr="00D40705">
              <w:rPr>
                <w:rFonts w:asciiTheme="majorBidi" w:hAnsiTheme="majorBidi" w:cstheme="majorBidi"/>
                <w:lang w:val="id-ID"/>
              </w:rPr>
              <w:t xml:space="preserve">merancang </w:t>
            </w:r>
            <w:r w:rsidR="002E511E" w:rsidRPr="00D40705">
              <w:rPr>
                <w:rFonts w:asciiTheme="majorBidi" w:hAnsiTheme="majorBidi" w:cstheme="majorBidi"/>
                <w:lang w:val="id-ID" w:eastAsia="en-US"/>
              </w:rPr>
              <w:t xml:space="preserve">butir soal </w:t>
            </w:r>
            <w:r w:rsidR="002E511E" w:rsidRPr="00D40705">
              <w:rPr>
                <w:rFonts w:asciiTheme="majorBidi" w:hAnsiTheme="majorBidi" w:cstheme="majorBidi"/>
                <w:lang w:val="id-ID"/>
              </w:rPr>
              <w:t xml:space="preserve">tipe uraian yang terdiri uraian bebas dan uraian terbatas. </w:t>
            </w:r>
            <w:r w:rsidRPr="00D40705">
              <w:rPr>
                <w:rFonts w:asciiTheme="majorBidi" w:hAnsiTheme="majorBidi" w:cstheme="majorBidi"/>
                <w:lang w:val="id-ID"/>
              </w:rPr>
              <w:t>Sistematika dan gaya presentasi.</w:t>
            </w:r>
          </w:p>
        </w:tc>
        <w:tc>
          <w:tcPr>
            <w:tcW w:w="1084" w:type="dxa"/>
          </w:tcPr>
          <w:p w:rsidR="005A7785" w:rsidRPr="00D40705" w:rsidRDefault="00FE7285" w:rsidP="0050388F">
            <w:pPr>
              <w:rPr>
                <w:rFonts w:asciiTheme="majorBidi" w:hAnsiTheme="majorBidi" w:cstheme="majorBidi"/>
                <w:sz w:val="24"/>
                <w:szCs w:val="24"/>
              </w:rPr>
            </w:pPr>
            <w:r w:rsidRPr="00D40705">
              <w:rPr>
                <w:rFonts w:asciiTheme="majorBidi" w:hAnsiTheme="majorBidi" w:cstheme="majorBidi"/>
                <w:sz w:val="24"/>
                <w:szCs w:val="24"/>
              </w:rPr>
              <w:t>10</w:t>
            </w:r>
          </w:p>
        </w:tc>
      </w:tr>
      <w:tr w:rsidR="004D0033" w:rsidRPr="00D40705" w:rsidTr="00D7305A">
        <w:tc>
          <w:tcPr>
            <w:tcW w:w="709" w:type="dxa"/>
          </w:tcPr>
          <w:p w:rsidR="004D0033" w:rsidRPr="00D40705" w:rsidRDefault="004D0033" w:rsidP="000639F3">
            <w:pPr>
              <w:jc w:val="center"/>
              <w:rPr>
                <w:rFonts w:asciiTheme="majorBidi" w:hAnsiTheme="majorBidi" w:cstheme="majorBidi"/>
                <w:sz w:val="24"/>
                <w:szCs w:val="24"/>
              </w:rPr>
            </w:pPr>
            <w:r w:rsidRPr="00D40705">
              <w:rPr>
                <w:rFonts w:asciiTheme="majorBidi" w:hAnsiTheme="majorBidi" w:cstheme="majorBidi"/>
                <w:sz w:val="24"/>
                <w:szCs w:val="24"/>
              </w:rPr>
              <w:t>8</w:t>
            </w:r>
          </w:p>
        </w:tc>
        <w:tc>
          <w:tcPr>
            <w:tcW w:w="14889" w:type="dxa"/>
            <w:gridSpan w:val="9"/>
          </w:tcPr>
          <w:p w:rsidR="004D0033" w:rsidRPr="00D40705" w:rsidRDefault="004D0033" w:rsidP="000639F3">
            <w:pPr>
              <w:jc w:val="center"/>
              <w:rPr>
                <w:rFonts w:asciiTheme="majorBidi" w:hAnsiTheme="majorBidi" w:cstheme="majorBidi"/>
                <w:sz w:val="24"/>
                <w:szCs w:val="24"/>
              </w:rPr>
            </w:pPr>
            <w:proofErr w:type="spellStart"/>
            <w:r w:rsidRPr="00D40705">
              <w:rPr>
                <w:rFonts w:asciiTheme="majorBidi" w:hAnsiTheme="majorBidi" w:cstheme="majorBidi"/>
                <w:b/>
                <w:bCs/>
                <w:sz w:val="24"/>
                <w:szCs w:val="24"/>
                <w:lang w:val="en-US"/>
              </w:rPr>
              <w:t>Ujian</w:t>
            </w:r>
            <w:proofErr w:type="spellEnd"/>
            <w:r w:rsidRPr="00D40705">
              <w:rPr>
                <w:rFonts w:asciiTheme="majorBidi" w:hAnsiTheme="majorBidi" w:cstheme="majorBidi"/>
                <w:b/>
                <w:bCs/>
                <w:sz w:val="24"/>
                <w:szCs w:val="24"/>
                <w:lang w:val="en-US"/>
              </w:rPr>
              <w:t xml:space="preserve"> </w:t>
            </w:r>
            <w:proofErr w:type="spellStart"/>
            <w:r w:rsidRPr="00D40705">
              <w:rPr>
                <w:rFonts w:asciiTheme="majorBidi" w:hAnsiTheme="majorBidi" w:cstheme="majorBidi"/>
                <w:b/>
                <w:bCs/>
                <w:sz w:val="24"/>
                <w:szCs w:val="24"/>
                <w:lang w:val="en-US"/>
              </w:rPr>
              <w:t>tengah</w:t>
            </w:r>
            <w:proofErr w:type="spellEnd"/>
            <w:r w:rsidRPr="00D40705">
              <w:rPr>
                <w:rFonts w:asciiTheme="majorBidi" w:hAnsiTheme="majorBidi" w:cstheme="majorBidi"/>
                <w:b/>
                <w:bCs/>
                <w:sz w:val="24"/>
                <w:szCs w:val="24"/>
                <w:lang w:val="en-US"/>
              </w:rPr>
              <w:t xml:space="preserve"> semester</w:t>
            </w:r>
          </w:p>
        </w:tc>
      </w:tr>
      <w:tr w:rsidR="00E035CD" w:rsidRPr="00D40705" w:rsidTr="00907BAC">
        <w:tc>
          <w:tcPr>
            <w:tcW w:w="709" w:type="dxa"/>
          </w:tcPr>
          <w:p w:rsidR="00F34C60" w:rsidRPr="00D40705" w:rsidRDefault="00F34C60" w:rsidP="000639F3">
            <w:pPr>
              <w:jc w:val="center"/>
              <w:rPr>
                <w:rFonts w:asciiTheme="majorBidi" w:hAnsiTheme="majorBidi" w:cstheme="majorBidi"/>
                <w:sz w:val="24"/>
                <w:szCs w:val="24"/>
              </w:rPr>
            </w:pPr>
            <w:r w:rsidRPr="00D40705">
              <w:rPr>
                <w:rFonts w:asciiTheme="majorBidi" w:hAnsiTheme="majorBidi" w:cstheme="majorBidi"/>
                <w:sz w:val="24"/>
                <w:szCs w:val="24"/>
              </w:rPr>
              <w:lastRenderedPageBreak/>
              <w:t>9</w:t>
            </w:r>
          </w:p>
        </w:tc>
        <w:tc>
          <w:tcPr>
            <w:tcW w:w="2416" w:type="dxa"/>
            <w:vAlign w:val="center"/>
          </w:tcPr>
          <w:p w:rsidR="00D85F7C" w:rsidRPr="00D40705" w:rsidRDefault="00D85F7C" w:rsidP="00D85F7C">
            <w:pPr>
              <w:tabs>
                <w:tab w:val="left" w:pos="2649"/>
              </w:tabs>
              <w:spacing w:after="240" w:line="276" w:lineRule="auto"/>
              <w:jc w:val="both"/>
              <w:rPr>
                <w:rFonts w:asciiTheme="majorBidi" w:hAnsiTheme="majorBidi" w:cstheme="majorBidi"/>
                <w:sz w:val="24"/>
                <w:szCs w:val="24"/>
              </w:rPr>
            </w:pPr>
            <w:r w:rsidRPr="00D40705">
              <w:rPr>
                <w:rFonts w:asciiTheme="majorBidi" w:hAnsiTheme="majorBidi" w:cstheme="majorBidi"/>
                <w:sz w:val="24"/>
                <w:szCs w:val="24"/>
              </w:rPr>
              <w:t>Mampu merancang tes tipe uraian dan tipe objektif (C6, A2)</w:t>
            </w:r>
          </w:p>
          <w:p w:rsidR="00F34C60" w:rsidRPr="00D40705" w:rsidRDefault="00F34C60" w:rsidP="00BF52D8">
            <w:pPr>
              <w:tabs>
                <w:tab w:val="left" w:pos="2649"/>
              </w:tabs>
              <w:spacing w:after="240" w:line="276" w:lineRule="auto"/>
              <w:jc w:val="both"/>
              <w:rPr>
                <w:rFonts w:asciiTheme="majorBidi" w:hAnsiTheme="majorBidi" w:cstheme="majorBidi"/>
                <w:sz w:val="24"/>
                <w:szCs w:val="24"/>
              </w:rPr>
            </w:pPr>
          </w:p>
          <w:p w:rsidR="00F34C60" w:rsidRPr="00D40705" w:rsidRDefault="00F34C60" w:rsidP="00F83FC6">
            <w:pPr>
              <w:rPr>
                <w:rFonts w:asciiTheme="majorBidi" w:hAnsiTheme="majorBidi" w:cstheme="majorBidi"/>
                <w:sz w:val="24"/>
                <w:szCs w:val="24"/>
              </w:rPr>
            </w:pPr>
          </w:p>
        </w:tc>
        <w:tc>
          <w:tcPr>
            <w:tcW w:w="1836" w:type="dxa"/>
          </w:tcPr>
          <w:p w:rsidR="00F34C60" w:rsidRPr="00D40705" w:rsidRDefault="00D85F7C" w:rsidP="002830DB">
            <w:pPr>
              <w:rPr>
                <w:rFonts w:asciiTheme="majorBidi" w:hAnsiTheme="majorBidi" w:cstheme="majorBidi"/>
                <w:sz w:val="24"/>
                <w:szCs w:val="24"/>
              </w:rPr>
            </w:pPr>
            <w:r w:rsidRPr="00D40705">
              <w:rPr>
                <w:rFonts w:asciiTheme="majorBidi" w:hAnsiTheme="majorBidi" w:cstheme="majorBidi"/>
                <w:sz w:val="24"/>
                <w:szCs w:val="24"/>
              </w:rPr>
              <w:t>Tes tipe objektif</w:t>
            </w:r>
          </w:p>
        </w:tc>
        <w:tc>
          <w:tcPr>
            <w:tcW w:w="2268" w:type="dxa"/>
          </w:tcPr>
          <w:p w:rsidR="00142D76" w:rsidRPr="00D40705"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142D76" w:rsidRPr="00D40705"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142D76" w:rsidRPr="00D40705"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142D76" w:rsidRPr="00D40705"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142D76" w:rsidRPr="00D40705" w:rsidRDefault="00142D76" w:rsidP="00142D76">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142D76" w:rsidRPr="00D40705" w:rsidRDefault="00142D76" w:rsidP="00142D76">
            <w:pPr>
              <w:rPr>
                <w:rFonts w:asciiTheme="majorBidi" w:hAnsiTheme="majorBidi" w:cstheme="majorBidi"/>
                <w:sz w:val="24"/>
                <w:szCs w:val="24"/>
                <w:lang w:val="x-none"/>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142D76" w:rsidRPr="00D40705" w:rsidRDefault="00142D76" w:rsidP="00142D76">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F34C60" w:rsidRPr="00D40705" w:rsidRDefault="00F34C60" w:rsidP="00142D76">
            <w:pPr>
              <w:pStyle w:val="TableParagraph"/>
              <w:tabs>
                <w:tab w:val="left" w:pos="150"/>
              </w:tabs>
              <w:spacing w:line="271" w:lineRule="exact"/>
              <w:ind w:left="282" w:right="525"/>
              <w:rPr>
                <w:rFonts w:asciiTheme="majorBidi" w:hAnsiTheme="majorBidi" w:cstheme="majorBidi"/>
                <w:b/>
                <w:sz w:val="24"/>
                <w:szCs w:val="24"/>
                <w:lang w:val="id-ID"/>
              </w:rPr>
            </w:pPr>
          </w:p>
        </w:tc>
        <w:tc>
          <w:tcPr>
            <w:tcW w:w="1560" w:type="dxa"/>
            <w:gridSpan w:val="2"/>
          </w:tcPr>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TM: </w:t>
            </w:r>
          </w:p>
          <w:p w:rsidR="00F34C60" w:rsidRPr="00D40705" w:rsidRDefault="00F34C60" w:rsidP="00D26F82">
            <w:pPr>
              <w:rPr>
                <w:rFonts w:asciiTheme="majorBidi" w:hAnsiTheme="majorBidi" w:cstheme="majorBidi"/>
                <w:sz w:val="24"/>
                <w:szCs w:val="24"/>
              </w:rPr>
            </w:pPr>
            <w:r w:rsidRPr="00D40705">
              <w:rPr>
                <w:rFonts w:asciiTheme="majorBidi" w:hAnsiTheme="majorBidi" w:cstheme="majorBidi"/>
                <w:sz w:val="24"/>
                <w:szCs w:val="24"/>
              </w:rPr>
              <w:t>1x(2x50”)</w:t>
            </w:r>
          </w:p>
          <w:p w:rsidR="00F34C60" w:rsidRPr="00D40705" w:rsidRDefault="00F34C60" w:rsidP="00D26F82">
            <w:pPr>
              <w:rPr>
                <w:rFonts w:asciiTheme="majorBidi" w:hAnsiTheme="majorBidi" w:cstheme="majorBidi"/>
                <w:sz w:val="24"/>
                <w:szCs w:val="24"/>
              </w:rPr>
            </w:pPr>
          </w:p>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F34C60" w:rsidRPr="00D40705" w:rsidRDefault="00F34C60" w:rsidP="00D26F82">
            <w:pPr>
              <w:rPr>
                <w:rFonts w:asciiTheme="majorBidi" w:hAnsiTheme="majorBidi" w:cstheme="majorBidi"/>
                <w:sz w:val="24"/>
                <w:szCs w:val="24"/>
              </w:rPr>
            </w:pPr>
            <w:r w:rsidRPr="00D40705">
              <w:rPr>
                <w:rFonts w:asciiTheme="majorBidi" w:hAnsiTheme="majorBidi" w:cstheme="majorBidi"/>
                <w:sz w:val="24"/>
                <w:szCs w:val="24"/>
              </w:rPr>
              <w:t>1x(2x60”)</w:t>
            </w:r>
          </w:p>
          <w:p w:rsidR="00F34C60" w:rsidRPr="00D40705" w:rsidRDefault="00F34C60" w:rsidP="00D26F82">
            <w:pPr>
              <w:rPr>
                <w:rFonts w:asciiTheme="majorBidi" w:hAnsiTheme="majorBidi" w:cstheme="majorBidi"/>
                <w:sz w:val="24"/>
                <w:szCs w:val="24"/>
              </w:rPr>
            </w:pPr>
          </w:p>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F34C60" w:rsidRPr="00D40705" w:rsidRDefault="00F34C60" w:rsidP="00D26F82">
            <w:pPr>
              <w:rPr>
                <w:rFonts w:asciiTheme="majorBidi" w:hAnsiTheme="majorBidi" w:cstheme="majorBidi"/>
                <w:sz w:val="24"/>
                <w:szCs w:val="24"/>
              </w:rPr>
            </w:pPr>
            <w:r w:rsidRPr="00D40705">
              <w:rPr>
                <w:rFonts w:asciiTheme="majorBidi" w:hAnsiTheme="majorBidi" w:cstheme="majorBidi"/>
                <w:sz w:val="24"/>
                <w:szCs w:val="24"/>
              </w:rPr>
              <w:t>1x(2x60”)</w:t>
            </w:r>
          </w:p>
          <w:p w:rsidR="00F34C60" w:rsidRPr="00D40705" w:rsidRDefault="00F34C60" w:rsidP="00D26F82">
            <w:pPr>
              <w:rPr>
                <w:rFonts w:asciiTheme="majorBidi" w:hAnsiTheme="majorBidi" w:cstheme="majorBidi"/>
                <w:sz w:val="24"/>
                <w:szCs w:val="24"/>
              </w:rPr>
            </w:pPr>
          </w:p>
          <w:p w:rsidR="00F34C60" w:rsidRPr="00D40705" w:rsidRDefault="00F34C60" w:rsidP="00D26F82">
            <w:pPr>
              <w:rPr>
                <w:rFonts w:asciiTheme="majorBidi" w:hAnsiTheme="majorBidi" w:cstheme="majorBidi"/>
                <w:sz w:val="24"/>
                <w:szCs w:val="24"/>
              </w:rPr>
            </w:pPr>
          </w:p>
        </w:tc>
        <w:tc>
          <w:tcPr>
            <w:tcW w:w="2071" w:type="dxa"/>
          </w:tcPr>
          <w:p w:rsidR="00F34C60" w:rsidRPr="00D40705" w:rsidRDefault="00D85F7C" w:rsidP="00F819E0">
            <w:pPr>
              <w:pStyle w:val="ListParagraph"/>
              <w:numPr>
                <w:ilvl w:val="0"/>
                <w:numId w:val="14"/>
              </w:numPr>
              <w:ind w:left="175" w:hanging="142"/>
              <w:rPr>
                <w:rFonts w:asciiTheme="majorBidi" w:hAnsiTheme="majorBidi" w:cstheme="majorBidi"/>
                <w:lang w:val="id-ID"/>
              </w:rPr>
            </w:pPr>
            <w:r w:rsidRPr="00D40705">
              <w:rPr>
                <w:rFonts w:asciiTheme="majorBidi" w:hAnsiTheme="majorBidi" w:cstheme="majorBidi"/>
                <w:lang w:val="id-ID"/>
              </w:rPr>
              <w:t xml:space="preserve">Merancang tes tipe objektif </w:t>
            </w:r>
            <w:r w:rsidR="00F819E0" w:rsidRPr="00D40705">
              <w:rPr>
                <w:rFonts w:asciiTheme="majorBidi" w:hAnsiTheme="majorBidi" w:cstheme="majorBidi"/>
                <w:lang w:val="id-ID"/>
              </w:rPr>
              <w:t xml:space="preserve">dalam </w:t>
            </w:r>
            <w:r w:rsidRPr="00D40705">
              <w:rPr>
                <w:rFonts w:asciiTheme="majorBidi" w:hAnsiTheme="majorBidi" w:cstheme="majorBidi"/>
                <w:lang w:val="id-ID"/>
              </w:rPr>
              <w:t xml:space="preserve"> </w:t>
            </w:r>
            <w:r w:rsidR="002E511E" w:rsidRPr="00D40705">
              <w:rPr>
                <w:rFonts w:asciiTheme="majorBidi" w:hAnsiTheme="majorBidi" w:cstheme="majorBidi"/>
                <w:lang w:val="id-ID"/>
              </w:rPr>
              <w:t>bentuk benar-salah ( True-False test), menjodohkan (Matching Test), melengkapi (Completion Test), bentuk isian (Fill in Test), pilihan ganda (Multiple choice Item Test).</w:t>
            </w:r>
            <w:r w:rsidR="00F34C60" w:rsidRPr="00D40705">
              <w:rPr>
                <w:rFonts w:asciiTheme="majorBidi" w:hAnsiTheme="majorBidi" w:cstheme="majorBidi"/>
                <w:b/>
                <w:bCs/>
              </w:rPr>
              <w:t>(Tugas-</w:t>
            </w:r>
            <w:r w:rsidR="00F34C60" w:rsidRPr="00D40705">
              <w:rPr>
                <w:rFonts w:asciiTheme="majorBidi" w:hAnsiTheme="majorBidi" w:cstheme="majorBidi"/>
                <w:b/>
                <w:bCs/>
                <w:lang w:val="id-ID"/>
              </w:rPr>
              <w:t>9</w:t>
            </w:r>
            <w:r w:rsidR="00F34C60" w:rsidRPr="00D40705">
              <w:rPr>
                <w:rFonts w:asciiTheme="majorBidi" w:hAnsiTheme="majorBidi" w:cstheme="majorBidi"/>
                <w:b/>
                <w:bCs/>
              </w:rPr>
              <w:t>).</w:t>
            </w:r>
          </w:p>
          <w:p w:rsidR="00F34C60" w:rsidRPr="00D40705" w:rsidRDefault="00F34C60" w:rsidP="00D26F82">
            <w:pPr>
              <w:pStyle w:val="ListParagraph"/>
              <w:ind w:left="150"/>
              <w:rPr>
                <w:rFonts w:asciiTheme="majorBidi" w:hAnsiTheme="majorBidi" w:cstheme="majorBidi"/>
              </w:rPr>
            </w:pPr>
          </w:p>
        </w:tc>
        <w:tc>
          <w:tcPr>
            <w:tcW w:w="1646" w:type="dxa"/>
          </w:tcPr>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Kriteria: </w:t>
            </w:r>
          </w:p>
          <w:p w:rsidR="00F34C60" w:rsidRPr="00D40705" w:rsidRDefault="00F34C60"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F34C60" w:rsidRPr="00D40705" w:rsidRDefault="00F34C60" w:rsidP="00263097">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 xml:space="preserve">Rubrik </w:t>
            </w:r>
            <w:r w:rsidR="00263097" w:rsidRPr="00D40705">
              <w:rPr>
                <w:rFonts w:asciiTheme="majorBidi" w:hAnsiTheme="majorBidi" w:cstheme="majorBidi"/>
                <w:lang w:val="id-ID"/>
              </w:rPr>
              <w:t>tes uraian</w:t>
            </w:r>
          </w:p>
          <w:p w:rsidR="00F34C60" w:rsidRPr="00D40705" w:rsidRDefault="00F34C60" w:rsidP="00D26F82">
            <w:pPr>
              <w:rPr>
                <w:rFonts w:asciiTheme="majorBidi" w:hAnsiTheme="majorBidi" w:cstheme="majorBidi"/>
                <w:sz w:val="24"/>
                <w:szCs w:val="24"/>
              </w:rPr>
            </w:pPr>
          </w:p>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F34C60" w:rsidRPr="00D40705" w:rsidRDefault="00F34C60"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F34C60" w:rsidRPr="00D40705" w:rsidRDefault="00F34C60" w:rsidP="00D26F82">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F34C60" w:rsidRPr="00D40705" w:rsidRDefault="00F34C60" w:rsidP="00F819E0">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 xml:space="preserve">Ketepatan </w:t>
            </w:r>
            <w:r w:rsidR="00314010">
              <w:rPr>
                <w:rFonts w:asciiTheme="majorBidi" w:hAnsiTheme="majorBidi" w:cstheme="majorBidi"/>
                <w:lang w:val="id-ID"/>
              </w:rPr>
              <w:t>m</w:t>
            </w:r>
            <w:r w:rsidR="00F819E0" w:rsidRPr="00D40705">
              <w:rPr>
                <w:rFonts w:asciiTheme="majorBidi" w:hAnsiTheme="majorBidi" w:cstheme="majorBidi"/>
                <w:lang w:val="id-ID"/>
              </w:rPr>
              <w:t xml:space="preserve">erancang </w:t>
            </w:r>
            <w:r w:rsidR="00F819E0" w:rsidRPr="00D40705">
              <w:rPr>
                <w:rFonts w:asciiTheme="majorBidi" w:hAnsiTheme="majorBidi" w:cstheme="majorBidi"/>
                <w:lang w:val="id-ID" w:eastAsia="en-US"/>
              </w:rPr>
              <w:t xml:space="preserve">butir soal tes </w:t>
            </w:r>
            <w:r w:rsidR="00F819E0" w:rsidRPr="00D40705">
              <w:rPr>
                <w:rFonts w:asciiTheme="majorBidi" w:hAnsiTheme="majorBidi" w:cstheme="majorBidi"/>
                <w:lang w:val="id-ID"/>
              </w:rPr>
              <w:t>tipe objektif dalam  bentuk benar-salah ( True-False test), menjodohkan (Matching Test), melengkapi (Completion Test), bentuk isian (Fill in Test), pilihan ganda (Multiple choice Item Test).</w:t>
            </w:r>
          </w:p>
        </w:tc>
        <w:tc>
          <w:tcPr>
            <w:tcW w:w="1084" w:type="dxa"/>
          </w:tcPr>
          <w:p w:rsidR="00F34C60" w:rsidRPr="00D40705" w:rsidRDefault="00F819E0" w:rsidP="000639F3">
            <w:pPr>
              <w:jc w:val="center"/>
              <w:rPr>
                <w:rFonts w:asciiTheme="majorBidi" w:hAnsiTheme="majorBidi" w:cstheme="majorBidi"/>
                <w:sz w:val="24"/>
                <w:szCs w:val="24"/>
              </w:rPr>
            </w:pPr>
            <w:r w:rsidRPr="00D40705">
              <w:rPr>
                <w:rFonts w:asciiTheme="majorBidi" w:hAnsiTheme="majorBidi" w:cstheme="majorBidi"/>
                <w:sz w:val="24"/>
                <w:szCs w:val="24"/>
              </w:rPr>
              <w:t>10</w:t>
            </w:r>
          </w:p>
        </w:tc>
      </w:tr>
      <w:tr w:rsidR="00E035CD" w:rsidRPr="00D40705" w:rsidTr="00907BAC">
        <w:tc>
          <w:tcPr>
            <w:tcW w:w="709" w:type="dxa"/>
          </w:tcPr>
          <w:p w:rsidR="00F34C60" w:rsidRPr="00D40705" w:rsidRDefault="00F34C60" w:rsidP="000639F3">
            <w:pPr>
              <w:jc w:val="center"/>
              <w:rPr>
                <w:rFonts w:asciiTheme="majorBidi" w:hAnsiTheme="majorBidi" w:cstheme="majorBidi"/>
                <w:sz w:val="24"/>
                <w:szCs w:val="24"/>
              </w:rPr>
            </w:pPr>
            <w:r w:rsidRPr="00D40705">
              <w:rPr>
                <w:rFonts w:asciiTheme="majorBidi" w:hAnsiTheme="majorBidi" w:cstheme="majorBidi"/>
                <w:sz w:val="24"/>
                <w:szCs w:val="24"/>
              </w:rPr>
              <w:t>10</w:t>
            </w:r>
          </w:p>
        </w:tc>
        <w:tc>
          <w:tcPr>
            <w:tcW w:w="2416" w:type="dxa"/>
          </w:tcPr>
          <w:p w:rsidR="00F34C60" w:rsidRPr="00D40705" w:rsidRDefault="001F22B5" w:rsidP="00EB49CC">
            <w:pPr>
              <w:tabs>
                <w:tab w:val="left" w:pos="2649"/>
              </w:tabs>
              <w:spacing w:after="240" w:line="276" w:lineRule="auto"/>
              <w:jc w:val="both"/>
              <w:rPr>
                <w:rFonts w:asciiTheme="majorBidi" w:hAnsiTheme="majorBidi" w:cstheme="majorBidi"/>
                <w:sz w:val="24"/>
                <w:szCs w:val="24"/>
              </w:rPr>
            </w:pPr>
            <w:r w:rsidRPr="00D40705">
              <w:rPr>
                <w:rFonts w:asciiTheme="majorBidi" w:hAnsiTheme="majorBidi" w:cstheme="majorBidi"/>
                <w:sz w:val="24"/>
                <w:szCs w:val="24"/>
              </w:rPr>
              <w:t xml:space="preserve">Menganalisis </w:t>
            </w:r>
            <w:r w:rsidR="00EB49CC" w:rsidRPr="00D40705">
              <w:rPr>
                <w:rFonts w:asciiTheme="majorBidi" w:hAnsiTheme="majorBidi" w:cstheme="majorBidi"/>
                <w:sz w:val="24"/>
                <w:szCs w:val="24"/>
              </w:rPr>
              <w:t>instrumen non tes</w:t>
            </w:r>
            <w:r w:rsidRPr="00D40705">
              <w:rPr>
                <w:rFonts w:asciiTheme="majorBidi" w:hAnsiTheme="majorBidi" w:cstheme="majorBidi"/>
                <w:sz w:val="24"/>
                <w:szCs w:val="24"/>
              </w:rPr>
              <w:t xml:space="preserve"> </w:t>
            </w:r>
            <w:r w:rsidR="00F34C60" w:rsidRPr="00D40705">
              <w:rPr>
                <w:rFonts w:asciiTheme="majorBidi" w:hAnsiTheme="majorBidi" w:cstheme="majorBidi"/>
                <w:sz w:val="24"/>
                <w:szCs w:val="24"/>
              </w:rPr>
              <w:t>(C4, A4)</w:t>
            </w:r>
          </w:p>
        </w:tc>
        <w:tc>
          <w:tcPr>
            <w:tcW w:w="1836" w:type="dxa"/>
          </w:tcPr>
          <w:p w:rsidR="00F34C60" w:rsidRPr="00D40705" w:rsidRDefault="00EB49CC" w:rsidP="000639F3">
            <w:pPr>
              <w:pStyle w:val="Default"/>
              <w:rPr>
                <w:rFonts w:asciiTheme="majorBidi" w:hAnsiTheme="majorBidi" w:cstheme="majorBidi"/>
                <w:lang w:val="en-US"/>
              </w:rPr>
            </w:pPr>
            <w:r w:rsidRPr="00D40705">
              <w:rPr>
                <w:rFonts w:asciiTheme="majorBidi" w:hAnsiTheme="majorBidi" w:cstheme="majorBidi"/>
                <w:color w:val="auto"/>
              </w:rPr>
              <w:t>Instrumen Non-Tes (bagan partisipasi, check list, rating scale, skala sikap)</w:t>
            </w:r>
          </w:p>
        </w:tc>
        <w:tc>
          <w:tcPr>
            <w:tcW w:w="2268" w:type="dxa"/>
          </w:tcPr>
          <w:p w:rsidR="00142D76" w:rsidRPr="00D40705"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142D76" w:rsidRPr="00D40705"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142D76" w:rsidRPr="00D40705"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142D76" w:rsidRPr="00D40705"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142D76" w:rsidRPr="00D40705" w:rsidRDefault="00142D76" w:rsidP="00142D76">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142D76" w:rsidRPr="00D40705" w:rsidRDefault="00142D76" w:rsidP="00142D76">
            <w:pPr>
              <w:rPr>
                <w:rFonts w:asciiTheme="majorBidi" w:hAnsiTheme="majorBidi" w:cstheme="majorBidi"/>
                <w:sz w:val="24"/>
                <w:szCs w:val="24"/>
                <w:lang w:val="x-none"/>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142D76" w:rsidRPr="00D40705" w:rsidRDefault="00142D76" w:rsidP="00142D76">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F34C60" w:rsidRPr="00D40705" w:rsidRDefault="00F34C60" w:rsidP="00D26F82">
            <w:pPr>
              <w:rPr>
                <w:rFonts w:asciiTheme="majorBidi" w:hAnsiTheme="majorBidi" w:cstheme="majorBidi"/>
                <w:sz w:val="24"/>
                <w:szCs w:val="24"/>
              </w:rPr>
            </w:pPr>
          </w:p>
        </w:tc>
        <w:tc>
          <w:tcPr>
            <w:tcW w:w="1560" w:type="dxa"/>
            <w:gridSpan w:val="2"/>
          </w:tcPr>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TM: </w:t>
            </w:r>
          </w:p>
          <w:p w:rsidR="00F34C60" w:rsidRPr="00D40705" w:rsidRDefault="00F34C60" w:rsidP="00D26F82">
            <w:pPr>
              <w:rPr>
                <w:rFonts w:asciiTheme="majorBidi" w:hAnsiTheme="majorBidi" w:cstheme="majorBidi"/>
                <w:sz w:val="24"/>
                <w:szCs w:val="24"/>
              </w:rPr>
            </w:pPr>
            <w:r w:rsidRPr="00D40705">
              <w:rPr>
                <w:rFonts w:asciiTheme="majorBidi" w:hAnsiTheme="majorBidi" w:cstheme="majorBidi"/>
                <w:sz w:val="24"/>
                <w:szCs w:val="24"/>
              </w:rPr>
              <w:t>1x(2x50”)</w:t>
            </w:r>
          </w:p>
          <w:p w:rsidR="00F34C60" w:rsidRPr="00D40705" w:rsidRDefault="00F34C60" w:rsidP="00D26F82">
            <w:pPr>
              <w:rPr>
                <w:rFonts w:asciiTheme="majorBidi" w:hAnsiTheme="majorBidi" w:cstheme="majorBidi"/>
                <w:sz w:val="24"/>
                <w:szCs w:val="24"/>
              </w:rPr>
            </w:pPr>
          </w:p>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F34C60" w:rsidRPr="00D40705" w:rsidRDefault="00F34C60" w:rsidP="00D26F82">
            <w:pPr>
              <w:rPr>
                <w:rFonts w:asciiTheme="majorBidi" w:hAnsiTheme="majorBidi" w:cstheme="majorBidi"/>
                <w:sz w:val="24"/>
                <w:szCs w:val="24"/>
              </w:rPr>
            </w:pPr>
            <w:r w:rsidRPr="00D40705">
              <w:rPr>
                <w:rFonts w:asciiTheme="majorBidi" w:hAnsiTheme="majorBidi" w:cstheme="majorBidi"/>
                <w:sz w:val="24"/>
                <w:szCs w:val="24"/>
              </w:rPr>
              <w:t>1x(2x60”)</w:t>
            </w:r>
          </w:p>
          <w:p w:rsidR="00F34C60" w:rsidRPr="00D40705" w:rsidRDefault="00F34C60" w:rsidP="00D26F82">
            <w:pPr>
              <w:rPr>
                <w:rFonts w:asciiTheme="majorBidi" w:hAnsiTheme="majorBidi" w:cstheme="majorBidi"/>
                <w:sz w:val="24"/>
                <w:szCs w:val="24"/>
              </w:rPr>
            </w:pPr>
          </w:p>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F34C60" w:rsidRPr="00D40705" w:rsidRDefault="00F34C60" w:rsidP="00D26F82">
            <w:pPr>
              <w:rPr>
                <w:rFonts w:asciiTheme="majorBidi" w:hAnsiTheme="majorBidi" w:cstheme="majorBidi"/>
                <w:sz w:val="24"/>
                <w:szCs w:val="24"/>
              </w:rPr>
            </w:pPr>
            <w:r w:rsidRPr="00D40705">
              <w:rPr>
                <w:rFonts w:asciiTheme="majorBidi" w:hAnsiTheme="majorBidi" w:cstheme="majorBidi"/>
                <w:sz w:val="24"/>
                <w:szCs w:val="24"/>
              </w:rPr>
              <w:t>1x(2x60”)</w:t>
            </w:r>
          </w:p>
          <w:p w:rsidR="00F34C60" w:rsidRPr="00D40705" w:rsidRDefault="00F34C60" w:rsidP="00D26F82">
            <w:pPr>
              <w:rPr>
                <w:rFonts w:asciiTheme="majorBidi" w:hAnsiTheme="majorBidi" w:cstheme="majorBidi"/>
                <w:sz w:val="24"/>
                <w:szCs w:val="24"/>
              </w:rPr>
            </w:pPr>
          </w:p>
          <w:p w:rsidR="00F34C60" w:rsidRPr="00D40705" w:rsidRDefault="00F34C60" w:rsidP="00D26F82">
            <w:pPr>
              <w:rPr>
                <w:rFonts w:asciiTheme="majorBidi" w:hAnsiTheme="majorBidi" w:cstheme="majorBidi"/>
                <w:sz w:val="24"/>
                <w:szCs w:val="24"/>
              </w:rPr>
            </w:pPr>
          </w:p>
        </w:tc>
        <w:tc>
          <w:tcPr>
            <w:tcW w:w="2071" w:type="dxa"/>
          </w:tcPr>
          <w:p w:rsidR="00F34C60" w:rsidRPr="00D40705" w:rsidRDefault="00F34C60" w:rsidP="00F34C60">
            <w:pPr>
              <w:pStyle w:val="ListParagraph"/>
              <w:numPr>
                <w:ilvl w:val="0"/>
                <w:numId w:val="14"/>
              </w:numPr>
              <w:ind w:left="150" w:hanging="210"/>
              <w:rPr>
                <w:rFonts w:asciiTheme="majorBidi" w:hAnsiTheme="majorBidi" w:cstheme="majorBidi"/>
              </w:rPr>
            </w:pPr>
            <w:r w:rsidRPr="00D40705">
              <w:rPr>
                <w:rFonts w:asciiTheme="majorBidi" w:hAnsiTheme="majorBidi" w:cstheme="majorBidi"/>
              </w:rPr>
              <w:t xml:space="preserve">Mencari materi makalah </w:t>
            </w:r>
            <w:r w:rsidRPr="00D40705">
              <w:rPr>
                <w:rFonts w:asciiTheme="majorBidi" w:hAnsiTheme="majorBidi" w:cstheme="majorBidi"/>
                <w:lang w:val="id-ID"/>
              </w:rPr>
              <w:t>secara online dari berbagai jurnal</w:t>
            </w:r>
            <w:r w:rsidRPr="00D40705">
              <w:rPr>
                <w:rFonts w:asciiTheme="majorBidi" w:hAnsiTheme="majorBidi" w:cstheme="majorBidi"/>
              </w:rPr>
              <w:t xml:space="preserve"> dan menyusun ringkasan dalam bentuk makalah tentang </w:t>
            </w:r>
            <w:r w:rsidR="00351B23" w:rsidRPr="00D40705">
              <w:rPr>
                <w:rFonts w:asciiTheme="majorBidi" w:hAnsiTheme="majorBidi" w:cstheme="majorBidi"/>
                <w:lang w:val="id-ID"/>
              </w:rPr>
              <w:t>i</w:t>
            </w:r>
            <w:r w:rsidR="00351B23" w:rsidRPr="00D40705">
              <w:rPr>
                <w:rFonts w:asciiTheme="majorBidi" w:hAnsiTheme="majorBidi" w:cstheme="majorBidi"/>
              </w:rPr>
              <w:t>nstrumen Non-Tes (bagan partisipasi, check list, rating scale, skala sikap)</w:t>
            </w:r>
            <w:r w:rsidR="00351B23" w:rsidRPr="00D40705">
              <w:rPr>
                <w:rFonts w:asciiTheme="majorBidi" w:hAnsiTheme="majorBidi" w:cstheme="majorBidi"/>
                <w:b/>
                <w:bCs/>
              </w:rPr>
              <w:t xml:space="preserve"> </w:t>
            </w:r>
            <w:r w:rsidRPr="00D40705">
              <w:rPr>
                <w:rFonts w:asciiTheme="majorBidi" w:hAnsiTheme="majorBidi" w:cstheme="majorBidi"/>
                <w:b/>
                <w:bCs/>
              </w:rPr>
              <w:t>(Tugas-</w:t>
            </w:r>
            <w:r w:rsidRPr="00D40705">
              <w:rPr>
                <w:rFonts w:asciiTheme="majorBidi" w:hAnsiTheme="majorBidi" w:cstheme="majorBidi"/>
                <w:b/>
                <w:bCs/>
                <w:lang w:val="id-ID"/>
              </w:rPr>
              <w:t>10</w:t>
            </w:r>
            <w:r w:rsidRPr="00D40705">
              <w:rPr>
                <w:rFonts w:asciiTheme="majorBidi" w:hAnsiTheme="majorBidi" w:cstheme="majorBidi"/>
                <w:b/>
                <w:bCs/>
              </w:rPr>
              <w:t>).</w:t>
            </w:r>
          </w:p>
          <w:p w:rsidR="00F34C60" w:rsidRPr="00D40705" w:rsidRDefault="00F34C60" w:rsidP="00D26F82">
            <w:pPr>
              <w:pStyle w:val="ListParagraph"/>
              <w:ind w:left="150"/>
              <w:rPr>
                <w:rFonts w:asciiTheme="majorBidi" w:hAnsiTheme="majorBidi" w:cstheme="majorBidi"/>
              </w:rPr>
            </w:pPr>
          </w:p>
        </w:tc>
        <w:tc>
          <w:tcPr>
            <w:tcW w:w="1646" w:type="dxa"/>
          </w:tcPr>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Kriteria: </w:t>
            </w:r>
          </w:p>
          <w:p w:rsidR="00F34C60" w:rsidRPr="00D40705" w:rsidRDefault="00F34C60"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F34C60" w:rsidRPr="00D40705" w:rsidRDefault="00F34C60"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F34C60" w:rsidRPr="00D40705" w:rsidRDefault="00F34C60" w:rsidP="00D26F82">
            <w:pPr>
              <w:rPr>
                <w:rFonts w:asciiTheme="majorBidi" w:hAnsiTheme="majorBidi" w:cstheme="majorBidi"/>
                <w:sz w:val="24"/>
                <w:szCs w:val="24"/>
              </w:rPr>
            </w:pPr>
          </w:p>
          <w:p w:rsidR="00F34C60" w:rsidRPr="00D40705" w:rsidRDefault="00F34C60" w:rsidP="00D26F82">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F34C60" w:rsidRPr="00D40705" w:rsidRDefault="00F34C60"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F34C60" w:rsidRPr="00D40705" w:rsidRDefault="00F34C60" w:rsidP="00D26F82">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8F7836" w:rsidRPr="00D40705" w:rsidRDefault="00F34C60" w:rsidP="00D26F82">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 xml:space="preserve">Ketepatan menjelaskan tentang </w:t>
            </w:r>
            <w:r w:rsidR="008F7836" w:rsidRPr="00D40705">
              <w:rPr>
                <w:rFonts w:asciiTheme="majorBidi" w:hAnsiTheme="majorBidi" w:cstheme="majorBidi"/>
              </w:rPr>
              <w:t>Instrumen Non-Tes (bagan partisipasi, check list, rating scale, skala sikap)</w:t>
            </w:r>
          </w:p>
          <w:p w:rsidR="00F34C60" w:rsidRPr="00D40705" w:rsidRDefault="00F34C60" w:rsidP="00D26F82">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Sistematika dan gaya presentasi.</w:t>
            </w:r>
          </w:p>
        </w:tc>
        <w:tc>
          <w:tcPr>
            <w:tcW w:w="1084" w:type="dxa"/>
          </w:tcPr>
          <w:p w:rsidR="00F34C60" w:rsidRPr="00D40705" w:rsidRDefault="00351B23" w:rsidP="000639F3">
            <w:pPr>
              <w:jc w:val="center"/>
              <w:rPr>
                <w:rFonts w:asciiTheme="majorBidi" w:hAnsiTheme="majorBidi" w:cstheme="majorBidi"/>
                <w:sz w:val="24"/>
                <w:szCs w:val="24"/>
              </w:rPr>
            </w:pPr>
            <w:r w:rsidRPr="00D40705">
              <w:rPr>
                <w:rFonts w:asciiTheme="majorBidi" w:hAnsiTheme="majorBidi" w:cstheme="majorBidi"/>
                <w:sz w:val="24"/>
                <w:szCs w:val="24"/>
              </w:rPr>
              <w:t>5</w:t>
            </w:r>
          </w:p>
        </w:tc>
      </w:tr>
      <w:tr w:rsidR="00FA07C7" w:rsidRPr="00D40705" w:rsidTr="00907BAC">
        <w:tc>
          <w:tcPr>
            <w:tcW w:w="709" w:type="dxa"/>
          </w:tcPr>
          <w:p w:rsidR="00FA07C7" w:rsidRPr="00D40705" w:rsidRDefault="00FA07C7" w:rsidP="000639F3">
            <w:pPr>
              <w:jc w:val="center"/>
              <w:rPr>
                <w:rFonts w:asciiTheme="majorBidi" w:hAnsiTheme="majorBidi" w:cstheme="majorBidi"/>
                <w:sz w:val="24"/>
                <w:szCs w:val="24"/>
              </w:rPr>
            </w:pPr>
            <w:r w:rsidRPr="00D40705">
              <w:rPr>
                <w:rFonts w:asciiTheme="majorBidi" w:hAnsiTheme="majorBidi" w:cstheme="majorBidi"/>
                <w:sz w:val="24"/>
                <w:szCs w:val="24"/>
              </w:rPr>
              <w:lastRenderedPageBreak/>
              <w:t>11</w:t>
            </w:r>
          </w:p>
        </w:tc>
        <w:tc>
          <w:tcPr>
            <w:tcW w:w="2416" w:type="dxa"/>
          </w:tcPr>
          <w:p w:rsidR="00FA07C7" w:rsidRPr="00D40705" w:rsidRDefault="00FA07C7" w:rsidP="00EB49CC">
            <w:pPr>
              <w:tabs>
                <w:tab w:val="left" w:pos="2649"/>
              </w:tabs>
              <w:spacing w:after="240"/>
              <w:jc w:val="both"/>
              <w:rPr>
                <w:rFonts w:asciiTheme="majorBidi" w:hAnsiTheme="majorBidi" w:cstheme="majorBidi"/>
                <w:sz w:val="24"/>
                <w:szCs w:val="24"/>
              </w:rPr>
            </w:pPr>
            <w:r w:rsidRPr="00D40705">
              <w:rPr>
                <w:rFonts w:asciiTheme="majorBidi" w:hAnsiTheme="majorBidi" w:cstheme="majorBidi"/>
                <w:sz w:val="24"/>
                <w:szCs w:val="24"/>
              </w:rPr>
              <w:t>Mampu merancang  instrumen non tes (C4, A4)</w:t>
            </w:r>
          </w:p>
        </w:tc>
        <w:tc>
          <w:tcPr>
            <w:tcW w:w="1836" w:type="dxa"/>
          </w:tcPr>
          <w:p w:rsidR="00FA07C7" w:rsidRPr="00D40705" w:rsidRDefault="00FA07C7" w:rsidP="000639F3">
            <w:pPr>
              <w:pStyle w:val="Default"/>
              <w:rPr>
                <w:rFonts w:asciiTheme="majorBidi" w:hAnsiTheme="majorBidi" w:cstheme="majorBidi"/>
                <w:color w:val="auto"/>
              </w:rPr>
            </w:pPr>
            <w:r w:rsidRPr="00D40705">
              <w:rPr>
                <w:rFonts w:asciiTheme="majorBidi" w:hAnsiTheme="majorBidi" w:cstheme="majorBidi"/>
                <w:color w:val="auto"/>
              </w:rPr>
              <w:t>Instrumen Non-Tes (bagan partisipasi, check list, rating scale, skala sikap)</w:t>
            </w:r>
          </w:p>
        </w:tc>
        <w:tc>
          <w:tcPr>
            <w:tcW w:w="2268" w:type="dxa"/>
          </w:tcPr>
          <w:p w:rsidR="00FA07C7" w:rsidRPr="00D40705" w:rsidRDefault="00FA07C7" w:rsidP="005700DA">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FA07C7" w:rsidRPr="00D40705" w:rsidRDefault="00FA07C7" w:rsidP="005700DA">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FA07C7" w:rsidRPr="00D40705" w:rsidRDefault="00FA07C7" w:rsidP="005700DA">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FA07C7" w:rsidRPr="00D40705" w:rsidRDefault="00FA07C7" w:rsidP="005700DA">
            <w:pPr>
              <w:pStyle w:val="TableParagraph"/>
              <w:tabs>
                <w:tab w:val="left" w:pos="150"/>
              </w:tabs>
              <w:spacing w:line="271" w:lineRule="exact"/>
              <w:ind w:left="282" w:right="525"/>
              <w:rPr>
                <w:rFonts w:asciiTheme="majorBidi" w:hAnsiTheme="majorBidi" w:cstheme="majorBidi"/>
                <w:b/>
                <w:sz w:val="24"/>
                <w:szCs w:val="24"/>
                <w:lang w:val="id-ID"/>
              </w:rPr>
            </w:pPr>
          </w:p>
          <w:p w:rsidR="00FA07C7" w:rsidRPr="00D40705" w:rsidRDefault="00FA07C7" w:rsidP="005700DA">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FA07C7" w:rsidRPr="00D40705" w:rsidRDefault="00FA07C7" w:rsidP="005700DA">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FA07C7" w:rsidRPr="00D40705" w:rsidRDefault="00FA07C7" w:rsidP="005700DA">
            <w:pPr>
              <w:rPr>
                <w:rFonts w:asciiTheme="majorBidi" w:hAnsiTheme="majorBidi" w:cstheme="majorBidi"/>
                <w:sz w:val="24"/>
                <w:szCs w:val="24"/>
                <w:lang w:val="x-none"/>
              </w:rPr>
            </w:pPr>
          </w:p>
          <w:p w:rsidR="00FA07C7" w:rsidRPr="00D40705" w:rsidRDefault="00FA07C7" w:rsidP="005700DA">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FA07C7" w:rsidRPr="00D40705" w:rsidRDefault="00FA07C7" w:rsidP="005700DA">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FA07C7" w:rsidRPr="00D40705" w:rsidRDefault="00FA07C7" w:rsidP="005700DA">
            <w:pPr>
              <w:rPr>
                <w:rFonts w:asciiTheme="majorBidi" w:hAnsiTheme="majorBidi" w:cstheme="majorBidi"/>
                <w:sz w:val="24"/>
                <w:szCs w:val="24"/>
              </w:rPr>
            </w:pPr>
          </w:p>
        </w:tc>
        <w:tc>
          <w:tcPr>
            <w:tcW w:w="1560" w:type="dxa"/>
            <w:gridSpan w:val="2"/>
          </w:tcPr>
          <w:p w:rsidR="00FA07C7" w:rsidRPr="00D40705" w:rsidRDefault="00FA07C7" w:rsidP="005700DA">
            <w:pPr>
              <w:rPr>
                <w:rFonts w:asciiTheme="majorBidi" w:hAnsiTheme="majorBidi" w:cstheme="majorBidi"/>
                <w:b/>
                <w:bCs/>
                <w:sz w:val="24"/>
                <w:szCs w:val="24"/>
              </w:rPr>
            </w:pPr>
            <w:r w:rsidRPr="00D40705">
              <w:rPr>
                <w:rFonts w:asciiTheme="majorBidi" w:hAnsiTheme="majorBidi" w:cstheme="majorBidi"/>
                <w:b/>
                <w:bCs/>
                <w:sz w:val="24"/>
                <w:szCs w:val="24"/>
              </w:rPr>
              <w:t xml:space="preserve">TM: </w:t>
            </w:r>
          </w:p>
          <w:p w:rsidR="00FA07C7" w:rsidRPr="00D40705" w:rsidRDefault="00FA07C7" w:rsidP="005700DA">
            <w:pPr>
              <w:rPr>
                <w:rFonts w:asciiTheme="majorBidi" w:hAnsiTheme="majorBidi" w:cstheme="majorBidi"/>
                <w:sz w:val="24"/>
                <w:szCs w:val="24"/>
              </w:rPr>
            </w:pPr>
            <w:r w:rsidRPr="00D40705">
              <w:rPr>
                <w:rFonts w:asciiTheme="majorBidi" w:hAnsiTheme="majorBidi" w:cstheme="majorBidi"/>
                <w:sz w:val="24"/>
                <w:szCs w:val="24"/>
              </w:rPr>
              <w:t>1x(2x50”)</w:t>
            </w:r>
          </w:p>
          <w:p w:rsidR="00FA07C7" w:rsidRPr="00D40705" w:rsidRDefault="00FA07C7" w:rsidP="005700DA">
            <w:pPr>
              <w:rPr>
                <w:rFonts w:asciiTheme="majorBidi" w:hAnsiTheme="majorBidi" w:cstheme="majorBidi"/>
                <w:sz w:val="24"/>
                <w:szCs w:val="24"/>
              </w:rPr>
            </w:pPr>
          </w:p>
          <w:p w:rsidR="00FA07C7" w:rsidRPr="00D40705" w:rsidRDefault="00FA07C7" w:rsidP="005700DA">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FA07C7" w:rsidRPr="00D40705" w:rsidRDefault="00FA07C7" w:rsidP="005700DA">
            <w:pPr>
              <w:rPr>
                <w:rFonts w:asciiTheme="majorBidi" w:hAnsiTheme="majorBidi" w:cstheme="majorBidi"/>
                <w:sz w:val="24"/>
                <w:szCs w:val="24"/>
              </w:rPr>
            </w:pPr>
            <w:r w:rsidRPr="00D40705">
              <w:rPr>
                <w:rFonts w:asciiTheme="majorBidi" w:hAnsiTheme="majorBidi" w:cstheme="majorBidi"/>
                <w:sz w:val="24"/>
                <w:szCs w:val="24"/>
              </w:rPr>
              <w:t>1x(2x60”)</w:t>
            </w:r>
          </w:p>
          <w:p w:rsidR="00FA07C7" w:rsidRPr="00D40705" w:rsidRDefault="00FA07C7" w:rsidP="005700DA">
            <w:pPr>
              <w:rPr>
                <w:rFonts w:asciiTheme="majorBidi" w:hAnsiTheme="majorBidi" w:cstheme="majorBidi"/>
                <w:sz w:val="24"/>
                <w:szCs w:val="24"/>
              </w:rPr>
            </w:pPr>
          </w:p>
          <w:p w:rsidR="00FA07C7" w:rsidRPr="00D40705" w:rsidRDefault="00FA07C7" w:rsidP="005700DA">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FA07C7" w:rsidRPr="00D40705" w:rsidRDefault="00FA07C7" w:rsidP="005700DA">
            <w:pPr>
              <w:rPr>
                <w:rFonts w:asciiTheme="majorBidi" w:hAnsiTheme="majorBidi" w:cstheme="majorBidi"/>
                <w:sz w:val="24"/>
                <w:szCs w:val="24"/>
              </w:rPr>
            </w:pPr>
            <w:r w:rsidRPr="00D40705">
              <w:rPr>
                <w:rFonts w:asciiTheme="majorBidi" w:hAnsiTheme="majorBidi" w:cstheme="majorBidi"/>
                <w:sz w:val="24"/>
                <w:szCs w:val="24"/>
              </w:rPr>
              <w:t>1x(2x60”)</w:t>
            </w:r>
          </w:p>
          <w:p w:rsidR="00FA07C7" w:rsidRPr="00D40705" w:rsidRDefault="00FA07C7" w:rsidP="005700DA">
            <w:pPr>
              <w:rPr>
                <w:rFonts w:asciiTheme="majorBidi" w:hAnsiTheme="majorBidi" w:cstheme="majorBidi"/>
                <w:sz w:val="24"/>
                <w:szCs w:val="24"/>
              </w:rPr>
            </w:pPr>
          </w:p>
          <w:p w:rsidR="00FA07C7" w:rsidRPr="00D40705" w:rsidRDefault="00FA07C7" w:rsidP="005700DA">
            <w:pPr>
              <w:rPr>
                <w:rFonts w:asciiTheme="majorBidi" w:hAnsiTheme="majorBidi" w:cstheme="majorBidi"/>
                <w:sz w:val="24"/>
                <w:szCs w:val="24"/>
              </w:rPr>
            </w:pPr>
          </w:p>
        </w:tc>
        <w:tc>
          <w:tcPr>
            <w:tcW w:w="2071" w:type="dxa"/>
          </w:tcPr>
          <w:p w:rsidR="00FA07C7" w:rsidRPr="00D40705" w:rsidRDefault="00512835" w:rsidP="005700DA">
            <w:pPr>
              <w:pStyle w:val="ListParagraph"/>
              <w:numPr>
                <w:ilvl w:val="0"/>
                <w:numId w:val="14"/>
              </w:numPr>
              <w:ind w:left="150" w:hanging="210"/>
              <w:rPr>
                <w:rFonts w:asciiTheme="majorBidi" w:hAnsiTheme="majorBidi" w:cstheme="majorBidi"/>
              </w:rPr>
            </w:pPr>
            <w:r w:rsidRPr="00D40705">
              <w:rPr>
                <w:rFonts w:asciiTheme="majorBidi" w:hAnsiTheme="majorBidi" w:cstheme="majorBidi"/>
                <w:lang w:val="id-ID"/>
              </w:rPr>
              <w:t xml:space="preserve">Merancang </w:t>
            </w:r>
            <w:r w:rsidR="00FA07C7" w:rsidRPr="00D40705">
              <w:rPr>
                <w:rFonts w:asciiTheme="majorBidi" w:hAnsiTheme="majorBidi" w:cstheme="majorBidi"/>
              </w:rPr>
              <w:t xml:space="preserve"> </w:t>
            </w:r>
            <w:r w:rsidR="00FA07C7" w:rsidRPr="00D40705">
              <w:rPr>
                <w:rFonts w:asciiTheme="majorBidi" w:hAnsiTheme="majorBidi" w:cstheme="majorBidi"/>
                <w:lang w:val="id-ID"/>
              </w:rPr>
              <w:t>i</w:t>
            </w:r>
            <w:r w:rsidR="00FA07C7" w:rsidRPr="00D40705">
              <w:rPr>
                <w:rFonts w:asciiTheme="majorBidi" w:hAnsiTheme="majorBidi" w:cstheme="majorBidi"/>
              </w:rPr>
              <w:t>nstrumen Non-Tes (bagan partisipasi, check list, rating scale, skala sikap)</w:t>
            </w:r>
            <w:r w:rsidR="00FA07C7" w:rsidRPr="00D40705">
              <w:rPr>
                <w:rFonts w:asciiTheme="majorBidi" w:hAnsiTheme="majorBidi" w:cstheme="majorBidi"/>
                <w:b/>
                <w:bCs/>
              </w:rPr>
              <w:t xml:space="preserve"> (Tugas-</w:t>
            </w:r>
            <w:r w:rsidR="00BE4C4E" w:rsidRPr="00D40705">
              <w:rPr>
                <w:rFonts w:asciiTheme="majorBidi" w:hAnsiTheme="majorBidi" w:cstheme="majorBidi"/>
                <w:b/>
                <w:bCs/>
                <w:lang w:val="id-ID"/>
              </w:rPr>
              <w:t>11</w:t>
            </w:r>
            <w:r w:rsidR="00FA07C7" w:rsidRPr="00D40705">
              <w:rPr>
                <w:rFonts w:asciiTheme="majorBidi" w:hAnsiTheme="majorBidi" w:cstheme="majorBidi"/>
                <w:b/>
                <w:bCs/>
              </w:rPr>
              <w:t>).</w:t>
            </w:r>
          </w:p>
          <w:p w:rsidR="00FA07C7" w:rsidRPr="00D40705" w:rsidRDefault="00FA07C7" w:rsidP="005700DA">
            <w:pPr>
              <w:pStyle w:val="ListParagraph"/>
              <w:ind w:left="150"/>
              <w:rPr>
                <w:rFonts w:asciiTheme="majorBidi" w:hAnsiTheme="majorBidi" w:cstheme="majorBidi"/>
              </w:rPr>
            </w:pPr>
          </w:p>
        </w:tc>
        <w:tc>
          <w:tcPr>
            <w:tcW w:w="1646" w:type="dxa"/>
          </w:tcPr>
          <w:p w:rsidR="00FA07C7" w:rsidRPr="00D40705" w:rsidRDefault="00FA07C7" w:rsidP="005700DA">
            <w:pPr>
              <w:rPr>
                <w:rFonts w:asciiTheme="majorBidi" w:hAnsiTheme="majorBidi" w:cstheme="majorBidi"/>
                <w:b/>
                <w:bCs/>
                <w:sz w:val="24"/>
                <w:szCs w:val="24"/>
              </w:rPr>
            </w:pPr>
            <w:r w:rsidRPr="00D40705">
              <w:rPr>
                <w:rFonts w:asciiTheme="majorBidi" w:hAnsiTheme="majorBidi" w:cstheme="majorBidi"/>
                <w:b/>
                <w:bCs/>
                <w:sz w:val="24"/>
                <w:szCs w:val="24"/>
              </w:rPr>
              <w:t xml:space="preserve">Kriteria: </w:t>
            </w:r>
          </w:p>
          <w:p w:rsidR="00FA07C7" w:rsidRPr="00D40705" w:rsidRDefault="00FA07C7" w:rsidP="005700DA">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FA07C7" w:rsidRPr="00D40705" w:rsidRDefault="00FA07C7" w:rsidP="00263097">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 xml:space="preserve">Rubrik </w:t>
            </w:r>
            <w:r w:rsidR="00263097" w:rsidRPr="00D40705">
              <w:rPr>
                <w:rFonts w:asciiTheme="majorBidi" w:hAnsiTheme="majorBidi" w:cstheme="majorBidi"/>
                <w:lang w:val="id-ID"/>
              </w:rPr>
              <w:t>rancangan intrumen non tes</w:t>
            </w:r>
            <w:r w:rsidRPr="00D40705">
              <w:rPr>
                <w:rFonts w:asciiTheme="majorBidi" w:hAnsiTheme="majorBidi" w:cstheme="majorBidi"/>
                <w:lang w:val="id-ID"/>
              </w:rPr>
              <w:t>.</w:t>
            </w:r>
          </w:p>
          <w:p w:rsidR="00FA07C7" w:rsidRPr="00D40705" w:rsidRDefault="00FA07C7" w:rsidP="005700DA">
            <w:pPr>
              <w:rPr>
                <w:rFonts w:asciiTheme="majorBidi" w:hAnsiTheme="majorBidi" w:cstheme="majorBidi"/>
                <w:sz w:val="24"/>
                <w:szCs w:val="24"/>
              </w:rPr>
            </w:pPr>
          </w:p>
          <w:p w:rsidR="00FA07C7" w:rsidRPr="00D40705" w:rsidRDefault="00FA07C7" w:rsidP="005700DA">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FA07C7" w:rsidRPr="00D40705" w:rsidRDefault="00FA07C7" w:rsidP="005700DA">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FA07C7" w:rsidRPr="00D40705" w:rsidRDefault="00FA07C7" w:rsidP="005700DA">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FA07C7" w:rsidRPr="00D40705" w:rsidRDefault="00FA07C7" w:rsidP="00512835">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 xml:space="preserve">Ketepatan </w:t>
            </w:r>
            <w:r w:rsidR="00512835" w:rsidRPr="00D40705">
              <w:rPr>
                <w:rFonts w:asciiTheme="majorBidi" w:hAnsiTheme="majorBidi" w:cstheme="majorBidi"/>
                <w:lang w:val="id-ID"/>
              </w:rPr>
              <w:t>merancang</w:t>
            </w:r>
            <w:r w:rsidRPr="00D40705">
              <w:rPr>
                <w:rFonts w:asciiTheme="majorBidi" w:hAnsiTheme="majorBidi" w:cstheme="majorBidi"/>
                <w:lang w:val="id-ID"/>
              </w:rPr>
              <w:t xml:space="preserve"> </w:t>
            </w:r>
            <w:r w:rsidRPr="00D40705">
              <w:rPr>
                <w:rFonts w:asciiTheme="majorBidi" w:hAnsiTheme="majorBidi" w:cstheme="majorBidi"/>
              </w:rPr>
              <w:t>Instrumen Non-Tes (bagan partisipasi, check list, rating scale, skala sikap)</w:t>
            </w:r>
          </w:p>
          <w:p w:rsidR="00FA07C7" w:rsidRPr="00D40705" w:rsidRDefault="00FA07C7" w:rsidP="00512835">
            <w:pPr>
              <w:pStyle w:val="ListParagraph"/>
              <w:ind w:left="195"/>
              <w:rPr>
                <w:rFonts w:asciiTheme="majorBidi" w:hAnsiTheme="majorBidi" w:cstheme="majorBidi"/>
              </w:rPr>
            </w:pPr>
          </w:p>
        </w:tc>
        <w:tc>
          <w:tcPr>
            <w:tcW w:w="1084" w:type="dxa"/>
          </w:tcPr>
          <w:p w:rsidR="00FA07C7" w:rsidRPr="00D40705" w:rsidRDefault="00FA07C7" w:rsidP="000639F3">
            <w:pPr>
              <w:jc w:val="center"/>
              <w:rPr>
                <w:rFonts w:asciiTheme="majorBidi" w:hAnsiTheme="majorBidi" w:cstheme="majorBidi"/>
                <w:sz w:val="24"/>
                <w:szCs w:val="24"/>
              </w:rPr>
            </w:pPr>
            <w:r w:rsidRPr="00D40705">
              <w:rPr>
                <w:rFonts w:asciiTheme="majorBidi" w:hAnsiTheme="majorBidi" w:cstheme="majorBidi"/>
                <w:sz w:val="24"/>
                <w:szCs w:val="24"/>
              </w:rPr>
              <w:t>10</w:t>
            </w:r>
          </w:p>
        </w:tc>
      </w:tr>
      <w:tr w:rsidR="00E035CD" w:rsidRPr="00D40705" w:rsidTr="00907BAC">
        <w:tc>
          <w:tcPr>
            <w:tcW w:w="709" w:type="dxa"/>
          </w:tcPr>
          <w:p w:rsidR="00F4073E" w:rsidRPr="00D40705" w:rsidRDefault="00D15E33" w:rsidP="000639F3">
            <w:pPr>
              <w:jc w:val="center"/>
              <w:rPr>
                <w:rFonts w:asciiTheme="majorBidi" w:hAnsiTheme="majorBidi" w:cstheme="majorBidi"/>
                <w:sz w:val="24"/>
                <w:szCs w:val="24"/>
              </w:rPr>
            </w:pPr>
            <w:r w:rsidRPr="00D40705">
              <w:rPr>
                <w:rFonts w:asciiTheme="majorBidi" w:hAnsiTheme="majorBidi" w:cstheme="majorBidi"/>
                <w:sz w:val="24"/>
                <w:szCs w:val="24"/>
              </w:rPr>
              <w:t xml:space="preserve"> 12</w:t>
            </w:r>
          </w:p>
        </w:tc>
        <w:tc>
          <w:tcPr>
            <w:tcW w:w="2416" w:type="dxa"/>
          </w:tcPr>
          <w:p w:rsidR="00F4073E" w:rsidRPr="00D40705" w:rsidRDefault="00BE4C4E" w:rsidP="00BE4C4E">
            <w:pPr>
              <w:jc w:val="both"/>
              <w:rPr>
                <w:rFonts w:asciiTheme="majorBidi" w:hAnsiTheme="majorBidi" w:cstheme="majorBidi"/>
                <w:sz w:val="24"/>
                <w:szCs w:val="24"/>
                <w:lang w:val="en-US"/>
              </w:rPr>
            </w:pPr>
            <w:r w:rsidRPr="00D40705">
              <w:rPr>
                <w:rFonts w:asciiTheme="majorBidi" w:hAnsiTheme="majorBidi" w:cstheme="majorBidi"/>
                <w:sz w:val="24"/>
                <w:szCs w:val="24"/>
              </w:rPr>
              <w:t>Menganalisis pengadministrasian tes dan tipe tes</w:t>
            </w:r>
            <w:r w:rsidR="00F4073E" w:rsidRPr="00D40705">
              <w:rPr>
                <w:rFonts w:asciiTheme="majorBidi" w:hAnsiTheme="majorBidi" w:cstheme="majorBidi"/>
                <w:sz w:val="24"/>
                <w:szCs w:val="24"/>
              </w:rPr>
              <w:t>(C4, A4)</w:t>
            </w:r>
          </w:p>
        </w:tc>
        <w:tc>
          <w:tcPr>
            <w:tcW w:w="1836" w:type="dxa"/>
          </w:tcPr>
          <w:p w:rsidR="00BE4C4E" w:rsidRPr="00D40705" w:rsidRDefault="00BE4C4E" w:rsidP="00BE4C4E">
            <w:pPr>
              <w:jc w:val="both"/>
              <w:rPr>
                <w:rFonts w:asciiTheme="majorBidi" w:hAnsiTheme="majorBidi" w:cstheme="majorBidi"/>
                <w:sz w:val="24"/>
                <w:szCs w:val="24"/>
                <w:lang w:val="en-US"/>
              </w:rPr>
            </w:pPr>
            <w:r w:rsidRPr="00D40705">
              <w:rPr>
                <w:rFonts w:asciiTheme="majorBidi" w:hAnsiTheme="majorBidi" w:cstheme="majorBidi"/>
                <w:sz w:val="24"/>
                <w:szCs w:val="24"/>
              </w:rPr>
              <w:t xml:space="preserve">Pengadministrasian tes dan tipe tes  </w:t>
            </w:r>
          </w:p>
          <w:p w:rsidR="00F4073E" w:rsidRPr="00D40705" w:rsidRDefault="00F4073E" w:rsidP="000639F3">
            <w:pPr>
              <w:rPr>
                <w:rFonts w:asciiTheme="majorBidi" w:hAnsiTheme="majorBidi" w:cstheme="majorBidi"/>
                <w:sz w:val="24"/>
                <w:szCs w:val="24"/>
                <w:lang w:val="en-US"/>
              </w:rPr>
            </w:pPr>
          </w:p>
        </w:tc>
        <w:tc>
          <w:tcPr>
            <w:tcW w:w="2268" w:type="dxa"/>
          </w:tcPr>
          <w:p w:rsidR="00142D76" w:rsidRPr="00D40705"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142D76" w:rsidRPr="00D40705"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142D76" w:rsidRPr="00D40705"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142D76" w:rsidRPr="00D40705"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142D76" w:rsidRPr="00D40705" w:rsidRDefault="00142D76" w:rsidP="00142D76">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142D76" w:rsidRPr="00D40705" w:rsidRDefault="00142D76" w:rsidP="00142D76">
            <w:pPr>
              <w:rPr>
                <w:rFonts w:asciiTheme="majorBidi" w:hAnsiTheme="majorBidi" w:cstheme="majorBidi"/>
                <w:sz w:val="24"/>
                <w:szCs w:val="24"/>
                <w:lang w:val="x-none"/>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142D76" w:rsidRPr="00D40705" w:rsidRDefault="00142D76" w:rsidP="00142D76">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F4073E" w:rsidRPr="00D40705" w:rsidRDefault="00F4073E" w:rsidP="00142D76">
            <w:pPr>
              <w:pStyle w:val="TableParagraph"/>
              <w:tabs>
                <w:tab w:val="left" w:pos="150"/>
              </w:tabs>
              <w:spacing w:line="271" w:lineRule="exact"/>
              <w:ind w:left="282" w:right="525"/>
              <w:rPr>
                <w:rFonts w:asciiTheme="majorBidi" w:hAnsiTheme="majorBidi" w:cstheme="majorBidi"/>
                <w:b/>
                <w:sz w:val="24"/>
                <w:szCs w:val="24"/>
                <w:lang w:val="id-ID"/>
              </w:rPr>
            </w:pPr>
          </w:p>
        </w:tc>
        <w:tc>
          <w:tcPr>
            <w:tcW w:w="1560" w:type="dxa"/>
            <w:gridSpan w:val="2"/>
          </w:tcPr>
          <w:p w:rsidR="00F4073E" w:rsidRPr="00D40705" w:rsidRDefault="00F4073E" w:rsidP="00D26F82">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TM: </w:t>
            </w:r>
          </w:p>
          <w:p w:rsidR="00F4073E" w:rsidRPr="00D40705" w:rsidRDefault="000E5AB2" w:rsidP="00D26F82">
            <w:pPr>
              <w:rPr>
                <w:rFonts w:asciiTheme="majorBidi" w:hAnsiTheme="majorBidi" w:cstheme="majorBidi"/>
                <w:sz w:val="24"/>
                <w:szCs w:val="24"/>
              </w:rPr>
            </w:pPr>
            <w:r w:rsidRPr="00D40705">
              <w:rPr>
                <w:rFonts w:asciiTheme="majorBidi" w:hAnsiTheme="majorBidi" w:cstheme="majorBidi"/>
                <w:sz w:val="24"/>
                <w:szCs w:val="24"/>
              </w:rPr>
              <w:t>2</w:t>
            </w:r>
            <w:r w:rsidR="00F4073E" w:rsidRPr="00D40705">
              <w:rPr>
                <w:rFonts w:asciiTheme="majorBidi" w:hAnsiTheme="majorBidi" w:cstheme="majorBidi"/>
                <w:sz w:val="24"/>
                <w:szCs w:val="24"/>
              </w:rPr>
              <w:t>x(2x50”)</w:t>
            </w:r>
          </w:p>
          <w:p w:rsidR="00F4073E" w:rsidRPr="00D40705" w:rsidRDefault="00F4073E" w:rsidP="00D26F82">
            <w:pPr>
              <w:rPr>
                <w:rFonts w:asciiTheme="majorBidi" w:hAnsiTheme="majorBidi" w:cstheme="majorBidi"/>
                <w:sz w:val="24"/>
                <w:szCs w:val="24"/>
              </w:rPr>
            </w:pPr>
          </w:p>
          <w:p w:rsidR="00F4073E" w:rsidRPr="00D40705" w:rsidRDefault="00F4073E"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F4073E" w:rsidRPr="00D40705" w:rsidRDefault="000E5AB2" w:rsidP="00D26F82">
            <w:pPr>
              <w:rPr>
                <w:rFonts w:asciiTheme="majorBidi" w:hAnsiTheme="majorBidi" w:cstheme="majorBidi"/>
                <w:sz w:val="24"/>
                <w:szCs w:val="24"/>
              </w:rPr>
            </w:pPr>
            <w:r w:rsidRPr="00D40705">
              <w:rPr>
                <w:rFonts w:asciiTheme="majorBidi" w:hAnsiTheme="majorBidi" w:cstheme="majorBidi"/>
                <w:sz w:val="24"/>
                <w:szCs w:val="24"/>
              </w:rPr>
              <w:t>2</w:t>
            </w:r>
            <w:r w:rsidR="00F4073E" w:rsidRPr="00D40705">
              <w:rPr>
                <w:rFonts w:asciiTheme="majorBidi" w:hAnsiTheme="majorBidi" w:cstheme="majorBidi"/>
                <w:sz w:val="24"/>
                <w:szCs w:val="24"/>
              </w:rPr>
              <w:t>x(2x60”)</w:t>
            </w:r>
          </w:p>
          <w:p w:rsidR="00F4073E" w:rsidRPr="00D40705" w:rsidRDefault="00F4073E" w:rsidP="00D26F82">
            <w:pPr>
              <w:rPr>
                <w:rFonts w:asciiTheme="majorBidi" w:hAnsiTheme="majorBidi" w:cstheme="majorBidi"/>
                <w:sz w:val="24"/>
                <w:szCs w:val="24"/>
              </w:rPr>
            </w:pPr>
          </w:p>
          <w:p w:rsidR="00F4073E" w:rsidRPr="00D40705" w:rsidRDefault="00F4073E"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F4073E" w:rsidRPr="00D40705" w:rsidRDefault="000E5AB2" w:rsidP="00D26F82">
            <w:pPr>
              <w:rPr>
                <w:rFonts w:asciiTheme="majorBidi" w:hAnsiTheme="majorBidi" w:cstheme="majorBidi"/>
                <w:sz w:val="24"/>
                <w:szCs w:val="24"/>
              </w:rPr>
            </w:pPr>
            <w:r w:rsidRPr="00D40705">
              <w:rPr>
                <w:rFonts w:asciiTheme="majorBidi" w:hAnsiTheme="majorBidi" w:cstheme="majorBidi"/>
                <w:sz w:val="24"/>
                <w:szCs w:val="24"/>
              </w:rPr>
              <w:t>2</w:t>
            </w:r>
            <w:r w:rsidR="00F4073E" w:rsidRPr="00D40705">
              <w:rPr>
                <w:rFonts w:asciiTheme="majorBidi" w:hAnsiTheme="majorBidi" w:cstheme="majorBidi"/>
                <w:sz w:val="24"/>
                <w:szCs w:val="24"/>
              </w:rPr>
              <w:t>x(2x60”)</w:t>
            </w:r>
          </w:p>
          <w:p w:rsidR="00F4073E" w:rsidRPr="00D40705" w:rsidRDefault="00F4073E" w:rsidP="00D26F82">
            <w:pPr>
              <w:rPr>
                <w:rFonts w:asciiTheme="majorBidi" w:hAnsiTheme="majorBidi" w:cstheme="majorBidi"/>
                <w:sz w:val="24"/>
                <w:szCs w:val="24"/>
              </w:rPr>
            </w:pPr>
          </w:p>
          <w:p w:rsidR="00F4073E" w:rsidRPr="00D40705" w:rsidRDefault="00F4073E" w:rsidP="00D26F82">
            <w:pPr>
              <w:rPr>
                <w:rFonts w:asciiTheme="majorBidi" w:hAnsiTheme="majorBidi" w:cstheme="majorBidi"/>
                <w:sz w:val="24"/>
                <w:szCs w:val="24"/>
              </w:rPr>
            </w:pPr>
          </w:p>
        </w:tc>
        <w:tc>
          <w:tcPr>
            <w:tcW w:w="2071" w:type="dxa"/>
          </w:tcPr>
          <w:p w:rsidR="00F4073E" w:rsidRPr="00D40705" w:rsidRDefault="00F4073E" w:rsidP="00BE4C4E">
            <w:pPr>
              <w:pStyle w:val="ListParagraph"/>
              <w:numPr>
                <w:ilvl w:val="0"/>
                <w:numId w:val="14"/>
              </w:numPr>
              <w:ind w:left="150" w:hanging="210"/>
              <w:rPr>
                <w:rFonts w:asciiTheme="majorBidi" w:hAnsiTheme="majorBidi" w:cstheme="majorBidi"/>
              </w:rPr>
            </w:pPr>
            <w:r w:rsidRPr="00D40705">
              <w:rPr>
                <w:rFonts w:asciiTheme="majorBidi" w:hAnsiTheme="majorBidi" w:cstheme="majorBidi"/>
              </w:rPr>
              <w:lastRenderedPageBreak/>
              <w:t xml:space="preserve">Mencari materi makalah </w:t>
            </w:r>
            <w:r w:rsidRPr="00D40705">
              <w:rPr>
                <w:rFonts w:asciiTheme="majorBidi" w:hAnsiTheme="majorBidi" w:cstheme="majorBidi"/>
                <w:lang w:val="id-ID"/>
              </w:rPr>
              <w:t>secara online dari berbagai jurnal</w:t>
            </w:r>
            <w:r w:rsidRPr="00D40705">
              <w:rPr>
                <w:rFonts w:asciiTheme="majorBidi" w:hAnsiTheme="majorBidi" w:cstheme="majorBidi"/>
              </w:rPr>
              <w:t xml:space="preserve"> dan menyusun ringkasan dalam bentuk makalah tentang </w:t>
            </w:r>
            <w:r w:rsidR="00BE4C4E" w:rsidRPr="00D40705">
              <w:rPr>
                <w:rFonts w:asciiTheme="majorBidi" w:hAnsiTheme="majorBidi" w:cstheme="majorBidi"/>
                <w:lang w:val="id-ID"/>
              </w:rPr>
              <w:lastRenderedPageBreak/>
              <w:t xml:space="preserve">pengadministrasian tes </w:t>
            </w:r>
            <w:r w:rsidRPr="00D40705">
              <w:rPr>
                <w:rFonts w:asciiTheme="majorBidi" w:hAnsiTheme="majorBidi" w:cstheme="majorBidi"/>
                <w:b/>
                <w:bCs/>
              </w:rPr>
              <w:t>(Tugas-</w:t>
            </w:r>
            <w:r w:rsidR="00BE4C4E" w:rsidRPr="00D40705">
              <w:rPr>
                <w:rFonts w:asciiTheme="majorBidi" w:hAnsiTheme="majorBidi" w:cstheme="majorBidi"/>
                <w:b/>
                <w:bCs/>
                <w:lang w:val="id-ID"/>
              </w:rPr>
              <w:t>12</w:t>
            </w:r>
            <w:r w:rsidRPr="00D40705">
              <w:rPr>
                <w:rFonts w:asciiTheme="majorBidi" w:hAnsiTheme="majorBidi" w:cstheme="majorBidi"/>
                <w:b/>
                <w:bCs/>
              </w:rPr>
              <w:t>).</w:t>
            </w:r>
          </w:p>
          <w:p w:rsidR="00D15E33" w:rsidRPr="00D40705" w:rsidRDefault="00D15E33" w:rsidP="00D15E33">
            <w:pPr>
              <w:pStyle w:val="ListParagraph"/>
              <w:ind w:left="150"/>
              <w:rPr>
                <w:rFonts w:asciiTheme="majorBidi" w:hAnsiTheme="majorBidi" w:cstheme="majorBidi"/>
              </w:rPr>
            </w:pPr>
          </w:p>
          <w:p w:rsidR="000E5AB2" w:rsidRPr="00D40705" w:rsidRDefault="000E5AB2" w:rsidP="00D0690D">
            <w:pPr>
              <w:pStyle w:val="ListParagraph"/>
              <w:ind w:left="150"/>
              <w:rPr>
                <w:rFonts w:asciiTheme="majorBidi" w:hAnsiTheme="majorBidi" w:cstheme="majorBidi"/>
              </w:rPr>
            </w:pPr>
          </w:p>
        </w:tc>
        <w:tc>
          <w:tcPr>
            <w:tcW w:w="1646" w:type="dxa"/>
          </w:tcPr>
          <w:p w:rsidR="00F4073E" w:rsidRPr="00D40705" w:rsidRDefault="00F4073E" w:rsidP="00D26F82">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Kriteria: </w:t>
            </w:r>
          </w:p>
          <w:p w:rsidR="00F4073E" w:rsidRPr="00D40705" w:rsidRDefault="00F4073E"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F4073E" w:rsidRPr="00D40705" w:rsidRDefault="00F4073E"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F4073E" w:rsidRPr="00D40705" w:rsidRDefault="00F4073E" w:rsidP="00D26F82">
            <w:pPr>
              <w:rPr>
                <w:rFonts w:asciiTheme="majorBidi" w:hAnsiTheme="majorBidi" w:cstheme="majorBidi"/>
                <w:sz w:val="24"/>
                <w:szCs w:val="24"/>
              </w:rPr>
            </w:pPr>
          </w:p>
          <w:p w:rsidR="00F4073E" w:rsidRPr="00D40705" w:rsidRDefault="00F4073E" w:rsidP="00D26F82">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F4073E" w:rsidRPr="00D40705" w:rsidRDefault="00F4073E"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F4073E" w:rsidRPr="00D40705" w:rsidRDefault="00F4073E" w:rsidP="00D26F82">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AB56E9" w:rsidRPr="00D40705" w:rsidRDefault="00AB56E9" w:rsidP="00AB56E9">
            <w:pPr>
              <w:pStyle w:val="ListParagraph"/>
              <w:numPr>
                <w:ilvl w:val="0"/>
                <w:numId w:val="20"/>
              </w:numPr>
              <w:ind w:left="427"/>
              <w:jc w:val="both"/>
              <w:rPr>
                <w:rFonts w:asciiTheme="majorBidi" w:hAnsiTheme="majorBidi" w:cstheme="majorBidi"/>
                <w:lang w:val="en-US"/>
              </w:rPr>
            </w:pPr>
            <w:r w:rsidRPr="00D40705">
              <w:rPr>
                <w:rFonts w:asciiTheme="majorBidi" w:hAnsiTheme="majorBidi" w:cstheme="majorBidi"/>
              </w:rPr>
              <w:lastRenderedPageBreak/>
              <w:t xml:space="preserve">Ketepatan menjelaskan tentang pengadministrasian tes dan tipe tes  </w:t>
            </w:r>
          </w:p>
          <w:p w:rsidR="00F4073E" w:rsidRPr="00D40705" w:rsidRDefault="00F4073E" w:rsidP="00AB56E9">
            <w:pPr>
              <w:pStyle w:val="ListParagraph"/>
              <w:numPr>
                <w:ilvl w:val="0"/>
                <w:numId w:val="20"/>
              </w:numPr>
              <w:ind w:left="427"/>
              <w:jc w:val="both"/>
              <w:rPr>
                <w:rFonts w:asciiTheme="majorBidi" w:hAnsiTheme="majorBidi" w:cstheme="majorBidi"/>
                <w:lang w:val="en-US"/>
              </w:rPr>
            </w:pPr>
            <w:r w:rsidRPr="00D40705">
              <w:rPr>
                <w:rFonts w:asciiTheme="majorBidi" w:hAnsiTheme="majorBidi" w:cstheme="majorBidi"/>
                <w:lang w:val="id-ID"/>
              </w:rPr>
              <w:t xml:space="preserve">Sistematika dan gaya </w:t>
            </w:r>
            <w:r w:rsidRPr="00D40705">
              <w:rPr>
                <w:rFonts w:asciiTheme="majorBidi" w:hAnsiTheme="majorBidi" w:cstheme="majorBidi"/>
                <w:lang w:val="id-ID"/>
              </w:rPr>
              <w:lastRenderedPageBreak/>
              <w:t>presentasi.</w:t>
            </w:r>
          </w:p>
        </w:tc>
        <w:tc>
          <w:tcPr>
            <w:tcW w:w="1084" w:type="dxa"/>
          </w:tcPr>
          <w:p w:rsidR="00F4073E" w:rsidRPr="00D40705" w:rsidRDefault="00BE4C4E" w:rsidP="000639F3">
            <w:pPr>
              <w:jc w:val="center"/>
              <w:rPr>
                <w:rFonts w:asciiTheme="majorBidi" w:hAnsiTheme="majorBidi" w:cstheme="majorBidi"/>
                <w:sz w:val="24"/>
                <w:szCs w:val="24"/>
              </w:rPr>
            </w:pPr>
            <w:r w:rsidRPr="00D40705">
              <w:rPr>
                <w:rFonts w:asciiTheme="majorBidi" w:hAnsiTheme="majorBidi" w:cstheme="majorBidi"/>
                <w:sz w:val="24"/>
                <w:szCs w:val="24"/>
              </w:rPr>
              <w:lastRenderedPageBreak/>
              <w:t>5</w:t>
            </w:r>
          </w:p>
        </w:tc>
      </w:tr>
      <w:tr w:rsidR="00F85A83" w:rsidRPr="00D40705" w:rsidTr="00907BAC">
        <w:tc>
          <w:tcPr>
            <w:tcW w:w="709" w:type="dxa"/>
          </w:tcPr>
          <w:p w:rsidR="00F85A83" w:rsidRPr="00D40705" w:rsidRDefault="00F85A83" w:rsidP="000639F3">
            <w:pPr>
              <w:jc w:val="center"/>
              <w:rPr>
                <w:rFonts w:asciiTheme="majorBidi" w:hAnsiTheme="majorBidi" w:cstheme="majorBidi"/>
                <w:sz w:val="24"/>
                <w:szCs w:val="24"/>
              </w:rPr>
            </w:pPr>
            <w:r w:rsidRPr="00D40705">
              <w:rPr>
                <w:rFonts w:asciiTheme="majorBidi" w:hAnsiTheme="majorBidi" w:cstheme="majorBidi"/>
                <w:sz w:val="24"/>
                <w:szCs w:val="24"/>
              </w:rPr>
              <w:lastRenderedPageBreak/>
              <w:t>13</w:t>
            </w:r>
          </w:p>
        </w:tc>
        <w:tc>
          <w:tcPr>
            <w:tcW w:w="2416" w:type="dxa"/>
          </w:tcPr>
          <w:p w:rsidR="00F85A83" w:rsidRPr="009E1BE5" w:rsidRDefault="00AB56E9" w:rsidP="009E1BE5">
            <w:pPr>
              <w:jc w:val="both"/>
              <w:rPr>
                <w:rFonts w:asciiTheme="majorBidi" w:hAnsiTheme="majorBidi" w:cstheme="majorBidi"/>
                <w:sz w:val="24"/>
                <w:szCs w:val="24"/>
                <w:lang w:val="en-US"/>
              </w:rPr>
            </w:pPr>
            <w:r w:rsidRPr="00D40705">
              <w:rPr>
                <w:rFonts w:asciiTheme="majorBidi" w:hAnsiTheme="majorBidi" w:cstheme="majorBidi"/>
                <w:sz w:val="24"/>
                <w:szCs w:val="24"/>
              </w:rPr>
              <w:t>Mengkontruksi hasil tes</w:t>
            </w:r>
            <w:r w:rsidR="009E1BE5">
              <w:rPr>
                <w:rFonts w:asciiTheme="majorBidi" w:hAnsiTheme="majorBidi" w:cstheme="majorBidi"/>
                <w:sz w:val="24"/>
                <w:szCs w:val="24"/>
              </w:rPr>
              <w:t xml:space="preserve"> </w:t>
            </w:r>
            <w:r w:rsidRPr="00D40705">
              <w:rPr>
                <w:rFonts w:asciiTheme="majorBidi" w:hAnsiTheme="majorBidi" w:cstheme="majorBidi"/>
                <w:sz w:val="24"/>
                <w:szCs w:val="24"/>
              </w:rPr>
              <w:t>(C6</w:t>
            </w:r>
            <w:r w:rsidR="00F85A83" w:rsidRPr="00D40705">
              <w:rPr>
                <w:rFonts w:asciiTheme="majorBidi" w:hAnsiTheme="majorBidi" w:cstheme="majorBidi"/>
                <w:sz w:val="24"/>
                <w:szCs w:val="24"/>
              </w:rPr>
              <w:t>, A4)</w:t>
            </w:r>
          </w:p>
        </w:tc>
        <w:tc>
          <w:tcPr>
            <w:tcW w:w="1836" w:type="dxa"/>
          </w:tcPr>
          <w:p w:rsidR="00F85A83" w:rsidRPr="00D40705" w:rsidRDefault="00AB56E9" w:rsidP="000639F3">
            <w:pPr>
              <w:pStyle w:val="Default"/>
              <w:rPr>
                <w:rFonts w:asciiTheme="majorBidi" w:hAnsiTheme="majorBidi" w:cstheme="majorBidi"/>
              </w:rPr>
            </w:pPr>
            <w:r w:rsidRPr="00D40705">
              <w:rPr>
                <w:rFonts w:asciiTheme="majorBidi" w:hAnsiTheme="majorBidi" w:cstheme="majorBidi"/>
              </w:rPr>
              <w:t>Kontruksi Hasil Tes</w:t>
            </w:r>
          </w:p>
        </w:tc>
        <w:tc>
          <w:tcPr>
            <w:tcW w:w="2268" w:type="dxa"/>
          </w:tcPr>
          <w:p w:rsidR="00F85A83" w:rsidRPr="00D40705" w:rsidRDefault="00F85A83" w:rsidP="00EB698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F85A83" w:rsidRPr="00D40705" w:rsidRDefault="00F85A83" w:rsidP="00EB6986">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F85A83" w:rsidRPr="00D40705" w:rsidRDefault="00F85A83" w:rsidP="00EB698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F85A83" w:rsidRPr="00D40705" w:rsidRDefault="00F85A83" w:rsidP="00EB6986">
            <w:pPr>
              <w:pStyle w:val="TableParagraph"/>
              <w:tabs>
                <w:tab w:val="left" w:pos="150"/>
              </w:tabs>
              <w:spacing w:line="271" w:lineRule="exact"/>
              <w:ind w:left="282" w:right="525"/>
              <w:rPr>
                <w:rFonts w:asciiTheme="majorBidi" w:hAnsiTheme="majorBidi" w:cstheme="majorBidi"/>
                <w:b/>
                <w:sz w:val="24"/>
                <w:szCs w:val="24"/>
                <w:lang w:val="id-ID"/>
              </w:rPr>
            </w:pPr>
          </w:p>
          <w:p w:rsidR="00F85A83" w:rsidRPr="00D40705" w:rsidRDefault="00F85A83" w:rsidP="00EB698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F85A83" w:rsidRPr="00D40705" w:rsidRDefault="00F85A83" w:rsidP="00EB6986">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F85A83" w:rsidRPr="00D40705" w:rsidRDefault="00F85A83" w:rsidP="00EB6986">
            <w:pPr>
              <w:rPr>
                <w:rFonts w:asciiTheme="majorBidi" w:hAnsiTheme="majorBidi" w:cstheme="majorBidi"/>
                <w:sz w:val="24"/>
                <w:szCs w:val="24"/>
                <w:lang w:val="x-none"/>
              </w:rPr>
            </w:pPr>
          </w:p>
          <w:p w:rsidR="00F85A83" w:rsidRPr="00D40705" w:rsidRDefault="00F85A83" w:rsidP="00EB698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F85A83" w:rsidRPr="00D40705" w:rsidRDefault="00F85A83" w:rsidP="00EB6986">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F85A83" w:rsidRPr="00D40705" w:rsidRDefault="00F85A83" w:rsidP="00EB6986">
            <w:pPr>
              <w:pStyle w:val="TableParagraph"/>
              <w:tabs>
                <w:tab w:val="left" w:pos="150"/>
              </w:tabs>
              <w:spacing w:line="271" w:lineRule="exact"/>
              <w:ind w:left="282"/>
              <w:rPr>
                <w:rFonts w:asciiTheme="majorBidi" w:hAnsiTheme="majorBidi" w:cstheme="majorBidi"/>
                <w:b/>
                <w:sz w:val="24"/>
                <w:szCs w:val="24"/>
                <w:lang w:val="id-ID"/>
              </w:rPr>
            </w:pPr>
          </w:p>
        </w:tc>
        <w:tc>
          <w:tcPr>
            <w:tcW w:w="1560" w:type="dxa"/>
            <w:gridSpan w:val="2"/>
          </w:tcPr>
          <w:p w:rsidR="00F85A83" w:rsidRPr="00D40705" w:rsidRDefault="00F85A83" w:rsidP="00EB6986">
            <w:pPr>
              <w:rPr>
                <w:rFonts w:asciiTheme="majorBidi" w:hAnsiTheme="majorBidi" w:cstheme="majorBidi"/>
                <w:b/>
                <w:bCs/>
                <w:sz w:val="24"/>
                <w:szCs w:val="24"/>
              </w:rPr>
            </w:pPr>
            <w:r w:rsidRPr="00D40705">
              <w:rPr>
                <w:rFonts w:asciiTheme="majorBidi" w:hAnsiTheme="majorBidi" w:cstheme="majorBidi"/>
                <w:b/>
                <w:bCs/>
                <w:sz w:val="24"/>
                <w:szCs w:val="24"/>
              </w:rPr>
              <w:t xml:space="preserve">TM: </w:t>
            </w:r>
          </w:p>
          <w:p w:rsidR="00F85A83" w:rsidRPr="00D40705" w:rsidRDefault="00F85A83" w:rsidP="00EB6986">
            <w:pPr>
              <w:rPr>
                <w:rFonts w:asciiTheme="majorBidi" w:hAnsiTheme="majorBidi" w:cstheme="majorBidi"/>
                <w:sz w:val="24"/>
                <w:szCs w:val="24"/>
              </w:rPr>
            </w:pPr>
            <w:r w:rsidRPr="00D40705">
              <w:rPr>
                <w:rFonts w:asciiTheme="majorBidi" w:hAnsiTheme="majorBidi" w:cstheme="majorBidi"/>
                <w:sz w:val="24"/>
                <w:szCs w:val="24"/>
              </w:rPr>
              <w:t>1x(2x50”)</w:t>
            </w:r>
          </w:p>
          <w:p w:rsidR="00F85A83" w:rsidRPr="00D40705" w:rsidRDefault="00F85A83" w:rsidP="00EB6986">
            <w:pPr>
              <w:rPr>
                <w:rFonts w:asciiTheme="majorBidi" w:hAnsiTheme="majorBidi" w:cstheme="majorBidi"/>
                <w:sz w:val="24"/>
                <w:szCs w:val="24"/>
              </w:rPr>
            </w:pPr>
          </w:p>
          <w:p w:rsidR="00F85A83" w:rsidRPr="00D40705" w:rsidRDefault="00F85A83" w:rsidP="00EB6986">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F85A83" w:rsidRPr="00D40705" w:rsidRDefault="00F85A83" w:rsidP="00EB6986">
            <w:pPr>
              <w:rPr>
                <w:rFonts w:asciiTheme="majorBidi" w:hAnsiTheme="majorBidi" w:cstheme="majorBidi"/>
                <w:sz w:val="24"/>
                <w:szCs w:val="24"/>
              </w:rPr>
            </w:pPr>
            <w:r w:rsidRPr="00D40705">
              <w:rPr>
                <w:rFonts w:asciiTheme="majorBidi" w:hAnsiTheme="majorBidi" w:cstheme="majorBidi"/>
                <w:sz w:val="24"/>
                <w:szCs w:val="24"/>
              </w:rPr>
              <w:t>1x(2x60”)</w:t>
            </w:r>
          </w:p>
          <w:p w:rsidR="00F85A83" w:rsidRPr="00D40705" w:rsidRDefault="00F85A83" w:rsidP="00EB6986">
            <w:pPr>
              <w:rPr>
                <w:rFonts w:asciiTheme="majorBidi" w:hAnsiTheme="majorBidi" w:cstheme="majorBidi"/>
                <w:sz w:val="24"/>
                <w:szCs w:val="24"/>
              </w:rPr>
            </w:pPr>
          </w:p>
          <w:p w:rsidR="00F85A83" w:rsidRPr="00D40705" w:rsidRDefault="00F85A83" w:rsidP="00EB6986">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F85A83" w:rsidRPr="00D40705" w:rsidRDefault="00F85A83" w:rsidP="00EB6986">
            <w:pPr>
              <w:rPr>
                <w:rFonts w:asciiTheme="majorBidi" w:hAnsiTheme="majorBidi" w:cstheme="majorBidi"/>
                <w:sz w:val="24"/>
                <w:szCs w:val="24"/>
              </w:rPr>
            </w:pPr>
            <w:r w:rsidRPr="00D40705">
              <w:rPr>
                <w:rFonts w:asciiTheme="majorBidi" w:hAnsiTheme="majorBidi" w:cstheme="majorBidi"/>
                <w:sz w:val="24"/>
                <w:szCs w:val="24"/>
              </w:rPr>
              <w:t>1x(2x60”)</w:t>
            </w:r>
          </w:p>
          <w:p w:rsidR="00F85A83" w:rsidRPr="00D40705" w:rsidRDefault="00F85A83" w:rsidP="00EB6986">
            <w:pPr>
              <w:rPr>
                <w:rFonts w:asciiTheme="majorBidi" w:hAnsiTheme="majorBidi" w:cstheme="majorBidi"/>
                <w:sz w:val="24"/>
                <w:szCs w:val="24"/>
              </w:rPr>
            </w:pPr>
          </w:p>
          <w:p w:rsidR="00F85A83" w:rsidRPr="00D40705" w:rsidRDefault="00F85A83" w:rsidP="00EB6986">
            <w:pPr>
              <w:pStyle w:val="TableParagraph"/>
              <w:tabs>
                <w:tab w:val="left" w:pos="150"/>
              </w:tabs>
              <w:spacing w:line="271" w:lineRule="exact"/>
              <w:ind w:left="282"/>
              <w:rPr>
                <w:rFonts w:asciiTheme="majorBidi" w:hAnsiTheme="majorBidi" w:cstheme="majorBidi"/>
                <w:b/>
                <w:sz w:val="24"/>
                <w:szCs w:val="24"/>
              </w:rPr>
            </w:pPr>
          </w:p>
        </w:tc>
        <w:tc>
          <w:tcPr>
            <w:tcW w:w="2071" w:type="dxa"/>
          </w:tcPr>
          <w:p w:rsidR="00F85A83" w:rsidRPr="00D40705" w:rsidRDefault="00AB56E9" w:rsidP="00AB56E9">
            <w:pPr>
              <w:pStyle w:val="ListParagraph"/>
              <w:numPr>
                <w:ilvl w:val="0"/>
                <w:numId w:val="14"/>
              </w:numPr>
              <w:ind w:left="150" w:hanging="210"/>
              <w:rPr>
                <w:rFonts w:asciiTheme="majorBidi" w:hAnsiTheme="majorBidi" w:cstheme="majorBidi"/>
              </w:rPr>
            </w:pPr>
            <w:r w:rsidRPr="00D40705">
              <w:rPr>
                <w:rFonts w:asciiTheme="majorBidi" w:hAnsiTheme="majorBidi" w:cstheme="majorBidi"/>
                <w:lang w:val="id-ID"/>
              </w:rPr>
              <w:t>Mengkontruksi hasil tes</w:t>
            </w:r>
            <w:r w:rsidR="00F85A83" w:rsidRPr="00D40705">
              <w:rPr>
                <w:rFonts w:asciiTheme="majorBidi" w:hAnsiTheme="majorBidi" w:cstheme="majorBidi"/>
                <w:b/>
                <w:bCs/>
              </w:rPr>
              <w:t>(Tugas-</w:t>
            </w:r>
            <w:r w:rsidR="00F85A83" w:rsidRPr="00D40705">
              <w:rPr>
                <w:rFonts w:asciiTheme="majorBidi" w:hAnsiTheme="majorBidi" w:cstheme="majorBidi"/>
                <w:b/>
                <w:bCs/>
                <w:lang w:val="id-ID"/>
              </w:rPr>
              <w:t>13</w:t>
            </w:r>
            <w:r w:rsidR="00F85A83" w:rsidRPr="00D40705">
              <w:rPr>
                <w:rFonts w:asciiTheme="majorBidi" w:hAnsiTheme="majorBidi" w:cstheme="majorBidi"/>
                <w:b/>
                <w:bCs/>
              </w:rPr>
              <w:t>).</w:t>
            </w:r>
          </w:p>
          <w:p w:rsidR="00F85A83" w:rsidRPr="00D40705" w:rsidRDefault="00F85A83" w:rsidP="00EB49CC">
            <w:pPr>
              <w:pStyle w:val="ListParagraph"/>
              <w:ind w:left="150"/>
              <w:rPr>
                <w:rFonts w:asciiTheme="majorBidi" w:hAnsiTheme="majorBidi" w:cstheme="majorBidi"/>
              </w:rPr>
            </w:pPr>
          </w:p>
          <w:p w:rsidR="00F85A83" w:rsidRPr="00D40705" w:rsidRDefault="00F85A83" w:rsidP="00EB49CC">
            <w:pPr>
              <w:pStyle w:val="ListParagraph"/>
              <w:ind w:left="150"/>
              <w:rPr>
                <w:rFonts w:asciiTheme="majorBidi" w:hAnsiTheme="majorBidi" w:cstheme="majorBidi"/>
                <w:lang w:val="id-ID"/>
              </w:rPr>
            </w:pPr>
          </w:p>
          <w:p w:rsidR="00F85A83" w:rsidRPr="00D40705" w:rsidRDefault="00F85A83" w:rsidP="00EB49CC">
            <w:pPr>
              <w:pStyle w:val="ListParagraph"/>
              <w:ind w:left="150"/>
              <w:rPr>
                <w:rFonts w:asciiTheme="majorBidi" w:hAnsiTheme="majorBidi" w:cstheme="majorBidi"/>
                <w:lang w:val="id-ID"/>
              </w:rPr>
            </w:pPr>
          </w:p>
        </w:tc>
        <w:tc>
          <w:tcPr>
            <w:tcW w:w="1646" w:type="dxa"/>
          </w:tcPr>
          <w:p w:rsidR="00F85A83" w:rsidRPr="00D40705" w:rsidRDefault="00F85A83" w:rsidP="00EB49CC">
            <w:pPr>
              <w:rPr>
                <w:rFonts w:asciiTheme="majorBidi" w:hAnsiTheme="majorBidi" w:cstheme="majorBidi"/>
                <w:b/>
                <w:bCs/>
                <w:sz w:val="24"/>
                <w:szCs w:val="24"/>
              </w:rPr>
            </w:pPr>
            <w:r w:rsidRPr="00D40705">
              <w:rPr>
                <w:rFonts w:asciiTheme="majorBidi" w:hAnsiTheme="majorBidi" w:cstheme="majorBidi"/>
                <w:b/>
                <w:bCs/>
                <w:sz w:val="24"/>
                <w:szCs w:val="24"/>
              </w:rPr>
              <w:t xml:space="preserve">Kriteria: </w:t>
            </w:r>
          </w:p>
          <w:p w:rsidR="00F85A83" w:rsidRPr="00D40705" w:rsidRDefault="00F85A83" w:rsidP="00EB49CC">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F85A83" w:rsidRPr="00D40705" w:rsidRDefault="00F85A83" w:rsidP="00EB49CC">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F85A83" w:rsidRPr="00D40705" w:rsidRDefault="00F85A83" w:rsidP="00EB49CC">
            <w:pPr>
              <w:rPr>
                <w:rFonts w:asciiTheme="majorBidi" w:hAnsiTheme="majorBidi" w:cstheme="majorBidi"/>
                <w:sz w:val="24"/>
                <w:szCs w:val="24"/>
              </w:rPr>
            </w:pPr>
          </w:p>
          <w:p w:rsidR="00F85A83" w:rsidRPr="00D40705" w:rsidRDefault="00F85A83" w:rsidP="00EB49CC">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F85A83" w:rsidRPr="00D40705" w:rsidRDefault="00F85A83" w:rsidP="00EB49CC">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F85A83" w:rsidRPr="00D40705" w:rsidRDefault="00F85A83" w:rsidP="00EB49CC">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AB56E9" w:rsidRPr="00D40705" w:rsidRDefault="00F85A83" w:rsidP="00AB56E9">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 xml:space="preserve">Ketepatan </w:t>
            </w:r>
            <w:r w:rsidR="00AB56E9" w:rsidRPr="00D40705">
              <w:rPr>
                <w:rFonts w:asciiTheme="majorBidi" w:hAnsiTheme="majorBidi" w:cstheme="majorBidi"/>
                <w:lang w:val="id-ID"/>
              </w:rPr>
              <w:t>mengkontruksi hasil tes</w:t>
            </w:r>
          </w:p>
          <w:p w:rsidR="00F85A83" w:rsidRPr="00D40705" w:rsidRDefault="00F85A83" w:rsidP="00AB56E9">
            <w:pPr>
              <w:pStyle w:val="ListParagraph"/>
              <w:ind w:left="195"/>
              <w:rPr>
                <w:rFonts w:asciiTheme="majorBidi" w:hAnsiTheme="majorBidi" w:cstheme="majorBidi"/>
              </w:rPr>
            </w:pPr>
            <w:r w:rsidRPr="00D40705">
              <w:rPr>
                <w:rFonts w:asciiTheme="majorBidi" w:hAnsiTheme="majorBidi" w:cstheme="majorBidi"/>
                <w:lang w:val="id-ID"/>
              </w:rPr>
              <w:t>.</w:t>
            </w:r>
          </w:p>
        </w:tc>
        <w:tc>
          <w:tcPr>
            <w:tcW w:w="1084" w:type="dxa"/>
          </w:tcPr>
          <w:p w:rsidR="00F85A83" w:rsidRPr="00D40705" w:rsidRDefault="00AB56E9" w:rsidP="00EB6986">
            <w:pPr>
              <w:pStyle w:val="TableParagraph"/>
              <w:tabs>
                <w:tab w:val="left" w:pos="150"/>
              </w:tabs>
              <w:spacing w:line="271" w:lineRule="exact"/>
              <w:ind w:left="282"/>
              <w:rPr>
                <w:rFonts w:asciiTheme="majorBidi" w:hAnsiTheme="majorBidi" w:cstheme="majorBidi"/>
                <w:b/>
                <w:sz w:val="24"/>
                <w:szCs w:val="24"/>
              </w:rPr>
            </w:pPr>
            <w:r w:rsidRPr="00D40705">
              <w:rPr>
                <w:rFonts w:asciiTheme="majorBidi" w:hAnsiTheme="majorBidi" w:cstheme="majorBidi"/>
                <w:b/>
                <w:sz w:val="24"/>
                <w:szCs w:val="24"/>
                <w:lang w:val="id-ID"/>
              </w:rPr>
              <w:t>10</w:t>
            </w:r>
          </w:p>
        </w:tc>
      </w:tr>
      <w:tr w:rsidR="00E035CD" w:rsidRPr="00D40705" w:rsidTr="00907BAC">
        <w:tc>
          <w:tcPr>
            <w:tcW w:w="709" w:type="dxa"/>
          </w:tcPr>
          <w:p w:rsidR="00732AF9" w:rsidRPr="00D40705" w:rsidRDefault="008D3278" w:rsidP="000639F3">
            <w:pPr>
              <w:jc w:val="center"/>
              <w:rPr>
                <w:rFonts w:asciiTheme="majorBidi" w:hAnsiTheme="majorBidi" w:cstheme="majorBidi"/>
                <w:sz w:val="24"/>
                <w:szCs w:val="24"/>
              </w:rPr>
            </w:pPr>
            <w:r w:rsidRPr="00D40705">
              <w:rPr>
                <w:rFonts w:asciiTheme="majorBidi" w:hAnsiTheme="majorBidi" w:cstheme="majorBidi"/>
                <w:sz w:val="24"/>
                <w:szCs w:val="24"/>
              </w:rPr>
              <w:t>14</w:t>
            </w:r>
          </w:p>
        </w:tc>
        <w:tc>
          <w:tcPr>
            <w:tcW w:w="2416" w:type="dxa"/>
          </w:tcPr>
          <w:p w:rsidR="00D40705" w:rsidRPr="00D40705" w:rsidRDefault="00D40705" w:rsidP="00D40705">
            <w:pPr>
              <w:jc w:val="both"/>
              <w:rPr>
                <w:rFonts w:asciiTheme="majorBidi" w:hAnsiTheme="majorBidi" w:cstheme="majorBidi"/>
                <w:sz w:val="24"/>
                <w:szCs w:val="24"/>
                <w:lang w:val="en-US"/>
              </w:rPr>
            </w:pPr>
            <w:r w:rsidRPr="00D40705">
              <w:rPr>
                <w:rFonts w:asciiTheme="majorBidi" w:hAnsiTheme="majorBidi" w:cstheme="majorBidi"/>
                <w:sz w:val="24"/>
                <w:szCs w:val="24"/>
              </w:rPr>
              <w:t>Menganalisis</w:t>
            </w:r>
            <w:r w:rsidRPr="00D40705">
              <w:rPr>
                <w:rFonts w:asciiTheme="majorBidi" w:hAnsiTheme="majorBidi" w:cstheme="majorBidi"/>
                <w:sz w:val="24"/>
                <w:szCs w:val="24"/>
                <w:lang w:val="en-US"/>
              </w:rPr>
              <w:t xml:space="preserve"> </w:t>
            </w:r>
            <w:r w:rsidRPr="00D40705">
              <w:rPr>
                <w:rFonts w:asciiTheme="majorBidi" w:hAnsiTheme="majorBidi" w:cstheme="majorBidi"/>
                <w:sz w:val="24"/>
                <w:szCs w:val="24"/>
              </w:rPr>
              <w:t xml:space="preserve">pendekatan Penialain </w:t>
            </w:r>
            <w:r w:rsidRPr="00D40705">
              <w:rPr>
                <w:rFonts w:asciiTheme="majorBidi" w:hAnsiTheme="majorBidi" w:cstheme="majorBidi"/>
                <w:sz w:val="24"/>
                <w:szCs w:val="24"/>
              </w:rPr>
              <w:lastRenderedPageBreak/>
              <w:t>Acuan Norma  dan pendekatan Penilaian Acuan Patokan</w:t>
            </w:r>
          </w:p>
          <w:p w:rsidR="00732AF9" w:rsidRPr="00D40705" w:rsidRDefault="00D40705" w:rsidP="00D40705">
            <w:pPr>
              <w:rPr>
                <w:rFonts w:asciiTheme="majorBidi" w:hAnsiTheme="majorBidi" w:cstheme="majorBidi"/>
                <w:sz w:val="24"/>
                <w:szCs w:val="24"/>
              </w:rPr>
            </w:pPr>
            <w:r w:rsidRPr="00D40705">
              <w:rPr>
                <w:rFonts w:asciiTheme="majorBidi" w:hAnsiTheme="majorBidi" w:cstheme="majorBidi"/>
                <w:sz w:val="24"/>
                <w:szCs w:val="24"/>
              </w:rPr>
              <w:t xml:space="preserve"> </w:t>
            </w:r>
            <w:r w:rsidR="00F85A83" w:rsidRPr="00D40705">
              <w:rPr>
                <w:rFonts w:asciiTheme="majorBidi" w:hAnsiTheme="majorBidi" w:cstheme="majorBidi"/>
                <w:sz w:val="24"/>
                <w:szCs w:val="24"/>
              </w:rPr>
              <w:t>(C</w:t>
            </w:r>
            <w:r w:rsidR="008D3278" w:rsidRPr="00D40705">
              <w:rPr>
                <w:rFonts w:asciiTheme="majorBidi" w:hAnsiTheme="majorBidi" w:cstheme="majorBidi"/>
                <w:sz w:val="24"/>
                <w:szCs w:val="24"/>
              </w:rPr>
              <w:t>4</w:t>
            </w:r>
            <w:r w:rsidR="00732AF9" w:rsidRPr="00D40705">
              <w:rPr>
                <w:rFonts w:asciiTheme="majorBidi" w:hAnsiTheme="majorBidi" w:cstheme="majorBidi"/>
                <w:sz w:val="24"/>
                <w:szCs w:val="24"/>
              </w:rPr>
              <w:t>, A4)</w:t>
            </w:r>
          </w:p>
        </w:tc>
        <w:tc>
          <w:tcPr>
            <w:tcW w:w="1836" w:type="dxa"/>
          </w:tcPr>
          <w:p w:rsidR="00D40705" w:rsidRPr="00D40705" w:rsidRDefault="00D40705" w:rsidP="00D40705">
            <w:pPr>
              <w:jc w:val="both"/>
              <w:rPr>
                <w:rFonts w:asciiTheme="majorBidi" w:hAnsiTheme="majorBidi" w:cstheme="majorBidi"/>
                <w:sz w:val="24"/>
                <w:szCs w:val="24"/>
                <w:lang w:val="en-US"/>
              </w:rPr>
            </w:pPr>
            <w:r w:rsidRPr="00D40705">
              <w:rPr>
                <w:rFonts w:asciiTheme="majorBidi" w:hAnsiTheme="majorBidi" w:cstheme="majorBidi"/>
                <w:sz w:val="24"/>
                <w:szCs w:val="24"/>
              </w:rPr>
              <w:lastRenderedPageBreak/>
              <w:t xml:space="preserve">Penialain Acuan Norma  dan </w:t>
            </w:r>
            <w:r w:rsidRPr="00D40705">
              <w:rPr>
                <w:rFonts w:asciiTheme="majorBidi" w:hAnsiTheme="majorBidi" w:cstheme="majorBidi"/>
                <w:sz w:val="24"/>
                <w:szCs w:val="24"/>
              </w:rPr>
              <w:lastRenderedPageBreak/>
              <w:t>pendekatan Penilaian Acuan Patokan</w:t>
            </w:r>
          </w:p>
          <w:p w:rsidR="00732AF9" w:rsidRPr="00D40705" w:rsidRDefault="00732AF9" w:rsidP="000639F3">
            <w:pPr>
              <w:pStyle w:val="Default"/>
              <w:rPr>
                <w:rFonts w:asciiTheme="majorBidi" w:hAnsiTheme="majorBidi" w:cstheme="majorBidi"/>
                <w:lang w:val="en-US"/>
              </w:rPr>
            </w:pPr>
          </w:p>
        </w:tc>
        <w:tc>
          <w:tcPr>
            <w:tcW w:w="2268" w:type="dxa"/>
          </w:tcPr>
          <w:p w:rsidR="00142D76" w:rsidRPr="00D40705"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lastRenderedPageBreak/>
              <w:t>Bentuk:</w:t>
            </w:r>
          </w:p>
          <w:p w:rsidR="00142D76" w:rsidRPr="00D40705"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142D76" w:rsidRPr="00D40705"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lastRenderedPageBreak/>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142D76" w:rsidRPr="00D40705"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142D76" w:rsidRPr="00D40705" w:rsidRDefault="00142D76" w:rsidP="00142D76">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142D76" w:rsidRPr="00D40705" w:rsidRDefault="00142D76" w:rsidP="00142D76">
            <w:pPr>
              <w:rPr>
                <w:rFonts w:asciiTheme="majorBidi" w:hAnsiTheme="majorBidi" w:cstheme="majorBidi"/>
                <w:sz w:val="24"/>
                <w:szCs w:val="24"/>
                <w:lang w:val="x-none"/>
              </w:rPr>
            </w:pPr>
          </w:p>
          <w:p w:rsidR="00142D76" w:rsidRPr="00D40705" w:rsidRDefault="00142D76" w:rsidP="00142D76">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142D76" w:rsidRPr="00D40705" w:rsidRDefault="00142D76" w:rsidP="00142D76">
            <w:pPr>
              <w:pStyle w:val="ListParagraph"/>
              <w:ind w:left="150"/>
              <w:rPr>
                <w:rFonts w:asciiTheme="majorBidi" w:hAnsiTheme="majorBidi" w:cstheme="majorBidi"/>
                <w:lang w:val="id-ID"/>
              </w:rPr>
            </w:pPr>
            <w:r w:rsidRPr="00D40705">
              <w:rPr>
                <w:rFonts w:asciiTheme="majorBidi" w:hAnsiTheme="majorBidi" w:cstheme="majorBidi"/>
                <w:lang w:val="id-ID"/>
              </w:rPr>
              <w:t>Komputer dan LCD projektor atau gadget dan internet.</w:t>
            </w:r>
          </w:p>
          <w:p w:rsidR="00732AF9" w:rsidRDefault="00732AF9" w:rsidP="00D26F82">
            <w:pPr>
              <w:rPr>
                <w:rFonts w:asciiTheme="majorBidi" w:hAnsiTheme="majorBidi" w:cstheme="majorBidi"/>
                <w:sz w:val="24"/>
                <w:szCs w:val="24"/>
              </w:rPr>
            </w:pPr>
          </w:p>
          <w:p w:rsidR="00D0690D" w:rsidRPr="00D40705" w:rsidRDefault="00D0690D" w:rsidP="00D26F82">
            <w:pPr>
              <w:rPr>
                <w:rFonts w:asciiTheme="majorBidi" w:hAnsiTheme="majorBidi" w:cstheme="majorBidi"/>
                <w:sz w:val="24"/>
                <w:szCs w:val="24"/>
              </w:rPr>
            </w:pPr>
          </w:p>
        </w:tc>
        <w:tc>
          <w:tcPr>
            <w:tcW w:w="1560" w:type="dxa"/>
            <w:gridSpan w:val="2"/>
          </w:tcPr>
          <w:p w:rsidR="00732AF9" w:rsidRPr="00D40705" w:rsidRDefault="00732AF9" w:rsidP="00D26F82">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TM: </w:t>
            </w:r>
          </w:p>
          <w:p w:rsidR="00732AF9" w:rsidRPr="00D40705" w:rsidRDefault="00732AF9" w:rsidP="00D26F82">
            <w:pPr>
              <w:rPr>
                <w:rFonts w:asciiTheme="majorBidi" w:hAnsiTheme="majorBidi" w:cstheme="majorBidi"/>
                <w:sz w:val="24"/>
                <w:szCs w:val="24"/>
              </w:rPr>
            </w:pPr>
            <w:r w:rsidRPr="00D40705">
              <w:rPr>
                <w:rFonts w:asciiTheme="majorBidi" w:hAnsiTheme="majorBidi" w:cstheme="majorBidi"/>
                <w:sz w:val="24"/>
                <w:szCs w:val="24"/>
              </w:rPr>
              <w:t>1x(2x50”)</w:t>
            </w:r>
          </w:p>
          <w:p w:rsidR="00732AF9" w:rsidRPr="00D40705" w:rsidRDefault="00732AF9" w:rsidP="00D26F82">
            <w:pPr>
              <w:rPr>
                <w:rFonts w:asciiTheme="majorBidi" w:hAnsiTheme="majorBidi" w:cstheme="majorBidi"/>
                <w:sz w:val="24"/>
                <w:szCs w:val="24"/>
              </w:rPr>
            </w:pPr>
          </w:p>
          <w:p w:rsidR="00732AF9" w:rsidRPr="00D40705" w:rsidRDefault="00732AF9"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732AF9" w:rsidRPr="00D40705" w:rsidRDefault="00732AF9" w:rsidP="00D26F82">
            <w:pPr>
              <w:rPr>
                <w:rFonts w:asciiTheme="majorBidi" w:hAnsiTheme="majorBidi" w:cstheme="majorBidi"/>
                <w:sz w:val="24"/>
                <w:szCs w:val="24"/>
              </w:rPr>
            </w:pPr>
            <w:r w:rsidRPr="00D40705">
              <w:rPr>
                <w:rFonts w:asciiTheme="majorBidi" w:hAnsiTheme="majorBidi" w:cstheme="majorBidi"/>
                <w:sz w:val="24"/>
                <w:szCs w:val="24"/>
              </w:rPr>
              <w:t>1x(2x60”)</w:t>
            </w:r>
          </w:p>
          <w:p w:rsidR="00732AF9" w:rsidRPr="00D40705" w:rsidRDefault="00732AF9" w:rsidP="00D26F82">
            <w:pPr>
              <w:rPr>
                <w:rFonts w:asciiTheme="majorBidi" w:hAnsiTheme="majorBidi" w:cstheme="majorBidi"/>
                <w:sz w:val="24"/>
                <w:szCs w:val="24"/>
              </w:rPr>
            </w:pPr>
          </w:p>
          <w:p w:rsidR="00732AF9" w:rsidRPr="00D40705" w:rsidRDefault="00732AF9" w:rsidP="00D26F82">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732AF9" w:rsidRPr="00D40705" w:rsidRDefault="00732AF9" w:rsidP="00D26F82">
            <w:pPr>
              <w:rPr>
                <w:rFonts w:asciiTheme="majorBidi" w:hAnsiTheme="majorBidi" w:cstheme="majorBidi"/>
                <w:sz w:val="24"/>
                <w:szCs w:val="24"/>
              </w:rPr>
            </w:pPr>
            <w:r w:rsidRPr="00D40705">
              <w:rPr>
                <w:rFonts w:asciiTheme="majorBidi" w:hAnsiTheme="majorBidi" w:cstheme="majorBidi"/>
                <w:sz w:val="24"/>
                <w:szCs w:val="24"/>
              </w:rPr>
              <w:t>1x(2x60”)</w:t>
            </w:r>
          </w:p>
          <w:p w:rsidR="00732AF9" w:rsidRPr="00D40705" w:rsidRDefault="00732AF9" w:rsidP="00D26F82">
            <w:pPr>
              <w:rPr>
                <w:rFonts w:asciiTheme="majorBidi" w:hAnsiTheme="majorBidi" w:cstheme="majorBidi"/>
                <w:sz w:val="24"/>
                <w:szCs w:val="24"/>
              </w:rPr>
            </w:pPr>
          </w:p>
          <w:p w:rsidR="00732AF9" w:rsidRPr="00D40705" w:rsidRDefault="00732AF9" w:rsidP="00D26F82">
            <w:pPr>
              <w:rPr>
                <w:rFonts w:asciiTheme="majorBidi" w:hAnsiTheme="majorBidi" w:cstheme="majorBidi"/>
                <w:sz w:val="24"/>
                <w:szCs w:val="24"/>
              </w:rPr>
            </w:pPr>
          </w:p>
        </w:tc>
        <w:tc>
          <w:tcPr>
            <w:tcW w:w="2071" w:type="dxa"/>
          </w:tcPr>
          <w:p w:rsidR="009C0BBA" w:rsidRPr="00D40705" w:rsidRDefault="009C0BBA" w:rsidP="00D40705">
            <w:pPr>
              <w:rPr>
                <w:rFonts w:asciiTheme="majorBidi" w:hAnsiTheme="majorBidi" w:cstheme="majorBidi"/>
              </w:rPr>
            </w:pPr>
          </w:p>
          <w:p w:rsidR="008D3278" w:rsidRPr="00D40705" w:rsidRDefault="008D3278" w:rsidP="00D40705">
            <w:pPr>
              <w:pStyle w:val="ListParagraph"/>
              <w:numPr>
                <w:ilvl w:val="0"/>
                <w:numId w:val="14"/>
              </w:numPr>
              <w:ind w:left="317"/>
              <w:jc w:val="both"/>
              <w:rPr>
                <w:rFonts w:asciiTheme="majorBidi" w:hAnsiTheme="majorBidi" w:cstheme="majorBidi"/>
                <w:lang w:val="en-US"/>
              </w:rPr>
            </w:pPr>
            <w:r w:rsidRPr="00D40705">
              <w:rPr>
                <w:rFonts w:asciiTheme="majorBidi" w:hAnsiTheme="majorBidi" w:cstheme="majorBidi"/>
              </w:rPr>
              <w:t xml:space="preserve">Mencari materi </w:t>
            </w:r>
            <w:r w:rsidRPr="00D40705">
              <w:rPr>
                <w:rFonts w:asciiTheme="majorBidi" w:hAnsiTheme="majorBidi" w:cstheme="majorBidi"/>
              </w:rPr>
              <w:lastRenderedPageBreak/>
              <w:t>makalah secara online dari berbagai jurnal dan</w:t>
            </w:r>
            <w:r w:rsidR="00D40705" w:rsidRPr="00D40705">
              <w:rPr>
                <w:rFonts w:asciiTheme="majorBidi" w:hAnsiTheme="majorBidi" w:cstheme="majorBidi"/>
              </w:rPr>
              <w:t xml:space="preserve"> buku kemudian</w:t>
            </w:r>
            <w:r w:rsidRPr="00D40705">
              <w:rPr>
                <w:rFonts w:asciiTheme="majorBidi" w:hAnsiTheme="majorBidi" w:cstheme="majorBidi"/>
              </w:rPr>
              <w:t xml:space="preserve"> menyusun ringkasan dalam bentuk makalah tentang </w:t>
            </w:r>
            <w:r w:rsidR="00D40705" w:rsidRPr="00D40705">
              <w:rPr>
                <w:rFonts w:asciiTheme="majorBidi" w:hAnsiTheme="majorBidi" w:cstheme="majorBidi"/>
              </w:rPr>
              <w:t>Penialain Acuan Norma  dan pendekatan Penilaian Acuan Patokan</w:t>
            </w:r>
            <w:r w:rsidR="00D40705">
              <w:rPr>
                <w:rFonts w:asciiTheme="majorBidi" w:hAnsiTheme="majorBidi" w:cstheme="majorBidi"/>
                <w:lang w:val="id-ID"/>
              </w:rPr>
              <w:t xml:space="preserve"> </w:t>
            </w:r>
            <w:r w:rsidRPr="00D40705">
              <w:rPr>
                <w:rFonts w:asciiTheme="majorBidi" w:hAnsiTheme="majorBidi" w:cstheme="majorBidi"/>
                <w:b/>
                <w:bCs/>
              </w:rPr>
              <w:t>(Tugas-</w:t>
            </w:r>
            <w:r w:rsidR="00D40705">
              <w:rPr>
                <w:rFonts w:asciiTheme="majorBidi" w:hAnsiTheme="majorBidi" w:cstheme="majorBidi"/>
                <w:b/>
                <w:bCs/>
                <w:lang w:val="id-ID"/>
              </w:rPr>
              <w:t>14</w:t>
            </w:r>
            <w:r w:rsidRPr="00D40705">
              <w:rPr>
                <w:rFonts w:asciiTheme="majorBidi" w:hAnsiTheme="majorBidi" w:cstheme="majorBidi"/>
                <w:b/>
                <w:bCs/>
              </w:rPr>
              <w:t>).</w:t>
            </w:r>
          </w:p>
          <w:p w:rsidR="008D3278" w:rsidRPr="00D40705" w:rsidRDefault="008D3278" w:rsidP="008D3278">
            <w:pPr>
              <w:pStyle w:val="ListParagraph"/>
              <w:ind w:left="150"/>
              <w:rPr>
                <w:rFonts w:asciiTheme="majorBidi" w:hAnsiTheme="majorBidi" w:cstheme="majorBidi"/>
              </w:rPr>
            </w:pPr>
          </w:p>
          <w:p w:rsidR="00732AF9" w:rsidRPr="00D40705" w:rsidRDefault="00732AF9" w:rsidP="008D3278">
            <w:pPr>
              <w:pStyle w:val="ListParagraph"/>
              <w:ind w:left="150"/>
              <w:rPr>
                <w:rFonts w:asciiTheme="majorBidi" w:hAnsiTheme="majorBidi" w:cstheme="majorBidi"/>
              </w:rPr>
            </w:pPr>
          </w:p>
        </w:tc>
        <w:tc>
          <w:tcPr>
            <w:tcW w:w="1646" w:type="dxa"/>
          </w:tcPr>
          <w:p w:rsidR="00732AF9" w:rsidRPr="00D40705" w:rsidRDefault="00732AF9" w:rsidP="00D26F82">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Kriteria: </w:t>
            </w:r>
          </w:p>
          <w:p w:rsidR="00732AF9" w:rsidRPr="00D40705" w:rsidRDefault="00732AF9"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 xml:space="preserve">Ketepatan </w:t>
            </w:r>
            <w:r w:rsidRPr="00D40705">
              <w:rPr>
                <w:rFonts w:asciiTheme="majorBidi" w:hAnsiTheme="majorBidi" w:cstheme="majorBidi"/>
                <w:lang w:val="id-ID"/>
              </w:rPr>
              <w:lastRenderedPageBreak/>
              <w:t>dan penguasaan</w:t>
            </w:r>
          </w:p>
          <w:p w:rsidR="00732AF9" w:rsidRPr="00D40705" w:rsidRDefault="00732AF9"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732AF9" w:rsidRPr="00D40705" w:rsidRDefault="00732AF9" w:rsidP="00D26F82">
            <w:pPr>
              <w:rPr>
                <w:rFonts w:asciiTheme="majorBidi" w:hAnsiTheme="majorBidi" w:cstheme="majorBidi"/>
                <w:sz w:val="24"/>
                <w:szCs w:val="24"/>
              </w:rPr>
            </w:pPr>
          </w:p>
          <w:p w:rsidR="00732AF9" w:rsidRPr="00D40705" w:rsidRDefault="00732AF9" w:rsidP="00D26F82">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732AF9" w:rsidRPr="00D40705" w:rsidRDefault="00732AF9" w:rsidP="00D26F82">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732AF9" w:rsidRPr="00D40705" w:rsidRDefault="00732AF9" w:rsidP="00D26F82">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D40705" w:rsidRPr="00D40705" w:rsidRDefault="00732AF9" w:rsidP="00D40705">
            <w:pPr>
              <w:pStyle w:val="ListParagraph"/>
              <w:numPr>
                <w:ilvl w:val="0"/>
                <w:numId w:val="37"/>
              </w:numPr>
              <w:ind w:left="285" w:hanging="285"/>
              <w:jc w:val="both"/>
              <w:rPr>
                <w:rFonts w:asciiTheme="majorBidi" w:hAnsiTheme="majorBidi" w:cstheme="majorBidi"/>
                <w:lang w:val="en-US"/>
              </w:rPr>
            </w:pPr>
            <w:r w:rsidRPr="00D40705">
              <w:rPr>
                <w:rFonts w:asciiTheme="majorBidi" w:hAnsiTheme="majorBidi" w:cstheme="majorBidi"/>
              </w:rPr>
              <w:lastRenderedPageBreak/>
              <w:t xml:space="preserve">Ketepatan menjelaskan </w:t>
            </w:r>
            <w:r w:rsidRPr="00D40705">
              <w:rPr>
                <w:rFonts w:asciiTheme="majorBidi" w:hAnsiTheme="majorBidi" w:cstheme="majorBidi"/>
              </w:rPr>
              <w:lastRenderedPageBreak/>
              <w:t xml:space="preserve">tentang </w:t>
            </w:r>
            <w:r w:rsidR="00D40705" w:rsidRPr="00D40705">
              <w:rPr>
                <w:rFonts w:asciiTheme="majorBidi" w:hAnsiTheme="majorBidi" w:cstheme="majorBidi"/>
              </w:rPr>
              <w:t>Penialain Acuan Norma  dan pendekatan Penilaian Acuan Patokan</w:t>
            </w:r>
          </w:p>
          <w:p w:rsidR="00732AF9" w:rsidRPr="00D40705" w:rsidRDefault="00732AF9" w:rsidP="00D40705">
            <w:pPr>
              <w:pStyle w:val="ListParagraph"/>
              <w:ind w:left="195"/>
              <w:rPr>
                <w:rFonts w:asciiTheme="majorBidi" w:hAnsiTheme="majorBidi" w:cstheme="majorBidi"/>
                <w:lang w:val="en-US"/>
              </w:rPr>
            </w:pPr>
          </w:p>
          <w:p w:rsidR="00732AF9" w:rsidRPr="00D40705" w:rsidRDefault="00732AF9" w:rsidP="00D26F82">
            <w:pPr>
              <w:pStyle w:val="ListParagraph"/>
              <w:numPr>
                <w:ilvl w:val="0"/>
                <w:numId w:val="20"/>
              </w:numPr>
              <w:ind w:left="195" w:hanging="195"/>
              <w:rPr>
                <w:rFonts w:asciiTheme="majorBidi" w:hAnsiTheme="majorBidi" w:cstheme="majorBidi"/>
              </w:rPr>
            </w:pPr>
            <w:r w:rsidRPr="00D40705">
              <w:rPr>
                <w:rFonts w:asciiTheme="majorBidi" w:hAnsiTheme="majorBidi" w:cstheme="majorBidi"/>
                <w:lang w:val="id-ID"/>
              </w:rPr>
              <w:t>Sistematika dan gaya presentasi.</w:t>
            </w:r>
          </w:p>
        </w:tc>
        <w:tc>
          <w:tcPr>
            <w:tcW w:w="1084" w:type="dxa"/>
          </w:tcPr>
          <w:p w:rsidR="00732AF9" w:rsidRPr="00D40705" w:rsidRDefault="00F85A83" w:rsidP="000639F3">
            <w:pPr>
              <w:jc w:val="center"/>
              <w:rPr>
                <w:rFonts w:asciiTheme="majorBidi" w:hAnsiTheme="majorBidi" w:cstheme="majorBidi"/>
                <w:sz w:val="24"/>
                <w:szCs w:val="24"/>
              </w:rPr>
            </w:pPr>
            <w:r w:rsidRPr="00D40705">
              <w:rPr>
                <w:rFonts w:asciiTheme="majorBidi" w:hAnsiTheme="majorBidi" w:cstheme="majorBidi"/>
                <w:sz w:val="24"/>
                <w:szCs w:val="24"/>
              </w:rPr>
              <w:lastRenderedPageBreak/>
              <w:t>10</w:t>
            </w:r>
          </w:p>
        </w:tc>
      </w:tr>
      <w:tr w:rsidR="008D3278" w:rsidRPr="00D40705" w:rsidTr="00907BAC">
        <w:tc>
          <w:tcPr>
            <w:tcW w:w="709" w:type="dxa"/>
          </w:tcPr>
          <w:p w:rsidR="008D3278" w:rsidRPr="00D40705" w:rsidRDefault="008D3278" w:rsidP="000639F3">
            <w:pPr>
              <w:jc w:val="center"/>
              <w:rPr>
                <w:rFonts w:asciiTheme="majorBidi" w:hAnsiTheme="majorBidi" w:cstheme="majorBidi"/>
                <w:sz w:val="24"/>
                <w:szCs w:val="24"/>
              </w:rPr>
            </w:pPr>
            <w:r w:rsidRPr="00D40705">
              <w:rPr>
                <w:rFonts w:asciiTheme="majorBidi" w:hAnsiTheme="majorBidi" w:cstheme="majorBidi"/>
                <w:sz w:val="24"/>
                <w:szCs w:val="24"/>
              </w:rPr>
              <w:lastRenderedPageBreak/>
              <w:t>15</w:t>
            </w:r>
          </w:p>
        </w:tc>
        <w:tc>
          <w:tcPr>
            <w:tcW w:w="2416" w:type="dxa"/>
          </w:tcPr>
          <w:p w:rsidR="008D3278" w:rsidRPr="00E52A8B" w:rsidRDefault="00D40705" w:rsidP="00E52A8B">
            <w:pPr>
              <w:jc w:val="both"/>
              <w:rPr>
                <w:rFonts w:asciiTheme="majorBidi" w:hAnsiTheme="majorBidi" w:cstheme="majorBidi"/>
              </w:rPr>
            </w:pPr>
            <w:r>
              <w:rPr>
                <w:rFonts w:asciiTheme="majorBidi" w:hAnsiTheme="majorBidi" w:cstheme="majorBidi"/>
              </w:rPr>
              <w:t>M</w:t>
            </w:r>
            <w:r w:rsidRPr="00D40705">
              <w:rPr>
                <w:rFonts w:asciiTheme="majorBidi" w:hAnsiTheme="majorBidi" w:cstheme="majorBidi"/>
              </w:rPr>
              <w:t>engkon</w:t>
            </w:r>
            <w:r w:rsidR="00A25185">
              <w:rPr>
                <w:rFonts w:asciiTheme="majorBidi" w:hAnsiTheme="majorBidi" w:cstheme="majorBidi"/>
              </w:rPr>
              <w:t>tru</w:t>
            </w:r>
            <w:r w:rsidRPr="00D40705">
              <w:rPr>
                <w:rFonts w:asciiTheme="majorBidi" w:hAnsiTheme="majorBidi" w:cstheme="majorBidi"/>
              </w:rPr>
              <w:t>k</w:t>
            </w:r>
            <w:r w:rsidR="00A25185">
              <w:rPr>
                <w:rFonts w:asciiTheme="majorBidi" w:hAnsiTheme="majorBidi" w:cstheme="majorBidi"/>
              </w:rPr>
              <w:t>s</w:t>
            </w:r>
            <w:r w:rsidRPr="00D40705">
              <w:rPr>
                <w:rFonts w:asciiTheme="majorBidi" w:hAnsiTheme="majorBidi" w:cstheme="majorBidi"/>
              </w:rPr>
              <w:t xml:space="preserve">i butir soal </w:t>
            </w:r>
            <w:r w:rsidRPr="00D70A8C">
              <w:rPr>
                <w:rFonts w:asciiTheme="majorBidi" w:hAnsiTheme="majorBidi" w:cstheme="majorBidi"/>
                <w:i/>
                <w:iCs/>
              </w:rPr>
              <w:t>High Order Thingking Skill</w:t>
            </w:r>
            <w:r w:rsidR="008D3278" w:rsidRPr="00D40705">
              <w:rPr>
                <w:rFonts w:asciiTheme="majorBidi" w:hAnsiTheme="majorBidi" w:cstheme="majorBidi"/>
                <w:sz w:val="24"/>
                <w:szCs w:val="24"/>
              </w:rPr>
              <w:t xml:space="preserve"> (C6, A4)</w:t>
            </w:r>
          </w:p>
        </w:tc>
        <w:tc>
          <w:tcPr>
            <w:tcW w:w="1836" w:type="dxa"/>
          </w:tcPr>
          <w:p w:rsidR="008D3278" w:rsidRPr="00D40705" w:rsidRDefault="008D3278" w:rsidP="000639F3">
            <w:pPr>
              <w:pStyle w:val="Default"/>
              <w:rPr>
                <w:rFonts w:asciiTheme="majorBidi" w:hAnsiTheme="majorBidi" w:cstheme="majorBidi"/>
              </w:rPr>
            </w:pPr>
            <w:r w:rsidRPr="00D40705">
              <w:rPr>
                <w:rFonts w:asciiTheme="majorBidi" w:hAnsiTheme="majorBidi" w:cstheme="majorBidi"/>
                <w:color w:val="222222"/>
                <w:shd w:val="clear" w:color="auto" w:fill="FFFFFF"/>
              </w:rPr>
              <w:t>Rencana Pelaksanaan Pembelajaran </w:t>
            </w:r>
          </w:p>
        </w:tc>
        <w:tc>
          <w:tcPr>
            <w:tcW w:w="2268" w:type="dxa"/>
          </w:tcPr>
          <w:p w:rsidR="008D3278" w:rsidRPr="00D40705" w:rsidRDefault="008D3278" w:rsidP="00EB49CC">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40705">
              <w:rPr>
                <w:rFonts w:asciiTheme="majorBidi" w:hAnsiTheme="majorBidi" w:cstheme="majorBidi"/>
                <w:b/>
                <w:sz w:val="24"/>
                <w:szCs w:val="24"/>
              </w:rPr>
              <w:t>Bentuk:</w:t>
            </w:r>
          </w:p>
          <w:p w:rsidR="008D3278" w:rsidRPr="00D40705" w:rsidRDefault="008D3278" w:rsidP="00EB49CC">
            <w:pPr>
              <w:pStyle w:val="TableParagraph"/>
              <w:tabs>
                <w:tab w:val="left" w:pos="150"/>
              </w:tabs>
              <w:spacing w:line="271" w:lineRule="exact"/>
              <w:ind w:left="282" w:right="525"/>
              <w:rPr>
                <w:rFonts w:asciiTheme="majorBidi" w:hAnsiTheme="majorBidi" w:cstheme="majorBidi"/>
                <w:sz w:val="24"/>
                <w:szCs w:val="24"/>
                <w:lang w:val="id-ID"/>
              </w:rPr>
            </w:pPr>
            <w:r w:rsidRPr="00D40705">
              <w:rPr>
                <w:rFonts w:asciiTheme="majorBidi" w:hAnsiTheme="majorBidi" w:cstheme="majorBidi"/>
                <w:sz w:val="24"/>
                <w:szCs w:val="24"/>
              </w:rPr>
              <w:t>Kuliah</w:t>
            </w:r>
            <w:r w:rsidRPr="00D40705">
              <w:rPr>
                <w:rFonts w:asciiTheme="majorBidi" w:hAnsiTheme="majorBidi" w:cstheme="majorBidi"/>
                <w:sz w:val="24"/>
                <w:szCs w:val="24"/>
                <w:lang w:val="id-ID"/>
              </w:rPr>
              <w:t xml:space="preserve"> daring </w:t>
            </w:r>
          </w:p>
          <w:p w:rsidR="008D3278" w:rsidRPr="00D40705" w:rsidRDefault="008D3278" w:rsidP="00EB49CC">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40705">
              <w:rPr>
                <w:rFonts w:asciiTheme="majorBidi" w:eastAsia="Book Antiqua" w:hAnsiTheme="majorBidi" w:cstheme="majorBidi"/>
                <w:sz w:val="24"/>
                <w:szCs w:val="24"/>
                <w:lang w:val="id-ID" w:eastAsia="id"/>
              </w:rPr>
              <w:t>E-learning (</w:t>
            </w:r>
            <w:r w:rsidRPr="00D40705">
              <w:rPr>
                <w:rFonts w:asciiTheme="majorBidi" w:eastAsia="Book Antiqua" w:hAnsiTheme="majorBidi" w:cstheme="majorBidi"/>
                <w:color w:val="0070C0"/>
                <w:sz w:val="24"/>
                <w:szCs w:val="24"/>
                <w:u w:val="single"/>
                <w:lang w:val="id-ID" w:eastAsia="id"/>
              </w:rPr>
              <w:t>v-class.unila.ac.id dan google classroom</w:t>
            </w:r>
            <w:r w:rsidRPr="00D40705">
              <w:rPr>
                <w:rFonts w:asciiTheme="majorBidi" w:eastAsia="Book Antiqua" w:hAnsiTheme="majorBidi" w:cstheme="majorBidi"/>
                <w:sz w:val="24"/>
                <w:szCs w:val="24"/>
                <w:lang w:val="id-ID" w:eastAsia="id"/>
              </w:rPr>
              <w:t>)</w:t>
            </w:r>
          </w:p>
          <w:p w:rsidR="008D3278" w:rsidRPr="00D40705" w:rsidRDefault="008D3278" w:rsidP="00EB49CC">
            <w:pPr>
              <w:pStyle w:val="TableParagraph"/>
              <w:tabs>
                <w:tab w:val="left" w:pos="150"/>
              </w:tabs>
              <w:spacing w:line="271" w:lineRule="exact"/>
              <w:ind w:left="282" w:right="525"/>
              <w:rPr>
                <w:rFonts w:asciiTheme="majorBidi" w:hAnsiTheme="majorBidi" w:cstheme="majorBidi"/>
                <w:b/>
                <w:sz w:val="24"/>
                <w:szCs w:val="24"/>
                <w:lang w:val="id-ID"/>
              </w:rPr>
            </w:pPr>
          </w:p>
          <w:p w:rsidR="008D3278" w:rsidRPr="00D40705" w:rsidRDefault="008D3278" w:rsidP="00EB49CC">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 xml:space="preserve">Aktivitas </w:t>
            </w:r>
          </w:p>
          <w:p w:rsidR="008D3278" w:rsidRPr="00D40705" w:rsidRDefault="008D3278" w:rsidP="00EB49CC">
            <w:pPr>
              <w:pStyle w:val="ListParagraph"/>
              <w:ind w:left="150"/>
              <w:rPr>
                <w:rFonts w:asciiTheme="majorBidi" w:hAnsiTheme="majorBidi" w:cstheme="majorBidi"/>
                <w:b/>
                <w:bCs/>
              </w:rPr>
            </w:pPr>
            <w:r w:rsidRPr="00D40705">
              <w:rPr>
                <w:rFonts w:asciiTheme="majorBidi" w:hAnsiTheme="majorBidi" w:cstheme="majorBidi"/>
              </w:rPr>
              <w:t>Metode: Ceramah, diskusi kelompok dan discovery learning.</w:t>
            </w:r>
          </w:p>
          <w:p w:rsidR="008D3278" w:rsidRPr="00D40705" w:rsidRDefault="008D3278" w:rsidP="00EB49CC">
            <w:pPr>
              <w:rPr>
                <w:rFonts w:asciiTheme="majorBidi" w:hAnsiTheme="majorBidi" w:cstheme="majorBidi"/>
                <w:sz w:val="24"/>
                <w:szCs w:val="24"/>
                <w:lang w:val="x-none"/>
              </w:rPr>
            </w:pPr>
          </w:p>
          <w:p w:rsidR="008D3278" w:rsidRPr="00D40705" w:rsidRDefault="008D3278" w:rsidP="00EB49CC">
            <w:pPr>
              <w:pStyle w:val="ListParagraph"/>
              <w:numPr>
                <w:ilvl w:val="0"/>
                <w:numId w:val="14"/>
              </w:numPr>
              <w:ind w:left="150" w:hanging="150"/>
              <w:rPr>
                <w:rFonts w:asciiTheme="majorBidi" w:hAnsiTheme="majorBidi" w:cstheme="majorBidi"/>
                <w:b/>
                <w:bCs/>
              </w:rPr>
            </w:pPr>
            <w:r w:rsidRPr="00D40705">
              <w:rPr>
                <w:rFonts w:asciiTheme="majorBidi" w:hAnsiTheme="majorBidi" w:cstheme="majorBidi"/>
                <w:b/>
                <w:bCs/>
                <w:lang w:val="id-ID"/>
              </w:rPr>
              <w:t>Media:</w:t>
            </w:r>
          </w:p>
          <w:p w:rsidR="008D3278" w:rsidRPr="00D40705" w:rsidRDefault="008D3278" w:rsidP="00EB49CC">
            <w:pPr>
              <w:pStyle w:val="ListParagraph"/>
              <w:ind w:left="150"/>
              <w:rPr>
                <w:rFonts w:asciiTheme="majorBidi" w:hAnsiTheme="majorBidi" w:cstheme="majorBidi"/>
                <w:lang w:val="id-ID"/>
              </w:rPr>
            </w:pPr>
            <w:r w:rsidRPr="00D40705">
              <w:rPr>
                <w:rFonts w:asciiTheme="majorBidi" w:hAnsiTheme="majorBidi" w:cstheme="majorBidi"/>
                <w:lang w:val="id-ID"/>
              </w:rPr>
              <w:lastRenderedPageBreak/>
              <w:t>Komputer dan LCD projektor atau gadget dan internet.</w:t>
            </w:r>
          </w:p>
          <w:p w:rsidR="008D3278" w:rsidRPr="00D40705" w:rsidRDefault="008D3278" w:rsidP="00EB49CC">
            <w:pPr>
              <w:rPr>
                <w:rFonts w:asciiTheme="majorBidi" w:hAnsiTheme="majorBidi" w:cstheme="majorBidi"/>
                <w:sz w:val="24"/>
                <w:szCs w:val="24"/>
              </w:rPr>
            </w:pPr>
          </w:p>
        </w:tc>
        <w:tc>
          <w:tcPr>
            <w:tcW w:w="1560" w:type="dxa"/>
            <w:gridSpan w:val="2"/>
          </w:tcPr>
          <w:p w:rsidR="008D3278" w:rsidRPr="00D40705" w:rsidRDefault="008D3278" w:rsidP="00EB49CC">
            <w:pPr>
              <w:rPr>
                <w:rFonts w:asciiTheme="majorBidi" w:hAnsiTheme="majorBidi" w:cstheme="majorBidi"/>
                <w:b/>
                <w:bCs/>
                <w:sz w:val="24"/>
                <w:szCs w:val="24"/>
              </w:rPr>
            </w:pPr>
            <w:r w:rsidRPr="00D40705">
              <w:rPr>
                <w:rFonts w:asciiTheme="majorBidi" w:hAnsiTheme="majorBidi" w:cstheme="majorBidi"/>
                <w:b/>
                <w:bCs/>
                <w:sz w:val="24"/>
                <w:szCs w:val="24"/>
              </w:rPr>
              <w:lastRenderedPageBreak/>
              <w:t xml:space="preserve">TM: </w:t>
            </w:r>
          </w:p>
          <w:p w:rsidR="008D3278" w:rsidRPr="00D40705" w:rsidRDefault="008D3278" w:rsidP="00EB49CC">
            <w:pPr>
              <w:rPr>
                <w:rFonts w:asciiTheme="majorBidi" w:hAnsiTheme="majorBidi" w:cstheme="majorBidi"/>
                <w:sz w:val="24"/>
                <w:szCs w:val="24"/>
              </w:rPr>
            </w:pPr>
            <w:r w:rsidRPr="00D40705">
              <w:rPr>
                <w:rFonts w:asciiTheme="majorBidi" w:hAnsiTheme="majorBidi" w:cstheme="majorBidi"/>
                <w:sz w:val="24"/>
                <w:szCs w:val="24"/>
              </w:rPr>
              <w:t>1x(2x50”)</w:t>
            </w:r>
          </w:p>
          <w:p w:rsidR="008D3278" w:rsidRPr="00D40705" w:rsidRDefault="008D3278" w:rsidP="00EB49CC">
            <w:pPr>
              <w:rPr>
                <w:rFonts w:asciiTheme="majorBidi" w:hAnsiTheme="majorBidi" w:cstheme="majorBidi"/>
                <w:sz w:val="24"/>
                <w:szCs w:val="24"/>
              </w:rPr>
            </w:pPr>
          </w:p>
          <w:p w:rsidR="008D3278" w:rsidRPr="00D40705" w:rsidRDefault="008D3278" w:rsidP="00EB49CC">
            <w:pPr>
              <w:rPr>
                <w:rFonts w:asciiTheme="majorBidi" w:hAnsiTheme="majorBidi" w:cstheme="majorBidi"/>
                <w:b/>
                <w:bCs/>
                <w:sz w:val="24"/>
                <w:szCs w:val="24"/>
              </w:rPr>
            </w:pPr>
            <w:r w:rsidRPr="00D40705">
              <w:rPr>
                <w:rFonts w:asciiTheme="majorBidi" w:hAnsiTheme="majorBidi" w:cstheme="majorBidi"/>
                <w:b/>
                <w:bCs/>
                <w:sz w:val="24"/>
                <w:szCs w:val="24"/>
              </w:rPr>
              <w:t xml:space="preserve">TT: </w:t>
            </w:r>
          </w:p>
          <w:p w:rsidR="008D3278" w:rsidRPr="00D40705" w:rsidRDefault="008D3278" w:rsidP="00EB49CC">
            <w:pPr>
              <w:rPr>
                <w:rFonts w:asciiTheme="majorBidi" w:hAnsiTheme="majorBidi" w:cstheme="majorBidi"/>
                <w:sz w:val="24"/>
                <w:szCs w:val="24"/>
              </w:rPr>
            </w:pPr>
            <w:r w:rsidRPr="00D40705">
              <w:rPr>
                <w:rFonts w:asciiTheme="majorBidi" w:hAnsiTheme="majorBidi" w:cstheme="majorBidi"/>
                <w:sz w:val="24"/>
                <w:szCs w:val="24"/>
              </w:rPr>
              <w:t>1x(2x60”)</w:t>
            </w:r>
          </w:p>
          <w:p w:rsidR="008D3278" w:rsidRPr="00D40705" w:rsidRDefault="008D3278" w:rsidP="00EB49CC">
            <w:pPr>
              <w:rPr>
                <w:rFonts w:asciiTheme="majorBidi" w:hAnsiTheme="majorBidi" w:cstheme="majorBidi"/>
                <w:sz w:val="24"/>
                <w:szCs w:val="24"/>
              </w:rPr>
            </w:pPr>
          </w:p>
          <w:p w:rsidR="008D3278" w:rsidRPr="00D40705" w:rsidRDefault="008D3278" w:rsidP="00EB49CC">
            <w:pPr>
              <w:rPr>
                <w:rFonts w:asciiTheme="majorBidi" w:hAnsiTheme="majorBidi" w:cstheme="majorBidi"/>
                <w:b/>
                <w:bCs/>
                <w:sz w:val="24"/>
                <w:szCs w:val="24"/>
              </w:rPr>
            </w:pPr>
            <w:r w:rsidRPr="00D40705">
              <w:rPr>
                <w:rFonts w:asciiTheme="majorBidi" w:hAnsiTheme="majorBidi" w:cstheme="majorBidi"/>
                <w:b/>
                <w:bCs/>
                <w:sz w:val="24"/>
                <w:szCs w:val="24"/>
              </w:rPr>
              <w:t xml:space="preserve">BM: </w:t>
            </w:r>
          </w:p>
          <w:p w:rsidR="008D3278" w:rsidRPr="00D40705" w:rsidRDefault="008D3278" w:rsidP="00EB49CC">
            <w:pPr>
              <w:rPr>
                <w:rFonts w:asciiTheme="majorBidi" w:hAnsiTheme="majorBidi" w:cstheme="majorBidi"/>
                <w:sz w:val="24"/>
                <w:szCs w:val="24"/>
              </w:rPr>
            </w:pPr>
            <w:r w:rsidRPr="00D40705">
              <w:rPr>
                <w:rFonts w:asciiTheme="majorBidi" w:hAnsiTheme="majorBidi" w:cstheme="majorBidi"/>
                <w:sz w:val="24"/>
                <w:szCs w:val="24"/>
              </w:rPr>
              <w:t>1x(2x60”)</w:t>
            </w:r>
          </w:p>
          <w:p w:rsidR="008D3278" w:rsidRPr="00D40705" w:rsidRDefault="008D3278" w:rsidP="00EB49CC">
            <w:pPr>
              <w:rPr>
                <w:rFonts w:asciiTheme="majorBidi" w:hAnsiTheme="majorBidi" w:cstheme="majorBidi"/>
                <w:sz w:val="24"/>
                <w:szCs w:val="24"/>
              </w:rPr>
            </w:pPr>
          </w:p>
          <w:p w:rsidR="008D3278" w:rsidRPr="00D40705" w:rsidRDefault="008D3278" w:rsidP="00EB49CC">
            <w:pPr>
              <w:rPr>
                <w:rFonts w:asciiTheme="majorBidi" w:hAnsiTheme="majorBidi" w:cstheme="majorBidi"/>
                <w:sz w:val="24"/>
                <w:szCs w:val="24"/>
              </w:rPr>
            </w:pPr>
          </w:p>
        </w:tc>
        <w:tc>
          <w:tcPr>
            <w:tcW w:w="2071" w:type="dxa"/>
          </w:tcPr>
          <w:p w:rsidR="008D3278" w:rsidRPr="00D47547" w:rsidRDefault="00D40705" w:rsidP="00D47547">
            <w:pPr>
              <w:pStyle w:val="ListParagraph"/>
              <w:numPr>
                <w:ilvl w:val="0"/>
                <w:numId w:val="14"/>
              </w:numPr>
              <w:ind w:left="317"/>
              <w:jc w:val="both"/>
              <w:rPr>
                <w:rFonts w:asciiTheme="majorBidi" w:hAnsiTheme="majorBidi" w:cstheme="majorBidi"/>
              </w:rPr>
            </w:pPr>
            <w:r>
              <w:rPr>
                <w:rFonts w:asciiTheme="majorBidi" w:hAnsiTheme="majorBidi" w:cstheme="majorBidi"/>
                <w:lang w:val="id-ID"/>
              </w:rPr>
              <w:t>M</w:t>
            </w:r>
            <w:r w:rsidRPr="008C39C0">
              <w:rPr>
                <w:rFonts w:asciiTheme="majorBidi" w:hAnsiTheme="majorBidi" w:cstheme="majorBidi"/>
                <w:lang w:val="id-ID"/>
              </w:rPr>
              <w:t>engkontruski butir</w:t>
            </w:r>
            <w:r>
              <w:rPr>
                <w:rFonts w:asciiTheme="majorBidi" w:hAnsiTheme="majorBidi" w:cstheme="majorBidi"/>
                <w:lang w:val="id-ID"/>
              </w:rPr>
              <w:t xml:space="preserve"> soal </w:t>
            </w:r>
            <w:r w:rsidRPr="00D70A8C">
              <w:rPr>
                <w:rFonts w:asciiTheme="majorBidi" w:hAnsiTheme="majorBidi" w:cstheme="majorBidi"/>
                <w:i/>
                <w:iCs/>
                <w:lang w:val="id-ID"/>
              </w:rPr>
              <w:t>High Order Thingking Skill</w:t>
            </w:r>
            <w:r w:rsidRPr="00D47547">
              <w:rPr>
                <w:rFonts w:asciiTheme="majorBidi" w:hAnsiTheme="majorBidi" w:cstheme="majorBidi"/>
                <w:b/>
                <w:bCs/>
              </w:rPr>
              <w:t xml:space="preserve"> </w:t>
            </w:r>
            <w:r w:rsidR="008D3278" w:rsidRPr="00D47547">
              <w:rPr>
                <w:rFonts w:asciiTheme="majorBidi" w:hAnsiTheme="majorBidi" w:cstheme="majorBidi"/>
                <w:b/>
                <w:bCs/>
              </w:rPr>
              <w:t>(Tugas-</w:t>
            </w:r>
            <w:r w:rsidR="00D47547">
              <w:rPr>
                <w:rFonts w:asciiTheme="majorBidi" w:hAnsiTheme="majorBidi" w:cstheme="majorBidi"/>
                <w:b/>
                <w:bCs/>
                <w:lang w:val="id-ID"/>
              </w:rPr>
              <w:t>15</w:t>
            </w:r>
            <w:r w:rsidR="008D3278" w:rsidRPr="00D47547">
              <w:rPr>
                <w:rFonts w:asciiTheme="majorBidi" w:hAnsiTheme="majorBidi" w:cstheme="majorBidi"/>
                <w:b/>
                <w:bCs/>
              </w:rPr>
              <w:t>).</w:t>
            </w:r>
          </w:p>
          <w:p w:rsidR="008D3278" w:rsidRPr="00D40705" w:rsidRDefault="008D3278" w:rsidP="00EB49CC">
            <w:pPr>
              <w:pStyle w:val="ListParagraph"/>
              <w:ind w:left="150"/>
              <w:rPr>
                <w:rFonts w:asciiTheme="majorBidi" w:hAnsiTheme="majorBidi" w:cstheme="majorBidi"/>
              </w:rPr>
            </w:pPr>
          </w:p>
          <w:p w:rsidR="008D3278" w:rsidRPr="00D40705" w:rsidRDefault="008D3278" w:rsidP="00EB49CC">
            <w:pPr>
              <w:pStyle w:val="ListParagraph"/>
              <w:ind w:left="150"/>
              <w:rPr>
                <w:rFonts w:asciiTheme="majorBidi" w:hAnsiTheme="majorBidi" w:cstheme="majorBidi"/>
              </w:rPr>
            </w:pPr>
          </w:p>
        </w:tc>
        <w:tc>
          <w:tcPr>
            <w:tcW w:w="1646" w:type="dxa"/>
          </w:tcPr>
          <w:p w:rsidR="008D3278" w:rsidRPr="00D40705" w:rsidRDefault="008D3278" w:rsidP="00EB49CC">
            <w:pPr>
              <w:rPr>
                <w:rFonts w:asciiTheme="majorBidi" w:hAnsiTheme="majorBidi" w:cstheme="majorBidi"/>
                <w:b/>
                <w:bCs/>
                <w:sz w:val="24"/>
                <w:szCs w:val="24"/>
              </w:rPr>
            </w:pPr>
            <w:r w:rsidRPr="00D40705">
              <w:rPr>
                <w:rFonts w:asciiTheme="majorBidi" w:hAnsiTheme="majorBidi" w:cstheme="majorBidi"/>
                <w:b/>
                <w:bCs/>
                <w:sz w:val="24"/>
                <w:szCs w:val="24"/>
              </w:rPr>
              <w:t xml:space="preserve">Kriteria: </w:t>
            </w:r>
          </w:p>
          <w:p w:rsidR="008D3278" w:rsidRPr="00D40705" w:rsidRDefault="008D3278" w:rsidP="00EB49CC">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Ketepatan dan penguasaan</w:t>
            </w:r>
          </w:p>
          <w:p w:rsidR="008D3278" w:rsidRPr="00D40705" w:rsidRDefault="008D3278" w:rsidP="00EB49CC">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Rubrik deskriptif untuk presentasi.</w:t>
            </w:r>
          </w:p>
          <w:p w:rsidR="008D3278" w:rsidRPr="00D40705" w:rsidRDefault="008D3278" w:rsidP="00EB49CC">
            <w:pPr>
              <w:rPr>
                <w:rFonts w:asciiTheme="majorBidi" w:hAnsiTheme="majorBidi" w:cstheme="majorBidi"/>
                <w:sz w:val="24"/>
                <w:szCs w:val="24"/>
              </w:rPr>
            </w:pPr>
          </w:p>
          <w:p w:rsidR="008D3278" w:rsidRPr="00D40705" w:rsidRDefault="008D3278" w:rsidP="00EB49CC">
            <w:pPr>
              <w:rPr>
                <w:rFonts w:asciiTheme="majorBidi" w:hAnsiTheme="majorBidi" w:cstheme="majorBidi"/>
                <w:b/>
                <w:bCs/>
                <w:sz w:val="24"/>
                <w:szCs w:val="24"/>
              </w:rPr>
            </w:pPr>
            <w:r w:rsidRPr="00D40705">
              <w:rPr>
                <w:rFonts w:asciiTheme="majorBidi" w:hAnsiTheme="majorBidi" w:cstheme="majorBidi"/>
                <w:b/>
                <w:bCs/>
                <w:sz w:val="24"/>
                <w:szCs w:val="24"/>
              </w:rPr>
              <w:t>Bentuk non-test</w:t>
            </w:r>
          </w:p>
          <w:p w:rsidR="008D3278" w:rsidRPr="00D40705" w:rsidRDefault="008D3278" w:rsidP="00EB49CC">
            <w:pPr>
              <w:pStyle w:val="ListParagraph"/>
              <w:numPr>
                <w:ilvl w:val="0"/>
                <w:numId w:val="20"/>
              </w:numPr>
              <w:ind w:left="157" w:hanging="157"/>
              <w:rPr>
                <w:rFonts w:asciiTheme="majorBidi" w:hAnsiTheme="majorBidi" w:cstheme="majorBidi"/>
              </w:rPr>
            </w:pPr>
            <w:r w:rsidRPr="00D40705">
              <w:rPr>
                <w:rFonts w:asciiTheme="majorBidi" w:hAnsiTheme="majorBidi" w:cstheme="majorBidi"/>
                <w:lang w:val="id-ID"/>
              </w:rPr>
              <w:t>Tulisan makalah</w:t>
            </w:r>
          </w:p>
          <w:p w:rsidR="008D3278" w:rsidRPr="00D40705" w:rsidRDefault="008D3278" w:rsidP="00EB49CC">
            <w:pPr>
              <w:pStyle w:val="ListParagraph"/>
              <w:numPr>
                <w:ilvl w:val="0"/>
                <w:numId w:val="20"/>
              </w:numPr>
              <w:ind w:left="157" w:hanging="157"/>
              <w:rPr>
                <w:rFonts w:asciiTheme="majorBidi" w:hAnsiTheme="majorBidi" w:cstheme="majorBidi"/>
                <w:b/>
                <w:bCs/>
              </w:rPr>
            </w:pPr>
            <w:r w:rsidRPr="00D40705">
              <w:rPr>
                <w:rFonts w:asciiTheme="majorBidi" w:hAnsiTheme="majorBidi" w:cstheme="majorBidi"/>
                <w:lang w:val="id-ID"/>
              </w:rPr>
              <w:t>Presentasi</w:t>
            </w:r>
            <w:r w:rsidRPr="00D40705">
              <w:rPr>
                <w:rFonts w:asciiTheme="majorBidi" w:hAnsiTheme="majorBidi" w:cstheme="majorBidi"/>
                <w:b/>
                <w:bCs/>
                <w:lang w:val="id-ID"/>
              </w:rPr>
              <w:t xml:space="preserve"> </w:t>
            </w:r>
          </w:p>
        </w:tc>
        <w:tc>
          <w:tcPr>
            <w:tcW w:w="2008" w:type="dxa"/>
          </w:tcPr>
          <w:p w:rsidR="00AC3E74" w:rsidRPr="00D70A8C" w:rsidRDefault="008D3278" w:rsidP="00AC3E74">
            <w:pPr>
              <w:pStyle w:val="ListParagraph"/>
              <w:numPr>
                <w:ilvl w:val="0"/>
                <w:numId w:val="20"/>
              </w:numPr>
              <w:ind w:left="285"/>
              <w:jc w:val="both"/>
              <w:rPr>
                <w:rFonts w:asciiTheme="majorBidi" w:hAnsiTheme="majorBidi" w:cstheme="majorBidi"/>
                <w:i/>
                <w:iCs/>
              </w:rPr>
            </w:pPr>
            <w:r w:rsidRPr="00D40705">
              <w:rPr>
                <w:rFonts w:asciiTheme="majorBidi" w:hAnsiTheme="majorBidi" w:cstheme="majorBidi"/>
                <w:lang w:val="id-ID"/>
              </w:rPr>
              <w:t xml:space="preserve">Ketepatan </w:t>
            </w:r>
            <w:r w:rsidR="00AC3E74" w:rsidRPr="008C39C0">
              <w:rPr>
                <w:rFonts w:asciiTheme="majorBidi" w:hAnsiTheme="majorBidi" w:cstheme="majorBidi"/>
                <w:lang w:val="id-ID"/>
              </w:rPr>
              <w:t xml:space="preserve">mengkontruski butir soal </w:t>
            </w:r>
            <w:r w:rsidR="00AC3E74" w:rsidRPr="00D70A8C">
              <w:rPr>
                <w:rFonts w:asciiTheme="majorBidi" w:hAnsiTheme="majorBidi" w:cstheme="majorBidi"/>
                <w:i/>
                <w:iCs/>
                <w:lang w:val="id-ID"/>
              </w:rPr>
              <w:t>High Order Thingking Skill</w:t>
            </w:r>
          </w:p>
          <w:p w:rsidR="00AC3E74" w:rsidRPr="00D40705" w:rsidRDefault="00AC3E74" w:rsidP="00AC3E74">
            <w:pPr>
              <w:pStyle w:val="ListParagraph"/>
              <w:ind w:left="285"/>
              <w:rPr>
                <w:rFonts w:asciiTheme="majorBidi" w:hAnsiTheme="majorBidi" w:cstheme="majorBidi"/>
                <w:lang w:val="id-ID"/>
              </w:rPr>
            </w:pPr>
          </w:p>
          <w:p w:rsidR="008D3278" w:rsidRPr="00D40705" w:rsidRDefault="008D3278" w:rsidP="00AC3E74">
            <w:pPr>
              <w:pStyle w:val="ListParagraph"/>
              <w:ind w:left="195"/>
              <w:rPr>
                <w:rFonts w:asciiTheme="majorBidi" w:hAnsiTheme="majorBidi" w:cstheme="majorBidi"/>
              </w:rPr>
            </w:pPr>
          </w:p>
        </w:tc>
        <w:tc>
          <w:tcPr>
            <w:tcW w:w="1084" w:type="dxa"/>
          </w:tcPr>
          <w:p w:rsidR="008D3278" w:rsidRPr="00D40705" w:rsidRDefault="00E52A8B" w:rsidP="000639F3">
            <w:pPr>
              <w:jc w:val="center"/>
              <w:rPr>
                <w:rFonts w:asciiTheme="majorBidi" w:hAnsiTheme="majorBidi" w:cstheme="majorBidi"/>
                <w:sz w:val="24"/>
                <w:szCs w:val="24"/>
              </w:rPr>
            </w:pPr>
            <w:r>
              <w:rPr>
                <w:rFonts w:asciiTheme="majorBidi" w:hAnsiTheme="majorBidi" w:cstheme="majorBidi"/>
                <w:sz w:val="24"/>
                <w:szCs w:val="24"/>
              </w:rPr>
              <w:t>10</w:t>
            </w:r>
          </w:p>
        </w:tc>
      </w:tr>
      <w:tr w:rsidR="004D0033" w:rsidRPr="00D40705" w:rsidTr="00D7305A">
        <w:trPr>
          <w:trHeight w:val="412"/>
        </w:trPr>
        <w:tc>
          <w:tcPr>
            <w:tcW w:w="709" w:type="dxa"/>
          </w:tcPr>
          <w:p w:rsidR="004D0033" w:rsidRPr="00D40705" w:rsidRDefault="004D0033" w:rsidP="000639F3">
            <w:pPr>
              <w:jc w:val="center"/>
              <w:rPr>
                <w:rFonts w:asciiTheme="majorBidi" w:hAnsiTheme="majorBidi" w:cstheme="majorBidi"/>
                <w:sz w:val="24"/>
                <w:szCs w:val="24"/>
              </w:rPr>
            </w:pPr>
            <w:r w:rsidRPr="00D40705">
              <w:rPr>
                <w:rFonts w:asciiTheme="majorBidi" w:hAnsiTheme="majorBidi" w:cstheme="majorBidi"/>
                <w:sz w:val="24"/>
                <w:szCs w:val="24"/>
              </w:rPr>
              <w:lastRenderedPageBreak/>
              <w:t>16</w:t>
            </w:r>
          </w:p>
        </w:tc>
        <w:tc>
          <w:tcPr>
            <w:tcW w:w="14889" w:type="dxa"/>
            <w:gridSpan w:val="9"/>
          </w:tcPr>
          <w:p w:rsidR="004D0033" w:rsidRPr="00D40705" w:rsidRDefault="004D0033" w:rsidP="000639F3">
            <w:pPr>
              <w:jc w:val="center"/>
              <w:rPr>
                <w:rFonts w:asciiTheme="majorBidi" w:hAnsiTheme="majorBidi" w:cstheme="majorBidi"/>
                <w:sz w:val="24"/>
                <w:szCs w:val="24"/>
              </w:rPr>
            </w:pPr>
            <w:r w:rsidRPr="00D40705">
              <w:rPr>
                <w:rFonts w:asciiTheme="majorBidi" w:hAnsiTheme="majorBidi" w:cstheme="majorBidi"/>
                <w:b/>
                <w:sz w:val="24"/>
                <w:szCs w:val="24"/>
              </w:rPr>
              <w:t>Ujian Akhir Semester</w:t>
            </w:r>
          </w:p>
        </w:tc>
      </w:tr>
    </w:tbl>
    <w:p w:rsidR="00630373" w:rsidRPr="00D40705" w:rsidRDefault="00630373" w:rsidP="00630373">
      <w:pPr>
        <w:spacing w:before="92" w:line="207" w:lineRule="exact"/>
        <w:ind w:left="449"/>
        <w:rPr>
          <w:rFonts w:asciiTheme="majorBidi" w:hAnsiTheme="majorBidi" w:cstheme="majorBidi"/>
          <w:sz w:val="24"/>
          <w:szCs w:val="24"/>
        </w:rPr>
      </w:pPr>
      <w:r w:rsidRPr="00D40705">
        <w:rPr>
          <w:rFonts w:asciiTheme="majorBidi" w:hAnsiTheme="majorBidi" w:cstheme="majorBidi"/>
          <w:b/>
          <w:sz w:val="24"/>
          <w:szCs w:val="24"/>
          <w:u w:val="single"/>
        </w:rPr>
        <w:t>Catatan</w:t>
      </w:r>
      <w:r w:rsidRPr="00D40705">
        <w:rPr>
          <w:rFonts w:asciiTheme="majorBidi" w:hAnsiTheme="majorBidi" w:cstheme="majorBidi"/>
          <w:sz w:val="24"/>
          <w:szCs w:val="24"/>
        </w:rPr>
        <w:t>:</w:t>
      </w:r>
    </w:p>
    <w:p w:rsidR="00630373" w:rsidRPr="00D40705" w:rsidRDefault="00630373" w:rsidP="00630373">
      <w:pPr>
        <w:pStyle w:val="ListParagraph"/>
        <w:widowControl w:val="0"/>
        <w:numPr>
          <w:ilvl w:val="0"/>
          <w:numId w:val="22"/>
        </w:numPr>
        <w:tabs>
          <w:tab w:val="left" w:pos="939"/>
          <w:tab w:val="left" w:pos="940"/>
        </w:tabs>
        <w:autoSpaceDE w:val="0"/>
        <w:autoSpaceDN w:val="0"/>
        <w:ind w:right="232"/>
        <w:contextualSpacing w:val="0"/>
        <w:rPr>
          <w:rFonts w:asciiTheme="majorBidi" w:hAnsiTheme="majorBidi" w:cstheme="majorBidi"/>
        </w:rPr>
      </w:pPr>
      <w:r w:rsidRPr="00D40705">
        <w:rPr>
          <w:rFonts w:asciiTheme="majorBidi" w:hAnsiTheme="majorBidi" w:cstheme="majorBidi"/>
        </w:rPr>
        <w:t>Capaian Pembelajaran Lulusan PRODI (CPL-PRODI) adalah kemampuan yang dimiliki oleh setiap lulusan PRODI yang merupakan internalisasi dari sikap, penguasaan pengetahuan dan ketrampilan sesuai dengan jenjang prodinya yang diperoleh melalui proses</w:t>
      </w:r>
      <w:r w:rsidRPr="00D40705">
        <w:rPr>
          <w:rFonts w:asciiTheme="majorBidi" w:hAnsiTheme="majorBidi" w:cstheme="majorBidi"/>
          <w:spacing w:val="-2"/>
        </w:rPr>
        <w:t xml:space="preserve"> </w:t>
      </w:r>
      <w:r w:rsidRPr="00D40705">
        <w:rPr>
          <w:rFonts w:asciiTheme="majorBidi" w:hAnsiTheme="majorBidi" w:cstheme="majorBidi"/>
        </w:rPr>
        <w:t>pembelajaran.</w:t>
      </w:r>
    </w:p>
    <w:p w:rsidR="00630373" w:rsidRPr="00D40705" w:rsidRDefault="00630373" w:rsidP="00630373">
      <w:pPr>
        <w:pStyle w:val="ListParagraph"/>
        <w:widowControl w:val="0"/>
        <w:numPr>
          <w:ilvl w:val="0"/>
          <w:numId w:val="22"/>
        </w:numPr>
        <w:tabs>
          <w:tab w:val="left" w:pos="939"/>
          <w:tab w:val="left" w:pos="940"/>
        </w:tabs>
        <w:autoSpaceDE w:val="0"/>
        <w:autoSpaceDN w:val="0"/>
        <w:spacing w:before="1"/>
        <w:ind w:right="547"/>
        <w:contextualSpacing w:val="0"/>
        <w:rPr>
          <w:rFonts w:asciiTheme="majorBidi" w:hAnsiTheme="majorBidi" w:cstheme="majorBidi"/>
        </w:rPr>
      </w:pPr>
      <w:r w:rsidRPr="00D40705">
        <w:rPr>
          <w:rFonts w:asciiTheme="majorBidi" w:hAnsiTheme="majorBidi" w:cstheme="majorBidi"/>
        </w:rPr>
        <w:t>CPL yang dibebankan pada mata kuliah adalah beberapa capaian pembelajaran lulusan program studi (CPL-PRODI) yang digunakan untuk pembentukan/pengembangan sebuah mata kuliah yang terdiri dari aspek sikap, ketrampulan umum, ketrampilan khusus dan</w:t>
      </w:r>
      <w:r w:rsidRPr="00D40705">
        <w:rPr>
          <w:rFonts w:asciiTheme="majorBidi" w:hAnsiTheme="majorBidi" w:cstheme="majorBidi"/>
          <w:spacing w:val="-1"/>
        </w:rPr>
        <w:t xml:space="preserve"> </w:t>
      </w:r>
      <w:r w:rsidRPr="00D40705">
        <w:rPr>
          <w:rFonts w:asciiTheme="majorBidi" w:hAnsiTheme="majorBidi" w:cstheme="majorBidi"/>
        </w:rPr>
        <w:t>pengetahuan.</w:t>
      </w:r>
    </w:p>
    <w:p w:rsidR="00630373" w:rsidRPr="00D40705" w:rsidRDefault="00630373" w:rsidP="00630373">
      <w:pPr>
        <w:pStyle w:val="ListParagraph"/>
        <w:widowControl w:val="0"/>
        <w:numPr>
          <w:ilvl w:val="0"/>
          <w:numId w:val="22"/>
        </w:numPr>
        <w:tabs>
          <w:tab w:val="left" w:pos="939"/>
          <w:tab w:val="left" w:pos="940"/>
        </w:tabs>
        <w:autoSpaceDE w:val="0"/>
        <w:autoSpaceDN w:val="0"/>
        <w:ind w:right="354"/>
        <w:contextualSpacing w:val="0"/>
        <w:rPr>
          <w:rFonts w:asciiTheme="majorBidi" w:hAnsiTheme="majorBidi" w:cstheme="majorBidi"/>
        </w:rPr>
      </w:pPr>
      <w:r w:rsidRPr="00D40705">
        <w:rPr>
          <w:rFonts w:asciiTheme="majorBidi" w:hAnsiTheme="majorBidi" w:cstheme="majorBidi"/>
        </w:rPr>
        <w:t>CP Mata kuliah (CPMK) adalah kemampuan yang dijabarkan secara spesifik dari CPL yang dibebankan pada mata kuliah, dan bersifat spesifik terhadap bahan kajian atau materi pembelajaran mata kuliah tersebut.</w:t>
      </w:r>
    </w:p>
    <w:p w:rsidR="00630373" w:rsidRPr="00D40705" w:rsidRDefault="00630373" w:rsidP="00630373">
      <w:pPr>
        <w:pStyle w:val="ListParagraph"/>
        <w:widowControl w:val="0"/>
        <w:numPr>
          <w:ilvl w:val="0"/>
          <w:numId w:val="22"/>
        </w:numPr>
        <w:tabs>
          <w:tab w:val="left" w:pos="939"/>
          <w:tab w:val="left" w:pos="940"/>
        </w:tabs>
        <w:autoSpaceDE w:val="0"/>
        <w:autoSpaceDN w:val="0"/>
        <w:spacing w:before="1"/>
        <w:ind w:right="655"/>
        <w:contextualSpacing w:val="0"/>
        <w:rPr>
          <w:rFonts w:asciiTheme="majorBidi" w:hAnsiTheme="majorBidi" w:cstheme="majorBidi"/>
        </w:rPr>
      </w:pPr>
      <w:r w:rsidRPr="00D40705">
        <w:rPr>
          <w:rFonts w:asciiTheme="majorBidi" w:hAnsiTheme="majorBidi" w:cstheme="majorBidi"/>
        </w:rPr>
        <w:t>Sub-CP Mata kuliah (Sub-CPMK) adalah kemampuan yang dijabarkan secara spesifik dari CPMK yang dapat diukur atau diamati dan merupakan kemampuan akhir yang direncanakan pada tiap tahap pembelajaran, dan bersifat spesifik terhadap materi pembelajaran mata kuliah</w:t>
      </w:r>
      <w:r w:rsidRPr="00D40705">
        <w:rPr>
          <w:rFonts w:asciiTheme="majorBidi" w:hAnsiTheme="majorBidi" w:cstheme="majorBidi"/>
          <w:spacing w:val="1"/>
        </w:rPr>
        <w:t xml:space="preserve"> </w:t>
      </w:r>
      <w:r w:rsidRPr="00D40705">
        <w:rPr>
          <w:rFonts w:asciiTheme="majorBidi" w:hAnsiTheme="majorBidi" w:cstheme="majorBidi"/>
        </w:rPr>
        <w:t>tersebut.</w:t>
      </w:r>
    </w:p>
    <w:p w:rsidR="00630373" w:rsidRPr="00D40705" w:rsidRDefault="00630373" w:rsidP="00630373">
      <w:pPr>
        <w:pStyle w:val="ListParagraph"/>
        <w:widowControl w:val="0"/>
        <w:numPr>
          <w:ilvl w:val="0"/>
          <w:numId w:val="22"/>
        </w:numPr>
        <w:tabs>
          <w:tab w:val="left" w:pos="939"/>
          <w:tab w:val="left" w:pos="940"/>
        </w:tabs>
        <w:autoSpaceDE w:val="0"/>
        <w:autoSpaceDN w:val="0"/>
        <w:ind w:right="391"/>
        <w:contextualSpacing w:val="0"/>
        <w:rPr>
          <w:rFonts w:asciiTheme="majorBidi" w:hAnsiTheme="majorBidi" w:cstheme="majorBidi"/>
        </w:rPr>
      </w:pPr>
      <w:r w:rsidRPr="00D40705">
        <w:rPr>
          <w:rFonts w:asciiTheme="majorBidi" w:hAnsiTheme="majorBidi" w:cstheme="majorBidi"/>
        </w:rPr>
        <w:t>Indikator penilaian kemampuan dalam proses maupun hasil belajar mahasiswa adalah pernyataan spesifik dan terukur yang mengidentifikasi kemampuan atau kinerja hasil belajar mahasiswa yang disertai bukti-bukti.</w:t>
      </w:r>
    </w:p>
    <w:p w:rsidR="00630373" w:rsidRPr="00D40705" w:rsidRDefault="00630373" w:rsidP="00630373">
      <w:pPr>
        <w:pStyle w:val="ListParagraph"/>
        <w:widowControl w:val="0"/>
        <w:numPr>
          <w:ilvl w:val="0"/>
          <w:numId w:val="22"/>
        </w:numPr>
        <w:tabs>
          <w:tab w:val="left" w:pos="939"/>
          <w:tab w:val="left" w:pos="940"/>
        </w:tabs>
        <w:autoSpaceDE w:val="0"/>
        <w:autoSpaceDN w:val="0"/>
        <w:ind w:right="724"/>
        <w:contextualSpacing w:val="0"/>
        <w:rPr>
          <w:rFonts w:asciiTheme="majorBidi" w:hAnsiTheme="majorBidi" w:cstheme="majorBidi"/>
        </w:rPr>
      </w:pPr>
      <w:r w:rsidRPr="00D40705">
        <w:rPr>
          <w:rFonts w:asciiTheme="majorBidi" w:hAnsiTheme="majorBidi" w:cstheme="majorBid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w:t>
      </w:r>
      <w:r w:rsidRPr="00D40705">
        <w:rPr>
          <w:rFonts w:asciiTheme="majorBidi" w:hAnsiTheme="majorBidi" w:cstheme="majorBidi"/>
          <w:spacing w:val="-12"/>
        </w:rPr>
        <w:t xml:space="preserve"> </w:t>
      </w:r>
      <w:r w:rsidRPr="00D40705">
        <w:rPr>
          <w:rFonts w:asciiTheme="majorBidi" w:hAnsiTheme="majorBidi" w:cstheme="majorBidi"/>
        </w:rPr>
        <w:t>kualitatif.</w:t>
      </w:r>
    </w:p>
    <w:p w:rsidR="00630373" w:rsidRPr="00D40705" w:rsidRDefault="00630373" w:rsidP="00630373">
      <w:pPr>
        <w:pStyle w:val="ListParagraph"/>
        <w:widowControl w:val="0"/>
        <w:numPr>
          <w:ilvl w:val="0"/>
          <w:numId w:val="22"/>
        </w:numPr>
        <w:tabs>
          <w:tab w:val="left" w:pos="939"/>
          <w:tab w:val="left" w:pos="940"/>
        </w:tabs>
        <w:autoSpaceDE w:val="0"/>
        <w:autoSpaceDN w:val="0"/>
        <w:spacing w:line="206" w:lineRule="exact"/>
        <w:ind w:hanging="361"/>
        <w:contextualSpacing w:val="0"/>
        <w:rPr>
          <w:rFonts w:asciiTheme="majorBidi" w:hAnsiTheme="majorBidi" w:cstheme="majorBidi"/>
        </w:rPr>
      </w:pPr>
      <w:r w:rsidRPr="00D40705">
        <w:rPr>
          <w:rFonts w:asciiTheme="majorBidi" w:hAnsiTheme="majorBidi" w:cstheme="majorBidi"/>
        </w:rPr>
        <w:t>Bentuk penilaian: tes dan</w:t>
      </w:r>
      <w:r w:rsidRPr="00D40705">
        <w:rPr>
          <w:rFonts w:asciiTheme="majorBidi" w:hAnsiTheme="majorBidi" w:cstheme="majorBidi"/>
          <w:spacing w:val="-6"/>
        </w:rPr>
        <w:t xml:space="preserve"> </w:t>
      </w:r>
      <w:r w:rsidRPr="00D40705">
        <w:rPr>
          <w:rFonts w:asciiTheme="majorBidi" w:hAnsiTheme="majorBidi" w:cstheme="majorBidi"/>
        </w:rPr>
        <w:t>non-tes.</w:t>
      </w:r>
    </w:p>
    <w:p w:rsidR="00630373" w:rsidRPr="00D40705" w:rsidRDefault="00630373" w:rsidP="00630373">
      <w:pPr>
        <w:pStyle w:val="ListParagraph"/>
        <w:widowControl w:val="0"/>
        <w:numPr>
          <w:ilvl w:val="0"/>
          <w:numId w:val="22"/>
        </w:numPr>
        <w:tabs>
          <w:tab w:val="left" w:pos="939"/>
          <w:tab w:val="left" w:pos="940"/>
        </w:tabs>
        <w:autoSpaceDE w:val="0"/>
        <w:autoSpaceDN w:val="0"/>
        <w:spacing w:before="2"/>
        <w:ind w:right="633"/>
        <w:contextualSpacing w:val="0"/>
        <w:rPr>
          <w:rFonts w:asciiTheme="majorBidi" w:hAnsiTheme="majorBidi" w:cstheme="majorBidi"/>
        </w:rPr>
      </w:pPr>
      <w:r w:rsidRPr="00D40705">
        <w:rPr>
          <w:rFonts w:asciiTheme="majorBidi" w:hAnsiTheme="majorBidi" w:cstheme="majorBidi"/>
        </w:rPr>
        <w:t>Bentuk pembelajaran: Kuliah, Responsi, Tutorial, Seminar atau yang setara, Praktikum, Praktik Studio, Praktik Bengkel, Praktik Lapangan, Penelitian, Pengabdian Kepada Masyarakat dan/atau bentuk pembelajaran lain yang setara.</w:t>
      </w:r>
    </w:p>
    <w:p w:rsidR="00630373" w:rsidRPr="00D40705" w:rsidRDefault="00630373" w:rsidP="00630373">
      <w:pPr>
        <w:pStyle w:val="ListParagraph"/>
        <w:widowControl w:val="0"/>
        <w:numPr>
          <w:ilvl w:val="0"/>
          <w:numId w:val="22"/>
        </w:numPr>
        <w:tabs>
          <w:tab w:val="left" w:pos="939"/>
          <w:tab w:val="left" w:pos="940"/>
        </w:tabs>
        <w:autoSpaceDE w:val="0"/>
        <w:autoSpaceDN w:val="0"/>
        <w:ind w:right="439"/>
        <w:contextualSpacing w:val="0"/>
        <w:rPr>
          <w:rFonts w:asciiTheme="majorBidi" w:hAnsiTheme="majorBidi" w:cstheme="majorBidi"/>
        </w:rPr>
      </w:pPr>
      <w:r w:rsidRPr="00D40705">
        <w:rPr>
          <w:rFonts w:asciiTheme="majorBidi" w:hAnsiTheme="majorBidi" w:cstheme="majorBidi"/>
        </w:rPr>
        <w:t>Metode Pembelajaran: Small Group Discussion, Role-Play &amp; Simulation, Discovery Learning, Self-Directed Learning, Cooperative Learning, Collaborative Learning, Contextual Learning, Project Based Learning, dan metode lainnya yg</w:t>
      </w:r>
      <w:r w:rsidRPr="00D40705">
        <w:rPr>
          <w:rFonts w:asciiTheme="majorBidi" w:hAnsiTheme="majorBidi" w:cstheme="majorBidi"/>
          <w:spacing w:val="2"/>
        </w:rPr>
        <w:t xml:space="preserve"> </w:t>
      </w:r>
      <w:r w:rsidRPr="00D40705">
        <w:rPr>
          <w:rFonts w:asciiTheme="majorBidi" w:hAnsiTheme="majorBidi" w:cstheme="majorBidi"/>
        </w:rPr>
        <w:t>setara.</w:t>
      </w:r>
    </w:p>
    <w:p w:rsidR="00630373" w:rsidRPr="00D40705" w:rsidRDefault="00630373" w:rsidP="00630373">
      <w:pPr>
        <w:pStyle w:val="ListParagraph"/>
        <w:widowControl w:val="0"/>
        <w:numPr>
          <w:ilvl w:val="0"/>
          <w:numId w:val="22"/>
        </w:numPr>
        <w:tabs>
          <w:tab w:val="left" w:pos="940"/>
        </w:tabs>
        <w:autoSpaceDE w:val="0"/>
        <w:autoSpaceDN w:val="0"/>
        <w:spacing w:line="207" w:lineRule="exact"/>
        <w:ind w:hanging="361"/>
        <w:contextualSpacing w:val="0"/>
        <w:rPr>
          <w:rFonts w:asciiTheme="majorBidi" w:hAnsiTheme="majorBidi" w:cstheme="majorBidi"/>
        </w:rPr>
      </w:pPr>
      <w:r w:rsidRPr="00D40705">
        <w:rPr>
          <w:rFonts w:asciiTheme="majorBidi" w:hAnsiTheme="majorBidi" w:cstheme="majorBidi"/>
        </w:rPr>
        <w:t>Materi Pembelajaran adalah rincian atau uraian dari bahan kajian yg dapat disajikan dalam bentuk beberapa pokok dan sub-pokok</w:t>
      </w:r>
      <w:r w:rsidRPr="00D40705">
        <w:rPr>
          <w:rFonts w:asciiTheme="majorBidi" w:hAnsiTheme="majorBidi" w:cstheme="majorBidi"/>
          <w:spacing w:val="-14"/>
        </w:rPr>
        <w:t xml:space="preserve"> </w:t>
      </w:r>
      <w:r w:rsidRPr="00D40705">
        <w:rPr>
          <w:rFonts w:asciiTheme="majorBidi" w:hAnsiTheme="majorBidi" w:cstheme="majorBidi"/>
        </w:rPr>
        <w:t>bahasan.</w:t>
      </w:r>
    </w:p>
    <w:p w:rsidR="00630373" w:rsidRPr="00D40705" w:rsidRDefault="00630373" w:rsidP="00630373">
      <w:pPr>
        <w:pStyle w:val="ListParagraph"/>
        <w:widowControl w:val="0"/>
        <w:numPr>
          <w:ilvl w:val="0"/>
          <w:numId w:val="22"/>
        </w:numPr>
        <w:tabs>
          <w:tab w:val="left" w:pos="940"/>
        </w:tabs>
        <w:autoSpaceDE w:val="0"/>
        <w:autoSpaceDN w:val="0"/>
        <w:spacing w:line="206" w:lineRule="exact"/>
        <w:ind w:hanging="361"/>
        <w:contextualSpacing w:val="0"/>
        <w:rPr>
          <w:rFonts w:asciiTheme="majorBidi" w:hAnsiTheme="majorBidi" w:cstheme="majorBidi"/>
        </w:rPr>
      </w:pPr>
      <w:r w:rsidRPr="00D40705">
        <w:rPr>
          <w:rFonts w:asciiTheme="majorBidi" w:hAnsiTheme="majorBidi" w:cstheme="majorBidi"/>
        </w:rPr>
        <w:t>Bobot penilaian adalah prosentasi penilaian terhadap setiap pencapaian sub-CPMK yang besarnya proposional dengan tingkat kesulitan pencapaian sub-CPMK tsb., dan totalnya</w:t>
      </w:r>
      <w:r w:rsidRPr="00D40705">
        <w:rPr>
          <w:rFonts w:asciiTheme="majorBidi" w:hAnsiTheme="majorBidi" w:cstheme="majorBidi"/>
          <w:spacing w:val="-16"/>
        </w:rPr>
        <w:t xml:space="preserve"> </w:t>
      </w:r>
      <w:r w:rsidRPr="00D40705">
        <w:rPr>
          <w:rFonts w:asciiTheme="majorBidi" w:hAnsiTheme="majorBidi" w:cstheme="majorBidi"/>
        </w:rPr>
        <w:t>100%.</w:t>
      </w:r>
    </w:p>
    <w:p w:rsidR="00630373" w:rsidRPr="00D40705" w:rsidRDefault="00630373" w:rsidP="00630373">
      <w:pPr>
        <w:pStyle w:val="ListParagraph"/>
        <w:widowControl w:val="0"/>
        <w:numPr>
          <w:ilvl w:val="0"/>
          <w:numId w:val="22"/>
        </w:numPr>
        <w:tabs>
          <w:tab w:val="left" w:pos="940"/>
        </w:tabs>
        <w:autoSpaceDE w:val="0"/>
        <w:autoSpaceDN w:val="0"/>
        <w:spacing w:line="264" w:lineRule="exact"/>
        <w:ind w:hanging="361"/>
        <w:contextualSpacing w:val="0"/>
        <w:rPr>
          <w:rFonts w:asciiTheme="majorBidi" w:hAnsiTheme="majorBidi" w:cstheme="majorBidi"/>
        </w:rPr>
      </w:pPr>
      <w:r w:rsidRPr="00D40705">
        <w:rPr>
          <w:rFonts w:asciiTheme="majorBidi" w:hAnsiTheme="majorBidi" w:cstheme="majorBidi"/>
        </w:rPr>
        <w:t>TM=tatap muka, PT=penugasan terstuktur, BM=belajar</w:t>
      </w:r>
      <w:r w:rsidRPr="00D40705">
        <w:rPr>
          <w:rFonts w:asciiTheme="majorBidi" w:hAnsiTheme="majorBidi" w:cstheme="majorBidi"/>
          <w:spacing w:val="3"/>
        </w:rPr>
        <w:t xml:space="preserve"> </w:t>
      </w:r>
      <w:r w:rsidRPr="00D40705">
        <w:rPr>
          <w:rFonts w:asciiTheme="majorBidi" w:hAnsiTheme="majorBidi" w:cstheme="majorBidi"/>
        </w:rPr>
        <w:t>mandiri</w:t>
      </w:r>
    </w:p>
    <w:sectPr w:rsidR="00630373" w:rsidRPr="00D40705" w:rsidSect="00A557B6">
      <w:footerReference w:type="default" r:id="rId13"/>
      <w:pgSz w:w="16838" w:h="11906" w:orient="landscape"/>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A6" w:rsidRDefault="00C450A6" w:rsidP="004E4AA6">
      <w:pPr>
        <w:spacing w:after="0" w:line="240" w:lineRule="auto"/>
      </w:pPr>
      <w:r>
        <w:separator/>
      </w:r>
    </w:p>
  </w:endnote>
  <w:endnote w:type="continuationSeparator" w:id="0">
    <w:p w:rsidR="00C450A6" w:rsidRDefault="00C450A6" w:rsidP="004E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504938678"/>
      <w:docPartObj>
        <w:docPartGallery w:val="Page Numbers (Bottom of Page)"/>
        <w:docPartUnique/>
      </w:docPartObj>
    </w:sdtPr>
    <w:sdtEndPr>
      <w:rPr>
        <w:noProof/>
      </w:rPr>
    </w:sdtEndPr>
    <w:sdtContent>
      <w:p w:rsidR="005700DA" w:rsidRPr="00A557B6" w:rsidRDefault="005700DA">
        <w:pPr>
          <w:pStyle w:val="Footer"/>
          <w:jc w:val="right"/>
          <w:rPr>
            <w:rFonts w:asciiTheme="majorBidi" w:hAnsiTheme="majorBidi" w:cstheme="majorBidi"/>
          </w:rPr>
        </w:pPr>
        <w:r w:rsidRPr="00A557B6">
          <w:rPr>
            <w:rFonts w:asciiTheme="majorBidi" w:hAnsiTheme="majorBidi" w:cstheme="majorBidi"/>
          </w:rPr>
          <w:fldChar w:fldCharType="begin"/>
        </w:r>
        <w:r w:rsidRPr="00A557B6">
          <w:rPr>
            <w:rFonts w:asciiTheme="majorBidi" w:hAnsiTheme="majorBidi" w:cstheme="majorBidi"/>
          </w:rPr>
          <w:instrText xml:space="preserve"> PAGE   \* MERGEFORMAT </w:instrText>
        </w:r>
        <w:r w:rsidRPr="00A557B6">
          <w:rPr>
            <w:rFonts w:asciiTheme="majorBidi" w:hAnsiTheme="majorBidi" w:cstheme="majorBidi"/>
          </w:rPr>
          <w:fldChar w:fldCharType="separate"/>
        </w:r>
        <w:r w:rsidR="00C1111C">
          <w:rPr>
            <w:rFonts w:asciiTheme="majorBidi" w:hAnsiTheme="majorBidi" w:cstheme="majorBidi"/>
            <w:noProof/>
          </w:rPr>
          <w:t>3</w:t>
        </w:r>
        <w:r w:rsidRPr="00A557B6">
          <w:rPr>
            <w:rFonts w:asciiTheme="majorBidi" w:hAnsiTheme="majorBidi" w:cstheme="majorBidi"/>
            <w:noProof/>
          </w:rPr>
          <w:fldChar w:fldCharType="end"/>
        </w:r>
      </w:p>
    </w:sdtContent>
  </w:sdt>
  <w:p w:rsidR="005700DA" w:rsidRPr="00A557B6" w:rsidRDefault="005700DA">
    <w:pPr>
      <w:pStyle w:val="Foo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A6" w:rsidRDefault="00C450A6" w:rsidP="004E4AA6">
      <w:pPr>
        <w:spacing w:after="0" w:line="240" w:lineRule="auto"/>
      </w:pPr>
      <w:r>
        <w:separator/>
      </w:r>
    </w:p>
  </w:footnote>
  <w:footnote w:type="continuationSeparator" w:id="0">
    <w:p w:rsidR="00C450A6" w:rsidRDefault="00C450A6" w:rsidP="004E4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810"/>
    <w:multiLevelType w:val="hybridMultilevel"/>
    <w:tmpl w:val="E34685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D716F6"/>
    <w:multiLevelType w:val="hybridMultilevel"/>
    <w:tmpl w:val="40463F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881E72"/>
    <w:multiLevelType w:val="hybridMultilevel"/>
    <w:tmpl w:val="DB98D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37149B"/>
    <w:multiLevelType w:val="hybridMultilevel"/>
    <w:tmpl w:val="40463F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65072B"/>
    <w:multiLevelType w:val="hybridMultilevel"/>
    <w:tmpl w:val="4658FA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040153"/>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2671B76"/>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2878B1"/>
    <w:multiLevelType w:val="hybridMultilevel"/>
    <w:tmpl w:val="15060554"/>
    <w:lvl w:ilvl="0" w:tplc="E6DE6F42">
      <w:start w:val="1"/>
      <w:numFmt w:val="decimal"/>
      <w:lvlText w:val="%1."/>
      <w:lvlJc w:val="left"/>
      <w:pPr>
        <w:ind w:left="1440" w:hanging="360"/>
      </w:pPr>
      <w:rPr>
        <w:rFonts w:asciiTheme="majorBidi" w:eastAsiaTheme="minorHAnsi" w:hAnsiTheme="majorBidi" w:cstheme="maj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57A246B"/>
    <w:multiLevelType w:val="hybridMultilevel"/>
    <w:tmpl w:val="A1FE09E2"/>
    <w:lvl w:ilvl="0" w:tplc="A4FA9182">
      <w:numFmt w:val="bullet"/>
      <w:lvlText w:val=""/>
      <w:lvlJc w:val="left"/>
      <w:pPr>
        <w:ind w:left="282" w:hanging="179"/>
      </w:pPr>
      <w:rPr>
        <w:rFonts w:ascii="Symbol" w:eastAsia="Symbol" w:hAnsi="Symbol" w:cs="Symbol" w:hint="default"/>
        <w:w w:val="100"/>
        <w:sz w:val="22"/>
        <w:szCs w:val="22"/>
        <w:lang w:val="id" w:eastAsia="en-US" w:bidi="ar-SA"/>
      </w:rPr>
    </w:lvl>
    <w:lvl w:ilvl="1" w:tplc="BDF261EE">
      <w:numFmt w:val="bullet"/>
      <w:lvlText w:val="•"/>
      <w:lvlJc w:val="left"/>
      <w:pPr>
        <w:ind w:left="422" w:hanging="179"/>
      </w:pPr>
      <w:rPr>
        <w:rFonts w:hint="default"/>
        <w:lang w:val="id" w:eastAsia="en-US" w:bidi="ar-SA"/>
      </w:rPr>
    </w:lvl>
    <w:lvl w:ilvl="2" w:tplc="86583F72">
      <w:numFmt w:val="bullet"/>
      <w:lvlText w:val="•"/>
      <w:lvlJc w:val="left"/>
      <w:pPr>
        <w:ind w:left="564" w:hanging="179"/>
      </w:pPr>
      <w:rPr>
        <w:rFonts w:hint="default"/>
        <w:lang w:val="id" w:eastAsia="en-US" w:bidi="ar-SA"/>
      </w:rPr>
    </w:lvl>
    <w:lvl w:ilvl="3" w:tplc="7862B554">
      <w:numFmt w:val="bullet"/>
      <w:lvlText w:val="•"/>
      <w:lvlJc w:val="left"/>
      <w:pPr>
        <w:ind w:left="707" w:hanging="179"/>
      </w:pPr>
      <w:rPr>
        <w:rFonts w:hint="default"/>
        <w:lang w:val="id" w:eastAsia="en-US" w:bidi="ar-SA"/>
      </w:rPr>
    </w:lvl>
    <w:lvl w:ilvl="4" w:tplc="E9BA3D66">
      <w:numFmt w:val="bullet"/>
      <w:lvlText w:val="•"/>
      <w:lvlJc w:val="left"/>
      <w:pPr>
        <w:ind w:left="849" w:hanging="179"/>
      </w:pPr>
      <w:rPr>
        <w:rFonts w:hint="default"/>
        <w:lang w:val="id" w:eastAsia="en-US" w:bidi="ar-SA"/>
      </w:rPr>
    </w:lvl>
    <w:lvl w:ilvl="5" w:tplc="F9A4C120">
      <w:numFmt w:val="bullet"/>
      <w:lvlText w:val="•"/>
      <w:lvlJc w:val="left"/>
      <w:pPr>
        <w:ind w:left="992" w:hanging="179"/>
      </w:pPr>
      <w:rPr>
        <w:rFonts w:hint="default"/>
        <w:lang w:val="id" w:eastAsia="en-US" w:bidi="ar-SA"/>
      </w:rPr>
    </w:lvl>
    <w:lvl w:ilvl="6" w:tplc="6F103AAA">
      <w:numFmt w:val="bullet"/>
      <w:lvlText w:val="•"/>
      <w:lvlJc w:val="left"/>
      <w:pPr>
        <w:ind w:left="1134" w:hanging="179"/>
      </w:pPr>
      <w:rPr>
        <w:rFonts w:hint="default"/>
        <w:lang w:val="id" w:eastAsia="en-US" w:bidi="ar-SA"/>
      </w:rPr>
    </w:lvl>
    <w:lvl w:ilvl="7" w:tplc="E822ECD8">
      <w:numFmt w:val="bullet"/>
      <w:lvlText w:val="•"/>
      <w:lvlJc w:val="left"/>
      <w:pPr>
        <w:ind w:left="1276" w:hanging="179"/>
      </w:pPr>
      <w:rPr>
        <w:rFonts w:hint="default"/>
        <w:lang w:val="id" w:eastAsia="en-US" w:bidi="ar-SA"/>
      </w:rPr>
    </w:lvl>
    <w:lvl w:ilvl="8" w:tplc="D83AA2AC">
      <w:numFmt w:val="bullet"/>
      <w:lvlText w:val="•"/>
      <w:lvlJc w:val="left"/>
      <w:pPr>
        <w:ind w:left="1419" w:hanging="179"/>
      </w:pPr>
      <w:rPr>
        <w:rFonts w:hint="default"/>
        <w:lang w:val="id" w:eastAsia="en-US" w:bidi="ar-SA"/>
      </w:rPr>
    </w:lvl>
  </w:abstractNum>
  <w:abstractNum w:abstractNumId="9">
    <w:nsid w:val="1670795C"/>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6AF6FBF"/>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6D759F9"/>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AF01D04"/>
    <w:multiLevelType w:val="hybridMultilevel"/>
    <w:tmpl w:val="B1D245C6"/>
    <w:lvl w:ilvl="0" w:tplc="49A25F0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1311171"/>
    <w:multiLevelType w:val="hybridMultilevel"/>
    <w:tmpl w:val="B59CD8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2E74E9"/>
    <w:multiLevelType w:val="hybridMultilevel"/>
    <w:tmpl w:val="B2D88784"/>
    <w:lvl w:ilvl="0" w:tplc="603656AE">
      <w:numFmt w:val="bullet"/>
      <w:lvlText w:val=""/>
      <w:lvlJc w:val="left"/>
      <w:pPr>
        <w:ind w:left="268" w:hanging="164"/>
      </w:pPr>
      <w:rPr>
        <w:rFonts w:ascii="Symbol" w:eastAsia="Symbol" w:hAnsi="Symbol" w:cs="Symbol" w:hint="default"/>
        <w:w w:val="100"/>
        <w:sz w:val="22"/>
        <w:szCs w:val="22"/>
        <w:lang w:val="id" w:eastAsia="en-US" w:bidi="ar-SA"/>
      </w:rPr>
    </w:lvl>
    <w:lvl w:ilvl="1" w:tplc="B64E70C6">
      <w:numFmt w:val="bullet"/>
      <w:lvlText w:val="•"/>
      <w:lvlJc w:val="left"/>
      <w:pPr>
        <w:ind w:left="402" w:hanging="164"/>
      </w:pPr>
      <w:rPr>
        <w:rFonts w:hint="default"/>
        <w:lang w:val="id" w:eastAsia="en-US" w:bidi="ar-SA"/>
      </w:rPr>
    </w:lvl>
    <w:lvl w:ilvl="2" w:tplc="ED3CA7BC">
      <w:numFmt w:val="bullet"/>
      <w:lvlText w:val="•"/>
      <w:lvlJc w:val="left"/>
      <w:pPr>
        <w:ind w:left="545" w:hanging="164"/>
      </w:pPr>
      <w:rPr>
        <w:rFonts w:hint="default"/>
        <w:lang w:val="id" w:eastAsia="en-US" w:bidi="ar-SA"/>
      </w:rPr>
    </w:lvl>
    <w:lvl w:ilvl="3" w:tplc="545EFFBC">
      <w:numFmt w:val="bullet"/>
      <w:lvlText w:val="•"/>
      <w:lvlJc w:val="left"/>
      <w:pPr>
        <w:ind w:left="688" w:hanging="164"/>
      </w:pPr>
      <w:rPr>
        <w:rFonts w:hint="default"/>
        <w:lang w:val="id" w:eastAsia="en-US" w:bidi="ar-SA"/>
      </w:rPr>
    </w:lvl>
    <w:lvl w:ilvl="4" w:tplc="9390665E">
      <w:numFmt w:val="bullet"/>
      <w:lvlText w:val="•"/>
      <w:lvlJc w:val="left"/>
      <w:pPr>
        <w:ind w:left="831" w:hanging="164"/>
      </w:pPr>
      <w:rPr>
        <w:rFonts w:hint="default"/>
        <w:lang w:val="id" w:eastAsia="en-US" w:bidi="ar-SA"/>
      </w:rPr>
    </w:lvl>
    <w:lvl w:ilvl="5" w:tplc="7F767976">
      <w:numFmt w:val="bullet"/>
      <w:lvlText w:val="•"/>
      <w:lvlJc w:val="left"/>
      <w:pPr>
        <w:ind w:left="974" w:hanging="164"/>
      </w:pPr>
      <w:rPr>
        <w:rFonts w:hint="default"/>
        <w:lang w:val="id" w:eastAsia="en-US" w:bidi="ar-SA"/>
      </w:rPr>
    </w:lvl>
    <w:lvl w:ilvl="6" w:tplc="3B524642">
      <w:numFmt w:val="bullet"/>
      <w:lvlText w:val="•"/>
      <w:lvlJc w:val="left"/>
      <w:pPr>
        <w:ind w:left="1117" w:hanging="164"/>
      </w:pPr>
      <w:rPr>
        <w:rFonts w:hint="default"/>
        <w:lang w:val="id" w:eastAsia="en-US" w:bidi="ar-SA"/>
      </w:rPr>
    </w:lvl>
    <w:lvl w:ilvl="7" w:tplc="CCB845D8">
      <w:numFmt w:val="bullet"/>
      <w:lvlText w:val="•"/>
      <w:lvlJc w:val="left"/>
      <w:pPr>
        <w:ind w:left="1260" w:hanging="164"/>
      </w:pPr>
      <w:rPr>
        <w:rFonts w:hint="default"/>
        <w:lang w:val="id" w:eastAsia="en-US" w:bidi="ar-SA"/>
      </w:rPr>
    </w:lvl>
    <w:lvl w:ilvl="8" w:tplc="C91A709A">
      <w:numFmt w:val="bullet"/>
      <w:lvlText w:val="•"/>
      <w:lvlJc w:val="left"/>
      <w:pPr>
        <w:ind w:left="1403" w:hanging="164"/>
      </w:pPr>
      <w:rPr>
        <w:rFonts w:hint="default"/>
        <w:lang w:val="id" w:eastAsia="en-US" w:bidi="ar-SA"/>
      </w:rPr>
    </w:lvl>
  </w:abstractNum>
  <w:abstractNum w:abstractNumId="15">
    <w:nsid w:val="2B6504B5"/>
    <w:multiLevelType w:val="hybridMultilevel"/>
    <w:tmpl w:val="E90E7F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C5B47DE"/>
    <w:multiLevelType w:val="hybridMultilevel"/>
    <w:tmpl w:val="5EBCB0DA"/>
    <w:lvl w:ilvl="0" w:tplc="6A969BB8">
      <w:start w:val="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E942AD4"/>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8403AF0"/>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8A3139E"/>
    <w:multiLevelType w:val="hybridMultilevel"/>
    <w:tmpl w:val="7AEE6FC4"/>
    <w:lvl w:ilvl="0" w:tplc="2110B6BA">
      <w:start w:val="1"/>
      <w:numFmt w:val="decimal"/>
      <w:lvlText w:val="%1."/>
      <w:lvlJc w:val="left"/>
      <w:pPr>
        <w:ind w:left="939" w:hanging="360"/>
        <w:jc w:val="left"/>
      </w:pPr>
      <w:rPr>
        <w:rFonts w:hint="default"/>
        <w:spacing w:val="-4"/>
        <w:w w:val="99"/>
        <w:lang w:val="id" w:eastAsia="en-US" w:bidi="ar-SA"/>
      </w:rPr>
    </w:lvl>
    <w:lvl w:ilvl="1" w:tplc="B6F0BF42">
      <w:numFmt w:val="bullet"/>
      <w:lvlText w:val="•"/>
      <w:lvlJc w:val="left"/>
      <w:pPr>
        <w:ind w:left="2446" w:hanging="360"/>
      </w:pPr>
      <w:rPr>
        <w:rFonts w:hint="default"/>
        <w:lang w:val="id" w:eastAsia="en-US" w:bidi="ar-SA"/>
      </w:rPr>
    </w:lvl>
    <w:lvl w:ilvl="2" w:tplc="FFECCFE0">
      <w:numFmt w:val="bullet"/>
      <w:lvlText w:val="•"/>
      <w:lvlJc w:val="left"/>
      <w:pPr>
        <w:ind w:left="3952" w:hanging="360"/>
      </w:pPr>
      <w:rPr>
        <w:rFonts w:hint="default"/>
        <w:lang w:val="id" w:eastAsia="en-US" w:bidi="ar-SA"/>
      </w:rPr>
    </w:lvl>
    <w:lvl w:ilvl="3" w:tplc="39D03696">
      <w:numFmt w:val="bullet"/>
      <w:lvlText w:val="•"/>
      <w:lvlJc w:val="left"/>
      <w:pPr>
        <w:ind w:left="5458" w:hanging="360"/>
      </w:pPr>
      <w:rPr>
        <w:rFonts w:hint="default"/>
        <w:lang w:val="id" w:eastAsia="en-US" w:bidi="ar-SA"/>
      </w:rPr>
    </w:lvl>
    <w:lvl w:ilvl="4" w:tplc="750013B2">
      <w:numFmt w:val="bullet"/>
      <w:lvlText w:val="•"/>
      <w:lvlJc w:val="left"/>
      <w:pPr>
        <w:ind w:left="6964" w:hanging="360"/>
      </w:pPr>
      <w:rPr>
        <w:rFonts w:hint="default"/>
        <w:lang w:val="id" w:eastAsia="en-US" w:bidi="ar-SA"/>
      </w:rPr>
    </w:lvl>
    <w:lvl w:ilvl="5" w:tplc="F2F2EF3E">
      <w:numFmt w:val="bullet"/>
      <w:lvlText w:val="•"/>
      <w:lvlJc w:val="left"/>
      <w:pPr>
        <w:ind w:left="8470" w:hanging="360"/>
      </w:pPr>
      <w:rPr>
        <w:rFonts w:hint="default"/>
        <w:lang w:val="id" w:eastAsia="en-US" w:bidi="ar-SA"/>
      </w:rPr>
    </w:lvl>
    <w:lvl w:ilvl="6" w:tplc="C76C1D4C">
      <w:numFmt w:val="bullet"/>
      <w:lvlText w:val="•"/>
      <w:lvlJc w:val="left"/>
      <w:pPr>
        <w:ind w:left="9976" w:hanging="360"/>
      </w:pPr>
      <w:rPr>
        <w:rFonts w:hint="default"/>
        <w:lang w:val="id" w:eastAsia="en-US" w:bidi="ar-SA"/>
      </w:rPr>
    </w:lvl>
    <w:lvl w:ilvl="7" w:tplc="6C50958E">
      <w:numFmt w:val="bullet"/>
      <w:lvlText w:val="•"/>
      <w:lvlJc w:val="left"/>
      <w:pPr>
        <w:ind w:left="11482" w:hanging="360"/>
      </w:pPr>
      <w:rPr>
        <w:rFonts w:hint="default"/>
        <w:lang w:val="id" w:eastAsia="en-US" w:bidi="ar-SA"/>
      </w:rPr>
    </w:lvl>
    <w:lvl w:ilvl="8" w:tplc="D9EE27CE">
      <w:numFmt w:val="bullet"/>
      <w:lvlText w:val="•"/>
      <w:lvlJc w:val="left"/>
      <w:pPr>
        <w:ind w:left="12988" w:hanging="360"/>
      </w:pPr>
      <w:rPr>
        <w:rFonts w:hint="default"/>
        <w:lang w:val="id" w:eastAsia="en-US" w:bidi="ar-SA"/>
      </w:rPr>
    </w:lvl>
  </w:abstractNum>
  <w:abstractNum w:abstractNumId="20">
    <w:nsid w:val="3B5D2B1D"/>
    <w:multiLevelType w:val="hybridMultilevel"/>
    <w:tmpl w:val="854E9AD2"/>
    <w:lvl w:ilvl="0" w:tplc="DDB4D63E">
      <w:start w:val="1"/>
      <w:numFmt w:val="lowerLetter"/>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EFB6455"/>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4413332"/>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61C763E"/>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47135A4B"/>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DBC5E85"/>
    <w:multiLevelType w:val="hybridMultilevel"/>
    <w:tmpl w:val="B7BC3F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DBF6E98"/>
    <w:multiLevelType w:val="hybridMultilevel"/>
    <w:tmpl w:val="07F6BE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4E70601D"/>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515A1EAD"/>
    <w:multiLevelType w:val="hybridMultilevel"/>
    <w:tmpl w:val="920C5174"/>
    <w:lvl w:ilvl="0" w:tplc="CD8879F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340154E"/>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9CE053B"/>
    <w:multiLevelType w:val="hybridMultilevel"/>
    <w:tmpl w:val="5D46D3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5A94302B"/>
    <w:multiLevelType w:val="hybridMultilevel"/>
    <w:tmpl w:val="585634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63C244C8"/>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60B793B"/>
    <w:multiLevelType w:val="hybridMultilevel"/>
    <w:tmpl w:val="1EAC32DC"/>
    <w:lvl w:ilvl="0" w:tplc="04090011">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nsid w:val="6C071CD6"/>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C7C1BEC"/>
    <w:multiLevelType w:val="hybridMultilevel"/>
    <w:tmpl w:val="DB98D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F581CFB"/>
    <w:multiLevelType w:val="hybridMultilevel"/>
    <w:tmpl w:val="22F809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3"/>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5"/>
  </w:num>
  <w:num w:numId="5">
    <w:abstractNumId w:val="8"/>
  </w:num>
  <w:num w:numId="6">
    <w:abstractNumId w:val="16"/>
  </w:num>
  <w:num w:numId="7">
    <w:abstractNumId w:val="14"/>
  </w:num>
  <w:num w:numId="8">
    <w:abstractNumId w:val="4"/>
  </w:num>
  <w:num w:numId="9">
    <w:abstractNumId w:val="20"/>
  </w:num>
  <w:num w:numId="10">
    <w:abstractNumId w:val="12"/>
  </w:num>
  <w:num w:numId="11">
    <w:abstractNumId w:val="5"/>
  </w:num>
  <w:num w:numId="12">
    <w:abstractNumId w:val="13"/>
  </w:num>
  <w:num w:numId="13">
    <w:abstractNumId w:val="30"/>
  </w:num>
  <w:num w:numId="14">
    <w:abstractNumId w:val="0"/>
  </w:num>
  <w:num w:numId="15">
    <w:abstractNumId w:val="31"/>
  </w:num>
  <w:num w:numId="16">
    <w:abstractNumId w:val="34"/>
  </w:num>
  <w:num w:numId="17">
    <w:abstractNumId w:val="17"/>
  </w:num>
  <w:num w:numId="18">
    <w:abstractNumId w:val="22"/>
  </w:num>
  <w:num w:numId="19">
    <w:abstractNumId w:val="18"/>
  </w:num>
  <w:num w:numId="20">
    <w:abstractNumId w:val="15"/>
  </w:num>
  <w:num w:numId="21">
    <w:abstractNumId w:val="3"/>
  </w:num>
  <w:num w:numId="22">
    <w:abstractNumId w:val="19"/>
  </w:num>
  <w:num w:numId="23">
    <w:abstractNumId w:val="27"/>
  </w:num>
  <w:num w:numId="24">
    <w:abstractNumId w:val="23"/>
  </w:num>
  <w:num w:numId="25">
    <w:abstractNumId w:val="24"/>
  </w:num>
  <w:num w:numId="26">
    <w:abstractNumId w:val="29"/>
  </w:num>
  <w:num w:numId="27">
    <w:abstractNumId w:val="10"/>
  </w:num>
  <w:num w:numId="28">
    <w:abstractNumId w:val="21"/>
  </w:num>
  <w:num w:numId="29">
    <w:abstractNumId w:val="11"/>
  </w:num>
  <w:num w:numId="30">
    <w:abstractNumId w:val="6"/>
  </w:num>
  <w:num w:numId="31">
    <w:abstractNumId w:val="9"/>
  </w:num>
  <w:num w:numId="32">
    <w:abstractNumId w:val="32"/>
  </w:num>
  <w:num w:numId="33">
    <w:abstractNumId w:val="35"/>
  </w:num>
  <w:num w:numId="34">
    <w:abstractNumId w:val="2"/>
  </w:num>
  <w:num w:numId="35">
    <w:abstractNumId w:val="7"/>
  </w:num>
  <w:num w:numId="36">
    <w:abstractNumId w:val="36"/>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05"/>
    <w:rsid w:val="00012D38"/>
    <w:rsid w:val="0001332A"/>
    <w:rsid w:val="00024518"/>
    <w:rsid w:val="00044161"/>
    <w:rsid w:val="000475E9"/>
    <w:rsid w:val="000629F9"/>
    <w:rsid w:val="000639F3"/>
    <w:rsid w:val="00063C5B"/>
    <w:rsid w:val="00082F2E"/>
    <w:rsid w:val="00095D86"/>
    <w:rsid w:val="000E5AB2"/>
    <w:rsid w:val="000E6BA7"/>
    <w:rsid w:val="000F548F"/>
    <w:rsid w:val="00101AEB"/>
    <w:rsid w:val="00117F1C"/>
    <w:rsid w:val="00142646"/>
    <w:rsid w:val="00142D76"/>
    <w:rsid w:val="001550B7"/>
    <w:rsid w:val="00160AE7"/>
    <w:rsid w:val="001A6C24"/>
    <w:rsid w:val="001B1099"/>
    <w:rsid w:val="001B1965"/>
    <w:rsid w:val="001E4846"/>
    <w:rsid w:val="001F22B5"/>
    <w:rsid w:val="001F544A"/>
    <w:rsid w:val="00215F1D"/>
    <w:rsid w:val="0022079C"/>
    <w:rsid w:val="00227341"/>
    <w:rsid w:val="0023037C"/>
    <w:rsid w:val="00254C1C"/>
    <w:rsid w:val="0025750E"/>
    <w:rsid w:val="00263097"/>
    <w:rsid w:val="002830DB"/>
    <w:rsid w:val="00295505"/>
    <w:rsid w:val="002A1568"/>
    <w:rsid w:val="002D336D"/>
    <w:rsid w:val="002D6361"/>
    <w:rsid w:val="002E511E"/>
    <w:rsid w:val="00314010"/>
    <w:rsid w:val="00314AAB"/>
    <w:rsid w:val="00351B23"/>
    <w:rsid w:val="00392D94"/>
    <w:rsid w:val="00410A05"/>
    <w:rsid w:val="00422481"/>
    <w:rsid w:val="004342B0"/>
    <w:rsid w:val="00480A19"/>
    <w:rsid w:val="004A190E"/>
    <w:rsid w:val="004B52DC"/>
    <w:rsid w:val="004C0E8D"/>
    <w:rsid w:val="004D0033"/>
    <w:rsid w:val="004D34E4"/>
    <w:rsid w:val="004E4AA6"/>
    <w:rsid w:val="0050388F"/>
    <w:rsid w:val="0050405C"/>
    <w:rsid w:val="005056FB"/>
    <w:rsid w:val="00512835"/>
    <w:rsid w:val="00521F2B"/>
    <w:rsid w:val="00534DEE"/>
    <w:rsid w:val="005700DA"/>
    <w:rsid w:val="005721F8"/>
    <w:rsid w:val="00586BDC"/>
    <w:rsid w:val="005A75F9"/>
    <w:rsid w:val="005A7785"/>
    <w:rsid w:val="005B1291"/>
    <w:rsid w:val="005D401E"/>
    <w:rsid w:val="005D4EAC"/>
    <w:rsid w:val="005E1B6B"/>
    <w:rsid w:val="005E436D"/>
    <w:rsid w:val="005F4E41"/>
    <w:rsid w:val="005F6A17"/>
    <w:rsid w:val="005F6C8C"/>
    <w:rsid w:val="00607277"/>
    <w:rsid w:val="00630373"/>
    <w:rsid w:val="00637C31"/>
    <w:rsid w:val="0065098F"/>
    <w:rsid w:val="0067364B"/>
    <w:rsid w:val="006A3498"/>
    <w:rsid w:val="006F473E"/>
    <w:rsid w:val="00702016"/>
    <w:rsid w:val="00724E7D"/>
    <w:rsid w:val="00732AF9"/>
    <w:rsid w:val="00745DCB"/>
    <w:rsid w:val="00770B80"/>
    <w:rsid w:val="00775246"/>
    <w:rsid w:val="00781B61"/>
    <w:rsid w:val="007959DB"/>
    <w:rsid w:val="007A4073"/>
    <w:rsid w:val="007C00B7"/>
    <w:rsid w:val="007D6681"/>
    <w:rsid w:val="007E7DFD"/>
    <w:rsid w:val="00803C69"/>
    <w:rsid w:val="008167C0"/>
    <w:rsid w:val="00820C65"/>
    <w:rsid w:val="00843EBA"/>
    <w:rsid w:val="00870A88"/>
    <w:rsid w:val="00871D40"/>
    <w:rsid w:val="008A4C45"/>
    <w:rsid w:val="008A557E"/>
    <w:rsid w:val="008B130A"/>
    <w:rsid w:val="008B43AA"/>
    <w:rsid w:val="008D3278"/>
    <w:rsid w:val="008D5FD8"/>
    <w:rsid w:val="008E1DA3"/>
    <w:rsid w:val="008F7836"/>
    <w:rsid w:val="0090241B"/>
    <w:rsid w:val="00907BAC"/>
    <w:rsid w:val="009222A9"/>
    <w:rsid w:val="00931812"/>
    <w:rsid w:val="00935CD3"/>
    <w:rsid w:val="00956818"/>
    <w:rsid w:val="00977B1A"/>
    <w:rsid w:val="00984F2A"/>
    <w:rsid w:val="00993303"/>
    <w:rsid w:val="00996279"/>
    <w:rsid w:val="009C0BBA"/>
    <w:rsid w:val="009D573F"/>
    <w:rsid w:val="009E1BE5"/>
    <w:rsid w:val="009E6D7B"/>
    <w:rsid w:val="00A02E36"/>
    <w:rsid w:val="00A25185"/>
    <w:rsid w:val="00A557B6"/>
    <w:rsid w:val="00A647FF"/>
    <w:rsid w:val="00A77430"/>
    <w:rsid w:val="00A8430C"/>
    <w:rsid w:val="00A84C96"/>
    <w:rsid w:val="00A87E4E"/>
    <w:rsid w:val="00A964B6"/>
    <w:rsid w:val="00AA2D55"/>
    <w:rsid w:val="00AB0EDA"/>
    <w:rsid w:val="00AB56E9"/>
    <w:rsid w:val="00AC3E74"/>
    <w:rsid w:val="00AC7A82"/>
    <w:rsid w:val="00AE5E7F"/>
    <w:rsid w:val="00AF0449"/>
    <w:rsid w:val="00B0368B"/>
    <w:rsid w:val="00B15C95"/>
    <w:rsid w:val="00B26785"/>
    <w:rsid w:val="00B315A8"/>
    <w:rsid w:val="00B47A48"/>
    <w:rsid w:val="00B67716"/>
    <w:rsid w:val="00B85E73"/>
    <w:rsid w:val="00B94074"/>
    <w:rsid w:val="00B94DF1"/>
    <w:rsid w:val="00BD44F3"/>
    <w:rsid w:val="00BE4C4E"/>
    <w:rsid w:val="00BF32D8"/>
    <w:rsid w:val="00BF52D8"/>
    <w:rsid w:val="00BF7E57"/>
    <w:rsid w:val="00C1111C"/>
    <w:rsid w:val="00C25128"/>
    <w:rsid w:val="00C450A6"/>
    <w:rsid w:val="00C6270C"/>
    <w:rsid w:val="00CC1EC7"/>
    <w:rsid w:val="00CF25E9"/>
    <w:rsid w:val="00CF6B5B"/>
    <w:rsid w:val="00D0690D"/>
    <w:rsid w:val="00D12F7E"/>
    <w:rsid w:val="00D15E33"/>
    <w:rsid w:val="00D213FF"/>
    <w:rsid w:val="00D26F82"/>
    <w:rsid w:val="00D40705"/>
    <w:rsid w:val="00D47547"/>
    <w:rsid w:val="00D66955"/>
    <w:rsid w:val="00D70A8C"/>
    <w:rsid w:val="00D7305A"/>
    <w:rsid w:val="00D85F7C"/>
    <w:rsid w:val="00D91D4F"/>
    <w:rsid w:val="00DA194F"/>
    <w:rsid w:val="00DA7F63"/>
    <w:rsid w:val="00DD0168"/>
    <w:rsid w:val="00DD372D"/>
    <w:rsid w:val="00DF7011"/>
    <w:rsid w:val="00DF721E"/>
    <w:rsid w:val="00DF7C5A"/>
    <w:rsid w:val="00E035CD"/>
    <w:rsid w:val="00E178CD"/>
    <w:rsid w:val="00E374D6"/>
    <w:rsid w:val="00E52A8B"/>
    <w:rsid w:val="00E6674D"/>
    <w:rsid w:val="00E726C2"/>
    <w:rsid w:val="00E85363"/>
    <w:rsid w:val="00E90779"/>
    <w:rsid w:val="00E97E4D"/>
    <w:rsid w:val="00EA57C5"/>
    <w:rsid w:val="00EB49CC"/>
    <w:rsid w:val="00EB6986"/>
    <w:rsid w:val="00F013C2"/>
    <w:rsid w:val="00F12DEA"/>
    <w:rsid w:val="00F31EBB"/>
    <w:rsid w:val="00F33C09"/>
    <w:rsid w:val="00F34C60"/>
    <w:rsid w:val="00F4073E"/>
    <w:rsid w:val="00F457DE"/>
    <w:rsid w:val="00F741EC"/>
    <w:rsid w:val="00F819E0"/>
    <w:rsid w:val="00F83FC6"/>
    <w:rsid w:val="00F85A83"/>
    <w:rsid w:val="00F92C28"/>
    <w:rsid w:val="00F94054"/>
    <w:rsid w:val="00FA07C7"/>
    <w:rsid w:val="00FA6AB5"/>
    <w:rsid w:val="00FA6B05"/>
    <w:rsid w:val="00FA74AD"/>
    <w:rsid w:val="00FB76F4"/>
    <w:rsid w:val="00FC528F"/>
    <w:rsid w:val="00FD003D"/>
    <w:rsid w:val="00FE4F68"/>
    <w:rsid w:val="00FE7285"/>
    <w:rsid w:val="00FF14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30"/>
    <w:rPr>
      <w:rFonts w:ascii="Tahoma" w:hAnsi="Tahoma" w:cs="Tahoma"/>
      <w:sz w:val="16"/>
      <w:szCs w:val="16"/>
    </w:rPr>
  </w:style>
  <w:style w:type="paragraph" w:styleId="Header">
    <w:name w:val="header"/>
    <w:basedOn w:val="Normal"/>
    <w:link w:val="HeaderChar"/>
    <w:uiPriority w:val="99"/>
    <w:unhideWhenUsed/>
    <w:rsid w:val="004E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AA6"/>
  </w:style>
  <w:style w:type="paragraph" w:styleId="Footer">
    <w:name w:val="footer"/>
    <w:basedOn w:val="Normal"/>
    <w:link w:val="FooterChar"/>
    <w:uiPriority w:val="99"/>
    <w:unhideWhenUsed/>
    <w:rsid w:val="004E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AA6"/>
  </w:style>
  <w:style w:type="paragraph" w:customStyle="1" w:styleId="TableParagraph">
    <w:name w:val="Table Paragraph"/>
    <w:basedOn w:val="Normal"/>
    <w:uiPriority w:val="1"/>
    <w:qFormat/>
    <w:rsid w:val="005F6C8C"/>
    <w:pPr>
      <w:widowControl w:val="0"/>
      <w:autoSpaceDE w:val="0"/>
      <w:autoSpaceDN w:val="0"/>
      <w:spacing w:after="0" w:line="240" w:lineRule="auto"/>
    </w:pPr>
    <w:rPr>
      <w:rFonts w:ascii="TeXGyrePagella" w:eastAsia="TeXGyrePagella" w:hAnsi="TeXGyrePagella" w:cs="TeXGyrePagella"/>
      <w:lang w:val="id"/>
    </w:rPr>
  </w:style>
  <w:style w:type="paragraph" w:styleId="ListParagraph">
    <w:name w:val="List Paragraph"/>
    <w:aliases w:val="1List N,Body of text,List Paragraph1"/>
    <w:basedOn w:val="Normal"/>
    <w:link w:val="ListParagraphChar"/>
    <w:uiPriority w:val="34"/>
    <w:qFormat/>
    <w:rsid w:val="00A87E4E"/>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1List N Char,Body of text Char,List Paragraph1 Char"/>
    <w:link w:val="ListParagraph"/>
    <w:uiPriority w:val="34"/>
    <w:locked/>
    <w:rsid w:val="00A87E4E"/>
    <w:rPr>
      <w:rFonts w:ascii="Times New Roman" w:eastAsia="Times New Roman" w:hAnsi="Times New Roman" w:cs="Times New Roman"/>
      <w:sz w:val="24"/>
      <w:szCs w:val="24"/>
      <w:lang w:val="x-none" w:eastAsia="x-none"/>
    </w:rPr>
  </w:style>
  <w:style w:type="paragraph" w:customStyle="1" w:styleId="Default">
    <w:name w:val="Default"/>
    <w:rsid w:val="00160AE7"/>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Subtitle">
    <w:name w:val="Subtitle"/>
    <w:basedOn w:val="Normal"/>
    <w:next w:val="Normal"/>
    <w:link w:val="SubtitleChar"/>
    <w:uiPriority w:val="11"/>
    <w:qFormat/>
    <w:rsid w:val="001E48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846"/>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B47A48"/>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30"/>
    <w:rPr>
      <w:rFonts w:ascii="Tahoma" w:hAnsi="Tahoma" w:cs="Tahoma"/>
      <w:sz w:val="16"/>
      <w:szCs w:val="16"/>
    </w:rPr>
  </w:style>
  <w:style w:type="paragraph" w:styleId="Header">
    <w:name w:val="header"/>
    <w:basedOn w:val="Normal"/>
    <w:link w:val="HeaderChar"/>
    <w:uiPriority w:val="99"/>
    <w:unhideWhenUsed/>
    <w:rsid w:val="004E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AA6"/>
  </w:style>
  <w:style w:type="paragraph" w:styleId="Footer">
    <w:name w:val="footer"/>
    <w:basedOn w:val="Normal"/>
    <w:link w:val="FooterChar"/>
    <w:uiPriority w:val="99"/>
    <w:unhideWhenUsed/>
    <w:rsid w:val="004E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AA6"/>
  </w:style>
  <w:style w:type="paragraph" w:customStyle="1" w:styleId="TableParagraph">
    <w:name w:val="Table Paragraph"/>
    <w:basedOn w:val="Normal"/>
    <w:uiPriority w:val="1"/>
    <w:qFormat/>
    <w:rsid w:val="005F6C8C"/>
    <w:pPr>
      <w:widowControl w:val="0"/>
      <w:autoSpaceDE w:val="0"/>
      <w:autoSpaceDN w:val="0"/>
      <w:spacing w:after="0" w:line="240" w:lineRule="auto"/>
    </w:pPr>
    <w:rPr>
      <w:rFonts w:ascii="TeXGyrePagella" w:eastAsia="TeXGyrePagella" w:hAnsi="TeXGyrePagella" w:cs="TeXGyrePagella"/>
      <w:lang w:val="id"/>
    </w:rPr>
  </w:style>
  <w:style w:type="paragraph" w:styleId="ListParagraph">
    <w:name w:val="List Paragraph"/>
    <w:aliases w:val="1List N,Body of text,List Paragraph1"/>
    <w:basedOn w:val="Normal"/>
    <w:link w:val="ListParagraphChar"/>
    <w:uiPriority w:val="34"/>
    <w:qFormat/>
    <w:rsid w:val="00A87E4E"/>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1List N Char,Body of text Char,List Paragraph1 Char"/>
    <w:link w:val="ListParagraph"/>
    <w:uiPriority w:val="34"/>
    <w:locked/>
    <w:rsid w:val="00A87E4E"/>
    <w:rPr>
      <w:rFonts w:ascii="Times New Roman" w:eastAsia="Times New Roman" w:hAnsi="Times New Roman" w:cs="Times New Roman"/>
      <w:sz w:val="24"/>
      <w:szCs w:val="24"/>
      <w:lang w:val="x-none" w:eastAsia="x-none"/>
    </w:rPr>
  </w:style>
  <w:style w:type="paragraph" w:customStyle="1" w:styleId="Default">
    <w:name w:val="Default"/>
    <w:rsid w:val="00160AE7"/>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Subtitle">
    <w:name w:val="Subtitle"/>
    <w:basedOn w:val="Normal"/>
    <w:next w:val="Normal"/>
    <w:link w:val="SubtitleChar"/>
    <w:uiPriority w:val="11"/>
    <w:qFormat/>
    <w:rsid w:val="001E48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846"/>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B47A48"/>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60E8B-D403-4EAB-9937-387BB3AE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11</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cp:lastPrinted>2020-04-10T15:30:00Z</cp:lastPrinted>
  <dcterms:created xsi:type="dcterms:W3CDTF">2020-04-13T09:50:00Z</dcterms:created>
  <dcterms:modified xsi:type="dcterms:W3CDTF">2020-09-29T02:07:00Z</dcterms:modified>
</cp:coreProperties>
</file>